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right"/>
        <w:tblInd w:w="-3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25"/>
      </w:tblGrid>
      <w:tr w:rsidR="005655EA" w:rsidRPr="00645AC1" w:rsidTr="005E49E5">
        <w:trPr>
          <w:trHeight w:val="116"/>
          <w:jc w:val="right"/>
        </w:trPr>
        <w:tc>
          <w:tcPr>
            <w:tcW w:w="1525" w:type="dxa"/>
          </w:tcPr>
          <w:p w:rsidR="005655EA" w:rsidRPr="00645AC1" w:rsidRDefault="005655EA" w:rsidP="002F7EFC">
            <w:pPr>
              <w:pStyle w:val="Default"/>
              <w:jc w:val="center"/>
            </w:pPr>
            <w:bookmarkStart w:id="0" w:name="_GoBack"/>
            <w:bookmarkEnd w:id="0"/>
            <w:r w:rsidRPr="00645AC1">
              <w:t>IW</w:t>
            </w:r>
            <w:r w:rsidR="005D1DD6" w:rsidRPr="00645AC1">
              <w:t>P</w:t>
            </w:r>
            <w:r w:rsidRPr="00645AC1">
              <w:t>-</w:t>
            </w:r>
            <w:r w:rsidR="005E49E5" w:rsidRPr="00645AC1">
              <w:t>1/</w:t>
            </w:r>
            <w:r w:rsidR="00AF562D" w:rsidRPr="00645AC1">
              <w:t>1.6/1</w:t>
            </w:r>
          </w:p>
        </w:tc>
      </w:tr>
    </w:tbl>
    <w:p w:rsidR="005655EA" w:rsidRPr="00645AC1" w:rsidRDefault="005655EA" w:rsidP="002F7EFC">
      <w:pPr>
        <w:pStyle w:val="Default"/>
      </w:pPr>
    </w:p>
    <w:tbl>
      <w:tblPr>
        <w:tblW w:w="932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322"/>
      </w:tblGrid>
      <w:tr w:rsidR="005655EA" w:rsidRPr="00645AC1" w:rsidTr="005655EA">
        <w:trPr>
          <w:trHeight w:val="1126"/>
        </w:trPr>
        <w:tc>
          <w:tcPr>
            <w:tcW w:w="9322" w:type="dxa"/>
          </w:tcPr>
          <w:p w:rsidR="00AF562D" w:rsidRPr="00645AC1" w:rsidRDefault="00AF562D" w:rsidP="002F7EFC">
            <w:pPr>
              <w:pStyle w:val="Default"/>
              <w:jc w:val="center"/>
              <w:rPr>
                <w:sz w:val="16"/>
                <w:szCs w:val="16"/>
              </w:rPr>
            </w:pPr>
          </w:p>
          <w:p w:rsidR="005655EA" w:rsidRPr="00645AC1" w:rsidRDefault="005655EA" w:rsidP="002F7EFC">
            <w:pPr>
              <w:pStyle w:val="Default"/>
              <w:jc w:val="center"/>
              <w:rPr>
                <w:sz w:val="28"/>
                <w:szCs w:val="28"/>
              </w:rPr>
            </w:pPr>
            <w:r w:rsidRPr="00645AC1">
              <w:t xml:space="preserve"> </w:t>
            </w:r>
            <w:r w:rsidRPr="00645AC1">
              <w:rPr>
                <w:b/>
                <w:bCs/>
                <w:sz w:val="28"/>
                <w:szCs w:val="28"/>
              </w:rPr>
              <w:t xml:space="preserve">INSTRUKCJA WYPEŁNIANIA WNIOSKU O </w:t>
            </w:r>
            <w:r w:rsidR="005D1DD6" w:rsidRPr="00645AC1">
              <w:rPr>
                <w:b/>
                <w:bCs/>
                <w:sz w:val="28"/>
                <w:szCs w:val="28"/>
              </w:rPr>
              <w:t>PŁATNOŚĆ</w:t>
            </w:r>
          </w:p>
          <w:p w:rsidR="005655EA" w:rsidRPr="00645AC1" w:rsidRDefault="005655EA" w:rsidP="002F7EFC">
            <w:pPr>
              <w:pStyle w:val="Default"/>
              <w:jc w:val="center"/>
              <w:rPr>
                <w:sz w:val="22"/>
                <w:szCs w:val="22"/>
              </w:rPr>
            </w:pPr>
            <w:r w:rsidRPr="00645AC1">
              <w:rPr>
                <w:sz w:val="22"/>
                <w:szCs w:val="22"/>
              </w:rPr>
              <w:t xml:space="preserve">na operację w zakresie działania </w:t>
            </w:r>
          </w:p>
          <w:p w:rsidR="005655EA" w:rsidRPr="00645AC1" w:rsidRDefault="005655EA" w:rsidP="002F7EFC">
            <w:pPr>
              <w:pStyle w:val="Default"/>
              <w:jc w:val="center"/>
              <w:rPr>
                <w:sz w:val="22"/>
                <w:szCs w:val="22"/>
              </w:rPr>
            </w:pPr>
            <w:r w:rsidRPr="00645AC1">
              <w:rPr>
                <w:b/>
                <w:bCs/>
                <w:sz w:val="22"/>
                <w:szCs w:val="22"/>
              </w:rPr>
              <w:t>„</w:t>
            </w:r>
            <w:r w:rsidR="00ED2992" w:rsidRPr="00645AC1">
              <w:rPr>
                <w:b/>
                <w:bCs/>
                <w:sz w:val="22"/>
                <w:szCs w:val="22"/>
              </w:rPr>
              <w:t>Zintegrowany Nadzór Morski</w:t>
            </w:r>
            <w:r w:rsidRPr="00645AC1">
              <w:rPr>
                <w:b/>
                <w:bCs/>
                <w:sz w:val="22"/>
                <w:szCs w:val="22"/>
              </w:rPr>
              <w:t xml:space="preserve">” </w:t>
            </w:r>
            <w:r w:rsidR="00ED2992" w:rsidRPr="00645AC1">
              <w:rPr>
                <w:b/>
                <w:bCs/>
                <w:sz w:val="22"/>
                <w:szCs w:val="22"/>
              </w:rPr>
              <w:br/>
            </w:r>
            <w:r w:rsidRPr="00645AC1">
              <w:rPr>
                <w:sz w:val="22"/>
                <w:szCs w:val="22"/>
              </w:rPr>
              <w:t xml:space="preserve">w ramach Priorytetu </w:t>
            </w:r>
            <w:r w:rsidR="00ED2992" w:rsidRPr="00645AC1">
              <w:rPr>
                <w:sz w:val="22"/>
                <w:szCs w:val="22"/>
              </w:rPr>
              <w:t>6. Wspieranie wdrażania Zintegrowanej Polityki Morskiej</w:t>
            </w:r>
            <w:r w:rsidRPr="00645AC1">
              <w:rPr>
                <w:sz w:val="22"/>
                <w:szCs w:val="22"/>
              </w:rPr>
              <w:t xml:space="preserve">, </w:t>
            </w:r>
            <w:r w:rsidR="00ED2992" w:rsidRPr="00645AC1">
              <w:rPr>
                <w:sz w:val="22"/>
                <w:szCs w:val="22"/>
              </w:rPr>
              <w:br/>
            </w:r>
            <w:r w:rsidRPr="00645AC1">
              <w:rPr>
                <w:sz w:val="22"/>
                <w:szCs w:val="22"/>
              </w:rPr>
              <w:t xml:space="preserve">zawartego w Programie Operacyjnym „Rybactwo i Morze” </w:t>
            </w:r>
          </w:p>
          <w:p w:rsidR="00AF562D" w:rsidRPr="00645AC1" w:rsidRDefault="00AF562D" w:rsidP="002F7EFC">
            <w:pPr>
              <w:pStyle w:val="Default"/>
              <w:jc w:val="center"/>
              <w:rPr>
                <w:sz w:val="14"/>
                <w:szCs w:val="22"/>
              </w:rPr>
            </w:pPr>
          </w:p>
        </w:tc>
      </w:tr>
    </w:tbl>
    <w:p w:rsidR="008C1F3D" w:rsidRPr="00645AC1" w:rsidRDefault="008C1F3D" w:rsidP="000C275A">
      <w:pPr>
        <w:spacing w:after="0" w:line="240" w:lineRule="auto"/>
        <w:ind w:right="-142"/>
      </w:pPr>
    </w:p>
    <w:p w:rsidR="001E5B5C" w:rsidRPr="00645AC1" w:rsidRDefault="008C1F3D" w:rsidP="000C275A">
      <w:pPr>
        <w:spacing w:after="0" w:line="240" w:lineRule="auto"/>
        <w:ind w:right="-142"/>
        <w:rPr>
          <w:b/>
        </w:rPr>
      </w:pPr>
      <w:r w:rsidRPr="00645AC1">
        <w:rPr>
          <w:b/>
        </w:rPr>
        <w:t>A. ZALECENIA O</w:t>
      </w:r>
      <w:r w:rsidR="00630722" w:rsidRPr="00645AC1">
        <w:rPr>
          <w:b/>
        </w:rPr>
        <w:t>G</w:t>
      </w:r>
      <w:r w:rsidRPr="00645AC1">
        <w:rPr>
          <w:b/>
        </w:rPr>
        <w:t>ÓLNE</w:t>
      </w:r>
    </w:p>
    <w:p w:rsidR="008C1F3D" w:rsidRPr="00645AC1" w:rsidRDefault="008C1F3D" w:rsidP="000C275A">
      <w:pPr>
        <w:spacing w:after="0" w:line="240" w:lineRule="auto"/>
        <w:ind w:right="-142"/>
      </w:pPr>
    </w:p>
    <w:p w:rsidR="000C275A" w:rsidRPr="00645AC1" w:rsidRDefault="000C275A" w:rsidP="000C275A">
      <w:pPr>
        <w:pStyle w:val="Default"/>
        <w:numPr>
          <w:ilvl w:val="0"/>
          <w:numId w:val="6"/>
        </w:numPr>
        <w:spacing w:after="120"/>
        <w:ind w:left="284" w:hanging="284"/>
        <w:jc w:val="both"/>
        <w:rPr>
          <w:rFonts w:asciiTheme="minorHAnsi" w:hAnsiTheme="minorHAnsi"/>
          <w:color w:val="auto"/>
          <w:sz w:val="22"/>
          <w:szCs w:val="22"/>
        </w:rPr>
      </w:pPr>
      <w:r w:rsidRPr="00645AC1">
        <w:rPr>
          <w:rFonts w:asciiTheme="minorHAnsi" w:hAnsiTheme="minorHAnsi"/>
          <w:color w:val="auto"/>
          <w:sz w:val="22"/>
          <w:szCs w:val="22"/>
        </w:rPr>
        <w:t xml:space="preserve">Wniosek o płatność, zwany dalej </w:t>
      </w:r>
      <w:r w:rsidRPr="00645AC1">
        <w:rPr>
          <w:rFonts w:asciiTheme="minorHAnsi" w:hAnsiTheme="minorHAnsi"/>
          <w:i/>
          <w:color w:val="auto"/>
          <w:sz w:val="22"/>
          <w:szCs w:val="22"/>
        </w:rPr>
        <w:t>wnioskiem</w:t>
      </w:r>
      <w:r w:rsidRPr="00645AC1">
        <w:rPr>
          <w:rFonts w:asciiTheme="minorHAnsi" w:hAnsiTheme="minorHAnsi"/>
          <w:color w:val="auto"/>
          <w:sz w:val="22"/>
          <w:szCs w:val="22"/>
        </w:rPr>
        <w:t xml:space="preserve">, </w:t>
      </w:r>
      <w:r w:rsidRPr="00645AC1">
        <w:rPr>
          <w:sz w:val="22"/>
        </w:rPr>
        <w:t xml:space="preserve">sporządzany jest na formularzu opracowanym przez Ministerstwo Gospodarki Morskiej i Żeglugi Śródlądowej i udostępnionym przez Agencję Restrukturyzacji i Modernizacji Rolnictwa, na stronie internetowej www.arimr.gov.pl oraz </w:t>
      </w:r>
      <w:r w:rsidR="003A61D5" w:rsidRPr="00645AC1">
        <w:rPr>
          <w:sz w:val="22"/>
        </w:rPr>
        <w:t xml:space="preserve">przez </w:t>
      </w:r>
      <w:r w:rsidR="00331405" w:rsidRPr="00645AC1">
        <w:rPr>
          <w:sz w:val="22"/>
        </w:rPr>
        <w:t>urząd</w:t>
      </w:r>
      <w:r w:rsidRPr="00645AC1">
        <w:rPr>
          <w:sz w:val="22"/>
        </w:rPr>
        <w:t xml:space="preserve"> obsługując</w:t>
      </w:r>
      <w:r w:rsidR="00331405" w:rsidRPr="00645AC1">
        <w:rPr>
          <w:sz w:val="22"/>
        </w:rPr>
        <w:t>y</w:t>
      </w:r>
      <w:r w:rsidRPr="00645AC1">
        <w:rPr>
          <w:sz w:val="22"/>
        </w:rPr>
        <w:t xml:space="preserve"> ministra właściwego do spraw rybołówstwa </w:t>
      </w:r>
      <w:r w:rsidR="00331405" w:rsidRPr="00645AC1">
        <w:rPr>
          <w:sz w:val="22"/>
        </w:rPr>
        <w:t>i</w:t>
      </w:r>
      <w:r w:rsidRPr="00645AC1">
        <w:rPr>
          <w:sz w:val="22"/>
        </w:rPr>
        <w:t xml:space="preserve"> ministra właściwego do spraw gospodarki morskiej</w:t>
      </w:r>
      <w:r w:rsidR="00331405" w:rsidRPr="00645AC1">
        <w:rPr>
          <w:sz w:val="22"/>
        </w:rPr>
        <w:t xml:space="preserve">, na stronie internetowej </w:t>
      </w:r>
      <w:r w:rsidRPr="00645AC1">
        <w:rPr>
          <w:sz w:val="22"/>
        </w:rPr>
        <w:t>www.mgm.gov.pl.</w:t>
      </w:r>
    </w:p>
    <w:p w:rsidR="000C275A" w:rsidRPr="00645AC1" w:rsidRDefault="000C275A" w:rsidP="000C275A">
      <w:pPr>
        <w:numPr>
          <w:ilvl w:val="0"/>
          <w:numId w:val="6"/>
        </w:numPr>
        <w:shd w:val="clear" w:color="auto" w:fill="FFFFFF"/>
        <w:spacing w:after="0" w:line="240" w:lineRule="auto"/>
        <w:jc w:val="both"/>
        <w:rPr>
          <w:rFonts w:eastAsia="Calibri" w:cs="Times New Roman"/>
        </w:rPr>
      </w:pPr>
      <w:r w:rsidRPr="00645AC1">
        <w:rPr>
          <w:rFonts w:eastAsia="Calibri" w:cs="Times New Roman"/>
        </w:rPr>
        <w:t xml:space="preserve">Przed wypełnieniem </w:t>
      </w:r>
      <w:r w:rsidRPr="00645AC1">
        <w:rPr>
          <w:i/>
        </w:rPr>
        <w:t>wniosku</w:t>
      </w:r>
      <w:r w:rsidRPr="00645AC1">
        <w:rPr>
          <w:rFonts w:eastAsia="Calibri" w:cs="Times New Roman"/>
        </w:rPr>
        <w:t>, należy zapoznać się z zasadami przyznawania i wypłaty pomocy finansowej dla działania „</w:t>
      </w:r>
      <w:r w:rsidRPr="00645AC1">
        <w:rPr>
          <w:bCs/>
        </w:rPr>
        <w:t>Zintegrowany Nadzór Morski</w:t>
      </w:r>
      <w:r w:rsidRPr="00645AC1">
        <w:rPr>
          <w:rFonts w:eastAsia="Calibri" w:cs="Times New Roman"/>
        </w:rPr>
        <w:t xml:space="preserve"> " określonymi m.in. w:</w:t>
      </w:r>
    </w:p>
    <w:p w:rsidR="000C275A" w:rsidRPr="00645AC1" w:rsidRDefault="000C275A" w:rsidP="000C275A">
      <w:pPr>
        <w:numPr>
          <w:ilvl w:val="0"/>
          <w:numId w:val="7"/>
        </w:numPr>
        <w:shd w:val="clear" w:color="auto" w:fill="FFFFFF"/>
        <w:spacing w:after="0" w:line="240" w:lineRule="auto"/>
        <w:ind w:left="709"/>
        <w:jc w:val="both"/>
        <w:rPr>
          <w:rFonts w:eastAsia="Calibri" w:cs="Times New Roman"/>
        </w:rPr>
      </w:pPr>
      <w:r w:rsidRPr="00645AC1">
        <w:rPr>
          <w:rFonts w:eastAsia="Calibri" w:cs="Times New Roman"/>
        </w:rPr>
        <w:t>ustawie z dnia 10 lipca 2015 r. o wspieraniu zrównoważonego rozwoju sektora rybackiego z udziałem Europejskiego Funduszu Morskiego i Rybackiego (Dz. U. 2017 poz. 1267), zwanej dalej „ustawą”;</w:t>
      </w:r>
    </w:p>
    <w:p w:rsidR="000C275A" w:rsidRPr="00645AC1" w:rsidRDefault="000C275A" w:rsidP="000C275A">
      <w:pPr>
        <w:numPr>
          <w:ilvl w:val="0"/>
          <w:numId w:val="7"/>
        </w:numPr>
        <w:shd w:val="clear" w:color="auto" w:fill="FFFFFF"/>
        <w:spacing w:after="0" w:line="240" w:lineRule="auto"/>
        <w:ind w:left="709" w:hanging="357"/>
        <w:jc w:val="both"/>
        <w:rPr>
          <w:rFonts w:eastAsia="Calibri" w:cs="Times New Roman"/>
        </w:rPr>
      </w:pPr>
      <w:r w:rsidRPr="00645AC1">
        <w:t xml:space="preserve">rozporządzeniu Ministra Gospodarki Morskiej i Żeglugi Śródlądowej z dnia 1 sierpnia 2017 r. w sprawie szczegółowych warunków i trybu przyznawania i wypłaty pomocy finansowej </w:t>
      </w:r>
      <w:r w:rsidR="00535022" w:rsidRPr="00645AC1">
        <w:br/>
      </w:r>
      <w:r w:rsidRPr="00645AC1">
        <w:t xml:space="preserve">na realizację operacji w ramach Priorytetu 6. Wspieranie wdrażania Zintegrowanej Polityki </w:t>
      </w:r>
      <w:r w:rsidR="00BF3BF1" w:rsidRPr="00645AC1">
        <w:t>M</w:t>
      </w:r>
      <w:r w:rsidRPr="00645AC1">
        <w:t>orskiej, zawartego w Programie Operacyjnym „Rybactwo i Morze” (Dz. U. poz. 1679), zwanym dalej „rozporządzeniem”,</w:t>
      </w:r>
    </w:p>
    <w:p w:rsidR="000C275A" w:rsidRPr="00645AC1" w:rsidRDefault="000C275A" w:rsidP="000C275A">
      <w:pPr>
        <w:numPr>
          <w:ilvl w:val="0"/>
          <w:numId w:val="7"/>
        </w:numPr>
        <w:shd w:val="clear" w:color="auto" w:fill="FFFFFF"/>
        <w:spacing w:after="0" w:line="240" w:lineRule="auto"/>
        <w:ind w:left="709" w:hanging="357"/>
        <w:jc w:val="both"/>
        <w:rPr>
          <w:rFonts w:eastAsia="Calibri" w:cs="Times New Roman"/>
        </w:rPr>
      </w:pPr>
      <w:r w:rsidRPr="00645AC1">
        <w:rPr>
          <w:rFonts w:eastAsia="SimSun" w:cs="Times New Roman"/>
          <w:kern w:val="3"/>
          <w:lang w:eastAsia="zh-CN" w:bidi="hi-IN"/>
        </w:rPr>
        <w:t xml:space="preserve">rozporządzeniu Ministra Gospodarki Morskiej i Żeglugi Śródlądowej z dnia 25 stycznia 2017 r. </w:t>
      </w:r>
      <w:r w:rsidRPr="00645AC1">
        <w:rPr>
          <w:rFonts w:eastAsia="SimSun" w:cs="Times New Roman"/>
          <w:iCs/>
          <w:kern w:val="3"/>
          <w:lang w:eastAsia="zh-CN" w:bidi="hi-IN"/>
        </w:rPr>
        <w:t>w sprawie warunków i trybu udzielania i rozliczania zaliczek oraz zakresu i terminów składania wniosków o płatność w ramach programu finansowanego z udziałem środków Europejskiego Funduszu Morskiego i Rybackiego</w:t>
      </w:r>
      <w:r w:rsidRPr="00645AC1">
        <w:rPr>
          <w:rFonts w:eastAsia="SimSun" w:cs="Times New Roman"/>
          <w:kern w:val="3"/>
          <w:lang w:eastAsia="zh-CN" w:bidi="hi-IN"/>
        </w:rPr>
        <w:t xml:space="preserve"> (Dz. U. poz. 189) zwanego dalej „rozporządzeniem zaliczkowym”;</w:t>
      </w:r>
    </w:p>
    <w:p w:rsidR="000C275A" w:rsidRPr="00645AC1" w:rsidRDefault="000C275A" w:rsidP="000C275A">
      <w:pPr>
        <w:numPr>
          <w:ilvl w:val="0"/>
          <w:numId w:val="7"/>
        </w:numPr>
        <w:shd w:val="clear" w:color="auto" w:fill="FFFFFF"/>
        <w:spacing w:after="0" w:line="240" w:lineRule="auto"/>
        <w:ind w:left="709" w:hanging="357"/>
        <w:jc w:val="both"/>
        <w:rPr>
          <w:rFonts w:eastAsia="Calibri" w:cs="Times New Roman"/>
        </w:rPr>
      </w:pPr>
      <w:r w:rsidRPr="00645AC1">
        <w:rPr>
          <w:rFonts w:eastAsia="Times New Roman" w:cs="Times New Roman"/>
        </w:rPr>
        <w:t xml:space="preserve">rozporządzeniu Ministra Gospodarki Morskiej i Żeglugi Śródlądowej z dnia 4 kwietnia 2017 r. </w:t>
      </w:r>
      <w:r w:rsidRPr="00645AC1">
        <w:rPr>
          <w:rFonts w:eastAsia="Times New Roman" w:cs="Times New Roman"/>
          <w:bCs/>
        </w:rPr>
        <w:t>w sprawie trybu, zakresu, terminów i szczegółowego sposobu rozliczania wydatków poniesionych w ramach realizowanych operacji Programu Operacyjnego "Rybactwo i Morze"</w:t>
      </w:r>
      <w:r w:rsidRPr="00645AC1">
        <w:rPr>
          <w:rFonts w:eastAsia="Times New Roman" w:cs="Times New Roman"/>
        </w:rPr>
        <w:t xml:space="preserve"> (Dz. U. poz. 754), zwanym dalej „rozporządzeniem o rozliczaniu wydatków”;</w:t>
      </w:r>
    </w:p>
    <w:p w:rsidR="000C275A" w:rsidRPr="00645AC1" w:rsidRDefault="000C275A" w:rsidP="000C275A">
      <w:pPr>
        <w:numPr>
          <w:ilvl w:val="0"/>
          <w:numId w:val="7"/>
        </w:numPr>
        <w:shd w:val="clear" w:color="auto" w:fill="FFFFFF"/>
        <w:spacing w:after="0" w:line="240" w:lineRule="auto"/>
        <w:ind w:left="709"/>
        <w:jc w:val="both"/>
        <w:rPr>
          <w:rFonts w:eastAsia="Calibri" w:cs="Times New Roman"/>
        </w:rPr>
      </w:pPr>
      <w:r w:rsidRPr="00645AC1">
        <w:rPr>
          <w:rFonts w:eastAsia="Calibri" w:cs="Times New Roman"/>
        </w:rPr>
        <w:t>rozporządzeniu Parlamentu Europejskiego i Rady (UE) nr 508/2014 z dnia 15 maja 2014 r. w sprawie Europejskiego Funduszu Morskiego i Rybackiego oraz uchylające rozporządzenia Rady (WE) nr 2328/2003, (WE) nr 861/2006, (WE) nr 1198/2006 i (WE) nr 791/2007 oraz rozporządzenie Parlamentu Europejskiego i Rady (UE) nr 1255/2011 (Dz. Urz. UE L 149 z 20.5.2014, str. 1, z późn. zm.), zwanym dalej „rozporządzeniem 508/2014”;</w:t>
      </w:r>
    </w:p>
    <w:p w:rsidR="000C275A" w:rsidRPr="00645AC1" w:rsidRDefault="000C275A" w:rsidP="000C275A">
      <w:pPr>
        <w:numPr>
          <w:ilvl w:val="0"/>
          <w:numId w:val="7"/>
        </w:numPr>
        <w:shd w:val="clear" w:color="auto" w:fill="FFFFFF"/>
        <w:spacing w:after="120" w:line="240" w:lineRule="auto"/>
        <w:ind w:left="709" w:hanging="357"/>
        <w:jc w:val="both"/>
        <w:rPr>
          <w:rFonts w:eastAsia="Calibri" w:cs="Times New Roman"/>
        </w:rPr>
      </w:pPr>
      <w:r w:rsidRPr="00645AC1">
        <w:rPr>
          <w:rFonts w:eastAsia="Calibri" w:cs="Times New Roman"/>
        </w:rPr>
        <w:t>niniejszej Instrukcji.</w:t>
      </w:r>
    </w:p>
    <w:p w:rsidR="000C275A" w:rsidRPr="00645AC1" w:rsidRDefault="000C275A" w:rsidP="000C275A">
      <w:pPr>
        <w:pStyle w:val="Akapitzlist"/>
        <w:numPr>
          <w:ilvl w:val="0"/>
          <w:numId w:val="6"/>
        </w:numPr>
        <w:shd w:val="clear" w:color="auto" w:fill="FFFFFF"/>
        <w:spacing w:before="200" w:after="120" w:line="240" w:lineRule="auto"/>
        <w:ind w:left="284" w:hanging="284"/>
        <w:jc w:val="both"/>
        <w:rPr>
          <w:rFonts w:eastAsia="Calibri" w:cs="Times New Roman"/>
        </w:rPr>
      </w:pPr>
      <w:r w:rsidRPr="00645AC1">
        <w:rPr>
          <w:rFonts w:eastAsia="Calibri" w:cs="Times New Roman"/>
        </w:rPr>
        <w:t>Użyte definicje/skróty w instrukcji:</w:t>
      </w:r>
    </w:p>
    <w:p w:rsidR="00D3080E" w:rsidRPr="00645AC1" w:rsidRDefault="00D3080E" w:rsidP="000C275A">
      <w:pPr>
        <w:pStyle w:val="Akapitzlist"/>
        <w:numPr>
          <w:ilvl w:val="0"/>
          <w:numId w:val="12"/>
        </w:numPr>
        <w:shd w:val="clear" w:color="auto" w:fill="FFFFFF"/>
        <w:spacing w:after="0" w:line="240" w:lineRule="auto"/>
        <w:ind w:left="709" w:hanging="295"/>
        <w:jc w:val="both"/>
        <w:rPr>
          <w:rFonts w:eastAsia="Calibri" w:cs="Times New Roman"/>
        </w:rPr>
      </w:pPr>
      <w:r w:rsidRPr="00645AC1">
        <w:rPr>
          <w:rFonts w:eastAsia="Calibri" w:cs="Times New Roman"/>
        </w:rPr>
        <w:t xml:space="preserve">Ministerstwo / MGMiŻŚ - </w:t>
      </w:r>
      <w:r w:rsidRPr="00645AC1">
        <w:t>Ministerstwo Gospodarki Morskiej i Żeglugi Śródlądowej</w:t>
      </w:r>
    </w:p>
    <w:p w:rsidR="000C275A" w:rsidRPr="00645AC1" w:rsidRDefault="000C275A" w:rsidP="000C275A">
      <w:pPr>
        <w:pStyle w:val="Akapitzlist"/>
        <w:numPr>
          <w:ilvl w:val="0"/>
          <w:numId w:val="12"/>
        </w:numPr>
        <w:shd w:val="clear" w:color="auto" w:fill="FFFFFF"/>
        <w:spacing w:after="0" w:line="240" w:lineRule="auto"/>
        <w:ind w:left="709" w:hanging="295"/>
        <w:jc w:val="both"/>
        <w:rPr>
          <w:rFonts w:eastAsia="Calibri" w:cs="Times New Roman"/>
        </w:rPr>
      </w:pPr>
      <w:r w:rsidRPr="00645AC1">
        <w:rPr>
          <w:rFonts w:eastAsia="Calibri" w:cs="Times New Roman"/>
        </w:rPr>
        <w:t>Agencja / ARiMR – Agencja Restrukturyzacji i Modernizacji Rolnictwa;</w:t>
      </w:r>
    </w:p>
    <w:p w:rsidR="000C275A" w:rsidRPr="00645AC1" w:rsidRDefault="000C275A" w:rsidP="000C275A">
      <w:pPr>
        <w:pStyle w:val="Akapitzlist"/>
        <w:numPr>
          <w:ilvl w:val="0"/>
          <w:numId w:val="12"/>
        </w:numPr>
        <w:shd w:val="clear" w:color="auto" w:fill="FFFFFF"/>
        <w:spacing w:after="120" w:line="240" w:lineRule="auto"/>
        <w:ind w:left="709" w:hanging="295"/>
        <w:jc w:val="both"/>
        <w:rPr>
          <w:rFonts w:eastAsia="Calibri" w:cs="Times New Roman"/>
        </w:rPr>
      </w:pPr>
      <w:r w:rsidRPr="00645AC1">
        <w:rPr>
          <w:rFonts w:eastAsia="Calibri" w:cs="Times New Roman"/>
        </w:rPr>
        <w:t xml:space="preserve">płatność pośrednia – płatność dokonywana na podstawie wniosku o płatność składanego </w:t>
      </w:r>
      <w:r w:rsidR="00535022" w:rsidRPr="00645AC1">
        <w:rPr>
          <w:rFonts w:eastAsia="Calibri" w:cs="Times New Roman"/>
        </w:rPr>
        <w:br/>
      </w:r>
      <w:r w:rsidRPr="00645AC1">
        <w:rPr>
          <w:rFonts w:eastAsia="Calibri" w:cs="Times New Roman"/>
        </w:rPr>
        <w:t>po zrealizowaniu pierwszego i następnych etapów operacji, z wyłączeniem ostatniego – w przypadku operacji wieloetapowej;</w:t>
      </w:r>
    </w:p>
    <w:p w:rsidR="000C275A" w:rsidRPr="00645AC1" w:rsidRDefault="000C275A" w:rsidP="000C275A">
      <w:pPr>
        <w:pStyle w:val="Akapitzlist"/>
        <w:numPr>
          <w:ilvl w:val="0"/>
          <w:numId w:val="12"/>
        </w:numPr>
        <w:shd w:val="clear" w:color="auto" w:fill="FFFFFF"/>
        <w:spacing w:after="120" w:line="240" w:lineRule="auto"/>
        <w:ind w:left="709" w:hanging="295"/>
        <w:jc w:val="both"/>
        <w:rPr>
          <w:rFonts w:eastAsia="Calibri" w:cs="Times New Roman"/>
        </w:rPr>
      </w:pPr>
      <w:r w:rsidRPr="00645AC1">
        <w:rPr>
          <w:rFonts w:eastAsia="Calibri" w:cs="Times New Roman"/>
        </w:rPr>
        <w:t xml:space="preserve">płatność końcowa – płatność dokonywana na podstawie wniosku o płatność składanego </w:t>
      </w:r>
      <w:r w:rsidR="00535022" w:rsidRPr="00645AC1">
        <w:rPr>
          <w:rFonts w:eastAsia="Calibri" w:cs="Times New Roman"/>
        </w:rPr>
        <w:br/>
      </w:r>
      <w:r w:rsidRPr="00645AC1">
        <w:rPr>
          <w:rFonts w:eastAsia="Calibri" w:cs="Times New Roman"/>
        </w:rPr>
        <w:t>po zrealizowaniu całej operacji.</w:t>
      </w:r>
    </w:p>
    <w:p w:rsidR="00FB5912" w:rsidRPr="00645AC1" w:rsidRDefault="000C275A" w:rsidP="00FB5912">
      <w:pPr>
        <w:numPr>
          <w:ilvl w:val="0"/>
          <w:numId w:val="6"/>
        </w:numPr>
        <w:shd w:val="clear" w:color="auto" w:fill="FFFFFF"/>
        <w:spacing w:after="0" w:line="240" w:lineRule="auto"/>
        <w:ind w:left="284"/>
        <w:contextualSpacing/>
        <w:jc w:val="both"/>
        <w:rPr>
          <w:rFonts w:eastAsia="Calibri" w:cs="Times New Roman"/>
        </w:rPr>
      </w:pPr>
      <w:r w:rsidRPr="00645AC1">
        <w:rPr>
          <w:rFonts w:eastAsia="Calibri" w:cs="Times New Roman"/>
        </w:rPr>
        <w:lastRenderedPageBreak/>
        <w:t xml:space="preserve">Po wypełnieniu </w:t>
      </w:r>
      <w:r w:rsidRPr="00645AC1">
        <w:rPr>
          <w:i/>
        </w:rPr>
        <w:t>wniosku</w:t>
      </w:r>
      <w:r w:rsidRPr="00645AC1">
        <w:rPr>
          <w:rFonts w:eastAsia="Calibri" w:cs="Times New Roman"/>
        </w:rPr>
        <w:t xml:space="preserve">, należy opatrzyć go wpisaniem nazwy miejscowości, datą i podpisem pod sekcją </w:t>
      </w:r>
      <w:r w:rsidRPr="00645AC1">
        <w:rPr>
          <w:rFonts w:eastAsia="Calibri" w:cs="Times New Roman"/>
          <w:b/>
        </w:rPr>
        <w:t>IX. OŚWIADCZENIA BENEFICJENTA</w:t>
      </w:r>
      <w:r w:rsidR="00FB5912" w:rsidRPr="00645AC1">
        <w:rPr>
          <w:rFonts w:eastAsia="Calibri" w:cs="Times New Roman"/>
          <w:b/>
        </w:rPr>
        <w:t>,</w:t>
      </w:r>
      <w:r w:rsidRPr="00645AC1">
        <w:rPr>
          <w:rFonts w:eastAsia="Calibri" w:cs="Times New Roman"/>
          <w:b/>
        </w:rPr>
        <w:t xml:space="preserve"> </w:t>
      </w:r>
      <w:r w:rsidR="00FB5912" w:rsidRPr="00645AC1">
        <w:rPr>
          <w:rFonts w:eastAsia="Calibri" w:cs="Times New Roman"/>
        </w:rPr>
        <w:t xml:space="preserve">sekcją </w:t>
      </w:r>
      <w:r w:rsidR="00FB5912" w:rsidRPr="00645AC1">
        <w:rPr>
          <w:rFonts w:eastAsia="Calibri" w:cs="Times New Roman"/>
          <w:b/>
        </w:rPr>
        <w:t>X. OŚWIADCZENIA BENEFICJENTA DOTYCZĄCE PRZET</w:t>
      </w:r>
      <w:r w:rsidR="00DD4E13" w:rsidRPr="00645AC1">
        <w:rPr>
          <w:rFonts w:eastAsia="Calibri" w:cs="Times New Roman"/>
          <w:b/>
        </w:rPr>
        <w:t>W</w:t>
      </w:r>
      <w:r w:rsidR="00FB5912" w:rsidRPr="00645AC1">
        <w:rPr>
          <w:rFonts w:eastAsia="Calibri" w:cs="Times New Roman"/>
          <w:b/>
        </w:rPr>
        <w:t>ARZANIA DANYCH OSOBOWYCH</w:t>
      </w:r>
      <w:r w:rsidR="00FB5912" w:rsidRPr="00645AC1">
        <w:rPr>
          <w:rFonts w:eastAsia="Calibri" w:cs="Times New Roman"/>
        </w:rPr>
        <w:t xml:space="preserve">, ewentualnie pod sekcją </w:t>
      </w:r>
      <w:r w:rsidR="00FB5912" w:rsidRPr="00645AC1">
        <w:rPr>
          <w:rFonts w:eastAsia="Calibri" w:cs="Times New Roman"/>
          <w:b/>
        </w:rPr>
        <w:t xml:space="preserve">XI. ZGODA BENEFICJENTA </w:t>
      </w:r>
      <w:r w:rsidR="00FB5912" w:rsidRPr="00645AC1">
        <w:rPr>
          <w:rFonts w:eastAsia="Calibri" w:cs="Times New Roman"/>
        </w:rPr>
        <w:t>oraz jeśli dotyczy pod</w:t>
      </w:r>
      <w:r w:rsidR="00FB5912" w:rsidRPr="00645AC1">
        <w:rPr>
          <w:rFonts w:eastAsia="Calibri" w:cs="Times New Roman"/>
          <w:b/>
        </w:rPr>
        <w:t xml:space="preserve"> sekcją XII. OŚWIADCZENIE BENEFICJENTA, KTÓREMU ZOSTAŁA WYPŁACONA ZALICZKA.</w:t>
      </w:r>
    </w:p>
    <w:p w:rsidR="000C275A" w:rsidRPr="00645AC1" w:rsidRDefault="000C275A" w:rsidP="000C275A">
      <w:pPr>
        <w:numPr>
          <w:ilvl w:val="0"/>
          <w:numId w:val="6"/>
        </w:numPr>
        <w:shd w:val="clear" w:color="auto" w:fill="FFFFFF"/>
        <w:spacing w:after="0" w:line="240" w:lineRule="auto"/>
        <w:ind w:left="284"/>
        <w:contextualSpacing/>
        <w:jc w:val="both"/>
        <w:rPr>
          <w:rFonts w:eastAsia="Calibri" w:cs="Times New Roman"/>
        </w:rPr>
      </w:pPr>
      <w:r w:rsidRPr="00645AC1">
        <w:rPr>
          <w:rFonts w:eastAsia="Calibri" w:cs="Times New Roman"/>
        </w:rPr>
        <w:t xml:space="preserve">Przed złożeniem </w:t>
      </w:r>
      <w:r w:rsidRPr="00645AC1">
        <w:rPr>
          <w:i/>
        </w:rPr>
        <w:t>wniosku</w:t>
      </w:r>
      <w:r w:rsidRPr="00645AC1">
        <w:rPr>
          <w:rFonts w:eastAsia="Calibri" w:cs="Times New Roman"/>
        </w:rPr>
        <w:t xml:space="preserve"> należy upewnić się, czy:</w:t>
      </w:r>
    </w:p>
    <w:p w:rsidR="000C275A" w:rsidRPr="00645AC1" w:rsidRDefault="000C275A" w:rsidP="000C275A">
      <w:pPr>
        <w:pStyle w:val="Akapitzlist"/>
        <w:numPr>
          <w:ilvl w:val="0"/>
          <w:numId w:val="13"/>
        </w:numPr>
        <w:shd w:val="clear" w:color="auto" w:fill="FFFFFF"/>
        <w:spacing w:after="120" w:line="240" w:lineRule="auto"/>
        <w:ind w:left="709" w:hanging="295"/>
        <w:jc w:val="both"/>
        <w:rPr>
          <w:rFonts w:eastAsia="Calibri" w:cs="Times New Roman"/>
        </w:rPr>
      </w:pPr>
      <w:r w:rsidRPr="00645AC1">
        <w:rPr>
          <w:rFonts w:eastAsia="Calibri" w:cs="Times New Roman"/>
        </w:rPr>
        <w:t xml:space="preserve">wypełnione zostały wszystkie pozycje </w:t>
      </w:r>
      <w:r w:rsidRPr="00645AC1">
        <w:rPr>
          <w:i/>
        </w:rPr>
        <w:t>wniosku</w:t>
      </w:r>
      <w:r w:rsidRPr="00645AC1">
        <w:rPr>
          <w:rFonts w:eastAsia="Calibri" w:cs="Times New Roman"/>
        </w:rPr>
        <w:t xml:space="preserve"> oznaczone w niniejszej instrukcji, jako wymagane, w przypadku braku informacji - np. Beneficjent nie posiada adresu poczty elektronicznej, w odpowiednim polu należy wstawić kreskę (o ile przy danym polu nie wskazano inaczej);</w:t>
      </w:r>
    </w:p>
    <w:p w:rsidR="000C275A" w:rsidRPr="00645AC1" w:rsidRDefault="000C275A" w:rsidP="000C275A">
      <w:pPr>
        <w:pStyle w:val="Akapitzlist"/>
        <w:numPr>
          <w:ilvl w:val="0"/>
          <w:numId w:val="13"/>
        </w:numPr>
        <w:shd w:val="clear" w:color="auto" w:fill="FFFFFF"/>
        <w:spacing w:after="120" w:line="240" w:lineRule="auto"/>
        <w:ind w:left="709" w:hanging="295"/>
        <w:jc w:val="both"/>
        <w:rPr>
          <w:rFonts w:eastAsia="Calibri" w:cs="Times New Roman"/>
        </w:rPr>
      </w:pPr>
      <w:r w:rsidRPr="00645AC1">
        <w:rPr>
          <w:rFonts w:eastAsia="Calibri" w:cs="Times New Roman"/>
        </w:rPr>
        <w:t xml:space="preserve">zostały załączone do </w:t>
      </w:r>
      <w:r w:rsidRPr="00645AC1">
        <w:rPr>
          <w:i/>
        </w:rPr>
        <w:t>wniosku</w:t>
      </w:r>
      <w:r w:rsidRPr="00645AC1">
        <w:rPr>
          <w:rFonts w:eastAsia="Calibri" w:cs="Times New Roman"/>
        </w:rPr>
        <w:t xml:space="preserve"> wszystkie wymagane dokumenty potwierdzające zrealizowanie operacji / etapu operacji (</w:t>
      </w:r>
      <w:r w:rsidRPr="00645AC1">
        <w:t xml:space="preserve">zgodnie ze wskazaniami w rozporządzeniu i umowie o dofinansowanie) </w:t>
      </w:r>
      <w:r w:rsidRPr="00645AC1">
        <w:rPr>
          <w:rFonts w:eastAsia="Calibri" w:cs="Times New Roman"/>
        </w:rPr>
        <w:t>oraz dokumenty te zostały wymienione w wykazie załączników w</w:t>
      </w:r>
      <w:r w:rsidRPr="00645AC1">
        <w:rPr>
          <w:rFonts w:eastAsia="Calibri" w:cs="Times New Roman"/>
          <w:b/>
        </w:rPr>
        <w:t xml:space="preserve"> </w:t>
      </w:r>
      <w:r w:rsidRPr="00645AC1">
        <w:rPr>
          <w:rFonts w:eastAsia="Calibri" w:cs="Times New Roman"/>
        </w:rPr>
        <w:t xml:space="preserve">sekcji </w:t>
      </w:r>
      <w:r w:rsidRPr="00645AC1">
        <w:rPr>
          <w:rFonts w:eastAsia="Calibri" w:cs="Times New Roman"/>
          <w:b/>
        </w:rPr>
        <w:t>VIII. ZAŁĄCZNIKI DO WNIOSKU O PŁATNOŚĆ</w:t>
      </w:r>
      <w:r w:rsidRPr="00645AC1">
        <w:rPr>
          <w:rFonts w:eastAsia="Calibri" w:cs="Times New Roman"/>
        </w:rPr>
        <w:t>.</w:t>
      </w:r>
    </w:p>
    <w:p w:rsidR="000C275A" w:rsidRPr="00645AC1" w:rsidRDefault="000C275A" w:rsidP="000C275A">
      <w:pPr>
        <w:numPr>
          <w:ilvl w:val="0"/>
          <w:numId w:val="6"/>
        </w:numPr>
        <w:shd w:val="clear" w:color="auto" w:fill="FFFFFF"/>
        <w:spacing w:after="120" w:line="240" w:lineRule="auto"/>
        <w:ind w:left="284" w:hanging="284"/>
        <w:jc w:val="both"/>
        <w:rPr>
          <w:rFonts w:eastAsia="Calibri" w:cs="Times New Roman"/>
          <w:i/>
        </w:rPr>
      </w:pPr>
      <w:r w:rsidRPr="00645AC1">
        <w:rPr>
          <w:rFonts w:eastAsia="Calibri" w:cs="Times New Roman"/>
        </w:rPr>
        <w:t xml:space="preserve">Wraz z </w:t>
      </w:r>
      <w:r w:rsidRPr="00645AC1">
        <w:rPr>
          <w:rFonts w:eastAsia="Calibri" w:cs="Times New Roman"/>
          <w:i/>
        </w:rPr>
        <w:t>wnioskiem</w:t>
      </w:r>
      <w:r w:rsidRPr="00645AC1">
        <w:rPr>
          <w:rFonts w:eastAsia="Calibri" w:cs="Times New Roman"/>
        </w:rPr>
        <w:t xml:space="preserve"> należy złożyć wszystkie niezbędne opinie, zaświadczenia, uzgodnienia, pozwolenia lub inne decyzje związane z realizacją operacji, o ile wymagają tego obowiązujące przepisy prawa oraz postanowienia umowy o dofinansowanie. Wszystkie maszyny, urządzenia, infrastruktura techniczna, zakupione w ramach operacji powinny być zamontowane, uruchomione, sprawne i używane, obiekty budowlane odebrane i dopuszczone do użytkowania, jeżeli wymagają tego przepisy prawa.</w:t>
      </w:r>
    </w:p>
    <w:p w:rsidR="000C275A" w:rsidRPr="00645AC1" w:rsidRDefault="000C275A" w:rsidP="000C275A">
      <w:pPr>
        <w:numPr>
          <w:ilvl w:val="0"/>
          <w:numId w:val="6"/>
        </w:numPr>
        <w:shd w:val="clear" w:color="auto" w:fill="FFFFFF"/>
        <w:spacing w:after="120" w:line="240" w:lineRule="auto"/>
        <w:ind w:left="284" w:hanging="284"/>
        <w:jc w:val="both"/>
        <w:rPr>
          <w:rFonts w:eastAsia="Calibri" w:cs="Times New Roman"/>
        </w:rPr>
      </w:pPr>
      <w:r w:rsidRPr="00645AC1">
        <w:rPr>
          <w:rFonts w:eastAsia="Calibri" w:cs="Times New Roman"/>
        </w:rPr>
        <w:t>Agencja może zwrócić się do Beneficjenta o dostarczenie dodatkowych dokumentów, o których mowa w rozporządzeniu, potwierdzających prawidłowość zrealizowanej operacji, w przypadku gdy wymaga tego specyfika operacji.</w:t>
      </w:r>
    </w:p>
    <w:p w:rsidR="000C275A" w:rsidRPr="00645AC1" w:rsidRDefault="000C275A" w:rsidP="000C275A">
      <w:pPr>
        <w:numPr>
          <w:ilvl w:val="0"/>
          <w:numId w:val="6"/>
        </w:numPr>
        <w:shd w:val="clear" w:color="auto" w:fill="FFFFFF"/>
        <w:spacing w:after="120" w:line="240" w:lineRule="auto"/>
        <w:ind w:left="284"/>
        <w:jc w:val="both"/>
        <w:rPr>
          <w:rFonts w:eastAsia="Calibri" w:cs="Times New Roman"/>
          <w:i/>
        </w:rPr>
      </w:pPr>
      <w:r w:rsidRPr="00645AC1">
        <w:rPr>
          <w:rFonts w:eastAsia="Calibri" w:cs="Times New Roman"/>
        </w:rPr>
        <w:t>Dokumenty do wniosku o płatność dołącza się w postaci papierowej, w formie kopii potwierdzonych za zgodność z oryginałem przez pracownika Agencji lub podmiot, który wydał dokument, lub poświadczonych przez notariusza lub przez występującego w sprawie pełnomocnika będącego radcą prawnym lub adwokatem.</w:t>
      </w:r>
    </w:p>
    <w:p w:rsidR="000C275A" w:rsidRPr="00645AC1" w:rsidRDefault="000C275A" w:rsidP="000C275A">
      <w:pPr>
        <w:pStyle w:val="Akapitzlist"/>
        <w:numPr>
          <w:ilvl w:val="0"/>
          <w:numId w:val="6"/>
        </w:numPr>
        <w:shd w:val="clear" w:color="auto" w:fill="FFFFFF"/>
        <w:spacing w:after="120" w:line="240" w:lineRule="auto"/>
        <w:ind w:left="284" w:hanging="284"/>
        <w:jc w:val="both"/>
        <w:rPr>
          <w:rFonts w:eastAsia="Calibri" w:cs="Times New Roman"/>
        </w:rPr>
      </w:pPr>
      <w:r w:rsidRPr="00645AC1">
        <w:rPr>
          <w:rFonts w:eastAsia="Calibri" w:cs="Times New Roman"/>
        </w:rPr>
        <w:t>Wszystkie dokumenty sporządzone w języku obcym powinny być przetłumaczone na język polski przez tłumacza przysięgłego.</w:t>
      </w:r>
    </w:p>
    <w:p w:rsidR="000C275A" w:rsidRPr="00645AC1" w:rsidRDefault="000C275A" w:rsidP="000C275A">
      <w:pPr>
        <w:numPr>
          <w:ilvl w:val="0"/>
          <w:numId w:val="6"/>
        </w:numPr>
        <w:shd w:val="clear" w:color="auto" w:fill="FFFFFF"/>
        <w:spacing w:after="120" w:line="240" w:lineRule="auto"/>
        <w:ind w:left="284" w:hanging="284"/>
        <w:jc w:val="both"/>
        <w:rPr>
          <w:rFonts w:eastAsia="Calibri" w:cs="Times New Roman"/>
          <w:i/>
        </w:rPr>
      </w:pPr>
      <w:r w:rsidRPr="00645AC1">
        <w:rPr>
          <w:rFonts w:eastAsia="Calibri" w:cs="Times New Roman"/>
        </w:rPr>
        <w:t xml:space="preserve">Wypełniając </w:t>
      </w:r>
      <w:r w:rsidRPr="00645AC1">
        <w:rPr>
          <w:i/>
        </w:rPr>
        <w:t>wniosek</w:t>
      </w:r>
      <w:r w:rsidRPr="00645AC1">
        <w:rPr>
          <w:rFonts w:eastAsia="Calibri" w:cs="Times New Roman"/>
        </w:rPr>
        <w:t xml:space="preserve"> w programie Excel pola (wybierz z listy) należy wypełnić poprzez dokonanie wyboru właściwej odpowiedzi z listy rozwijanej.</w:t>
      </w:r>
    </w:p>
    <w:p w:rsidR="000C275A" w:rsidRPr="00645AC1" w:rsidRDefault="000C275A" w:rsidP="000C275A">
      <w:pPr>
        <w:pStyle w:val="Akapitzlist"/>
        <w:numPr>
          <w:ilvl w:val="0"/>
          <w:numId w:val="6"/>
        </w:numPr>
        <w:shd w:val="clear" w:color="auto" w:fill="FFFFFF"/>
        <w:spacing w:after="120" w:line="240" w:lineRule="auto"/>
        <w:ind w:left="284" w:hanging="284"/>
        <w:jc w:val="both"/>
        <w:rPr>
          <w:rFonts w:eastAsia="Calibri" w:cs="Times New Roman"/>
        </w:rPr>
      </w:pPr>
      <w:r w:rsidRPr="00645AC1">
        <w:rPr>
          <w:rFonts w:eastAsia="Calibri" w:cs="Times New Roman"/>
        </w:rPr>
        <w:t xml:space="preserve"> Dane finansowe podane we wniosku o płatność należy podać w PLN z dokładnością do dwóch miejsc po przecinku.</w:t>
      </w:r>
    </w:p>
    <w:p w:rsidR="000C275A" w:rsidRPr="00645AC1" w:rsidRDefault="000C275A" w:rsidP="000C275A">
      <w:pPr>
        <w:pStyle w:val="Akapitzlist"/>
        <w:shd w:val="clear" w:color="auto" w:fill="FFFFFF"/>
        <w:spacing w:after="120" w:line="240" w:lineRule="auto"/>
        <w:ind w:left="284"/>
        <w:jc w:val="both"/>
        <w:rPr>
          <w:rFonts w:eastAsia="Calibri" w:cs="Times New Roman"/>
        </w:rPr>
      </w:pPr>
      <w:r w:rsidRPr="00645AC1">
        <w:rPr>
          <w:rFonts w:eastAsia="Calibri" w:cs="Times New Roman"/>
        </w:rPr>
        <w:t xml:space="preserve">Zaokrąglając liczbę z wartościami </w:t>
      </w:r>
      <w:r w:rsidR="00D3080E" w:rsidRPr="00645AC1">
        <w:rPr>
          <w:rFonts w:eastAsia="Calibri" w:cs="Times New Roman"/>
        </w:rPr>
        <w:t>tysięcznymi</w:t>
      </w:r>
      <w:r w:rsidRPr="00645AC1">
        <w:rPr>
          <w:rFonts w:eastAsia="Calibri" w:cs="Times New Roman"/>
        </w:rPr>
        <w:t xml:space="preserve"> należy zastosować poniższe zasady matematyczne:</w:t>
      </w:r>
    </w:p>
    <w:p w:rsidR="000C275A" w:rsidRPr="00645AC1" w:rsidRDefault="000C275A" w:rsidP="000C275A">
      <w:pPr>
        <w:pStyle w:val="Akapitzlist"/>
        <w:numPr>
          <w:ilvl w:val="0"/>
          <w:numId w:val="8"/>
        </w:numPr>
        <w:shd w:val="clear" w:color="auto" w:fill="FFFFFF"/>
        <w:spacing w:after="120" w:line="240" w:lineRule="auto"/>
        <w:ind w:left="709" w:hanging="283"/>
        <w:jc w:val="both"/>
        <w:rPr>
          <w:rFonts w:eastAsia="Calibri" w:cs="Times New Roman"/>
        </w:rPr>
      </w:pPr>
      <w:r w:rsidRPr="00645AC1">
        <w:rPr>
          <w:rFonts w:ascii="Calibri" w:eastAsia="Calibri" w:hAnsi="Calibri" w:cs="Arial"/>
        </w:rPr>
        <w:t>jeśli pierwszą odrzuconą cyfrą jest cyfra z zakresu od 0 do 4, to należy zaokrąglić z niedomiarem</w:t>
      </w:r>
      <w:r w:rsidRPr="00645AC1">
        <w:rPr>
          <w:rFonts w:eastAsia="Calibri" w:cs="Times New Roman"/>
        </w:rPr>
        <w:t>;</w:t>
      </w:r>
    </w:p>
    <w:p w:rsidR="000C275A" w:rsidRPr="00645AC1" w:rsidRDefault="000C275A" w:rsidP="000C275A">
      <w:pPr>
        <w:pStyle w:val="Akapitzlist"/>
        <w:numPr>
          <w:ilvl w:val="0"/>
          <w:numId w:val="8"/>
        </w:numPr>
        <w:shd w:val="clear" w:color="auto" w:fill="FFFFFF"/>
        <w:spacing w:after="120" w:line="240" w:lineRule="auto"/>
        <w:ind w:left="709" w:hanging="283"/>
        <w:jc w:val="both"/>
        <w:rPr>
          <w:rFonts w:eastAsia="Calibri" w:cs="Times New Roman"/>
        </w:rPr>
      </w:pPr>
      <w:r w:rsidRPr="00645AC1">
        <w:rPr>
          <w:rFonts w:ascii="Calibri" w:eastAsia="Calibri" w:hAnsi="Calibri" w:cs="Arial"/>
        </w:rPr>
        <w:t>natomiast jeśli pierwszą odrzuconą cyfrą jest cyfra z zakresu od 5 do 9, to należy zaokrąglić z nadmiarem</w:t>
      </w:r>
      <w:r w:rsidRPr="00645AC1">
        <w:rPr>
          <w:rFonts w:eastAsia="Calibri" w:cs="Times New Roman"/>
        </w:rPr>
        <w:t>.</w:t>
      </w:r>
    </w:p>
    <w:p w:rsidR="00D3080E" w:rsidRPr="00645AC1" w:rsidRDefault="00D3080E" w:rsidP="00D3080E">
      <w:pPr>
        <w:pStyle w:val="Akapitzlist"/>
        <w:shd w:val="clear" w:color="auto" w:fill="FFFFFF"/>
        <w:spacing w:after="120" w:line="240" w:lineRule="auto"/>
        <w:ind w:left="284"/>
        <w:jc w:val="both"/>
        <w:rPr>
          <w:rFonts w:eastAsia="Calibri" w:cs="Times New Roman"/>
        </w:rPr>
      </w:pPr>
      <w:r w:rsidRPr="00645AC1">
        <w:rPr>
          <w:rFonts w:eastAsia="Calibri" w:cs="Times New Roman"/>
        </w:rPr>
        <w:t>Jednakże wnioskowana kwota nie może być wyższa niż w umowie o dofinansowanie.</w:t>
      </w:r>
    </w:p>
    <w:p w:rsidR="000C275A" w:rsidRPr="00645AC1" w:rsidRDefault="000C275A" w:rsidP="000C275A">
      <w:pPr>
        <w:numPr>
          <w:ilvl w:val="0"/>
          <w:numId w:val="6"/>
        </w:numPr>
        <w:shd w:val="clear" w:color="auto" w:fill="FFFFFF"/>
        <w:spacing w:after="0" w:line="240" w:lineRule="auto"/>
        <w:ind w:left="284" w:hanging="284"/>
        <w:jc w:val="both"/>
        <w:rPr>
          <w:rFonts w:eastAsia="Calibri" w:cs="Times New Roman"/>
        </w:rPr>
      </w:pPr>
      <w:r w:rsidRPr="00645AC1">
        <w:rPr>
          <w:rFonts w:eastAsia="Calibri" w:cs="Times New Roman"/>
        </w:rPr>
        <w:t xml:space="preserve"> W przypadku, gdy zakres niezbędnych informacji nie mieści się w przewidzianych do tego rubrykach, należy dodać odpowiednią ilość rubryk w sekcjach </w:t>
      </w:r>
      <w:r w:rsidRPr="00645AC1">
        <w:rPr>
          <w:i/>
        </w:rPr>
        <w:t>wniosku</w:t>
      </w:r>
      <w:r w:rsidRPr="00645AC1">
        <w:rPr>
          <w:rFonts w:eastAsia="Calibri" w:cs="Times New Roman"/>
        </w:rPr>
        <w:t>, których te informacje dotyczą.</w:t>
      </w:r>
    </w:p>
    <w:p w:rsidR="000C275A" w:rsidRPr="00645AC1" w:rsidRDefault="000C275A" w:rsidP="000C275A">
      <w:pPr>
        <w:shd w:val="clear" w:color="auto" w:fill="FFFFFF"/>
        <w:spacing w:after="0" w:line="240" w:lineRule="auto"/>
        <w:ind w:left="284"/>
        <w:jc w:val="both"/>
        <w:rPr>
          <w:rFonts w:eastAsia="Calibri" w:cs="Times New Roman"/>
        </w:rPr>
      </w:pPr>
      <w:r w:rsidRPr="00645AC1">
        <w:rPr>
          <w:rFonts w:eastAsia="Calibri" w:cs="Times New Roman"/>
        </w:rPr>
        <w:t xml:space="preserve">Instrukcja wstawiania dodatkowych wierszy w tabelach </w:t>
      </w:r>
      <w:r w:rsidRPr="00645AC1">
        <w:rPr>
          <w:i/>
        </w:rPr>
        <w:t>wniosku</w:t>
      </w:r>
      <w:r w:rsidRPr="00645AC1">
        <w:rPr>
          <w:rFonts w:eastAsia="Calibri" w:cs="Times New Roman"/>
        </w:rPr>
        <w:t>:</w:t>
      </w:r>
    </w:p>
    <w:p w:rsidR="000C275A" w:rsidRPr="00645AC1" w:rsidRDefault="000C275A" w:rsidP="000C275A">
      <w:pPr>
        <w:pStyle w:val="Akapitzlist"/>
        <w:numPr>
          <w:ilvl w:val="1"/>
          <w:numId w:val="11"/>
        </w:numPr>
        <w:shd w:val="clear" w:color="auto" w:fill="FFFFFF"/>
        <w:spacing w:after="120" w:line="240" w:lineRule="auto"/>
        <w:ind w:left="851"/>
        <w:jc w:val="both"/>
        <w:rPr>
          <w:rFonts w:eastAsia="Calibri" w:cs="Times New Roman"/>
        </w:rPr>
      </w:pPr>
      <w:r w:rsidRPr="00645AC1">
        <w:rPr>
          <w:rFonts w:eastAsia="Calibri" w:cs="Times New Roman"/>
        </w:rPr>
        <w:t>zaznaczyć wiersze które chcemy powielić - dodać, poprzez kliknięcie lewym przyciskiem myszki i zaznaczenie odpowiedniej ilość wierszy, które chcemy powielić (przesuwając kursor po numerach wierszy z wciśniętym lewym przyciskiem myszki), należy zwrócić uwagę aby wiersze były zaznaczone całe, a nie tylko obszar wydruku lub pojedyncze komórki;</w:t>
      </w:r>
    </w:p>
    <w:p w:rsidR="000C275A" w:rsidRPr="00645AC1" w:rsidRDefault="000C275A" w:rsidP="000C275A">
      <w:pPr>
        <w:pStyle w:val="Akapitzlist"/>
        <w:numPr>
          <w:ilvl w:val="1"/>
          <w:numId w:val="11"/>
        </w:numPr>
        <w:shd w:val="clear" w:color="auto" w:fill="FFFFFF"/>
        <w:spacing w:after="120" w:line="240" w:lineRule="auto"/>
        <w:ind w:left="851"/>
        <w:jc w:val="both"/>
        <w:rPr>
          <w:rFonts w:eastAsia="Calibri" w:cs="Times New Roman"/>
        </w:rPr>
      </w:pPr>
      <w:r w:rsidRPr="00645AC1">
        <w:rPr>
          <w:rFonts w:eastAsia="Calibri" w:cs="Times New Roman"/>
        </w:rPr>
        <w:t>na zaznaczonym obszarze kliknąć prawym przyciskiem myszki i wybrać z listy polecenie „kopiuj”, po wykonaniu polecenia skopiowany obszar zostanie oznaczony ramką;</w:t>
      </w:r>
    </w:p>
    <w:p w:rsidR="000C275A" w:rsidRPr="00645AC1" w:rsidRDefault="000C275A" w:rsidP="000C275A">
      <w:pPr>
        <w:pStyle w:val="Akapitzlist"/>
        <w:numPr>
          <w:ilvl w:val="1"/>
          <w:numId w:val="11"/>
        </w:numPr>
        <w:shd w:val="clear" w:color="auto" w:fill="FFFFFF"/>
        <w:spacing w:after="120" w:line="240" w:lineRule="auto"/>
        <w:ind w:left="851"/>
        <w:jc w:val="both"/>
        <w:rPr>
          <w:rFonts w:eastAsia="Calibri" w:cs="Times New Roman"/>
        </w:rPr>
      </w:pPr>
      <w:r w:rsidRPr="00645AC1">
        <w:rPr>
          <w:rFonts w:eastAsia="Calibri" w:cs="Times New Roman"/>
        </w:rPr>
        <w:lastRenderedPageBreak/>
        <w:t>następnie kliknąć prawym przyciskiem myszy (nic nie odznaczając na zaznaczonym polu) i z rozwijanej listy wybierać polecenie „wstaw skopiowane komórki”. Skopiowane komórki zostaną dodane - wstawione do tabeli.</w:t>
      </w:r>
    </w:p>
    <w:p w:rsidR="000C275A" w:rsidRPr="00645AC1" w:rsidRDefault="000C275A" w:rsidP="000C275A">
      <w:pPr>
        <w:shd w:val="clear" w:color="auto" w:fill="FFFFFF"/>
        <w:spacing w:after="120" w:line="240" w:lineRule="auto"/>
        <w:ind w:left="284"/>
        <w:jc w:val="both"/>
        <w:rPr>
          <w:rFonts w:eastAsia="Calibri" w:cs="Times New Roman"/>
        </w:rPr>
      </w:pPr>
      <w:r w:rsidRPr="00645AC1">
        <w:rPr>
          <w:rFonts w:eastAsia="Calibri" w:cs="Times New Roman"/>
        </w:rPr>
        <w:t>W przypadku konieczności dodania / powielenia kolejnych wierszy, opisane powyżej czynności należy powtórzyć.</w:t>
      </w:r>
    </w:p>
    <w:p w:rsidR="000C275A" w:rsidRPr="00645AC1" w:rsidRDefault="000C275A" w:rsidP="000C275A">
      <w:pPr>
        <w:pStyle w:val="Akapitzlist"/>
        <w:numPr>
          <w:ilvl w:val="0"/>
          <w:numId w:val="6"/>
        </w:numPr>
        <w:spacing w:after="120" w:line="240" w:lineRule="auto"/>
        <w:ind w:left="284" w:hanging="284"/>
        <w:jc w:val="both"/>
        <w:rPr>
          <w:rFonts w:eastAsia="Calibri" w:cs="Times New Roman"/>
        </w:rPr>
      </w:pPr>
      <w:r w:rsidRPr="00645AC1">
        <w:rPr>
          <w:rFonts w:eastAsia="Calibri" w:cs="Times New Roman"/>
        </w:rPr>
        <w:t xml:space="preserve"> Wykonanie zakresu rzeczowego operacji, w tym poniesienie przez Beneficjenta kosztów kwalifikowalnych operacji powinno nastąpić w terminach określonych w umowie o dofinansowanie. </w:t>
      </w:r>
      <w:r w:rsidRPr="00645AC1">
        <w:rPr>
          <w:rFonts w:eastAsia="PMingLiU" w:cs="Arial"/>
        </w:rPr>
        <w:t>Beneficjent składa wniosek o płatność w terminie określonym w umowie o dofinansowanie.</w:t>
      </w:r>
    </w:p>
    <w:p w:rsidR="000C275A" w:rsidRPr="00645AC1" w:rsidRDefault="000C275A" w:rsidP="000C275A">
      <w:pPr>
        <w:numPr>
          <w:ilvl w:val="0"/>
          <w:numId w:val="6"/>
        </w:numPr>
        <w:shd w:val="clear" w:color="auto" w:fill="FFFFFF"/>
        <w:spacing w:after="120" w:line="240" w:lineRule="auto"/>
        <w:ind w:left="284" w:hanging="284"/>
        <w:jc w:val="both"/>
      </w:pPr>
      <w:r w:rsidRPr="00645AC1">
        <w:t xml:space="preserve"> We wniosku o płatność występują następujące rodzaje pól:</w:t>
      </w:r>
    </w:p>
    <w:p w:rsidR="000C275A" w:rsidRPr="00645AC1" w:rsidRDefault="000C275A" w:rsidP="000C275A">
      <w:pPr>
        <w:pStyle w:val="Akapitzlist"/>
        <w:numPr>
          <w:ilvl w:val="0"/>
          <w:numId w:val="14"/>
        </w:numPr>
        <w:shd w:val="clear" w:color="auto" w:fill="FFFFFF"/>
        <w:spacing w:after="120" w:line="240" w:lineRule="auto"/>
        <w:ind w:left="709" w:hanging="295"/>
        <w:jc w:val="both"/>
      </w:pPr>
      <w:r w:rsidRPr="00645AC1">
        <w:t>[SEKCJA OBOWIĄZKOWA] – sekcja obowiązkowo wypełniana przez Beneficjenta poprzez wpisanie odpowiednich danych lub zaznaczenie odpowiedniego pola;</w:t>
      </w:r>
    </w:p>
    <w:p w:rsidR="000C275A" w:rsidRPr="00645AC1" w:rsidRDefault="000C275A" w:rsidP="000C275A">
      <w:pPr>
        <w:pStyle w:val="Akapitzlist"/>
        <w:numPr>
          <w:ilvl w:val="0"/>
          <w:numId w:val="14"/>
        </w:numPr>
        <w:shd w:val="clear" w:color="auto" w:fill="FFFFFF"/>
        <w:spacing w:after="120" w:line="240" w:lineRule="auto"/>
        <w:ind w:left="709" w:hanging="295"/>
        <w:jc w:val="both"/>
      </w:pPr>
      <w:r w:rsidRPr="00645AC1">
        <w:t xml:space="preserve">[SEKCJA OBOWIĄZKOWA, O ILE DOTYCZY] – sekcja wypełniana przez Beneficjenta </w:t>
      </w:r>
      <w:r w:rsidR="00535022" w:rsidRPr="00645AC1">
        <w:br/>
      </w:r>
      <w:r w:rsidRPr="00645AC1">
        <w:t>w przypadku, gdy go dotyczy</w:t>
      </w:r>
      <w:r w:rsidR="00D67EE5" w:rsidRPr="00645AC1">
        <w:t>;</w:t>
      </w:r>
    </w:p>
    <w:p w:rsidR="000C275A" w:rsidRPr="00645AC1" w:rsidRDefault="000C275A" w:rsidP="000C275A">
      <w:pPr>
        <w:pStyle w:val="Akapitzlist"/>
        <w:numPr>
          <w:ilvl w:val="0"/>
          <w:numId w:val="14"/>
        </w:numPr>
        <w:shd w:val="clear" w:color="auto" w:fill="FFFFFF"/>
        <w:spacing w:after="120" w:line="240" w:lineRule="auto"/>
        <w:ind w:left="709" w:hanging="295"/>
        <w:jc w:val="both"/>
      </w:pPr>
      <w:r w:rsidRPr="00645AC1">
        <w:t>[POLE OBOWIĄZKOWE] – pole obowiązkowo wypełniane przez Beneficjenta poprzez wpisanie odpowiednich danych;</w:t>
      </w:r>
    </w:p>
    <w:p w:rsidR="000C275A" w:rsidRPr="00645AC1" w:rsidRDefault="000C275A" w:rsidP="000C275A">
      <w:pPr>
        <w:pStyle w:val="Akapitzlist"/>
        <w:numPr>
          <w:ilvl w:val="0"/>
          <w:numId w:val="14"/>
        </w:numPr>
        <w:shd w:val="clear" w:color="auto" w:fill="FFFFFF"/>
        <w:spacing w:after="120" w:line="240" w:lineRule="auto"/>
        <w:ind w:left="709" w:hanging="295"/>
        <w:jc w:val="both"/>
      </w:pPr>
      <w:r w:rsidRPr="00645AC1">
        <w:t>[POLE OBOWIĄZKOWE, O ILE DOTYCZY] – pole wypełniane przez Beneficjenta w przypadku, gdy go dotyczy;</w:t>
      </w:r>
    </w:p>
    <w:p w:rsidR="000C275A" w:rsidRPr="00645AC1" w:rsidRDefault="000C275A" w:rsidP="000C275A">
      <w:pPr>
        <w:pStyle w:val="Akapitzlist"/>
        <w:numPr>
          <w:ilvl w:val="0"/>
          <w:numId w:val="14"/>
        </w:numPr>
        <w:shd w:val="clear" w:color="auto" w:fill="FFFFFF"/>
        <w:spacing w:after="120" w:line="240" w:lineRule="auto"/>
        <w:ind w:left="709" w:hanging="295"/>
        <w:jc w:val="both"/>
      </w:pPr>
      <w:r w:rsidRPr="00645AC1">
        <w:t>[POLE WYPEŁNIONE NA STAŁE] – pole niepodlegające modyfikacjom;</w:t>
      </w:r>
    </w:p>
    <w:p w:rsidR="000C275A" w:rsidRPr="00645AC1" w:rsidRDefault="000C275A" w:rsidP="000C275A">
      <w:pPr>
        <w:pStyle w:val="Akapitzlist"/>
        <w:numPr>
          <w:ilvl w:val="0"/>
          <w:numId w:val="14"/>
        </w:numPr>
        <w:shd w:val="clear" w:color="auto" w:fill="FFFFFF"/>
        <w:spacing w:after="120" w:line="240" w:lineRule="auto"/>
        <w:ind w:left="709" w:hanging="295"/>
        <w:jc w:val="both"/>
      </w:pPr>
      <w:r w:rsidRPr="00645AC1">
        <w:t>[POLE WYPEŁNIA PRACOWNIK ARiMR] – pole wypełniane przez pracownika Agencji.</w:t>
      </w:r>
    </w:p>
    <w:p w:rsidR="000C275A" w:rsidRPr="00645AC1" w:rsidRDefault="000C275A" w:rsidP="000C275A">
      <w:pPr>
        <w:numPr>
          <w:ilvl w:val="0"/>
          <w:numId w:val="6"/>
        </w:numPr>
        <w:shd w:val="clear" w:color="auto" w:fill="FFFFFF"/>
        <w:spacing w:after="120" w:line="240" w:lineRule="auto"/>
        <w:ind w:left="284" w:hanging="284"/>
        <w:jc w:val="both"/>
      </w:pPr>
      <w:r w:rsidRPr="00645AC1">
        <w:t xml:space="preserve"> Wniosek o płatność w formie pisemnej, w postaci papierowej wraz z wymaganymi załącznikami składany jest osobiście przez Beneficjenta albo osobę upoważnioną przez Beneficjenta, bezpośrednio w oddziale regionalnym Agencji właściwym ze względu na miejsce realizacji operacji (oddział regionalny, w którym została zawarta umowa o dofinasowanie).</w:t>
      </w:r>
    </w:p>
    <w:p w:rsidR="000C275A" w:rsidRPr="00645AC1" w:rsidRDefault="000C275A" w:rsidP="000C275A">
      <w:pPr>
        <w:shd w:val="clear" w:color="auto" w:fill="FFFFFF"/>
        <w:spacing w:after="120" w:line="240" w:lineRule="auto"/>
        <w:ind w:left="284"/>
        <w:jc w:val="both"/>
      </w:pPr>
      <w:r w:rsidRPr="00645AC1">
        <w:rPr>
          <w:rFonts w:eastAsia="Calibri" w:cs="Times New Roman"/>
        </w:rPr>
        <w:t>Zalecane jest złożenie formularza wniosku o płatność również w wersji elektronicznej w programie Excel (płyta CD).</w:t>
      </w:r>
    </w:p>
    <w:p w:rsidR="000C275A" w:rsidRPr="00645AC1" w:rsidRDefault="000C275A" w:rsidP="000C275A">
      <w:pPr>
        <w:pStyle w:val="Akapitzlist"/>
        <w:numPr>
          <w:ilvl w:val="0"/>
          <w:numId w:val="6"/>
        </w:numPr>
        <w:shd w:val="clear" w:color="auto" w:fill="FFFFFF"/>
        <w:spacing w:after="120" w:line="240" w:lineRule="auto"/>
        <w:ind w:left="284" w:hanging="284"/>
        <w:contextualSpacing w:val="0"/>
        <w:jc w:val="both"/>
        <w:rPr>
          <w:rFonts w:eastAsia="Calibri" w:cs="Times New Roman"/>
        </w:rPr>
      </w:pPr>
      <w:r w:rsidRPr="00645AC1">
        <w:rPr>
          <w:rFonts w:eastAsia="Calibri" w:cs="Times New Roman"/>
        </w:rPr>
        <w:t xml:space="preserve"> Rozpatrzenie wniosku o płatność:</w:t>
      </w:r>
    </w:p>
    <w:p w:rsidR="000C275A" w:rsidRPr="00645AC1" w:rsidRDefault="000C275A" w:rsidP="000C275A">
      <w:pPr>
        <w:pStyle w:val="Akapitzlist"/>
        <w:numPr>
          <w:ilvl w:val="1"/>
          <w:numId w:val="6"/>
        </w:numPr>
        <w:shd w:val="clear" w:color="auto" w:fill="FFFFFF"/>
        <w:spacing w:after="120" w:line="240" w:lineRule="auto"/>
        <w:ind w:left="709" w:hanging="567"/>
        <w:contextualSpacing w:val="0"/>
        <w:jc w:val="both"/>
        <w:rPr>
          <w:rFonts w:eastAsia="Calibri" w:cs="Times New Roman"/>
        </w:rPr>
      </w:pPr>
      <w:r w:rsidRPr="00645AC1">
        <w:rPr>
          <w:rFonts w:eastAsia="Calibri" w:cs="Times New Roman"/>
        </w:rPr>
        <w:t xml:space="preserve">Jeżeli wniosek o płatność nie zostanie złożony w terminie określonym w umowie o dofinansowanie, Agencja wezwie Beneficjenta, w formie pisemnej w postaci papierowej, </w:t>
      </w:r>
      <w:r w:rsidR="00D67EE5" w:rsidRPr="00645AC1">
        <w:rPr>
          <w:rFonts w:eastAsia="Calibri" w:cs="Times New Roman"/>
        </w:rPr>
        <w:br/>
      </w:r>
      <w:r w:rsidRPr="00645AC1">
        <w:rPr>
          <w:rFonts w:eastAsia="Calibri" w:cs="Times New Roman"/>
        </w:rPr>
        <w:t xml:space="preserve">do złożenia </w:t>
      </w:r>
      <w:r w:rsidRPr="00645AC1">
        <w:rPr>
          <w:i/>
        </w:rPr>
        <w:t>wniosku</w:t>
      </w:r>
      <w:r w:rsidRPr="00645AC1">
        <w:rPr>
          <w:rFonts w:eastAsia="Calibri" w:cs="Times New Roman"/>
        </w:rPr>
        <w:t>, w terminie 14 dni od dnia doręczenia wezwania.</w:t>
      </w:r>
    </w:p>
    <w:p w:rsidR="000C275A" w:rsidRPr="00645AC1" w:rsidRDefault="000C275A" w:rsidP="000C275A">
      <w:pPr>
        <w:pStyle w:val="Akapitzlist"/>
        <w:numPr>
          <w:ilvl w:val="1"/>
          <w:numId w:val="6"/>
        </w:numPr>
        <w:shd w:val="clear" w:color="auto" w:fill="FFFFFF"/>
        <w:spacing w:after="120" w:line="240" w:lineRule="auto"/>
        <w:ind w:left="709" w:hanging="567"/>
        <w:contextualSpacing w:val="0"/>
        <w:jc w:val="both"/>
        <w:rPr>
          <w:rFonts w:eastAsia="Calibri" w:cs="Times New Roman"/>
        </w:rPr>
      </w:pPr>
      <w:r w:rsidRPr="00645AC1">
        <w:rPr>
          <w:rFonts w:eastAsia="Calibri" w:cs="Times New Roman"/>
        </w:rPr>
        <w:t>Jeżeli wniosek o płatność nie zostanie złożony w terminie, o którym mowa w pkt 15.1, Agencja nie wypłaci pomocy</w:t>
      </w:r>
      <w:r w:rsidR="00D67EE5" w:rsidRPr="00645AC1">
        <w:rPr>
          <w:rFonts w:eastAsia="Calibri" w:cs="Times New Roman"/>
        </w:rPr>
        <w:t>,</w:t>
      </w:r>
      <w:r w:rsidRPr="00645AC1">
        <w:rPr>
          <w:rFonts w:eastAsia="Calibri" w:cs="Times New Roman"/>
        </w:rPr>
        <w:t xml:space="preserve"> umowa o dofinansowanie zostanie wypowiedziana, a wypłacona pomoc finansowa będzie podlegała zwrotowi w całości.</w:t>
      </w:r>
    </w:p>
    <w:p w:rsidR="000C275A" w:rsidRPr="00645AC1" w:rsidRDefault="000C275A" w:rsidP="000C275A">
      <w:pPr>
        <w:pStyle w:val="Akapitzlist"/>
        <w:numPr>
          <w:ilvl w:val="1"/>
          <w:numId w:val="6"/>
        </w:numPr>
        <w:shd w:val="clear" w:color="auto" w:fill="FFFFFF"/>
        <w:spacing w:after="120" w:line="240" w:lineRule="auto"/>
        <w:ind w:left="709" w:hanging="567"/>
        <w:contextualSpacing w:val="0"/>
        <w:jc w:val="both"/>
        <w:rPr>
          <w:rFonts w:eastAsia="Calibri" w:cs="Times New Roman"/>
        </w:rPr>
      </w:pPr>
      <w:r w:rsidRPr="00645AC1">
        <w:rPr>
          <w:rFonts w:eastAsia="Calibri" w:cs="Times New Roman"/>
        </w:rPr>
        <w:t xml:space="preserve">Jeżeli złożony wniosek o płatność zawiera braki lub nie dołączono do niego co najmniej jednego z dokumentów potwierdzających zrealizowanie operacji / etapu operacji, Agencja wzywa Beneficjenta do uzupełnienia </w:t>
      </w:r>
      <w:r w:rsidRPr="00645AC1">
        <w:rPr>
          <w:rFonts w:eastAsia="Calibri" w:cs="Times New Roman"/>
          <w:i/>
        </w:rPr>
        <w:t>wniosku</w:t>
      </w:r>
      <w:r w:rsidRPr="00645AC1">
        <w:rPr>
          <w:rFonts w:eastAsia="Calibri" w:cs="Times New Roman"/>
        </w:rPr>
        <w:t>, w terminie 14 dni od dnia doręczenia wezwania.</w:t>
      </w:r>
    </w:p>
    <w:p w:rsidR="000C275A" w:rsidRPr="00645AC1" w:rsidRDefault="000C275A" w:rsidP="000C275A">
      <w:pPr>
        <w:pStyle w:val="Akapitzlist"/>
        <w:numPr>
          <w:ilvl w:val="1"/>
          <w:numId w:val="6"/>
        </w:numPr>
        <w:shd w:val="clear" w:color="auto" w:fill="FFFFFF"/>
        <w:tabs>
          <w:tab w:val="left" w:pos="1276"/>
        </w:tabs>
        <w:spacing w:after="120" w:line="240" w:lineRule="auto"/>
        <w:ind w:left="709" w:hanging="567"/>
        <w:contextualSpacing w:val="0"/>
        <w:jc w:val="both"/>
        <w:rPr>
          <w:rFonts w:eastAsia="Calibri" w:cs="Times New Roman"/>
        </w:rPr>
      </w:pPr>
      <w:r w:rsidRPr="00645AC1">
        <w:rPr>
          <w:rFonts w:eastAsia="Calibri" w:cs="Times New Roman"/>
        </w:rPr>
        <w:t xml:space="preserve">Jeżeli Beneficjent pomimo wezwania, o którym mowa w pkt 15.3, nie usunie braków lub nie złoży wyjaśnień w wyznaczonym terminie, Agencja ponownie wzywa Beneficjenta </w:t>
      </w:r>
      <w:r w:rsidR="00535022" w:rsidRPr="00645AC1">
        <w:rPr>
          <w:rFonts w:eastAsia="Calibri" w:cs="Times New Roman"/>
        </w:rPr>
        <w:br/>
      </w:r>
      <w:r w:rsidRPr="00645AC1">
        <w:rPr>
          <w:rFonts w:eastAsia="Calibri" w:cs="Times New Roman"/>
        </w:rPr>
        <w:t xml:space="preserve">do uzupełnienia </w:t>
      </w:r>
      <w:r w:rsidRPr="00645AC1">
        <w:rPr>
          <w:rFonts w:eastAsia="Calibri" w:cs="Times New Roman"/>
          <w:i/>
        </w:rPr>
        <w:t>wniosku</w:t>
      </w:r>
      <w:r w:rsidRPr="00645AC1">
        <w:rPr>
          <w:rFonts w:eastAsia="Calibri" w:cs="Times New Roman"/>
        </w:rPr>
        <w:t>, w terminie 14 dni od dnia doręczenia wezwania.</w:t>
      </w:r>
    </w:p>
    <w:p w:rsidR="000C275A" w:rsidRPr="00645AC1" w:rsidRDefault="000C275A" w:rsidP="000C275A">
      <w:pPr>
        <w:pStyle w:val="Akapitzlist"/>
        <w:numPr>
          <w:ilvl w:val="1"/>
          <w:numId w:val="6"/>
        </w:numPr>
        <w:shd w:val="clear" w:color="auto" w:fill="FFFFFF"/>
        <w:tabs>
          <w:tab w:val="left" w:pos="1276"/>
        </w:tabs>
        <w:spacing w:after="0" w:line="240" w:lineRule="auto"/>
        <w:ind w:left="709" w:hanging="567"/>
        <w:contextualSpacing w:val="0"/>
        <w:jc w:val="both"/>
        <w:rPr>
          <w:rFonts w:eastAsia="Calibri" w:cs="Times New Roman"/>
        </w:rPr>
      </w:pPr>
      <w:r w:rsidRPr="00645AC1">
        <w:rPr>
          <w:rFonts w:eastAsia="Calibri" w:cs="Times New Roman"/>
        </w:rPr>
        <w:t xml:space="preserve">Jeżeli Beneficjent pomimo ponownego wezwania, o którym mowa w pkt 15.4, nie uzupełni </w:t>
      </w:r>
      <w:r w:rsidRPr="00645AC1">
        <w:rPr>
          <w:rFonts w:eastAsia="Calibri" w:cs="Times New Roman"/>
          <w:i/>
        </w:rPr>
        <w:t xml:space="preserve">wniosku </w:t>
      </w:r>
      <w:r w:rsidRPr="00645AC1">
        <w:rPr>
          <w:rFonts w:eastAsia="Calibri" w:cs="Times New Roman"/>
        </w:rPr>
        <w:t xml:space="preserve">w wyznaczonym terminie, Agencja, zgodnie z § </w:t>
      </w:r>
      <w:r w:rsidR="00293967" w:rsidRPr="00645AC1">
        <w:rPr>
          <w:rFonts w:eastAsia="Calibri" w:cs="Times New Roman"/>
        </w:rPr>
        <w:t>29</w:t>
      </w:r>
      <w:r w:rsidRPr="00645AC1">
        <w:rPr>
          <w:rFonts w:eastAsia="Calibri" w:cs="Times New Roman"/>
        </w:rPr>
        <w:t xml:space="preserve"> ust. 5 rozporządzenia: </w:t>
      </w:r>
    </w:p>
    <w:p w:rsidR="000C275A" w:rsidRPr="00645AC1" w:rsidRDefault="000C275A" w:rsidP="000C275A">
      <w:pPr>
        <w:pStyle w:val="Akapitzlist"/>
        <w:shd w:val="clear" w:color="auto" w:fill="FFFFFF"/>
        <w:tabs>
          <w:tab w:val="left" w:pos="1276"/>
        </w:tabs>
        <w:spacing w:after="0" w:line="240" w:lineRule="auto"/>
        <w:ind w:left="1134" w:hanging="284"/>
        <w:contextualSpacing w:val="0"/>
        <w:jc w:val="both"/>
        <w:rPr>
          <w:rFonts w:eastAsia="Calibri" w:cs="Times New Roman"/>
        </w:rPr>
      </w:pPr>
      <w:r w:rsidRPr="00645AC1">
        <w:rPr>
          <w:rFonts w:eastAsia="Calibri" w:cs="Times New Roman"/>
        </w:rPr>
        <w:t>1)</w:t>
      </w:r>
      <w:r w:rsidRPr="00645AC1">
        <w:rPr>
          <w:rFonts w:eastAsia="Calibri" w:cs="Times New Roman"/>
        </w:rPr>
        <w:tab/>
        <w:t xml:space="preserve">rozpatruje wniosek o płatność w zakresie, w jakim został prawidłowo wypełniony i udokumentowany, albo </w:t>
      </w:r>
    </w:p>
    <w:p w:rsidR="000C275A" w:rsidRPr="00645AC1" w:rsidRDefault="000C275A" w:rsidP="000C275A">
      <w:pPr>
        <w:pStyle w:val="Akapitzlist"/>
        <w:shd w:val="clear" w:color="auto" w:fill="FFFFFF"/>
        <w:tabs>
          <w:tab w:val="left" w:pos="1276"/>
        </w:tabs>
        <w:spacing w:after="120" w:line="240" w:lineRule="auto"/>
        <w:ind w:left="1134" w:hanging="284"/>
        <w:contextualSpacing w:val="0"/>
        <w:jc w:val="both"/>
        <w:rPr>
          <w:rFonts w:eastAsia="Calibri" w:cs="Times New Roman"/>
        </w:rPr>
      </w:pPr>
      <w:r w:rsidRPr="00645AC1">
        <w:rPr>
          <w:rFonts w:eastAsia="Calibri" w:cs="Times New Roman"/>
        </w:rPr>
        <w:t>2)</w:t>
      </w:r>
      <w:r w:rsidRPr="00645AC1">
        <w:rPr>
          <w:rFonts w:eastAsia="Calibri" w:cs="Times New Roman"/>
        </w:rPr>
        <w:tab/>
        <w:t xml:space="preserve">nie wypłaca pomocy, jeżeli wniosek o płatność nie może zostać rozpatrzony w zakresie poniesionych kosztów. </w:t>
      </w:r>
    </w:p>
    <w:p w:rsidR="000C275A" w:rsidRPr="00645AC1" w:rsidRDefault="000C275A" w:rsidP="000C275A">
      <w:pPr>
        <w:pStyle w:val="Akapitzlist"/>
        <w:numPr>
          <w:ilvl w:val="1"/>
          <w:numId w:val="6"/>
        </w:numPr>
        <w:shd w:val="clear" w:color="auto" w:fill="FFFFFF"/>
        <w:tabs>
          <w:tab w:val="left" w:pos="1276"/>
        </w:tabs>
        <w:spacing w:after="120" w:line="240" w:lineRule="auto"/>
        <w:ind w:left="709" w:hanging="567"/>
        <w:contextualSpacing w:val="0"/>
        <w:jc w:val="both"/>
        <w:rPr>
          <w:rFonts w:eastAsia="Calibri" w:cs="Times New Roman"/>
        </w:rPr>
      </w:pPr>
      <w:r w:rsidRPr="00645AC1">
        <w:rPr>
          <w:rFonts w:eastAsia="Calibri" w:cs="Times New Roman"/>
        </w:rPr>
        <w:lastRenderedPageBreak/>
        <w:t xml:space="preserve">Jeżeli w trakcie rozpatrywania wniosku o płatność jest niezbędne uzyskanie dodatkowych wyjaśnień lub opinii innego podmiotu lub zajdą nowe okoliczności budzące wątpliwości </w:t>
      </w:r>
      <w:r w:rsidR="00535022" w:rsidRPr="00645AC1">
        <w:rPr>
          <w:rFonts w:eastAsia="Calibri" w:cs="Times New Roman"/>
        </w:rPr>
        <w:br/>
      </w:r>
      <w:r w:rsidRPr="00645AC1">
        <w:rPr>
          <w:rFonts w:eastAsia="Calibri" w:cs="Times New Roman"/>
        </w:rPr>
        <w:t>co do wypłaty pomocy, termin rozpatrywania wniosku o płatność wydłuża się o czas niezbędny do uzyskania tych wyjaśnień lub opinii lub wyjaśnienia tych okoliczności, o czym Agencja informuje Beneficjenta, w formie pisemnej w postaci papierowej.</w:t>
      </w:r>
    </w:p>
    <w:p w:rsidR="000C275A" w:rsidRPr="00645AC1" w:rsidRDefault="000C275A" w:rsidP="000C275A">
      <w:pPr>
        <w:pStyle w:val="Akapitzlist"/>
        <w:numPr>
          <w:ilvl w:val="1"/>
          <w:numId w:val="6"/>
        </w:numPr>
        <w:shd w:val="clear" w:color="auto" w:fill="FFFFFF"/>
        <w:tabs>
          <w:tab w:val="left" w:pos="1276"/>
        </w:tabs>
        <w:spacing w:after="120" w:line="240" w:lineRule="auto"/>
        <w:ind w:left="709" w:hanging="567"/>
        <w:contextualSpacing w:val="0"/>
        <w:jc w:val="both"/>
        <w:rPr>
          <w:rFonts w:eastAsia="Calibri" w:cs="Times New Roman"/>
        </w:rPr>
      </w:pPr>
      <w:r w:rsidRPr="00645AC1">
        <w:rPr>
          <w:rFonts w:eastAsia="Calibri" w:cs="Times New Roman"/>
        </w:rPr>
        <w:t xml:space="preserve">W przypadku wystąpienia we wniosku o płatność oczywistych omyłek pisarskich </w:t>
      </w:r>
      <w:r w:rsidR="00535022" w:rsidRPr="00645AC1">
        <w:rPr>
          <w:rFonts w:eastAsia="Calibri" w:cs="Times New Roman"/>
        </w:rPr>
        <w:br/>
      </w:r>
      <w:r w:rsidRPr="00645AC1">
        <w:rPr>
          <w:rFonts w:eastAsia="Calibri" w:cs="Times New Roman"/>
        </w:rPr>
        <w:t xml:space="preserve">lub rachunkowych Agencja dokonuje ich poprawy, jednocześnie informując Beneficjenta, </w:t>
      </w:r>
      <w:r w:rsidR="00535022" w:rsidRPr="00645AC1">
        <w:rPr>
          <w:rFonts w:eastAsia="Calibri" w:cs="Times New Roman"/>
        </w:rPr>
        <w:br/>
      </w:r>
      <w:r w:rsidRPr="00645AC1">
        <w:rPr>
          <w:rFonts w:eastAsia="Calibri" w:cs="Times New Roman"/>
        </w:rPr>
        <w:t>w formie pisemnej w postaci papierowej, o wprowadzonych zmianach.</w:t>
      </w:r>
    </w:p>
    <w:p w:rsidR="000C275A" w:rsidRPr="00645AC1" w:rsidRDefault="000C275A" w:rsidP="000C275A">
      <w:pPr>
        <w:pStyle w:val="Akapitzlist"/>
        <w:numPr>
          <w:ilvl w:val="1"/>
          <w:numId w:val="6"/>
        </w:numPr>
        <w:shd w:val="clear" w:color="auto" w:fill="FFFFFF"/>
        <w:tabs>
          <w:tab w:val="left" w:pos="1276"/>
        </w:tabs>
        <w:spacing w:after="0" w:line="240" w:lineRule="auto"/>
        <w:ind w:left="709" w:hanging="567"/>
        <w:contextualSpacing w:val="0"/>
        <w:jc w:val="both"/>
        <w:rPr>
          <w:rFonts w:eastAsia="Calibri" w:cs="Times New Roman"/>
        </w:rPr>
      </w:pPr>
      <w:r w:rsidRPr="00645AC1">
        <w:rPr>
          <w:rFonts w:eastAsia="Calibri" w:cs="Times New Roman"/>
        </w:rPr>
        <w:t>Wniosek o zmianę warunków umowy, tj. wniosek o aneks do zawartej umowy, należy złożyć najpóźniej w dniu złożenia wniosku o płatność. W przypadku niezłożenia przez Beneficjenta wniosku o zmianę umowy najpóźniej w dniu złożenia wniosku o płatność, wniosek o zmianę umowy nie zostanie rozpatrzony, a Agencja rozpatrzy wniosek o płatność zgodnie z postanowieniami zawartej umowy.</w:t>
      </w:r>
    </w:p>
    <w:p w:rsidR="000C275A" w:rsidRPr="00645AC1" w:rsidRDefault="000C275A" w:rsidP="000C275A">
      <w:pPr>
        <w:pStyle w:val="Akapitzlist"/>
        <w:numPr>
          <w:ilvl w:val="0"/>
          <w:numId w:val="10"/>
        </w:numPr>
        <w:shd w:val="clear" w:color="auto" w:fill="FFFFFF"/>
        <w:tabs>
          <w:tab w:val="left" w:pos="1276"/>
        </w:tabs>
        <w:spacing w:after="0" w:line="240" w:lineRule="auto"/>
        <w:ind w:left="1134" w:hanging="283"/>
        <w:contextualSpacing w:val="0"/>
        <w:jc w:val="both"/>
        <w:rPr>
          <w:rFonts w:eastAsia="Calibri" w:cs="Times New Roman"/>
        </w:rPr>
      </w:pPr>
      <w:r w:rsidRPr="00645AC1">
        <w:rPr>
          <w:rFonts w:eastAsia="Calibri" w:cs="Times New Roman"/>
        </w:rPr>
        <w:t>Zmiana umowy nie może powodować:</w:t>
      </w:r>
    </w:p>
    <w:p w:rsidR="000C275A" w:rsidRPr="00645AC1" w:rsidRDefault="000C275A" w:rsidP="000C275A">
      <w:pPr>
        <w:pStyle w:val="Akapitzlist"/>
        <w:numPr>
          <w:ilvl w:val="0"/>
          <w:numId w:val="15"/>
        </w:numPr>
        <w:shd w:val="clear" w:color="auto" w:fill="FFFFFF"/>
        <w:spacing w:after="0" w:line="240" w:lineRule="auto"/>
        <w:ind w:left="1418" w:hanging="284"/>
        <w:contextualSpacing w:val="0"/>
        <w:jc w:val="both"/>
        <w:rPr>
          <w:rFonts w:eastAsia="Calibri" w:cs="Times New Roman"/>
        </w:rPr>
      </w:pPr>
      <w:r w:rsidRPr="00645AC1">
        <w:rPr>
          <w:rFonts w:eastAsia="Calibri" w:cs="Times New Roman"/>
        </w:rPr>
        <w:t>zwiększenia kwoty pomocy finansowej określonej w umowie;</w:t>
      </w:r>
    </w:p>
    <w:p w:rsidR="000C275A" w:rsidRPr="00645AC1" w:rsidRDefault="000C275A" w:rsidP="000C275A">
      <w:pPr>
        <w:pStyle w:val="Akapitzlist"/>
        <w:numPr>
          <w:ilvl w:val="0"/>
          <w:numId w:val="15"/>
        </w:numPr>
        <w:shd w:val="clear" w:color="auto" w:fill="FFFFFF"/>
        <w:spacing w:after="0" w:line="240" w:lineRule="auto"/>
        <w:ind w:left="1418" w:hanging="284"/>
        <w:contextualSpacing w:val="0"/>
        <w:jc w:val="both"/>
        <w:rPr>
          <w:rFonts w:eastAsia="Calibri" w:cs="Times New Roman"/>
        </w:rPr>
      </w:pPr>
      <w:r w:rsidRPr="00645AC1">
        <w:rPr>
          <w:rFonts w:eastAsia="Calibri" w:cs="Times New Roman"/>
        </w:rPr>
        <w:t>zmiany celu operacji;</w:t>
      </w:r>
    </w:p>
    <w:p w:rsidR="000C275A" w:rsidRPr="00645AC1" w:rsidRDefault="000C275A" w:rsidP="000C275A">
      <w:pPr>
        <w:pStyle w:val="Akapitzlist"/>
        <w:numPr>
          <w:ilvl w:val="0"/>
          <w:numId w:val="15"/>
        </w:numPr>
        <w:shd w:val="clear" w:color="auto" w:fill="FFFFFF"/>
        <w:spacing w:after="0" w:line="240" w:lineRule="auto"/>
        <w:ind w:left="1418" w:hanging="284"/>
        <w:contextualSpacing w:val="0"/>
        <w:jc w:val="both"/>
        <w:rPr>
          <w:rFonts w:eastAsia="Calibri" w:cs="Times New Roman"/>
        </w:rPr>
      </w:pPr>
      <w:r w:rsidRPr="00645AC1">
        <w:rPr>
          <w:rFonts w:eastAsia="Calibri" w:cs="Times New Roman"/>
        </w:rPr>
        <w:t xml:space="preserve">zmiany zobowiązania o niefinansowaniu kosztów kwalifikowalnych operacji </w:t>
      </w:r>
      <w:r w:rsidR="00535022" w:rsidRPr="00645AC1">
        <w:rPr>
          <w:rFonts w:eastAsia="Calibri" w:cs="Times New Roman"/>
        </w:rPr>
        <w:br/>
      </w:r>
      <w:r w:rsidRPr="00645AC1">
        <w:t>z udziałem</w:t>
      </w:r>
      <w:r w:rsidRPr="00645AC1">
        <w:rPr>
          <w:rFonts w:eastAsia="Calibri" w:cs="Times New Roman"/>
        </w:rPr>
        <w:t xml:space="preserve"> innych środków publicznych;</w:t>
      </w:r>
    </w:p>
    <w:p w:rsidR="000C275A" w:rsidRPr="00645AC1" w:rsidRDefault="000C275A" w:rsidP="000C275A">
      <w:pPr>
        <w:pStyle w:val="Akapitzlist"/>
        <w:numPr>
          <w:ilvl w:val="0"/>
          <w:numId w:val="10"/>
        </w:numPr>
        <w:shd w:val="clear" w:color="auto" w:fill="FFFFFF"/>
        <w:tabs>
          <w:tab w:val="left" w:pos="1276"/>
        </w:tabs>
        <w:spacing w:after="0" w:line="240" w:lineRule="auto"/>
        <w:ind w:left="1134" w:hanging="283"/>
        <w:contextualSpacing w:val="0"/>
        <w:jc w:val="both"/>
        <w:rPr>
          <w:rFonts w:eastAsia="Calibri" w:cs="Times New Roman"/>
        </w:rPr>
      </w:pPr>
      <w:r w:rsidRPr="00645AC1">
        <w:rPr>
          <w:rFonts w:eastAsia="Calibri" w:cs="Times New Roman"/>
        </w:rPr>
        <w:t>Zmiana umowy wymaga zachowania formy pisemnej pod rygorem nieważności</w:t>
      </w:r>
    </w:p>
    <w:p w:rsidR="000C275A" w:rsidRPr="00645AC1" w:rsidRDefault="000C275A" w:rsidP="000C275A">
      <w:pPr>
        <w:pStyle w:val="Akapitzlist"/>
        <w:numPr>
          <w:ilvl w:val="0"/>
          <w:numId w:val="10"/>
        </w:numPr>
        <w:shd w:val="clear" w:color="auto" w:fill="FFFFFF"/>
        <w:spacing w:after="0" w:line="240" w:lineRule="auto"/>
        <w:ind w:left="1134" w:hanging="283"/>
        <w:contextualSpacing w:val="0"/>
        <w:jc w:val="both"/>
        <w:rPr>
          <w:rFonts w:eastAsia="Calibri" w:cs="Times New Roman"/>
        </w:rPr>
      </w:pPr>
      <w:r w:rsidRPr="00645AC1">
        <w:rPr>
          <w:rFonts w:eastAsia="Calibri" w:cs="Times New Roman"/>
        </w:rPr>
        <w:t xml:space="preserve">Przypadki, dla których w szczególności wymagana jest zmiana umowy o dofinansowanie to zmiana: </w:t>
      </w:r>
    </w:p>
    <w:p w:rsidR="000C275A" w:rsidRPr="00645AC1" w:rsidRDefault="000C275A" w:rsidP="000C275A">
      <w:pPr>
        <w:pStyle w:val="Akapitzlist"/>
        <w:numPr>
          <w:ilvl w:val="0"/>
          <w:numId w:val="15"/>
        </w:numPr>
        <w:shd w:val="clear" w:color="auto" w:fill="FFFFFF"/>
        <w:spacing w:after="0" w:line="240" w:lineRule="auto"/>
        <w:ind w:left="1418" w:hanging="284"/>
        <w:contextualSpacing w:val="0"/>
        <w:jc w:val="both"/>
        <w:rPr>
          <w:rFonts w:eastAsia="Calibri" w:cs="Times New Roman"/>
        </w:rPr>
      </w:pPr>
      <w:r w:rsidRPr="00645AC1">
        <w:rPr>
          <w:rFonts w:eastAsia="Calibri" w:cs="Times New Roman"/>
        </w:rPr>
        <w:t>zakresu rzeczowego operacji lub etapu operacji w zestawieniu rzeczowo-finansowym operacji,</w:t>
      </w:r>
    </w:p>
    <w:p w:rsidR="000C275A" w:rsidRPr="00645AC1" w:rsidRDefault="000C275A" w:rsidP="000C275A">
      <w:pPr>
        <w:pStyle w:val="Akapitzlist"/>
        <w:numPr>
          <w:ilvl w:val="0"/>
          <w:numId w:val="15"/>
        </w:numPr>
        <w:shd w:val="clear" w:color="auto" w:fill="FFFFFF"/>
        <w:spacing w:after="0" w:line="240" w:lineRule="auto"/>
        <w:ind w:left="1418" w:hanging="284"/>
        <w:contextualSpacing w:val="0"/>
        <w:jc w:val="both"/>
        <w:rPr>
          <w:rFonts w:eastAsia="Calibri" w:cs="Times New Roman"/>
        </w:rPr>
      </w:pPr>
      <w:r w:rsidRPr="00645AC1">
        <w:rPr>
          <w:rFonts w:eastAsia="Calibri" w:cs="Times New Roman"/>
        </w:rPr>
        <w:t>terminu złożenia wniosku o płatność,</w:t>
      </w:r>
    </w:p>
    <w:p w:rsidR="000C275A" w:rsidRPr="00645AC1" w:rsidRDefault="000C275A" w:rsidP="000C275A">
      <w:pPr>
        <w:pStyle w:val="Akapitzlist"/>
        <w:numPr>
          <w:ilvl w:val="0"/>
          <w:numId w:val="15"/>
        </w:numPr>
        <w:shd w:val="clear" w:color="auto" w:fill="FFFFFF"/>
        <w:spacing w:after="0" w:line="240" w:lineRule="auto"/>
        <w:ind w:left="1418" w:hanging="284"/>
        <w:contextualSpacing w:val="0"/>
        <w:jc w:val="both"/>
        <w:rPr>
          <w:rFonts w:eastAsia="Calibri" w:cs="Times New Roman"/>
        </w:rPr>
      </w:pPr>
      <w:r w:rsidRPr="00645AC1">
        <w:rPr>
          <w:rFonts w:eastAsia="Calibri" w:cs="Times New Roman"/>
        </w:rPr>
        <w:t>udzielenia lub zwiększenia kwoty zaliczki,</w:t>
      </w:r>
    </w:p>
    <w:p w:rsidR="000C275A" w:rsidRPr="00645AC1" w:rsidRDefault="000C275A" w:rsidP="000C275A">
      <w:pPr>
        <w:pStyle w:val="Akapitzlist"/>
        <w:numPr>
          <w:ilvl w:val="0"/>
          <w:numId w:val="15"/>
        </w:numPr>
        <w:shd w:val="clear" w:color="auto" w:fill="FFFFFF"/>
        <w:spacing w:after="0" w:line="240" w:lineRule="auto"/>
        <w:ind w:left="1418" w:hanging="284"/>
        <w:contextualSpacing w:val="0"/>
        <w:jc w:val="both"/>
        <w:rPr>
          <w:rFonts w:eastAsia="Calibri" w:cs="Times New Roman"/>
        </w:rPr>
      </w:pPr>
      <w:r w:rsidRPr="00645AC1">
        <w:rPr>
          <w:rFonts w:eastAsia="Calibri" w:cs="Times New Roman"/>
        </w:rPr>
        <w:t>miejsca realizacji operacji.</w:t>
      </w:r>
    </w:p>
    <w:p w:rsidR="000C275A" w:rsidRPr="00645AC1" w:rsidRDefault="000C275A" w:rsidP="000C275A">
      <w:pPr>
        <w:pStyle w:val="Akapitzlist"/>
        <w:numPr>
          <w:ilvl w:val="0"/>
          <w:numId w:val="6"/>
        </w:numPr>
        <w:shd w:val="clear" w:color="auto" w:fill="FFFFFF"/>
        <w:spacing w:after="120" w:line="240" w:lineRule="auto"/>
        <w:ind w:left="284" w:hanging="284"/>
        <w:contextualSpacing w:val="0"/>
        <w:jc w:val="both"/>
        <w:rPr>
          <w:rFonts w:eastAsia="Calibri" w:cs="Times New Roman"/>
        </w:rPr>
      </w:pPr>
      <w:r w:rsidRPr="00645AC1">
        <w:rPr>
          <w:rFonts w:eastAsia="Calibri" w:cs="Times New Roman"/>
        </w:rPr>
        <w:t xml:space="preserve"> W przypadku zaistnienia zmian we wniosku o płatność po jego złożeniu, Beneficjent powinien niezwłocznie przekazać Agencji, na piśmie, informacje o zmianach w zakresie danych zawartych we wniosku o płatność.</w:t>
      </w:r>
    </w:p>
    <w:p w:rsidR="000C275A" w:rsidRPr="00645AC1" w:rsidRDefault="000C275A" w:rsidP="000C275A">
      <w:pPr>
        <w:pStyle w:val="Akapitzlist"/>
        <w:numPr>
          <w:ilvl w:val="0"/>
          <w:numId w:val="6"/>
        </w:numPr>
        <w:shd w:val="clear" w:color="auto" w:fill="FFFFFF"/>
        <w:spacing w:after="120" w:line="240" w:lineRule="auto"/>
        <w:ind w:left="284" w:hanging="284"/>
        <w:contextualSpacing w:val="0"/>
        <w:jc w:val="both"/>
        <w:rPr>
          <w:rFonts w:eastAsia="Calibri" w:cs="Times New Roman"/>
        </w:rPr>
      </w:pPr>
      <w:r w:rsidRPr="00645AC1">
        <w:rPr>
          <w:rFonts w:eastAsia="Calibri" w:cs="Times New Roman"/>
        </w:rPr>
        <w:t xml:space="preserve"> Strony oraz inne osoby uczestniczące w postępowaniu w sprawach przyznania i wypłaty pomocy, są obowiązane przedstawiać dowody oraz składać wyjaśnienia co do okoliczności sprawy zgodnie z prawdą i bez zatajania czegokolwiek; ciężar udowodnienia faktu spoczywa na osobie, która </w:t>
      </w:r>
      <w:r w:rsidR="00535022" w:rsidRPr="00645AC1">
        <w:rPr>
          <w:rFonts w:eastAsia="Calibri" w:cs="Times New Roman"/>
        </w:rPr>
        <w:br/>
      </w:r>
      <w:r w:rsidRPr="00645AC1">
        <w:rPr>
          <w:rFonts w:eastAsia="Calibri" w:cs="Times New Roman"/>
        </w:rPr>
        <w:t>z tego faktu wywodzi skutki prawne.</w:t>
      </w:r>
    </w:p>
    <w:p w:rsidR="000C275A" w:rsidRPr="00645AC1" w:rsidRDefault="000C275A" w:rsidP="000C275A">
      <w:pPr>
        <w:pStyle w:val="Akapitzlist"/>
        <w:numPr>
          <w:ilvl w:val="0"/>
          <w:numId w:val="6"/>
        </w:numPr>
        <w:shd w:val="clear" w:color="auto" w:fill="FFFFFF"/>
        <w:spacing w:after="120" w:line="240" w:lineRule="auto"/>
        <w:ind w:left="284" w:hanging="284"/>
        <w:contextualSpacing w:val="0"/>
        <w:jc w:val="both"/>
        <w:rPr>
          <w:rFonts w:eastAsia="Calibri" w:cs="Times New Roman"/>
        </w:rPr>
      </w:pPr>
      <w:r w:rsidRPr="00645AC1">
        <w:rPr>
          <w:rFonts w:eastAsia="Calibri" w:cs="Times New Roman"/>
        </w:rPr>
        <w:t xml:space="preserve"> Do postępowań w sprawach wypłaty pomocy stosuje się odpowiednio przepisy Kodeksu postępowania administracyjnego (ustawa z dnia 14 czerwca 1960 r. Kodeks postępowania administracyjnego (Dz. U. z 2017 r. poz. 1257</w:t>
      </w:r>
      <w:r w:rsidR="00D67EE5" w:rsidRPr="00645AC1">
        <w:rPr>
          <w:rFonts w:eastAsia="Calibri" w:cs="Times New Roman"/>
        </w:rPr>
        <w:t>, z 2018 r. poz. 149</w:t>
      </w:r>
      <w:r w:rsidRPr="00645AC1">
        <w:rPr>
          <w:rFonts w:eastAsia="Calibri" w:cs="Times New Roman"/>
        </w:rPr>
        <w:t xml:space="preserve">) dotyczące właściwości miejscowej organów, wyłączenia pracowników organu, doręczeń i wezwań, udostępnienia akt, </w:t>
      </w:r>
      <w:r w:rsidR="00A94AB2" w:rsidRPr="00645AC1">
        <w:rPr>
          <w:rFonts w:eastAsia="Calibri" w:cs="Times New Roman"/>
        </w:rPr>
        <w:br/>
      </w:r>
      <w:r w:rsidRPr="00645AC1">
        <w:rPr>
          <w:rFonts w:eastAsia="Calibri" w:cs="Times New Roman"/>
        </w:rPr>
        <w:t>a także skarg i wniosków.</w:t>
      </w:r>
    </w:p>
    <w:p w:rsidR="000C275A" w:rsidRPr="00645AC1" w:rsidRDefault="000C275A" w:rsidP="000C275A">
      <w:pPr>
        <w:pStyle w:val="Akapitzlist"/>
        <w:numPr>
          <w:ilvl w:val="0"/>
          <w:numId w:val="6"/>
        </w:numPr>
        <w:shd w:val="clear" w:color="auto" w:fill="FFFFFF"/>
        <w:spacing w:after="120" w:line="240" w:lineRule="auto"/>
        <w:ind w:left="284" w:hanging="284"/>
        <w:contextualSpacing w:val="0"/>
        <w:jc w:val="both"/>
        <w:rPr>
          <w:rFonts w:eastAsia="Calibri" w:cs="Times New Roman"/>
        </w:rPr>
      </w:pPr>
      <w:r w:rsidRPr="00645AC1">
        <w:rPr>
          <w:rFonts w:eastAsia="Calibri" w:cs="Times New Roman"/>
        </w:rPr>
        <w:t xml:space="preserve"> Na odwrocie dokumentów poświadczających wydatki poniesione przez Beneficjenta, w ramach realizowanej operacji, należy nanieść opis zgodnie z wytyczną zawartą w sekcji VIII. </w:t>
      </w:r>
      <w:r w:rsidR="00293967" w:rsidRPr="00645AC1">
        <w:rPr>
          <w:rFonts w:eastAsia="Calibri" w:cs="Times New Roman"/>
        </w:rPr>
        <w:t>INFORMACJA O ZAŁĄCZNIKACH</w:t>
      </w:r>
      <w:r w:rsidRPr="00645AC1">
        <w:rPr>
          <w:rFonts w:eastAsia="Calibri" w:cs="Times New Roman"/>
        </w:rPr>
        <w:t>.</w:t>
      </w:r>
    </w:p>
    <w:p w:rsidR="000C275A" w:rsidRPr="00645AC1" w:rsidRDefault="000C275A" w:rsidP="000C275A">
      <w:pPr>
        <w:pStyle w:val="Akapitzlist"/>
        <w:numPr>
          <w:ilvl w:val="0"/>
          <w:numId w:val="6"/>
        </w:numPr>
        <w:shd w:val="clear" w:color="auto" w:fill="FFFFFF"/>
        <w:spacing w:after="120" w:line="240" w:lineRule="auto"/>
        <w:ind w:left="284" w:hanging="284"/>
        <w:contextualSpacing w:val="0"/>
        <w:jc w:val="both"/>
        <w:rPr>
          <w:rFonts w:eastAsia="Calibri" w:cs="Times New Roman"/>
        </w:rPr>
      </w:pPr>
      <w:r w:rsidRPr="00645AC1">
        <w:rPr>
          <w:rFonts w:eastAsia="Calibri" w:cs="Times New Roman"/>
        </w:rPr>
        <w:t>Obliczania i oznaczania terminów związanych z wykonywaniem czynności w toku postępowania w sprawie wypłaty środków finansowych z tytułu pomocy dokonuje się zgodnie z przepisami Kodeksu cywilnego</w:t>
      </w:r>
      <w:r w:rsidRPr="00645AC1">
        <w:rPr>
          <w:rFonts w:eastAsia="Calibri" w:cs="Times New Roman"/>
          <w:vertAlign w:val="superscript"/>
        </w:rPr>
        <w:footnoteReference w:id="1"/>
      </w:r>
      <w:r w:rsidRPr="00645AC1">
        <w:rPr>
          <w:rFonts w:eastAsia="Calibri" w:cs="Times New Roman"/>
        </w:rPr>
        <w:t xml:space="preserve"> dotyczącymi terminów:</w:t>
      </w:r>
    </w:p>
    <w:p w:rsidR="000C275A" w:rsidRPr="00645AC1" w:rsidRDefault="000C275A" w:rsidP="000C275A">
      <w:pPr>
        <w:shd w:val="clear" w:color="auto" w:fill="FFFFFF"/>
        <w:spacing w:after="120" w:line="240" w:lineRule="auto"/>
        <w:ind w:left="284"/>
        <w:jc w:val="both"/>
        <w:rPr>
          <w:i/>
        </w:rPr>
      </w:pPr>
      <w:r w:rsidRPr="00645AC1">
        <w:rPr>
          <w:i/>
        </w:rPr>
        <w:t>„</w:t>
      </w:r>
      <w:r w:rsidRPr="00645AC1">
        <w:rPr>
          <w:b/>
          <w:i/>
        </w:rPr>
        <w:t>Art. 111</w:t>
      </w:r>
      <w:r w:rsidRPr="00645AC1">
        <w:rPr>
          <w:i/>
        </w:rPr>
        <w:t xml:space="preserve"> § 1. Termin oznaczony w dniach kończy się z upływem ostatniego dnia.</w:t>
      </w:r>
    </w:p>
    <w:p w:rsidR="000C275A" w:rsidRPr="00645AC1" w:rsidRDefault="000C275A" w:rsidP="000C275A">
      <w:pPr>
        <w:shd w:val="clear" w:color="auto" w:fill="FFFFFF"/>
        <w:spacing w:after="120" w:line="240" w:lineRule="auto"/>
        <w:ind w:left="284"/>
        <w:jc w:val="both"/>
        <w:rPr>
          <w:i/>
        </w:rPr>
      </w:pPr>
      <w:r w:rsidRPr="00645AC1">
        <w:rPr>
          <w:i/>
        </w:rPr>
        <w:lastRenderedPageBreak/>
        <w:t>§ 2. Jeżeli początkiem terminu oznaczonego w dniach jest pewne zdarzenie, nie uwzględnia się przy obliczaniu terminu dnia, w którym to zdarzenie nastąpiło.</w:t>
      </w:r>
    </w:p>
    <w:p w:rsidR="000C275A" w:rsidRPr="00645AC1" w:rsidRDefault="000C275A" w:rsidP="000C275A">
      <w:pPr>
        <w:shd w:val="clear" w:color="auto" w:fill="FFFFFF"/>
        <w:spacing w:after="120" w:line="240" w:lineRule="auto"/>
        <w:ind w:left="284"/>
        <w:jc w:val="both"/>
        <w:rPr>
          <w:i/>
        </w:rPr>
      </w:pPr>
      <w:r w:rsidRPr="00645AC1">
        <w:rPr>
          <w:b/>
          <w:i/>
        </w:rPr>
        <w:t>Art. 112.</w:t>
      </w:r>
      <w:r w:rsidRPr="00645AC1">
        <w:rPr>
          <w:i/>
        </w:rPr>
        <w:t xml:space="preserve"> Termin oznaczony w tygodniach, miesiącach lub latach kończy się z upływem dnia, który nazwą lub datą odpowiada początkowemu dniowi terminu, a gdyby takiego dnia w ostatnim miesiącu nie było - w ostatnim dniu tego miesiąca. Jednakże przy obliczaniu wieku osoby fizycznej termin upływa z początkiem ostatniego dnia.</w:t>
      </w:r>
    </w:p>
    <w:p w:rsidR="00535022" w:rsidRPr="00645AC1" w:rsidRDefault="000C275A" w:rsidP="000C275A">
      <w:pPr>
        <w:shd w:val="clear" w:color="auto" w:fill="FFFFFF"/>
        <w:spacing w:after="120" w:line="240" w:lineRule="auto"/>
        <w:ind w:left="284"/>
        <w:jc w:val="both"/>
      </w:pPr>
      <w:r w:rsidRPr="00645AC1">
        <w:rPr>
          <w:b/>
          <w:i/>
        </w:rPr>
        <w:t>Art. 115.</w:t>
      </w:r>
      <w:r w:rsidRPr="00645AC1">
        <w:rPr>
          <w:i/>
        </w:rPr>
        <w:t xml:space="preserve"> Jeżeli koniec terminu do wykonania czynności przypada na dzień uznany ustawowo </w:t>
      </w:r>
      <w:r w:rsidR="00535022" w:rsidRPr="00645AC1">
        <w:rPr>
          <w:i/>
        </w:rPr>
        <w:br/>
      </w:r>
      <w:r w:rsidRPr="00645AC1">
        <w:rPr>
          <w:i/>
        </w:rPr>
        <w:t xml:space="preserve">za wolny od pracy lub na sobotę, termin upływa następnego dnia, który nie jest dniem wolnym </w:t>
      </w:r>
      <w:r w:rsidR="00535022" w:rsidRPr="00645AC1">
        <w:rPr>
          <w:i/>
        </w:rPr>
        <w:br/>
      </w:r>
      <w:r w:rsidRPr="00645AC1">
        <w:rPr>
          <w:i/>
        </w:rPr>
        <w:t>od pracy ani sobotą</w:t>
      </w:r>
      <w:r w:rsidRPr="00645AC1">
        <w:t xml:space="preserve"> </w:t>
      </w:r>
      <w:r w:rsidRPr="00645AC1">
        <w:rPr>
          <w:i/>
        </w:rPr>
        <w:t>.”</w:t>
      </w:r>
      <w:r w:rsidRPr="00645AC1">
        <w:rPr>
          <w:rStyle w:val="Odwoanieprzypisudolnego"/>
          <w:i/>
        </w:rPr>
        <w:footnoteReference w:id="2"/>
      </w:r>
      <w:r w:rsidRPr="00645AC1">
        <w:t>.</w:t>
      </w:r>
    </w:p>
    <w:p w:rsidR="00535022" w:rsidRPr="00645AC1" w:rsidRDefault="00535022" w:rsidP="00535022">
      <w:pPr>
        <w:shd w:val="clear" w:color="auto" w:fill="FFFFFF"/>
        <w:spacing w:before="240" w:after="120" w:line="240" w:lineRule="auto"/>
        <w:jc w:val="both"/>
        <w:rPr>
          <w:b/>
        </w:rPr>
      </w:pPr>
      <w:r w:rsidRPr="00645AC1">
        <w:rPr>
          <w:b/>
        </w:rPr>
        <w:t>B. INSTRUKCJA WYPEŁNIANIA POSZCZEGÓLNYCH PUNKTÓW FORMULARZA</w:t>
      </w:r>
    </w:p>
    <w:p w:rsidR="000C275A" w:rsidRPr="00645AC1" w:rsidRDefault="000C275A" w:rsidP="00974AD6">
      <w:pPr>
        <w:shd w:val="clear" w:color="auto" w:fill="FFFFFF"/>
        <w:spacing w:after="120" w:line="240" w:lineRule="auto"/>
        <w:jc w:val="both"/>
      </w:pPr>
      <w:r w:rsidRPr="00645AC1">
        <w:rPr>
          <w:b/>
        </w:rPr>
        <w:t>Potwierdzenie przyjęcia przez ARiMR /</w:t>
      </w:r>
      <w:r w:rsidRPr="00645AC1">
        <w:rPr>
          <w:b/>
          <w:i/>
        </w:rPr>
        <w:t>pieczęć</w:t>
      </w:r>
      <w:r w:rsidRPr="00645AC1">
        <w:rPr>
          <w:b/>
        </w:rPr>
        <w:t>/ i podpis osoby przyjmującej</w:t>
      </w:r>
      <w:r w:rsidRPr="00645AC1">
        <w:rPr>
          <w:b/>
          <w:i/>
        </w:rPr>
        <w:t xml:space="preserve"> </w:t>
      </w:r>
      <w:r w:rsidRPr="00645AC1">
        <w:t>[POLE WYPEŁNIA PRACOWNIK ARiMR]</w:t>
      </w:r>
    </w:p>
    <w:p w:rsidR="000C275A" w:rsidRPr="00645AC1" w:rsidRDefault="000C275A" w:rsidP="00974AD6">
      <w:pPr>
        <w:shd w:val="clear" w:color="auto" w:fill="FFFFFF"/>
        <w:spacing w:after="120" w:line="240" w:lineRule="auto"/>
        <w:jc w:val="both"/>
      </w:pPr>
      <w:r w:rsidRPr="00645AC1">
        <w:rPr>
          <w:b/>
        </w:rPr>
        <w:t>data złożenia</w:t>
      </w:r>
      <w:r w:rsidRPr="00645AC1">
        <w:t xml:space="preserve"> [POLE WYPEŁNIA PRACOWNIK ARiMR]</w:t>
      </w:r>
    </w:p>
    <w:p w:rsidR="000C275A" w:rsidRPr="00645AC1" w:rsidRDefault="000C275A" w:rsidP="00974AD6">
      <w:pPr>
        <w:shd w:val="clear" w:color="auto" w:fill="FFFFFF"/>
        <w:spacing w:after="120" w:line="240" w:lineRule="auto"/>
        <w:jc w:val="both"/>
      </w:pPr>
      <w:r w:rsidRPr="00645AC1">
        <w:rPr>
          <w:b/>
        </w:rPr>
        <w:t xml:space="preserve">znak sprawy </w:t>
      </w:r>
      <w:r w:rsidRPr="00645AC1">
        <w:t>[POLE WYPEŁNIA PRACOWNIK ARiMR]</w:t>
      </w:r>
    </w:p>
    <w:p w:rsidR="00C873C6" w:rsidRPr="00645AC1" w:rsidRDefault="00C873C6" w:rsidP="002F7EFC">
      <w:pPr>
        <w:spacing w:after="0" w:line="240" w:lineRule="auto"/>
        <w:jc w:val="both"/>
        <w:rPr>
          <w:rFonts w:eastAsia="Times New Roman" w:cs="Arial"/>
          <w:b/>
          <w:lang w:eastAsia="pl-PL"/>
        </w:rPr>
      </w:pPr>
    </w:p>
    <w:p w:rsidR="007F3EAA" w:rsidRPr="00645AC1" w:rsidRDefault="00C873C6" w:rsidP="002F7EFC">
      <w:pPr>
        <w:spacing w:after="0" w:line="240" w:lineRule="auto"/>
        <w:jc w:val="both"/>
        <w:rPr>
          <w:rFonts w:eastAsia="Times New Roman" w:cs="Arial"/>
          <w:b/>
          <w:lang w:eastAsia="pl-PL"/>
        </w:rPr>
      </w:pPr>
      <w:r w:rsidRPr="00645AC1">
        <w:rPr>
          <w:rFonts w:eastAsia="Times New Roman" w:cs="Arial"/>
          <w:b/>
          <w:lang w:eastAsia="pl-PL"/>
        </w:rPr>
        <w:t>I. CZĘŚĆ OGÓLNA</w:t>
      </w:r>
    </w:p>
    <w:p w:rsidR="00C873C6" w:rsidRPr="00645AC1" w:rsidRDefault="00C873C6" w:rsidP="002F7EFC">
      <w:pPr>
        <w:spacing w:after="0" w:line="240" w:lineRule="auto"/>
        <w:jc w:val="both"/>
        <w:rPr>
          <w:rFonts w:eastAsia="Times New Roman" w:cs="Arial"/>
          <w:lang w:eastAsia="pl-PL"/>
        </w:rPr>
      </w:pPr>
    </w:p>
    <w:p w:rsidR="007F3EAA" w:rsidRPr="00645AC1" w:rsidRDefault="00A93F04" w:rsidP="00974AD6">
      <w:pPr>
        <w:spacing w:after="0" w:line="240" w:lineRule="auto"/>
        <w:jc w:val="both"/>
        <w:rPr>
          <w:rFonts w:eastAsia="Times New Roman" w:cs="Arial"/>
          <w:lang w:eastAsia="pl-PL"/>
        </w:rPr>
      </w:pPr>
      <w:r w:rsidRPr="00645AC1">
        <w:rPr>
          <w:rFonts w:eastAsia="Times New Roman" w:cs="Arial"/>
          <w:b/>
          <w:lang w:eastAsia="pl-PL"/>
        </w:rPr>
        <w:t>1</w:t>
      </w:r>
      <w:r w:rsidR="007F3EAA" w:rsidRPr="00645AC1">
        <w:rPr>
          <w:rFonts w:eastAsia="Times New Roman" w:cs="Arial"/>
          <w:b/>
          <w:lang w:eastAsia="pl-PL"/>
        </w:rPr>
        <w:t>. Cel złożenia wniosku</w:t>
      </w:r>
      <w:r w:rsidR="009E7F0D" w:rsidRPr="00645AC1">
        <w:rPr>
          <w:rFonts w:eastAsia="Times New Roman" w:cs="Arial"/>
          <w:b/>
          <w:lang w:eastAsia="pl-PL"/>
        </w:rPr>
        <w:t xml:space="preserve"> o płatność</w:t>
      </w:r>
      <w:r w:rsidR="00083664" w:rsidRPr="00645AC1">
        <w:rPr>
          <w:rFonts w:eastAsia="Times New Roman" w:cs="Arial"/>
          <w:lang w:eastAsia="pl-PL"/>
        </w:rPr>
        <w:t xml:space="preserve"> </w:t>
      </w:r>
      <w:r w:rsidR="0033358F" w:rsidRPr="00645AC1">
        <w:rPr>
          <w:rFonts w:eastAsia="Times New Roman" w:cs="Arial"/>
          <w:lang w:eastAsia="pl-PL"/>
        </w:rPr>
        <w:t xml:space="preserve">[POLE </w:t>
      </w:r>
      <w:r w:rsidR="00083664" w:rsidRPr="00645AC1">
        <w:rPr>
          <w:rFonts w:eastAsia="Times New Roman" w:cs="Arial"/>
          <w:lang w:eastAsia="pl-PL"/>
        </w:rPr>
        <w:t>OBOWIĄZKOWE]</w:t>
      </w:r>
    </w:p>
    <w:p w:rsidR="007F3EAA" w:rsidRPr="00645AC1" w:rsidRDefault="007F3EAA" w:rsidP="00974AD6">
      <w:pPr>
        <w:spacing w:after="0" w:line="240" w:lineRule="auto"/>
        <w:jc w:val="both"/>
        <w:rPr>
          <w:rFonts w:eastAsia="Times New Roman" w:cs="Arial"/>
          <w:lang w:eastAsia="pl-PL"/>
        </w:rPr>
      </w:pPr>
      <w:r w:rsidRPr="00645AC1">
        <w:rPr>
          <w:rFonts w:eastAsia="Times New Roman" w:cs="Arial"/>
          <w:lang w:eastAsia="pl-PL"/>
        </w:rPr>
        <w:t>Należy wybrać, przy pomocy listy r</w:t>
      </w:r>
      <w:r w:rsidR="003F79A6" w:rsidRPr="00645AC1">
        <w:rPr>
          <w:rFonts w:eastAsia="Times New Roman" w:cs="Arial"/>
          <w:lang w:eastAsia="pl-PL"/>
        </w:rPr>
        <w:t xml:space="preserve">ozwijalnej </w:t>
      </w:r>
      <w:r w:rsidR="009E7F0D" w:rsidRPr="00645AC1">
        <w:rPr>
          <w:rFonts w:eastAsia="Times New Roman" w:cs="Arial"/>
          <w:lang w:eastAsia="pl-PL"/>
        </w:rPr>
        <w:t xml:space="preserve">po prawej "(wybierz z listy)" </w:t>
      </w:r>
      <w:r w:rsidR="003F79A6" w:rsidRPr="00645AC1">
        <w:rPr>
          <w:rFonts w:eastAsia="Times New Roman" w:cs="Arial"/>
          <w:lang w:eastAsia="pl-PL"/>
        </w:rPr>
        <w:t>odpowiedni cel złoże</w:t>
      </w:r>
      <w:r w:rsidRPr="00645AC1">
        <w:rPr>
          <w:rFonts w:eastAsia="Times New Roman" w:cs="Arial"/>
          <w:lang w:eastAsia="pl-PL"/>
        </w:rPr>
        <w:t>nia wniosku:</w:t>
      </w:r>
    </w:p>
    <w:p w:rsidR="007F3EAA" w:rsidRPr="00645AC1" w:rsidRDefault="003F79A6" w:rsidP="00974AD6">
      <w:pPr>
        <w:spacing w:after="0" w:line="240" w:lineRule="auto"/>
        <w:jc w:val="both"/>
        <w:rPr>
          <w:rFonts w:eastAsia="Times New Roman" w:cs="Courier New"/>
          <w:lang w:eastAsia="pl-PL"/>
        </w:rPr>
      </w:pPr>
      <w:r w:rsidRPr="00645AC1">
        <w:rPr>
          <w:rFonts w:eastAsia="Times New Roman" w:cs="Courier New"/>
          <w:lang w:eastAsia="pl-PL"/>
        </w:rPr>
        <w:t>-</w:t>
      </w:r>
      <w:r w:rsidR="00A93F04" w:rsidRPr="00645AC1">
        <w:rPr>
          <w:rFonts w:eastAsia="Times New Roman" w:cs="Courier New"/>
          <w:lang w:eastAsia="pl-PL"/>
        </w:rPr>
        <w:t xml:space="preserve"> </w:t>
      </w:r>
      <w:r w:rsidR="00DE47CF" w:rsidRPr="00645AC1">
        <w:rPr>
          <w:rFonts w:eastAsia="Times New Roman" w:cs="Arial"/>
          <w:lang w:eastAsia="pl-PL"/>
        </w:rPr>
        <w:t>otrzymanie środków finansowych z tytułu zawartej umowy o dofinansowanie</w:t>
      </w:r>
      <w:r w:rsidR="00A93F04" w:rsidRPr="00645AC1">
        <w:rPr>
          <w:rFonts w:eastAsia="Times New Roman" w:cs="Arial"/>
          <w:lang w:eastAsia="pl-PL"/>
        </w:rPr>
        <w:t xml:space="preserve"> </w:t>
      </w:r>
      <w:r w:rsidR="007F3EAA" w:rsidRPr="00645AC1">
        <w:rPr>
          <w:rFonts w:eastAsia="Times New Roman" w:cs="Arial"/>
          <w:lang w:eastAsia="pl-PL"/>
        </w:rPr>
        <w:t>-</w:t>
      </w:r>
      <w:r w:rsidR="00A93F04" w:rsidRPr="00645AC1">
        <w:rPr>
          <w:rFonts w:eastAsia="Times New Roman" w:cs="Arial"/>
          <w:lang w:eastAsia="pl-PL"/>
        </w:rPr>
        <w:t xml:space="preserve"> </w:t>
      </w:r>
      <w:r w:rsidR="007F3EAA" w:rsidRPr="00645AC1">
        <w:rPr>
          <w:rFonts w:eastAsia="Times New Roman" w:cs="Arial"/>
          <w:lang w:eastAsia="pl-PL"/>
        </w:rPr>
        <w:t xml:space="preserve">jeśli </w:t>
      </w:r>
      <w:r w:rsidR="00D211FA" w:rsidRPr="00645AC1">
        <w:rPr>
          <w:rFonts w:eastAsia="Times New Roman" w:cs="Arial"/>
          <w:lang w:eastAsia="pl-PL"/>
        </w:rPr>
        <w:t>B</w:t>
      </w:r>
      <w:r w:rsidR="007F3EAA" w:rsidRPr="00645AC1">
        <w:rPr>
          <w:rFonts w:eastAsia="Times New Roman" w:cs="Arial"/>
          <w:lang w:eastAsia="pl-PL"/>
        </w:rPr>
        <w:t>eneficjent</w:t>
      </w:r>
      <w:r w:rsidR="00A93F04" w:rsidRPr="00645AC1">
        <w:rPr>
          <w:rFonts w:eastAsia="Times New Roman" w:cs="Arial"/>
          <w:lang w:eastAsia="pl-PL"/>
        </w:rPr>
        <w:t xml:space="preserve"> </w:t>
      </w:r>
      <w:r w:rsidR="007F3EAA" w:rsidRPr="00645AC1">
        <w:rPr>
          <w:rFonts w:eastAsia="Times New Roman" w:cs="Arial"/>
          <w:lang w:eastAsia="pl-PL"/>
        </w:rPr>
        <w:t>ubiega się o płatność;</w:t>
      </w:r>
    </w:p>
    <w:p w:rsidR="007F3EAA" w:rsidRPr="00645AC1" w:rsidRDefault="003F79A6" w:rsidP="00974AD6">
      <w:pPr>
        <w:spacing w:after="0" w:line="240" w:lineRule="auto"/>
        <w:jc w:val="both"/>
        <w:rPr>
          <w:rFonts w:eastAsia="Times New Roman" w:cs="Courier New"/>
          <w:lang w:eastAsia="pl-PL"/>
        </w:rPr>
      </w:pPr>
      <w:r w:rsidRPr="00645AC1">
        <w:rPr>
          <w:rFonts w:eastAsia="Times New Roman" w:cs="Courier New"/>
          <w:lang w:eastAsia="pl-PL"/>
        </w:rPr>
        <w:t>-</w:t>
      </w:r>
      <w:r w:rsidR="00A93F04" w:rsidRPr="00645AC1">
        <w:rPr>
          <w:rFonts w:eastAsia="Times New Roman" w:cs="Courier New"/>
          <w:lang w:eastAsia="pl-PL"/>
        </w:rPr>
        <w:t xml:space="preserve"> </w:t>
      </w:r>
      <w:r w:rsidR="007F3EAA" w:rsidRPr="00645AC1">
        <w:rPr>
          <w:rFonts w:eastAsia="Times New Roman" w:cs="Arial"/>
          <w:lang w:eastAsia="pl-PL"/>
        </w:rPr>
        <w:t xml:space="preserve">korekta </w:t>
      </w:r>
      <w:r w:rsidR="00B04C63" w:rsidRPr="00645AC1">
        <w:rPr>
          <w:rFonts w:eastAsia="Times New Roman" w:cs="Arial"/>
          <w:lang w:eastAsia="pl-PL"/>
        </w:rPr>
        <w:t xml:space="preserve">złożonego </w:t>
      </w:r>
      <w:r w:rsidR="007F3EAA" w:rsidRPr="00645AC1">
        <w:rPr>
          <w:rFonts w:eastAsia="Times New Roman" w:cs="Arial"/>
          <w:lang w:eastAsia="pl-PL"/>
        </w:rPr>
        <w:t xml:space="preserve">wniosku </w:t>
      </w:r>
      <w:r w:rsidR="00B04C63" w:rsidRPr="00645AC1">
        <w:rPr>
          <w:rFonts w:eastAsia="Times New Roman" w:cs="Arial"/>
          <w:lang w:eastAsia="pl-PL"/>
        </w:rPr>
        <w:t xml:space="preserve">o płatność </w:t>
      </w:r>
      <w:r w:rsidR="007F3EAA" w:rsidRPr="00645AC1">
        <w:rPr>
          <w:rFonts w:eastAsia="Times New Roman" w:cs="Arial"/>
          <w:lang w:eastAsia="pl-PL"/>
        </w:rPr>
        <w:t>-</w:t>
      </w:r>
      <w:r w:rsidR="00A93F04" w:rsidRPr="00645AC1">
        <w:rPr>
          <w:rFonts w:eastAsia="Times New Roman" w:cs="Arial"/>
          <w:lang w:eastAsia="pl-PL"/>
        </w:rPr>
        <w:t xml:space="preserve"> </w:t>
      </w:r>
      <w:r w:rsidR="007F3EAA" w:rsidRPr="00645AC1">
        <w:rPr>
          <w:rFonts w:eastAsia="Times New Roman" w:cs="Arial"/>
          <w:lang w:eastAsia="pl-PL"/>
        </w:rPr>
        <w:t xml:space="preserve">jeśli </w:t>
      </w:r>
      <w:r w:rsidR="00D211FA" w:rsidRPr="00645AC1">
        <w:rPr>
          <w:rFonts w:eastAsia="Times New Roman" w:cs="Arial"/>
          <w:lang w:eastAsia="pl-PL"/>
        </w:rPr>
        <w:t>B</w:t>
      </w:r>
      <w:r w:rsidR="007F3EAA" w:rsidRPr="00645AC1">
        <w:rPr>
          <w:rFonts w:eastAsia="Times New Roman" w:cs="Arial"/>
          <w:lang w:eastAsia="pl-PL"/>
        </w:rPr>
        <w:t>eneficjent</w:t>
      </w:r>
      <w:r w:rsidR="00A93F04" w:rsidRPr="00645AC1">
        <w:rPr>
          <w:rFonts w:eastAsia="Times New Roman" w:cs="Arial"/>
          <w:lang w:eastAsia="pl-PL"/>
        </w:rPr>
        <w:t xml:space="preserve"> </w:t>
      </w:r>
      <w:r w:rsidR="007F3EAA" w:rsidRPr="00645AC1">
        <w:rPr>
          <w:rFonts w:eastAsia="Times New Roman" w:cs="Arial"/>
          <w:lang w:eastAsia="pl-PL"/>
        </w:rPr>
        <w:t xml:space="preserve">składa korektę do wcześniej </w:t>
      </w:r>
      <w:r w:rsidR="00DE47CF" w:rsidRPr="00645AC1">
        <w:rPr>
          <w:rFonts w:eastAsia="Times New Roman" w:cs="Arial"/>
          <w:lang w:eastAsia="pl-PL"/>
        </w:rPr>
        <w:t>złożonego wniosku.</w:t>
      </w:r>
    </w:p>
    <w:p w:rsidR="007F3EAA" w:rsidRPr="00645AC1" w:rsidRDefault="00A93F04" w:rsidP="00974AD6">
      <w:pPr>
        <w:spacing w:before="120" w:after="0" w:line="240" w:lineRule="auto"/>
        <w:jc w:val="both"/>
        <w:rPr>
          <w:rFonts w:eastAsia="Times New Roman" w:cs="Arial"/>
          <w:lang w:eastAsia="pl-PL"/>
        </w:rPr>
      </w:pPr>
      <w:r w:rsidRPr="00645AC1">
        <w:rPr>
          <w:rFonts w:eastAsia="Times New Roman" w:cs="Arial"/>
          <w:b/>
          <w:lang w:eastAsia="pl-PL"/>
        </w:rPr>
        <w:t>2</w:t>
      </w:r>
      <w:r w:rsidR="007F3EAA" w:rsidRPr="00645AC1">
        <w:rPr>
          <w:rFonts w:eastAsia="Times New Roman" w:cs="Arial"/>
          <w:b/>
          <w:lang w:eastAsia="pl-PL"/>
        </w:rPr>
        <w:t>. Rodzaj płatności</w:t>
      </w:r>
      <w:r w:rsidR="00083664" w:rsidRPr="00645AC1">
        <w:rPr>
          <w:rFonts w:eastAsia="Times New Roman" w:cs="Arial"/>
          <w:lang w:eastAsia="pl-PL"/>
        </w:rPr>
        <w:t xml:space="preserve"> [POL</w:t>
      </w:r>
      <w:r w:rsidR="0033358F" w:rsidRPr="00645AC1">
        <w:rPr>
          <w:rFonts w:eastAsia="Times New Roman" w:cs="Arial"/>
          <w:lang w:eastAsia="pl-PL"/>
        </w:rPr>
        <w:t>E</w:t>
      </w:r>
      <w:r w:rsidR="00083664" w:rsidRPr="00645AC1">
        <w:rPr>
          <w:rFonts w:eastAsia="Times New Roman" w:cs="Arial"/>
          <w:lang w:eastAsia="pl-PL"/>
        </w:rPr>
        <w:t xml:space="preserve"> OBOWIĄZKOWE]</w:t>
      </w:r>
    </w:p>
    <w:p w:rsidR="007F3EAA" w:rsidRPr="00645AC1" w:rsidRDefault="003F79A6" w:rsidP="00974AD6">
      <w:pPr>
        <w:spacing w:after="0" w:line="240" w:lineRule="auto"/>
        <w:jc w:val="both"/>
        <w:rPr>
          <w:rFonts w:eastAsia="Times New Roman" w:cs="Arial"/>
          <w:lang w:eastAsia="pl-PL"/>
        </w:rPr>
      </w:pPr>
      <w:r w:rsidRPr="00645AC1">
        <w:rPr>
          <w:rFonts w:eastAsia="Times New Roman" w:cs="Arial"/>
          <w:lang w:eastAsia="pl-PL"/>
        </w:rPr>
        <w:t>Na</w:t>
      </w:r>
      <w:r w:rsidR="007F3EAA" w:rsidRPr="00645AC1">
        <w:rPr>
          <w:rFonts w:eastAsia="Times New Roman" w:cs="Arial"/>
          <w:lang w:eastAsia="pl-PL"/>
        </w:rPr>
        <w:t xml:space="preserve">leży wybrać odpowiednią odpowiedź z listy pomocniczej </w:t>
      </w:r>
      <w:r w:rsidR="00F47D9C" w:rsidRPr="00645AC1">
        <w:rPr>
          <w:rFonts w:eastAsia="Times New Roman" w:cs="Arial"/>
          <w:lang w:eastAsia="pl-PL"/>
        </w:rPr>
        <w:t xml:space="preserve">po prawej "(wybierz z listy)" </w:t>
      </w:r>
      <w:r w:rsidR="007F3EAA" w:rsidRPr="00645AC1">
        <w:rPr>
          <w:rFonts w:eastAsia="Times New Roman" w:cs="Arial"/>
          <w:lang w:eastAsia="pl-PL"/>
        </w:rPr>
        <w:t>(w zależności od rodzaju płatności):</w:t>
      </w:r>
    </w:p>
    <w:p w:rsidR="007F3EAA" w:rsidRPr="00645AC1" w:rsidRDefault="003F79A6" w:rsidP="002F7EFC">
      <w:pPr>
        <w:spacing w:after="0" w:line="240" w:lineRule="auto"/>
        <w:jc w:val="both"/>
        <w:rPr>
          <w:rFonts w:eastAsia="Times New Roman" w:cs="Arial"/>
          <w:lang w:eastAsia="pl-PL"/>
        </w:rPr>
      </w:pPr>
      <w:r w:rsidRPr="00645AC1">
        <w:rPr>
          <w:rFonts w:eastAsia="Times New Roman" w:cs="Arial"/>
          <w:lang w:eastAsia="pl-PL"/>
        </w:rPr>
        <w:t>a)</w:t>
      </w:r>
      <w:r w:rsidR="00B04C63" w:rsidRPr="00645AC1">
        <w:rPr>
          <w:rFonts w:eastAsia="Times New Roman" w:cs="Arial"/>
          <w:lang w:eastAsia="pl-PL"/>
        </w:rPr>
        <w:t xml:space="preserve"> </w:t>
      </w:r>
      <w:r w:rsidRPr="00645AC1">
        <w:rPr>
          <w:rFonts w:eastAsia="Times New Roman" w:cs="Arial"/>
          <w:lang w:eastAsia="pl-PL"/>
        </w:rPr>
        <w:t>płatność pośrednia</w:t>
      </w:r>
      <w:r w:rsidR="00B04C63" w:rsidRPr="00645AC1">
        <w:rPr>
          <w:rFonts w:eastAsia="Times New Roman" w:cs="Arial"/>
          <w:lang w:eastAsia="pl-PL"/>
        </w:rPr>
        <w:t xml:space="preserve"> </w:t>
      </w:r>
      <w:r w:rsidRPr="00645AC1">
        <w:rPr>
          <w:rFonts w:eastAsia="Times New Roman" w:cs="Arial"/>
          <w:lang w:eastAsia="pl-PL"/>
        </w:rPr>
        <w:t>–</w:t>
      </w:r>
      <w:r w:rsidR="00B04C63" w:rsidRPr="00645AC1">
        <w:rPr>
          <w:rFonts w:eastAsia="Times New Roman" w:cs="Arial"/>
          <w:lang w:eastAsia="pl-PL"/>
        </w:rPr>
        <w:t xml:space="preserve"> </w:t>
      </w:r>
      <w:r w:rsidR="007F3EAA" w:rsidRPr="00645AC1">
        <w:rPr>
          <w:rFonts w:eastAsia="Times New Roman" w:cs="Arial"/>
          <w:lang w:eastAsia="pl-PL"/>
        </w:rPr>
        <w:t>w przypadku wniosków s</w:t>
      </w:r>
      <w:r w:rsidRPr="00645AC1">
        <w:rPr>
          <w:rFonts w:eastAsia="Times New Roman" w:cs="Arial"/>
          <w:lang w:eastAsia="pl-PL"/>
        </w:rPr>
        <w:t>kładanych w ramach danego etapu</w:t>
      </w:r>
      <w:r w:rsidR="00B04C63" w:rsidRPr="00645AC1">
        <w:rPr>
          <w:rFonts w:eastAsia="Times New Roman" w:cs="Arial"/>
          <w:lang w:eastAsia="pl-PL"/>
        </w:rPr>
        <w:t xml:space="preserve"> </w:t>
      </w:r>
      <w:r w:rsidRPr="00645AC1">
        <w:rPr>
          <w:rFonts w:eastAsia="Times New Roman" w:cs="Arial"/>
          <w:lang w:eastAsia="pl-PL"/>
        </w:rPr>
        <w:t xml:space="preserve">realizacji operacji, jeżeli etap ten nie </w:t>
      </w:r>
      <w:r w:rsidR="007F3EAA" w:rsidRPr="00645AC1">
        <w:rPr>
          <w:rFonts w:eastAsia="Times New Roman" w:cs="Arial"/>
          <w:lang w:eastAsia="pl-PL"/>
        </w:rPr>
        <w:t>jest etapem końcowym,</w:t>
      </w:r>
    </w:p>
    <w:p w:rsidR="00B04C63" w:rsidRPr="00645AC1" w:rsidRDefault="003F79A6" w:rsidP="002F7EFC">
      <w:pPr>
        <w:spacing w:after="0" w:line="240" w:lineRule="auto"/>
        <w:jc w:val="both"/>
        <w:rPr>
          <w:rFonts w:eastAsia="Times New Roman" w:cs="Arial"/>
          <w:lang w:eastAsia="pl-PL"/>
        </w:rPr>
      </w:pPr>
      <w:r w:rsidRPr="00645AC1">
        <w:rPr>
          <w:rFonts w:eastAsia="Times New Roman" w:cs="Arial"/>
          <w:lang w:eastAsia="pl-PL"/>
        </w:rPr>
        <w:lastRenderedPageBreak/>
        <w:t>b)</w:t>
      </w:r>
      <w:r w:rsidR="00B04C63" w:rsidRPr="00645AC1">
        <w:rPr>
          <w:rFonts w:eastAsia="Times New Roman" w:cs="Arial"/>
          <w:lang w:eastAsia="pl-PL"/>
        </w:rPr>
        <w:t xml:space="preserve"> </w:t>
      </w:r>
      <w:r w:rsidRPr="00645AC1">
        <w:rPr>
          <w:rFonts w:eastAsia="Times New Roman" w:cs="Arial"/>
          <w:lang w:eastAsia="pl-PL"/>
        </w:rPr>
        <w:t>płatność końcowa</w:t>
      </w:r>
      <w:r w:rsidR="00B04C63" w:rsidRPr="00645AC1">
        <w:rPr>
          <w:rFonts w:eastAsia="Times New Roman" w:cs="Arial"/>
          <w:lang w:eastAsia="pl-PL"/>
        </w:rPr>
        <w:t xml:space="preserve"> </w:t>
      </w:r>
      <w:r w:rsidRPr="00645AC1">
        <w:rPr>
          <w:rFonts w:eastAsia="Times New Roman" w:cs="Arial"/>
          <w:lang w:eastAsia="pl-PL"/>
        </w:rPr>
        <w:t>–</w:t>
      </w:r>
      <w:r w:rsidR="00B04C63" w:rsidRPr="00645AC1">
        <w:rPr>
          <w:rFonts w:eastAsia="Times New Roman" w:cs="Arial"/>
          <w:lang w:eastAsia="pl-PL"/>
        </w:rPr>
        <w:t xml:space="preserve"> </w:t>
      </w:r>
      <w:r w:rsidRPr="00645AC1">
        <w:rPr>
          <w:rFonts w:eastAsia="Times New Roman" w:cs="Arial"/>
          <w:lang w:eastAsia="pl-PL"/>
        </w:rPr>
        <w:t>w przypa</w:t>
      </w:r>
      <w:r w:rsidR="007F3EAA" w:rsidRPr="00645AC1">
        <w:rPr>
          <w:rFonts w:eastAsia="Times New Roman" w:cs="Arial"/>
          <w:lang w:eastAsia="pl-PL"/>
        </w:rPr>
        <w:t>dku wniosków składanych w ramach operacji jednoe</w:t>
      </w:r>
      <w:r w:rsidRPr="00645AC1">
        <w:rPr>
          <w:rFonts w:eastAsia="Times New Roman" w:cs="Arial"/>
          <w:lang w:eastAsia="pl-PL"/>
        </w:rPr>
        <w:t xml:space="preserve">tapowych </w:t>
      </w:r>
      <w:r w:rsidR="00B04C63" w:rsidRPr="00645AC1">
        <w:rPr>
          <w:rFonts w:eastAsia="Times New Roman" w:cs="Arial"/>
          <w:lang w:eastAsia="pl-PL"/>
        </w:rPr>
        <w:br/>
      </w:r>
      <w:r w:rsidRPr="00645AC1">
        <w:rPr>
          <w:rFonts w:eastAsia="Times New Roman" w:cs="Arial"/>
          <w:lang w:eastAsia="pl-PL"/>
        </w:rPr>
        <w:t xml:space="preserve">i wniosków składanych </w:t>
      </w:r>
      <w:r w:rsidR="007F3EAA" w:rsidRPr="00645AC1">
        <w:rPr>
          <w:rFonts w:eastAsia="Times New Roman" w:cs="Arial"/>
          <w:lang w:eastAsia="pl-PL"/>
        </w:rPr>
        <w:t>w ramach ostatn</w:t>
      </w:r>
      <w:r w:rsidRPr="00645AC1">
        <w:rPr>
          <w:rFonts w:eastAsia="Times New Roman" w:cs="Arial"/>
          <w:lang w:eastAsia="pl-PL"/>
        </w:rPr>
        <w:t>iego etapu realizacji operacji.</w:t>
      </w:r>
      <w:r w:rsidR="00B04C63" w:rsidRPr="00645AC1">
        <w:rPr>
          <w:rFonts w:eastAsia="Times New Roman" w:cs="Arial"/>
          <w:lang w:eastAsia="pl-PL"/>
        </w:rPr>
        <w:t xml:space="preserve"> </w:t>
      </w:r>
    </w:p>
    <w:p w:rsidR="00DE47CF" w:rsidRPr="00645AC1" w:rsidRDefault="00DE47CF" w:rsidP="002F7EFC">
      <w:pPr>
        <w:spacing w:after="0" w:line="240" w:lineRule="auto"/>
        <w:jc w:val="both"/>
        <w:rPr>
          <w:rFonts w:eastAsia="Times New Roman" w:cs="Arial"/>
          <w:b/>
          <w:lang w:eastAsia="pl-PL"/>
        </w:rPr>
      </w:pPr>
    </w:p>
    <w:p w:rsidR="00C13283" w:rsidRPr="00645AC1" w:rsidRDefault="00C13283" w:rsidP="002F7EFC">
      <w:pPr>
        <w:spacing w:after="0" w:line="240" w:lineRule="auto"/>
        <w:jc w:val="both"/>
        <w:rPr>
          <w:rFonts w:eastAsia="Times New Roman" w:cs="Arial"/>
          <w:lang w:eastAsia="pl-PL"/>
        </w:rPr>
      </w:pPr>
      <w:r w:rsidRPr="00645AC1">
        <w:rPr>
          <w:rFonts w:eastAsia="Times New Roman" w:cs="Arial"/>
          <w:b/>
          <w:lang w:eastAsia="pl-PL"/>
        </w:rPr>
        <w:t>3. Etap, w ramach którego jest składany wniosek o płatność</w:t>
      </w:r>
      <w:r w:rsidR="00083664" w:rsidRPr="00645AC1">
        <w:rPr>
          <w:rFonts w:eastAsia="Times New Roman" w:cs="Arial"/>
          <w:lang w:eastAsia="pl-PL"/>
        </w:rPr>
        <w:t xml:space="preserve"> [POL</w:t>
      </w:r>
      <w:r w:rsidR="0033358F" w:rsidRPr="00645AC1">
        <w:rPr>
          <w:rFonts w:eastAsia="Times New Roman" w:cs="Arial"/>
          <w:lang w:eastAsia="pl-PL"/>
        </w:rPr>
        <w:t>E</w:t>
      </w:r>
      <w:r w:rsidR="00083664" w:rsidRPr="00645AC1">
        <w:rPr>
          <w:rFonts w:eastAsia="Times New Roman" w:cs="Arial"/>
          <w:lang w:eastAsia="pl-PL"/>
        </w:rPr>
        <w:t xml:space="preserve"> OBOWIĄZKOWE, O ILE DOTYCZ</w:t>
      </w:r>
      <w:r w:rsidR="00352F58" w:rsidRPr="00645AC1">
        <w:rPr>
          <w:rFonts w:eastAsia="Times New Roman" w:cs="Arial"/>
          <w:lang w:eastAsia="pl-PL"/>
        </w:rPr>
        <w:t>Y</w:t>
      </w:r>
      <w:r w:rsidR="00083664" w:rsidRPr="00645AC1">
        <w:rPr>
          <w:rFonts w:eastAsia="Times New Roman" w:cs="Arial"/>
          <w:lang w:eastAsia="pl-PL"/>
        </w:rPr>
        <w:t xml:space="preserve">] </w:t>
      </w:r>
    </w:p>
    <w:p w:rsidR="00B04C63" w:rsidRPr="00645AC1" w:rsidRDefault="00C13283" w:rsidP="002F7EFC">
      <w:pPr>
        <w:spacing w:after="0" w:line="240" w:lineRule="auto"/>
        <w:jc w:val="both"/>
        <w:rPr>
          <w:rFonts w:eastAsia="Times New Roman" w:cs="Arial"/>
          <w:lang w:eastAsia="pl-PL"/>
        </w:rPr>
      </w:pPr>
      <w:r w:rsidRPr="00645AC1">
        <w:rPr>
          <w:rFonts w:eastAsia="Times New Roman" w:cs="Arial"/>
          <w:lang w:eastAsia="pl-PL"/>
        </w:rPr>
        <w:t>N</w:t>
      </w:r>
      <w:r w:rsidR="00B04C63" w:rsidRPr="00645AC1">
        <w:rPr>
          <w:rFonts w:eastAsia="Times New Roman" w:cs="Arial"/>
          <w:lang w:eastAsia="pl-PL"/>
        </w:rPr>
        <w:t xml:space="preserve">ależy z listy pomocniczej </w:t>
      </w:r>
      <w:r w:rsidR="003073A1" w:rsidRPr="00645AC1">
        <w:rPr>
          <w:rFonts w:eastAsia="Times New Roman" w:cs="Arial"/>
          <w:lang w:eastAsia="pl-PL"/>
        </w:rPr>
        <w:t xml:space="preserve">po prawej "(wybierz z listy)" </w:t>
      </w:r>
      <w:r w:rsidR="007F3EAA" w:rsidRPr="00645AC1">
        <w:rPr>
          <w:rFonts w:eastAsia="Times New Roman" w:cs="Arial"/>
          <w:lang w:eastAsia="pl-PL"/>
        </w:rPr>
        <w:t>wskaz</w:t>
      </w:r>
      <w:r w:rsidR="003F79A6" w:rsidRPr="00645AC1">
        <w:rPr>
          <w:rFonts w:eastAsia="Times New Roman" w:cs="Arial"/>
          <w:lang w:eastAsia="pl-PL"/>
        </w:rPr>
        <w:t>ać</w:t>
      </w:r>
      <w:r w:rsidR="00B04C63" w:rsidRPr="00645AC1">
        <w:rPr>
          <w:rFonts w:eastAsia="Times New Roman" w:cs="Arial"/>
          <w:lang w:eastAsia="pl-PL"/>
        </w:rPr>
        <w:t xml:space="preserve"> etap </w:t>
      </w:r>
      <w:r w:rsidR="00083664" w:rsidRPr="00645AC1">
        <w:rPr>
          <w:rFonts w:eastAsia="Times New Roman" w:cs="Arial"/>
          <w:lang w:eastAsia="pl-PL"/>
        </w:rPr>
        <w:t xml:space="preserve">(od 1 do 4) </w:t>
      </w:r>
      <w:r w:rsidR="00B04C63" w:rsidRPr="00645AC1">
        <w:rPr>
          <w:rFonts w:eastAsia="Times New Roman" w:cs="Arial"/>
          <w:lang w:eastAsia="pl-PL"/>
        </w:rPr>
        <w:t xml:space="preserve">w ramach którego składany jest wniosek o płatność. </w:t>
      </w:r>
    </w:p>
    <w:p w:rsidR="00B04C63" w:rsidRPr="00645AC1" w:rsidRDefault="00B04C63" w:rsidP="002F7EFC">
      <w:pPr>
        <w:spacing w:after="0" w:line="240" w:lineRule="auto"/>
        <w:jc w:val="both"/>
        <w:rPr>
          <w:rFonts w:eastAsia="Times New Roman" w:cs="Arial"/>
          <w:b/>
          <w:lang w:eastAsia="pl-PL"/>
        </w:rPr>
      </w:pPr>
    </w:p>
    <w:p w:rsidR="007F3EAA" w:rsidRPr="00645AC1" w:rsidRDefault="003F79A6" w:rsidP="002F7EFC">
      <w:pPr>
        <w:spacing w:after="0" w:line="240" w:lineRule="auto"/>
        <w:jc w:val="both"/>
        <w:rPr>
          <w:rFonts w:eastAsia="Times New Roman" w:cs="Arial"/>
          <w:b/>
          <w:lang w:eastAsia="pl-PL"/>
        </w:rPr>
      </w:pPr>
      <w:r w:rsidRPr="00645AC1">
        <w:rPr>
          <w:rFonts w:eastAsia="Times New Roman" w:cs="Arial"/>
          <w:b/>
          <w:lang w:eastAsia="pl-PL"/>
        </w:rPr>
        <w:t>II.DANE IDENTYFIKACYJNE</w:t>
      </w:r>
      <w:r w:rsidR="00B04C63" w:rsidRPr="00645AC1">
        <w:rPr>
          <w:rFonts w:eastAsia="Times New Roman" w:cs="Arial"/>
          <w:b/>
          <w:lang w:eastAsia="pl-PL"/>
        </w:rPr>
        <w:t xml:space="preserve"> </w:t>
      </w:r>
      <w:r w:rsidRPr="00645AC1">
        <w:rPr>
          <w:rFonts w:eastAsia="Times New Roman" w:cs="Arial"/>
          <w:b/>
          <w:lang w:eastAsia="pl-PL"/>
        </w:rPr>
        <w:t>BENEFICJENTA</w:t>
      </w:r>
      <w:r w:rsidR="00B04C63" w:rsidRPr="00645AC1">
        <w:rPr>
          <w:rFonts w:eastAsia="Times New Roman" w:cs="Arial"/>
          <w:b/>
          <w:lang w:eastAsia="pl-PL"/>
        </w:rPr>
        <w:t xml:space="preserve"> </w:t>
      </w:r>
      <w:r w:rsidRPr="00645AC1">
        <w:rPr>
          <w:rFonts w:eastAsia="Times New Roman" w:cs="Arial"/>
          <w:lang w:eastAsia="pl-PL"/>
        </w:rPr>
        <w:t>[SEKCJA OBOWIĄZKOWA]</w:t>
      </w:r>
    </w:p>
    <w:p w:rsidR="003073A1" w:rsidRPr="00645AC1" w:rsidRDefault="003073A1" w:rsidP="002F7EFC">
      <w:pPr>
        <w:spacing w:after="0" w:line="240" w:lineRule="auto"/>
        <w:jc w:val="both"/>
        <w:rPr>
          <w:rFonts w:eastAsia="Times New Roman" w:cs="Arial"/>
          <w:b/>
          <w:lang w:eastAsia="pl-PL"/>
        </w:rPr>
      </w:pPr>
    </w:p>
    <w:p w:rsidR="007F3EAA" w:rsidRPr="00645AC1" w:rsidRDefault="007F3EAA" w:rsidP="002F7EFC">
      <w:pPr>
        <w:spacing w:after="120" w:line="240" w:lineRule="auto"/>
        <w:jc w:val="both"/>
        <w:rPr>
          <w:rFonts w:eastAsia="Times New Roman" w:cs="Arial"/>
          <w:lang w:eastAsia="pl-PL"/>
        </w:rPr>
      </w:pPr>
      <w:r w:rsidRPr="00645AC1">
        <w:rPr>
          <w:rFonts w:eastAsia="Times New Roman" w:cs="Arial"/>
          <w:lang w:eastAsia="pl-PL"/>
        </w:rPr>
        <w:t>Dane we wniosku powinny być zgodne</w:t>
      </w:r>
      <w:r w:rsidR="003F79A6" w:rsidRPr="00645AC1">
        <w:rPr>
          <w:rFonts w:eastAsia="Times New Roman" w:cs="Arial"/>
          <w:lang w:eastAsia="pl-PL"/>
        </w:rPr>
        <w:t xml:space="preserve"> z danymi zawartymi w umowie o dofinansowanie. </w:t>
      </w:r>
      <w:r w:rsidR="00D11E5A" w:rsidRPr="00645AC1">
        <w:rPr>
          <w:rFonts w:eastAsia="Times New Roman" w:cs="Arial"/>
          <w:lang w:eastAsia="pl-PL"/>
        </w:rPr>
        <w:br/>
      </w:r>
      <w:r w:rsidR="003F79A6" w:rsidRPr="00645AC1">
        <w:rPr>
          <w:rFonts w:eastAsia="Times New Roman" w:cs="Arial"/>
          <w:lang w:eastAsia="pl-PL"/>
        </w:rPr>
        <w:t xml:space="preserve">W przypadku zmiany danych </w:t>
      </w:r>
      <w:r w:rsidR="00D211FA" w:rsidRPr="00645AC1">
        <w:rPr>
          <w:rFonts w:eastAsia="Times New Roman" w:cs="Arial"/>
          <w:lang w:eastAsia="pl-PL"/>
        </w:rPr>
        <w:t>B</w:t>
      </w:r>
      <w:r w:rsidR="003F79A6" w:rsidRPr="00645AC1">
        <w:rPr>
          <w:rFonts w:eastAsia="Times New Roman" w:cs="Arial"/>
          <w:lang w:eastAsia="pl-PL"/>
        </w:rPr>
        <w:t>eneficjent</w:t>
      </w:r>
      <w:r w:rsidR="00B04C63" w:rsidRPr="00645AC1">
        <w:rPr>
          <w:rFonts w:eastAsia="Times New Roman" w:cs="Arial"/>
          <w:lang w:eastAsia="pl-PL"/>
        </w:rPr>
        <w:t xml:space="preserve">a zawartych w umowie, </w:t>
      </w:r>
      <w:r w:rsidR="00D211FA" w:rsidRPr="00645AC1">
        <w:rPr>
          <w:rFonts w:eastAsia="Times New Roman" w:cs="Arial"/>
          <w:lang w:eastAsia="pl-PL"/>
        </w:rPr>
        <w:t>B</w:t>
      </w:r>
      <w:r w:rsidR="003F79A6" w:rsidRPr="00645AC1">
        <w:rPr>
          <w:rFonts w:eastAsia="Times New Roman" w:cs="Arial"/>
          <w:lang w:eastAsia="pl-PL"/>
        </w:rPr>
        <w:t>eneficjent</w:t>
      </w:r>
      <w:r w:rsidR="00B04C63" w:rsidRPr="00645AC1">
        <w:rPr>
          <w:rFonts w:eastAsia="Times New Roman" w:cs="Arial"/>
          <w:lang w:eastAsia="pl-PL"/>
        </w:rPr>
        <w:t xml:space="preserve"> </w:t>
      </w:r>
      <w:r w:rsidRPr="00645AC1">
        <w:rPr>
          <w:rFonts w:eastAsia="Times New Roman" w:cs="Arial"/>
          <w:lang w:eastAsia="pl-PL"/>
        </w:rPr>
        <w:t>je</w:t>
      </w:r>
      <w:r w:rsidR="003F79A6" w:rsidRPr="00645AC1">
        <w:rPr>
          <w:rFonts w:eastAsia="Times New Roman" w:cs="Arial"/>
          <w:lang w:eastAsia="pl-PL"/>
        </w:rPr>
        <w:t xml:space="preserve">st zobowiązany </w:t>
      </w:r>
      <w:r w:rsidR="00D11E5A" w:rsidRPr="00645AC1">
        <w:rPr>
          <w:rFonts w:eastAsia="Times New Roman" w:cs="Arial"/>
          <w:lang w:eastAsia="pl-PL"/>
        </w:rPr>
        <w:br/>
      </w:r>
      <w:r w:rsidR="003F79A6" w:rsidRPr="00645AC1">
        <w:rPr>
          <w:rFonts w:eastAsia="Times New Roman" w:cs="Arial"/>
          <w:lang w:eastAsia="pl-PL"/>
        </w:rPr>
        <w:t>do niezwłocznego</w:t>
      </w:r>
      <w:r w:rsidR="00B04C63" w:rsidRPr="00645AC1">
        <w:rPr>
          <w:rFonts w:eastAsia="Times New Roman" w:cs="Arial"/>
          <w:lang w:eastAsia="pl-PL"/>
        </w:rPr>
        <w:t xml:space="preserve"> </w:t>
      </w:r>
      <w:r w:rsidR="003F79A6" w:rsidRPr="00645AC1">
        <w:rPr>
          <w:rFonts w:eastAsia="Times New Roman" w:cs="Arial"/>
          <w:lang w:eastAsia="pl-PL"/>
        </w:rPr>
        <w:t xml:space="preserve">poinformowania </w:t>
      </w:r>
      <w:r w:rsidR="00B04C63" w:rsidRPr="00645AC1">
        <w:rPr>
          <w:rFonts w:eastAsia="Times New Roman" w:cs="Arial"/>
          <w:lang w:eastAsia="pl-PL"/>
        </w:rPr>
        <w:t>Agencji</w:t>
      </w:r>
      <w:r w:rsidR="003F79A6" w:rsidRPr="00645AC1">
        <w:rPr>
          <w:rFonts w:eastAsia="Times New Roman" w:cs="Arial"/>
          <w:lang w:eastAsia="pl-PL"/>
        </w:rPr>
        <w:t xml:space="preserve"> </w:t>
      </w:r>
      <w:r w:rsidR="00B04C63" w:rsidRPr="00645AC1">
        <w:rPr>
          <w:rFonts w:eastAsia="Times New Roman" w:cs="Arial"/>
          <w:lang w:eastAsia="pl-PL"/>
        </w:rPr>
        <w:t xml:space="preserve">o zaistniałych </w:t>
      </w:r>
      <w:r w:rsidRPr="00645AC1">
        <w:rPr>
          <w:rFonts w:eastAsia="Times New Roman" w:cs="Arial"/>
          <w:lang w:eastAsia="pl-PL"/>
        </w:rPr>
        <w:t>zmianach.</w:t>
      </w:r>
    </w:p>
    <w:p w:rsidR="00B416A7" w:rsidRPr="00645AC1" w:rsidRDefault="003F79A6" w:rsidP="002F7EFC">
      <w:pPr>
        <w:spacing w:after="0" w:line="240" w:lineRule="auto"/>
        <w:jc w:val="both"/>
        <w:rPr>
          <w:rFonts w:eastAsia="Times New Roman" w:cs="Arial"/>
          <w:lang w:eastAsia="pl-PL"/>
        </w:rPr>
      </w:pPr>
      <w:r w:rsidRPr="00645AC1">
        <w:rPr>
          <w:rFonts w:eastAsia="Times New Roman" w:cs="Arial"/>
          <w:b/>
          <w:lang w:eastAsia="pl-PL"/>
        </w:rPr>
        <w:t xml:space="preserve">1. </w:t>
      </w:r>
      <w:r w:rsidR="00B04C63" w:rsidRPr="00645AC1">
        <w:rPr>
          <w:rFonts w:eastAsia="Times New Roman" w:cs="Arial"/>
          <w:b/>
          <w:lang w:eastAsia="pl-PL"/>
        </w:rPr>
        <w:t>Rodzaj</w:t>
      </w:r>
      <w:r w:rsidRPr="00645AC1">
        <w:rPr>
          <w:rFonts w:eastAsia="Times New Roman" w:cs="Arial"/>
          <w:b/>
          <w:lang w:eastAsia="pl-PL"/>
        </w:rPr>
        <w:t xml:space="preserve"> </w:t>
      </w:r>
      <w:r w:rsidR="006A12D4" w:rsidRPr="00645AC1">
        <w:rPr>
          <w:rFonts w:eastAsia="Times New Roman" w:cs="Arial"/>
          <w:b/>
          <w:lang w:eastAsia="pl-PL"/>
        </w:rPr>
        <w:t>B</w:t>
      </w:r>
      <w:r w:rsidR="007F3EAA" w:rsidRPr="00645AC1">
        <w:rPr>
          <w:rFonts w:eastAsia="Times New Roman" w:cs="Arial"/>
          <w:b/>
          <w:lang w:eastAsia="pl-PL"/>
        </w:rPr>
        <w:t>enefi</w:t>
      </w:r>
      <w:r w:rsidRPr="00645AC1">
        <w:rPr>
          <w:rFonts w:eastAsia="Times New Roman" w:cs="Arial"/>
          <w:b/>
          <w:lang w:eastAsia="pl-PL"/>
        </w:rPr>
        <w:t>cjenta</w:t>
      </w:r>
      <w:r w:rsidR="00B416A7" w:rsidRPr="00645AC1">
        <w:rPr>
          <w:rFonts w:eastAsia="Times New Roman" w:cs="Arial"/>
          <w:lang w:eastAsia="pl-PL"/>
        </w:rPr>
        <w:t xml:space="preserve"> [POLE OBOWIĄZKOWE]</w:t>
      </w:r>
    </w:p>
    <w:p w:rsidR="00D11E5A" w:rsidRPr="00645AC1" w:rsidRDefault="00D11E5A" w:rsidP="002F7EFC">
      <w:pPr>
        <w:pStyle w:val="Default"/>
        <w:jc w:val="both"/>
        <w:rPr>
          <w:sz w:val="22"/>
          <w:szCs w:val="22"/>
        </w:rPr>
      </w:pPr>
      <w:r w:rsidRPr="00645AC1">
        <w:rPr>
          <w:sz w:val="22"/>
          <w:szCs w:val="22"/>
        </w:rPr>
        <w:t xml:space="preserve">W zależności od rodzaju Wnioskodawcy należy z listy rozwijalnej "(wybierz z listy)" wybrać właściwe pole: </w:t>
      </w:r>
    </w:p>
    <w:p w:rsidR="00D11E5A" w:rsidRPr="00645AC1" w:rsidRDefault="00D11E5A" w:rsidP="002F7EFC">
      <w:pPr>
        <w:pStyle w:val="Default"/>
        <w:ind w:left="567" w:hanging="208"/>
        <w:jc w:val="both"/>
        <w:rPr>
          <w:sz w:val="22"/>
          <w:szCs w:val="22"/>
        </w:rPr>
      </w:pPr>
      <w:r w:rsidRPr="00645AC1">
        <w:rPr>
          <w:rFonts w:ascii="Wingdings" w:hAnsi="Wingdings" w:cs="Wingdings"/>
          <w:sz w:val="22"/>
          <w:szCs w:val="22"/>
        </w:rPr>
        <w:t></w:t>
      </w:r>
      <w:r w:rsidRPr="00645AC1">
        <w:rPr>
          <w:rFonts w:ascii="Wingdings" w:hAnsi="Wingdings" w:cs="Wingdings"/>
          <w:sz w:val="22"/>
          <w:szCs w:val="22"/>
        </w:rPr>
        <w:t></w:t>
      </w:r>
      <w:r w:rsidRPr="00645AC1">
        <w:rPr>
          <w:sz w:val="22"/>
          <w:szCs w:val="22"/>
        </w:rPr>
        <w:t xml:space="preserve">państwowa osoba prawna; </w:t>
      </w:r>
    </w:p>
    <w:p w:rsidR="00D11E5A" w:rsidRPr="00645AC1" w:rsidRDefault="00D11E5A" w:rsidP="002F7EFC">
      <w:pPr>
        <w:pStyle w:val="Default"/>
        <w:ind w:left="567" w:hanging="208"/>
        <w:jc w:val="both"/>
        <w:rPr>
          <w:rFonts w:ascii="Wingdings" w:hAnsi="Wingdings" w:cs="Wingdings"/>
          <w:sz w:val="22"/>
          <w:szCs w:val="22"/>
        </w:rPr>
      </w:pPr>
      <w:r w:rsidRPr="00645AC1">
        <w:rPr>
          <w:rFonts w:ascii="Wingdings" w:hAnsi="Wingdings" w:cs="Wingdings"/>
          <w:sz w:val="22"/>
          <w:szCs w:val="22"/>
        </w:rPr>
        <w:t></w:t>
      </w:r>
      <w:r w:rsidRPr="00645AC1">
        <w:rPr>
          <w:rFonts w:asciiTheme="minorHAnsi" w:hAnsiTheme="minorHAnsi" w:cs="Wingdings"/>
          <w:sz w:val="22"/>
          <w:szCs w:val="22"/>
        </w:rPr>
        <w:tab/>
        <w:t xml:space="preserve">  państwowa jednostka organizacyjna nieposiadająca osobowości prawnej;</w:t>
      </w:r>
    </w:p>
    <w:p w:rsidR="00D11E5A" w:rsidRPr="00645AC1" w:rsidRDefault="00D11E5A" w:rsidP="002F7EFC">
      <w:pPr>
        <w:pStyle w:val="Default"/>
        <w:ind w:left="567" w:hanging="208"/>
        <w:jc w:val="both"/>
        <w:rPr>
          <w:sz w:val="22"/>
          <w:szCs w:val="22"/>
        </w:rPr>
      </w:pPr>
      <w:r w:rsidRPr="00645AC1">
        <w:rPr>
          <w:rFonts w:ascii="Wingdings" w:hAnsi="Wingdings" w:cs="Wingdings"/>
          <w:sz w:val="22"/>
          <w:szCs w:val="22"/>
        </w:rPr>
        <w:t></w:t>
      </w:r>
      <w:r w:rsidRPr="00645AC1">
        <w:rPr>
          <w:rFonts w:ascii="Wingdings" w:hAnsi="Wingdings" w:cs="Wingdings"/>
          <w:sz w:val="22"/>
          <w:szCs w:val="22"/>
        </w:rPr>
        <w:t></w:t>
      </w:r>
      <w:r w:rsidRPr="00645AC1">
        <w:rPr>
          <w:sz w:val="22"/>
          <w:szCs w:val="22"/>
        </w:rPr>
        <w:t xml:space="preserve">szkoła wyższa; </w:t>
      </w:r>
    </w:p>
    <w:p w:rsidR="00D11E5A" w:rsidRPr="00645AC1" w:rsidRDefault="00D11E5A" w:rsidP="002F7EFC">
      <w:pPr>
        <w:pStyle w:val="Default"/>
        <w:spacing w:after="120"/>
        <w:ind w:left="567" w:hanging="210"/>
        <w:jc w:val="both"/>
        <w:rPr>
          <w:color w:val="auto"/>
          <w:sz w:val="22"/>
          <w:szCs w:val="22"/>
        </w:rPr>
      </w:pPr>
      <w:r w:rsidRPr="00645AC1">
        <w:rPr>
          <w:rFonts w:ascii="Wingdings" w:hAnsi="Wingdings" w:cs="Wingdings"/>
          <w:color w:val="auto"/>
          <w:sz w:val="22"/>
          <w:szCs w:val="22"/>
        </w:rPr>
        <w:t></w:t>
      </w:r>
      <w:r w:rsidRPr="00645AC1">
        <w:rPr>
          <w:rFonts w:ascii="Wingdings" w:hAnsi="Wingdings" w:cs="Wingdings"/>
          <w:color w:val="auto"/>
          <w:sz w:val="22"/>
          <w:szCs w:val="22"/>
        </w:rPr>
        <w:t></w:t>
      </w:r>
      <w:r w:rsidRPr="00645AC1">
        <w:rPr>
          <w:color w:val="auto"/>
          <w:sz w:val="22"/>
          <w:szCs w:val="22"/>
        </w:rPr>
        <w:t xml:space="preserve">jednostka naukowa w rozumieniu ustawy z dnia 30 kwietnia 2010 r. o zasadach finansowania nauki (Dz. U. z 2014 r. poz. 1620 oraz z 2015 r. poz. 249 i 1268). </w:t>
      </w:r>
    </w:p>
    <w:p w:rsidR="00B416A7" w:rsidRPr="00645AC1" w:rsidRDefault="007F3EAA" w:rsidP="002F7EFC">
      <w:pPr>
        <w:spacing w:after="0" w:line="240" w:lineRule="auto"/>
        <w:jc w:val="both"/>
        <w:rPr>
          <w:rFonts w:eastAsia="Times New Roman" w:cs="Arial"/>
          <w:lang w:eastAsia="pl-PL"/>
        </w:rPr>
      </w:pPr>
      <w:r w:rsidRPr="00645AC1">
        <w:rPr>
          <w:rFonts w:eastAsia="Times New Roman" w:cs="Arial"/>
          <w:b/>
          <w:lang w:eastAsia="pl-PL"/>
        </w:rPr>
        <w:t>2.</w:t>
      </w:r>
      <w:r w:rsidR="00B416A7" w:rsidRPr="00645AC1">
        <w:rPr>
          <w:rFonts w:eastAsia="Times New Roman" w:cs="Arial"/>
          <w:b/>
          <w:lang w:eastAsia="pl-PL"/>
        </w:rPr>
        <w:t xml:space="preserve"> Dane szczegółowe</w:t>
      </w:r>
      <w:r w:rsidR="006A12D4" w:rsidRPr="00645AC1">
        <w:rPr>
          <w:rFonts w:eastAsia="Times New Roman" w:cs="Arial"/>
          <w:b/>
          <w:lang w:eastAsia="pl-PL"/>
        </w:rPr>
        <w:t xml:space="preserve"> B</w:t>
      </w:r>
      <w:r w:rsidR="00B416A7" w:rsidRPr="00645AC1">
        <w:rPr>
          <w:rFonts w:eastAsia="Times New Roman" w:cs="Arial"/>
          <w:b/>
          <w:lang w:eastAsia="pl-PL"/>
        </w:rPr>
        <w:t>eneficjenta</w:t>
      </w:r>
      <w:r w:rsidR="00B416A7" w:rsidRPr="00645AC1">
        <w:rPr>
          <w:rFonts w:eastAsia="Times New Roman" w:cs="Arial"/>
          <w:lang w:eastAsia="pl-PL"/>
        </w:rPr>
        <w:t xml:space="preserve"> [POLE OBOWIĄZKOWE]</w:t>
      </w:r>
    </w:p>
    <w:p w:rsidR="00A9121E" w:rsidRPr="00645AC1" w:rsidRDefault="00B416A7" w:rsidP="002F7EFC">
      <w:pPr>
        <w:autoSpaceDE w:val="0"/>
        <w:autoSpaceDN w:val="0"/>
        <w:adjustRightInd w:val="0"/>
        <w:spacing w:after="0" w:line="240" w:lineRule="auto"/>
      </w:pPr>
      <w:r w:rsidRPr="00645AC1">
        <w:t xml:space="preserve">W odpowiednich polach należy wpisać nazwę wnioskodawcy. </w:t>
      </w:r>
    </w:p>
    <w:p w:rsidR="00A9121E" w:rsidRPr="00645AC1" w:rsidRDefault="00A9121E" w:rsidP="002F7EFC">
      <w:pPr>
        <w:autoSpaceDE w:val="0"/>
        <w:autoSpaceDN w:val="0"/>
        <w:adjustRightInd w:val="0"/>
        <w:spacing w:after="0" w:line="240" w:lineRule="auto"/>
        <w:ind w:left="284"/>
        <w:rPr>
          <w:rFonts w:cs="Times New Roman"/>
          <w:color w:val="000000"/>
        </w:rPr>
      </w:pPr>
      <w:r w:rsidRPr="00645AC1">
        <w:rPr>
          <w:rFonts w:cs="Times New Roman"/>
          <w:b/>
          <w:bCs/>
          <w:color w:val="000000"/>
        </w:rPr>
        <w:t xml:space="preserve">Pole 2.2 Numer w KRS </w:t>
      </w:r>
      <w:r w:rsidRPr="00645AC1">
        <w:rPr>
          <w:rFonts w:cs="Times New Roman"/>
          <w:color w:val="000000"/>
        </w:rPr>
        <w:t xml:space="preserve">[POLE OBOWIĄZKOWE, O ILE DOTYCZY] </w:t>
      </w:r>
    </w:p>
    <w:p w:rsidR="00A9121E" w:rsidRPr="00645AC1" w:rsidRDefault="00A9121E" w:rsidP="002F7EFC">
      <w:pPr>
        <w:autoSpaceDE w:val="0"/>
        <w:autoSpaceDN w:val="0"/>
        <w:adjustRightInd w:val="0"/>
        <w:spacing w:after="0" w:line="240" w:lineRule="auto"/>
        <w:ind w:left="284"/>
        <w:rPr>
          <w:rFonts w:cs="Times New Roman"/>
          <w:color w:val="000000"/>
        </w:rPr>
      </w:pPr>
      <w:r w:rsidRPr="00645AC1">
        <w:rPr>
          <w:rFonts w:cs="Times New Roman"/>
          <w:color w:val="000000"/>
        </w:rPr>
        <w:t xml:space="preserve">Należy wpisać numer nadany w Krajowym Rejestrze Sądowym. </w:t>
      </w:r>
    </w:p>
    <w:p w:rsidR="00A9121E" w:rsidRPr="00645AC1" w:rsidRDefault="00A9121E" w:rsidP="002F7EFC">
      <w:pPr>
        <w:autoSpaceDE w:val="0"/>
        <w:autoSpaceDN w:val="0"/>
        <w:adjustRightInd w:val="0"/>
        <w:spacing w:after="0" w:line="240" w:lineRule="auto"/>
        <w:ind w:left="284"/>
        <w:rPr>
          <w:rFonts w:cs="Times New Roman"/>
          <w:color w:val="000000"/>
        </w:rPr>
      </w:pPr>
      <w:r w:rsidRPr="00645AC1">
        <w:rPr>
          <w:rFonts w:cs="Times New Roman"/>
          <w:b/>
          <w:bCs/>
          <w:color w:val="000000"/>
        </w:rPr>
        <w:t xml:space="preserve">Pole 2.3 Numer NIP </w:t>
      </w:r>
      <w:r w:rsidRPr="00645AC1">
        <w:rPr>
          <w:rFonts w:cs="Times New Roman"/>
          <w:color w:val="000000"/>
        </w:rPr>
        <w:t xml:space="preserve">[POLE OBOWIĄZKOWE, O ILE DOTYCZY] </w:t>
      </w:r>
    </w:p>
    <w:p w:rsidR="00A9121E" w:rsidRPr="00645AC1" w:rsidRDefault="00A9121E" w:rsidP="002F7EFC">
      <w:pPr>
        <w:pStyle w:val="Default"/>
        <w:ind w:left="284"/>
        <w:jc w:val="both"/>
        <w:rPr>
          <w:rFonts w:asciiTheme="minorHAnsi" w:hAnsiTheme="minorHAnsi"/>
          <w:color w:val="auto"/>
          <w:sz w:val="22"/>
          <w:szCs w:val="22"/>
        </w:rPr>
      </w:pPr>
      <w:r w:rsidRPr="00645AC1">
        <w:rPr>
          <w:rFonts w:asciiTheme="minorHAnsi" w:hAnsiTheme="minorHAnsi" w:cs="Times New Roman"/>
          <w:sz w:val="22"/>
          <w:szCs w:val="22"/>
        </w:rPr>
        <w:t>Należy wpisać numer identyfikacji podatkowej nadany w urzędzie skarbowym.</w:t>
      </w:r>
    </w:p>
    <w:p w:rsidR="007A064D" w:rsidRPr="00645AC1" w:rsidRDefault="00055605" w:rsidP="007A064D">
      <w:pPr>
        <w:pStyle w:val="Default"/>
        <w:ind w:left="284"/>
        <w:rPr>
          <w:rFonts w:asciiTheme="minorHAnsi" w:hAnsiTheme="minorHAnsi" w:cs="Times New Roman"/>
          <w:sz w:val="22"/>
          <w:szCs w:val="22"/>
        </w:rPr>
      </w:pPr>
      <w:r w:rsidRPr="00645AC1">
        <w:rPr>
          <w:rFonts w:asciiTheme="minorHAnsi" w:hAnsiTheme="minorHAnsi" w:cs="Times New Roman"/>
          <w:b/>
          <w:bCs/>
          <w:sz w:val="22"/>
          <w:szCs w:val="22"/>
        </w:rPr>
        <w:t xml:space="preserve">Pole 2.4 Numer Ewidencyjny Producenta </w:t>
      </w:r>
      <w:r w:rsidRPr="00645AC1">
        <w:rPr>
          <w:rFonts w:asciiTheme="minorHAnsi" w:hAnsiTheme="minorHAnsi" w:cs="Times New Roman"/>
          <w:sz w:val="22"/>
          <w:szCs w:val="22"/>
        </w:rPr>
        <w:t xml:space="preserve">[POLE OBOWIĄZKOWE] </w:t>
      </w:r>
    </w:p>
    <w:p w:rsidR="004C2174" w:rsidRPr="00645AC1" w:rsidRDefault="00E73389" w:rsidP="00E73389">
      <w:pPr>
        <w:autoSpaceDE w:val="0"/>
        <w:autoSpaceDN w:val="0"/>
        <w:adjustRightInd w:val="0"/>
        <w:spacing w:after="0" w:line="240" w:lineRule="auto"/>
        <w:ind w:left="284"/>
        <w:jc w:val="both"/>
        <w:rPr>
          <w:rFonts w:ascii="Calibri" w:hAnsi="Calibri" w:cs="Calibri"/>
          <w:color w:val="000000"/>
        </w:rPr>
      </w:pPr>
      <w:r w:rsidRPr="00645AC1">
        <w:rPr>
          <w:rFonts w:ascii="Calibri" w:hAnsi="Calibri" w:cs="Calibri"/>
          <w:color w:val="000000"/>
        </w:rPr>
        <w:t xml:space="preserve">Należy wpisać numer identyfikacyjny nadany przez Agencję zgodnie z przepisami ustawy z dnia </w:t>
      </w:r>
      <w:r w:rsidR="001227C8" w:rsidRPr="00645AC1">
        <w:rPr>
          <w:rFonts w:ascii="Calibri" w:hAnsi="Calibri" w:cs="Calibri"/>
          <w:color w:val="000000"/>
        </w:rPr>
        <w:br/>
      </w:r>
      <w:r w:rsidRPr="00645AC1">
        <w:rPr>
          <w:rFonts w:ascii="Calibri" w:hAnsi="Calibri" w:cs="Calibri"/>
          <w:color w:val="000000"/>
        </w:rPr>
        <w:t xml:space="preserve">18 grudnia 2003 r. o krajowym systemie ewidencji producentów, ewidencji gospodarstw rolnych oraz ewidencji wniosków o przyznanie płatności (Dz. U. z 2017 r. poz. 1853). Jeżeli Beneficjent </w:t>
      </w:r>
      <w:r w:rsidR="001227C8" w:rsidRPr="00645AC1">
        <w:rPr>
          <w:rFonts w:ascii="Calibri" w:hAnsi="Calibri" w:cs="Calibri"/>
          <w:color w:val="000000"/>
        </w:rPr>
        <w:br/>
      </w:r>
      <w:r w:rsidRPr="00645AC1">
        <w:rPr>
          <w:rFonts w:ascii="Calibri" w:hAnsi="Calibri" w:cs="Calibri"/>
          <w:color w:val="000000"/>
        </w:rPr>
        <w:t xml:space="preserve">nie posiada nadanego numeru identyfikacyjnego, należy wypełnić i złożyć odpowiedni wniosek </w:t>
      </w:r>
      <w:r w:rsidR="001227C8" w:rsidRPr="00645AC1">
        <w:rPr>
          <w:rFonts w:ascii="Calibri" w:hAnsi="Calibri" w:cs="Calibri"/>
          <w:color w:val="000000"/>
        </w:rPr>
        <w:br/>
      </w:r>
      <w:r w:rsidRPr="00645AC1">
        <w:rPr>
          <w:rFonts w:ascii="Calibri" w:hAnsi="Calibri" w:cs="Calibri"/>
          <w:color w:val="000000"/>
        </w:rPr>
        <w:t xml:space="preserve">we właściwym terytorialnie Biurze Powiatowym Agencji. </w:t>
      </w:r>
    </w:p>
    <w:p w:rsidR="00E73389" w:rsidRPr="00645AC1" w:rsidRDefault="00E73389" w:rsidP="00E73389">
      <w:pPr>
        <w:autoSpaceDE w:val="0"/>
        <w:autoSpaceDN w:val="0"/>
        <w:adjustRightInd w:val="0"/>
        <w:spacing w:after="0" w:line="240" w:lineRule="auto"/>
        <w:ind w:left="284"/>
        <w:jc w:val="both"/>
      </w:pPr>
      <w:r w:rsidRPr="00645AC1">
        <w:t xml:space="preserve">Dane identyfikacyjne Beneficjenta we </w:t>
      </w:r>
      <w:r w:rsidRPr="00645AC1">
        <w:rPr>
          <w:i/>
        </w:rPr>
        <w:t>wniosku</w:t>
      </w:r>
      <w:r w:rsidRPr="00645AC1">
        <w:t xml:space="preserve"> powinny być zgodne z danymi, jakie zostały podane we wniosku o wpis do ewidencji producentów. W przypadku, gdy dane identyfikacyjne Beneficjenta są inne niż dane w Ewidencji Producentów, Beneficjent powinien niezwłocznie zgłosić aktualizację tych danych do właściwego Biura Powiatowego ARiMR. Brak zgodności danych na etapie wypłaty środków finansowych będzie powodował konieczność złożenia wyjaśnień. Beneficjent ma możliwość wskazania do wypłaty środków innego numeru rachunku bankowego niż znajdujący się  w ewidencji producentów.</w:t>
      </w:r>
    </w:p>
    <w:p w:rsidR="00E73389" w:rsidRPr="00645AC1" w:rsidRDefault="00E73389" w:rsidP="00E73389">
      <w:pPr>
        <w:spacing w:after="120" w:line="240" w:lineRule="auto"/>
        <w:ind w:left="284"/>
        <w:jc w:val="both"/>
        <w:rPr>
          <w:color w:val="000000"/>
        </w:rPr>
      </w:pPr>
      <w:r w:rsidRPr="00645AC1">
        <w:rPr>
          <w:color w:val="000000"/>
        </w:rPr>
        <w:t>Formularze wniosków o wpis do ewidencji producentów dla beneficjentów PO „Rybactwo i Morze” dostępne są</w:t>
      </w:r>
      <w:r w:rsidRPr="00645AC1">
        <w:rPr>
          <w:color w:val="1F497D"/>
        </w:rPr>
        <w:t xml:space="preserve"> </w:t>
      </w:r>
      <w:r w:rsidRPr="00645AC1">
        <w:rPr>
          <w:b/>
          <w:bCs/>
          <w:color w:val="000000"/>
          <w:u w:val="single"/>
        </w:rPr>
        <w:t>od dnia 1 września 2017 r.</w:t>
      </w:r>
      <w:r w:rsidRPr="00645AC1">
        <w:rPr>
          <w:color w:val="1F497D"/>
        </w:rPr>
        <w:t xml:space="preserve"> </w:t>
      </w:r>
      <w:r w:rsidRPr="00645AC1">
        <w:rPr>
          <w:color w:val="000000"/>
        </w:rPr>
        <w:t>i tym samym począwszy od tego dnia możliwe jest składanie przez Beneficjentów w biurach powiatowych ARiMR wniosków w celu uzyskania wpisu do ewidencji</w:t>
      </w:r>
      <w:r w:rsidRPr="00645AC1">
        <w:rPr>
          <w:color w:val="1F497D"/>
        </w:rPr>
        <w:t>.</w:t>
      </w:r>
    </w:p>
    <w:p w:rsidR="00E73389" w:rsidRPr="00645AC1" w:rsidRDefault="00E73389" w:rsidP="00E73389">
      <w:pPr>
        <w:spacing w:after="120" w:line="240" w:lineRule="auto"/>
        <w:ind w:left="284"/>
        <w:jc w:val="both"/>
        <w:rPr>
          <w:color w:val="000000"/>
        </w:rPr>
      </w:pPr>
      <w:r w:rsidRPr="00645AC1">
        <w:rPr>
          <w:color w:val="000000"/>
        </w:rPr>
        <w:t>Formularz przeznaczony do wypełnienia ręcznego dostępny jest pod adresem:</w:t>
      </w:r>
    </w:p>
    <w:p w:rsidR="00E73389" w:rsidRPr="00645AC1" w:rsidRDefault="007946EF" w:rsidP="00E73389">
      <w:pPr>
        <w:spacing w:after="120" w:line="240" w:lineRule="auto"/>
        <w:ind w:left="284"/>
        <w:jc w:val="both"/>
        <w:rPr>
          <w:color w:val="000000"/>
        </w:rPr>
      </w:pPr>
      <w:hyperlink r:id="rId9" w:history="1">
        <w:r w:rsidR="00E73389" w:rsidRPr="00645AC1">
          <w:rPr>
            <w:rStyle w:val="Hipercze"/>
          </w:rPr>
          <w:t>http://www.arimr.gov.pl/fileadmin/pliki/zdjecia_strony/171/B/C/Wniosek_o_wpis_do_ewidencji_producentow.pdf</w:t>
        </w:r>
      </w:hyperlink>
      <w:r w:rsidR="00E73389" w:rsidRPr="00645AC1">
        <w:rPr>
          <w:color w:val="000000"/>
        </w:rPr>
        <w:t xml:space="preserve"> </w:t>
      </w:r>
    </w:p>
    <w:p w:rsidR="00E73389" w:rsidRPr="00645AC1" w:rsidRDefault="00E73389" w:rsidP="00E73389">
      <w:pPr>
        <w:spacing w:after="120" w:line="240" w:lineRule="auto"/>
        <w:ind w:left="284"/>
        <w:jc w:val="both"/>
        <w:rPr>
          <w:color w:val="000000"/>
        </w:rPr>
      </w:pPr>
      <w:r w:rsidRPr="00645AC1">
        <w:rPr>
          <w:color w:val="000000"/>
        </w:rPr>
        <w:t>a w formie elektronicznej dostępny będzie pod adresem:</w:t>
      </w:r>
    </w:p>
    <w:p w:rsidR="00E73389" w:rsidRPr="00645AC1" w:rsidRDefault="007946EF" w:rsidP="00E73389">
      <w:pPr>
        <w:spacing w:after="120" w:line="240" w:lineRule="auto"/>
        <w:ind w:left="284"/>
        <w:jc w:val="both"/>
        <w:rPr>
          <w:color w:val="000000"/>
        </w:rPr>
      </w:pPr>
      <w:hyperlink r:id="rId10" w:history="1">
        <w:r w:rsidR="00E73389" w:rsidRPr="00645AC1">
          <w:rPr>
            <w:rStyle w:val="Hipercze"/>
          </w:rPr>
          <w:t>http://www.arimr.gov.pl/fileadmin/pliki/zdjecia_strony/171/B/C/Wniosek_o_wpis_do_ewidencji_producentow_-_formularz_aktywny.pdf</w:t>
        </w:r>
      </w:hyperlink>
      <w:r w:rsidR="00E73389" w:rsidRPr="00645AC1">
        <w:rPr>
          <w:color w:val="000000"/>
        </w:rPr>
        <w:t xml:space="preserve"> </w:t>
      </w:r>
    </w:p>
    <w:p w:rsidR="00E73389" w:rsidRPr="00645AC1" w:rsidRDefault="00E73389" w:rsidP="00E73389">
      <w:pPr>
        <w:spacing w:after="120" w:line="240" w:lineRule="auto"/>
        <w:ind w:left="284"/>
        <w:jc w:val="both"/>
        <w:rPr>
          <w:color w:val="000000"/>
        </w:rPr>
      </w:pPr>
      <w:r w:rsidRPr="00645AC1">
        <w:rPr>
          <w:color w:val="000000"/>
        </w:rPr>
        <w:lastRenderedPageBreak/>
        <w:t>Formularz dostępny będzie również w biurach powiatowych Agencji. Wykaz biur powiatowych znajduje się na stronie internetowej ARiMR:</w:t>
      </w:r>
    </w:p>
    <w:p w:rsidR="00E73389" w:rsidRPr="00645AC1" w:rsidRDefault="007946EF" w:rsidP="00E73389">
      <w:pPr>
        <w:spacing w:after="120" w:line="240" w:lineRule="auto"/>
        <w:ind w:left="284"/>
        <w:jc w:val="both"/>
        <w:rPr>
          <w:color w:val="000000"/>
        </w:rPr>
      </w:pPr>
      <w:hyperlink r:id="rId11" w:history="1">
        <w:r w:rsidR="00E73389" w:rsidRPr="00645AC1">
          <w:rPr>
            <w:rStyle w:val="Hipercze"/>
          </w:rPr>
          <w:t>http://www.arimr.gov.pl/o-arimr/oddzialy-regionalne.html</w:t>
        </w:r>
      </w:hyperlink>
      <w:r w:rsidR="00E73389" w:rsidRPr="00645AC1">
        <w:rPr>
          <w:color w:val="000000"/>
        </w:rPr>
        <w:t xml:space="preserve"> </w:t>
      </w:r>
    </w:p>
    <w:p w:rsidR="00E73389" w:rsidRPr="00645AC1" w:rsidRDefault="00E73389" w:rsidP="00E73389">
      <w:pPr>
        <w:spacing w:after="120" w:line="240" w:lineRule="auto"/>
        <w:ind w:left="284"/>
        <w:jc w:val="both"/>
        <w:rPr>
          <w:color w:val="000000"/>
        </w:rPr>
      </w:pPr>
      <w:r w:rsidRPr="00645AC1">
        <w:rPr>
          <w:color w:val="000000"/>
        </w:rPr>
        <w:t>Obowiązujące definicje oraz zasady wpisu szczegółowo zostały wyjaśnione w instrukcji wypełnienia wniosku, która dostępna jest pod adresem:</w:t>
      </w:r>
    </w:p>
    <w:p w:rsidR="00E73389" w:rsidRPr="00645AC1" w:rsidRDefault="007946EF" w:rsidP="00E73389">
      <w:pPr>
        <w:spacing w:after="120" w:line="240" w:lineRule="auto"/>
        <w:ind w:left="284"/>
        <w:jc w:val="both"/>
        <w:rPr>
          <w:color w:val="000000"/>
        </w:rPr>
      </w:pPr>
      <w:hyperlink r:id="rId12" w:history="1">
        <w:r w:rsidR="00E73389" w:rsidRPr="00645AC1">
          <w:rPr>
            <w:rStyle w:val="Hipercze"/>
          </w:rPr>
          <w:t>http://www.arimr.gov.pl/fileadmin/pliki/zdjecia_strony/171/B/C/Instrukcja_wypelniania_wniosku_9_0_2016.02.18.pdf</w:t>
        </w:r>
      </w:hyperlink>
    </w:p>
    <w:p w:rsidR="00E73389" w:rsidRPr="00645AC1" w:rsidRDefault="00E73389" w:rsidP="00E73389">
      <w:pPr>
        <w:spacing w:after="120" w:line="240" w:lineRule="auto"/>
        <w:ind w:left="284"/>
        <w:jc w:val="both"/>
        <w:rPr>
          <w:i/>
          <w:iCs/>
        </w:rPr>
      </w:pPr>
      <w:r w:rsidRPr="00645AC1">
        <w:rPr>
          <w:color w:val="000000"/>
        </w:rPr>
        <w:t xml:space="preserve">Informacje na temat sposobu ubiegania się o wpis do ewidencji znajdują się również na stronie </w:t>
      </w:r>
      <w:hyperlink r:id="rId13" w:history="1">
        <w:r w:rsidRPr="00645AC1">
          <w:rPr>
            <w:rStyle w:val="Hipercze"/>
          </w:rPr>
          <w:t>http://www.arimr.gov.pl/identyfikacja-i-rejestracja-zwierzat/najczesciej-zadawane-pytania/ewidencja-producentow-rolnych.html</w:t>
        </w:r>
      </w:hyperlink>
      <w:r w:rsidRPr="00645AC1">
        <w:rPr>
          <w:i/>
          <w:iCs/>
        </w:rPr>
        <w:t xml:space="preserve"> </w:t>
      </w:r>
    </w:p>
    <w:p w:rsidR="00E73389" w:rsidRPr="00645AC1" w:rsidRDefault="00E73389" w:rsidP="00E73389">
      <w:pPr>
        <w:spacing w:after="120" w:line="240" w:lineRule="auto"/>
        <w:ind w:left="284"/>
        <w:jc w:val="both"/>
        <w:rPr>
          <w:color w:val="000000"/>
        </w:rPr>
      </w:pPr>
      <w:r w:rsidRPr="00645AC1">
        <w:rPr>
          <w:color w:val="000000"/>
        </w:rPr>
        <w:t>Ponadto informuję, że komunikat o konieczności i sposobie uzyskania wpisu do ewidencji został także umieszczony na stronie Agencji, w zakładce Rybactwo i Morze na lata 2014-20 (rozdział - AKTUALNOŚCI):</w:t>
      </w:r>
    </w:p>
    <w:p w:rsidR="00E73389" w:rsidRPr="00645AC1" w:rsidRDefault="007946EF" w:rsidP="00E73389">
      <w:pPr>
        <w:spacing w:after="120" w:line="240" w:lineRule="auto"/>
        <w:ind w:left="284"/>
        <w:rPr>
          <w:color w:val="1F497D"/>
        </w:rPr>
      </w:pPr>
      <w:hyperlink r:id="rId14" w:history="1">
        <w:r w:rsidR="00E73389" w:rsidRPr="00645AC1">
          <w:rPr>
            <w:rStyle w:val="Hipercze"/>
          </w:rPr>
          <w:t>http://www.arimr.gov.pl/pomoc-unijna/program-rybactwo-i-morze-2014-2020.html</w:t>
        </w:r>
      </w:hyperlink>
    </w:p>
    <w:p w:rsidR="00A9121E" w:rsidRPr="00645AC1" w:rsidRDefault="00A9121E" w:rsidP="002F7EFC">
      <w:pPr>
        <w:pStyle w:val="Default"/>
        <w:ind w:left="284"/>
        <w:rPr>
          <w:rFonts w:asciiTheme="minorHAnsi" w:hAnsiTheme="minorHAnsi" w:cs="Times New Roman"/>
          <w:sz w:val="22"/>
          <w:szCs w:val="22"/>
        </w:rPr>
      </w:pPr>
      <w:r w:rsidRPr="00645AC1">
        <w:rPr>
          <w:rFonts w:asciiTheme="minorHAnsi" w:hAnsiTheme="minorHAnsi" w:cs="Times New Roman"/>
          <w:b/>
          <w:bCs/>
          <w:sz w:val="22"/>
          <w:szCs w:val="22"/>
        </w:rPr>
        <w:t>Pole 2.</w:t>
      </w:r>
      <w:r w:rsidR="00055605" w:rsidRPr="00645AC1">
        <w:rPr>
          <w:rFonts w:asciiTheme="minorHAnsi" w:hAnsiTheme="minorHAnsi" w:cs="Times New Roman"/>
          <w:b/>
          <w:bCs/>
          <w:sz w:val="22"/>
          <w:szCs w:val="22"/>
        </w:rPr>
        <w:t>5</w:t>
      </w:r>
      <w:r w:rsidRPr="00645AC1">
        <w:rPr>
          <w:rFonts w:asciiTheme="minorHAnsi" w:hAnsiTheme="minorHAnsi" w:cs="Times New Roman"/>
          <w:b/>
          <w:bCs/>
          <w:sz w:val="22"/>
          <w:szCs w:val="22"/>
        </w:rPr>
        <w:t xml:space="preserve"> REGON </w:t>
      </w:r>
      <w:r w:rsidRPr="00645AC1">
        <w:rPr>
          <w:rFonts w:asciiTheme="minorHAnsi" w:hAnsiTheme="minorHAnsi" w:cs="Times New Roman"/>
          <w:sz w:val="22"/>
          <w:szCs w:val="22"/>
        </w:rPr>
        <w:t xml:space="preserve">[POLE OBOWIĄZKOWE] </w:t>
      </w:r>
    </w:p>
    <w:p w:rsidR="00A9121E" w:rsidRPr="00645AC1" w:rsidRDefault="00A9121E" w:rsidP="00583A5B">
      <w:pPr>
        <w:autoSpaceDE w:val="0"/>
        <w:autoSpaceDN w:val="0"/>
        <w:adjustRightInd w:val="0"/>
        <w:spacing w:after="120" w:line="240" w:lineRule="auto"/>
        <w:ind w:left="284"/>
        <w:jc w:val="both"/>
        <w:rPr>
          <w:rFonts w:cs="Times New Roman"/>
          <w:color w:val="000000"/>
        </w:rPr>
      </w:pPr>
      <w:r w:rsidRPr="00645AC1">
        <w:rPr>
          <w:rFonts w:cs="Times New Roman"/>
          <w:color w:val="000000"/>
        </w:rPr>
        <w:t xml:space="preserve">Należy wpisać numer statystyczny podmiotu gospodarczego zarejestrowanego w Krajowym Rejestrze Urzędowym Podmiotów Gospodarki Narodowej. </w:t>
      </w:r>
    </w:p>
    <w:p w:rsidR="006A12D4" w:rsidRPr="00645AC1" w:rsidRDefault="006A12D4" w:rsidP="002F7EFC">
      <w:pPr>
        <w:pStyle w:val="Default"/>
        <w:ind w:left="283" w:hanging="284"/>
        <w:jc w:val="both"/>
        <w:rPr>
          <w:color w:val="auto"/>
          <w:sz w:val="22"/>
          <w:szCs w:val="22"/>
        </w:rPr>
      </w:pPr>
      <w:r w:rsidRPr="00645AC1">
        <w:rPr>
          <w:b/>
          <w:bCs/>
          <w:color w:val="auto"/>
          <w:sz w:val="22"/>
          <w:szCs w:val="22"/>
        </w:rPr>
        <w:t xml:space="preserve">3. Adres </w:t>
      </w:r>
      <w:r w:rsidRPr="00645AC1">
        <w:rPr>
          <w:rFonts w:asciiTheme="minorHAnsi" w:eastAsia="Times New Roman" w:hAnsiTheme="minorHAnsi" w:cs="Arial"/>
          <w:b/>
          <w:sz w:val="22"/>
          <w:szCs w:val="22"/>
          <w:lang w:eastAsia="pl-PL"/>
        </w:rPr>
        <w:t>Beneficjenta</w:t>
      </w:r>
      <w:r w:rsidRPr="00645AC1">
        <w:rPr>
          <w:b/>
          <w:bCs/>
          <w:color w:val="auto"/>
          <w:sz w:val="22"/>
          <w:szCs w:val="22"/>
        </w:rPr>
        <w:t xml:space="preserve"> </w:t>
      </w:r>
      <w:r w:rsidRPr="00645AC1">
        <w:rPr>
          <w:color w:val="auto"/>
          <w:sz w:val="22"/>
          <w:szCs w:val="22"/>
        </w:rPr>
        <w:t xml:space="preserve">[POLE OBOWIĄZKOWE] </w:t>
      </w:r>
    </w:p>
    <w:p w:rsidR="006A12D4" w:rsidRPr="00645AC1" w:rsidRDefault="006A12D4" w:rsidP="002F7EFC">
      <w:pPr>
        <w:spacing w:after="120" w:line="240" w:lineRule="auto"/>
        <w:jc w:val="both"/>
        <w:rPr>
          <w:rFonts w:eastAsia="Times New Roman" w:cs="Arial"/>
          <w:lang w:eastAsia="pl-PL"/>
        </w:rPr>
      </w:pPr>
      <w:r w:rsidRPr="00645AC1">
        <w:t xml:space="preserve">Należy podać adres siedziby </w:t>
      </w:r>
      <w:r w:rsidRPr="00645AC1">
        <w:rPr>
          <w:rFonts w:eastAsia="Times New Roman" w:cs="Arial"/>
          <w:lang w:eastAsia="pl-PL"/>
        </w:rPr>
        <w:t>Beneficjenta</w:t>
      </w:r>
      <w:r w:rsidRPr="00645AC1">
        <w:t xml:space="preserve"> lub adres jednostki organizacyjnej nieposiadającej osobowości prawnej. </w:t>
      </w:r>
      <w:r w:rsidRPr="00645AC1">
        <w:rPr>
          <w:rFonts w:eastAsia="Times New Roman" w:cs="Arial"/>
          <w:lang w:eastAsia="pl-PL"/>
        </w:rPr>
        <w:t>Jeżeli Beneficjentem jest osoba prawna albo jednostka organizacyjna nieposiadająca osobowości prawnej należy podać adres siedziby / oddziału osoby prawnej lub jednostki organizacyjnej nieposiadającej osobowości prawnej, pod którym ww. podmioty wykonują działalność. Może to być również adres, pod którym działa organ zarządzający.</w:t>
      </w:r>
    </w:p>
    <w:p w:rsidR="006A12D4" w:rsidRPr="00645AC1" w:rsidRDefault="006A12D4" w:rsidP="002F7EFC">
      <w:pPr>
        <w:pStyle w:val="Default"/>
        <w:ind w:left="283" w:hanging="284"/>
        <w:jc w:val="both"/>
        <w:rPr>
          <w:color w:val="auto"/>
          <w:sz w:val="22"/>
          <w:szCs w:val="22"/>
        </w:rPr>
      </w:pPr>
      <w:r w:rsidRPr="00645AC1">
        <w:rPr>
          <w:b/>
          <w:bCs/>
          <w:color w:val="auto"/>
          <w:sz w:val="22"/>
          <w:szCs w:val="22"/>
        </w:rPr>
        <w:t xml:space="preserve">4. Adres do korespondencji </w:t>
      </w:r>
      <w:r w:rsidRPr="00645AC1">
        <w:rPr>
          <w:color w:val="auto"/>
          <w:sz w:val="22"/>
          <w:szCs w:val="22"/>
        </w:rPr>
        <w:t xml:space="preserve">[POLE OBOWIĄZKOWE, O ILE DOTYCZY] </w:t>
      </w:r>
    </w:p>
    <w:p w:rsidR="006A12D4" w:rsidRPr="00645AC1" w:rsidRDefault="006A12D4" w:rsidP="002F7EFC">
      <w:pPr>
        <w:pStyle w:val="Default"/>
        <w:jc w:val="both"/>
        <w:rPr>
          <w:color w:val="auto"/>
          <w:sz w:val="22"/>
          <w:szCs w:val="22"/>
        </w:rPr>
      </w:pPr>
      <w:r w:rsidRPr="00645AC1">
        <w:rPr>
          <w:color w:val="auto"/>
          <w:sz w:val="22"/>
          <w:szCs w:val="22"/>
        </w:rPr>
        <w:t xml:space="preserve">Należy podać adres do korespondencji, jeżeli jest inny niż w polu 3 lub w przypadku wskazania pełnomocnika. </w:t>
      </w:r>
    </w:p>
    <w:p w:rsidR="006A12D4" w:rsidRPr="00645AC1" w:rsidRDefault="006A12D4" w:rsidP="002F7EFC">
      <w:pPr>
        <w:pStyle w:val="Default"/>
        <w:spacing w:after="120"/>
        <w:jc w:val="both"/>
        <w:rPr>
          <w:color w:val="auto"/>
          <w:sz w:val="22"/>
          <w:szCs w:val="22"/>
        </w:rPr>
      </w:pPr>
      <w:r w:rsidRPr="00645AC1">
        <w:rPr>
          <w:color w:val="auto"/>
          <w:sz w:val="22"/>
          <w:szCs w:val="22"/>
        </w:rPr>
        <w:t xml:space="preserve">Wszelka korespondencja związana z realizacją operacji będzie przesyłana wyłącznie na wskazany </w:t>
      </w:r>
      <w:r w:rsidR="001227C8" w:rsidRPr="00645AC1">
        <w:rPr>
          <w:color w:val="auto"/>
          <w:sz w:val="22"/>
          <w:szCs w:val="22"/>
        </w:rPr>
        <w:br/>
      </w:r>
      <w:r w:rsidRPr="00645AC1">
        <w:rPr>
          <w:color w:val="auto"/>
          <w:sz w:val="22"/>
          <w:szCs w:val="22"/>
        </w:rPr>
        <w:t xml:space="preserve">we </w:t>
      </w:r>
      <w:r w:rsidR="00D211FA" w:rsidRPr="00645AC1">
        <w:rPr>
          <w:color w:val="auto"/>
          <w:sz w:val="22"/>
          <w:szCs w:val="22"/>
        </w:rPr>
        <w:t>w</w:t>
      </w:r>
      <w:r w:rsidRPr="00645AC1">
        <w:rPr>
          <w:color w:val="auto"/>
          <w:sz w:val="22"/>
          <w:szCs w:val="22"/>
        </w:rPr>
        <w:t xml:space="preserve">niosku adres do korespondencji, za wyjątkiem sytuacji gdy pole to pozostanie niewypełnione, wówczas korespondencja będzie wysyłana na adres podany w polu 3. Jeśli Beneficjent ustanowił pełnomocnika, należy zawsze wypełniać te pola podając w niej adres pełnomocnika. </w:t>
      </w:r>
    </w:p>
    <w:p w:rsidR="00984609" w:rsidRPr="00645AC1" w:rsidRDefault="006A12D4" w:rsidP="002F7EFC">
      <w:pPr>
        <w:pStyle w:val="Default"/>
        <w:ind w:left="283" w:hanging="284"/>
        <w:jc w:val="both"/>
        <w:rPr>
          <w:color w:val="auto"/>
          <w:sz w:val="22"/>
          <w:szCs w:val="22"/>
        </w:rPr>
      </w:pPr>
      <w:r w:rsidRPr="00645AC1">
        <w:rPr>
          <w:rFonts w:eastAsia="Times New Roman" w:cs="Arial"/>
          <w:b/>
          <w:sz w:val="22"/>
          <w:szCs w:val="22"/>
          <w:lang w:eastAsia="pl-PL"/>
        </w:rPr>
        <w:t xml:space="preserve">5. </w:t>
      </w:r>
      <w:r w:rsidR="004F0456" w:rsidRPr="00645AC1">
        <w:rPr>
          <w:rFonts w:eastAsia="Times New Roman" w:cs="Arial"/>
          <w:b/>
          <w:sz w:val="22"/>
          <w:szCs w:val="22"/>
          <w:lang w:eastAsia="pl-PL"/>
        </w:rPr>
        <w:t xml:space="preserve">Rachunek bankowy, na który ma być przekazana płatność </w:t>
      </w:r>
      <w:r w:rsidR="00984609" w:rsidRPr="00645AC1">
        <w:rPr>
          <w:color w:val="auto"/>
          <w:sz w:val="22"/>
          <w:szCs w:val="22"/>
        </w:rPr>
        <w:t xml:space="preserve">[POLE OBOWIĄZKOWE] </w:t>
      </w:r>
    </w:p>
    <w:p w:rsidR="004F0456" w:rsidRPr="00645AC1" w:rsidRDefault="004F0456" w:rsidP="002F7EFC">
      <w:pPr>
        <w:spacing w:after="0" w:line="240" w:lineRule="auto"/>
        <w:jc w:val="both"/>
        <w:rPr>
          <w:rFonts w:eastAsia="Times New Roman" w:cs="Arial"/>
          <w:lang w:eastAsia="pl-PL"/>
        </w:rPr>
      </w:pPr>
      <w:r w:rsidRPr="00645AC1">
        <w:rPr>
          <w:rFonts w:eastAsia="Times New Roman" w:cs="Arial"/>
          <w:lang w:eastAsia="pl-PL"/>
        </w:rPr>
        <w:t xml:space="preserve">Należy podać numer rachunku bankowego, zgodnie z formatem NRB obejmujący 26 cyfr, wraz </w:t>
      </w:r>
      <w:r w:rsidRPr="00645AC1">
        <w:rPr>
          <w:rFonts w:eastAsia="Times New Roman" w:cs="Arial"/>
          <w:lang w:eastAsia="pl-PL"/>
        </w:rPr>
        <w:br/>
        <w:t>z nazwą banku oraz nazwą posiadacza rachunku, na który ma być zrealizowana płatność</w:t>
      </w:r>
      <w:r w:rsidR="00575735" w:rsidRPr="00645AC1">
        <w:rPr>
          <w:rFonts w:eastAsia="Times New Roman" w:cs="Arial"/>
          <w:lang w:eastAsia="pl-PL"/>
        </w:rPr>
        <w:t xml:space="preserve"> (punkt 5.1 </w:t>
      </w:r>
      <w:r w:rsidR="00575735" w:rsidRPr="00645AC1">
        <w:rPr>
          <w:rFonts w:eastAsia="Times New Roman" w:cs="Arial"/>
          <w:lang w:eastAsia="pl-PL"/>
        </w:rPr>
        <w:br/>
        <w:t>i 5.2)</w:t>
      </w:r>
      <w:r w:rsidRPr="00645AC1">
        <w:rPr>
          <w:rFonts w:eastAsia="Times New Roman" w:cs="Arial"/>
          <w:lang w:eastAsia="pl-PL"/>
        </w:rPr>
        <w:t>.</w:t>
      </w:r>
    </w:p>
    <w:p w:rsidR="002D6128" w:rsidRPr="00645AC1" w:rsidRDefault="002D6128" w:rsidP="001227C8">
      <w:pPr>
        <w:spacing w:after="0" w:line="240" w:lineRule="auto"/>
        <w:jc w:val="both"/>
        <w:rPr>
          <w:rFonts w:eastAsia="Times New Roman" w:cs="Arial"/>
          <w:lang w:eastAsia="pl-PL"/>
        </w:rPr>
      </w:pPr>
      <w:r w:rsidRPr="00645AC1">
        <w:t>W przypadku beneficjentów wnioskujących o zaliczkę przypominamy, iż wskazany rachunek nie może być tym samym, który został wskazany przez beneficjenta do obsługi zaliczki</w:t>
      </w:r>
      <w:r w:rsidRPr="00645AC1">
        <w:rPr>
          <w:rFonts w:eastAsia="Times New Roman" w:cs="Arial"/>
          <w:lang w:eastAsia="pl-PL"/>
        </w:rPr>
        <w:t>.</w:t>
      </w:r>
    </w:p>
    <w:p w:rsidR="004F0456" w:rsidRPr="00645AC1" w:rsidRDefault="004F0456" w:rsidP="001227C8">
      <w:pPr>
        <w:spacing w:after="0" w:line="240" w:lineRule="auto"/>
        <w:jc w:val="both"/>
        <w:rPr>
          <w:rFonts w:eastAsia="Times New Roman" w:cs="Arial"/>
          <w:lang w:eastAsia="pl-PL"/>
        </w:rPr>
      </w:pPr>
      <w:r w:rsidRPr="00645AC1">
        <w:rPr>
          <w:rFonts w:eastAsia="Times New Roman" w:cs="Arial"/>
          <w:lang w:eastAsia="pl-PL"/>
        </w:rPr>
        <w:t xml:space="preserve">Należy pamiętać, że nieprawidłowe wypełnienie danych dotyczących rachunku bankowego oraz danych posiadacza rachunku, zawartych w tym punkcie wniosku może spowodować opóźnienie </w:t>
      </w:r>
      <w:r w:rsidRPr="00645AC1">
        <w:rPr>
          <w:rFonts w:eastAsia="Times New Roman" w:cs="Arial"/>
          <w:lang w:eastAsia="pl-PL"/>
        </w:rPr>
        <w:br/>
        <w:t>w realizacji płatności o czas niezbędny do uzyskania właściwych i poprawnych danych. Aby umożliwić weryfikację poprawności przedmiotowych danych na etapie weryfikacji wniosku o płatność, należy do wniosku załączyć:</w:t>
      </w:r>
    </w:p>
    <w:p w:rsidR="004F0456" w:rsidRPr="00645AC1" w:rsidRDefault="004F0456" w:rsidP="002F7EFC">
      <w:pPr>
        <w:spacing w:after="0" w:line="240" w:lineRule="auto"/>
        <w:jc w:val="both"/>
        <w:rPr>
          <w:rFonts w:eastAsia="Times New Roman" w:cs="Arial"/>
          <w:lang w:eastAsia="pl-PL"/>
        </w:rPr>
      </w:pPr>
      <w:r w:rsidRPr="00645AC1">
        <w:rPr>
          <w:rFonts w:eastAsia="Times New Roman" w:cs="Arial"/>
          <w:lang w:eastAsia="pl-PL"/>
        </w:rPr>
        <w:t>1) zaświadczenie z banku lub spółdzielczej kasy oszczędnościowo–kredytowej, wskazujące numer rachunku bankowego lub rachunku prowadzonego przez spółdzielczą kasę oszczędnościowo</w:t>
      </w:r>
      <w:r w:rsidR="00D211FA" w:rsidRPr="00645AC1">
        <w:rPr>
          <w:rFonts w:eastAsia="Times New Roman" w:cs="Arial"/>
          <w:lang w:eastAsia="pl-PL"/>
        </w:rPr>
        <w:t>-</w:t>
      </w:r>
      <w:r w:rsidRPr="00645AC1">
        <w:rPr>
          <w:rFonts w:eastAsia="Times New Roman" w:cs="Arial"/>
          <w:lang w:eastAsia="pl-PL"/>
        </w:rPr>
        <w:t>kredytową; albo</w:t>
      </w:r>
    </w:p>
    <w:p w:rsidR="004F0456" w:rsidRPr="00645AC1" w:rsidRDefault="004F0456" w:rsidP="002F7EFC">
      <w:pPr>
        <w:spacing w:after="0" w:line="240" w:lineRule="auto"/>
        <w:jc w:val="both"/>
        <w:rPr>
          <w:rFonts w:eastAsia="Times New Roman" w:cs="Arial"/>
          <w:lang w:eastAsia="pl-PL"/>
        </w:rPr>
      </w:pPr>
      <w:r w:rsidRPr="00645AC1">
        <w:rPr>
          <w:rFonts w:eastAsia="Times New Roman" w:cs="Arial"/>
          <w:lang w:eastAsia="pl-PL"/>
        </w:rPr>
        <w:t>2) kopię umowy z bankiem lub spółdzielczą kasą oszczędnościowo-kredytową na prowadzenie rachunku bankowego lub rachunku prowadzonego przez spółdzielczą kasę oszczędnościowo-</w:t>
      </w:r>
      <w:r w:rsidRPr="00645AC1">
        <w:rPr>
          <w:rFonts w:eastAsia="Times New Roman" w:cs="Arial"/>
          <w:lang w:eastAsia="pl-PL"/>
        </w:rPr>
        <w:lastRenderedPageBreak/>
        <w:t xml:space="preserve">kredytową, lub części tej umowy, pod warunkiem, że ta część będzie zawierać dane niezbędne </w:t>
      </w:r>
      <w:r w:rsidRPr="00645AC1">
        <w:rPr>
          <w:rFonts w:eastAsia="Times New Roman" w:cs="Arial"/>
          <w:lang w:eastAsia="pl-PL"/>
        </w:rPr>
        <w:br/>
        <w:t>do dokonania przelewu środków finansowych; albo</w:t>
      </w:r>
    </w:p>
    <w:p w:rsidR="004F0456" w:rsidRPr="00645AC1" w:rsidRDefault="000630C3" w:rsidP="002F7EFC">
      <w:pPr>
        <w:spacing w:after="120" w:line="240" w:lineRule="auto"/>
        <w:jc w:val="both"/>
        <w:rPr>
          <w:rFonts w:eastAsia="Times New Roman" w:cs="Arial"/>
          <w:lang w:eastAsia="pl-PL"/>
        </w:rPr>
      </w:pPr>
      <w:r w:rsidRPr="00645AC1">
        <w:rPr>
          <w:rFonts w:eastAsia="Times New Roman" w:cs="Arial"/>
          <w:lang w:eastAsia="pl-PL"/>
        </w:rPr>
        <w:t>3</w:t>
      </w:r>
      <w:r w:rsidR="004F0456" w:rsidRPr="00645AC1">
        <w:rPr>
          <w:rFonts w:eastAsia="Times New Roman" w:cs="Arial"/>
          <w:lang w:eastAsia="pl-PL"/>
        </w:rPr>
        <w:t xml:space="preserve">) inny dokument z banku lub spółdzielczej kasy oszczędnościowo-kredytowej świadczący </w:t>
      </w:r>
      <w:r w:rsidR="004F0456" w:rsidRPr="00645AC1">
        <w:rPr>
          <w:rFonts w:eastAsia="Times New Roman" w:cs="Arial"/>
          <w:lang w:eastAsia="pl-PL"/>
        </w:rPr>
        <w:br/>
        <w:t>o aktualnym numerze rachunku bankowego lub rachunku prowadzonym przez spółdzielczą kasę oszczędnościowo-kredytową, pod warunkiem, że będzie on zawierał dane niezbędne do dokonania przelewu środków finansowych.</w:t>
      </w:r>
    </w:p>
    <w:p w:rsidR="00984609" w:rsidRPr="00645AC1" w:rsidRDefault="004F0456" w:rsidP="002F7EFC">
      <w:pPr>
        <w:pStyle w:val="Default"/>
        <w:ind w:left="283" w:hanging="284"/>
        <w:jc w:val="both"/>
        <w:rPr>
          <w:color w:val="auto"/>
          <w:sz w:val="22"/>
          <w:szCs w:val="22"/>
        </w:rPr>
      </w:pPr>
      <w:r w:rsidRPr="00645AC1">
        <w:rPr>
          <w:rFonts w:eastAsia="Times New Roman" w:cs="Arial"/>
          <w:b/>
          <w:sz w:val="22"/>
          <w:szCs w:val="22"/>
          <w:lang w:eastAsia="pl-PL"/>
        </w:rPr>
        <w:t xml:space="preserve">6. </w:t>
      </w:r>
      <w:r w:rsidR="007F3EAA" w:rsidRPr="00645AC1">
        <w:rPr>
          <w:rFonts w:eastAsia="Times New Roman" w:cs="Arial"/>
          <w:b/>
          <w:sz w:val="22"/>
          <w:szCs w:val="22"/>
          <w:lang w:eastAsia="pl-PL"/>
        </w:rPr>
        <w:t>Dane osób up</w:t>
      </w:r>
      <w:r w:rsidR="006A12D4" w:rsidRPr="00645AC1">
        <w:rPr>
          <w:rFonts w:eastAsia="Times New Roman" w:cs="Arial"/>
          <w:b/>
          <w:sz w:val="22"/>
          <w:szCs w:val="22"/>
          <w:lang w:eastAsia="pl-PL"/>
        </w:rPr>
        <w:t>oważnionych do reprezentowania Beneficjenta</w:t>
      </w:r>
      <w:r w:rsidR="006A12D4" w:rsidRPr="00645AC1">
        <w:rPr>
          <w:rFonts w:eastAsia="Times New Roman" w:cs="Arial"/>
          <w:sz w:val="22"/>
          <w:szCs w:val="22"/>
          <w:lang w:eastAsia="pl-PL"/>
        </w:rPr>
        <w:t xml:space="preserve"> </w:t>
      </w:r>
      <w:r w:rsidR="00984609" w:rsidRPr="00645AC1">
        <w:rPr>
          <w:color w:val="auto"/>
          <w:sz w:val="22"/>
          <w:szCs w:val="22"/>
        </w:rPr>
        <w:t xml:space="preserve">[POLE OBOWIĄZKOWE] </w:t>
      </w:r>
    </w:p>
    <w:p w:rsidR="007F3EAA" w:rsidRPr="00645AC1" w:rsidRDefault="006A12D4" w:rsidP="002F7EFC">
      <w:pPr>
        <w:spacing w:after="0" w:line="240" w:lineRule="auto"/>
        <w:jc w:val="both"/>
        <w:rPr>
          <w:rFonts w:eastAsia="Times New Roman" w:cs="Arial"/>
          <w:lang w:eastAsia="pl-PL"/>
        </w:rPr>
      </w:pPr>
      <w:r w:rsidRPr="00645AC1">
        <w:rPr>
          <w:rFonts w:eastAsia="Times New Roman" w:cs="Arial"/>
          <w:lang w:eastAsia="pl-PL"/>
        </w:rPr>
        <w:t xml:space="preserve">Należy wpisać dane </w:t>
      </w:r>
      <w:r w:rsidR="007F3EAA" w:rsidRPr="00645AC1">
        <w:rPr>
          <w:rFonts w:eastAsia="Times New Roman" w:cs="Arial"/>
          <w:lang w:eastAsia="pl-PL"/>
        </w:rPr>
        <w:t xml:space="preserve">osobowe osób upoważnionych do reprezentowania </w:t>
      </w:r>
      <w:r w:rsidRPr="00645AC1">
        <w:rPr>
          <w:rFonts w:eastAsia="Times New Roman" w:cs="Arial"/>
          <w:lang w:eastAsia="pl-PL"/>
        </w:rPr>
        <w:t xml:space="preserve">Beneficjenta w sprawach związanych z wypłatą pomocy w ramach działania </w:t>
      </w:r>
      <w:r w:rsidR="004F0456" w:rsidRPr="00645AC1">
        <w:rPr>
          <w:rFonts w:eastAsia="Times New Roman" w:cs="Arial"/>
          <w:i/>
          <w:lang w:eastAsia="pl-PL"/>
        </w:rPr>
        <w:t>Zintegrowany Nadzór Morski</w:t>
      </w:r>
      <w:r w:rsidR="004F0456" w:rsidRPr="00645AC1">
        <w:rPr>
          <w:rFonts w:eastAsia="Times New Roman" w:cs="Arial"/>
          <w:lang w:eastAsia="pl-PL"/>
        </w:rPr>
        <w:t xml:space="preserve">, </w:t>
      </w:r>
      <w:r w:rsidRPr="00645AC1">
        <w:rPr>
          <w:rFonts w:eastAsia="Times New Roman" w:cs="Arial"/>
          <w:lang w:eastAsia="pl-PL"/>
        </w:rPr>
        <w:t xml:space="preserve">w tym pełnione </w:t>
      </w:r>
      <w:r w:rsidR="007F3EAA" w:rsidRPr="00645AC1">
        <w:rPr>
          <w:rFonts w:eastAsia="Times New Roman" w:cs="Arial"/>
          <w:lang w:eastAsia="pl-PL"/>
        </w:rPr>
        <w:t>stanowisko / funkcj</w:t>
      </w:r>
      <w:r w:rsidR="004F0456" w:rsidRPr="00645AC1">
        <w:rPr>
          <w:rFonts w:eastAsia="Times New Roman" w:cs="Arial"/>
          <w:lang w:eastAsia="pl-PL"/>
        </w:rPr>
        <w:t xml:space="preserve">a. Dane w tabeli należy podać, </w:t>
      </w:r>
      <w:r w:rsidR="007F3EAA" w:rsidRPr="00645AC1">
        <w:rPr>
          <w:rFonts w:eastAsia="Times New Roman" w:cs="Arial"/>
          <w:lang w:eastAsia="pl-PL"/>
        </w:rPr>
        <w:t>zgod</w:t>
      </w:r>
      <w:r w:rsidRPr="00645AC1">
        <w:rPr>
          <w:rFonts w:eastAsia="Times New Roman" w:cs="Arial"/>
          <w:lang w:eastAsia="pl-PL"/>
        </w:rPr>
        <w:t xml:space="preserve">nie ze stanem ujawnionym w KRS. </w:t>
      </w:r>
      <w:r w:rsidR="007F3EAA" w:rsidRPr="00645AC1">
        <w:rPr>
          <w:rFonts w:eastAsia="Times New Roman" w:cs="Arial"/>
          <w:lang w:eastAsia="pl-PL"/>
        </w:rPr>
        <w:t xml:space="preserve">Dane osób muszą </w:t>
      </w:r>
      <w:r w:rsidRPr="00645AC1">
        <w:rPr>
          <w:rFonts w:eastAsia="Times New Roman" w:cs="Arial"/>
          <w:lang w:eastAsia="pl-PL"/>
        </w:rPr>
        <w:t xml:space="preserve">być zgodne ze stanem faktycznym, </w:t>
      </w:r>
      <w:r w:rsidR="007F3EAA" w:rsidRPr="00645AC1">
        <w:rPr>
          <w:rFonts w:eastAsia="Times New Roman" w:cs="Arial"/>
          <w:lang w:eastAsia="pl-PL"/>
        </w:rPr>
        <w:t>m.in. z danymi w udostępnionyc</w:t>
      </w:r>
      <w:r w:rsidR="004F0456" w:rsidRPr="00645AC1">
        <w:rPr>
          <w:rFonts w:eastAsia="Times New Roman" w:cs="Arial"/>
          <w:lang w:eastAsia="pl-PL"/>
        </w:rPr>
        <w:t xml:space="preserve">h rejestrach </w:t>
      </w:r>
      <w:r w:rsidR="004F0456" w:rsidRPr="00645AC1">
        <w:rPr>
          <w:rFonts w:eastAsia="Times New Roman" w:cs="Arial"/>
          <w:lang w:eastAsia="pl-PL"/>
        </w:rPr>
        <w:br/>
        <w:t xml:space="preserve">w wyszukiwarce </w:t>
      </w:r>
      <w:r w:rsidRPr="00645AC1">
        <w:rPr>
          <w:rFonts w:eastAsia="Times New Roman" w:cs="Arial"/>
          <w:lang w:eastAsia="pl-PL"/>
        </w:rPr>
        <w:t xml:space="preserve">zamieszczonej </w:t>
      </w:r>
      <w:r w:rsidR="004F0456" w:rsidRPr="00645AC1">
        <w:rPr>
          <w:rFonts w:eastAsia="Times New Roman" w:cs="Arial"/>
          <w:lang w:eastAsia="pl-PL"/>
        </w:rPr>
        <w:t xml:space="preserve">na stronie internetowej </w:t>
      </w:r>
      <w:r w:rsidRPr="00645AC1">
        <w:rPr>
          <w:rFonts w:eastAsia="Times New Roman" w:cs="Arial"/>
          <w:lang w:eastAsia="pl-PL"/>
        </w:rPr>
        <w:t>https://ems.</w:t>
      </w:r>
      <w:r w:rsidR="007F3EAA" w:rsidRPr="00645AC1">
        <w:rPr>
          <w:rFonts w:eastAsia="Times New Roman" w:cs="Arial"/>
          <w:lang w:eastAsia="pl-PL"/>
        </w:rPr>
        <w:t>ms.</w:t>
      </w:r>
      <w:r w:rsidRPr="00645AC1">
        <w:rPr>
          <w:rFonts w:eastAsia="Times New Roman" w:cs="Arial"/>
          <w:lang w:eastAsia="pl-PL"/>
        </w:rPr>
        <w:t>gov.pl/krs/wyszukiwaniepodmiotu</w:t>
      </w:r>
      <w:r w:rsidR="007F3EAA" w:rsidRPr="00645AC1">
        <w:rPr>
          <w:rFonts w:eastAsia="Times New Roman" w:cs="Arial"/>
          <w:lang w:eastAsia="pl-PL"/>
        </w:rPr>
        <w:t>, tj.:</w:t>
      </w:r>
    </w:p>
    <w:p w:rsidR="007F3EAA" w:rsidRPr="00645AC1" w:rsidRDefault="006A12D4" w:rsidP="002F7EFC">
      <w:pPr>
        <w:spacing w:after="0" w:line="240" w:lineRule="auto"/>
        <w:jc w:val="both"/>
        <w:rPr>
          <w:rFonts w:eastAsia="Times New Roman" w:cs="Arial"/>
          <w:lang w:eastAsia="pl-PL"/>
        </w:rPr>
      </w:pPr>
      <w:r w:rsidRPr="00645AC1">
        <w:rPr>
          <w:rFonts w:eastAsia="Times New Roman" w:cs="Arial"/>
          <w:lang w:eastAsia="pl-PL"/>
        </w:rPr>
        <w:t xml:space="preserve">- </w:t>
      </w:r>
      <w:r w:rsidR="007F3EAA" w:rsidRPr="00645AC1">
        <w:rPr>
          <w:rFonts w:eastAsia="Times New Roman" w:cs="Arial"/>
          <w:lang w:eastAsia="pl-PL"/>
        </w:rPr>
        <w:t>danymi w rejestrze stowarzyszeń, innych organizacji społecznych i zawodowych,</w:t>
      </w:r>
      <w:r w:rsidRPr="00645AC1">
        <w:rPr>
          <w:rFonts w:eastAsia="Times New Roman" w:cs="Arial"/>
          <w:lang w:eastAsia="pl-PL"/>
        </w:rPr>
        <w:t xml:space="preserve"> fundacji </w:t>
      </w:r>
      <w:r w:rsidR="00A944DC" w:rsidRPr="00645AC1">
        <w:rPr>
          <w:rFonts w:eastAsia="Times New Roman" w:cs="Arial"/>
          <w:lang w:eastAsia="pl-PL"/>
        </w:rPr>
        <w:br/>
      </w:r>
      <w:r w:rsidRPr="00645AC1">
        <w:rPr>
          <w:rFonts w:eastAsia="Times New Roman" w:cs="Arial"/>
          <w:lang w:eastAsia="pl-PL"/>
        </w:rPr>
        <w:t xml:space="preserve">w Krajowym Rejestrze </w:t>
      </w:r>
      <w:r w:rsidR="007F3EAA" w:rsidRPr="00645AC1">
        <w:rPr>
          <w:rFonts w:eastAsia="Times New Roman" w:cs="Arial"/>
          <w:lang w:eastAsia="pl-PL"/>
        </w:rPr>
        <w:t>Sądowym (w przypadku, gdy wnioskodawcą jest organizacja pozarządowa)</w:t>
      </w:r>
      <w:r w:rsidR="00A07D8D" w:rsidRPr="00645AC1">
        <w:rPr>
          <w:rFonts w:eastAsia="Times New Roman" w:cs="Arial"/>
          <w:lang w:eastAsia="pl-PL"/>
        </w:rPr>
        <w:t>;</w:t>
      </w:r>
      <w:r w:rsidR="007F3EAA" w:rsidRPr="00645AC1">
        <w:rPr>
          <w:rFonts w:eastAsia="Times New Roman" w:cs="Arial"/>
          <w:lang w:eastAsia="pl-PL"/>
        </w:rPr>
        <w:t xml:space="preserve"> albo </w:t>
      </w:r>
    </w:p>
    <w:p w:rsidR="007F3EAA" w:rsidRPr="00645AC1" w:rsidRDefault="006A12D4" w:rsidP="002F7EFC">
      <w:pPr>
        <w:spacing w:after="0" w:line="240" w:lineRule="auto"/>
        <w:jc w:val="both"/>
        <w:rPr>
          <w:rFonts w:eastAsia="Times New Roman" w:cs="Arial"/>
          <w:lang w:eastAsia="pl-PL"/>
        </w:rPr>
      </w:pPr>
      <w:r w:rsidRPr="00645AC1">
        <w:rPr>
          <w:rFonts w:eastAsia="Times New Roman" w:cs="Arial"/>
          <w:lang w:eastAsia="pl-PL"/>
        </w:rPr>
        <w:t>- danymi w rejestrze przedsię</w:t>
      </w:r>
      <w:r w:rsidR="007F3EAA" w:rsidRPr="00645AC1">
        <w:rPr>
          <w:rFonts w:eastAsia="Times New Roman" w:cs="Arial"/>
          <w:lang w:eastAsia="pl-PL"/>
        </w:rPr>
        <w:t>biorców w Krajowym Rejestrze Sądowym (w przypadku,</w:t>
      </w:r>
      <w:r w:rsidRPr="00645AC1">
        <w:rPr>
          <w:rFonts w:eastAsia="Times New Roman" w:cs="Arial"/>
          <w:lang w:eastAsia="pl-PL"/>
        </w:rPr>
        <w:t xml:space="preserve"> gdy wnioskodawcą jest podmiot </w:t>
      </w:r>
      <w:r w:rsidR="007F3EAA" w:rsidRPr="00645AC1">
        <w:rPr>
          <w:rFonts w:eastAsia="Times New Roman" w:cs="Arial"/>
          <w:lang w:eastAsia="pl-PL"/>
        </w:rPr>
        <w:t>objęty obowiązkiem wpisu</w:t>
      </w:r>
      <w:r w:rsidR="00A07D8D" w:rsidRPr="00645AC1">
        <w:rPr>
          <w:rFonts w:eastAsia="Times New Roman" w:cs="Arial"/>
          <w:lang w:eastAsia="pl-PL"/>
        </w:rPr>
        <w:t xml:space="preserve"> do rejestru przedsiębiorców);</w:t>
      </w:r>
      <w:r w:rsidR="004F0456" w:rsidRPr="00645AC1">
        <w:rPr>
          <w:rFonts w:eastAsia="Times New Roman" w:cs="Arial"/>
          <w:lang w:eastAsia="pl-PL"/>
        </w:rPr>
        <w:t xml:space="preserve"> </w:t>
      </w:r>
      <w:r w:rsidR="007F3EAA" w:rsidRPr="00645AC1">
        <w:rPr>
          <w:rFonts w:eastAsia="Times New Roman" w:cs="Arial"/>
          <w:lang w:eastAsia="pl-PL"/>
        </w:rPr>
        <w:t>albo</w:t>
      </w:r>
    </w:p>
    <w:p w:rsidR="006A12D4" w:rsidRPr="00645AC1" w:rsidRDefault="006A12D4" w:rsidP="002F7EFC">
      <w:pPr>
        <w:spacing w:after="120" w:line="240" w:lineRule="auto"/>
        <w:jc w:val="both"/>
        <w:rPr>
          <w:rFonts w:eastAsia="Times New Roman" w:cs="Arial"/>
          <w:lang w:eastAsia="pl-PL"/>
        </w:rPr>
      </w:pPr>
      <w:r w:rsidRPr="00645AC1">
        <w:rPr>
          <w:rFonts w:eastAsia="Times New Roman" w:cs="Arial"/>
          <w:lang w:eastAsia="pl-PL"/>
        </w:rPr>
        <w:t xml:space="preserve">- </w:t>
      </w:r>
      <w:r w:rsidR="007F3EAA" w:rsidRPr="00645AC1">
        <w:rPr>
          <w:rFonts w:eastAsia="Times New Roman" w:cs="Arial"/>
          <w:lang w:eastAsia="pl-PL"/>
        </w:rPr>
        <w:t>z danymi w dokumentach określających/potwierdzających zdolność prawną wnioskodaw</w:t>
      </w:r>
      <w:r w:rsidRPr="00645AC1">
        <w:rPr>
          <w:rFonts w:eastAsia="Times New Roman" w:cs="Arial"/>
          <w:lang w:eastAsia="pl-PL"/>
        </w:rPr>
        <w:t>cy nieposiadającego osobowości pr</w:t>
      </w:r>
      <w:r w:rsidR="007F3EAA" w:rsidRPr="00645AC1">
        <w:rPr>
          <w:rFonts w:eastAsia="Times New Roman" w:cs="Arial"/>
          <w:lang w:eastAsia="pl-PL"/>
        </w:rPr>
        <w:t>awnej, któremu ustawy przyznają zdolność prawną.</w:t>
      </w:r>
    </w:p>
    <w:p w:rsidR="007F3EAA" w:rsidRPr="00645AC1" w:rsidRDefault="004F0456" w:rsidP="002F7EFC">
      <w:pPr>
        <w:pStyle w:val="Default"/>
        <w:ind w:left="283" w:hanging="284"/>
        <w:jc w:val="both"/>
        <w:rPr>
          <w:rFonts w:eastAsia="Times New Roman" w:cs="Arial"/>
          <w:sz w:val="22"/>
          <w:szCs w:val="22"/>
          <w:lang w:eastAsia="pl-PL"/>
        </w:rPr>
      </w:pPr>
      <w:r w:rsidRPr="00645AC1">
        <w:rPr>
          <w:rFonts w:eastAsia="Times New Roman" w:cs="Arial"/>
          <w:b/>
          <w:sz w:val="22"/>
          <w:szCs w:val="22"/>
          <w:lang w:eastAsia="pl-PL"/>
        </w:rPr>
        <w:t>7. Dane pełnomocnika Beneficjenta</w:t>
      </w:r>
      <w:r w:rsidRPr="00645AC1">
        <w:rPr>
          <w:rFonts w:eastAsia="Times New Roman" w:cs="Arial"/>
          <w:sz w:val="22"/>
          <w:szCs w:val="22"/>
          <w:lang w:eastAsia="pl-PL"/>
        </w:rPr>
        <w:t xml:space="preserve"> </w:t>
      </w:r>
      <w:r w:rsidR="007F3EAA" w:rsidRPr="00645AC1">
        <w:rPr>
          <w:rFonts w:eastAsia="Times New Roman" w:cs="Arial"/>
          <w:sz w:val="22"/>
          <w:szCs w:val="22"/>
          <w:lang w:eastAsia="pl-PL"/>
        </w:rPr>
        <w:t>[</w:t>
      </w:r>
      <w:r w:rsidR="00984609" w:rsidRPr="00645AC1">
        <w:rPr>
          <w:color w:val="auto"/>
          <w:sz w:val="22"/>
          <w:szCs w:val="22"/>
        </w:rPr>
        <w:t>POLE OBOWIĄZKOWE</w:t>
      </w:r>
      <w:r w:rsidR="007F3EAA" w:rsidRPr="00645AC1">
        <w:rPr>
          <w:rFonts w:eastAsia="Times New Roman" w:cs="Arial"/>
          <w:sz w:val="22"/>
          <w:szCs w:val="22"/>
          <w:lang w:eastAsia="pl-PL"/>
        </w:rPr>
        <w:t>, O ILE DOTYCZY].</w:t>
      </w:r>
    </w:p>
    <w:p w:rsidR="007F3EAA" w:rsidRPr="00645AC1" w:rsidRDefault="004F0456" w:rsidP="002F7EFC">
      <w:pPr>
        <w:spacing w:after="0" w:line="240" w:lineRule="auto"/>
        <w:jc w:val="both"/>
        <w:rPr>
          <w:rFonts w:eastAsia="Times New Roman" w:cs="Arial"/>
          <w:lang w:eastAsia="pl-PL"/>
        </w:rPr>
      </w:pPr>
      <w:r w:rsidRPr="00645AC1">
        <w:rPr>
          <w:rFonts w:eastAsia="Times New Roman" w:cs="Arial"/>
          <w:lang w:eastAsia="pl-PL"/>
        </w:rPr>
        <w:t>W imieniu Beneficjent</w:t>
      </w:r>
      <w:r w:rsidR="007F3EAA" w:rsidRPr="00645AC1">
        <w:rPr>
          <w:rFonts w:eastAsia="Times New Roman" w:cs="Arial"/>
          <w:lang w:eastAsia="pl-PL"/>
        </w:rPr>
        <w:t>a może występowa</w:t>
      </w:r>
      <w:r w:rsidRPr="00645AC1">
        <w:rPr>
          <w:rFonts w:eastAsia="Times New Roman" w:cs="Arial"/>
          <w:lang w:eastAsia="pl-PL"/>
        </w:rPr>
        <w:t xml:space="preserve">ć pełnomocnik, któremu </w:t>
      </w:r>
      <w:r w:rsidR="00D211FA" w:rsidRPr="00645AC1">
        <w:rPr>
          <w:rFonts w:eastAsia="Times New Roman" w:cs="Arial"/>
          <w:lang w:eastAsia="pl-PL"/>
        </w:rPr>
        <w:t>B</w:t>
      </w:r>
      <w:r w:rsidRPr="00645AC1">
        <w:rPr>
          <w:rFonts w:eastAsia="Times New Roman" w:cs="Arial"/>
          <w:lang w:eastAsia="pl-PL"/>
        </w:rPr>
        <w:t xml:space="preserve">eneficjent </w:t>
      </w:r>
      <w:r w:rsidR="007F3EAA" w:rsidRPr="00645AC1">
        <w:rPr>
          <w:rFonts w:eastAsia="Times New Roman" w:cs="Arial"/>
          <w:lang w:eastAsia="pl-PL"/>
        </w:rPr>
        <w:t>udzi</w:t>
      </w:r>
      <w:r w:rsidRPr="00645AC1">
        <w:rPr>
          <w:rFonts w:eastAsia="Times New Roman" w:cs="Arial"/>
          <w:lang w:eastAsia="pl-PL"/>
        </w:rPr>
        <w:t xml:space="preserve">elił stosownego pełnomocnictwa. Pełnomocnictwo musi być </w:t>
      </w:r>
      <w:r w:rsidR="007F3EAA" w:rsidRPr="00645AC1">
        <w:rPr>
          <w:rFonts w:eastAsia="Times New Roman" w:cs="Arial"/>
          <w:lang w:eastAsia="pl-PL"/>
        </w:rPr>
        <w:t>sporządzone w formie pisemnej oraz określać w swojej treści, w</w:t>
      </w:r>
      <w:r w:rsidRPr="00645AC1">
        <w:rPr>
          <w:rFonts w:eastAsia="Times New Roman" w:cs="Arial"/>
          <w:lang w:eastAsia="pl-PL"/>
        </w:rPr>
        <w:t xml:space="preserve"> sposób niebudzący wątpliwości </w:t>
      </w:r>
      <w:r w:rsidR="007F3EAA" w:rsidRPr="00645AC1">
        <w:rPr>
          <w:rFonts w:eastAsia="Times New Roman" w:cs="Arial"/>
          <w:lang w:eastAsia="pl-PL"/>
        </w:rPr>
        <w:t>rodzaj czynności, do których pełnomocnik jest umocowany. Załączane do wniosku pe</w:t>
      </w:r>
      <w:r w:rsidRPr="00645AC1">
        <w:rPr>
          <w:rFonts w:eastAsia="Times New Roman" w:cs="Arial"/>
          <w:lang w:eastAsia="pl-PL"/>
        </w:rPr>
        <w:t xml:space="preserve">łnomocnictwo, powinno zawierać </w:t>
      </w:r>
      <w:r w:rsidR="007F3EAA" w:rsidRPr="00645AC1">
        <w:rPr>
          <w:rFonts w:eastAsia="Times New Roman" w:cs="Arial"/>
          <w:lang w:eastAsia="pl-PL"/>
        </w:rPr>
        <w:t>potwierdzenie własno</w:t>
      </w:r>
      <w:r w:rsidRPr="00645AC1">
        <w:rPr>
          <w:rFonts w:eastAsia="Times New Roman" w:cs="Arial"/>
          <w:lang w:eastAsia="pl-PL"/>
        </w:rPr>
        <w:t>ręczności podpisów dokonane prz</w:t>
      </w:r>
      <w:r w:rsidR="007F3EAA" w:rsidRPr="00645AC1">
        <w:rPr>
          <w:rFonts w:eastAsia="Times New Roman" w:cs="Arial"/>
          <w:lang w:eastAsia="pl-PL"/>
        </w:rPr>
        <w:t>ez notariusza.</w:t>
      </w:r>
    </w:p>
    <w:p w:rsidR="007F3EAA" w:rsidRPr="00645AC1" w:rsidRDefault="007F3EAA" w:rsidP="002F7EFC">
      <w:pPr>
        <w:spacing w:after="0" w:line="240" w:lineRule="auto"/>
        <w:jc w:val="both"/>
        <w:rPr>
          <w:rFonts w:eastAsia="Times New Roman" w:cs="Arial"/>
          <w:lang w:eastAsia="pl-PL"/>
        </w:rPr>
      </w:pPr>
      <w:r w:rsidRPr="00645AC1">
        <w:rPr>
          <w:rFonts w:eastAsia="Times New Roman" w:cs="Arial"/>
          <w:lang w:eastAsia="pl-PL"/>
        </w:rPr>
        <w:t>W przypadku, gdy udzielone pełnomocnictwo dotyczy innej osoby n</w:t>
      </w:r>
      <w:r w:rsidR="004F0456" w:rsidRPr="00645AC1">
        <w:rPr>
          <w:rFonts w:eastAsia="Times New Roman" w:cs="Arial"/>
          <w:lang w:eastAsia="pl-PL"/>
        </w:rPr>
        <w:t xml:space="preserve">iż podczas składania wniosku </w:t>
      </w:r>
      <w:r w:rsidR="00984609" w:rsidRPr="00645AC1">
        <w:rPr>
          <w:rFonts w:eastAsia="Times New Roman" w:cs="Arial"/>
          <w:lang w:eastAsia="pl-PL"/>
        </w:rPr>
        <w:br/>
      </w:r>
      <w:r w:rsidR="004F0456" w:rsidRPr="00645AC1">
        <w:rPr>
          <w:rFonts w:eastAsia="Times New Roman" w:cs="Arial"/>
          <w:lang w:eastAsia="pl-PL"/>
        </w:rPr>
        <w:t xml:space="preserve">o dofinansowanie albo </w:t>
      </w:r>
      <w:r w:rsidRPr="00645AC1">
        <w:rPr>
          <w:rFonts w:eastAsia="Times New Roman" w:cs="Arial"/>
          <w:lang w:eastAsia="pl-PL"/>
        </w:rPr>
        <w:t>zakres udzielonego wcześniej pełnomocnictwa nie obejmuje etapu składania wniosku o płat</w:t>
      </w:r>
      <w:r w:rsidR="004F0456" w:rsidRPr="00645AC1">
        <w:rPr>
          <w:rFonts w:eastAsia="Times New Roman" w:cs="Arial"/>
          <w:lang w:eastAsia="pl-PL"/>
        </w:rPr>
        <w:t xml:space="preserve">ność, należy ponownie dołączyć aktualny </w:t>
      </w:r>
      <w:r w:rsidRPr="00645AC1">
        <w:rPr>
          <w:rFonts w:eastAsia="Times New Roman" w:cs="Arial"/>
          <w:lang w:eastAsia="pl-PL"/>
        </w:rPr>
        <w:t>dokument.</w:t>
      </w:r>
    </w:p>
    <w:p w:rsidR="004F0456" w:rsidRPr="00645AC1" w:rsidRDefault="007F3EAA" w:rsidP="002F7EFC">
      <w:pPr>
        <w:spacing w:after="120" w:line="240" w:lineRule="auto"/>
        <w:jc w:val="both"/>
        <w:rPr>
          <w:rFonts w:eastAsia="Times New Roman" w:cs="Arial"/>
          <w:lang w:eastAsia="pl-PL"/>
        </w:rPr>
      </w:pPr>
      <w:r w:rsidRPr="00645AC1">
        <w:rPr>
          <w:rFonts w:eastAsia="Times New Roman" w:cs="Arial"/>
          <w:lang w:eastAsia="pl-PL"/>
        </w:rPr>
        <w:t>Należy wpisać dane osobowe</w:t>
      </w:r>
      <w:r w:rsidR="00A07D8D" w:rsidRPr="00645AC1">
        <w:rPr>
          <w:rFonts w:eastAsia="Times New Roman" w:cs="Arial"/>
          <w:lang w:eastAsia="pl-PL"/>
        </w:rPr>
        <w:t xml:space="preserve"> </w:t>
      </w:r>
      <w:r w:rsidRPr="00645AC1">
        <w:rPr>
          <w:rFonts w:eastAsia="Times New Roman" w:cs="Arial"/>
          <w:lang w:eastAsia="pl-PL"/>
        </w:rPr>
        <w:t>/</w:t>
      </w:r>
      <w:r w:rsidR="00A07D8D" w:rsidRPr="00645AC1">
        <w:rPr>
          <w:rFonts w:eastAsia="Times New Roman" w:cs="Arial"/>
          <w:lang w:eastAsia="pl-PL"/>
        </w:rPr>
        <w:t xml:space="preserve"> </w:t>
      </w:r>
      <w:r w:rsidRPr="00645AC1">
        <w:rPr>
          <w:rFonts w:eastAsia="Times New Roman" w:cs="Arial"/>
          <w:lang w:eastAsia="pl-PL"/>
        </w:rPr>
        <w:t>identyfikacyjne pełnomocnika, zgodnie z dołączo</w:t>
      </w:r>
      <w:r w:rsidR="004F0456" w:rsidRPr="00645AC1">
        <w:rPr>
          <w:rFonts w:eastAsia="Times New Roman" w:cs="Arial"/>
          <w:lang w:eastAsia="pl-PL"/>
        </w:rPr>
        <w:t xml:space="preserve">nym do wniosku pełnomocnictwem. Jeżeli </w:t>
      </w:r>
      <w:r w:rsidRPr="00645AC1">
        <w:rPr>
          <w:rFonts w:eastAsia="Times New Roman" w:cs="Arial"/>
          <w:lang w:eastAsia="pl-PL"/>
        </w:rPr>
        <w:t>pe</w:t>
      </w:r>
      <w:r w:rsidR="004F0456" w:rsidRPr="00645AC1">
        <w:rPr>
          <w:rFonts w:eastAsia="Times New Roman" w:cs="Arial"/>
          <w:lang w:eastAsia="pl-PL"/>
        </w:rPr>
        <w:t xml:space="preserve">łnomocnik nie występuje - </w:t>
      </w:r>
      <w:r w:rsidRPr="00645AC1">
        <w:rPr>
          <w:rFonts w:eastAsia="Times New Roman" w:cs="Arial"/>
          <w:lang w:eastAsia="pl-PL"/>
        </w:rPr>
        <w:t xml:space="preserve">pole to należy zostawić niewypełnione. </w:t>
      </w:r>
    </w:p>
    <w:p w:rsidR="007F3EAA" w:rsidRPr="00645AC1" w:rsidRDefault="004F0456" w:rsidP="002F7EFC">
      <w:pPr>
        <w:pStyle w:val="Default"/>
        <w:ind w:left="283" w:hanging="284"/>
        <w:jc w:val="both"/>
        <w:rPr>
          <w:rFonts w:eastAsia="Times New Roman" w:cs="Arial"/>
          <w:sz w:val="22"/>
          <w:szCs w:val="22"/>
          <w:lang w:eastAsia="pl-PL"/>
        </w:rPr>
      </w:pPr>
      <w:r w:rsidRPr="00645AC1">
        <w:rPr>
          <w:rFonts w:eastAsia="Times New Roman" w:cs="Arial"/>
          <w:b/>
          <w:sz w:val="22"/>
          <w:szCs w:val="22"/>
          <w:lang w:eastAsia="pl-PL"/>
        </w:rPr>
        <w:t>8</w:t>
      </w:r>
      <w:r w:rsidR="007F3EAA" w:rsidRPr="00645AC1">
        <w:rPr>
          <w:rFonts w:eastAsia="Times New Roman" w:cs="Arial"/>
          <w:b/>
          <w:sz w:val="22"/>
          <w:szCs w:val="22"/>
          <w:lang w:eastAsia="pl-PL"/>
        </w:rPr>
        <w:t>. Dane</w:t>
      </w:r>
      <w:r w:rsidRPr="00645AC1">
        <w:rPr>
          <w:rFonts w:eastAsia="Times New Roman" w:cs="Arial"/>
          <w:b/>
          <w:sz w:val="22"/>
          <w:szCs w:val="22"/>
          <w:lang w:eastAsia="pl-PL"/>
        </w:rPr>
        <w:t xml:space="preserve"> osoby uprawnionej do kontaktu</w:t>
      </w:r>
      <w:r w:rsidRPr="00645AC1">
        <w:rPr>
          <w:rFonts w:eastAsia="Times New Roman" w:cs="Arial"/>
          <w:sz w:val="22"/>
          <w:szCs w:val="22"/>
          <w:lang w:eastAsia="pl-PL"/>
        </w:rPr>
        <w:t xml:space="preserve"> </w:t>
      </w:r>
      <w:r w:rsidR="007F3EAA" w:rsidRPr="00645AC1">
        <w:rPr>
          <w:rFonts w:eastAsia="Times New Roman" w:cs="Arial"/>
          <w:sz w:val="22"/>
          <w:szCs w:val="22"/>
          <w:lang w:eastAsia="pl-PL"/>
        </w:rPr>
        <w:t>[</w:t>
      </w:r>
      <w:r w:rsidR="00984609" w:rsidRPr="00645AC1">
        <w:rPr>
          <w:color w:val="auto"/>
          <w:sz w:val="22"/>
          <w:szCs w:val="22"/>
        </w:rPr>
        <w:t>POLE OBOWIĄZKOWE</w:t>
      </w:r>
      <w:r w:rsidR="007F3EAA" w:rsidRPr="00645AC1">
        <w:rPr>
          <w:rFonts w:eastAsia="Times New Roman" w:cs="Arial"/>
          <w:sz w:val="22"/>
          <w:szCs w:val="22"/>
          <w:lang w:eastAsia="pl-PL"/>
        </w:rPr>
        <w:t>, O</w:t>
      </w:r>
      <w:r w:rsidRPr="00645AC1">
        <w:rPr>
          <w:rFonts w:eastAsia="Times New Roman" w:cs="Arial"/>
          <w:sz w:val="22"/>
          <w:szCs w:val="22"/>
          <w:lang w:eastAsia="pl-PL"/>
        </w:rPr>
        <w:t xml:space="preserve"> </w:t>
      </w:r>
      <w:r w:rsidR="007F3EAA" w:rsidRPr="00645AC1">
        <w:rPr>
          <w:rFonts w:eastAsia="Times New Roman" w:cs="Arial"/>
          <w:sz w:val="22"/>
          <w:szCs w:val="22"/>
          <w:lang w:eastAsia="pl-PL"/>
        </w:rPr>
        <w:t>ILE DOTYCZY]</w:t>
      </w:r>
    </w:p>
    <w:p w:rsidR="007F3EAA" w:rsidRPr="00645AC1" w:rsidRDefault="004F0456" w:rsidP="002F7EFC">
      <w:pPr>
        <w:spacing w:after="0" w:line="240" w:lineRule="auto"/>
        <w:jc w:val="both"/>
        <w:rPr>
          <w:rFonts w:eastAsia="Times New Roman" w:cs="Arial"/>
          <w:lang w:eastAsia="pl-PL"/>
        </w:rPr>
      </w:pPr>
      <w:r w:rsidRPr="00645AC1">
        <w:rPr>
          <w:rFonts w:eastAsia="Times New Roman" w:cs="Arial"/>
          <w:lang w:eastAsia="pl-PL"/>
        </w:rPr>
        <w:t xml:space="preserve">Należy wpisać dane </w:t>
      </w:r>
      <w:r w:rsidR="007F3EAA" w:rsidRPr="00645AC1">
        <w:rPr>
          <w:rFonts w:eastAsia="Times New Roman" w:cs="Arial"/>
          <w:lang w:eastAsia="pl-PL"/>
        </w:rPr>
        <w:t>teleadresowe, przy czym numery telefonu</w:t>
      </w:r>
      <w:r w:rsidRPr="00645AC1">
        <w:rPr>
          <w:rFonts w:eastAsia="Times New Roman" w:cs="Arial"/>
          <w:lang w:eastAsia="pl-PL"/>
        </w:rPr>
        <w:t xml:space="preserve"> </w:t>
      </w:r>
      <w:r w:rsidR="007F3EAA" w:rsidRPr="00645AC1">
        <w:rPr>
          <w:rFonts w:eastAsia="Times New Roman" w:cs="Arial"/>
          <w:lang w:eastAsia="pl-PL"/>
        </w:rPr>
        <w:t>/</w:t>
      </w:r>
      <w:r w:rsidRPr="00645AC1">
        <w:rPr>
          <w:rFonts w:eastAsia="Times New Roman" w:cs="Arial"/>
          <w:lang w:eastAsia="pl-PL"/>
        </w:rPr>
        <w:t xml:space="preserve"> </w:t>
      </w:r>
      <w:r w:rsidR="007F3EAA" w:rsidRPr="00645AC1">
        <w:rPr>
          <w:rFonts w:eastAsia="Times New Roman" w:cs="Arial"/>
          <w:lang w:eastAsia="pl-PL"/>
        </w:rPr>
        <w:t xml:space="preserve">faxu należy podawać wraz </w:t>
      </w:r>
      <w:r w:rsidRPr="00645AC1">
        <w:rPr>
          <w:rFonts w:eastAsia="Times New Roman" w:cs="Arial"/>
          <w:lang w:eastAsia="pl-PL"/>
        </w:rPr>
        <w:br/>
      </w:r>
      <w:r w:rsidR="007F3EAA" w:rsidRPr="00645AC1">
        <w:rPr>
          <w:rFonts w:eastAsia="Times New Roman" w:cs="Arial"/>
          <w:lang w:eastAsia="pl-PL"/>
        </w:rPr>
        <w:t>z numerem kierunko</w:t>
      </w:r>
      <w:r w:rsidRPr="00645AC1">
        <w:rPr>
          <w:rFonts w:eastAsia="Times New Roman" w:cs="Arial"/>
          <w:lang w:eastAsia="pl-PL"/>
        </w:rPr>
        <w:t xml:space="preserve">wym osoby wyznaczonej przez Beneficjenta do kontaktów w sprawach związanych z wypłatą pomocy. </w:t>
      </w:r>
      <w:r w:rsidR="007F3EAA" w:rsidRPr="00645AC1">
        <w:rPr>
          <w:rFonts w:eastAsia="Times New Roman" w:cs="Arial"/>
          <w:lang w:eastAsia="pl-PL"/>
        </w:rPr>
        <w:t>Osoba uprawni</w:t>
      </w:r>
      <w:r w:rsidRPr="00645AC1">
        <w:rPr>
          <w:rFonts w:eastAsia="Times New Roman" w:cs="Arial"/>
          <w:lang w:eastAsia="pl-PL"/>
        </w:rPr>
        <w:t xml:space="preserve">ona do kontaktu może w imieniu Beneficjenta </w:t>
      </w:r>
      <w:r w:rsidR="007F3EAA" w:rsidRPr="00645AC1">
        <w:rPr>
          <w:rFonts w:eastAsia="Times New Roman" w:cs="Arial"/>
          <w:lang w:eastAsia="pl-PL"/>
        </w:rPr>
        <w:t>kontaktować się</w:t>
      </w:r>
      <w:r w:rsidRPr="00645AC1">
        <w:rPr>
          <w:rFonts w:eastAsia="Times New Roman" w:cs="Arial"/>
          <w:lang w:eastAsia="pl-PL"/>
        </w:rPr>
        <w:t xml:space="preserve"> z Agencją telefonicznie w sprawach bieżących, dotyczących operacji, </w:t>
      </w:r>
      <w:r w:rsidR="007F3EAA" w:rsidRPr="00645AC1">
        <w:rPr>
          <w:rFonts w:eastAsia="Times New Roman" w:cs="Arial"/>
          <w:lang w:eastAsia="pl-PL"/>
        </w:rPr>
        <w:t>np. na jakim aktualnie etapie weryfikacji znajduje się wniosek.</w:t>
      </w:r>
    </w:p>
    <w:p w:rsidR="000630C3" w:rsidRPr="00645AC1" w:rsidRDefault="000630C3" w:rsidP="002F7EFC">
      <w:pPr>
        <w:spacing w:after="0" w:line="240" w:lineRule="auto"/>
        <w:jc w:val="both"/>
        <w:rPr>
          <w:rFonts w:eastAsia="Times New Roman" w:cs="Arial"/>
          <w:lang w:eastAsia="pl-PL"/>
        </w:rPr>
      </w:pPr>
      <w:r w:rsidRPr="00645AC1">
        <w:t>Należy mieć na uwadze, że w przypadku gdy beneficjent nie wskaże osoby uprawnionej do kontaktu informacje o stanie weryfikacji wniosku nie będą udzielane podmiotom trzecim, np. pracownikom firmy beneficjenta, konsultantom i innym osobom nie upoważnionym do reprezentowania beneficjenta.</w:t>
      </w:r>
    </w:p>
    <w:p w:rsidR="004F0456" w:rsidRPr="00645AC1" w:rsidRDefault="004F0456" w:rsidP="002F7EFC">
      <w:pPr>
        <w:spacing w:after="0" w:line="240" w:lineRule="auto"/>
        <w:rPr>
          <w:rFonts w:ascii="Arial" w:eastAsia="Times New Roman" w:hAnsi="Arial" w:cs="Arial"/>
          <w:sz w:val="25"/>
          <w:szCs w:val="25"/>
          <w:lang w:eastAsia="pl-PL"/>
        </w:rPr>
      </w:pPr>
    </w:p>
    <w:p w:rsidR="007F3EAA" w:rsidRPr="00645AC1" w:rsidRDefault="005B0A3B" w:rsidP="002F7EFC">
      <w:pPr>
        <w:spacing w:after="0" w:line="240" w:lineRule="auto"/>
        <w:jc w:val="both"/>
        <w:rPr>
          <w:rFonts w:eastAsia="Times New Roman" w:cs="Arial"/>
          <w:lang w:eastAsia="pl-PL"/>
        </w:rPr>
      </w:pPr>
      <w:r w:rsidRPr="00645AC1">
        <w:rPr>
          <w:rFonts w:eastAsia="Times New Roman" w:cs="Arial"/>
          <w:b/>
          <w:lang w:eastAsia="pl-PL"/>
        </w:rPr>
        <w:t>III. DANE Z UMOWY O</w:t>
      </w:r>
      <w:r w:rsidR="00AE48D1" w:rsidRPr="00645AC1">
        <w:rPr>
          <w:rFonts w:eastAsia="Times New Roman" w:cs="Arial"/>
          <w:b/>
          <w:lang w:eastAsia="pl-PL"/>
        </w:rPr>
        <w:t xml:space="preserve"> </w:t>
      </w:r>
      <w:r w:rsidR="007F3EAA" w:rsidRPr="00645AC1">
        <w:rPr>
          <w:rFonts w:eastAsia="Times New Roman" w:cs="Arial"/>
          <w:b/>
          <w:lang w:eastAsia="pl-PL"/>
        </w:rPr>
        <w:t>DOFINANS</w:t>
      </w:r>
      <w:r w:rsidRPr="00645AC1">
        <w:rPr>
          <w:rFonts w:eastAsia="Times New Roman" w:cs="Arial"/>
          <w:b/>
          <w:lang w:eastAsia="pl-PL"/>
        </w:rPr>
        <w:t>OWANIE</w:t>
      </w:r>
      <w:r w:rsidRPr="00645AC1">
        <w:rPr>
          <w:rFonts w:eastAsia="Times New Roman" w:cs="Arial"/>
          <w:lang w:eastAsia="pl-PL"/>
        </w:rPr>
        <w:t xml:space="preserve"> [SEKCJA OBOWIĄZKOWA</w:t>
      </w:r>
      <w:r w:rsidR="007F3EAA" w:rsidRPr="00645AC1">
        <w:rPr>
          <w:rFonts w:eastAsia="Times New Roman" w:cs="Arial"/>
          <w:lang w:eastAsia="pl-PL"/>
        </w:rPr>
        <w:t xml:space="preserve">] </w:t>
      </w:r>
    </w:p>
    <w:p w:rsidR="005B0A3B" w:rsidRPr="00645AC1" w:rsidRDefault="005B0A3B" w:rsidP="002F7EFC">
      <w:pPr>
        <w:spacing w:after="0" w:line="240" w:lineRule="auto"/>
        <w:jc w:val="both"/>
        <w:rPr>
          <w:rFonts w:eastAsia="Times New Roman" w:cs="Arial"/>
          <w:lang w:eastAsia="pl-PL"/>
        </w:rPr>
      </w:pPr>
    </w:p>
    <w:p w:rsidR="007F3EAA" w:rsidRPr="00645AC1" w:rsidRDefault="007F3EAA" w:rsidP="002F7EFC">
      <w:pPr>
        <w:spacing w:after="120" w:line="240" w:lineRule="auto"/>
        <w:jc w:val="both"/>
        <w:rPr>
          <w:rFonts w:eastAsia="Times New Roman" w:cs="Arial"/>
          <w:lang w:eastAsia="pl-PL"/>
        </w:rPr>
      </w:pPr>
      <w:r w:rsidRPr="00645AC1">
        <w:rPr>
          <w:rFonts w:eastAsia="Times New Roman" w:cs="Arial"/>
          <w:b/>
          <w:lang w:eastAsia="pl-PL"/>
        </w:rPr>
        <w:t>1</w:t>
      </w:r>
      <w:r w:rsidR="005B0A3B" w:rsidRPr="00645AC1">
        <w:rPr>
          <w:rFonts w:eastAsia="Times New Roman" w:cs="Arial"/>
          <w:b/>
          <w:lang w:eastAsia="pl-PL"/>
        </w:rPr>
        <w:t>. Nazwa Funduszu</w:t>
      </w:r>
      <w:r w:rsidR="005B0A3B" w:rsidRPr="00645AC1">
        <w:rPr>
          <w:rFonts w:eastAsia="Times New Roman" w:cs="Arial"/>
          <w:lang w:eastAsia="pl-PL"/>
        </w:rPr>
        <w:t xml:space="preserve">: </w:t>
      </w:r>
      <w:r w:rsidRPr="00645AC1">
        <w:rPr>
          <w:rFonts w:eastAsia="Times New Roman" w:cs="Arial"/>
          <w:lang w:eastAsia="pl-PL"/>
        </w:rPr>
        <w:t>E</w:t>
      </w:r>
      <w:r w:rsidR="005B0A3B" w:rsidRPr="00645AC1">
        <w:rPr>
          <w:rFonts w:eastAsia="Times New Roman" w:cs="Arial"/>
          <w:lang w:eastAsia="pl-PL"/>
        </w:rPr>
        <w:t xml:space="preserve">uropejski Fundusz Morski i Rybacki </w:t>
      </w:r>
      <w:r w:rsidRPr="00645AC1">
        <w:rPr>
          <w:rFonts w:eastAsia="Times New Roman" w:cs="Arial"/>
          <w:lang w:eastAsia="pl-PL"/>
        </w:rPr>
        <w:t>[POLE WYPEŁNIONE NA STAŁE]</w:t>
      </w:r>
    </w:p>
    <w:p w:rsidR="007F3EAA" w:rsidRPr="00645AC1" w:rsidRDefault="007F3EAA" w:rsidP="002F7EFC">
      <w:pPr>
        <w:spacing w:after="0" w:line="240" w:lineRule="auto"/>
        <w:jc w:val="both"/>
        <w:rPr>
          <w:rFonts w:eastAsia="Times New Roman" w:cs="Arial"/>
          <w:lang w:eastAsia="pl-PL"/>
        </w:rPr>
      </w:pPr>
      <w:r w:rsidRPr="00645AC1">
        <w:rPr>
          <w:rFonts w:eastAsia="Times New Roman" w:cs="Arial"/>
          <w:b/>
          <w:lang w:eastAsia="pl-PL"/>
        </w:rPr>
        <w:t>2</w:t>
      </w:r>
      <w:r w:rsidR="005B0A3B" w:rsidRPr="00645AC1">
        <w:rPr>
          <w:rFonts w:eastAsia="Times New Roman" w:cs="Arial"/>
          <w:b/>
          <w:lang w:eastAsia="pl-PL"/>
        </w:rPr>
        <w:t>. Numer umowy</w:t>
      </w:r>
      <w:r w:rsidR="00535163" w:rsidRPr="00645AC1">
        <w:rPr>
          <w:rFonts w:eastAsia="Times New Roman" w:cs="Arial"/>
          <w:b/>
          <w:lang w:eastAsia="pl-PL"/>
        </w:rPr>
        <w:t xml:space="preserve"> o dofinansowanie</w:t>
      </w:r>
      <w:r w:rsidR="005B0A3B" w:rsidRPr="00645AC1">
        <w:rPr>
          <w:rFonts w:eastAsia="Times New Roman" w:cs="Arial"/>
          <w:b/>
          <w:lang w:eastAsia="pl-PL"/>
        </w:rPr>
        <w:t xml:space="preserve"> </w:t>
      </w:r>
      <w:r w:rsidR="005B0A3B" w:rsidRPr="00645AC1">
        <w:rPr>
          <w:rFonts w:eastAsia="Times New Roman" w:cs="Arial"/>
          <w:lang w:eastAsia="pl-PL"/>
        </w:rPr>
        <w:t>[POLE OBOWIĄZKOWE]</w:t>
      </w:r>
    </w:p>
    <w:p w:rsidR="007F3EAA" w:rsidRPr="00645AC1" w:rsidRDefault="007F3EAA" w:rsidP="002F7EFC">
      <w:pPr>
        <w:spacing w:after="120" w:line="240" w:lineRule="auto"/>
        <w:jc w:val="both"/>
        <w:rPr>
          <w:rFonts w:eastAsia="Times New Roman" w:cs="Arial"/>
          <w:lang w:eastAsia="pl-PL"/>
        </w:rPr>
      </w:pPr>
      <w:r w:rsidRPr="00645AC1">
        <w:rPr>
          <w:rFonts w:eastAsia="Times New Roman" w:cs="Arial"/>
          <w:lang w:eastAsia="pl-PL"/>
        </w:rPr>
        <w:t>Należy wpisać numer umowy, w ra</w:t>
      </w:r>
      <w:r w:rsidR="005B0A3B" w:rsidRPr="00645AC1">
        <w:rPr>
          <w:rFonts w:eastAsia="Times New Roman" w:cs="Arial"/>
          <w:lang w:eastAsia="pl-PL"/>
        </w:rPr>
        <w:t xml:space="preserve">mach </w:t>
      </w:r>
      <w:r w:rsidRPr="00645AC1">
        <w:rPr>
          <w:rFonts w:eastAsia="Times New Roman" w:cs="Arial"/>
          <w:lang w:eastAsia="pl-PL"/>
        </w:rPr>
        <w:t>której składany jest wniosek.</w:t>
      </w:r>
    </w:p>
    <w:p w:rsidR="007F3EAA" w:rsidRPr="00645AC1" w:rsidRDefault="007F3EAA" w:rsidP="002F7EFC">
      <w:pPr>
        <w:spacing w:after="0" w:line="240" w:lineRule="auto"/>
        <w:jc w:val="both"/>
        <w:rPr>
          <w:rFonts w:eastAsia="Times New Roman" w:cs="Arial"/>
          <w:lang w:eastAsia="pl-PL"/>
        </w:rPr>
      </w:pPr>
      <w:r w:rsidRPr="00645AC1">
        <w:rPr>
          <w:rFonts w:eastAsia="Times New Roman" w:cs="Arial"/>
          <w:b/>
          <w:lang w:eastAsia="pl-PL"/>
        </w:rPr>
        <w:t>3</w:t>
      </w:r>
      <w:r w:rsidR="005B0A3B" w:rsidRPr="00645AC1">
        <w:rPr>
          <w:rFonts w:eastAsia="Times New Roman" w:cs="Arial"/>
          <w:b/>
          <w:lang w:eastAsia="pl-PL"/>
        </w:rPr>
        <w:t xml:space="preserve">. Data zawarcia umowy </w:t>
      </w:r>
      <w:r w:rsidR="00535163" w:rsidRPr="00645AC1">
        <w:rPr>
          <w:rFonts w:eastAsia="Times New Roman" w:cs="Arial"/>
          <w:b/>
          <w:lang w:eastAsia="pl-PL"/>
        </w:rPr>
        <w:t xml:space="preserve">o dofinansowanie </w:t>
      </w:r>
      <w:r w:rsidRPr="00645AC1">
        <w:rPr>
          <w:rFonts w:eastAsia="Times New Roman" w:cs="Arial"/>
          <w:lang w:eastAsia="pl-PL"/>
        </w:rPr>
        <w:t>[POLE OBOWIĄZKOWE]</w:t>
      </w:r>
    </w:p>
    <w:p w:rsidR="007F3EAA" w:rsidRPr="00645AC1" w:rsidRDefault="005B0A3B" w:rsidP="002F7EFC">
      <w:pPr>
        <w:spacing w:after="120" w:line="240" w:lineRule="auto"/>
        <w:jc w:val="both"/>
        <w:rPr>
          <w:rFonts w:eastAsia="Times New Roman" w:cs="Arial"/>
          <w:lang w:eastAsia="pl-PL"/>
        </w:rPr>
      </w:pPr>
      <w:r w:rsidRPr="00645AC1">
        <w:rPr>
          <w:rFonts w:eastAsia="Times New Roman" w:cs="Arial"/>
          <w:lang w:eastAsia="pl-PL"/>
        </w:rPr>
        <w:t>Należy podać datę zgodnie z umową w formacie dzień-miesiąc-</w:t>
      </w:r>
      <w:r w:rsidR="007F3EAA" w:rsidRPr="00645AC1">
        <w:rPr>
          <w:rFonts w:eastAsia="Times New Roman" w:cs="Arial"/>
          <w:lang w:eastAsia="pl-PL"/>
        </w:rPr>
        <w:t>rok.</w:t>
      </w:r>
    </w:p>
    <w:p w:rsidR="007F3EAA" w:rsidRPr="00645AC1" w:rsidRDefault="007F3EAA" w:rsidP="002F7EFC">
      <w:pPr>
        <w:spacing w:after="0" w:line="240" w:lineRule="auto"/>
        <w:jc w:val="both"/>
        <w:rPr>
          <w:rFonts w:eastAsia="Times New Roman" w:cs="Arial"/>
          <w:b/>
          <w:lang w:eastAsia="pl-PL"/>
        </w:rPr>
      </w:pPr>
      <w:r w:rsidRPr="00645AC1">
        <w:rPr>
          <w:rFonts w:eastAsia="Times New Roman" w:cs="Arial"/>
          <w:b/>
          <w:lang w:eastAsia="pl-PL"/>
        </w:rPr>
        <w:lastRenderedPageBreak/>
        <w:t>4</w:t>
      </w:r>
      <w:r w:rsidR="005B0A3B" w:rsidRPr="00645AC1">
        <w:rPr>
          <w:rFonts w:eastAsia="Times New Roman" w:cs="Arial"/>
          <w:b/>
          <w:lang w:eastAsia="pl-PL"/>
        </w:rPr>
        <w:t xml:space="preserve">. Kwota pomocy z umowy o dofinansowanie przyznana dla całej operacji </w:t>
      </w:r>
      <w:r w:rsidRPr="00645AC1">
        <w:rPr>
          <w:rFonts w:eastAsia="Times New Roman" w:cs="Arial"/>
          <w:lang w:eastAsia="pl-PL"/>
        </w:rPr>
        <w:t>[POLE OBOWIĄZKOWE]</w:t>
      </w:r>
    </w:p>
    <w:p w:rsidR="007F3EAA" w:rsidRPr="00645AC1" w:rsidRDefault="005B0A3B" w:rsidP="002F7EFC">
      <w:pPr>
        <w:spacing w:after="120" w:line="240" w:lineRule="auto"/>
        <w:jc w:val="both"/>
        <w:rPr>
          <w:rFonts w:eastAsia="Times New Roman" w:cs="Arial"/>
          <w:lang w:eastAsia="pl-PL"/>
        </w:rPr>
      </w:pPr>
      <w:r w:rsidRPr="00645AC1">
        <w:rPr>
          <w:rFonts w:eastAsia="Times New Roman" w:cs="Arial"/>
          <w:lang w:eastAsia="pl-PL"/>
        </w:rPr>
        <w:t xml:space="preserve">Należy podać kwotę pomocy </w:t>
      </w:r>
      <w:r w:rsidR="007F3EAA" w:rsidRPr="00645AC1">
        <w:rPr>
          <w:rFonts w:eastAsia="Times New Roman" w:cs="Arial"/>
          <w:lang w:eastAsia="pl-PL"/>
        </w:rPr>
        <w:t xml:space="preserve">przyznaną dla </w:t>
      </w:r>
      <w:r w:rsidRPr="00645AC1">
        <w:rPr>
          <w:rFonts w:eastAsia="Times New Roman" w:cs="Arial"/>
          <w:lang w:eastAsia="pl-PL"/>
        </w:rPr>
        <w:t xml:space="preserve">całej operacji, zgodnie z umową o dofinansowanie, </w:t>
      </w:r>
      <w:r w:rsidR="00A944DC" w:rsidRPr="00645AC1">
        <w:rPr>
          <w:rFonts w:eastAsia="Times New Roman" w:cs="Arial"/>
          <w:lang w:eastAsia="pl-PL"/>
        </w:rPr>
        <w:br/>
      </w:r>
      <w:r w:rsidRPr="00645AC1">
        <w:rPr>
          <w:rFonts w:eastAsia="Times New Roman" w:cs="Arial"/>
          <w:lang w:eastAsia="pl-PL"/>
        </w:rPr>
        <w:t xml:space="preserve">z uwzględnieniem ewentualnej zmiany kwoty pomocy, wynikającej </w:t>
      </w:r>
      <w:r w:rsidR="007F3EAA" w:rsidRPr="00645AC1">
        <w:rPr>
          <w:rFonts w:eastAsia="Times New Roman" w:cs="Arial"/>
          <w:lang w:eastAsia="pl-PL"/>
        </w:rPr>
        <w:t xml:space="preserve">z zawartych aneksów. </w:t>
      </w:r>
    </w:p>
    <w:p w:rsidR="0027555F" w:rsidRPr="00645AC1" w:rsidRDefault="005B0A3B" w:rsidP="002F7EFC">
      <w:pPr>
        <w:spacing w:after="0" w:line="240" w:lineRule="auto"/>
        <w:jc w:val="both"/>
        <w:rPr>
          <w:rFonts w:eastAsia="Times New Roman" w:cs="Arial"/>
          <w:lang w:eastAsia="pl-PL"/>
        </w:rPr>
      </w:pPr>
      <w:r w:rsidRPr="00645AC1">
        <w:rPr>
          <w:rFonts w:eastAsia="Times New Roman" w:cs="Arial"/>
          <w:lang w:eastAsia="pl-PL"/>
        </w:rPr>
        <w:t xml:space="preserve">W polu 4.1. Należy podać kwotę pomocy przyznaną z Europejskiego Funduszu Morskiego </w:t>
      </w:r>
      <w:r w:rsidRPr="00645AC1">
        <w:rPr>
          <w:rFonts w:eastAsia="Times New Roman" w:cs="Arial"/>
          <w:lang w:eastAsia="pl-PL"/>
        </w:rPr>
        <w:br/>
        <w:t>i Rybackiego.</w:t>
      </w:r>
      <w:r w:rsidR="0027555F" w:rsidRPr="00645AC1">
        <w:rPr>
          <w:rFonts w:eastAsia="Times New Roman" w:cs="Arial"/>
          <w:lang w:eastAsia="pl-PL"/>
        </w:rPr>
        <w:t xml:space="preserve"> </w:t>
      </w:r>
    </w:p>
    <w:p w:rsidR="0027555F" w:rsidRPr="00645AC1" w:rsidRDefault="0027555F" w:rsidP="002F7EFC">
      <w:pPr>
        <w:spacing w:after="120" w:line="240" w:lineRule="auto"/>
        <w:jc w:val="both"/>
        <w:rPr>
          <w:rFonts w:eastAsia="Times New Roman" w:cs="Arial"/>
          <w:lang w:eastAsia="pl-PL"/>
        </w:rPr>
      </w:pPr>
      <w:r w:rsidRPr="00645AC1">
        <w:rPr>
          <w:rFonts w:eastAsia="Times New Roman" w:cs="Arial"/>
          <w:lang w:eastAsia="pl-PL"/>
        </w:rPr>
        <w:t xml:space="preserve">Należy pamiętać, że wnioskowana kwota pomocy obejmuje zarówno wkład EFMR, jak i wymagany krajowy wkład środków publicznych. Zgodnie z Programem Operacyjnym </w:t>
      </w:r>
      <w:r w:rsidR="00F50BAD" w:rsidRPr="00645AC1">
        <w:rPr>
          <w:rFonts w:eastAsia="Times New Roman" w:cs="Arial"/>
          <w:lang w:eastAsia="pl-PL"/>
        </w:rPr>
        <w:t>"</w:t>
      </w:r>
      <w:r w:rsidRPr="00645AC1">
        <w:rPr>
          <w:rFonts w:eastAsia="Times New Roman" w:cs="Arial"/>
          <w:lang w:eastAsia="pl-PL"/>
        </w:rPr>
        <w:t>Rybactwo i Morze</w:t>
      </w:r>
      <w:r w:rsidR="00F50BAD" w:rsidRPr="00645AC1">
        <w:rPr>
          <w:rFonts w:eastAsia="Times New Roman" w:cs="Arial"/>
          <w:lang w:eastAsia="pl-PL"/>
        </w:rPr>
        <w:t>"</w:t>
      </w:r>
      <w:r w:rsidRPr="00645AC1">
        <w:rPr>
          <w:rFonts w:eastAsia="Times New Roman" w:cs="Arial"/>
          <w:lang w:eastAsia="pl-PL"/>
        </w:rPr>
        <w:t xml:space="preserve"> jednolita wielkość wkładu EFMR wynosi </w:t>
      </w:r>
      <w:r w:rsidR="00237F5B" w:rsidRPr="00645AC1">
        <w:rPr>
          <w:rFonts w:eastAsia="Times New Roman" w:cs="Arial"/>
          <w:lang w:eastAsia="pl-PL"/>
        </w:rPr>
        <w:t>7</w:t>
      </w:r>
      <w:r w:rsidRPr="00645AC1">
        <w:rPr>
          <w:rFonts w:eastAsia="Times New Roman" w:cs="Arial"/>
          <w:lang w:eastAsia="pl-PL"/>
        </w:rPr>
        <w:t xml:space="preserve">5% kwoty pomocy, a wymagany krajowy wkład środków publicznych wynosi </w:t>
      </w:r>
      <w:r w:rsidR="00237F5B" w:rsidRPr="00645AC1">
        <w:rPr>
          <w:rFonts w:eastAsia="Times New Roman" w:cs="Arial"/>
          <w:lang w:eastAsia="pl-PL"/>
        </w:rPr>
        <w:t>2</w:t>
      </w:r>
      <w:r w:rsidRPr="00645AC1">
        <w:rPr>
          <w:rFonts w:eastAsia="Times New Roman" w:cs="Arial"/>
          <w:lang w:eastAsia="pl-PL"/>
        </w:rPr>
        <w:t xml:space="preserve">5% (stanowi uzupełnienie środków EFMR do wysokości kwoty pomocy). </w:t>
      </w:r>
    </w:p>
    <w:p w:rsidR="007F3EAA" w:rsidRPr="00645AC1" w:rsidRDefault="005B0A3B" w:rsidP="002F7EFC">
      <w:pPr>
        <w:spacing w:after="0" w:line="240" w:lineRule="auto"/>
        <w:jc w:val="both"/>
        <w:rPr>
          <w:rFonts w:eastAsia="Times New Roman" w:cs="Arial"/>
          <w:lang w:eastAsia="pl-PL"/>
        </w:rPr>
      </w:pPr>
      <w:r w:rsidRPr="00645AC1">
        <w:rPr>
          <w:rFonts w:eastAsia="Times New Roman" w:cs="Arial"/>
          <w:b/>
          <w:lang w:eastAsia="pl-PL"/>
        </w:rPr>
        <w:t>5</w:t>
      </w:r>
      <w:r w:rsidR="007F3EAA" w:rsidRPr="00645AC1">
        <w:rPr>
          <w:rFonts w:eastAsia="Times New Roman" w:cs="Arial"/>
          <w:b/>
          <w:lang w:eastAsia="pl-PL"/>
        </w:rPr>
        <w:t xml:space="preserve">. Kwota pomocy z umowy przyznana dla </w:t>
      </w:r>
      <w:r w:rsidRPr="00645AC1">
        <w:rPr>
          <w:rFonts w:eastAsia="Times New Roman" w:cs="Arial"/>
          <w:b/>
          <w:lang w:eastAsia="pl-PL"/>
        </w:rPr>
        <w:t xml:space="preserve">danego etapu operacji </w:t>
      </w:r>
      <w:r w:rsidRPr="00645AC1">
        <w:rPr>
          <w:rFonts w:eastAsia="Times New Roman" w:cs="Arial"/>
          <w:lang w:eastAsia="pl-PL"/>
        </w:rPr>
        <w:t>[POLE OBOWIĄZKOWE, O ILE DOTYCZY</w:t>
      </w:r>
      <w:r w:rsidR="00F725B8" w:rsidRPr="00645AC1">
        <w:rPr>
          <w:rFonts w:eastAsia="Times New Roman" w:cs="Arial"/>
          <w:lang w:eastAsia="pl-PL"/>
        </w:rPr>
        <w:t>]</w:t>
      </w:r>
    </w:p>
    <w:p w:rsidR="007F3EAA" w:rsidRPr="00645AC1" w:rsidRDefault="005B0A3B" w:rsidP="002F7EFC">
      <w:pPr>
        <w:spacing w:after="120" w:line="240" w:lineRule="auto"/>
        <w:jc w:val="both"/>
        <w:rPr>
          <w:rFonts w:eastAsia="Times New Roman" w:cs="Arial"/>
          <w:lang w:eastAsia="pl-PL"/>
        </w:rPr>
      </w:pPr>
      <w:r w:rsidRPr="00645AC1">
        <w:rPr>
          <w:rFonts w:eastAsia="Times New Roman" w:cs="Arial"/>
          <w:lang w:eastAsia="pl-PL"/>
        </w:rPr>
        <w:t>Należy podać kwotę po</w:t>
      </w:r>
      <w:r w:rsidR="007F3EAA" w:rsidRPr="00645AC1">
        <w:rPr>
          <w:rFonts w:eastAsia="Times New Roman" w:cs="Arial"/>
          <w:lang w:eastAsia="pl-PL"/>
        </w:rPr>
        <w:t>mocy określoną w umowie o dofinansow</w:t>
      </w:r>
      <w:r w:rsidRPr="00645AC1">
        <w:rPr>
          <w:rFonts w:eastAsia="Times New Roman" w:cs="Arial"/>
          <w:lang w:eastAsia="pl-PL"/>
        </w:rPr>
        <w:t xml:space="preserve">anie dla danego etapu operacji, </w:t>
      </w:r>
      <w:r w:rsidR="00984609" w:rsidRPr="00645AC1">
        <w:rPr>
          <w:rFonts w:eastAsia="Times New Roman" w:cs="Arial"/>
          <w:lang w:eastAsia="pl-PL"/>
        </w:rPr>
        <w:br/>
      </w:r>
      <w:r w:rsidRPr="00645AC1">
        <w:rPr>
          <w:rFonts w:eastAsia="Times New Roman" w:cs="Arial"/>
          <w:lang w:eastAsia="pl-PL"/>
        </w:rPr>
        <w:t xml:space="preserve">w ramach, którego składany </w:t>
      </w:r>
      <w:r w:rsidR="007F3EAA" w:rsidRPr="00645AC1">
        <w:rPr>
          <w:rFonts w:eastAsia="Times New Roman" w:cs="Arial"/>
          <w:lang w:eastAsia="pl-PL"/>
        </w:rPr>
        <w:t>jest wniosek o płatność.</w:t>
      </w:r>
    </w:p>
    <w:p w:rsidR="00237F5B" w:rsidRPr="00645AC1" w:rsidRDefault="00237F5B" w:rsidP="002F7EFC">
      <w:pPr>
        <w:spacing w:after="120" w:line="240" w:lineRule="auto"/>
        <w:jc w:val="both"/>
        <w:rPr>
          <w:rFonts w:eastAsia="Times New Roman" w:cs="Arial"/>
          <w:lang w:eastAsia="pl-PL"/>
        </w:rPr>
      </w:pPr>
      <w:r w:rsidRPr="00645AC1">
        <w:t>W przypadku zawarcia aneksu do umowy o dofinansowanie należy podać aktualne kwoty wynikające z ostatniego aneksu.</w:t>
      </w:r>
    </w:p>
    <w:p w:rsidR="005B0A3B" w:rsidRPr="00645AC1" w:rsidRDefault="004A396A" w:rsidP="002F7EFC">
      <w:pPr>
        <w:spacing w:after="0" w:line="240" w:lineRule="auto"/>
        <w:jc w:val="both"/>
        <w:rPr>
          <w:rFonts w:eastAsia="Times New Roman" w:cs="Arial"/>
          <w:b/>
          <w:lang w:eastAsia="pl-PL"/>
        </w:rPr>
      </w:pPr>
      <w:r w:rsidRPr="00645AC1">
        <w:rPr>
          <w:rFonts w:eastAsia="Times New Roman" w:cs="Arial"/>
          <w:b/>
          <w:lang w:eastAsia="pl-PL"/>
        </w:rPr>
        <w:t>7</w:t>
      </w:r>
      <w:r w:rsidR="005B0A3B" w:rsidRPr="00645AC1">
        <w:rPr>
          <w:rFonts w:eastAsia="Times New Roman" w:cs="Arial"/>
          <w:b/>
          <w:lang w:eastAsia="pl-PL"/>
        </w:rPr>
        <w:t xml:space="preserve">. Okres realizacji operacji </w:t>
      </w:r>
      <w:r w:rsidR="005B0A3B" w:rsidRPr="00645AC1">
        <w:rPr>
          <w:rFonts w:eastAsia="Times New Roman" w:cs="Arial"/>
          <w:lang w:eastAsia="pl-PL"/>
        </w:rPr>
        <w:t>[POLE OBOWIĄZKOWE]</w:t>
      </w:r>
    </w:p>
    <w:p w:rsidR="00AD4AE2" w:rsidRPr="00645AC1" w:rsidRDefault="00AD4AE2" w:rsidP="002F7EFC">
      <w:pPr>
        <w:spacing w:after="0" w:line="240" w:lineRule="auto"/>
        <w:jc w:val="both"/>
        <w:rPr>
          <w:rFonts w:eastAsia="Times New Roman" w:cs="Arial"/>
          <w:lang w:eastAsia="pl-PL"/>
        </w:rPr>
      </w:pPr>
      <w:r w:rsidRPr="00645AC1">
        <w:rPr>
          <w:rFonts w:eastAsia="Times New Roman" w:cs="Arial"/>
          <w:lang w:eastAsia="pl-PL"/>
        </w:rPr>
        <w:t>Należy podać całkowity okres w jakim jest realizowana operacja, określon</w:t>
      </w:r>
      <w:r w:rsidR="00F50BAD" w:rsidRPr="00645AC1">
        <w:rPr>
          <w:rFonts w:eastAsia="Times New Roman" w:cs="Arial"/>
          <w:lang w:eastAsia="pl-PL"/>
        </w:rPr>
        <w:t>y</w:t>
      </w:r>
      <w:r w:rsidRPr="00645AC1">
        <w:rPr>
          <w:rFonts w:eastAsia="Times New Roman" w:cs="Arial"/>
          <w:lang w:eastAsia="pl-PL"/>
        </w:rPr>
        <w:t xml:space="preserve"> w umowie </w:t>
      </w:r>
      <w:r w:rsidR="00984609" w:rsidRPr="00645AC1">
        <w:rPr>
          <w:rFonts w:eastAsia="Times New Roman" w:cs="Arial"/>
          <w:lang w:eastAsia="pl-PL"/>
        </w:rPr>
        <w:br/>
      </w:r>
      <w:r w:rsidRPr="00645AC1">
        <w:rPr>
          <w:rFonts w:eastAsia="Times New Roman" w:cs="Arial"/>
          <w:lang w:eastAsia="pl-PL"/>
        </w:rPr>
        <w:t>o dofinansowanie, w formacie: dzień-miesiąc-rok.</w:t>
      </w:r>
    </w:p>
    <w:p w:rsidR="005B0A3B" w:rsidRPr="00645AC1" w:rsidRDefault="005B0A3B" w:rsidP="002F7EFC">
      <w:pPr>
        <w:spacing w:after="0" w:line="240" w:lineRule="auto"/>
        <w:jc w:val="both"/>
        <w:rPr>
          <w:rFonts w:eastAsia="Times New Roman" w:cs="Arial"/>
          <w:lang w:eastAsia="pl-PL"/>
        </w:rPr>
      </w:pPr>
    </w:p>
    <w:p w:rsidR="007F3EAA" w:rsidRPr="00645AC1" w:rsidRDefault="00AD4AE2" w:rsidP="002F7EFC">
      <w:pPr>
        <w:spacing w:after="0" w:line="240" w:lineRule="auto"/>
        <w:jc w:val="both"/>
        <w:rPr>
          <w:rFonts w:eastAsia="Times New Roman" w:cs="Arial"/>
          <w:lang w:eastAsia="pl-PL"/>
        </w:rPr>
      </w:pPr>
      <w:r w:rsidRPr="00645AC1">
        <w:rPr>
          <w:rFonts w:eastAsia="Times New Roman" w:cs="Arial"/>
          <w:b/>
          <w:lang w:eastAsia="pl-PL"/>
        </w:rPr>
        <w:t>I</w:t>
      </w:r>
      <w:r w:rsidR="00DA7D3F" w:rsidRPr="00645AC1">
        <w:rPr>
          <w:rFonts w:eastAsia="Times New Roman" w:cs="Arial"/>
          <w:b/>
          <w:lang w:eastAsia="pl-PL"/>
        </w:rPr>
        <w:t>V. DANE DOTYCZĄCE WNIOSKU O PŁATNOŚĆ</w:t>
      </w:r>
      <w:r w:rsidR="00DA7D3F" w:rsidRPr="00645AC1">
        <w:rPr>
          <w:rFonts w:eastAsia="Times New Roman" w:cs="Arial"/>
          <w:lang w:eastAsia="pl-PL"/>
        </w:rPr>
        <w:t xml:space="preserve"> </w:t>
      </w:r>
      <w:r w:rsidR="00984609" w:rsidRPr="00645AC1">
        <w:rPr>
          <w:rFonts w:eastAsia="Times New Roman" w:cs="Arial"/>
          <w:lang w:eastAsia="pl-PL"/>
        </w:rPr>
        <w:t>[SEKCJA OBOWIĄZKOWA]</w:t>
      </w:r>
    </w:p>
    <w:p w:rsidR="00DA7D3F" w:rsidRPr="00645AC1" w:rsidRDefault="00DA7D3F" w:rsidP="002F7EFC">
      <w:pPr>
        <w:spacing w:after="0" w:line="240" w:lineRule="auto"/>
        <w:jc w:val="both"/>
        <w:rPr>
          <w:rFonts w:eastAsia="Times New Roman" w:cs="Arial"/>
          <w:lang w:eastAsia="pl-PL"/>
        </w:rPr>
      </w:pPr>
    </w:p>
    <w:p w:rsidR="007F3EAA" w:rsidRPr="00645AC1" w:rsidRDefault="00DA7D3F" w:rsidP="002F7EFC">
      <w:pPr>
        <w:spacing w:after="0" w:line="240" w:lineRule="auto"/>
        <w:jc w:val="both"/>
        <w:rPr>
          <w:rFonts w:eastAsia="Times New Roman" w:cs="Arial"/>
          <w:lang w:eastAsia="pl-PL"/>
        </w:rPr>
      </w:pPr>
      <w:r w:rsidRPr="00645AC1">
        <w:rPr>
          <w:rFonts w:eastAsia="Times New Roman" w:cs="Arial"/>
          <w:b/>
          <w:lang w:eastAsia="pl-PL"/>
        </w:rPr>
        <w:t>1. Wniosek za okres</w:t>
      </w:r>
      <w:r w:rsidRPr="00645AC1">
        <w:rPr>
          <w:rFonts w:eastAsia="Times New Roman" w:cs="Arial"/>
          <w:lang w:eastAsia="pl-PL"/>
        </w:rPr>
        <w:t xml:space="preserve"> </w:t>
      </w:r>
      <w:r w:rsidR="00984609" w:rsidRPr="00645AC1">
        <w:rPr>
          <w:rFonts w:eastAsia="Times New Roman" w:cs="Arial"/>
          <w:lang w:eastAsia="pl-PL"/>
        </w:rPr>
        <w:t>[POLE OBOWIĄZKOWE]</w:t>
      </w:r>
    </w:p>
    <w:p w:rsidR="004D20CC" w:rsidRPr="00645AC1" w:rsidRDefault="004D20CC" w:rsidP="004D20CC">
      <w:pPr>
        <w:autoSpaceDE w:val="0"/>
        <w:autoSpaceDN w:val="0"/>
        <w:adjustRightInd w:val="0"/>
        <w:spacing w:after="0" w:line="240" w:lineRule="auto"/>
        <w:ind w:left="284"/>
        <w:jc w:val="both"/>
      </w:pPr>
      <w:r w:rsidRPr="00645AC1">
        <w:t xml:space="preserve">Należy podać okres, za jaki składany jest </w:t>
      </w:r>
      <w:r w:rsidRPr="00645AC1">
        <w:rPr>
          <w:i/>
        </w:rPr>
        <w:t>wniosek</w:t>
      </w:r>
      <w:r w:rsidRPr="00645AC1">
        <w:t>.</w:t>
      </w:r>
    </w:p>
    <w:p w:rsidR="004D20CC" w:rsidRPr="00645AC1" w:rsidRDefault="004D20CC" w:rsidP="004D20CC">
      <w:pPr>
        <w:autoSpaceDE w:val="0"/>
        <w:autoSpaceDN w:val="0"/>
        <w:adjustRightInd w:val="0"/>
        <w:spacing w:after="120" w:line="240" w:lineRule="auto"/>
        <w:ind w:left="284"/>
        <w:jc w:val="both"/>
      </w:pPr>
      <w:r w:rsidRPr="00645AC1">
        <w:t xml:space="preserve">W pozycji „od” należy wpisać: </w:t>
      </w:r>
    </w:p>
    <w:p w:rsidR="004D20CC" w:rsidRPr="00645AC1" w:rsidRDefault="004D20CC" w:rsidP="004D20CC">
      <w:pPr>
        <w:pStyle w:val="Akapitzlist"/>
        <w:numPr>
          <w:ilvl w:val="0"/>
          <w:numId w:val="17"/>
        </w:numPr>
        <w:autoSpaceDE w:val="0"/>
        <w:autoSpaceDN w:val="0"/>
        <w:adjustRightInd w:val="0"/>
        <w:spacing w:after="120" w:line="240" w:lineRule="auto"/>
        <w:ind w:left="284" w:firstLine="0"/>
        <w:jc w:val="both"/>
      </w:pPr>
      <w:r w:rsidRPr="00645AC1">
        <w:t>we wniosku o pierwszą płatność lub w przypadku operacji jednoetapowych – należy wpisać pierwszy dzień miesiąca określonego w zestawieniu rzeczowo-finansowym operacji jako początek terminu realizacji operacji;</w:t>
      </w:r>
    </w:p>
    <w:p w:rsidR="004D20CC" w:rsidRPr="00645AC1" w:rsidRDefault="004D20CC" w:rsidP="004D20CC">
      <w:pPr>
        <w:pStyle w:val="Akapitzlist"/>
        <w:numPr>
          <w:ilvl w:val="0"/>
          <w:numId w:val="17"/>
        </w:numPr>
        <w:autoSpaceDE w:val="0"/>
        <w:autoSpaceDN w:val="0"/>
        <w:adjustRightInd w:val="0"/>
        <w:spacing w:after="120" w:line="240" w:lineRule="auto"/>
        <w:ind w:left="284" w:firstLine="0"/>
        <w:jc w:val="both"/>
      </w:pPr>
      <w:r w:rsidRPr="00645AC1">
        <w:t xml:space="preserve">we wniosku o płatność pośrednią i końcową (w przypadku operacji wieloetapowych) – pierwszy dzień miesiąca określonego w zestawieniu rzeczowo-finansowym operacji załączonym do umowy o dofinansowanie / ostatniego aneksu do umowy o dofinansowanie, jako początek terminu realizacji etapu operacji którego dotyczy składany </w:t>
      </w:r>
      <w:r w:rsidRPr="00645AC1">
        <w:rPr>
          <w:i/>
        </w:rPr>
        <w:t>wniosek</w:t>
      </w:r>
      <w:r w:rsidRPr="00645AC1">
        <w:t xml:space="preserve">; </w:t>
      </w:r>
    </w:p>
    <w:p w:rsidR="004D20CC" w:rsidRPr="00645AC1" w:rsidRDefault="004D20CC" w:rsidP="004D20CC">
      <w:pPr>
        <w:autoSpaceDE w:val="0"/>
        <w:autoSpaceDN w:val="0"/>
        <w:adjustRightInd w:val="0"/>
        <w:spacing w:after="120" w:line="240" w:lineRule="auto"/>
        <w:ind w:left="284"/>
        <w:jc w:val="both"/>
      </w:pPr>
      <w:r w:rsidRPr="00645AC1">
        <w:t>W pozycji „do” należy wpisać:</w:t>
      </w:r>
    </w:p>
    <w:p w:rsidR="004D20CC" w:rsidRPr="00645AC1" w:rsidRDefault="004D20CC" w:rsidP="004D20CC">
      <w:pPr>
        <w:pStyle w:val="Akapitzlist"/>
        <w:numPr>
          <w:ilvl w:val="0"/>
          <w:numId w:val="17"/>
        </w:numPr>
        <w:autoSpaceDE w:val="0"/>
        <w:autoSpaceDN w:val="0"/>
        <w:adjustRightInd w:val="0"/>
        <w:spacing w:after="120" w:line="240" w:lineRule="auto"/>
        <w:ind w:left="284" w:firstLine="0"/>
        <w:jc w:val="both"/>
      </w:pPr>
      <w:r w:rsidRPr="00645AC1">
        <w:t xml:space="preserve">datę poniesienia ostatniego wydatku w ramach etapu / operacji, nie później niż dzień złożenia </w:t>
      </w:r>
      <w:r w:rsidRPr="00645AC1">
        <w:rPr>
          <w:i/>
        </w:rPr>
        <w:t>wniosku</w:t>
      </w:r>
      <w:r w:rsidRPr="00645AC1">
        <w:t xml:space="preserve"> do Agencji.</w:t>
      </w:r>
    </w:p>
    <w:p w:rsidR="004D20CC" w:rsidRPr="00645AC1" w:rsidRDefault="004D20CC" w:rsidP="004D20CC">
      <w:pPr>
        <w:autoSpaceDE w:val="0"/>
        <w:autoSpaceDN w:val="0"/>
        <w:adjustRightInd w:val="0"/>
        <w:spacing w:after="120" w:line="240" w:lineRule="auto"/>
        <w:ind w:left="284"/>
        <w:jc w:val="both"/>
      </w:pPr>
      <w:r w:rsidRPr="00645AC1">
        <w:t>--------------------------------------------------------------------------------------------------------------------------------</w:t>
      </w:r>
    </w:p>
    <w:p w:rsidR="004D20CC" w:rsidRPr="00645AC1" w:rsidRDefault="004D20CC" w:rsidP="004D20CC">
      <w:pPr>
        <w:autoSpaceDE w:val="0"/>
        <w:autoSpaceDN w:val="0"/>
        <w:adjustRightInd w:val="0"/>
        <w:spacing w:after="0" w:line="240" w:lineRule="auto"/>
        <w:ind w:left="284"/>
        <w:jc w:val="both"/>
        <w:rPr>
          <w:b/>
        </w:rPr>
      </w:pPr>
      <w:r w:rsidRPr="00645AC1">
        <w:rPr>
          <w:b/>
        </w:rPr>
        <w:t>Wypełniając dane w pkt 2-7 należy zaokrąglać kwoty kosztów do dwóch miejsc po przecinku przy zastosowaniu poniższych zasad matematycznych:</w:t>
      </w:r>
    </w:p>
    <w:p w:rsidR="004D20CC" w:rsidRPr="00645AC1" w:rsidRDefault="004D20CC" w:rsidP="004D20CC">
      <w:pPr>
        <w:autoSpaceDE w:val="0"/>
        <w:autoSpaceDN w:val="0"/>
        <w:adjustRightInd w:val="0"/>
        <w:spacing w:after="0" w:line="240" w:lineRule="auto"/>
        <w:ind w:left="284" w:hanging="283"/>
        <w:jc w:val="both"/>
      </w:pPr>
      <w:r w:rsidRPr="00645AC1">
        <w:t>1)</w:t>
      </w:r>
      <w:r w:rsidRPr="00645AC1">
        <w:tab/>
      </w:r>
      <w:r w:rsidRPr="00645AC1">
        <w:rPr>
          <w:rFonts w:ascii="Calibri" w:eastAsia="Calibri" w:hAnsi="Calibri" w:cs="Arial"/>
        </w:rPr>
        <w:t>jeśli pierwszą odrzuconą cyfrą jest cyfra z zakresu od 0 do 4, to należy zaokrąglić z niedomiarem</w:t>
      </w:r>
      <w:r w:rsidRPr="00645AC1">
        <w:t>;</w:t>
      </w:r>
    </w:p>
    <w:p w:rsidR="004D20CC" w:rsidRPr="00645AC1" w:rsidRDefault="004D20CC" w:rsidP="004D20CC">
      <w:pPr>
        <w:autoSpaceDE w:val="0"/>
        <w:autoSpaceDN w:val="0"/>
        <w:adjustRightInd w:val="0"/>
        <w:spacing w:after="0" w:line="240" w:lineRule="auto"/>
        <w:ind w:left="284" w:hanging="283"/>
        <w:jc w:val="both"/>
      </w:pPr>
      <w:r w:rsidRPr="00645AC1">
        <w:t>2)</w:t>
      </w:r>
      <w:r w:rsidRPr="00645AC1">
        <w:tab/>
      </w:r>
      <w:r w:rsidRPr="00645AC1">
        <w:rPr>
          <w:rFonts w:ascii="Calibri" w:eastAsia="Calibri" w:hAnsi="Calibri" w:cs="Arial"/>
        </w:rPr>
        <w:t>natomiast jeśli pierwszą odrzuconą cyfrą jest cyfra z zakresu od 5 do 9, to należy zaokrąglić z nadmiarem</w:t>
      </w:r>
      <w:r w:rsidRPr="00645AC1">
        <w:t>.</w:t>
      </w:r>
    </w:p>
    <w:p w:rsidR="00AD4AE2" w:rsidRPr="00645AC1" w:rsidRDefault="00AD4AE2" w:rsidP="002F7EFC">
      <w:pPr>
        <w:spacing w:after="0" w:line="240" w:lineRule="auto"/>
        <w:jc w:val="both"/>
        <w:rPr>
          <w:rFonts w:eastAsia="Times New Roman" w:cs="Arial"/>
          <w:lang w:eastAsia="pl-PL"/>
        </w:rPr>
      </w:pPr>
      <w:r w:rsidRPr="00645AC1">
        <w:rPr>
          <w:rFonts w:eastAsia="Times New Roman" w:cs="Arial"/>
          <w:b/>
          <w:lang w:eastAsia="pl-PL"/>
        </w:rPr>
        <w:t xml:space="preserve">2. Koszty kwalifikowalne danego etapu operacji z zestawienia rzeczowo-finansowego będącego załącznikiem do umowy o dofinansowanie </w:t>
      </w:r>
      <w:r w:rsidRPr="00645AC1">
        <w:rPr>
          <w:rFonts w:eastAsia="Times New Roman" w:cs="Arial"/>
          <w:lang w:eastAsia="pl-PL"/>
        </w:rPr>
        <w:t>[POLE OBOWIĄZKOWE]</w:t>
      </w:r>
    </w:p>
    <w:p w:rsidR="00AD4AE2" w:rsidRPr="00645AC1" w:rsidRDefault="00AD4AE2" w:rsidP="00A944DC">
      <w:pPr>
        <w:spacing w:after="120" w:line="240" w:lineRule="auto"/>
        <w:jc w:val="both"/>
        <w:rPr>
          <w:rFonts w:eastAsia="Times New Roman" w:cs="Arial"/>
          <w:lang w:eastAsia="pl-PL"/>
        </w:rPr>
      </w:pPr>
      <w:r w:rsidRPr="00645AC1">
        <w:rPr>
          <w:rFonts w:eastAsia="Times New Roman" w:cs="Arial"/>
          <w:lang w:eastAsia="pl-PL"/>
        </w:rPr>
        <w:t xml:space="preserve">Należy wpisać kwotę kosztów kwalifikowalnych, która powinna być równa kwocie kosztów kwalifikowalnych określonych w zestawieniu rzeczowo-finansowego będącym załącznikiem </w:t>
      </w:r>
      <w:r w:rsidR="00566F56" w:rsidRPr="00645AC1">
        <w:rPr>
          <w:rFonts w:eastAsia="Times New Roman" w:cs="Arial"/>
          <w:lang w:eastAsia="pl-PL"/>
        </w:rPr>
        <w:t>nr 3</w:t>
      </w:r>
      <w:r w:rsidR="00984609" w:rsidRPr="00645AC1">
        <w:rPr>
          <w:rFonts w:eastAsia="Times New Roman" w:cs="Arial"/>
          <w:lang w:eastAsia="pl-PL"/>
        </w:rPr>
        <w:br/>
      </w:r>
      <w:r w:rsidRPr="00645AC1">
        <w:rPr>
          <w:rFonts w:eastAsia="Times New Roman" w:cs="Arial"/>
          <w:lang w:eastAsia="pl-PL"/>
        </w:rPr>
        <w:t>do umowy o dofinansowanie.</w:t>
      </w:r>
    </w:p>
    <w:p w:rsidR="00AD4AE2" w:rsidRPr="00645AC1" w:rsidRDefault="00AD4AE2" w:rsidP="002F7EFC">
      <w:pPr>
        <w:spacing w:after="0" w:line="240" w:lineRule="auto"/>
        <w:jc w:val="both"/>
        <w:rPr>
          <w:rFonts w:eastAsia="Times New Roman" w:cs="Arial"/>
          <w:b/>
          <w:lang w:eastAsia="pl-PL"/>
        </w:rPr>
      </w:pPr>
      <w:r w:rsidRPr="00645AC1">
        <w:rPr>
          <w:rFonts w:eastAsia="Times New Roman" w:cs="Arial"/>
          <w:b/>
          <w:lang w:eastAsia="pl-PL"/>
        </w:rPr>
        <w:t>3. Wydatki kwalifikowalne poniesione w ramach realizacji danego etapu operacji</w:t>
      </w:r>
      <w:r w:rsidR="00E26CED" w:rsidRPr="00645AC1">
        <w:rPr>
          <w:rFonts w:eastAsia="Times New Roman" w:cs="Arial"/>
          <w:b/>
          <w:lang w:eastAsia="pl-PL"/>
        </w:rPr>
        <w:t xml:space="preserve"> </w:t>
      </w:r>
      <w:r w:rsidR="00984609" w:rsidRPr="00645AC1">
        <w:rPr>
          <w:rFonts w:eastAsia="Times New Roman" w:cs="Arial"/>
          <w:lang w:eastAsia="pl-PL"/>
        </w:rPr>
        <w:t>[POLE OBOWIĄZKOWE]</w:t>
      </w:r>
    </w:p>
    <w:p w:rsidR="00AD4AE2" w:rsidRPr="00645AC1" w:rsidRDefault="00E26CED" w:rsidP="002F7EFC">
      <w:pPr>
        <w:spacing w:after="0" w:line="240" w:lineRule="auto"/>
        <w:jc w:val="both"/>
      </w:pPr>
      <w:r w:rsidRPr="00645AC1">
        <w:lastRenderedPageBreak/>
        <w:t xml:space="preserve">Należy wpisać kwotę kosztów kwalifikowalnych, która powinna być równa </w:t>
      </w:r>
      <w:r w:rsidRPr="00645AC1">
        <w:rPr>
          <w:iCs/>
        </w:rPr>
        <w:t xml:space="preserve">kwocie wydatków kwalifikowalnych </w:t>
      </w:r>
      <w:r w:rsidRPr="00645AC1">
        <w:t xml:space="preserve">(sekcja VI. WYKAZ FAKTUR LUB DOKUMENTÓW O RÓWNOWAŻNEJ WARTOŚCI DOWODOWEJ DOKUMENTUJACYCH PONIESIONE </w:t>
      </w:r>
      <w:r w:rsidR="00F50BAD" w:rsidRPr="00645AC1">
        <w:t>WYDATKI</w:t>
      </w:r>
      <w:r w:rsidRPr="00645AC1">
        <w:t xml:space="preserve"> kol. </w:t>
      </w:r>
      <w:r w:rsidR="00A07D8D" w:rsidRPr="00645AC1">
        <w:t>1</w:t>
      </w:r>
      <w:r w:rsidR="00F50BAD" w:rsidRPr="00645AC1">
        <w:t>4</w:t>
      </w:r>
      <w:r w:rsidRPr="00645AC1">
        <w:t xml:space="preserve"> </w:t>
      </w:r>
      <w:r w:rsidRPr="00645AC1">
        <w:rPr>
          <w:bCs/>
          <w:i/>
        </w:rPr>
        <w:t>Kwota wydatków kwalifikowalnych</w:t>
      </w:r>
      <w:r w:rsidRPr="00645AC1">
        <w:rPr>
          <w:bCs/>
        </w:rPr>
        <w:t>,</w:t>
      </w:r>
      <w:r w:rsidRPr="00645AC1">
        <w:rPr>
          <w:b/>
          <w:bCs/>
        </w:rPr>
        <w:t xml:space="preserve"> </w:t>
      </w:r>
      <w:r w:rsidRPr="00645AC1">
        <w:t>wiersz Razem).</w:t>
      </w:r>
    </w:p>
    <w:p w:rsidR="00984609" w:rsidRPr="00645AC1" w:rsidRDefault="00984609" w:rsidP="002F7EFC">
      <w:pPr>
        <w:spacing w:after="0" w:line="240" w:lineRule="auto"/>
        <w:jc w:val="both"/>
        <w:rPr>
          <w:rFonts w:eastAsia="Times New Roman" w:cs="Arial"/>
          <w:b/>
          <w:lang w:eastAsia="pl-PL"/>
        </w:rPr>
      </w:pPr>
      <w:r w:rsidRPr="00645AC1">
        <w:rPr>
          <w:szCs w:val="20"/>
        </w:rPr>
        <w:t>Pole</w:t>
      </w:r>
      <w:r w:rsidR="00E26CED" w:rsidRPr="00645AC1">
        <w:rPr>
          <w:szCs w:val="20"/>
        </w:rPr>
        <w:t xml:space="preserve"> 3.1. </w:t>
      </w:r>
      <w:r w:rsidR="00E26CED" w:rsidRPr="00645AC1">
        <w:rPr>
          <w:i/>
          <w:szCs w:val="20"/>
        </w:rPr>
        <w:t>w tym wydatki kwalifikowalne rozliczające otrzymaną (wypłaconą) zaliczkę</w:t>
      </w:r>
      <w:r w:rsidR="006C6F72" w:rsidRPr="00645AC1">
        <w:rPr>
          <w:i/>
          <w:szCs w:val="20"/>
        </w:rPr>
        <w:t xml:space="preserve"> / transzę zaliczki</w:t>
      </w:r>
      <w:r w:rsidRPr="00645AC1">
        <w:rPr>
          <w:i/>
          <w:szCs w:val="20"/>
        </w:rPr>
        <w:t xml:space="preserve"> </w:t>
      </w:r>
      <w:r w:rsidRPr="00645AC1">
        <w:rPr>
          <w:rFonts w:eastAsia="Times New Roman" w:cs="Arial"/>
          <w:lang w:eastAsia="pl-PL"/>
        </w:rPr>
        <w:t>[POLE OBOWIĄZKOWE, O ILE DOTYCZY]</w:t>
      </w:r>
    </w:p>
    <w:p w:rsidR="00AD4AE2" w:rsidRPr="00645AC1" w:rsidRDefault="00984609" w:rsidP="002F7EFC">
      <w:pPr>
        <w:spacing w:after="120" w:line="240" w:lineRule="auto"/>
        <w:jc w:val="both"/>
        <w:rPr>
          <w:rFonts w:eastAsia="Times New Roman" w:cs="Arial"/>
          <w:sz w:val="24"/>
          <w:lang w:eastAsia="pl-PL"/>
        </w:rPr>
      </w:pPr>
      <w:r w:rsidRPr="00645AC1">
        <w:rPr>
          <w:szCs w:val="20"/>
        </w:rPr>
        <w:t xml:space="preserve">Jeśli Beneficjent uzyskał zaliczkę na sfinansowanie operacji, rozliczana jest ona według sposobu określonego w umowie. Informacja o wypłaconej zaliczce wynika z wcześniejszej deklaracji Beneficjenta w umowie (załącznik nr </w:t>
      </w:r>
      <w:r w:rsidR="006F4840" w:rsidRPr="00645AC1">
        <w:rPr>
          <w:szCs w:val="20"/>
        </w:rPr>
        <w:t>5</w:t>
      </w:r>
      <w:r w:rsidRPr="00645AC1">
        <w:rPr>
          <w:szCs w:val="20"/>
        </w:rPr>
        <w:t>).</w:t>
      </w:r>
    </w:p>
    <w:p w:rsidR="00065288" w:rsidRPr="00645AC1" w:rsidRDefault="007F3EAA" w:rsidP="002F7EFC">
      <w:pPr>
        <w:spacing w:after="120" w:line="240" w:lineRule="auto"/>
        <w:jc w:val="both"/>
        <w:rPr>
          <w:rFonts w:eastAsia="Times New Roman" w:cs="Arial"/>
          <w:lang w:eastAsia="pl-PL"/>
        </w:rPr>
      </w:pPr>
      <w:r w:rsidRPr="00645AC1">
        <w:rPr>
          <w:rFonts w:eastAsia="Times New Roman" w:cs="Arial"/>
          <w:lang w:eastAsia="pl-PL"/>
        </w:rPr>
        <w:t xml:space="preserve">Za koszty kwalifikowalne uznaje się koszty </w:t>
      </w:r>
      <w:r w:rsidR="00065288" w:rsidRPr="00645AC1">
        <w:rPr>
          <w:rFonts w:eastAsia="Times New Roman" w:cs="Arial"/>
          <w:lang w:eastAsia="pl-PL"/>
        </w:rPr>
        <w:t xml:space="preserve">realizacji operacji </w:t>
      </w:r>
      <w:r w:rsidRPr="00645AC1">
        <w:rPr>
          <w:rFonts w:eastAsia="Times New Roman" w:cs="Arial"/>
          <w:lang w:eastAsia="pl-PL"/>
        </w:rPr>
        <w:t xml:space="preserve">faktycznie poniesione przez </w:t>
      </w:r>
      <w:r w:rsidR="00D211FA" w:rsidRPr="00645AC1">
        <w:rPr>
          <w:rFonts w:eastAsia="Times New Roman" w:cs="Arial"/>
          <w:lang w:eastAsia="pl-PL"/>
        </w:rPr>
        <w:t>B</w:t>
      </w:r>
      <w:r w:rsidR="00DA7D3F" w:rsidRPr="00645AC1">
        <w:rPr>
          <w:rFonts w:eastAsia="Times New Roman" w:cs="Arial"/>
          <w:lang w:eastAsia="pl-PL"/>
        </w:rPr>
        <w:t>eneficjent</w:t>
      </w:r>
      <w:r w:rsidRPr="00645AC1">
        <w:rPr>
          <w:rFonts w:eastAsia="Times New Roman" w:cs="Arial"/>
          <w:lang w:eastAsia="pl-PL"/>
        </w:rPr>
        <w:t>a od d</w:t>
      </w:r>
      <w:r w:rsidR="00DA7D3F" w:rsidRPr="00645AC1">
        <w:rPr>
          <w:rFonts w:eastAsia="Times New Roman" w:cs="Arial"/>
          <w:lang w:eastAsia="pl-PL"/>
        </w:rPr>
        <w:t xml:space="preserve">nia </w:t>
      </w:r>
      <w:r w:rsidR="00065288" w:rsidRPr="00645AC1">
        <w:rPr>
          <w:rFonts w:eastAsia="Times New Roman" w:cs="Arial"/>
          <w:lang w:eastAsia="pl-PL"/>
        </w:rPr>
        <w:t xml:space="preserve">złożenia wniosku o dofinansowanie, </w:t>
      </w:r>
      <w:r w:rsidR="00DA7D3F" w:rsidRPr="00645AC1">
        <w:rPr>
          <w:rFonts w:eastAsia="Times New Roman" w:cs="Arial"/>
          <w:lang w:eastAsia="pl-PL"/>
        </w:rPr>
        <w:t xml:space="preserve"> </w:t>
      </w:r>
      <w:r w:rsidRPr="00645AC1">
        <w:rPr>
          <w:rFonts w:eastAsia="Times New Roman" w:cs="Arial"/>
          <w:lang w:eastAsia="pl-PL"/>
        </w:rPr>
        <w:t>w tym podatek od towarów i usług (VAT) na zasa</w:t>
      </w:r>
      <w:r w:rsidR="00DA7D3F" w:rsidRPr="00645AC1">
        <w:rPr>
          <w:rFonts w:eastAsia="Times New Roman" w:cs="Arial"/>
          <w:lang w:eastAsia="pl-PL"/>
        </w:rPr>
        <w:t>dach określonych w art. 69 ust.</w:t>
      </w:r>
      <w:r w:rsidR="00177E3A" w:rsidRPr="00645AC1">
        <w:rPr>
          <w:rFonts w:eastAsia="Times New Roman" w:cs="Arial"/>
          <w:lang w:eastAsia="pl-PL"/>
        </w:rPr>
        <w:t xml:space="preserve"> </w:t>
      </w:r>
      <w:r w:rsidR="00DA7D3F" w:rsidRPr="00645AC1">
        <w:rPr>
          <w:rFonts w:eastAsia="Times New Roman" w:cs="Arial"/>
          <w:lang w:eastAsia="pl-PL"/>
        </w:rPr>
        <w:t>3</w:t>
      </w:r>
      <w:r w:rsidR="00177E3A" w:rsidRPr="00645AC1">
        <w:rPr>
          <w:rFonts w:eastAsia="Times New Roman" w:cs="Arial"/>
          <w:lang w:eastAsia="pl-PL"/>
        </w:rPr>
        <w:t xml:space="preserve"> </w:t>
      </w:r>
      <w:r w:rsidR="00DA7D3F" w:rsidRPr="00645AC1">
        <w:rPr>
          <w:rFonts w:eastAsia="Times New Roman" w:cs="Arial"/>
          <w:lang w:eastAsia="pl-PL"/>
        </w:rPr>
        <w:t>lit.</w:t>
      </w:r>
      <w:r w:rsidR="00177E3A" w:rsidRPr="00645AC1">
        <w:rPr>
          <w:rFonts w:eastAsia="Times New Roman" w:cs="Arial"/>
          <w:lang w:eastAsia="pl-PL"/>
        </w:rPr>
        <w:t xml:space="preserve"> </w:t>
      </w:r>
      <w:r w:rsidR="00DA7D3F" w:rsidRPr="00645AC1">
        <w:rPr>
          <w:rFonts w:eastAsia="Times New Roman" w:cs="Arial"/>
          <w:lang w:eastAsia="pl-PL"/>
        </w:rPr>
        <w:t>c rozporządzenia</w:t>
      </w:r>
      <w:r w:rsidR="00AD4AE2" w:rsidRPr="00645AC1">
        <w:rPr>
          <w:rFonts w:eastAsia="Times New Roman" w:cs="Arial"/>
          <w:lang w:eastAsia="pl-PL"/>
        </w:rPr>
        <w:t xml:space="preserve"> </w:t>
      </w:r>
      <w:r w:rsidR="00DA7D3F" w:rsidRPr="00645AC1">
        <w:rPr>
          <w:rFonts w:eastAsia="Times New Roman" w:cs="Arial"/>
          <w:lang w:eastAsia="pl-PL"/>
        </w:rPr>
        <w:t>nr 1303/2013</w:t>
      </w:r>
      <w:r w:rsidRPr="00645AC1">
        <w:rPr>
          <w:rFonts w:eastAsia="Times New Roman" w:cs="Arial"/>
          <w:lang w:eastAsia="pl-PL"/>
        </w:rPr>
        <w:t>1.</w:t>
      </w:r>
      <w:r w:rsidR="009B5F0F" w:rsidRPr="00645AC1">
        <w:rPr>
          <w:rFonts w:eastAsia="Times New Roman" w:cs="Arial"/>
          <w:lang w:eastAsia="pl-PL"/>
        </w:rPr>
        <w:t xml:space="preserve"> </w:t>
      </w:r>
      <w:r w:rsidRPr="00645AC1">
        <w:rPr>
          <w:rFonts w:eastAsia="Times New Roman" w:cs="Arial"/>
          <w:lang w:eastAsia="pl-PL"/>
        </w:rPr>
        <w:t>Do kosztów kwalifikowalnych opera</w:t>
      </w:r>
      <w:r w:rsidR="00065288" w:rsidRPr="00645AC1">
        <w:rPr>
          <w:rFonts w:eastAsia="Times New Roman" w:cs="Arial"/>
          <w:lang w:eastAsia="pl-PL"/>
        </w:rPr>
        <w:t>cji zalicza się również koszty</w:t>
      </w:r>
      <w:r w:rsidRPr="00645AC1">
        <w:rPr>
          <w:rFonts w:eastAsia="Times New Roman" w:cs="Arial"/>
          <w:lang w:eastAsia="pl-PL"/>
        </w:rPr>
        <w:t xml:space="preserve"> realizacj</w:t>
      </w:r>
      <w:r w:rsidR="00065288" w:rsidRPr="00645AC1">
        <w:rPr>
          <w:rFonts w:eastAsia="Times New Roman" w:cs="Arial"/>
          <w:lang w:eastAsia="pl-PL"/>
        </w:rPr>
        <w:t>i</w:t>
      </w:r>
      <w:r w:rsidRPr="00645AC1">
        <w:rPr>
          <w:rFonts w:eastAsia="Times New Roman" w:cs="Arial"/>
          <w:lang w:eastAsia="pl-PL"/>
        </w:rPr>
        <w:t xml:space="preserve"> oper</w:t>
      </w:r>
      <w:r w:rsidR="00DA7D3F" w:rsidRPr="00645AC1">
        <w:rPr>
          <w:rFonts w:eastAsia="Times New Roman" w:cs="Arial"/>
          <w:lang w:eastAsia="pl-PL"/>
        </w:rPr>
        <w:t xml:space="preserve">acji poniesione przez </w:t>
      </w:r>
      <w:r w:rsidR="00D211FA" w:rsidRPr="00645AC1">
        <w:rPr>
          <w:rFonts w:eastAsia="Times New Roman" w:cs="Arial"/>
          <w:lang w:eastAsia="pl-PL"/>
        </w:rPr>
        <w:t>B</w:t>
      </w:r>
      <w:r w:rsidR="00DA7D3F" w:rsidRPr="00645AC1">
        <w:rPr>
          <w:rFonts w:eastAsia="Times New Roman" w:cs="Arial"/>
          <w:lang w:eastAsia="pl-PL"/>
        </w:rPr>
        <w:t>eneficjent</w:t>
      </w:r>
      <w:r w:rsidRPr="00645AC1">
        <w:rPr>
          <w:rFonts w:eastAsia="Times New Roman" w:cs="Arial"/>
          <w:lang w:eastAsia="pl-PL"/>
        </w:rPr>
        <w:t xml:space="preserve">a przed dniem </w:t>
      </w:r>
      <w:r w:rsidR="00065288" w:rsidRPr="00645AC1">
        <w:rPr>
          <w:rFonts w:eastAsia="Times New Roman" w:cs="Arial"/>
          <w:lang w:eastAsia="pl-PL"/>
        </w:rPr>
        <w:t>złożenia wniosku o dofinansowanie</w:t>
      </w:r>
      <w:r w:rsidRPr="00645AC1">
        <w:rPr>
          <w:rFonts w:eastAsia="Times New Roman" w:cs="Arial"/>
          <w:lang w:eastAsia="pl-PL"/>
        </w:rPr>
        <w:t>, lecz nie wcześniej niż od dnia 1 stycznia 2015 r.</w:t>
      </w:r>
      <w:r w:rsidR="009B5F0F" w:rsidRPr="00645AC1">
        <w:rPr>
          <w:rFonts w:eastAsia="Times New Roman" w:cs="Arial"/>
          <w:lang w:eastAsia="pl-PL"/>
        </w:rPr>
        <w:t xml:space="preserve"> </w:t>
      </w:r>
    </w:p>
    <w:p w:rsidR="007F3EAA" w:rsidRPr="00645AC1" w:rsidRDefault="00C23DD9" w:rsidP="002F7EFC">
      <w:pPr>
        <w:spacing w:after="0" w:line="240" w:lineRule="auto"/>
        <w:jc w:val="both"/>
        <w:rPr>
          <w:rFonts w:eastAsia="Times New Roman" w:cs="Arial"/>
          <w:lang w:eastAsia="pl-PL"/>
        </w:rPr>
      </w:pPr>
      <w:r w:rsidRPr="00645AC1">
        <w:rPr>
          <w:rFonts w:eastAsia="Times New Roman" w:cs="Arial"/>
          <w:b/>
          <w:lang w:eastAsia="pl-PL"/>
        </w:rPr>
        <w:t>4. Wydatki niekwalifikowalne poniesione w ramach realizacji danego etapu operacji</w:t>
      </w:r>
      <w:r w:rsidRPr="00645AC1">
        <w:rPr>
          <w:rFonts w:eastAsia="Times New Roman" w:cs="Arial"/>
          <w:lang w:eastAsia="pl-PL"/>
        </w:rPr>
        <w:t xml:space="preserve"> </w:t>
      </w:r>
      <w:r w:rsidR="007F3EAA" w:rsidRPr="00645AC1">
        <w:rPr>
          <w:rFonts w:eastAsia="Times New Roman" w:cs="Arial"/>
          <w:lang w:eastAsia="pl-PL"/>
        </w:rPr>
        <w:t xml:space="preserve">[POLE </w:t>
      </w:r>
      <w:r w:rsidR="006F4840" w:rsidRPr="00645AC1">
        <w:rPr>
          <w:rFonts w:eastAsia="Times New Roman" w:cs="Arial"/>
          <w:lang w:eastAsia="pl-PL"/>
        </w:rPr>
        <w:t>OBOWIĄZKOWE]</w:t>
      </w:r>
    </w:p>
    <w:p w:rsidR="007F3EAA" w:rsidRPr="00645AC1" w:rsidRDefault="007F3EAA" w:rsidP="002F7EFC">
      <w:pPr>
        <w:spacing w:after="120" w:line="240" w:lineRule="auto"/>
        <w:jc w:val="both"/>
        <w:rPr>
          <w:rFonts w:eastAsia="Times New Roman" w:cs="Arial"/>
          <w:b/>
          <w:lang w:eastAsia="pl-PL"/>
        </w:rPr>
      </w:pPr>
      <w:r w:rsidRPr="00645AC1">
        <w:rPr>
          <w:rFonts w:eastAsia="Times New Roman" w:cs="Arial"/>
          <w:lang w:eastAsia="pl-PL"/>
        </w:rPr>
        <w:t>Kw</w:t>
      </w:r>
      <w:r w:rsidR="00DA7D3F" w:rsidRPr="00645AC1">
        <w:rPr>
          <w:rFonts w:eastAsia="Times New Roman" w:cs="Arial"/>
          <w:lang w:eastAsia="pl-PL"/>
        </w:rPr>
        <w:t xml:space="preserve">ota </w:t>
      </w:r>
      <w:r w:rsidR="00C23DD9" w:rsidRPr="00645AC1">
        <w:rPr>
          <w:rFonts w:eastAsia="Times New Roman" w:cs="Arial"/>
          <w:lang w:eastAsia="pl-PL"/>
        </w:rPr>
        <w:t>wydatków</w:t>
      </w:r>
      <w:r w:rsidR="00DA7D3F" w:rsidRPr="00645AC1">
        <w:rPr>
          <w:rFonts w:eastAsia="Times New Roman" w:cs="Arial"/>
          <w:lang w:eastAsia="pl-PL"/>
        </w:rPr>
        <w:t xml:space="preserve"> niekwalifikowalnych</w:t>
      </w:r>
      <w:r w:rsidR="00C23DD9" w:rsidRPr="00645AC1">
        <w:rPr>
          <w:rFonts w:eastAsia="Times New Roman" w:cs="Arial"/>
          <w:lang w:eastAsia="pl-PL"/>
        </w:rPr>
        <w:t xml:space="preserve"> </w:t>
      </w:r>
      <w:r w:rsidRPr="00645AC1">
        <w:rPr>
          <w:rFonts w:eastAsia="Times New Roman" w:cs="Arial"/>
          <w:lang w:eastAsia="pl-PL"/>
        </w:rPr>
        <w:t>realizacji ope</w:t>
      </w:r>
      <w:r w:rsidR="00DA7D3F" w:rsidRPr="00645AC1">
        <w:rPr>
          <w:rFonts w:eastAsia="Times New Roman" w:cs="Arial"/>
          <w:lang w:eastAsia="pl-PL"/>
        </w:rPr>
        <w:t>racji</w:t>
      </w:r>
      <w:r w:rsidR="00C23DD9" w:rsidRPr="00645AC1">
        <w:rPr>
          <w:rFonts w:eastAsia="Times New Roman" w:cs="Arial"/>
          <w:lang w:eastAsia="pl-PL"/>
        </w:rPr>
        <w:t xml:space="preserve"> </w:t>
      </w:r>
      <w:r w:rsidR="00DA7D3F" w:rsidRPr="00645AC1">
        <w:rPr>
          <w:rFonts w:eastAsia="Times New Roman" w:cs="Arial"/>
          <w:lang w:eastAsia="pl-PL"/>
        </w:rPr>
        <w:t xml:space="preserve">stanowi różnicę pomiędzy polem </w:t>
      </w:r>
      <w:r w:rsidR="00C23DD9" w:rsidRPr="00645AC1">
        <w:rPr>
          <w:rFonts w:eastAsia="Times New Roman" w:cs="Arial"/>
          <w:lang w:eastAsia="pl-PL"/>
        </w:rPr>
        <w:t>5</w:t>
      </w:r>
      <w:r w:rsidR="00DA7D3F" w:rsidRPr="00645AC1">
        <w:rPr>
          <w:rFonts w:eastAsia="Times New Roman" w:cs="Arial"/>
          <w:lang w:eastAsia="pl-PL"/>
        </w:rPr>
        <w:t xml:space="preserve">. </w:t>
      </w:r>
      <w:r w:rsidR="00C23DD9" w:rsidRPr="00645AC1">
        <w:rPr>
          <w:rFonts w:eastAsia="Times New Roman" w:cs="Arial"/>
          <w:i/>
          <w:lang w:eastAsia="pl-PL"/>
        </w:rPr>
        <w:t>W</w:t>
      </w:r>
      <w:r w:rsidR="00DA7D3F" w:rsidRPr="00645AC1">
        <w:rPr>
          <w:rFonts w:eastAsia="Times New Roman" w:cs="Arial"/>
          <w:i/>
          <w:lang w:eastAsia="pl-PL"/>
        </w:rPr>
        <w:t>y</w:t>
      </w:r>
      <w:r w:rsidR="00C23DD9" w:rsidRPr="00645AC1">
        <w:rPr>
          <w:rFonts w:eastAsia="Times New Roman" w:cs="Arial"/>
          <w:i/>
          <w:lang w:eastAsia="pl-PL"/>
        </w:rPr>
        <w:t>datki</w:t>
      </w:r>
      <w:r w:rsidR="00DA7D3F" w:rsidRPr="00645AC1">
        <w:rPr>
          <w:rFonts w:eastAsia="Times New Roman" w:cs="Arial"/>
          <w:i/>
          <w:lang w:eastAsia="pl-PL"/>
        </w:rPr>
        <w:t xml:space="preserve"> c</w:t>
      </w:r>
      <w:r w:rsidRPr="00645AC1">
        <w:rPr>
          <w:rFonts w:eastAsia="Times New Roman" w:cs="Arial"/>
          <w:i/>
          <w:lang w:eastAsia="pl-PL"/>
        </w:rPr>
        <w:t xml:space="preserve">ałkowite </w:t>
      </w:r>
      <w:r w:rsidR="00C23DD9" w:rsidRPr="00645AC1">
        <w:rPr>
          <w:rFonts w:eastAsia="Times New Roman" w:cs="Arial"/>
          <w:i/>
          <w:lang w:eastAsia="pl-PL"/>
        </w:rPr>
        <w:t>poniesione w ramach realizacji danego etapu operacji</w:t>
      </w:r>
      <w:r w:rsidR="005244E3" w:rsidRPr="00645AC1">
        <w:rPr>
          <w:rFonts w:eastAsia="Times New Roman" w:cs="Arial"/>
          <w:i/>
          <w:lang w:eastAsia="pl-PL"/>
        </w:rPr>
        <w:t>,</w:t>
      </w:r>
      <w:r w:rsidR="00C23DD9" w:rsidRPr="00645AC1">
        <w:rPr>
          <w:rFonts w:eastAsia="Times New Roman" w:cs="Arial"/>
          <w:lang w:eastAsia="pl-PL"/>
        </w:rPr>
        <w:t xml:space="preserve"> </w:t>
      </w:r>
      <w:r w:rsidR="00DA7D3F" w:rsidRPr="00645AC1">
        <w:rPr>
          <w:rFonts w:eastAsia="Times New Roman" w:cs="Arial"/>
          <w:lang w:eastAsia="pl-PL"/>
        </w:rPr>
        <w:t xml:space="preserve">a polem </w:t>
      </w:r>
      <w:r w:rsidR="00C23DD9" w:rsidRPr="00645AC1">
        <w:rPr>
          <w:rFonts w:eastAsia="Times New Roman" w:cs="Arial"/>
          <w:lang w:eastAsia="pl-PL"/>
        </w:rPr>
        <w:t>3</w:t>
      </w:r>
      <w:r w:rsidR="00DA7D3F" w:rsidRPr="00645AC1">
        <w:rPr>
          <w:rFonts w:eastAsia="Times New Roman" w:cs="Arial"/>
          <w:lang w:eastAsia="pl-PL"/>
        </w:rPr>
        <w:t xml:space="preserve">. </w:t>
      </w:r>
      <w:r w:rsidR="00C23DD9" w:rsidRPr="00645AC1">
        <w:rPr>
          <w:rFonts w:eastAsia="Times New Roman" w:cs="Arial"/>
          <w:i/>
          <w:lang w:eastAsia="pl-PL"/>
        </w:rPr>
        <w:t>Wydatki</w:t>
      </w:r>
      <w:r w:rsidR="00DA7D3F" w:rsidRPr="00645AC1">
        <w:rPr>
          <w:rFonts w:eastAsia="Times New Roman" w:cs="Arial"/>
          <w:i/>
          <w:lang w:eastAsia="pl-PL"/>
        </w:rPr>
        <w:t xml:space="preserve"> kwalifikowalne </w:t>
      </w:r>
      <w:r w:rsidR="00C23DD9" w:rsidRPr="00645AC1">
        <w:rPr>
          <w:rFonts w:eastAsia="Times New Roman" w:cs="Arial"/>
          <w:i/>
          <w:lang w:eastAsia="pl-PL"/>
        </w:rPr>
        <w:t>poniesione w ramach realizacji danego etapu operacji</w:t>
      </w:r>
      <w:r w:rsidRPr="00645AC1">
        <w:rPr>
          <w:rFonts w:eastAsia="Times New Roman" w:cs="Arial"/>
          <w:lang w:eastAsia="pl-PL"/>
        </w:rPr>
        <w:t xml:space="preserve">. </w:t>
      </w:r>
    </w:p>
    <w:p w:rsidR="00C23DD9" w:rsidRPr="00645AC1" w:rsidRDefault="00C23DD9" w:rsidP="002F7EFC">
      <w:pPr>
        <w:spacing w:after="0" w:line="240" w:lineRule="auto"/>
        <w:jc w:val="both"/>
        <w:rPr>
          <w:rFonts w:eastAsia="Times New Roman" w:cs="Arial"/>
          <w:lang w:eastAsia="pl-PL"/>
        </w:rPr>
      </w:pPr>
      <w:r w:rsidRPr="00645AC1">
        <w:rPr>
          <w:rFonts w:eastAsia="Times New Roman" w:cs="Arial"/>
          <w:b/>
          <w:lang w:eastAsia="pl-PL"/>
        </w:rPr>
        <w:t xml:space="preserve">5. Wydatki całkowite poniesione w ramach realizacji danego etapu operacji </w:t>
      </w:r>
      <w:r w:rsidRPr="00645AC1">
        <w:rPr>
          <w:rFonts w:eastAsia="Times New Roman" w:cs="Arial"/>
          <w:lang w:eastAsia="pl-PL"/>
        </w:rPr>
        <w:t>[POLE OBOWIĄZKOWE]</w:t>
      </w:r>
    </w:p>
    <w:p w:rsidR="00C23DD9" w:rsidRPr="00645AC1" w:rsidRDefault="00C23DD9" w:rsidP="002F7EFC">
      <w:pPr>
        <w:autoSpaceDE w:val="0"/>
        <w:autoSpaceDN w:val="0"/>
        <w:adjustRightInd w:val="0"/>
        <w:spacing w:after="120" w:line="240" w:lineRule="auto"/>
        <w:jc w:val="both"/>
        <w:rPr>
          <w:rFonts w:cs="Times New Roman"/>
          <w:color w:val="000000"/>
          <w:szCs w:val="20"/>
        </w:rPr>
      </w:pPr>
      <w:r w:rsidRPr="00645AC1">
        <w:rPr>
          <w:rFonts w:cs="Times New Roman"/>
          <w:color w:val="000000"/>
          <w:szCs w:val="20"/>
        </w:rPr>
        <w:t xml:space="preserve">Należy podać wysokość całkowitych kosztów realizacji operacji, która powinna być równa </w:t>
      </w:r>
      <w:r w:rsidRPr="00645AC1">
        <w:rPr>
          <w:rFonts w:cs="Times New Roman"/>
          <w:iCs/>
          <w:color w:val="000000"/>
          <w:szCs w:val="20"/>
        </w:rPr>
        <w:t>kwocie wydatków całkowitych</w:t>
      </w:r>
      <w:r w:rsidRPr="00645AC1">
        <w:rPr>
          <w:rFonts w:cs="Times New Roman"/>
          <w:i/>
          <w:iCs/>
          <w:color w:val="000000"/>
          <w:szCs w:val="20"/>
        </w:rPr>
        <w:t xml:space="preserve"> </w:t>
      </w:r>
      <w:r w:rsidRPr="00645AC1">
        <w:rPr>
          <w:rFonts w:cs="Times New Roman"/>
          <w:color w:val="000000"/>
          <w:szCs w:val="20"/>
        </w:rPr>
        <w:t xml:space="preserve">(sekcja </w:t>
      </w:r>
      <w:r w:rsidR="0027555F" w:rsidRPr="00645AC1">
        <w:rPr>
          <w:rFonts w:cs="Times New Roman"/>
          <w:color w:val="000000"/>
          <w:szCs w:val="20"/>
        </w:rPr>
        <w:t>VII. ZESTAWIENIE RZECZOWO-FINANSOWE Z REALIZACJI OPERACJI</w:t>
      </w:r>
      <w:r w:rsidRPr="00645AC1">
        <w:rPr>
          <w:rFonts w:cs="Times New Roman"/>
          <w:bCs/>
          <w:color w:val="000000"/>
          <w:szCs w:val="20"/>
        </w:rPr>
        <w:t>,</w:t>
      </w:r>
      <w:r w:rsidRPr="00645AC1">
        <w:rPr>
          <w:rFonts w:cs="Times New Roman"/>
          <w:b/>
          <w:bCs/>
          <w:color w:val="000000"/>
          <w:szCs w:val="20"/>
        </w:rPr>
        <w:t xml:space="preserve"> </w:t>
      </w:r>
      <w:r w:rsidRPr="00645AC1">
        <w:rPr>
          <w:rFonts w:cs="Times New Roman"/>
          <w:color w:val="000000"/>
          <w:szCs w:val="20"/>
        </w:rPr>
        <w:t xml:space="preserve">kol. </w:t>
      </w:r>
      <w:r w:rsidR="00F50BAD" w:rsidRPr="00645AC1">
        <w:rPr>
          <w:rFonts w:cs="Times New Roman"/>
          <w:color w:val="000000"/>
          <w:szCs w:val="20"/>
        </w:rPr>
        <w:t>6</w:t>
      </w:r>
      <w:r w:rsidRPr="00645AC1">
        <w:rPr>
          <w:rFonts w:cs="Times New Roman"/>
          <w:color w:val="000000"/>
          <w:szCs w:val="20"/>
        </w:rPr>
        <w:t xml:space="preserve"> </w:t>
      </w:r>
      <w:r w:rsidR="0027555F" w:rsidRPr="00645AC1">
        <w:rPr>
          <w:rFonts w:cs="Times New Roman"/>
          <w:bCs/>
          <w:i/>
          <w:color w:val="000000"/>
          <w:szCs w:val="20"/>
        </w:rPr>
        <w:t>Całkowite wydatki w ramach operacji dla etapu</w:t>
      </w:r>
      <w:r w:rsidR="00F50BAD" w:rsidRPr="00645AC1">
        <w:rPr>
          <w:rFonts w:cs="Times New Roman"/>
          <w:bCs/>
          <w:i/>
          <w:color w:val="000000"/>
          <w:szCs w:val="20"/>
        </w:rPr>
        <w:t xml:space="preserve"> w zł (z VAT)</w:t>
      </w:r>
      <w:r w:rsidRPr="00645AC1">
        <w:rPr>
          <w:rFonts w:cs="Times New Roman"/>
          <w:color w:val="000000"/>
          <w:szCs w:val="20"/>
        </w:rPr>
        <w:t xml:space="preserve">, wiersz Razem. </w:t>
      </w:r>
    </w:p>
    <w:p w:rsidR="00C23DD9" w:rsidRPr="00645AC1" w:rsidRDefault="00C23DD9" w:rsidP="002F7EFC">
      <w:pPr>
        <w:spacing w:after="120" w:line="240" w:lineRule="auto"/>
        <w:jc w:val="both"/>
        <w:rPr>
          <w:rFonts w:eastAsia="Times New Roman" w:cs="Arial"/>
          <w:sz w:val="24"/>
          <w:lang w:eastAsia="pl-PL"/>
        </w:rPr>
      </w:pPr>
      <w:r w:rsidRPr="00645AC1">
        <w:rPr>
          <w:rFonts w:cs="Times New Roman"/>
          <w:color w:val="000000"/>
          <w:szCs w:val="20"/>
        </w:rPr>
        <w:t xml:space="preserve">Koszty całkowite stanowią sumę kosztów kwalifikowalnych oraz niekwalifikowalnych poniesionych </w:t>
      </w:r>
      <w:r w:rsidR="006F4840" w:rsidRPr="00645AC1">
        <w:rPr>
          <w:rFonts w:cs="Times New Roman"/>
          <w:color w:val="000000"/>
          <w:szCs w:val="20"/>
        </w:rPr>
        <w:br/>
      </w:r>
      <w:r w:rsidRPr="00645AC1">
        <w:rPr>
          <w:rFonts w:cs="Times New Roman"/>
          <w:color w:val="000000"/>
          <w:szCs w:val="20"/>
        </w:rPr>
        <w:t>w związku z realizacją operacji.</w:t>
      </w:r>
    </w:p>
    <w:p w:rsidR="007F3EAA" w:rsidRPr="00645AC1" w:rsidRDefault="00C23DD9" w:rsidP="002F7EFC">
      <w:pPr>
        <w:spacing w:after="0" w:line="240" w:lineRule="auto"/>
        <w:jc w:val="both"/>
        <w:rPr>
          <w:rFonts w:eastAsia="Times New Roman" w:cs="Arial"/>
          <w:lang w:eastAsia="pl-PL"/>
        </w:rPr>
      </w:pPr>
      <w:r w:rsidRPr="00645AC1">
        <w:rPr>
          <w:rFonts w:eastAsia="Times New Roman" w:cs="Arial"/>
          <w:b/>
          <w:lang w:eastAsia="pl-PL"/>
        </w:rPr>
        <w:t>6</w:t>
      </w:r>
      <w:r w:rsidR="00DA7D3F" w:rsidRPr="00645AC1">
        <w:rPr>
          <w:rFonts w:eastAsia="Times New Roman" w:cs="Arial"/>
          <w:b/>
          <w:lang w:eastAsia="pl-PL"/>
        </w:rPr>
        <w:t>. Wnioskowana kwota pomocy dla</w:t>
      </w:r>
      <w:r w:rsidRPr="00645AC1">
        <w:rPr>
          <w:rFonts w:eastAsia="Times New Roman" w:cs="Arial"/>
          <w:b/>
          <w:lang w:eastAsia="pl-PL"/>
        </w:rPr>
        <w:t xml:space="preserve"> </w:t>
      </w:r>
      <w:r w:rsidR="00DA7D3F" w:rsidRPr="00645AC1">
        <w:rPr>
          <w:rFonts w:eastAsia="Times New Roman" w:cs="Arial"/>
          <w:b/>
          <w:lang w:eastAsia="pl-PL"/>
        </w:rPr>
        <w:t>danego etapu operacji</w:t>
      </w:r>
      <w:r w:rsidRPr="00645AC1">
        <w:rPr>
          <w:rFonts w:eastAsia="Times New Roman" w:cs="Arial"/>
          <w:lang w:eastAsia="pl-PL"/>
        </w:rPr>
        <w:t xml:space="preserve"> </w:t>
      </w:r>
      <w:r w:rsidR="00566F56" w:rsidRPr="00645AC1">
        <w:rPr>
          <w:rFonts w:eastAsia="Times New Roman" w:cs="Arial"/>
          <w:lang w:eastAsia="pl-PL"/>
        </w:rPr>
        <w:t>[POLE OBOWIĄZKOWE]</w:t>
      </w:r>
    </w:p>
    <w:p w:rsidR="003D635B" w:rsidRPr="00645AC1" w:rsidRDefault="00DA7D3F" w:rsidP="002F7EFC">
      <w:pPr>
        <w:spacing w:after="120" w:line="240" w:lineRule="auto"/>
        <w:jc w:val="both"/>
        <w:rPr>
          <w:rFonts w:eastAsia="Times New Roman" w:cs="Arial"/>
          <w:lang w:eastAsia="pl-PL"/>
        </w:rPr>
      </w:pPr>
      <w:r w:rsidRPr="00645AC1">
        <w:rPr>
          <w:rFonts w:eastAsia="Times New Roman" w:cs="Arial"/>
          <w:lang w:eastAsia="pl-PL"/>
        </w:rPr>
        <w:t>Wnioskowana kwota pomocy dla</w:t>
      </w:r>
      <w:r w:rsidR="003D635B" w:rsidRPr="00645AC1">
        <w:rPr>
          <w:rFonts w:eastAsia="Times New Roman" w:cs="Arial"/>
          <w:b/>
          <w:lang w:eastAsia="pl-PL"/>
        </w:rPr>
        <w:t xml:space="preserve"> </w:t>
      </w:r>
      <w:r w:rsidR="003D635B" w:rsidRPr="00645AC1">
        <w:rPr>
          <w:rFonts w:eastAsia="Times New Roman" w:cs="Arial"/>
          <w:lang w:eastAsia="pl-PL"/>
        </w:rPr>
        <w:t>danego etapu</w:t>
      </w:r>
      <w:r w:rsidRPr="00645AC1">
        <w:rPr>
          <w:rFonts w:eastAsia="Times New Roman" w:cs="Arial"/>
          <w:lang w:eastAsia="pl-PL"/>
        </w:rPr>
        <w:t xml:space="preserve"> operacji</w:t>
      </w:r>
      <w:r w:rsidR="00C23DD9" w:rsidRPr="00645AC1">
        <w:rPr>
          <w:rFonts w:eastAsia="Times New Roman" w:cs="Arial"/>
          <w:lang w:eastAsia="pl-PL"/>
        </w:rPr>
        <w:t xml:space="preserve"> </w:t>
      </w:r>
      <w:r w:rsidRPr="00645AC1">
        <w:rPr>
          <w:rFonts w:eastAsia="Times New Roman" w:cs="Arial"/>
          <w:lang w:eastAsia="pl-PL"/>
        </w:rPr>
        <w:t xml:space="preserve">nie może być </w:t>
      </w:r>
      <w:r w:rsidR="007F3EAA" w:rsidRPr="00645AC1">
        <w:rPr>
          <w:rFonts w:eastAsia="Times New Roman" w:cs="Arial"/>
          <w:lang w:eastAsia="pl-PL"/>
        </w:rPr>
        <w:t>wyższa niż kw</w:t>
      </w:r>
      <w:r w:rsidRPr="00645AC1">
        <w:rPr>
          <w:rFonts w:eastAsia="Times New Roman" w:cs="Arial"/>
          <w:lang w:eastAsia="pl-PL"/>
        </w:rPr>
        <w:t xml:space="preserve">ota </w:t>
      </w:r>
      <w:r w:rsidR="003D635B" w:rsidRPr="00645AC1">
        <w:rPr>
          <w:rFonts w:eastAsia="Times New Roman" w:cs="Arial"/>
          <w:lang w:eastAsia="pl-PL"/>
        </w:rPr>
        <w:t xml:space="preserve">pomocy wynikająca z umowy o dofinansowanie (lub ostatniego aneksu zmieniającego daną kwestię) </w:t>
      </w:r>
      <w:r w:rsidR="00376B46" w:rsidRPr="00645AC1">
        <w:rPr>
          <w:rFonts w:eastAsia="Times New Roman" w:cs="Arial"/>
          <w:lang w:eastAsia="pl-PL"/>
        </w:rPr>
        <w:br/>
      </w:r>
      <w:r w:rsidR="003D635B" w:rsidRPr="00645AC1">
        <w:rPr>
          <w:rFonts w:eastAsia="Times New Roman" w:cs="Arial"/>
          <w:lang w:eastAsia="pl-PL"/>
        </w:rPr>
        <w:t xml:space="preserve">dla danego etapu. </w:t>
      </w:r>
    </w:p>
    <w:p w:rsidR="00BF54E5" w:rsidRPr="00645AC1" w:rsidRDefault="00BF54E5" w:rsidP="002F7EFC">
      <w:pPr>
        <w:spacing w:after="0" w:line="240" w:lineRule="auto"/>
        <w:jc w:val="both"/>
        <w:rPr>
          <w:rFonts w:eastAsia="Times New Roman" w:cs="Arial"/>
          <w:lang w:eastAsia="pl-PL"/>
        </w:rPr>
      </w:pPr>
      <w:r w:rsidRPr="00645AC1">
        <w:rPr>
          <w:rFonts w:eastAsia="Times New Roman" w:cs="Arial"/>
          <w:b/>
          <w:lang w:eastAsia="pl-PL"/>
        </w:rPr>
        <w:t>7</w:t>
      </w:r>
      <w:r w:rsidR="00DA7D3F" w:rsidRPr="00645AC1">
        <w:rPr>
          <w:rFonts w:eastAsia="Times New Roman" w:cs="Arial"/>
          <w:b/>
          <w:lang w:eastAsia="pl-PL"/>
        </w:rPr>
        <w:t>.</w:t>
      </w:r>
      <w:r w:rsidRPr="00645AC1">
        <w:rPr>
          <w:b/>
        </w:rPr>
        <w:t xml:space="preserve"> </w:t>
      </w:r>
      <w:r w:rsidRPr="00645AC1">
        <w:rPr>
          <w:rFonts w:eastAsia="Times New Roman" w:cs="Arial"/>
          <w:b/>
          <w:lang w:eastAsia="pl-PL"/>
        </w:rPr>
        <w:t>Dodatkowe informacje niezbędne do rozliczenia  zaliczki</w:t>
      </w:r>
      <w:r w:rsidRPr="00645AC1">
        <w:rPr>
          <w:rFonts w:eastAsia="Times New Roman" w:cs="Arial"/>
          <w:lang w:eastAsia="pl-PL"/>
        </w:rPr>
        <w:t xml:space="preserve"> </w:t>
      </w:r>
      <w:r w:rsidR="00402029" w:rsidRPr="00645AC1">
        <w:rPr>
          <w:rFonts w:eastAsia="Times New Roman" w:cs="Arial"/>
          <w:b/>
          <w:lang w:eastAsia="pl-PL"/>
        </w:rPr>
        <w:t>/ transzy zaliczki</w:t>
      </w:r>
      <w:r w:rsidR="00402029" w:rsidRPr="00645AC1">
        <w:rPr>
          <w:rFonts w:eastAsia="Times New Roman" w:cs="Arial"/>
          <w:lang w:eastAsia="pl-PL"/>
        </w:rPr>
        <w:t xml:space="preserve"> </w:t>
      </w:r>
      <w:r w:rsidRPr="00645AC1">
        <w:rPr>
          <w:rFonts w:eastAsia="Times New Roman" w:cs="Arial"/>
          <w:lang w:eastAsia="pl-PL"/>
        </w:rPr>
        <w:t xml:space="preserve">[POLE OBOWIĄZKOWE, </w:t>
      </w:r>
      <w:r w:rsidR="00566F56" w:rsidRPr="00645AC1">
        <w:rPr>
          <w:rFonts w:eastAsia="Times New Roman" w:cs="Arial"/>
          <w:lang w:eastAsia="pl-PL"/>
        </w:rPr>
        <w:t>O ILE DOTYCZY]</w:t>
      </w:r>
    </w:p>
    <w:p w:rsidR="00BF54E5" w:rsidRPr="00645AC1" w:rsidRDefault="00BF54E5" w:rsidP="002F7EFC">
      <w:pPr>
        <w:spacing w:after="120" w:line="240" w:lineRule="auto"/>
        <w:jc w:val="both"/>
        <w:rPr>
          <w:rFonts w:eastAsia="Times New Roman" w:cs="Arial"/>
          <w:lang w:eastAsia="pl-PL"/>
        </w:rPr>
      </w:pPr>
      <w:r w:rsidRPr="00645AC1">
        <w:rPr>
          <w:rFonts w:eastAsia="Times New Roman" w:cs="Arial"/>
          <w:lang w:eastAsia="pl-PL"/>
        </w:rPr>
        <w:t xml:space="preserve">Rozliczenie zaliczki </w:t>
      </w:r>
      <w:r w:rsidR="00402029" w:rsidRPr="00645AC1">
        <w:rPr>
          <w:szCs w:val="20"/>
        </w:rPr>
        <w:t xml:space="preserve">lub jej transzy </w:t>
      </w:r>
      <w:r w:rsidR="00D211FA" w:rsidRPr="00645AC1">
        <w:rPr>
          <w:rFonts w:eastAsia="Times New Roman" w:cs="Arial"/>
          <w:lang w:eastAsia="pl-PL"/>
        </w:rPr>
        <w:t>polega na wykazaniu przez B</w:t>
      </w:r>
      <w:r w:rsidRPr="00645AC1">
        <w:rPr>
          <w:rFonts w:eastAsia="Times New Roman" w:cs="Arial"/>
          <w:lang w:eastAsia="pl-PL"/>
        </w:rPr>
        <w:t xml:space="preserve">eneficjenta wydatków kwalifikowalnych we wniosku o płatność oraz potwierdzeniu kwalifikowalności tych wydatków przez Agencję. Rozliczenie zaliczki </w:t>
      </w:r>
      <w:r w:rsidR="00402029" w:rsidRPr="00645AC1">
        <w:rPr>
          <w:szCs w:val="20"/>
        </w:rPr>
        <w:t xml:space="preserve">lub jej transzy </w:t>
      </w:r>
      <w:r w:rsidRPr="00645AC1">
        <w:rPr>
          <w:rFonts w:eastAsia="Times New Roman" w:cs="Arial"/>
          <w:lang w:eastAsia="pl-PL"/>
        </w:rPr>
        <w:t xml:space="preserve">może polegać również na jej zwrocie, pod warunkiem złożenia wniosku o płatność w wysokości i terminie określonych w umowie o dofinansowanie, </w:t>
      </w:r>
      <w:r w:rsidR="00376B46" w:rsidRPr="00645AC1">
        <w:rPr>
          <w:rFonts w:eastAsia="Times New Roman" w:cs="Arial"/>
          <w:lang w:eastAsia="pl-PL"/>
        </w:rPr>
        <w:br/>
      </w:r>
      <w:r w:rsidRPr="00645AC1">
        <w:rPr>
          <w:rFonts w:eastAsia="Times New Roman" w:cs="Arial"/>
          <w:lang w:eastAsia="pl-PL"/>
        </w:rPr>
        <w:t>nie później niż w dniu złożenia tego wniosku.</w:t>
      </w:r>
    </w:p>
    <w:p w:rsidR="00BF54E5" w:rsidRPr="00645AC1" w:rsidRDefault="00BF54E5" w:rsidP="002F7EFC">
      <w:pPr>
        <w:spacing w:after="0" w:line="240" w:lineRule="auto"/>
        <w:jc w:val="both"/>
        <w:rPr>
          <w:rFonts w:eastAsia="Times New Roman" w:cs="Arial"/>
          <w:lang w:eastAsia="pl-PL"/>
        </w:rPr>
      </w:pPr>
      <w:r w:rsidRPr="00645AC1">
        <w:rPr>
          <w:rFonts w:eastAsia="Times New Roman" w:cs="Arial"/>
          <w:lang w:eastAsia="pl-PL"/>
        </w:rPr>
        <w:t xml:space="preserve">W polu a) </w:t>
      </w:r>
      <w:r w:rsidRPr="00645AC1">
        <w:rPr>
          <w:rFonts w:eastAsia="Times New Roman" w:cs="Arial"/>
          <w:i/>
          <w:lang w:eastAsia="pl-PL"/>
        </w:rPr>
        <w:t>kwota zaliczki</w:t>
      </w:r>
      <w:r w:rsidR="00214F31" w:rsidRPr="00645AC1">
        <w:rPr>
          <w:rFonts w:eastAsia="Times New Roman" w:cs="Arial"/>
          <w:i/>
          <w:lang w:eastAsia="pl-PL"/>
        </w:rPr>
        <w:t xml:space="preserve"> / transzy zaliczki</w:t>
      </w:r>
      <w:r w:rsidRPr="00645AC1">
        <w:rPr>
          <w:rFonts w:eastAsia="Times New Roman" w:cs="Arial"/>
          <w:i/>
          <w:lang w:eastAsia="pl-PL"/>
        </w:rPr>
        <w:t xml:space="preserve"> dotychczas otrzymanej przez Beneficjenta</w:t>
      </w:r>
      <w:r w:rsidRPr="00645AC1">
        <w:rPr>
          <w:rFonts w:eastAsia="Times New Roman" w:cs="Arial"/>
          <w:lang w:eastAsia="pl-PL"/>
        </w:rPr>
        <w:t xml:space="preserve"> należy wpisać kwotę otrzymanej zaliczki lub transzy zaliczki.</w:t>
      </w:r>
    </w:p>
    <w:p w:rsidR="00BF54E5" w:rsidRPr="00645AC1" w:rsidRDefault="00BF54E5" w:rsidP="002F7EFC">
      <w:pPr>
        <w:spacing w:after="0" w:line="240" w:lineRule="auto"/>
        <w:jc w:val="both"/>
        <w:rPr>
          <w:rFonts w:eastAsia="Times New Roman" w:cs="Arial"/>
          <w:lang w:eastAsia="pl-PL"/>
        </w:rPr>
      </w:pPr>
      <w:r w:rsidRPr="00645AC1">
        <w:rPr>
          <w:rFonts w:eastAsia="Times New Roman" w:cs="Arial"/>
          <w:lang w:eastAsia="pl-PL"/>
        </w:rPr>
        <w:t xml:space="preserve">W polu b) </w:t>
      </w:r>
      <w:r w:rsidRPr="00645AC1">
        <w:rPr>
          <w:rFonts w:eastAsia="Times New Roman" w:cs="Arial"/>
          <w:i/>
          <w:lang w:eastAsia="pl-PL"/>
        </w:rPr>
        <w:t>kwota niewykorzystanej części zaliczki</w:t>
      </w:r>
      <w:r w:rsidR="00214F31" w:rsidRPr="00645AC1">
        <w:rPr>
          <w:rFonts w:eastAsia="Times New Roman" w:cs="Arial"/>
          <w:i/>
          <w:lang w:eastAsia="pl-PL"/>
        </w:rPr>
        <w:t xml:space="preserve"> / transzy zaliczki</w:t>
      </w:r>
      <w:r w:rsidRPr="00645AC1">
        <w:rPr>
          <w:rFonts w:eastAsia="Times New Roman" w:cs="Arial"/>
          <w:i/>
          <w:lang w:eastAsia="pl-PL"/>
        </w:rPr>
        <w:t xml:space="preserve"> </w:t>
      </w:r>
      <w:r w:rsidRPr="00645AC1">
        <w:rPr>
          <w:rFonts w:eastAsia="Times New Roman" w:cs="Arial"/>
          <w:lang w:eastAsia="pl-PL"/>
        </w:rPr>
        <w:t>należy wpisać kwotę niewykorzystanej części zaliczki lub transzy zaliczki.</w:t>
      </w:r>
    </w:p>
    <w:p w:rsidR="007F3EAA" w:rsidRPr="00645AC1" w:rsidRDefault="00BF54E5" w:rsidP="002F7EFC">
      <w:pPr>
        <w:spacing w:after="0" w:line="240" w:lineRule="auto"/>
        <w:jc w:val="both"/>
        <w:rPr>
          <w:rFonts w:eastAsia="Times New Roman" w:cs="Arial"/>
          <w:lang w:eastAsia="pl-PL"/>
        </w:rPr>
      </w:pPr>
      <w:r w:rsidRPr="00645AC1">
        <w:rPr>
          <w:rFonts w:eastAsia="Times New Roman" w:cs="Arial"/>
          <w:lang w:eastAsia="pl-PL"/>
        </w:rPr>
        <w:t xml:space="preserve">W polu c) </w:t>
      </w:r>
      <w:r w:rsidRPr="00645AC1">
        <w:rPr>
          <w:rFonts w:eastAsia="Times New Roman" w:cs="Arial"/>
          <w:i/>
          <w:lang w:eastAsia="pl-PL"/>
        </w:rPr>
        <w:t>kwota odsetek bankowych zgromadzonych na wyodrębnionym rachunku bankowym przeznaczonym wyłącznie do obsługi zaliczki</w:t>
      </w:r>
      <w:r w:rsidRPr="00645AC1">
        <w:rPr>
          <w:rFonts w:eastAsia="Times New Roman" w:cs="Arial"/>
          <w:lang w:eastAsia="pl-PL"/>
        </w:rPr>
        <w:t xml:space="preserve"> n</w:t>
      </w:r>
      <w:r w:rsidR="007F3EAA" w:rsidRPr="00645AC1">
        <w:rPr>
          <w:rFonts w:eastAsia="Times New Roman" w:cs="Arial"/>
          <w:lang w:eastAsia="pl-PL"/>
        </w:rPr>
        <w:t>ależy wpisać kwotę naliczonych odsetek na rachunku b</w:t>
      </w:r>
      <w:r w:rsidR="00DA7D3F" w:rsidRPr="00645AC1">
        <w:rPr>
          <w:rFonts w:eastAsia="Times New Roman" w:cs="Arial"/>
          <w:lang w:eastAsia="pl-PL"/>
        </w:rPr>
        <w:t>ankowym od przekazanej zaliczki</w:t>
      </w:r>
      <w:r w:rsidR="007F3EAA" w:rsidRPr="00645AC1">
        <w:rPr>
          <w:rFonts w:eastAsia="Times New Roman" w:cs="Arial"/>
          <w:lang w:eastAsia="pl-PL"/>
        </w:rPr>
        <w:t>.</w:t>
      </w:r>
    </w:p>
    <w:p w:rsidR="007F3EAA" w:rsidRPr="00645AC1" w:rsidRDefault="007F3EAA" w:rsidP="002F7EFC">
      <w:pPr>
        <w:spacing w:after="0" w:line="240" w:lineRule="auto"/>
        <w:jc w:val="both"/>
        <w:rPr>
          <w:rFonts w:eastAsia="Times New Roman" w:cs="Arial"/>
          <w:lang w:eastAsia="pl-PL"/>
        </w:rPr>
      </w:pPr>
      <w:r w:rsidRPr="00645AC1">
        <w:rPr>
          <w:rFonts w:eastAsia="Times New Roman" w:cs="Arial"/>
          <w:lang w:eastAsia="pl-PL"/>
        </w:rPr>
        <w:t>Odsetki naliczone od zaliczki na wyodrębnionym dla zaliczki rachunku bankowym, nalicz</w:t>
      </w:r>
      <w:r w:rsidR="00DA7D3F" w:rsidRPr="00645AC1">
        <w:rPr>
          <w:rFonts w:eastAsia="Times New Roman" w:cs="Arial"/>
          <w:lang w:eastAsia="pl-PL"/>
        </w:rPr>
        <w:t xml:space="preserve">one od dnia wpływu zaliczki na </w:t>
      </w:r>
      <w:r w:rsidRPr="00645AC1">
        <w:rPr>
          <w:rFonts w:eastAsia="Times New Roman" w:cs="Arial"/>
          <w:lang w:eastAsia="pl-PL"/>
        </w:rPr>
        <w:t>ten rachunek podlegają rozliczen</w:t>
      </w:r>
      <w:r w:rsidR="00DA7D3F" w:rsidRPr="00645AC1">
        <w:rPr>
          <w:rFonts w:eastAsia="Times New Roman" w:cs="Arial"/>
          <w:lang w:eastAsia="pl-PL"/>
        </w:rPr>
        <w:t xml:space="preserve">iu we wniosku o płatność, tzn. w przypadku, gdy </w:t>
      </w:r>
      <w:r w:rsidR="00D211FA" w:rsidRPr="00645AC1">
        <w:rPr>
          <w:rFonts w:eastAsia="Times New Roman" w:cs="Arial"/>
          <w:lang w:eastAsia="pl-PL"/>
        </w:rPr>
        <w:t>B</w:t>
      </w:r>
      <w:r w:rsidRPr="00645AC1">
        <w:rPr>
          <w:rFonts w:eastAsia="Times New Roman" w:cs="Arial"/>
          <w:lang w:eastAsia="pl-PL"/>
        </w:rPr>
        <w:t>ene</w:t>
      </w:r>
      <w:r w:rsidR="00DA7D3F" w:rsidRPr="00645AC1">
        <w:rPr>
          <w:rFonts w:eastAsia="Times New Roman" w:cs="Arial"/>
          <w:lang w:eastAsia="pl-PL"/>
        </w:rPr>
        <w:t>ficjent nie zwrócił dobrowolnie</w:t>
      </w:r>
      <w:r w:rsidR="00BF54E5" w:rsidRPr="00645AC1">
        <w:rPr>
          <w:rFonts w:eastAsia="Times New Roman" w:cs="Arial"/>
          <w:lang w:eastAsia="pl-PL"/>
        </w:rPr>
        <w:t xml:space="preserve"> </w:t>
      </w:r>
      <w:r w:rsidR="00DA7D3F" w:rsidRPr="00645AC1">
        <w:rPr>
          <w:rFonts w:eastAsia="Times New Roman" w:cs="Arial"/>
          <w:lang w:eastAsia="pl-PL"/>
        </w:rPr>
        <w:t xml:space="preserve">odsetek od wypłaconej zaliczki </w:t>
      </w:r>
      <w:r w:rsidRPr="00645AC1">
        <w:rPr>
          <w:rFonts w:eastAsia="Times New Roman" w:cs="Arial"/>
          <w:lang w:eastAsia="pl-PL"/>
        </w:rPr>
        <w:t>na r</w:t>
      </w:r>
      <w:r w:rsidR="00DA7D3F" w:rsidRPr="00645AC1">
        <w:rPr>
          <w:rFonts w:eastAsia="Times New Roman" w:cs="Arial"/>
          <w:lang w:eastAsia="pl-PL"/>
        </w:rPr>
        <w:t xml:space="preserve">achunek bankowy wskazany przez </w:t>
      </w:r>
      <w:r w:rsidR="00BF54E5" w:rsidRPr="00645AC1">
        <w:rPr>
          <w:rFonts w:eastAsia="Times New Roman" w:cs="Arial"/>
          <w:lang w:eastAsia="pl-PL"/>
        </w:rPr>
        <w:t>Agencję</w:t>
      </w:r>
      <w:r w:rsidRPr="00645AC1">
        <w:rPr>
          <w:rFonts w:eastAsia="Times New Roman" w:cs="Arial"/>
          <w:lang w:eastAsia="pl-PL"/>
        </w:rPr>
        <w:t>, w</w:t>
      </w:r>
      <w:r w:rsidR="00DA7D3F" w:rsidRPr="00645AC1">
        <w:rPr>
          <w:rFonts w:eastAsia="Times New Roman" w:cs="Arial"/>
          <w:lang w:eastAsia="pl-PL"/>
        </w:rPr>
        <w:t xml:space="preserve">ówczas zostanie wezwany do ich zwrotu, </w:t>
      </w:r>
      <w:r w:rsidRPr="00645AC1">
        <w:rPr>
          <w:rFonts w:eastAsia="Times New Roman" w:cs="Arial"/>
          <w:lang w:eastAsia="pl-PL"/>
        </w:rPr>
        <w:t>chyba że wyraził zgodę na pomniejszenie kolejnych płatności w ramach przyznan</w:t>
      </w:r>
      <w:r w:rsidR="00DA7D3F" w:rsidRPr="00645AC1">
        <w:rPr>
          <w:rFonts w:eastAsia="Times New Roman" w:cs="Arial"/>
          <w:lang w:eastAsia="pl-PL"/>
        </w:rPr>
        <w:t>ej pomocy o kwotę tych odsetek.</w:t>
      </w:r>
      <w:r w:rsidR="00BF54E5" w:rsidRPr="00645AC1">
        <w:rPr>
          <w:rFonts w:eastAsia="Times New Roman" w:cs="Arial"/>
          <w:lang w:eastAsia="pl-PL"/>
        </w:rPr>
        <w:t xml:space="preserve"> </w:t>
      </w:r>
      <w:r w:rsidR="00DA7D3F" w:rsidRPr="00645AC1">
        <w:rPr>
          <w:rFonts w:eastAsia="Times New Roman" w:cs="Arial"/>
          <w:lang w:eastAsia="pl-PL"/>
        </w:rPr>
        <w:t xml:space="preserve">W przypadku, gdy </w:t>
      </w:r>
      <w:r w:rsidR="00D211FA" w:rsidRPr="00645AC1">
        <w:rPr>
          <w:rFonts w:eastAsia="Times New Roman" w:cs="Arial"/>
          <w:lang w:eastAsia="pl-PL"/>
        </w:rPr>
        <w:t>B</w:t>
      </w:r>
      <w:r w:rsidR="00DA7D3F" w:rsidRPr="00645AC1">
        <w:rPr>
          <w:rFonts w:eastAsia="Times New Roman" w:cs="Arial"/>
          <w:lang w:eastAsia="pl-PL"/>
        </w:rPr>
        <w:t xml:space="preserve">eneficjent zwrócił dobrowolnie odsetki od wypłaconej zaliczki </w:t>
      </w:r>
      <w:r w:rsidRPr="00645AC1">
        <w:rPr>
          <w:rFonts w:eastAsia="Times New Roman" w:cs="Arial"/>
          <w:lang w:eastAsia="pl-PL"/>
        </w:rPr>
        <w:t>na r</w:t>
      </w:r>
      <w:r w:rsidR="00DA7D3F" w:rsidRPr="00645AC1">
        <w:rPr>
          <w:rFonts w:eastAsia="Times New Roman" w:cs="Arial"/>
          <w:lang w:eastAsia="pl-PL"/>
        </w:rPr>
        <w:t xml:space="preserve">achunek bankowy wskazany przez </w:t>
      </w:r>
      <w:r w:rsidR="00BF54E5" w:rsidRPr="00645AC1">
        <w:rPr>
          <w:rFonts w:eastAsia="Times New Roman" w:cs="Arial"/>
          <w:lang w:eastAsia="pl-PL"/>
        </w:rPr>
        <w:lastRenderedPageBreak/>
        <w:t>Agencję</w:t>
      </w:r>
      <w:r w:rsidRPr="00645AC1">
        <w:rPr>
          <w:rFonts w:eastAsia="Times New Roman" w:cs="Arial"/>
          <w:lang w:eastAsia="pl-PL"/>
        </w:rPr>
        <w:t>, wówczas powinien wraz z wnioskiem o płatność złożyć informację</w:t>
      </w:r>
      <w:r w:rsidR="00BF54E5" w:rsidRPr="00645AC1">
        <w:rPr>
          <w:rFonts w:eastAsia="Times New Roman" w:cs="Arial"/>
          <w:lang w:eastAsia="pl-PL"/>
        </w:rPr>
        <w:t xml:space="preserve"> </w:t>
      </w:r>
      <w:r w:rsidRPr="00645AC1">
        <w:rPr>
          <w:rFonts w:eastAsia="Times New Roman" w:cs="Arial"/>
          <w:lang w:eastAsia="pl-PL"/>
        </w:rPr>
        <w:t>/</w:t>
      </w:r>
      <w:r w:rsidR="00BF54E5" w:rsidRPr="00645AC1">
        <w:rPr>
          <w:rFonts w:eastAsia="Times New Roman" w:cs="Arial"/>
          <w:lang w:eastAsia="pl-PL"/>
        </w:rPr>
        <w:t xml:space="preserve"> </w:t>
      </w:r>
      <w:r w:rsidRPr="00645AC1">
        <w:rPr>
          <w:rFonts w:eastAsia="Times New Roman" w:cs="Arial"/>
          <w:lang w:eastAsia="pl-PL"/>
        </w:rPr>
        <w:t>dokument</w:t>
      </w:r>
      <w:r w:rsidR="00DA7D3F" w:rsidRPr="00645AC1">
        <w:rPr>
          <w:rFonts w:eastAsia="Times New Roman" w:cs="Arial"/>
          <w:lang w:eastAsia="pl-PL"/>
        </w:rPr>
        <w:t>y potwierdzające zwrot odsetek.</w:t>
      </w:r>
      <w:r w:rsidR="00BF54E5" w:rsidRPr="00645AC1">
        <w:rPr>
          <w:rFonts w:eastAsia="Times New Roman" w:cs="Arial"/>
          <w:lang w:eastAsia="pl-PL"/>
        </w:rPr>
        <w:t xml:space="preserve"> </w:t>
      </w:r>
      <w:r w:rsidRPr="00645AC1">
        <w:rPr>
          <w:rFonts w:eastAsia="Times New Roman" w:cs="Arial"/>
          <w:lang w:eastAsia="pl-PL"/>
        </w:rPr>
        <w:t xml:space="preserve">Informacja o wysokości odsetek powinna być w dołączonym </w:t>
      </w:r>
      <w:r w:rsidR="00566F56" w:rsidRPr="00645AC1">
        <w:rPr>
          <w:rFonts w:eastAsia="Times New Roman" w:cs="Arial"/>
          <w:lang w:eastAsia="pl-PL"/>
        </w:rPr>
        <w:br/>
      </w:r>
      <w:r w:rsidRPr="00645AC1">
        <w:rPr>
          <w:rFonts w:eastAsia="Times New Roman" w:cs="Arial"/>
          <w:lang w:eastAsia="pl-PL"/>
        </w:rPr>
        <w:t>do wniosku</w:t>
      </w:r>
      <w:r w:rsidR="00BF54E5" w:rsidRPr="00645AC1">
        <w:rPr>
          <w:rFonts w:eastAsia="Times New Roman" w:cs="Arial"/>
          <w:lang w:eastAsia="pl-PL"/>
        </w:rPr>
        <w:t xml:space="preserve"> </w:t>
      </w:r>
      <w:r w:rsidR="00DA7D3F" w:rsidRPr="00645AC1">
        <w:rPr>
          <w:rFonts w:eastAsia="Times New Roman" w:cs="Arial"/>
          <w:lang w:eastAsia="pl-PL"/>
        </w:rPr>
        <w:t xml:space="preserve">wyciągu z rachunku bankowego przeznaczonego </w:t>
      </w:r>
      <w:r w:rsidRPr="00645AC1">
        <w:rPr>
          <w:rFonts w:eastAsia="Times New Roman" w:cs="Arial"/>
          <w:lang w:eastAsia="pl-PL"/>
        </w:rPr>
        <w:t xml:space="preserve">do obsługi zaliczki </w:t>
      </w:r>
      <w:r w:rsidR="00DA7D3F" w:rsidRPr="00645AC1">
        <w:rPr>
          <w:rFonts w:eastAsia="Times New Roman" w:cs="Arial"/>
          <w:lang w:eastAsia="pl-PL"/>
        </w:rPr>
        <w:t xml:space="preserve">lub w </w:t>
      </w:r>
      <w:r w:rsidRPr="00645AC1">
        <w:rPr>
          <w:rFonts w:eastAsia="Times New Roman" w:cs="Arial"/>
          <w:lang w:eastAsia="pl-PL"/>
        </w:rPr>
        <w:t xml:space="preserve">zaświadczeniu </w:t>
      </w:r>
      <w:r w:rsidR="00566F56" w:rsidRPr="00645AC1">
        <w:rPr>
          <w:rFonts w:eastAsia="Times New Roman" w:cs="Arial"/>
          <w:lang w:eastAsia="pl-PL"/>
        </w:rPr>
        <w:br/>
      </w:r>
      <w:r w:rsidRPr="00645AC1">
        <w:rPr>
          <w:rFonts w:eastAsia="Times New Roman" w:cs="Arial"/>
          <w:lang w:eastAsia="pl-PL"/>
        </w:rPr>
        <w:t>z banku lub spółdzielczej kasy oszczędnośc</w:t>
      </w:r>
      <w:r w:rsidR="00DA7D3F" w:rsidRPr="00645AC1">
        <w:rPr>
          <w:rFonts w:eastAsia="Times New Roman" w:cs="Arial"/>
          <w:lang w:eastAsia="pl-PL"/>
        </w:rPr>
        <w:t xml:space="preserve">iowo-kredytowej </w:t>
      </w:r>
      <w:r w:rsidRPr="00645AC1">
        <w:rPr>
          <w:rFonts w:eastAsia="Times New Roman" w:cs="Arial"/>
          <w:lang w:eastAsia="pl-PL"/>
        </w:rPr>
        <w:t>określające wysokość odsetek w okresie od dnia wypłaty zaliczki do dnia złożen</w:t>
      </w:r>
      <w:r w:rsidR="00DA7D3F" w:rsidRPr="00645AC1">
        <w:rPr>
          <w:rFonts w:eastAsia="Times New Roman" w:cs="Arial"/>
          <w:lang w:eastAsia="pl-PL"/>
        </w:rPr>
        <w:t xml:space="preserve">ia wniosku o </w:t>
      </w:r>
      <w:r w:rsidR="00BF54E5" w:rsidRPr="00645AC1">
        <w:rPr>
          <w:rFonts w:eastAsia="Times New Roman" w:cs="Arial"/>
          <w:lang w:eastAsia="pl-PL"/>
        </w:rPr>
        <w:t>płatność w ramach danej transzy.</w:t>
      </w:r>
    </w:p>
    <w:p w:rsidR="007F3EAA" w:rsidRPr="00645AC1" w:rsidRDefault="007F3EAA" w:rsidP="002F7EFC">
      <w:pPr>
        <w:spacing w:after="0" w:line="240" w:lineRule="auto"/>
        <w:jc w:val="both"/>
        <w:rPr>
          <w:rFonts w:eastAsia="Times New Roman" w:cs="Arial"/>
          <w:lang w:eastAsia="pl-PL"/>
        </w:rPr>
      </w:pPr>
    </w:p>
    <w:p w:rsidR="00BF54E5" w:rsidRPr="00645AC1" w:rsidRDefault="003C1E32" w:rsidP="00A944DC">
      <w:pPr>
        <w:spacing w:after="0" w:line="240" w:lineRule="auto"/>
        <w:jc w:val="both"/>
        <w:rPr>
          <w:rFonts w:eastAsia="Times New Roman" w:cs="Arial"/>
          <w:lang w:eastAsia="pl-PL"/>
        </w:rPr>
      </w:pPr>
      <w:r w:rsidRPr="00645AC1">
        <w:rPr>
          <w:rFonts w:eastAsia="Times New Roman" w:cs="Arial"/>
          <w:b/>
          <w:lang w:eastAsia="pl-PL"/>
        </w:rPr>
        <w:t>V. OPIS ZREALIZOWANEJ OPERACJI</w:t>
      </w:r>
      <w:r w:rsidRPr="00645AC1">
        <w:rPr>
          <w:rFonts w:eastAsia="Times New Roman" w:cs="Arial"/>
          <w:lang w:eastAsia="pl-PL"/>
        </w:rPr>
        <w:t xml:space="preserve"> </w:t>
      </w:r>
      <w:r w:rsidR="00566F56" w:rsidRPr="00645AC1">
        <w:rPr>
          <w:rFonts w:eastAsia="Times New Roman" w:cs="Arial"/>
          <w:lang w:eastAsia="pl-PL"/>
        </w:rPr>
        <w:t>[SEKCJA OBOWIĄZKOWA]</w:t>
      </w:r>
    </w:p>
    <w:p w:rsidR="00A944DC" w:rsidRPr="00645AC1" w:rsidRDefault="00A944DC" w:rsidP="00A944DC">
      <w:pPr>
        <w:spacing w:after="0" w:line="240" w:lineRule="auto"/>
        <w:jc w:val="both"/>
        <w:rPr>
          <w:rFonts w:eastAsia="Times New Roman" w:cs="Arial"/>
          <w:lang w:eastAsia="pl-PL"/>
        </w:rPr>
      </w:pPr>
    </w:p>
    <w:p w:rsidR="007C5CD4" w:rsidRPr="00645AC1" w:rsidRDefault="009425F2" w:rsidP="002F7EFC">
      <w:pPr>
        <w:spacing w:after="0" w:line="240" w:lineRule="auto"/>
        <w:jc w:val="both"/>
        <w:rPr>
          <w:rFonts w:eastAsia="Times New Roman" w:cs="Arial"/>
          <w:b/>
          <w:lang w:eastAsia="pl-PL"/>
        </w:rPr>
      </w:pPr>
      <w:r w:rsidRPr="00645AC1">
        <w:rPr>
          <w:rFonts w:eastAsia="Times New Roman" w:cs="Arial"/>
          <w:b/>
          <w:lang w:eastAsia="pl-PL"/>
        </w:rPr>
        <w:t xml:space="preserve">1. </w:t>
      </w:r>
      <w:r w:rsidR="007C5CD4" w:rsidRPr="00645AC1">
        <w:rPr>
          <w:rFonts w:eastAsia="Times New Roman" w:cs="Arial"/>
          <w:b/>
          <w:lang w:eastAsia="pl-PL"/>
        </w:rPr>
        <w:t xml:space="preserve">Tytuł operacji </w:t>
      </w:r>
      <w:r w:rsidR="007C5CD4" w:rsidRPr="00645AC1">
        <w:rPr>
          <w:rFonts w:eastAsia="Times New Roman" w:cs="Arial"/>
          <w:lang w:eastAsia="pl-PL"/>
        </w:rPr>
        <w:t>[POLE OBOWIĄZKOWE]</w:t>
      </w:r>
    </w:p>
    <w:p w:rsidR="007C5CD4" w:rsidRPr="00645AC1" w:rsidRDefault="007C5CD4" w:rsidP="007C5CD4">
      <w:pPr>
        <w:spacing w:after="120" w:line="240" w:lineRule="auto"/>
        <w:jc w:val="both"/>
        <w:rPr>
          <w:rFonts w:eastAsia="Times New Roman" w:cs="Arial"/>
          <w:lang w:eastAsia="pl-PL"/>
        </w:rPr>
      </w:pPr>
      <w:r w:rsidRPr="00645AC1">
        <w:rPr>
          <w:rFonts w:eastAsia="Times New Roman" w:cs="Arial"/>
          <w:lang w:eastAsia="pl-PL"/>
        </w:rPr>
        <w:t>Należy podać tytuł operacji, zgodny z określonym w umowie o dofinansowanie.</w:t>
      </w:r>
    </w:p>
    <w:p w:rsidR="007F3EAA" w:rsidRPr="00645AC1" w:rsidRDefault="007C5CD4" w:rsidP="002F7EFC">
      <w:pPr>
        <w:spacing w:after="0" w:line="240" w:lineRule="auto"/>
        <w:jc w:val="both"/>
        <w:rPr>
          <w:rFonts w:eastAsia="Times New Roman" w:cs="Arial"/>
          <w:lang w:eastAsia="pl-PL"/>
        </w:rPr>
      </w:pPr>
      <w:r w:rsidRPr="00645AC1">
        <w:rPr>
          <w:rFonts w:eastAsia="Times New Roman" w:cs="Arial"/>
          <w:b/>
          <w:lang w:eastAsia="pl-PL"/>
        </w:rPr>
        <w:t xml:space="preserve">2. </w:t>
      </w:r>
      <w:r w:rsidR="009425F2" w:rsidRPr="00645AC1">
        <w:rPr>
          <w:rFonts w:eastAsia="Times New Roman" w:cs="Arial"/>
          <w:b/>
          <w:lang w:eastAsia="pl-PL"/>
        </w:rPr>
        <w:t>Zakres zrealizowanej operacji</w:t>
      </w:r>
      <w:r w:rsidR="009425F2" w:rsidRPr="00645AC1">
        <w:rPr>
          <w:rFonts w:eastAsia="Times New Roman" w:cs="Arial"/>
          <w:lang w:eastAsia="pl-PL"/>
        </w:rPr>
        <w:t xml:space="preserve"> </w:t>
      </w:r>
      <w:r w:rsidR="00566F56" w:rsidRPr="00645AC1">
        <w:rPr>
          <w:rFonts w:eastAsia="Times New Roman" w:cs="Arial"/>
          <w:lang w:eastAsia="pl-PL"/>
        </w:rPr>
        <w:t>[POLE OBOWIĄZKOWE]</w:t>
      </w:r>
    </w:p>
    <w:p w:rsidR="009425F2" w:rsidRPr="00645AC1" w:rsidRDefault="009425F2" w:rsidP="002F7EFC">
      <w:pPr>
        <w:spacing w:after="120" w:line="240" w:lineRule="auto"/>
        <w:jc w:val="both"/>
        <w:rPr>
          <w:rFonts w:eastAsia="Times New Roman" w:cs="Arial"/>
          <w:lang w:eastAsia="pl-PL"/>
        </w:rPr>
      </w:pPr>
      <w:r w:rsidRPr="00645AC1">
        <w:rPr>
          <w:rFonts w:eastAsia="Times New Roman" w:cs="Arial"/>
          <w:lang w:eastAsia="pl-PL"/>
        </w:rPr>
        <w:t>Na podstawie opisu planowanej realizacji z sekcji III.</w:t>
      </w:r>
      <w:r w:rsidR="00DC25FA" w:rsidRPr="00645AC1">
        <w:rPr>
          <w:rFonts w:eastAsia="Times New Roman" w:cs="Arial"/>
          <w:lang w:eastAsia="pl-PL"/>
        </w:rPr>
        <w:t>3</w:t>
      </w:r>
      <w:r w:rsidRPr="00645AC1">
        <w:rPr>
          <w:rFonts w:eastAsia="Times New Roman" w:cs="Arial"/>
          <w:lang w:eastAsia="pl-PL"/>
        </w:rPr>
        <w:t xml:space="preserve"> wniosku o dofinansowanie należy opisać zrealizowane działania operacji.</w:t>
      </w:r>
    </w:p>
    <w:p w:rsidR="009425F2" w:rsidRPr="00645AC1" w:rsidRDefault="009A4AA3" w:rsidP="002F7EFC">
      <w:pPr>
        <w:spacing w:after="0" w:line="240" w:lineRule="auto"/>
        <w:jc w:val="both"/>
        <w:rPr>
          <w:rFonts w:eastAsia="Times New Roman" w:cs="Arial"/>
          <w:lang w:eastAsia="pl-PL"/>
        </w:rPr>
      </w:pPr>
      <w:r w:rsidRPr="00645AC1">
        <w:rPr>
          <w:rFonts w:eastAsia="Times New Roman" w:cs="Arial"/>
          <w:b/>
          <w:lang w:eastAsia="pl-PL"/>
        </w:rPr>
        <w:t>3</w:t>
      </w:r>
      <w:r w:rsidR="00DC25FA" w:rsidRPr="00645AC1">
        <w:rPr>
          <w:rFonts w:eastAsia="Times New Roman" w:cs="Arial"/>
          <w:b/>
          <w:lang w:eastAsia="pl-PL"/>
        </w:rPr>
        <w:t>. Osiągnięty cel operacji</w:t>
      </w:r>
      <w:r w:rsidR="00DC25FA" w:rsidRPr="00645AC1">
        <w:rPr>
          <w:rFonts w:eastAsia="Times New Roman" w:cs="Arial"/>
          <w:lang w:eastAsia="pl-PL"/>
        </w:rPr>
        <w:t xml:space="preserve"> </w:t>
      </w:r>
      <w:r w:rsidR="00566F56" w:rsidRPr="00645AC1">
        <w:rPr>
          <w:rFonts w:eastAsia="Times New Roman" w:cs="Arial"/>
          <w:lang w:eastAsia="pl-PL"/>
        </w:rPr>
        <w:t>[POLE OBOWIĄZKOWE]</w:t>
      </w:r>
    </w:p>
    <w:p w:rsidR="00043557" w:rsidRPr="00645AC1" w:rsidRDefault="00DC25FA" w:rsidP="00043557">
      <w:pPr>
        <w:autoSpaceDE w:val="0"/>
        <w:autoSpaceDN w:val="0"/>
        <w:adjustRightInd w:val="0"/>
        <w:spacing w:after="120" w:line="240" w:lineRule="auto"/>
        <w:jc w:val="both"/>
        <w:rPr>
          <w:rFonts w:eastAsia="Times New Roman" w:cs="Arial"/>
          <w:lang w:eastAsia="pl-PL"/>
        </w:rPr>
      </w:pPr>
      <w:r w:rsidRPr="00645AC1">
        <w:rPr>
          <w:rFonts w:eastAsia="Times New Roman" w:cs="Arial"/>
          <w:lang w:eastAsia="pl-PL"/>
        </w:rPr>
        <w:t>Na podstawie celu operacji określonego w sekcji III.2 wniosku o dofinansowanie należy opisać zrealizowane cele operacji.</w:t>
      </w:r>
    </w:p>
    <w:p w:rsidR="00043557" w:rsidRPr="00645AC1" w:rsidRDefault="00043557" w:rsidP="00043557">
      <w:pPr>
        <w:autoSpaceDE w:val="0"/>
        <w:autoSpaceDN w:val="0"/>
        <w:adjustRightInd w:val="0"/>
        <w:spacing w:after="120" w:line="240" w:lineRule="auto"/>
        <w:jc w:val="both"/>
      </w:pPr>
      <w:r w:rsidRPr="00645AC1">
        <w:t xml:space="preserve">▪ Jeżeli wniosek o płatność dotyczy operacji jednoetapowej lub etapu końcowego operacji wieloetapowej należy określić, czy w opinii Beneficjenta cel operacji został osiągnięty i krótko uzasadnić swoją opinię przedstawiając właściwe argumenty. </w:t>
      </w:r>
    </w:p>
    <w:p w:rsidR="00043557" w:rsidRPr="00645AC1" w:rsidRDefault="00043557" w:rsidP="00043557">
      <w:pPr>
        <w:autoSpaceDE w:val="0"/>
        <w:autoSpaceDN w:val="0"/>
        <w:adjustRightInd w:val="0"/>
        <w:spacing w:after="120" w:line="240" w:lineRule="auto"/>
        <w:jc w:val="both"/>
        <w:rPr>
          <w:rFonts w:cs="Arial"/>
        </w:rPr>
      </w:pPr>
      <w:r w:rsidRPr="00645AC1">
        <w:rPr>
          <w:rFonts w:cs="Arial"/>
        </w:rPr>
        <w:t>▪ Jeżeli wniosek o płatność dotyczy etapu pośredniego realizacji operacji należy krótko przedstawić możliwość osiągnięcia celu operacji zapisanego w umowie o dofinansowanie, mając na uwadze stopień zaawansowania realizacji poszczególnych zadań określonych w zestawieniu rzeczowo-finansowym załączonym do wniosku, na dzień wypełnienia wniosku o płatność.</w:t>
      </w:r>
    </w:p>
    <w:p w:rsidR="00552608" w:rsidRPr="00645AC1" w:rsidRDefault="009A4AA3" w:rsidP="002F7EFC">
      <w:pPr>
        <w:spacing w:after="0" w:line="240" w:lineRule="auto"/>
        <w:jc w:val="both"/>
        <w:rPr>
          <w:rFonts w:eastAsia="Times New Roman" w:cs="Arial"/>
          <w:lang w:eastAsia="pl-PL"/>
        </w:rPr>
      </w:pPr>
      <w:r w:rsidRPr="00645AC1">
        <w:rPr>
          <w:rFonts w:eastAsia="Times New Roman" w:cs="Arial"/>
          <w:b/>
          <w:lang w:eastAsia="pl-PL"/>
        </w:rPr>
        <w:t>4</w:t>
      </w:r>
      <w:r w:rsidR="00552608" w:rsidRPr="00645AC1">
        <w:rPr>
          <w:rFonts w:eastAsia="Times New Roman" w:cs="Arial"/>
          <w:b/>
          <w:lang w:eastAsia="pl-PL"/>
        </w:rPr>
        <w:t>. Osiągnięt</w:t>
      </w:r>
      <w:r w:rsidR="00F914A6" w:rsidRPr="00645AC1">
        <w:rPr>
          <w:rFonts w:eastAsia="Times New Roman" w:cs="Arial"/>
          <w:b/>
          <w:lang w:eastAsia="pl-PL"/>
        </w:rPr>
        <w:t>e kryteria wyboru</w:t>
      </w:r>
      <w:r w:rsidR="00552608" w:rsidRPr="00645AC1">
        <w:rPr>
          <w:rFonts w:eastAsia="Times New Roman" w:cs="Arial"/>
          <w:b/>
          <w:lang w:eastAsia="pl-PL"/>
        </w:rPr>
        <w:t xml:space="preserve"> operacji </w:t>
      </w:r>
      <w:r w:rsidR="00566F56" w:rsidRPr="00645AC1">
        <w:rPr>
          <w:rFonts w:eastAsia="Times New Roman" w:cs="Arial"/>
          <w:lang w:eastAsia="pl-PL"/>
        </w:rPr>
        <w:t>[POLE OBOWIĄZKOWE]</w:t>
      </w:r>
    </w:p>
    <w:p w:rsidR="00534CAE" w:rsidRPr="00645AC1" w:rsidRDefault="004259F7" w:rsidP="00534CAE">
      <w:pPr>
        <w:autoSpaceDE w:val="0"/>
        <w:autoSpaceDN w:val="0"/>
        <w:adjustRightInd w:val="0"/>
        <w:spacing w:after="0" w:line="240" w:lineRule="auto"/>
        <w:jc w:val="both"/>
        <w:rPr>
          <w:rFonts w:eastAsia="Times New Roman" w:cs="Arial"/>
          <w:lang w:eastAsia="pl-PL"/>
        </w:rPr>
      </w:pPr>
      <w:r w:rsidRPr="00645AC1">
        <w:rPr>
          <w:rFonts w:cs="TimesNewRoman,Bold"/>
          <w:bCs/>
        </w:rPr>
        <w:t xml:space="preserve">W kolumnie </w:t>
      </w:r>
      <w:r w:rsidRPr="00645AC1">
        <w:rPr>
          <w:rFonts w:cs="TimesNewRoman,Bold"/>
          <w:bCs/>
          <w:i/>
        </w:rPr>
        <w:t xml:space="preserve">nazwa osiągniętego kryterium </w:t>
      </w:r>
      <w:r w:rsidR="002E798F" w:rsidRPr="00645AC1">
        <w:rPr>
          <w:rFonts w:eastAsia="Times New Roman" w:cs="Arial"/>
          <w:i/>
          <w:lang w:eastAsia="pl-PL"/>
        </w:rPr>
        <w:t>wyboru operacji</w:t>
      </w:r>
      <w:r w:rsidR="00005C2D" w:rsidRPr="00645AC1">
        <w:rPr>
          <w:rFonts w:eastAsia="Times New Roman" w:cs="Arial"/>
          <w:i/>
          <w:lang w:eastAsia="pl-PL"/>
        </w:rPr>
        <w:t xml:space="preserve"> </w:t>
      </w:r>
      <w:r w:rsidR="00005C2D" w:rsidRPr="00645AC1">
        <w:rPr>
          <w:rFonts w:eastAsia="Times New Roman" w:cs="Arial"/>
          <w:lang w:eastAsia="pl-PL"/>
        </w:rPr>
        <w:t>należy wypisać</w:t>
      </w:r>
      <w:r w:rsidR="00534CAE" w:rsidRPr="00645AC1">
        <w:rPr>
          <w:rFonts w:eastAsia="Times New Roman" w:cs="Arial"/>
          <w:lang w:eastAsia="pl-PL"/>
        </w:rPr>
        <w:t xml:space="preserve"> wszystkie</w:t>
      </w:r>
      <w:r w:rsidR="00005C2D" w:rsidRPr="00645AC1">
        <w:rPr>
          <w:rFonts w:eastAsia="Times New Roman" w:cs="Arial"/>
          <w:lang w:eastAsia="pl-PL"/>
        </w:rPr>
        <w:t xml:space="preserve"> </w:t>
      </w:r>
      <w:r w:rsidR="00534CAE" w:rsidRPr="00645AC1">
        <w:rPr>
          <w:rFonts w:eastAsia="Times New Roman" w:cs="Arial"/>
          <w:lang w:eastAsia="pl-PL"/>
        </w:rPr>
        <w:t xml:space="preserve">kryteria </w:t>
      </w:r>
      <w:r w:rsidR="00005C2D" w:rsidRPr="00645AC1">
        <w:rPr>
          <w:rFonts w:eastAsia="Times New Roman" w:cs="Arial"/>
          <w:lang w:eastAsia="pl-PL"/>
        </w:rPr>
        <w:t>określone we</w:t>
      </w:r>
      <w:r w:rsidR="00005C2D" w:rsidRPr="00645AC1">
        <w:rPr>
          <w:rFonts w:eastAsia="Times New Roman" w:cs="Arial"/>
          <w:i/>
          <w:lang w:eastAsia="pl-PL"/>
        </w:rPr>
        <w:t xml:space="preserve"> </w:t>
      </w:r>
      <w:r w:rsidR="00534CAE" w:rsidRPr="00645AC1">
        <w:rPr>
          <w:rFonts w:eastAsia="Times New Roman" w:cs="Arial"/>
          <w:lang w:eastAsia="pl-PL"/>
        </w:rPr>
        <w:t>wniosku o dofinansowanie. Zgodnie z umową o dofinansowanie beneficjent jest zobowiązany do osiągnięcia kryteriów wyboru operacji. Kryteria te zostały określone w załączniku nr 1 do rozporządzenia.</w:t>
      </w:r>
    </w:p>
    <w:p w:rsidR="00005C2D" w:rsidRPr="00645AC1" w:rsidRDefault="00534CAE" w:rsidP="00534CAE">
      <w:pPr>
        <w:autoSpaceDE w:val="0"/>
        <w:autoSpaceDN w:val="0"/>
        <w:adjustRightInd w:val="0"/>
        <w:spacing w:after="0" w:line="240" w:lineRule="auto"/>
        <w:rPr>
          <w:rFonts w:cs="TimesNewRoman,Bold"/>
          <w:b/>
          <w:bCs/>
        </w:rPr>
      </w:pPr>
      <w:r w:rsidRPr="00645AC1">
        <w:rPr>
          <w:rFonts w:eastAsia="Times New Roman" w:cs="Arial"/>
          <w:lang w:eastAsia="pl-PL"/>
        </w:rPr>
        <w:t>W zakresie Zintegrowanego Nadzoru Morskiego są nimi:</w:t>
      </w:r>
    </w:p>
    <w:p w:rsidR="004259F7" w:rsidRPr="00645AC1" w:rsidRDefault="004259F7" w:rsidP="00005C2D">
      <w:pPr>
        <w:autoSpaceDE w:val="0"/>
        <w:autoSpaceDN w:val="0"/>
        <w:adjustRightInd w:val="0"/>
        <w:spacing w:after="0" w:line="240" w:lineRule="auto"/>
        <w:jc w:val="both"/>
        <w:rPr>
          <w:rFonts w:cs="TimesNewRoman"/>
        </w:rPr>
      </w:pPr>
      <w:r w:rsidRPr="00645AC1">
        <w:rPr>
          <w:rFonts w:cs="TimesNewRoman"/>
        </w:rPr>
        <w:t xml:space="preserve">1) operacja dotyczy integracji systemów nadzoru lub monitoringu morskiego służących </w:t>
      </w:r>
      <w:r w:rsidR="00005C2D" w:rsidRPr="00645AC1">
        <w:rPr>
          <w:rFonts w:cs="TimesNewRoman"/>
        </w:rPr>
        <w:t xml:space="preserve">realizacji zadań zdefiniowanych </w:t>
      </w:r>
      <w:r w:rsidRPr="00645AC1">
        <w:rPr>
          <w:rFonts w:cs="TimesNewRoman"/>
        </w:rPr>
        <w:t>w komunikacie Komisji do Parlamentu Europejskiego i Rady „Poprawa orientacji</w:t>
      </w:r>
      <w:r w:rsidR="00005C2D" w:rsidRPr="00645AC1">
        <w:rPr>
          <w:rFonts w:cs="TimesNewRoman"/>
        </w:rPr>
        <w:t xml:space="preserve"> sytuacyjnej dzięki wzmocnionej </w:t>
      </w:r>
      <w:r w:rsidRPr="00645AC1">
        <w:rPr>
          <w:rFonts w:cs="TimesNewRoman"/>
        </w:rPr>
        <w:t>współpracy między organami nadzoru morskiego: kolejne kroki w rama</w:t>
      </w:r>
      <w:r w:rsidR="00005C2D" w:rsidRPr="00645AC1">
        <w:rPr>
          <w:rFonts w:cs="TimesNewRoman"/>
        </w:rPr>
        <w:t xml:space="preserve">ch wspólnego mechanizmu wymiany </w:t>
      </w:r>
      <w:r w:rsidRPr="00645AC1">
        <w:rPr>
          <w:rFonts w:cs="TimesNewRoman"/>
        </w:rPr>
        <w:t>informacji dla obszaru morskiego UE” z dnia 8 lipca 2014 r. [COM(2014) 451 final]1) (obrony, realizacji poli</w:t>
      </w:r>
      <w:r w:rsidR="00005C2D" w:rsidRPr="00645AC1">
        <w:rPr>
          <w:rFonts w:cs="TimesNewRoman"/>
        </w:rPr>
        <w:t xml:space="preserve">tyki </w:t>
      </w:r>
      <w:r w:rsidRPr="00645AC1">
        <w:rPr>
          <w:rFonts w:cs="TimesNewRoman"/>
        </w:rPr>
        <w:t xml:space="preserve">celnej, kontroli granicznej, ogólnego egzekwowania prawa, kontroli </w:t>
      </w:r>
      <w:r w:rsidR="00005C2D" w:rsidRPr="00645AC1">
        <w:rPr>
          <w:rFonts w:cs="TimesNewRoman"/>
        </w:rPr>
        <w:t xml:space="preserve">rybołówstwa, ochrony środowiska </w:t>
      </w:r>
      <w:r w:rsidRPr="00645AC1">
        <w:rPr>
          <w:rFonts w:cs="TimesNewRoman"/>
        </w:rPr>
        <w:t xml:space="preserve">morskiego/reagowania </w:t>
      </w:r>
      <w:r w:rsidR="00534CAE" w:rsidRPr="00645AC1">
        <w:rPr>
          <w:rFonts w:cs="TimesNewRoman"/>
        </w:rPr>
        <w:br/>
      </w:r>
      <w:r w:rsidRPr="00645AC1">
        <w:rPr>
          <w:rFonts w:cs="TimesNewRoman"/>
        </w:rPr>
        <w:t>na zanieczyszczenia oraz bezpieczeństwa i ochrony na morzu);</w:t>
      </w:r>
    </w:p>
    <w:p w:rsidR="004259F7" w:rsidRPr="00645AC1" w:rsidRDefault="004259F7" w:rsidP="00005C2D">
      <w:pPr>
        <w:autoSpaceDE w:val="0"/>
        <w:autoSpaceDN w:val="0"/>
        <w:adjustRightInd w:val="0"/>
        <w:spacing w:after="0" w:line="240" w:lineRule="auto"/>
        <w:jc w:val="both"/>
        <w:rPr>
          <w:rFonts w:cs="TimesNewRoman"/>
        </w:rPr>
      </w:pPr>
      <w:r w:rsidRPr="00645AC1">
        <w:rPr>
          <w:rFonts w:cs="TimesNewRoman"/>
        </w:rPr>
        <w:t>2) operacja obejmuje współpracę dwóch lub więcej różnych użytkowników systemów</w:t>
      </w:r>
      <w:r w:rsidR="00005C2D" w:rsidRPr="00645AC1">
        <w:rPr>
          <w:rFonts w:cs="TimesNewRoman"/>
        </w:rPr>
        <w:t xml:space="preserve"> nadzoru morskiego wymienionych w kryterium 1</w:t>
      </w:r>
      <w:r w:rsidRPr="00645AC1">
        <w:rPr>
          <w:rFonts w:cs="TimesNewRoman"/>
        </w:rPr>
        <w:t>;</w:t>
      </w:r>
    </w:p>
    <w:p w:rsidR="004259F7" w:rsidRPr="00645AC1" w:rsidRDefault="004259F7" w:rsidP="00005C2D">
      <w:pPr>
        <w:autoSpaceDE w:val="0"/>
        <w:autoSpaceDN w:val="0"/>
        <w:adjustRightInd w:val="0"/>
        <w:spacing w:after="0" w:line="240" w:lineRule="auto"/>
        <w:jc w:val="both"/>
        <w:rPr>
          <w:rFonts w:cs="TimesNewRoman"/>
        </w:rPr>
      </w:pPr>
      <w:r w:rsidRPr="00645AC1">
        <w:rPr>
          <w:rFonts w:cs="TimesNewRoman"/>
        </w:rPr>
        <w:t>3) operacja obejmuje współpracę co najmniej jednego z użytkowników systemów</w:t>
      </w:r>
      <w:r w:rsidR="00005C2D" w:rsidRPr="00645AC1">
        <w:rPr>
          <w:rFonts w:cs="TimesNewRoman"/>
        </w:rPr>
        <w:t xml:space="preserve"> nadzoru morskiego wymienionych </w:t>
      </w:r>
      <w:r w:rsidRPr="00645AC1">
        <w:rPr>
          <w:rFonts w:cs="TimesNewRoman"/>
        </w:rPr>
        <w:t>w kryterium 1 i co najmniej jednej jednostki naukowej realizującej statutowe zadania</w:t>
      </w:r>
      <w:r w:rsidR="00005C2D" w:rsidRPr="00645AC1">
        <w:rPr>
          <w:rFonts w:cs="TimesNewRoman"/>
        </w:rPr>
        <w:t xml:space="preserve"> w zakresie gospodarki morskiej </w:t>
      </w:r>
      <w:r w:rsidRPr="00645AC1">
        <w:rPr>
          <w:rFonts w:cs="TimesNewRoman"/>
        </w:rPr>
        <w:t>lub szkoły wyższej.</w:t>
      </w:r>
    </w:p>
    <w:p w:rsidR="00534CAE" w:rsidRPr="00645AC1" w:rsidRDefault="00534CAE" w:rsidP="00005C2D">
      <w:pPr>
        <w:autoSpaceDE w:val="0"/>
        <w:autoSpaceDN w:val="0"/>
        <w:adjustRightInd w:val="0"/>
        <w:spacing w:after="0" w:line="240" w:lineRule="auto"/>
        <w:jc w:val="both"/>
        <w:rPr>
          <w:rFonts w:cs="TimesNewRoman"/>
        </w:rPr>
      </w:pPr>
      <w:r w:rsidRPr="00645AC1">
        <w:rPr>
          <w:rFonts w:cs="TimesNewRoman"/>
        </w:rPr>
        <w:t xml:space="preserve">W kolumnie </w:t>
      </w:r>
      <w:r w:rsidRPr="00645AC1">
        <w:rPr>
          <w:rFonts w:cs="TimesNewRoman"/>
          <w:i/>
        </w:rPr>
        <w:t>uzasadnienie jego osiągnięcia</w:t>
      </w:r>
      <w:r w:rsidRPr="00645AC1">
        <w:rPr>
          <w:rFonts w:cs="TimesNewRoman"/>
        </w:rPr>
        <w:t xml:space="preserve"> należy uzasadnić osiągnięcie kryteriów operacji określonych we wniosku o dofinansowanie. Dokumenty potwierdzające osiągnięcie kryteriów wyboru operacji powinny zostać dołączone do wniosku o płatność w części VII. INFORMACJE </w:t>
      </w:r>
      <w:r w:rsidR="00B869BD" w:rsidRPr="00645AC1">
        <w:rPr>
          <w:rFonts w:cs="TimesNewRoman"/>
        </w:rPr>
        <w:br/>
      </w:r>
      <w:r w:rsidRPr="00645AC1">
        <w:rPr>
          <w:rFonts w:cs="TimesNewRoman"/>
        </w:rPr>
        <w:t>O ZAŁĄCZNIKACH.</w:t>
      </w:r>
    </w:p>
    <w:p w:rsidR="009425F2" w:rsidRPr="00645AC1" w:rsidRDefault="00BC2139" w:rsidP="00005C2D">
      <w:pPr>
        <w:spacing w:after="0" w:line="240" w:lineRule="auto"/>
        <w:jc w:val="both"/>
        <w:rPr>
          <w:rFonts w:eastAsia="Times New Roman" w:cs="Arial"/>
          <w:lang w:eastAsia="pl-PL"/>
        </w:rPr>
      </w:pPr>
      <w:r w:rsidRPr="00645AC1">
        <w:rPr>
          <w:rFonts w:eastAsia="Times New Roman" w:cs="Arial"/>
          <w:b/>
          <w:lang w:eastAsia="pl-PL"/>
        </w:rPr>
        <w:t>5</w:t>
      </w:r>
      <w:r w:rsidR="0079352F" w:rsidRPr="00645AC1">
        <w:rPr>
          <w:rFonts w:eastAsia="Times New Roman" w:cs="Arial"/>
          <w:b/>
          <w:lang w:eastAsia="pl-PL"/>
        </w:rPr>
        <w:t xml:space="preserve">. Promocja operacji </w:t>
      </w:r>
      <w:r w:rsidR="00566F56" w:rsidRPr="00645AC1">
        <w:rPr>
          <w:rFonts w:eastAsia="Times New Roman" w:cs="Arial"/>
          <w:lang w:eastAsia="pl-PL"/>
        </w:rPr>
        <w:t>[POLE OBOWIĄZKOWE]</w:t>
      </w:r>
    </w:p>
    <w:p w:rsidR="0079352F" w:rsidRPr="00645AC1" w:rsidRDefault="004D00D7" w:rsidP="002F7EFC">
      <w:pPr>
        <w:spacing w:after="120" w:line="240" w:lineRule="auto"/>
        <w:jc w:val="both"/>
        <w:rPr>
          <w:rFonts w:eastAsia="Times New Roman" w:cs="Arial"/>
          <w:lang w:eastAsia="pl-PL"/>
        </w:rPr>
      </w:pPr>
      <w:r w:rsidRPr="00645AC1">
        <w:rPr>
          <w:rFonts w:eastAsia="Times New Roman" w:cs="Arial"/>
          <w:lang w:eastAsia="pl-PL"/>
        </w:rPr>
        <w:t xml:space="preserve">W polu </w:t>
      </w:r>
      <w:r w:rsidR="00BC2139" w:rsidRPr="00645AC1">
        <w:rPr>
          <w:rFonts w:eastAsia="Times New Roman" w:cs="Arial"/>
          <w:lang w:eastAsia="pl-PL"/>
        </w:rPr>
        <w:t>5</w:t>
      </w:r>
      <w:r w:rsidRPr="00645AC1">
        <w:rPr>
          <w:rFonts w:eastAsia="Times New Roman" w:cs="Arial"/>
          <w:lang w:eastAsia="pl-PL"/>
        </w:rPr>
        <w:t xml:space="preserve">.1 Podjęte / zrealizowane działania informacyjne i promocyjne dla operacji należy </w:t>
      </w:r>
      <w:r w:rsidR="00131337" w:rsidRPr="00645AC1">
        <w:rPr>
          <w:rFonts w:cs="Times New Roman"/>
        </w:rPr>
        <w:t xml:space="preserve">opisać miejsce i sposób prowadzenia działań komunikacyjnych, informacyjnych i promocyjnych, informujących o celu realizowanej operacji oraz finansowaniu jej z EFMR, zgodnie z rozporządzeniem </w:t>
      </w:r>
      <w:r w:rsidR="00131337" w:rsidRPr="00645AC1">
        <w:rPr>
          <w:rFonts w:cs="Times New Roman"/>
        </w:rPr>
        <w:lastRenderedPageBreak/>
        <w:t xml:space="preserve">nr 508/2014 oraz, jeżeli dotyczy – Księgą wizualizacji znaku Programu Operacyjnego „Rybactwo </w:t>
      </w:r>
      <w:r w:rsidR="00B869BD" w:rsidRPr="00645AC1">
        <w:rPr>
          <w:rFonts w:cs="Times New Roman"/>
        </w:rPr>
        <w:br/>
      </w:r>
      <w:r w:rsidR="00131337" w:rsidRPr="00645AC1">
        <w:rPr>
          <w:rFonts w:cs="Times New Roman"/>
        </w:rPr>
        <w:t xml:space="preserve">i Morze”, zamieszczoną na stronie internetowej ARiMR w zakładce „RYBACTWO I MORZE NA LATA 2014-2020” </w:t>
      </w:r>
      <w:r w:rsidR="00131337" w:rsidRPr="00645AC1">
        <w:t xml:space="preserve">(link: </w:t>
      </w:r>
      <w:hyperlink r:id="rId15" w:history="1">
        <w:r w:rsidR="00131337" w:rsidRPr="00645AC1">
          <w:rPr>
            <w:rStyle w:val="Hipercze"/>
          </w:rPr>
          <w:t>http://www.arimr.gov.pl/pomoc-unijna/program-rybactwo-i-morze-2014-2020.html</w:t>
        </w:r>
      </w:hyperlink>
      <w:r w:rsidR="00131337" w:rsidRPr="00645AC1">
        <w:t xml:space="preserve"> Punkt DODATKOWE DOKUMENTY I INFORMACJE podpunkt </w:t>
      </w:r>
      <w:hyperlink r:id="rId16" w:tgtFrame="_blank" w:tooltip="Initiates file download" w:history="1">
        <w:r w:rsidR="00131337" w:rsidRPr="00645AC1">
          <w:rPr>
            <w:rStyle w:val="Hipercze"/>
          </w:rPr>
          <w:t>Księga Wizualizacji Znaku PO RYBY 2014-2020</w:t>
        </w:r>
      </w:hyperlink>
      <w:r w:rsidR="00131337" w:rsidRPr="00645AC1">
        <w:rPr>
          <w:rStyle w:val="Hipercze"/>
          <w:color w:val="auto"/>
          <w:u w:val="none"/>
        </w:rPr>
        <w:t>.</w:t>
      </w:r>
    </w:p>
    <w:p w:rsidR="00916D00" w:rsidRPr="00645AC1" w:rsidRDefault="00916D00" w:rsidP="002F7EFC">
      <w:pPr>
        <w:spacing w:after="0" w:line="240" w:lineRule="auto"/>
        <w:jc w:val="both"/>
        <w:rPr>
          <w:rFonts w:eastAsia="Times New Roman" w:cs="Arial"/>
          <w:b/>
          <w:lang w:eastAsia="pl-PL"/>
        </w:rPr>
      </w:pPr>
    </w:p>
    <w:p w:rsidR="00552A3B" w:rsidRPr="00645AC1" w:rsidRDefault="00552A3B" w:rsidP="002F7EFC">
      <w:pPr>
        <w:spacing w:after="0" w:line="240" w:lineRule="auto"/>
        <w:jc w:val="both"/>
        <w:rPr>
          <w:rFonts w:eastAsia="Times New Roman" w:cs="Arial"/>
          <w:lang w:eastAsia="pl-PL"/>
        </w:rPr>
      </w:pPr>
      <w:r w:rsidRPr="00645AC1">
        <w:rPr>
          <w:rFonts w:eastAsia="Times New Roman" w:cs="Arial"/>
          <w:b/>
          <w:lang w:eastAsia="pl-PL"/>
        </w:rPr>
        <w:t xml:space="preserve">VI. WYKAZ FAKTUR LUB DOKUMENTÓW O RÓWNOWAŻNEJ WARTOŚCI DOWODOWEJ DOKUMENTUJĄCYCH PONIESIONE </w:t>
      </w:r>
      <w:r w:rsidR="0089551D" w:rsidRPr="00645AC1">
        <w:rPr>
          <w:rFonts w:eastAsia="Times New Roman" w:cs="Arial"/>
          <w:b/>
          <w:lang w:eastAsia="pl-PL"/>
        </w:rPr>
        <w:t>WYDATKI</w:t>
      </w:r>
      <w:r w:rsidRPr="00645AC1">
        <w:rPr>
          <w:rFonts w:eastAsia="Times New Roman" w:cs="Arial"/>
          <w:lang w:eastAsia="pl-PL"/>
        </w:rPr>
        <w:t xml:space="preserve"> [SEKCJA OBOWIĄZKOWA]</w:t>
      </w:r>
    </w:p>
    <w:p w:rsidR="00916D00" w:rsidRPr="00645AC1" w:rsidRDefault="00916D00" w:rsidP="00B62570">
      <w:pPr>
        <w:autoSpaceDE w:val="0"/>
        <w:autoSpaceDN w:val="0"/>
        <w:adjustRightInd w:val="0"/>
        <w:spacing w:after="0" w:line="240" w:lineRule="atLeast"/>
        <w:jc w:val="both"/>
        <w:rPr>
          <w:rFonts w:cs="Arial"/>
        </w:rPr>
      </w:pPr>
      <w:r w:rsidRPr="00645AC1">
        <w:rPr>
          <w:rFonts w:cs="Arial"/>
        </w:rPr>
        <w:t xml:space="preserve">Pola sekcji wypełniane w oparciu o dane wynikające z faktur lub innych dokumentów księgowych o równoważnej wartości dowodowej i dowodów zapłaty, przedkładanych przez Beneficjenta wraz </w:t>
      </w:r>
      <w:r w:rsidR="00B62570" w:rsidRPr="00645AC1">
        <w:rPr>
          <w:rFonts w:cs="Arial"/>
        </w:rPr>
        <w:br/>
      </w:r>
      <w:r w:rsidRPr="00645AC1">
        <w:rPr>
          <w:rFonts w:cs="Arial"/>
        </w:rPr>
        <w:t>z wnioskiem.</w:t>
      </w:r>
    </w:p>
    <w:p w:rsidR="00B62570" w:rsidRPr="00645AC1" w:rsidRDefault="00B62570" w:rsidP="00B62570">
      <w:pPr>
        <w:autoSpaceDE w:val="0"/>
        <w:autoSpaceDN w:val="0"/>
        <w:adjustRightInd w:val="0"/>
        <w:spacing w:after="0" w:line="240" w:lineRule="atLeast"/>
        <w:jc w:val="both"/>
        <w:rPr>
          <w:rFonts w:cs="Arial"/>
        </w:rPr>
      </w:pPr>
      <w:r w:rsidRPr="00645AC1">
        <w:rPr>
          <w:rFonts w:cs="Arial"/>
        </w:rPr>
        <w:t xml:space="preserve">Pozycje w tej sekcji, zawierające dane finansowe, </w:t>
      </w:r>
      <w:r w:rsidRPr="00645AC1">
        <w:rPr>
          <w:rFonts w:cs="Times New Roman"/>
        </w:rPr>
        <w:t>należy wypełnić z dokładnością do dwóch miejsc po przecinku.</w:t>
      </w:r>
    </w:p>
    <w:p w:rsidR="00B670C6" w:rsidRPr="00645AC1" w:rsidRDefault="00B670C6" w:rsidP="00B670C6">
      <w:pPr>
        <w:autoSpaceDE w:val="0"/>
        <w:autoSpaceDN w:val="0"/>
        <w:adjustRightInd w:val="0"/>
        <w:spacing w:after="0" w:line="240" w:lineRule="atLeast"/>
        <w:jc w:val="both"/>
      </w:pPr>
      <w:r w:rsidRPr="00645AC1">
        <w:t xml:space="preserve">W przypadku, gdy faktury zaliczkowe nie obejmują całej zapłaty wystawiana jest faktura końcowa. </w:t>
      </w:r>
      <w:r w:rsidRPr="00645AC1">
        <w:br/>
        <w:t xml:space="preserve">W przypadku występowania faktur zaliczkowych, które nie obejmują pełnej kwoty płatności, w sekcji VI. należy wpisać wszystkie faktury zaliczkowe oraz fakturę końcową wystawioną na  pozostałą wartość zamówienia (pozostałą część zapłaty). Jednocześnie faktury zaliczkowe i fakturę końcową należy dołączyć do wniosku. </w:t>
      </w:r>
    </w:p>
    <w:p w:rsidR="00B670C6" w:rsidRPr="00645AC1" w:rsidRDefault="00B670C6" w:rsidP="00B670C6">
      <w:pPr>
        <w:autoSpaceDE w:val="0"/>
        <w:autoSpaceDN w:val="0"/>
        <w:adjustRightInd w:val="0"/>
        <w:spacing w:after="0" w:line="240" w:lineRule="atLeast"/>
        <w:jc w:val="both"/>
      </w:pPr>
      <w:r w:rsidRPr="00645AC1">
        <w:t xml:space="preserve">Mogą również wystąpić przypadki, w których wystawiono więcej niż jedną fakturę zaliczkową, a suma wystawionych faktur obejmuje całość płatności lub jedna faktura zaliczkowa może dokumentować kilka zaliczek wypłaconych do terminu jej wystawienia. </w:t>
      </w:r>
    </w:p>
    <w:p w:rsidR="00B670C6" w:rsidRPr="00645AC1" w:rsidRDefault="00B670C6" w:rsidP="00B670C6">
      <w:pPr>
        <w:autoSpaceDE w:val="0"/>
        <w:autoSpaceDN w:val="0"/>
        <w:adjustRightInd w:val="0"/>
        <w:spacing w:after="0" w:line="240" w:lineRule="atLeast"/>
        <w:jc w:val="both"/>
      </w:pPr>
      <w:r w:rsidRPr="00645AC1">
        <w:t>W przypadku, gdy faktura zaliczkowa lub kilka faktur zaliczkowych wystawionych w ramach jednego zlecenia pokrywają całość płatność, nie ma obowiązku wystawiania faktury końcowej. Ostatnia faktura zaliczkowa powinna zawierać numery wszystkich poprzednich dokumentów zaliczkowych.</w:t>
      </w:r>
    </w:p>
    <w:p w:rsidR="00B670C6" w:rsidRPr="00645AC1" w:rsidRDefault="00B670C6" w:rsidP="00A517A6">
      <w:pPr>
        <w:autoSpaceDE w:val="0"/>
        <w:autoSpaceDN w:val="0"/>
        <w:adjustRightInd w:val="0"/>
        <w:spacing w:after="120" w:line="240" w:lineRule="atLeast"/>
        <w:jc w:val="both"/>
      </w:pPr>
      <w:r w:rsidRPr="00645AC1">
        <w:t xml:space="preserve">W takim przypadku należy sprawdzić, czy ostatnia faktura zaliczkowa zawiera numery poprzednich dokumentów zaliczkowych, a do </w:t>
      </w:r>
      <w:r w:rsidRPr="00645AC1">
        <w:rPr>
          <w:i/>
          <w:iCs/>
        </w:rPr>
        <w:t xml:space="preserve">Wykazu faktur (…) </w:t>
      </w:r>
      <w:r w:rsidRPr="00645AC1">
        <w:t xml:space="preserve">należy wprowadzić wszystkie faktury zaliczkowe obejmujące całą kwotę płatności. </w:t>
      </w:r>
    </w:p>
    <w:p w:rsidR="00A517A6" w:rsidRPr="00645AC1" w:rsidRDefault="00A517A6" w:rsidP="00A517A6">
      <w:pPr>
        <w:autoSpaceDE w:val="0"/>
        <w:autoSpaceDN w:val="0"/>
        <w:adjustRightInd w:val="0"/>
        <w:spacing w:after="0" w:line="240" w:lineRule="atLeast"/>
        <w:jc w:val="both"/>
        <w:rPr>
          <w:rFonts w:cs="Arial"/>
          <w:b/>
          <w:bCs/>
          <w:color w:val="000000"/>
        </w:rPr>
      </w:pPr>
      <w:r w:rsidRPr="00645AC1">
        <w:rPr>
          <w:rFonts w:cs="Arial"/>
          <w:b/>
          <w:bCs/>
          <w:color w:val="000000"/>
        </w:rPr>
        <w:t xml:space="preserve">Kolumna 1 – Lp. </w:t>
      </w:r>
      <w:r w:rsidRPr="00645AC1">
        <w:rPr>
          <w:rFonts w:cs="Arial"/>
          <w:bCs/>
          <w:color w:val="000000"/>
        </w:rPr>
        <w:t>– należy wpisać numer porządkowy dla przedstawionej i załączonej faktury lub dokumentu o równoważnej wartości</w:t>
      </w:r>
      <w:r w:rsidR="00555845" w:rsidRPr="00645AC1">
        <w:rPr>
          <w:rFonts w:cs="Arial"/>
          <w:bCs/>
          <w:color w:val="000000"/>
        </w:rPr>
        <w:t>.</w:t>
      </w:r>
    </w:p>
    <w:p w:rsidR="00E27B6B" w:rsidRPr="00645AC1" w:rsidRDefault="00E27B6B" w:rsidP="002F7EFC">
      <w:pPr>
        <w:autoSpaceDE w:val="0"/>
        <w:autoSpaceDN w:val="0"/>
        <w:adjustRightInd w:val="0"/>
        <w:spacing w:after="0" w:line="240" w:lineRule="auto"/>
        <w:jc w:val="both"/>
        <w:rPr>
          <w:rFonts w:cs="Times New Roman"/>
          <w:color w:val="000000"/>
        </w:rPr>
      </w:pPr>
      <w:r w:rsidRPr="00645AC1">
        <w:rPr>
          <w:rFonts w:cs="Times New Roman"/>
          <w:b/>
          <w:bCs/>
          <w:color w:val="000000"/>
        </w:rPr>
        <w:t xml:space="preserve">Kolumna </w:t>
      </w:r>
      <w:r w:rsidR="00B670C6" w:rsidRPr="00645AC1">
        <w:rPr>
          <w:rFonts w:cs="Times New Roman"/>
          <w:b/>
          <w:bCs/>
          <w:color w:val="000000"/>
        </w:rPr>
        <w:t>2</w:t>
      </w:r>
      <w:r w:rsidRPr="00645AC1">
        <w:rPr>
          <w:rFonts w:cs="Times New Roman"/>
          <w:b/>
          <w:bCs/>
          <w:color w:val="000000"/>
        </w:rPr>
        <w:t xml:space="preserve"> – Rodzaj i numer dowodu księgowego  </w:t>
      </w:r>
      <w:r w:rsidRPr="00645AC1">
        <w:rPr>
          <w:rFonts w:cs="Times New Roman"/>
          <w:color w:val="000000"/>
        </w:rPr>
        <w:t>– należy wpisać rodzaj dokumentu (faktura lub inny dokument o równoważnej wartości dowodowej, potwierdzającego realizację operacji objętej wnioskiem) oraz należy wpisać numer księgowy lub ewidencyjny, pod którym dana faktura lub dokument o równoważnej wartości dowodowej został zaksięgowany.</w:t>
      </w:r>
      <w:r w:rsidR="00A517A6" w:rsidRPr="00645AC1">
        <w:rPr>
          <w:rFonts w:cs="Arial"/>
          <w:color w:val="000000"/>
        </w:rPr>
        <w:t xml:space="preserve"> Każdy dowód księgowy powinien być wpisany tylko raz</w:t>
      </w:r>
      <w:r w:rsidR="00555845" w:rsidRPr="00645AC1">
        <w:rPr>
          <w:rFonts w:cs="Arial"/>
          <w:color w:val="000000"/>
        </w:rPr>
        <w:t>.</w:t>
      </w:r>
      <w:r w:rsidRPr="00645AC1">
        <w:rPr>
          <w:rFonts w:cs="Times New Roman"/>
          <w:i/>
          <w:iCs/>
          <w:color w:val="000000"/>
        </w:rPr>
        <w:t xml:space="preserve"> </w:t>
      </w:r>
    </w:p>
    <w:p w:rsidR="00E27B6B" w:rsidRPr="00645AC1" w:rsidRDefault="00E27B6B" w:rsidP="002F7EFC">
      <w:pPr>
        <w:pStyle w:val="Default"/>
        <w:jc w:val="both"/>
        <w:rPr>
          <w:rFonts w:asciiTheme="minorHAnsi" w:hAnsiTheme="minorHAnsi"/>
          <w:b/>
          <w:bCs/>
          <w:sz w:val="22"/>
          <w:szCs w:val="22"/>
        </w:rPr>
      </w:pPr>
      <w:r w:rsidRPr="00645AC1">
        <w:rPr>
          <w:rFonts w:asciiTheme="minorHAnsi" w:hAnsiTheme="minorHAnsi" w:cs="Times New Roman"/>
          <w:b/>
          <w:bCs/>
          <w:sz w:val="22"/>
          <w:szCs w:val="22"/>
        </w:rPr>
        <w:t xml:space="preserve">Kolumna </w:t>
      </w:r>
      <w:r w:rsidR="00B670C6" w:rsidRPr="00645AC1">
        <w:rPr>
          <w:rFonts w:asciiTheme="minorHAnsi" w:hAnsiTheme="minorHAnsi" w:cs="Times New Roman"/>
          <w:b/>
          <w:bCs/>
          <w:sz w:val="22"/>
          <w:szCs w:val="22"/>
        </w:rPr>
        <w:t>3</w:t>
      </w:r>
      <w:r w:rsidRPr="00645AC1">
        <w:rPr>
          <w:rFonts w:asciiTheme="minorHAnsi" w:hAnsiTheme="minorHAnsi" w:cs="Times New Roman"/>
          <w:b/>
          <w:bCs/>
          <w:sz w:val="22"/>
          <w:szCs w:val="22"/>
        </w:rPr>
        <w:t xml:space="preserve"> – Data wystawienia dokumentu </w:t>
      </w:r>
      <w:r w:rsidRPr="00645AC1">
        <w:rPr>
          <w:rFonts w:asciiTheme="minorHAnsi" w:hAnsiTheme="minorHAnsi" w:cs="Times New Roman"/>
          <w:sz w:val="22"/>
          <w:szCs w:val="22"/>
        </w:rPr>
        <w:t>– należy wpisać rok, miesiąc, dzień (rr-mm-dd) wystawienia faktury lub dokumentu o równoważnej wartości dowodowej.</w:t>
      </w:r>
      <w:r w:rsidRPr="00645AC1">
        <w:rPr>
          <w:rFonts w:asciiTheme="minorHAnsi" w:hAnsiTheme="minorHAnsi"/>
          <w:b/>
          <w:bCs/>
          <w:sz w:val="22"/>
          <w:szCs w:val="22"/>
        </w:rPr>
        <w:t xml:space="preserve"> </w:t>
      </w:r>
    </w:p>
    <w:p w:rsidR="00E27B6B" w:rsidRPr="00645AC1" w:rsidRDefault="00E27B6B" w:rsidP="002F7EFC">
      <w:pPr>
        <w:pStyle w:val="Default"/>
        <w:jc w:val="both"/>
        <w:rPr>
          <w:rFonts w:asciiTheme="minorHAnsi" w:hAnsiTheme="minorHAnsi" w:cs="Times New Roman"/>
          <w:sz w:val="22"/>
          <w:szCs w:val="22"/>
        </w:rPr>
      </w:pPr>
      <w:r w:rsidRPr="00645AC1">
        <w:rPr>
          <w:rFonts w:asciiTheme="minorHAnsi" w:hAnsiTheme="minorHAnsi" w:cs="Times New Roman"/>
          <w:b/>
          <w:bCs/>
          <w:sz w:val="22"/>
          <w:szCs w:val="22"/>
        </w:rPr>
        <w:t xml:space="preserve">Kolumna </w:t>
      </w:r>
      <w:r w:rsidR="00B670C6" w:rsidRPr="00645AC1">
        <w:rPr>
          <w:rFonts w:asciiTheme="minorHAnsi" w:hAnsiTheme="minorHAnsi" w:cs="Times New Roman"/>
          <w:b/>
          <w:bCs/>
          <w:sz w:val="22"/>
          <w:szCs w:val="22"/>
        </w:rPr>
        <w:t>4</w:t>
      </w:r>
      <w:r w:rsidRPr="00645AC1">
        <w:rPr>
          <w:rFonts w:asciiTheme="minorHAnsi" w:hAnsiTheme="minorHAnsi" w:cs="Times New Roman"/>
          <w:b/>
          <w:bCs/>
          <w:sz w:val="22"/>
          <w:szCs w:val="22"/>
        </w:rPr>
        <w:t xml:space="preserve"> </w:t>
      </w:r>
      <w:r w:rsidRPr="00645AC1">
        <w:rPr>
          <w:rFonts w:asciiTheme="minorHAnsi" w:hAnsiTheme="minorHAnsi" w:cs="Times New Roman"/>
          <w:sz w:val="22"/>
          <w:szCs w:val="22"/>
        </w:rPr>
        <w:t xml:space="preserve">– </w:t>
      </w:r>
      <w:r w:rsidRPr="00645AC1">
        <w:rPr>
          <w:rFonts w:asciiTheme="minorHAnsi" w:hAnsiTheme="minorHAnsi" w:cs="Times New Roman"/>
          <w:b/>
          <w:bCs/>
          <w:sz w:val="22"/>
          <w:szCs w:val="22"/>
        </w:rPr>
        <w:t xml:space="preserve">NIP wystawcy dokumentu </w:t>
      </w:r>
      <w:r w:rsidRPr="00645AC1">
        <w:rPr>
          <w:rFonts w:asciiTheme="minorHAnsi" w:hAnsiTheme="minorHAnsi" w:cs="Times New Roman"/>
          <w:bCs/>
          <w:sz w:val="22"/>
          <w:szCs w:val="22"/>
        </w:rPr>
        <w:t>–</w:t>
      </w:r>
      <w:r w:rsidRPr="00645AC1">
        <w:rPr>
          <w:rFonts w:asciiTheme="minorHAnsi" w:hAnsiTheme="minorHAnsi" w:cs="Times New Roman"/>
          <w:b/>
          <w:bCs/>
          <w:sz w:val="22"/>
          <w:szCs w:val="22"/>
        </w:rPr>
        <w:t xml:space="preserve"> </w:t>
      </w:r>
      <w:r w:rsidRPr="00645AC1">
        <w:rPr>
          <w:rFonts w:asciiTheme="minorHAnsi" w:hAnsiTheme="minorHAnsi" w:cs="Times New Roman"/>
          <w:sz w:val="22"/>
          <w:szCs w:val="22"/>
        </w:rPr>
        <w:t xml:space="preserve">należy wpisać NIP wystawcy faktury lub dokumentu </w:t>
      </w:r>
      <w:r w:rsidR="00566F56" w:rsidRPr="00645AC1">
        <w:rPr>
          <w:rFonts w:asciiTheme="minorHAnsi" w:hAnsiTheme="minorHAnsi" w:cs="Times New Roman"/>
          <w:sz w:val="22"/>
          <w:szCs w:val="22"/>
        </w:rPr>
        <w:br/>
      </w:r>
      <w:r w:rsidRPr="00645AC1">
        <w:rPr>
          <w:rFonts w:asciiTheme="minorHAnsi" w:hAnsiTheme="minorHAnsi" w:cs="Times New Roman"/>
          <w:sz w:val="22"/>
          <w:szCs w:val="22"/>
        </w:rPr>
        <w:t xml:space="preserve">o równoważnej wartości dowodowej. </w:t>
      </w:r>
    </w:p>
    <w:p w:rsidR="00E27B6B" w:rsidRPr="00645AC1" w:rsidRDefault="00E27B6B" w:rsidP="002F7EFC">
      <w:pPr>
        <w:autoSpaceDE w:val="0"/>
        <w:autoSpaceDN w:val="0"/>
        <w:adjustRightInd w:val="0"/>
        <w:spacing w:after="0" w:line="240" w:lineRule="auto"/>
        <w:jc w:val="both"/>
        <w:rPr>
          <w:rFonts w:cs="Times New Roman"/>
          <w:color w:val="000000"/>
        </w:rPr>
      </w:pPr>
      <w:r w:rsidRPr="00645AC1">
        <w:rPr>
          <w:rFonts w:cs="Times New Roman"/>
          <w:color w:val="000000"/>
        </w:rPr>
        <w:t xml:space="preserve">W niektórych przypadkach możliwe jest niewpisanie numeru NIP-u wystawcy dokumentu </w:t>
      </w:r>
      <w:r w:rsidR="00566F56" w:rsidRPr="00645AC1">
        <w:rPr>
          <w:rFonts w:cs="Times New Roman"/>
          <w:color w:val="000000"/>
        </w:rPr>
        <w:br/>
      </w:r>
      <w:r w:rsidRPr="00645AC1">
        <w:rPr>
          <w:rFonts w:cs="Times New Roman"/>
          <w:color w:val="000000"/>
        </w:rPr>
        <w:t xml:space="preserve">o równoważnej wartości dowodowej, jeśli dotyczy to, np. opłat sądowych, skarbowych, rozliczeń delegacji służbowych lub listy płac. </w:t>
      </w:r>
    </w:p>
    <w:p w:rsidR="006F357B" w:rsidRPr="00645AC1" w:rsidRDefault="00E27B6B" w:rsidP="002F7EFC">
      <w:pPr>
        <w:pStyle w:val="Default"/>
        <w:jc w:val="both"/>
        <w:rPr>
          <w:rFonts w:asciiTheme="minorHAnsi" w:hAnsiTheme="minorHAnsi" w:cs="Times New Roman"/>
          <w:bCs/>
          <w:sz w:val="22"/>
          <w:szCs w:val="22"/>
        </w:rPr>
      </w:pPr>
      <w:r w:rsidRPr="00645AC1">
        <w:rPr>
          <w:rFonts w:asciiTheme="minorHAnsi" w:hAnsiTheme="minorHAnsi" w:cs="Times New Roman"/>
          <w:b/>
          <w:bCs/>
          <w:sz w:val="22"/>
          <w:szCs w:val="22"/>
        </w:rPr>
        <w:t xml:space="preserve">Kolumna </w:t>
      </w:r>
      <w:r w:rsidR="00B670C6" w:rsidRPr="00645AC1">
        <w:rPr>
          <w:rFonts w:asciiTheme="minorHAnsi" w:hAnsiTheme="minorHAnsi" w:cs="Times New Roman"/>
          <w:b/>
          <w:bCs/>
          <w:sz w:val="22"/>
          <w:szCs w:val="22"/>
        </w:rPr>
        <w:t>5</w:t>
      </w:r>
      <w:r w:rsidRPr="00645AC1">
        <w:rPr>
          <w:rFonts w:asciiTheme="minorHAnsi" w:hAnsiTheme="minorHAnsi" w:cs="Times New Roman"/>
          <w:b/>
          <w:bCs/>
          <w:sz w:val="22"/>
          <w:szCs w:val="22"/>
        </w:rPr>
        <w:t xml:space="preserve"> - Sposób ujęcia w wyodrębnionej ewidencji księgowej - </w:t>
      </w:r>
      <w:r w:rsidR="00FC1033" w:rsidRPr="00645AC1">
        <w:rPr>
          <w:rFonts w:asciiTheme="minorHAnsi" w:hAnsiTheme="minorHAnsi" w:cs="Times New Roman"/>
          <w:sz w:val="22"/>
          <w:szCs w:val="22"/>
        </w:rPr>
        <w:t>należy wpisać</w:t>
      </w:r>
      <w:r w:rsidR="00FC1033" w:rsidRPr="00645AC1">
        <w:rPr>
          <w:rFonts w:asciiTheme="minorHAnsi" w:hAnsiTheme="minorHAnsi" w:cs="Times New Roman"/>
          <w:bCs/>
          <w:sz w:val="22"/>
          <w:szCs w:val="22"/>
        </w:rPr>
        <w:t xml:space="preserve"> sposób ujęcia </w:t>
      </w:r>
      <w:r w:rsidR="00566F56" w:rsidRPr="00645AC1">
        <w:rPr>
          <w:rFonts w:asciiTheme="minorHAnsi" w:hAnsiTheme="minorHAnsi" w:cs="Times New Roman"/>
          <w:bCs/>
          <w:sz w:val="22"/>
          <w:szCs w:val="22"/>
        </w:rPr>
        <w:br/>
      </w:r>
      <w:r w:rsidR="00FC1033" w:rsidRPr="00645AC1">
        <w:rPr>
          <w:rFonts w:asciiTheme="minorHAnsi" w:hAnsiTheme="minorHAnsi" w:cs="Times New Roman"/>
          <w:bCs/>
          <w:sz w:val="22"/>
          <w:szCs w:val="22"/>
        </w:rPr>
        <w:t>w wyodrębnionej</w:t>
      </w:r>
      <w:r w:rsidR="00FC1033" w:rsidRPr="00645AC1">
        <w:rPr>
          <w:rFonts w:asciiTheme="minorHAnsi" w:hAnsiTheme="minorHAnsi" w:cs="Times New Roman"/>
          <w:b/>
          <w:bCs/>
          <w:sz w:val="22"/>
          <w:szCs w:val="22"/>
        </w:rPr>
        <w:t xml:space="preserve"> </w:t>
      </w:r>
      <w:r w:rsidR="00FC1033" w:rsidRPr="00645AC1">
        <w:rPr>
          <w:rFonts w:asciiTheme="minorHAnsi" w:hAnsiTheme="minorHAnsi" w:cs="Times New Roman"/>
          <w:bCs/>
          <w:sz w:val="22"/>
          <w:szCs w:val="22"/>
        </w:rPr>
        <w:t>ewidencji księgowej.</w:t>
      </w:r>
    </w:p>
    <w:p w:rsidR="000E566F" w:rsidRPr="00645AC1" w:rsidRDefault="000E566F" w:rsidP="002F7EFC">
      <w:pPr>
        <w:autoSpaceDE w:val="0"/>
        <w:autoSpaceDN w:val="0"/>
        <w:adjustRightInd w:val="0"/>
        <w:spacing w:after="0" w:line="240" w:lineRule="auto"/>
        <w:jc w:val="both"/>
        <w:rPr>
          <w:rFonts w:cs="Times New Roman"/>
          <w:color w:val="000000"/>
        </w:rPr>
      </w:pPr>
      <w:r w:rsidRPr="00645AC1">
        <w:rPr>
          <w:rFonts w:cs="Times New Roman"/>
          <w:color w:val="000000"/>
        </w:rPr>
        <w:t xml:space="preserve">Beneficjenci realizujący operacje w ramach Programu Operacyjnego </w:t>
      </w:r>
      <w:r w:rsidR="002D2227" w:rsidRPr="00645AC1">
        <w:rPr>
          <w:rFonts w:cs="Times New Roman"/>
          <w:color w:val="000000"/>
        </w:rPr>
        <w:t>"</w:t>
      </w:r>
      <w:r w:rsidRPr="00645AC1">
        <w:rPr>
          <w:rFonts w:cs="Times New Roman"/>
          <w:color w:val="000000"/>
        </w:rPr>
        <w:t>Rybactwo i Morze</w:t>
      </w:r>
      <w:r w:rsidR="002D2227" w:rsidRPr="00645AC1">
        <w:rPr>
          <w:rFonts w:cs="Times New Roman"/>
          <w:color w:val="000000"/>
        </w:rPr>
        <w:t>"</w:t>
      </w:r>
      <w:r w:rsidRPr="00645AC1">
        <w:rPr>
          <w:rFonts w:cs="Times New Roman"/>
          <w:color w:val="000000"/>
        </w:rPr>
        <w:t xml:space="preserve"> </w:t>
      </w:r>
      <w:r w:rsidR="00566F56" w:rsidRPr="00645AC1">
        <w:rPr>
          <w:rFonts w:cs="Times New Roman"/>
          <w:color w:val="000000"/>
        </w:rPr>
        <w:br/>
      </w:r>
      <w:r w:rsidRPr="00645AC1">
        <w:rPr>
          <w:rFonts w:cs="Times New Roman"/>
          <w:color w:val="000000"/>
        </w:rPr>
        <w:t xml:space="preserve">są zobowiązani do prowadzenia oddzielnego systemu rachunkowości albo korzystania </w:t>
      </w:r>
      <w:r w:rsidR="00566F56" w:rsidRPr="00645AC1">
        <w:rPr>
          <w:rFonts w:cs="Times New Roman"/>
          <w:color w:val="000000"/>
        </w:rPr>
        <w:br/>
      </w:r>
      <w:r w:rsidRPr="00645AC1">
        <w:rPr>
          <w:rFonts w:cs="Times New Roman"/>
          <w:color w:val="000000"/>
        </w:rPr>
        <w:t>z odpowiedniego kodu rachunkowego dla wszystkich transakcji związanych z realizacją operacji, m.in. kosztów kwalifikowalnych. Wymóg ten ma na celu identyfikację poszczególnych operacji (zdarzeń) księgowych i gospodarczych przeprowadzonych dla wszystkich wyd</w:t>
      </w:r>
      <w:r w:rsidR="00D211FA" w:rsidRPr="00645AC1">
        <w:rPr>
          <w:rFonts w:cs="Times New Roman"/>
          <w:color w:val="000000"/>
        </w:rPr>
        <w:t>atków w ramach operacji. Każdy B</w:t>
      </w:r>
      <w:r w:rsidRPr="00645AC1">
        <w:rPr>
          <w:rFonts w:cs="Times New Roman"/>
          <w:color w:val="000000"/>
        </w:rPr>
        <w:t xml:space="preserve">eneficjent powinien prowadzić oddzielny system rachunkowości w ramach przyjętej polityki rachunkowości w przedsiębiorstwie w ramach prowadzonej działalności. </w:t>
      </w:r>
    </w:p>
    <w:p w:rsidR="000E566F" w:rsidRPr="00645AC1" w:rsidRDefault="000E566F" w:rsidP="002F7EFC">
      <w:pPr>
        <w:autoSpaceDE w:val="0"/>
        <w:autoSpaceDN w:val="0"/>
        <w:adjustRightInd w:val="0"/>
        <w:spacing w:after="0" w:line="240" w:lineRule="auto"/>
        <w:jc w:val="both"/>
        <w:rPr>
          <w:rFonts w:cs="Times New Roman"/>
          <w:color w:val="000000"/>
        </w:rPr>
      </w:pPr>
      <w:r w:rsidRPr="00645AC1">
        <w:rPr>
          <w:rFonts w:cs="Times New Roman"/>
          <w:color w:val="000000"/>
        </w:rPr>
        <w:t xml:space="preserve">Obowiązek w powyższym zakresie powstaje najpóźniej z dniem podpisania umowy o dofinansowanie. </w:t>
      </w:r>
    </w:p>
    <w:p w:rsidR="000E566F" w:rsidRPr="00645AC1" w:rsidRDefault="000E566F" w:rsidP="002F7EFC">
      <w:pPr>
        <w:autoSpaceDE w:val="0"/>
        <w:autoSpaceDN w:val="0"/>
        <w:adjustRightInd w:val="0"/>
        <w:spacing w:after="0" w:line="240" w:lineRule="auto"/>
        <w:jc w:val="both"/>
        <w:rPr>
          <w:rFonts w:cs="Times New Roman"/>
          <w:color w:val="000000"/>
        </w:rPr>
      </w:pPr>
      <w:r w:rsidRPr="00645AC1">
        <w:rPr>
          <w:rFonts w:cs="Times New Roman"/>
          <w:color w:val="000000"/>
        </w:rPr>
        <w:lastRenderedPageBreak/>
        <w:t xml:space="preserve">Beneficjent ma obowiązek ustalenia i opisania zasad dotyczących ewidencji zdarzeń gospodarczych dokumentujących realizację operacji w ramach przyjętej polityki rachunkowości. </w:t>
      </w:r>
    </w:p>
    <w:p w:rsidR="000E566F" w:rsidRPr="00645AC1" w:rsidRDefault="000E566F" w:rsidP="002F7EFC">
      <w:pPr>
        <w:autoSpaceDE w:val="0"/>
        <w:autoSpaceDN w:val="0"/>
        <w:adjustRightInd w:val="0"/>
        <w:spacing w:after="0" w:line="240" w:lineRule="auto"/>
        <w:jc w:val="both"/>
        <w:rPr>
          <w:rFonts w:cs="Times New Roman"/>
          <w:color w:val="000000"/>
        </w:rPr>
      </w:pPr>
      <w:r w:rsidRPr="00645AC1">
        <w:rPr>
          <w:rFonts w:cs="Times New Roman"/>
          <w:color w:val="000000"/>
        </w:rPr>
        <w:t xml:space="preserve">Na Beneficjencie spoczywa obowiązek udowodnienia, że niniejsze wymogi zostały zachowane. </w:t>
      </w:r>
    </w:p>
    <w:p w:rsidR="000E566F" w:rsidRPr="00645AC1" w:rsidRDefault="000E566F" w:rsidP="002F7EFC">
      <w:pPr>
        <w:autoSpaceDE w:val="0"/>
        <w:autoSpaceDN w:val="0"/>
        <w:adjustRightInd w:val="0"/>
        <w:spacing w:after="0" w:line="240" w:lineRule="auto"/>
        <w:jc w:val="both"/>
        <w:rPr>
          <w:rFonts w:cs="Times New Roman"/>
          <w:color w:val="000000"/>
        </w:rPr>
      </w:pPr>
      <w:r w:rsidRPr="00645AC1">
        <w:rPr>
          <w:rFonts w:cs="Times New Roman"/>
          <w:color w:val="000000"/>
        </w:rPr>
        <w:t xml:space="preserve">W przypadku </w:t>
      </w:r>
      <w:r w:rsidR="00D211FA" w:rsidRPr="00645AC1">
        <w:rPr>
          <w:rFonts w:cs="Times New Roman"/>
          <w:color w:val="000000"/>
        </w:rPr>
        <w:t>B</w:t>
      </w:r>
      <w:r w:rsidRPr="00645AC1">
        <w:rPr>
          <w:rFonts w:cs="Times New Roman"/>
          <w:color w:val="000000"/>
        </w:rPr>
        <w:t xml:space="preserve">eneficjenta prowadzącego księgi rachunkowe i sporządzającego sprawozdania finansowe zgodnie z zasadami określonymi w ustawie o rachunkowości przez „odrębny system księgowy albo odpowiedni kod księgowy”, o którym mowa w przepisach art. 125 ust. 4 lit. b rozporządzenia nr 1303/20131 należy rozumieć ewidencję księgową wyodrębnioną w ramach prowadzonych przez Beneficjenta ksiąg rachunkowych, a nie odrębne księgi rachunkowe. </w:t>
      </w:r>
    </w:p>
    <w:p w:rsidR="000E566F" w:rsidRPr="00645AC1" w:rsidRDefault="000E566F" w:rsidP="002F7EFC">
      <w:pPr>
        <w:autoSpaceDE w:val="0"/>
        <w:autoSpaceDN w:val="0"/>
        <w:adjustRightInd w:val="0"/>
        <w:spacing w:after="0" w:line="240" w:lineRule="auto"/>
        <w:jc w:val="both"/>
        <w:rPr>
          <w:rFonts w:cs="Times New Roman"/>
          <w:color w:val="000000"/>
        </w:rPr>
      </w:pPr>
      <w:r w:rsidRPr="00645AC1">
        <w:rPr>
          <w:rFonts w:cs="Times New Roman"/>
          <w:color w:val="000000"/>
        </w:rPr>
        <w:t xml:space="preserve">Aby właściwie prowadzić wyodrębnioną ewidencję księgową należy: </w:t>
      </w:r>
    </w:p>
    <w:p w:rsidR="000E566F" w:rsidRPr="00645AC1" w:rsidRDefault="000E566F" w:rsidP="002F7EFC">
      <w:pPr>
        <w:autoSpaceDE w:val="0"/>
        <w:autoSpaceDN w:val="0"/>
        <w:adjustRightInd w:val="0"/>
        <w:spacing w:after="0" w:line="240" w:lineRule="auto"/>
        <w:jc w:val="both"/>
        <w:rPr>
          <w:rFonts w:cs="Times New Roman"/>
          <w:color w:val="000000"/>
        </w:rPr>
      </w:pPr>
      <w:r w:rsidRPr="00645AC1">
        <w:rPr>
          <w:rFonts w:cs="Times New Roman"/>
          <w:color w:val="000000"/>
        </w:rPr>
        <w:t xml:space="preserve">- wprowadzić dodatkowe konta syntetyczne i analityczne, pozwalające na wyodrębnienie zdarzeń związanych tylko z daną operacją w układzie umożliwiającym spełnienie wymagań w zakresie sprawozdawczości i kontroli oraz w zakresie sporządzania zestawienia z komputerowego systemu księgowego. Wyodrębnienie obowiązuje dla wszystkich zespołów kont, na których będzie dokonywana ewidencja zdarzeń związanych z operacją. </w:t>
      </w:r>
    </w:p>
    <w:p w:rsidR="000E566F" w:rsidRPr="00645AC1" w:rsidRDefault="000E566F" w:rsidP="002F7EFC">
      <w:pPr>
        <w:autoSpaceDE w:val="0"/>
        <w:autoSpaceDN w:val="0"/>
        <w:adjustRightInd w:val="0"/>
        <w:spacing w:after="0" w:line="240" w:lineRule="auto"/>
        <w:jc w:val="both"/>
        <w:rPr>
          <w:rFonts w:cs="Times New Roman"/>
          <w:color w:val="000000"/>
        </w:rPr>
      </w:pPr>
      <w:r w:rsidRPr="00645AC1">
        <w:rPr>
          <w:rFonts w:cs="Times New Roman"/>
          <w:color w:val="000000"/>
        </w:rPr>
        <w:t xml:space="preserve">lub </w:t>
      </w:r>
    </w:p>
    <w:p w:rsidR="000E566F" w:rsidRPr="00645AC1" w:rsidRDefault="000E566F" w:rsidP="002F7EFC">
      <w:pPr>
        <w:autoSpaceDE w:val="0"/>
        <w:autoSpaceDN w:val="0"/>
        <w:adjustRightInd w:val="0"/>
        <w:spacing w:after="0" w:line="240" w:lineRule="auto"/>
        <w:jc w:val="both"/>
        <w:rPr>
          <w:rFonts w:cs="Times New Roman"/>
          <w:color w:val="000000"/>
        </w:rPr>
      </w:pPr>
      <w:r w:rsidRPr="00645AC1">
        <w:rPr>
          <w:rFonts w:cs="Times New Roman"/>
          <w:color w:val="000000"/>
        </w:rPr>
        <w:t xml:space="preserve">- wprowadzić odpowiedni kod księgowy dla wszystkich transakcji oraz kont księgowych związanych </w:t>
      </w:r>
      <w:r w:rsidR="00566F56" w:rsidRPr="00645AC1">
        <w:rPr>
          <w:rFonts w:cs="Times New Roman"/>
          <w:color w:val="000000"/>
        </w:rPr>
        <w:br/>
      </w:r>
      <w:r w:rsidRPr="00645AC1">
        <w:rPr>
          <w:rFonts w:cs="Times New Roman"/>
          <w:color w:val="000000"/>
        </w:rPr>
        <w:t xml:space="preserve">z daną operacją. Wyodrębniony kod księgowy oznacza odpowiedni symbol, numer, wyróżnik stosowany przy rejestracji, ewidencji lub oznaczeniu dokumentu, który umożliwia sporządzanie zestawień, w tym komputerowych, w określonym przedziale czasowym ujmujących wszystkie zdarzenia związane tylko z daną operacją. </w:t>
      </w:r>
    </w:p>
    <w:p w:rsidR="000E566F" w:rsidRPr="00645AC1" w:rsidRDefault="000E566F" w:rsidP="002F7EFC">
      <w:pPr>
        <w:autoSpaceDE w:val="0"/>
        <w:autoSpaceDN w:val="0"/>
        <w:adjustRightInd w:val="0"/>
        <w:spacing w:after="0" w:line="240" w:lineRule="auto"/>
        <w:jc w:val="both"/>
        <w:rPr>
          <w:rFonts w:cs="Times New Roman"/>
          <w:color w:val="000000"/>
        </w:rPr>
      </w:pPr>
      <w:r w:rsidRPr="00645AC1">
        <w:rPr>
          <w:rFonts w:cs="Times New Roman"/>
          <w:color w:val="000000"/>
        </w:rPr>
        <w:t xml:space="preserve">Obowiązek prowadzenia oddzielnego systemu rachunkowości lub korzystania z odpowiedniego kodu rachunkowego, w ramach prowadzonych ksiąg rachunkowych dla wszystkich transakcji związanych </w:t>
      </w:r>
      <w:r w:rsidR="00566F56" w:rsidRPr="00645AC1">
        <w:rPr>
          <w:rFonts w:cs="Times New Roman"/>
          <w:color w:val="000000"/>
        </w:rPr>
        <w:br/>
      </w:r>
      <w:r w:rsidRPr="00645AC1">
        <w:rPr>
          <w:rFonts w:cs="Times New Roman"/>
          <w:color w:val="000000"/>
        </w:rPr>
        <w:t xml:space="preserve">z realizacją operacji dotyczy również płatności realizowanych z wyodrębnionego rachunku bankowego Beneficjenta przeznaczonego wyłącznie do obsługi zaliczki. </w:t>
      </w:r>
    </w:p>
    <w:p w:rsidR="000E566F" w:rsidRPr="00645AC1" w:rsidRDefault="000E566F" w:rsidP="002F7EFC">
      <w:pPr>
        <w:autoSpaceDE w:val="0"/>
        <w:autoSpaceDN w:val="0"/>
        <w:adjustRightInd w:val="0"/>
        <w:spacing w:after="0" w:line="240" w:lineRule="auto"/>
        <w:jc w:val="both"/>
        <w:rPr>
          <w:rFonts w:cs="Times New Roman"/>
          <w:color w:val="000000"/>
        </w:rPr>
      </w:pPr>
      <w:r w:rsidRPr="00645AC1">
        <w:rPr>
          <w:rFonts w:cs="Times New Roman"/>
          <w:color w:val="000000"/>
        </w:rPr>
        <w:t xml:space="preserve">W przypadku nieuwzględnienia w oddzielnym systemie rachunkowości poniesienia kosztu kwalifikowalnego albo w przypadku, gdy do identyfikacji tego kosztu nie wykorzystano odpowiedniego kodu rachunkowego, o którym mowa w art. 125 ust. 4 lit. b rozporządzenia </w:t>
      </w:r>
      <w:r w:rsidR="00566F56" w:rsidRPr="00645AC1">
        <w:rPr>
          <w:rFonts w:cs="Times New Roman"/>
          <w:color w:val="000000"/>
        </w:rPr>
        <w:br/>
      </w:r>
      <w:r w:rsidRPr="00645AC1">
        <w:rPr>
          <w:rFonts w:cs="Times New Roman"/>
          <w:color w:val="000000"/>
        </w:rPr>
        <w:t xml:space="preserve">nr 1303/2013 - koszt ten nie będzie uznany za kwalifikowalny. </w:t>
      </w:r>
    </w:p>
    <w:p w:rsidR="00E27B6B" w:rsidRPr="00645AC1" w:rsidRDefault="00E27B6B" w:rsidP="002F7EFC">
      <w:pPr>
        <w:autoSpaceDE w:val="0"/>
        <w:autoSpaceDN w:val="0"/>
        <w:adjustRightInd w:val="0"/>
        <w:spacing w:after="0" w:line="240" w:lineRule="auto"/>
        <w:jc w:val="both"/>
        <w:rPr>
          <w:rFonts w:cs="Times New Roman"/>
          <w:color w:val="000000"/>
        </w:rPr>
      </w:pPr>
      <w:r w:rsidRPr="00645AC1">
        <w:rPr>
          <w:rFonts w:cs="Times New Roman"/>
          <w:b/>
          <w:bCs/>
        </w:rPr>
        <w:t xml:space="preserve">Kolumna </w:t>
      </w:r>
      <w:r w:rsidR="00B670C6" w:rsidRPr="00645AC1">
        <w:rPr>
          <w:rFonts w:cs="Times New Roman"/>
          <w:b/>
          <w:bCs/>
        </w:rPr>
        <w:t>6</w:t>
      </w:r>
      <w:r w:rsidRPr="00645AC1">
        <w:rPr>
          <w:rFonts w:cs="Times New Roman"/>
          <w:b/>
          <w:bCs/>
        </w:rPr>
        <w:t xml:space="preserve"> - Nazwa towaru lub usługi lub pozycj</w:t>
      </w:r>
      <w:r w:rsidR="002D2227" w:rsidRPr="00645AC1">
        <w:rPr>
          <w:rFonts w:cs="Times New Roman"/>
          <w:b/>
          <w:bCs/>
        </w:rPr>
        <w:t>a</w:t>
      </w:r>
      <w:r w:rsidRPr="00645AC1">
        <w:rPr>
          <w:rFonts w:cs="Times New Roman"/>
          <w:b/>
          <w:bCs/>
        </w:rPr>
        <w:t xml:space="preserve"> na dokumencie </w:t>
      </w:r>
      <w:r w:rsidRPr="00645AC1">
        <w:rPr>
          <w:rFonts w:cs="Times New Roman"/>
          <w:bCs/>
        </w:rPr>
        <w:t>-</w:t>
      </w:r>
      <w:r w:rsidRPr="00645AC1">
        <w:rPr>
          <w:rFonts w:cs="Times New Roman"/>
          <w:color w:val="000000"/>
        </w:rPr>
        <w:t xml:space="preserve"> należy wpisać numer pozycji </w:t>
      </w:r>
      <w:r w:rsidR="00566F56" w:rsidRPr="00645AC1">
        <w:rPr>
          <w:rFonts w:cs="Times New Roman"/>
          <w:color w:val="000000"/>
        </w:rPr>
        <w:br/>
      </w:r>
      <w:r w:rsidRPr="00645AC1">
        <w:rPr>
          <w:rFonts w:cs="Times New Roman"/>
          <w:color w:val="000000"/>
        </w:rPr>
        <w:t>na fakturze lub dokumencie albo nazwę towaru lub usługi, do której odnosi się koszt kwalifikowalny. Jeżeli na dokumencie występuje kilka pozycji należy wpisać nazwy, jeżeli są krótkie lub numery tych pozycji, które stanowią koszty kwalifikowalne (np.: 1-3, 5,7).</w:t>
      </w:r>
      <w:r w:rsidR="00A517A6" w:rsidRPr="00645AC1">
        <w:rPr>
          <w:rFonts w:cs="Arial"/>
          <w:color w:val="000000"/>
        </w:rPr>
        <w:t xml:space="preserve"> </w:t>
      </w:r>
    </w:p>
    <w:p w:rsidR="00E27B6B" w:rsidRPr="00645AC1" w:rsidRDefault="00E27B6B" w:rsidP="002F7EFC">
      <w:pPr>
        <w:autoSpaceDE w:val="0"/>
        <w:autoSpaceDN w:val="0"/>
        <w:adjustRightInd w:val="0"/>
        <w:spacing w:after="0" w:line="240" w:lineRule="auto"/>
        <w:jc w:val="both"/>
        <w:rPr>
          <w:rFonts w:cs="Times New Roman"/>
          <w:color w:val="000000"/>
        </w:rPr>
      </w:pPr>
      <w:r w:rsidRPr="00645AC1">
        <w:rPr>
          <w:rFonts w:cs="Times New Roman"/>
          <w:b/>
          <w:bCs/>
          <w:color w:val="000000"/>
        </w:rPr>
        <w:t xml:space="preserve">Kolumna </w:t>
      </w:r>
      <w:r w:rsidR="00B670C6" w:rsidRPr="00645AC1">
        <w:rPr>
          <w:rFonts w:cs="Times New Roman"/>
          <w:b/>
          <w:bCs/>
          <w:color w:val="000000"/>
        </w:rPr>
        <w:t>7</w:t>
      </w:r>
      <w:r w:rsidRPr="00645AC1">
        <w:rPr>
          <w:rFonts w:cs="Times New Roman"/>
          <w:b/>
          <w:bCs/>
          <w:color w:val="000000"/>
        </w:rPr>
        <w:t xml:space="preserve"> – Pozycja w zestawieniu rzeczowo - finansowym </w:t>
      </w:r>
      <w:r w:rsidRPr="00645AC1">
        <w:rPr>
          <w:rFonts w:cs="Times New Roman"/>
          <w:color w:val="000000"/>
        </w:rPr>
        <w:t xml:space="preserve">– należy podać, do której pozycji </w:t>
      </w:r>
      <w:r w:rsidR="00566F56" w:rsidRPr="00645AC1">
        <w:rPr>
          <w:rFonts w:cs="Times New Roman"/>
          <w:color w:val="000000"/>
        </w:rPr>
        <w:br/>
      </w:r>
      <w:r w:rsidRPr="00645AC1">
        <w:rPr>
          <w:rFonts w:cs="Times New Roman"/>
          <w:color w:val="000000"/>
        </w:rPr>
        <w:t xml:space="preserve">w </w:t>
      </w:r>
      <w:r w:rsidRPr="00645AC1">
        <w:rPr>
          <w:rFonts w:cs="Times New Roman"/>
          <w:i/>
          <w:color w:val="000000"/>
        </w:rPr>
        <w:t xml:space="preserve">zestawieniu rzeczowo – finansowym </w:t>
      </w:r>
      <w:r w:rsidR="00566F56" w:rsidRPr="00645AC1">
        <w:rPr>
          <w:rFonts w:cs="Times New Roman"/>
          <w:i/>
          <w:color w:val="000000"/>
        </w:rPr>
        <w:t>z realizacji operacji</w:t>
      </w:r>
      <w:r w:rsidR="00566F56" w:rsidRPr="00645AC1">
        <w:rPr>
          <w:rFonts w:cs="Times New Roman"/>
          <w:color w:val="000000"/>
        </w:rPr>
        <w:t xml:space="preserve"> </w:t>
      </w:r>
      <w:r w:rsidR="0047050F" w:rsidRPr="00645AC1">
        <w:rPr>
          <w:rFonts w:cs="Arial"/>
          <w:color w:val="000000"/>
        </w:rPr>
        <w:t>odnoszą się towary/usługi/pozycje wymienione w kolumnie 6</w:t>
      </w:r>
      <w:r w:rsidR="0047050F" w:rsidRPr="00645AC1">
        <w:rPr>
          <w:rFonts w:cs="Times New Roman"/>
          <w:color w:val="000000"/>
        </w:rPr>
        <w:t>.</w:t>
      </w:r>
    </w:p>
    <w:p w:rsidR="00B670C6" w:rsidRPr="00645AC1" w:rsidRDefault="00CB5302" w:rsidP="00AE2BA9">
      <w:pPr>
        <w:autoSpaceDE w:val="0"/>
        <w:autoSpaceDN w:val="0"/>
        <w:adjustRightInd w:val="0"/>
        <w:spacing w:after="0" w:line="240" w:lineRule="atLeast"/>
        <w:jc w:val="both"/>
        <w:rPr>
          <w:rFonts w:cs="Times New Roman"/>
          <w:b/>
          <w:bCs/>
          <w:color w:val="000000"/>
        </w:rPr>
      </w:pPr>
      <w:r w:rsidRPr="00645AC1">
        <w:rPr>
          <w:rFonts w:cs="Times New Roman"/>
          <w:b/>
          <w:bCs/>
          <w:color w:val="000000"/>
        </w:rPr>
        <w:t xml:space="preserve">Kolumna </w:t>
      </w:r>
      <w:r w:rsidR="00B670C6" w:rsidRPr="00645AC1">
        <w:rPr>
          <w:rFonts w:cs="Times New Roman"/>
          <w:b/>
          <w:bCs/>
          <w:color w:val="000000"/>
        </w:rPr>
        <w:t>8</w:t>
      </w:r>
      <w:r w:rsidRPr="00645AC1">
        <w:rPr>
          <w:rFonts w:cs="Times New Roman"/>
          <w:b/>
          <w:bCs/>
          <w:color w:val="000000"/>
        </w:rPr>
        <w:t xml:space="preserve"> – </w:t>
      </w:r>
      <w:r w:rsidR="00B670C6" w:rsidRPr="00645AC1">
        <w:rPr>
          <w:rFonts w:cs="Times New Roman"/>
          <w:b/>
          <w:bCs/>
          <w:color w:val="000000"/>
        </w:rPr>
        <w:t>Wstawić "TAK" w przypadku kosztów poniesionych w</w:t>
      </w:r>
      <w:r w:rsidR="0047050F" w:rsidRPr="00645AC1">
        <w:rPr>
          <w:rFonts w:cs="Times New Roman"/>
          <w:b/>
          <w:bCs/>
          <w:color w:val="000000"/>
        </w:rPr>
        <w:t xml:space="preserve"> ramach zamówienia publicznego </w:t>
      </w:r>
      <w:r w:rsidR="0047050F" w:rsidRPr="00645AC1">
        <w:rPr>
          <w:rFonts w:cs="Times New Roman"/>
          <w:color w:val="000000"/>
        </w:rPr>
        <w:t xml:space="preserve">– </w:t>
      </w:r>
      <w:r w:rsidR="0047050F" w:rsidRPr="00645AC1">
        <w:rPr>
          <w:rFonts w:cs="Arial"/>
          <w:bCs/>
          <w:color w:val="000000"/>
        </w:rPr>
        <w:t>należy wpisać słowo „TAK” jeśli koszt został realizowany w ramach zamówienia publicznego.</w:t>
      </w:r>
    </w:p>
    <w:p w:rsidR="00CB5302" w:rsidRPr="00645AC1" w:rsidRDefault="00B670C6" w:rsidP="00AE2BA9">
      <w:pPr>
        <w:autoSpaceDE w:val="0"/>
        <w:autoSpaceDN w:val="0"/>
        <w:adjustRightInd w:val="0"/>
        <w:spacing w:after="0" w:line="240" w:lineRule="atLeast"/>
        <w:jc w:val="both"/>
        <w:rPr>
          <w:rFonts w:cs="Times New Roman"/>
          <w:color w:val="000000"/>
        </w:rPr>
      </w:pPr>
      <w:r w:rsidRPr="00645AC1">
        <w:rPr>
          <w:rFonts w:cs="Times New Roman"/>
          <w:b/>
          <w:bCs/>
          <w:color w:val="000000"/>
        </w:rPr>
        <w:t xml:space="preserve">Kolumna 9 - </w:t>
      </w:r>
      <w:r w:rsidR="00CB5302" w:rsidRPr="00645AC1">
        <w:rPr>
          <w:rFonts w:cs="Times New Roman"/>
          <w:b/>
          <w:bCs/>
          <w:color w:val="000000"/>
        </w:rPr>
        <w:t xml:space="preserve">Data zapłaty </w:t>
      </w:r>
      <w:r w:rsidR="00CB5302" w:rsidRPr="00645AC1">
        <w:rPr>
          <w:rFonts w:cs="Times New Roman"/>
          <w:color w:val="000000"/>
        </w:rPr>
        <w:t xml:space="preserve">– należy wpisać daty dokonania zapłaty za przedstawione do refundacji faktury lub inne dokumenty o równoważnej wartości dowodowej w formacie: rok-miesiąc-dzień </w:t>
      </w:r>
      <w:r w:rsidR="00566F56" w:rsidRPr="00645AC1">
        <w:rPr>
          <w:rFonts w:cs="Times New Roman"/>
          <w:color w:val="000000"/>
        </w:rPr>
        <w:br/>
      </w:r>
      <w:r w:rsidR="00CB5302" w:rsidRPr="00645AC1">
        <w:rPr>
          <w:rFonts w:cs="Times New Roman"/>
          <w:color w:val="000000"/>
        </w:rPr>
        <w:t xml:space="preserve">(rr-mm-dd). </w:t>
      </w:r>
      <w:r w:rsidR="00F51304" w:rsidRPr="00645AC1">
        <w:rPr>
          <w:rFonts w:cs="Arial"/>
          <w:color w:val="000000"/>
        </w:rPr>
        <w:t xml:space="preserve">Jeżeli zapłata następowała w kilku ratach w różnych terminach, należy wpisać datę dokonania zapłaty pierwszej i ostatniej raty. Jednocześnie potwierdzenia dokonania zapłaty dla wszystkich rat, należy dołączyć do </w:t>
      </w:r>
      <w:r w:rsidR="00F51304" w:rsidRPr="00645AC1">
        <w:rPr>
          <w:i/>
        </w:rPr>
        <w:t>wniosku</w:t>
      </w:r>
      <w:r w:rsidR="00F51304" w:rsidRPr="00645AC1">
        <w:rPr>
          <w:rFonts w:cs="Arial"/>
          <w:color w:val="000000"/>
        </w:rPr>
        <w:t xml:space="preserve">. </w:t>
      </w:r>
      <w:r w:rsidR="00CB5302" w:rsidRPr="00645AC1">
        <w:rPr>
          <w:rFonts w:cs="Times New Roman"/>
          <w:color w:val="000000"/>
        </w:rPr>
        <w:t xml:space="preserve">W przypadku, gdy Beneficjent w ramach kosztów bieżących (administracyjnych) zatrudnia pracowników na umowę o pracę należy wpisać w tej kolumnie daty wypłaty wynagrodzeń zgodnie z dowodami zapłaty. </w:t>
      </w:r>
    </w:p>
    <w:p w:rsidR="00B670C6" w:rsidRPr="00645AC1" w:rsidRDefault="00B670C6" w:rsidP="002F7EFC">
      <w:pPr>
        <w:autoSpaceDE w:val="0"/>
        <w:autoSpaceDN w:val="0"/>
        <w:adjustRightInd w:val="0"/>
        <w:spacing w:after="0" w:line="240" w:lineRule="auto"/>
        <w:jc w:val="both"/>
        <w:rPr>
          <w:rFonts w:cs="Times New Roman"/>
          <w:color w:val="000000"/>
        </w:rPr>
      </w:pPr>
      <w:r w:rsidRPr="00645AC1">
        <w:rPr>
          <w:rFonts w:cs="Times New Roman"/>
          <w:b/>
          <w:bCs/>
          <w:color w:val="000000"/>
        </w:rPr>
        <w:t xml:space="preserve">Kolumna 10 - Sposób zapłaty (gotówka/przelew/karta) - </w:t>
      </w:r>
      <w:r w:rsidR="00AE2BA9" w:rsidRPr="00645AC1">
        <w:rPr>
          <w:rFonts w:cs="Times New Roman"/>
          <w:bCs/>
          <w:color w:val="000000"/>
        </w:rPr>
        <w:t>należy wpisać słowo gotówka lub przelew lub karta w zależności o sposobu zapłaty</w:t>
      </w:r>
      <w:r w:rsidR="00AE2BA9" w:rsidRPr="00645AC1">
        <w:rPr>
          <w:rFonts w:cs="Times New Roman"/>
          <w:b/>
          <w:bCs/>
          <w:color w:val="000000"/>
        </w:rPr>
        <w:t xml:space="preserve"> </w:t>
      </w:r>
      <w:r w:rsidR="00AE2BA9" w:rsidRPr="00645AC1">
        <w:rPr>
          <w:rFonts w:cs="Times New Roman"/>
          <w:bCs/>
          <w:color w:val="000000"/>
        </w:rPr>
        <w:t>pozycj</w:t>
      </w:r>
      <w:r w:rsidR="00CE1AFB" w:rsidRPr="00645AC1">
        <w:rPr>
          <w:rFonts w:cs="Times New Roman"/>
          <w:bCs/>
          <w:color w:val="000000"/>
        </w:rPr>
        <w:t>i</w:t>
      </w:r>
      <w:r w:rsidR="00AE2BA9" w:rsidRPr="00645AC1">
        <w:rPr>
          <w:rFonts w:cs="Times New Roman"/>
          <w:bCs/>
          <w:color w:val="000000"/>
        </w:rPr>
        <w:t xml:space="preserve"> </w:t>
      </w:r>
      <w:r w:rsidR="00D8737F" w:rsidRPr="00645AC1">
        <w:rPr>
          <w:rFonts w:cs="Times New Roman"/>
          <w:bCs/>
          <w:color w:val="000000"/>
        </w:rPr>
        <w:t>ujęt</w:t>
      </w:r>
      <w:r w:rsidR="00CE1AFB" w:rsidRPr="00645AC1">
        <w:rPr>
          <w:rFonts w:cs="Times New Roman"/>
          <w:bCs/>
          <w:color w:val="000000"/>
        </w:rPr>
        <w:t>ych</w:t>
      </w:r>
      <w:r w:rsidR="00AE2BA9" w:rsidRPr="00645AC1">
        <w:rPr>
          <w:rFonts w:cs="Times New Roman"/>
          <w:bCs/>
          <w:color w:val="000000"/>
        </w:rPr>
        <w:t xml:space="preserve"> w kolumnie </w:t>
      </w:r>
      <w:r w:rsidR="00D8737F" w:rsidRPr="00645AC1">
        <w:rPr>
          <w:rFonts w:cs="Times New Roman"/>
          <w:bCs/>
          <w:color w:val="000000"/>
        </w:rPr>
        <w:t>6</w:t>
      </w:r>
      <w:r w:rsidR="00AE2BA9" w:rsidRPr="00645AC1">
        <w:rPr>
          <w:rFonts w:cs="Times New Roman"/>
          <w:bCs/>
          <w:color w:val="000000"/>
        </w:rPr>
        <w:t>.</w:t>
      </w:r>
    </w:p>
    <w:p w:rsidR="00F12F61" w:rsidRPr="00645AC1" w:rsidRDefault="00E27B6B" w:rsidP="002F7EFC">
      <w:pPr>
        <w:autoSpaceDE w:val="0"/>
        <w:autoSpaceDN w:val="0"/>
        <w:adjustRightInd w:val="0"/>
        <w:spacing w:after="0" w:line="240" w:lineRule="auto"/>
        <w:jc w:val="both"/>
        <w:rPr>
          <w:rFonts w:cs="Times New Roman"/>
          <w:color w:val="000000"/>
        </w:rPr>
      </w:pPr>
      <w:r w:rsidRPr="00645AC1">
        <w:rPr>
          <w:rFonts w:cs="Times New Roman"/>
          <w:b/>
          <w:bCs/>
          <w:color w:val="000000"/>
        </w:rPr>
        <w:t xml:space="preserve">Kolumna </w:t>
      </w:r>
      <w:r w:rsidR="00B670C6" w:rsidRPr="00645AC1">
        <w:rPr>
          <w:rFonts w:cs="Times New Roman"/>
          <w:b/>
          <w:bCs/>
          <w:color w:val="000000"/>
        </w:rPr>
        <w:t>11</w:t>
      </w:r>
      <w:r w:rsidRPr="00645AC1">
        <w:rPr>
          <w:rFonts w:cs="Times New Roman"/>
          <w:b/>
          <w:bCs/>
          <w:color w:val="000000"/>
        </w:rPr>
        <w:t xml:space="preserve"> – </w:t>
      </w:r>
      <w:r w:rsidR="00F12F61" w:rsidRPr="00645AC1">
        <w:rPr>
          <w:rFonts w:cs="Times New Roman"/>
          <w:b/>
          <w:bCs/>
          <w:color w:val="000000"/>
        </w:rPr>
        <w:t xml:space="preserve">Kwota brutto dokumentu / pozycji z dokumentu  (zł) </w:t>
      </w:r>
      <w:r w:rsidRPr="00645AC1">
        <w:rPr>
          <w:rFonts w:cs="Times New Roman"/>
          <w:color w:val="000000"/>
        </w:rPr>
        <w:t xml:space="preserve">– </w:t>
      </w:r>
      <w:r w:rsidR="00F12F61" w:rsidRPr="00645AC1">
        <w:rPr>
          <w:rFonts w:cs="Times New Roman"/>
          <w:color w:val="000000"/>
        </w:rPr>
        <w:t xml:space="preserve">należy wpisać kwotę </w:t>
      </w:r>
      <w:r w:rsidR="00B670C6" w:rsidRPr="00645AC1">
        <w:rPr>
          <w:rFonts w:cs="Times New Roman"/>
          <w:color w:val="000000"/>
        </w:rPr>
        <w:t>bru</w:t>
      </w:r>
      <w:r w:rsidR="00F12F61" w:rsidRPr="00645AC1">
        <w:rPr>
          <w:rFonts w:cs="Times New Roman"/>
          <w:color w:val="000000"/>
        </w:rPr>
        <w:t xml:space="preserve">tto faktur/dokumentów o równoważnej wartości dowodowej dla pozycji ujętych w kolumnie </w:t>
      </w:r>
      <w:r w:rsidR="00B670C6" w:rsidRPr="00645AC1">
        <w:rPr>
          <w:rFonts w:cs="Times New Roman"/>
          <w:color w:val="000000"/>
        </w:rPr>
        <w:t>2</w:t>
      </w:r>
      <w:r w:rsidR="00F12F61" w:rsidRPr="00645AC1">
        <w:rPr>
          <w:rFonts w:cs="Times New Roman"/>
          <w:color w:val="000000"/>
        </w:rPr>
        <w:t xml:space="preserve">. </w:t>
      </w:r>
    </w:p>
    <w:p w:rsidR="00F12F61" w:rsidRPr="00645AC1" w:rsidRDefault="00E27B6B" w:rsidP="002F7EFC">
      <w:pPr>
        <w:autoSpaceDE w:val="0"/>
        <w:autoSpaceDN w:val="0"/>
        <w:adjustRightInd w:val="0"/>
        <w:spacing w:after="0" w:line="240" w:lineRule="auto"/>
        <w:jc w:val="both"/>
        <w:rPr>
          <w:rFonts w:cs="Times New Roman"/>
          <w:color w:val="000000"/>
        </w:rPr>
      </w:pPr>
      <w:r w:rsidRPr="00645AC1">
        <w:rPr>
          <w:rFonts w:cs="Times New Roman"/>
          <w:b/>
          <w:bCs/>
          <w:color w:val="000000"/>
        </w:rPr>
        <w:t xml:space="preserve">Kolumna </w:t>
      </w:r>
      <w:r w:rsidR="00B670C6" w:rsidRPr="00645AC1">
        <w:rPr>
          <w:rFonts w:cs="Times New Roman"/>
          <w:b/>
          <w:bCs/>
          <w:color w:val="000000"/>
        </w:rPr>
        <w:t>12</w:t>
      </w:r>
      <w:r w:rsidRPr="00645AC1">
        <w:rPr>
          <w:rFonts w:cs="Times New Roman"/>
          <w:b/>
          <w:bCs/>
          <w:color w:val="000000"/>
        </w:rPr>
        <w:t xml:space="preserve"> –</w:t>
      </w:r>
      <w:r w:rsidR="00F12F61" w:rsidRPr="00645AC1">
        <w:t xml:space="preserve"> </w:t>
      </w:r>
      <w:r w:rsidR="00F12F61" w:rsidRPr="00645AC1">
        <w:rPr>
          <w:rFonts w:cs="Times New Roman"/>
          <w:b/>
          <w:bCs/>
          <w:color w:val="000000"/>
        </w:rPr>
        <w:t xml:space="preserve">Kwota netto dokumentu / pozycji z dokumentu  (zł) </w:t>
      </w:r>
      <w:r w:rsidRPr="00645AC1">
        <w:rPr>
          <w:rFonts w:cs="Times New Roman"/>
          <w:b/>
          <w:bCs/>
          <w:color w:val="000000"/>
        </w:rPr>
        <w:t xml:space="preserve">– </w:t>
      </w:r>
      <w:r w:rsidR="00F12F61" w:rsidRPr="00645AC1">
        <w:rPr>
          <w:rFonts w:cs="Times New Roman"/>
          <w:color w:val="000000"/>
        </w:rPr>
        <w:t xml:space="preserve">należy wpisać kwotę </w:t>
      </w:r>
      <w:r w:rsidR="00B670C6" w:rsidRPr="00645AC1">
        <w:rPr>
          <w:rFonts w:cs="Times New Roman"/>
          <w:color w:val="000000"/>
        </w:rPr>
        <w:t>ne</w:t>
      </w:r>
      <w:r w:rsidR="00F12F61" w:rsidRPr="00645AC1">
        <w:rPr>
          <w:rFonts w:cs="Times New Roman"/>
          <w:color w:val="000000"/>
        </w:rPr>
        <w:t xml:space="preserve">tto faktur/dokumentów o równoważnej wartości dowodowej dla pozycji ujętych w kolumnie </w:t>
      </w:r>
      <w:r w:rsidR="00B670C6" w:rsidRPr="00645AC1">
        <w:rPr>
          <w:rFonts w:cs="Times New Roman"/>
          <w:color w:val="000000"/>
        </w:rPr>
        <w:t>2</w:t>
      </w:r>
      <w:r w:rsidR="00F12F61" w:rsidRPr="00645AC1">
        <w:rPr>
          <w:rFonts w:cs="Times New Roman"/>
          <w:color w:val="000000"/>
        </w:rPr>
        <w:t xml:space="preserve">. </w:t>
      </w:r>
    </w:p>
    <w:p w:rsidR="00F51304" w:rsidRPr="00645AC1" w:rsidRDefault="00B670C6" w:rsidP="00B62570">
      <w:pPr>
        <w:autoSpaceDE w:val="0"/>
        <w:autoSpaceDN w:val="0"/>
        <w:adjustRightInd w:val="0"/>
        <w:spacing w:after="0" w:line="240" w:lineRule="auto"/>
        <w:jc w:val="both"/>
        <w:rPr>
          <w:rFonts w:cs="Arial"/>
          <w:color w:val="000000"/>
        </w:rPr>
      </w:pPr>
      <w:r w:rsidRPr="00645AC1">
        <w:rPr>
          <w:rFonts w:cs="Times New Roman"/>
          <w:b/>
          <w:bCs/>
          <w:color w:val="000000"/>
        </w:rPr>
        <w:lastRenderedPageBreak/>
        <w:t xml:space="preserve">Kolumna 13 - Kwota uregulowana środkami z zaliczki - </w:t>
      </w:r>
      <w:r w:rsidR="00F51304" w:rsidRPr="00645AC1">
        <w:rPr>
          <w:rFonts w:cs="Arial"/>
          <w:color w:val="000000"/>
        </w:rPr>
        <w:t xml:space="preserve">należy wpisać kwotę (w złotych) dla danej pozycji z faktury w wielkości w jakiej została ona pokryta ze środków z </w:t>
      </w:r>
      <w:r w:rsidR="00F51304" w:rsidRPr="00645AC1">
        <w:t>wyodrębnionego rachunku bankowego przeznaczonego wyłącznie do obsługi zaliczki</w:t>
      </w:r>
      <w:r w:rsidR="00AE2BA9" w:rsidRPr="00645AC1">
        <w:t>.</w:t>
      </w:r>
    </w:p>
    <w:p w:rsidR="00D8737F" w:rsidRPr="00645AC1" w:rsidRDefault="00E27B6B" w:rsidP="007C7CA2">
      <w:pPr>
        <w:autoSpaceDE w:val="0"/>
        <w:autoSpaceDN w:val="0"/>
        <w:adjustRightInd w:val="0"/>
        <w:spacing w:after="0" w:line="240" w:lineRule="auto"/>
        <w:jc w:val="both"/>
        <w:rPr>
          <w:rFonts w:cs="Arial"/>
          <w:color w:val="000000"/>
        </w:rPr>
      </w:pPr>
      <w:r w:rsidRPr="00645AC1">
        <w:rPr>
          <w:rFonts w:cs="Times New Roman"/>
          <w:b/>
          <w:bCs/>
        </w:rPr>
        <w:t>Kolumna 1</w:t>
      </w:r>
      <w:r w:rsidR="00B670C6" w:rsidRPr="00645AC1">
        <w:rPr>
          <w:rFonts w:cs="Times New Roman"/>
          <w:b/>
          <w:bCs/>
        </w:rPr>
        <w:t>4</w:t>
      </w:r>
      <w:r w:rsidRPr="00645AC1">
        <w:rPr>
          <w:rFonts w:cs="Times New Roman"/>
          <w:b/>
          <w:bCs/>
        </w:rPr>
        <w:t xml:space="preserve"> – Kwota </w:t>
      </w:r>
      <w:r w:rsidR="00F12F61" w:rsidRPr="00645AC1">
        <w:rPr>
          <w:rFonts w:cs="Times New Roman"/>
          <w:b/>
          <w:bCs/>
        </w:rPr>
        <w:t>wydatk</w:t>
      </w:r>
      <w:r w:rsidRPr="00645AC1">
        <w:rPr>
          <w:rFonts w:cs="Times New Roman"/>
          <w:b/>
          <w:bCs/>
        </w:rPr>
        <w:t>ów kwalifikowalnych</w:t>
      </w:r>
      <w:r w:rsidR="00F12F61" w:rsidRPr="00645AC1">
        <w:rPr>
          <w:rFonts w:cs="Times New Roman"/>
          <w:b/>
          <w:bCs/>
        </w:rPr>
        <w:t xml:space="preserve"> (zł),</w:t>
      </w:r>
      <w:r w:rsidRPr="00645AC1">
        <w:rPr>
          <w:rFonts w:cs="Times New Roman"/>
          <w:b/>
          <w:bCs/>
        </w:rPr>
        <w:t xml:space="preserve"> ogółem</w:t>
      </w:r>
      <w:r w:rsidR="00083664" w:rsidRPr="00645AC1">
        <w:rPr>
          <w:rFonts w:cs="Times New Roman"/>
          <w:b/>
          <w:bCs/>
        </w:rPr>
        <w:t xml:space="preserve"> </w:t>
      </w:r>
      <w:r w:rsidRPr="00645AC1">
        <w:rPr>
          <w:rFonts w:cs="Times New Roman"/>
        </w:rPr>
        <w:t>–</w:t>
      </w:r>
      <w:r w:rsidR="00D8737F" w:rsidRPr="00645AC1">
        <w:rPr>
          <w:rFonts w:cs="Times New Roman"/>
        </w:rPr>
        <w:t xml:space="preserve"> </w:t>
      </w:r>
      <w:r w:rsidR="00D8737F" w:rsidRPr="00645AC1">
        <w:rPr>
          <w:rFonts w:cs="Arial"/>
          <w:color w:val="000000"/>
        </w:rPr>
        <w:t>w każdej pozycji odnoszącej się do wpisanych w tej tabeli dokumentów, należy wpisać odpowiednią kwotę poniesionych wydatków podlegających refundacji, wynikających z faktur/pozycji z faktur lub dokumentów o równoważnej wartości dowodowej oraz dokumentów potwierdzających dokonanie zapłaty. Kolumna ta uwzględnia także VAT, o ile stanowi on wydatek kwalifikowalny.</w:t>
      </w:r>
    </w:p>
    <w:p w:rsidR="00D8737F" w:rsidRPr="00645AC1" w:rsidRDefault="00D8737F" w:rsidP="00D8737F">
      <w:pPr>
        <w:spacing w:after="120" w:line="240" w:lineRule="auto"/>
        <w:contextualSpacing/>
        <w:jc w:val="both"/>
        <w:rPr>
          <w:rFonts w:cs="Times New Roman"/>
        </w:rPr>
      </w:pPr>
      <w:r w:rsidRPr="00645AC1">
        <w:rPr>
          <w:rFonts w:cs="Times New Roman"/>
        </w:rPr>
        <w:t xml:space="preserve">W przypadku, gdy dla danego zadania poniesione zostały wydatki kwalifikowalne w wysokości wyższej niż określona w zestawieniu rzeczowo-finansowym operacji stanowiącym załącznik do umowy, wówczas przy obliczaniu kwoty pomocy przysługującej do wypłaty, wydatki te mogą zostać uwzględniane w wysokości faktycznie poniesionej, na uzasadniony wniosek Beneficjenta, </w:t>
      </w:r>
      <w:r w:rsidRPr="00645AC1">
        <w:rPr>
          <w:rFonts w:cs="Times New Roman"/>
        </w:rPr>
        <w:br/>
        <w:t xml:space="preserve">z zastrzeżeniem, że kwota pomocy określona w umowie nie może zostać zwiększona. W związku </w:t>
      </w:r>
      <w:r w:rsidRPr="00645AC1">
        <w:rPr>
          <w:rFonts w:cs="Times New Roman"/>
        </w:rPr>
        <w:br/>
        <w:t>z powyższym, w przypadku wzrostu wartości wydatków dla zadania w stosunku do kosztu zadania w umowie o dofinansowanie, wydatek ten może zostać zakwalifikowany do refundacji, o ile wydatek dla innego zadania równocześnie spadnie oraz beneficjent przedstawi uzasadniony wniosek.</w:t>
      </w:r>
    </w:p>
    <w:p w:rsidR="00E27B6B" w:rsidRPr="00645AC1" w:rsidRDefault="00E27B6B" w:rsidP="002F7EFC">
      <w:pPr>
        <w:autoSpaceDE w:val="0"/>
        <w:autoSpaceDN w:val="0"/>
        <w:adjustRightInd w:val="0"/>
        <w:spacing w:after="0" w:line="240" w:lineRule="auto"/>
        <w:jc w:val="both"/>
        <w:rPr>
          <w:rFonts w:cs="Times New Roman"/>
          <w:color w:val="000000"/>
        </w:rPr>
      </w:pPr>
      <w:r w:rsidRPr="00645AC1">
        <w:rPr>
          <w:rFonts w:cs="Times New Roman"/>
          <w:b/>
          <w:bCs/>
          <w:color w:val="000000"/>
        </w:rPr>
        <w:t>Kolumna 1</w:t>
      </w:r>
      <w:r w:rsidR="00B670C6" w:rsidRPr="00645AC1">
        <w:rPr>
          <w:rFonts w:cs="Times New Roman"/>
          <w:b/>
          <w:bCs/>
          <w:color w:val="000000"/>
        </w:rPr>
        <w:t>5</w:t>
      </w:r>
      <w:r w:rsidRPr="00645AC1">
        <w:rPr>
          <w:rFonts w:cs="Times New Roman"/>
          <w:b/>
          <w:bCs/>
          <w:color w:val="000000"/>
        </w:rPr>
        <w:t xml:space="preserve"> – </w:t>
      </w:r>
      <w:r w:rsidR="00F12F61" w:rsidRPr="00645AC1">
        <w:rPr>
          <w:rFonts w:cs="Times New Roman"/>
          <w:b/>
          <w:bCs/>
        </w:rPr>
        <w:t xml:space="preserve">Kwota wydatków kwalifikowalnych (zł), </w:t>
      </w:r>
      <w:r w:rsidRPr="00645AC1">
        <w:rPr>
          <w:rFonts w:cs="Times New Roman"/>
          <w:b/>
          <w:bCs/>
          <w:color w:val="000000"/>
        </w:rPr>
        <w:t xml:space="preserve">w tym VAT </w:t>
      </w:r>
      <w:r w:rsidRPr="00645AC1">
        <w:rPr>
          <w:rFonts w:cs="Times New Roman"/>
          <w:color w:val="000000"/>
        </w:rPr>
        <w:t>–</w:t>
      </w:r>
      <w:r w:rsidR="00D8737F" w:rsidRPr="00645AC1">
        <w:rPr>
          <w:rFonts w:cs="Times New Roman"/>
          <w:color w:val="000000"/>
        </w:rPr>
        <w:t xml:space="preserve"> </w:t>
      </w:r>
      <w:r w:rsidR="00D8737F" w:rsidRPr="00645AC1">
        <w:rPr>
          <w:rFonts w:cs="Arial"/>
          <w:color w:val="000000"/>
        </w:rPr>
        <w:t>w każdej pozycji odnoszącej się do wpisanych w tej tabeli dokumentów, należy wpisać odpowiednią kwotę VAT, o ile stanowi on wydatek kwalifikowalny.</w:t>
      </w:r>
    </w:p>
    <w:p w:rsidR="00552A3B" w:rsidRPr="00645AC1" w:rsidRDefault="007C7CA2" w:rsidP="002F7EFC">
      <w:pPr>
        <w:spacing w:after="120" w:line="240" w:lineRule="auto"/>
        <w:jc w:val="both"/>
        <w:rPr>
          <w:rFonts w:cs="Times New Roman"/>
          <w:color w:val="000000"/>
        </w:rPr>
      </w:pPr>
      <w:r w:rsidRPr="00645AC1">
        <w:rPr>
          <w:rFonts w:cs="Arial"/>
          <w:b/>
          <w:bCs/>
          <w:color w:val="000000"/>
        </w:rPr>
        <w:t>Wiersz</w:t>
      </w:r>
      <w:r w:rsidRPr="00645AC1">
        <w:rPr>
          <w:rFonts w:cs="Times New Roman"/>
          <w:b/>
          <w:bCs/>
          <w:color w:val="000000"/>
        </w:rPr>
        <w:t xml:space="preserve"> </w:t>
      </w:r>
      <w:r w:rsidR="00E27B6B" w:rsidRPr="00645AC1">
        <w:rPr>
          <w:rFonts w:cs="Times New Roman"/>
          <w:b/>
          <w:bCs/>
          <w:color w:val="000000"/>
        </w:rPr>
        <w:t xml:space="preserve">RAZEM (w zł) </w:t>
      </w:r>
      <w:r w:rsidR="00E27B6B" w:rsidRPr="00645AC1">
        <w:rPr>
          <w:rFonts w:cs="Times New Roman"/>
          <w:color w:val="000000"/>
        </w:rPr>
        <w:t xml:space="preserve">stanowi sumę poszczególnych wartości wpisanych w kolumnach </w:t>
      </w:r>
      <w:r w:rsidRPr="00645AC1">
        <w:rPr>
          <w:rFonts w:cs="Times New Roman"/>
          <w:color w:val="000000"/>
        </w:rPr>
        <w:t xml:space="preserve">od </w:t>
      </w:r>
      <w:r w:rsidR="00E27B6B" w:rsidRPr="00645AC1">
        <w:rPr>
          <w:rFonts w:cs="Times New Roman"/>
          <w:color w:val="000000"/>
        </w:rPr>
        <w:t>1</w:t>
      </w:r>
      <w:r w:rsidR="00F12F61" w:rsidRPr="00645AC1">
        <w:rPr>
          <w:rFonts w:cs="Times New Roman"/>
          <w:color w:val="000000"/>
        </w:rPr>
        <w:t>1</w:t>
      </w:r>
      <w:r w:rsidRPr="00645AC1">
        <w:rPr>
          <w:rFonts w:cs="Times New Roman"/>
          <w:color w:val="000000"/>
        </w:rPr>
        <w:t xml:space="preserve"> do </w:t>
      </w:r>
      <w:r w:rsidR="00B670C6" w:rsidRPr="00645AC1">
        <w:rPr>
          <w:rFonts w:cs="Times New Roman"/>
          <w:color w:val="000000"/>
        </w:rPr>
        <w:t>15</w:t>
      </w:r>
      <w:r w:rsidR="00F51304" w:rsidRPr="00645AC1">
        <w:rPr>
          <w:rFonts w:cs="Times New Roman"/>
          <w:color w:val="000000"/>
        </w:rPr>
        <w:t>.</w:t>
      </w:r>
    </w:p>
    <w:p w:rsidR="007C7CA2" w:rsidRPr="00645AC1" w:rsidRDefault="007C7CA2" w:rsidP="007C7CA2">
      <w:pPr>
        <w:autoSpaceDE w:val="0"/>
        <w:autoSpaceDN w:val="0"/>
        <w:adjustRightInd w:val="0"/>
        <w:spacing w:after="0" w:line="240" w:lineRule="auto"/>
        <w:ind w:left="284"/>
        <w:jc w:val="both"/>
        <w:rPr>
          <w:rFonts w:cs="Arial"/>
          <w:color w:val="000000"/>
        </w:rPr>
      </w:pPr>
      <w:r w:rsidRPr="00645AC1">
        <w:rPr>
          <w:rFonts w:cs="Arial"/>
          <w:color w:val="000000"/>
        </w:rPr>
        <w:t>Kwota w wierszu RAZEM:</w:t>
      </w:r>
    </w:p>
    <w:p w:rsidR="007C7CA2" w:rsidRPr="00645AC1" w:rsidRDefault="007C7CA2" w:rsidP="007C7CA2">
      <w:pPr>
        <w:pStyle w:val="Akapitzlist"/>
        <w:numPr>
          <w:ilvl w:val="0"/>
          <w:numId w:val="18"/>
        </w:numPr>
        <w:autoSpaceDE w:val="0"/>
        <w:autoSpaceDN w:val="0"/>
        <w:adjustRightInd w:val="0"/>
        <w:spacing w:after="120" w:line="240" w:lineRule="auto"/>
        <w:ind w:left="709" w:hanging="295"/>
        <w:jc w:val="both"/>
        <w:rPr>
          <w:rFonts w:cs="Arial"/>
          <w:color w:val="000000"/>
        </w:rPr>
      </w:pPr>
      <w:r w:rsidRPr="00645AC1">
        <w:rPr>
          <w:rFonts w:cs="Arial"/>
          <w:color w:val="000000"/>
        </w:rPr>
        <w:t>dla kolumny 11</w:t>
      </w:r>
      <w:r w:rsidRPr="00645AC1">
        <w:rPr>
          <w:rFonts w:cs="Arial"/>
          <w:b/>
          <w:bCs/>
          <w:color w:val="000000"/>
        </w:rPr>
        <w:t xml:space="preserve"> Kwota </w:t>
      </w:r>
      <w:r w:rsidR="00E166A3" w:rsidRPr="00645AC1">
        <w:rPr>
          <w:rFonts w:cs="Arial"/>
          <w:b/>
          <w:bCs/>
          <w:color w:val="000000"/>
        </w:rPr>
        <w:t xml:space="preserve">brutto </w:t>
      </w:r>
      <w:r w:rsidRPr="00645AC1">
        <w:rPr>
          <w:rFonts w:cs="Arial"/>
          <w:b/>
          <w:bCs/>
          <w:color w:val="000000"/>
        </w:rPr>
        <w:t xml:space="preserve">dokumentu / pozycji z dokumentu (zł) </w:t>
      </w:r>
      <w:r w:rsidRPr="00645AC1">
        <w:rPr>
          <w:rFonts w:cs="Arial"/>
          <w:color w:val="000000"/>
        </w:rPr>
        <w:t xml:space="preserve">powinna równać się </w:t>
      </w:r>
      <w:r w:rsidRPr="00645AC1">
        <w:rPr>
          <w:rFonts w:cs="Arial"/>
          <w:color w:val="000000"/>
        </w:rPr>
        <w:br/>
        <w:t xml:space="preserve">z kwotą wskazaną w sekcji VII </w:t>
      </w:r>
      <w:r w:rsidRPr="00645AC1">
        <w:rPr>
          <w:i/>
        </w:rPr>
        <w:t>wniosku</w:t>
      </w:r>
      <w:r w:rsidRPr="00645AC1">
        <w:rPr>
          <w:rFonts w:cs="Arial"/>
          <w:color w:val="000000"/>
        </w:rPr>
        <w:t xml:space="preserve"> w wierszu RAZEM kolumna 6 </w:t>
      </w:r>
      <w:r w:rsidRPr="00645AC1">
        <w:rPr>
          <w:rFonts w:cs="Arial"/>
          <w:b/>
          <w:color w:val="000000"/>
        </w:rPr>
        <w:t xml:space="preserve">Całkowite wydatki </w:t>
      </w:r>
      <w:r w:rsidRPr="00645AC1">
        <w:rPr>
          <w:rFonts w:cs="Arial"/>
          <w:b/>
          <w:color w:val="000000"/>
        </w:rPr>
        <w:br/>
        <w:t>w ramach operacji dla etapu (z VAT) (zł)</w:t>
      </w:r>
      <w:r w:rsidRPr="00645AC1">
        <w:rPr>
          <w:rFonts w:cs="Arial"/>
          <w:color w:val="000000"/>
        </w:rPr>
        <w:t>;</w:t>
      </w:r>
    </w:p>
    <w:p w:rsidR="007C7CA2" w:rsidRPr="00645AC1" w:rsidRDefault="007C7CA2" w:rsidP="007C7CA2">
      <w:pPr>
        <w:pStyle w:val="Akapitzlist"/>
        <w:numPr>
          <w:ilvl w:val="0"/>
          <w:numId w:val="18"/>
        </w:numPr>
        <w:autoSpaceDE w:val="0"/>
        <w:autoSpaceDN w:val="0"/>
        <w:adjustRightInd w:val="0"/>
        <w:spacing w:after="120" w:line="240" w:lineRule="auto"/>
        <w:ind w:left="709" w:hanging="295"/>
        <w:jc w:val="both"/>
        <w:rPr>
          <w:rFonts w:cs="Arial"/>
          <w:color w:val="000000"/>
        </w:rPr>
      </w:pPr>
      <w:r w:rsidRPr="00645AC1">
        <w:rPr>
          <w:rFonts w:cs="Arial"/>
          <w:color w:val="000000"/>
        </w:rPr>
        <w:t>dla kolumny 14</w:t>
      </w:r>
      <w:r w:rsidRPr="00645AC1">
        <w:rPr>
          <w:rFonts w:cs="Arial"/>
          <w:b/>
          <w:bCs/>
          <w:color w:val="000000"/>
        </w:rPr>
        <w:t xml:space="preserve"> Kwota wydatków kwalifikowalnych ogółem (zł) </w:t>
      </w:r>
      <w:r w:rsidRPr="00645AC1">
        <w:rPr>
          <w:rFonts w:cs="Arial"/>
          <w:color w:val="000000"/>
        </w:rPr>
        <w:t xml:space="preserve">powinna równać się z kwotą wskazaną w sekcji VII </w:t>
      </w:r>
      <w:r w:rsidRPr="00645AC1">
        <w:rPr>
          <w:i/>
        </w:rPr>
        <w:t>wniosku</w:t>
      </w:r>
      <w:r w:rsidRPr="00645AC1">
        <w:rPr>
          <w:rFonts w:cs="Arial"/>
          <w:color w:val="000000"/>
        </w:rPr>
        <w:t xml:space="preserve"> w wierszu RAZEM kolumna 7</w:t>
      </w:r>
      <w:r w:rsidRPr="00645AC1">
        <w:rPr>
          <w:rFonts w:cs="Arial"/>
          <w:b/>
          <w:color w:val="000000"/>
        </w:rPr>
        <w:t xml:space="preserve"> Wydatki kwalifikowalne w ramach operacji dla etapu (zł)</w:t>
      </w:r>
      <w:r w:rsidRPr="00645AC1">
        <w:rPr>
          <w:rFonts w:cs="Arial"/>
          <w:color w:val="000000"/>
        </w:rPr>
        <w:t>.</w:t>
      </w:r>
    </w:p>
    <w:p w:rsidR="00A944DC" w:rsidRPr="00645AC1" w:rsidRDefault="00A944DC" w:rsidP="00A944DC">
      <w:pPr>
        <w:spacing w:after="0" w:line="240" w:lineRule="auto"/>
        <w:jc w:val="both"/>
      </w:pPr>
    </w:p>
    <w:p w:rsidR="007F3EAA" w:rsidRPr="00645AC1" w:rsidRDefault="00DA7D3F" w:rsidP="002F7EFC">
      <w:pPr>
        <w:spacing w:after="0" w:line="240" w:lineRule="auto"/>
        <w:jc w:val="both"/>
        <w:rPr>
          <w:rFonts w:eastAsia="Times New Roman" w:cs="Arial"/>
          <w:lang w:eastAsia="pl-PL"/>
        </w:rPr>
      </w:pPr>
      <w:r w:rsidRPr="00645AC1">
        <w:rPr>
          <w:rFonts w:eastAsia="Times New Roman" w:cs="Arial"/>
          <w:b/>
          <w:lang w:eastAsia="pl-PL"/>
        </w:rPr>
        <w:t>VI</w:t>
      </w:r>
      <w:r w:rsidR="00214F31" w:rsidRPr="00645AC1">
        <w:rPr>
          <w:rFonts w:eastAsia="Times New Roman" w:cs="Arial"/>
          <w:b/>
          <w:lang w:eastAsia="pl-PL"/>
        </w:rPr>
        <w:t>I</w:t>
      </w:r>
      <w:r w:rsidRPr="00645AC1">
        <w:rPr>
          <w:rFonts w:eastAsia="Times New Roman" w:cs="Arial"/>
          <w:b/>
          <w:lang w:eastAsia="pl-PL"/>
        </w:rPr>
        <w:t xml:space="preserve">. ZESTAWIENIE RZECZOWO-FINANSOWE Z REALIZACJI </w:t>
      </w:r>
      <w:r w:rsidR="00214F31" w:rsidRPr="00645AC1">
        <w:rPr>
          <w:rFonts w:eastAsia="Times New Roman" w:cs="Arial"/>
          <w:b/>
          <w:lang w:eastAsia="pl-PL"/>
        </w:rPr>
        <w:t xml:space="preserve">OPERACJI </w:t>
      </w:r>
      <w:r w:rsidRPr="00645AC1">
        <w:rPr>
          <w:rFonts w:eastAsia="Times New Roman" w:cs="Arial"/>
          <w:lang w:eastAsia="pl-PL"/>
        </w:rPr>
        <w:t xml:space="preserve">[SEKCJA </w:t>
      </w:r>
      <w:r w:rsidR="00BA7443" w:rsidRPr="00645AC1">
        <w:rPr>
          <w:rFonts w:eastAsia="Times New Roman" w:cs="Arial"/>
          <w:lang w:eastAsia="pl-PL"/>
        </w:rPr>
        <w:t>OBOWIĄZKOWA]</w:t>
      </w:r>
    </w:p>
    <w:p w:rsidR="00A944DC" w:rsidRPr="00645AC1" w:rsidRDefault="00A944DC" w:rsidP="002F7EFC">
      <w:pPr>
        <w:spacing w:after="0" w:line="240" w:lineRule="auto"/>
        <w:jc w:val="both"/>
        <w:rPr>
          <w:rFonts w:eastAsia="Times New Roman" w:cs="Arial"/>
          <w:lang w:eastAsia="pl-PL"/>
        </w:rPr>
      </w:pPr>
    </w:p>
    <w:p w:rsidR="002879A2" w:rsidRPr="00645AC1" w:rsidRDefault="002879A2" w:rsidP="002879A2">
      <w:pPr>
        <w:pStyle w:val="DomylnaczcionkaakapituAkapitZnakZnakZnakZnakZnakZnakZnakZnakZnakZnakZnakZnakZnakZnakZnak"/>
        <w:spacing w:after="120"/>
        <w:jc w:val="both"/>
        <w:rPr>
          <w:rFonts w:asciiTheme="minorHAnsi" w:hAnsiTheme="minorHAnsi"/>
          <w:sz w:val="22"/>
          <w:szCs w:val="22"/>
        </w:rPr>
      </w:pPr>
      <w:r w:rsidRPr="00645AC1">
        <w:rPr>
          <w:rFonts w:asciiTheme="minorHAnsi" w:hAnsiTheme="minorHAnsi"/>
          <w:sz w:val="22"/>
          <w:szCs w:val="22"/>
        </w:rPr>
        <w:t>Zestawienie rzeczowo-finansowe z realizacji operacji dla etapu operacji należy sporządzić zgodnie ze stanem faktycznym, na podstawie dokumentów załączonych do wniosku o płatność.</w:t>
      </w:r>
    </w:p>
    <w:p w:rsidR="002879A2" w:rsidRPr="00645AC1" w:rsidRDefault="002879A2" w:rsidP="002879A2">
      <w:pPr>
        <w:overflowPunct w:val="0"/>
        <w:autoSpaceDE w:val="0"/>
        <w:autoSpaceDN w:val="0"/>
        <w:adjustRightInd w:val="0"/>
        <w:spacing w:after="120" w:line="240" w:lineRule="auto"/>
        <w:jc w:val="both"/>
        <w:textAlignment w:val="baseline"/>
        <w:rPr>
          <w:rFonts w:cs="Times New Roman"/>
        </w:rPr>
      </w:pPr>
      <w:r w:rsidRPr="00645AC1">
        <w:rPr>
          <w:rFonts w:cs="Times New Roman"/>
        </w:rPr>
        <w:t>Dane finansowe należy podać z dokładnością do dwóch miejsc po przecinku.</w:t>
      </w:r>
    </w:p>
    <w:p w:rsidR="002879A2" w:rsidRPr="00645AC1" w:rsidRDefault="002879A2" w:rsidP="002879A2">
      <w:pPr>
        <w:overflowPunct w:val="0"/>
        <w:autoSpaceDE w:val="0"/>
        <w:autoSpaceDN w:val="0"/>
        <w:adjustRightInd w:val="0"/>
        <w:spacing w:after="0" w:line="240" w:lineRule="auto"/>
        <w:jc w:val="both"/>
        <w:textAlignment w:val="baseline"/>
        <w:rPr>
          <w:rFonts w:cs="Times New Roman"/>
        </w:rPr>
      </w:pPr>
      <w:r w:rsidRPr="00645AC1">
        <w:rPr>
          <w:rFonts w:cs="Times New Roman"/>
        </w:rPr>
        <w:t>Zaokrąglając liczbę do dwóch miejsc po przecinku należy zastosować poniższe zasady matematyczne:</w:t>
      </w:r>
    </w:p>
    <w:p w:rsidR="002879A2" w:rsidRPr="00645AC1" w:rsidRDefault="002879A2" w:rsidP="002879A2">
      <w:pPr>
        <w:tabs>
          <w:tab w:val="left" w:pos="284"/>
        </w:tabs>
        <w:overflowPunct w:val="0"/>
        <w:autoSpaceDE w:val="0"/>
        <w:autoSpaceDN w:val="0"/>
        <w:adjustRightInd w:val="0"/>
        <w:spacing w:after="0" w:line="240" w:lineRule="auto"/>
        <w:jc w:val="both"/>
        <w:textAlignment w:val="baseline"/>
        <w:rPr>
          <w:rFonts w:cs="Times New Roman"/>
        </w:rPr>
      </w:pPr>
      <w:r w:rsidRPr="00645AC1">
        <w:rPr>
          <w:rFonts w:cs="Times New Roman"/>
        </w:rPr>
        <w:t>a)</w:t>
      </w:r>
      <w:r w:rsidRPr="00645AC1">
        <w:rPr>
          <w:rFonts w:cs="Times New Roman"/>
        </w:rPr>
        <w:tab/>
      </w:r>
      <w:r w:rsidRPr="00645AC1">
        <w:rPr>
          <w:rFonts w:ascii="Calibri" w:eastAsia="Calibri" w:hAnsi="Calibri" w:cs="Arial"/>
        </w:rPr>
        <w:t xml:space="preserve">jeśli pierwszą odrzuconą cyfrą jest cyfra z zakresu od 0 do 4, to należy zaokrąglić </w:t>
      </w:r>
      <w:r w:rsidRPr="00645AC1">
        <w:rPr>
          <w:rFonts w:ascii="Calibri" w:eastAsia="Calibri" w:hAnsi="Calibri" w:cs="Arial"/>
        </w:rPr>
        <w:br/>
        <w:t>z niedomiarem</w:t>
      </w:r>
      <w:r w:rsidRPr="00645AC1">
        <w:rPr>
          <w:rFonts w:cs="Times New Roman"/>
        </w:rPr>
        <w:t>;</w:t>
      </w:r>
    </w:p>
    <w:p w:rsidR="002879A2" w:rsidRPr="00645AC1" w:rsidRDefault="002879A2" w:rsidP="002879A2">
      <w:pPr>
        <w:tabs>
          <w:tab w:val="left" w:pos="284"/>
        </w:tabs>
        <w:overflowPunct w:val="0"/>
        <w:autoSpaceDE w:val="0"/>
        <w:autoSpaceDN w:val="0"/>
        <w:adjustRightInd w:val="0"/>
        <w:spacing w:after="120" w:line="240" w:lineRule="auto"/>
        <w:jc w:val="both"/>
        <w:textAlignment w:val="baseline"/>
        <w:rPr>
          <w:rFonts w:cs="Arial"/>
        </w:rPr>
      </w:pPr>
      <w:r w:rsidRPr="00645AC1">
        <w:rPr>
          <w:rFonts w:cs="Times New Roman"/>
        </w:rPr>
        <w:t>b)</w:t>
      </w:r>
      <w:r w:rsidRPr="00645AC1">
        <w:rPr>
          <w:rFonts w:cs="Times New Roman"/>
        </w:rPr>
        <w:tab/>
      </w:r>
      <w:r w:rsidRPr="00645AC1">
        <w:rPr>
          <w:rFonts w:ascii="Calibri" w:eastAsia="Calibri" w:hAnsi="Calibri" w:cs="Arial"/>
        </w:rPr>
        <w:t xml:space="preserve">natomiast jeśli pierwszą odrzuconą cyfrą jest cyfra z zakresu od 5 do 9, to należy zaokrąglić </w:t>
      </w:r>
      <w:r w:rsidRPr="00645AC1">
        <w:rPr>
          <w:rFonts w:ascii="Calibri" w:eastAsia="Calibri" w:hAnsi="Calibri" w:cs="Arial"/>
        </w:rPr>
        <w:br/>
        <w:t>z nadmiarem</w:t>
      </w:r>
      <w:r w:rsidRPr="00645AC1">
        <w:rPr>
          <w:rFonts w:cs="Times New Roman"/>
        </w:rPr>
        <w:t>.</w:t>
      </w:r>
    </w:p>
    <w:p w:rsidR="00946790" w:rsidRPr="00645AC1" w:rsidRDefault="00946790" w:rsidP="00946790">
      <w:pPr>
        <w:spacing w:after="120" w:line="240" w:lineRule="auto"/>
        <w:jc w:val="both"/>
        <w:rPr>
          <w:rFonts w:eastAsia="Times New Roman" w:cs="Arial"/>
          <w:lang w:eastAsia="pl-PL"/>
        </w:rPr>
      </w:pPr>
      <w:r w:rsidRPr="00645AC1">
        <w:rPr>
          <w:rFonts w:eastAsia="Times New Roman" w:cs="Arial"/>
          <w:lang w:eastAsia="pl-PL"/>
        </w:rPr>
        <w:t xml:space="preserve">W nagłówku </w:t>
      </w:r>
      <w:r w:rsidRPr="00645AC1">
        <w:rPr>
          <w:rFonts w:eastAsia="Times New Roman" w:cs="Arial"/>
          <w:i/>
          <w:lang w:eastAsia="pl-PL"/>
        </w:rPr>
        <w:t xml:space="preserve">Zestawienia rzeczowo-finansowego z realizacji operacji </w:t>
      </w:r>
      <w:r w:rsidRPr="00645AC1">
        <w:rPr>
          <w:rFonts w:eastAsia="Times New Roman" w:cs="Arial"/>
          <w:lang w:eastAsia="pl-PL"/>
        </w:rPr>
        <w:t xml:space="preserve">należy wybrać z listy rozwijalnej numer etapu, którego dotyczy składany wniosek (1; 2; 3; 4) oraz z kolejnej listy rozwijalnej rodzaj płatności (pośrednia albo końcowa). </w:t>
      </w:r>
    </w:p>
    <w:p w:rsidR="002879A2" w:rsidRPr="00645AC1" w:rsidRDefault="002879A2" w:rsidP="002879A2">
      <w:pPr>
        <w:spacing w:after="120" w:line="240" w:lineRule="auto"/>
        <w:jc w:val="both"/>
        <w:rPr>
          <w:rFonts w:cs="Times New Roman"/>
        </w:rPr>
      </w:pPr>
      <w:r w:rsidRPr="00645AC1">
        <w:rPr>
          <w:rFonts w:cs="Times New Roman"/>
          <w:b/>
        </w:rPr>
        <w:t xml:space="preserve">Poziom refundacji kosztów  </w:t>
      </w:r>
      <w:r w:rsidR="00946790" w:rsidRPr="00645AC1">
        <w:rPr>
          <w:rFonts w:cs="Times New Roman"/>
          <w:b/>
        </w:rPr>
        <w:t>kwalifikowanych</w:t>
      </w:r>
      <w:r w:rsidR="00946790" w:rsidRPr="00645AC1">
        <w:rPr>
          <w:rFonts w:cs="Times New Roman"/>
        </w:rPr>
        <w:t xml:space="preserve"> </w:t>
      </w:r>
      <w:r w:rsidR="00946790" w:rsidRPr="00645AC1">
        <w:t xml:space="preserve">[POLE WYPEŁNIONE NA STAŁE] </w:t>
      </w:r>
    </w:p>
    <w:p w:rsidR="002879A2" w:rsidRPr="00645AC1" w:rsidRDefault="002879A2" w:rsidP="002879A2">
      <w:pPr>
        <w:spacing w:after="120" w:line="240" w:lineRule="auto"/>
        <w:jc w:val="both"/>
        <w:rPr>
          <w:rFonts w:cs="Times New Roman"/>
        </w:rPr>
      </w:pPr>
      <w:r w:rsidRPr="00645AC1">
        <w:rPr>
          <w:rFonts w:cs="Times New Roman"/>
          <w:b/>
        </w:rPr>
        <w:t>Kolumna 1 Lp.</w:t>
      </w:r>
      <w:r w:rsidRPr="00645AC1">
        <w:rPr>
          <w:rFonts w:cs="Times New Roman"/>
        </w:rPr>
        <w:t xml:space="preserve"> – należy wypełnić liczbą porządkową.</w:t>
      </w:r>
    </w:p>
    <w:p w:rsidR="002879A2" w:rsidRPr="00645AC1" w:rsidRDefault="002879A2" w:rsidP="002879A2">
      <w:pPr>
        <w:spacing w:after="0" w:line="240" w:lineRule="auto"/>
        <w:jc w:val="both"/>
        <w:rPr>
          <w:rFonts w:cs="Times New Roman"/>
        </w:rPr>
      </w:pPr>
      <w:r w:rsidRPr="00645AC1">
        <w:rPr>
          <w:rFonts w:cs="Times New Roman"/>
          <w:b/>
        </w:rPr>
        <w:t>Kolumna 2</w:t>
      </w:r>
      <w:r w:rsidRPr="00645AC1">
        <w:rPr>
          <w:rFonts w:cs="Times New Roman"/>
        </w:rPr>
        <w:t xml:space="preserve"> </w:t>
      </w:r>
      <w:r w:rsidRPr="00645AC1">
        <w:rPr>
          <w:rFonts w:cs="Times New Roman"/>
          <w:b/>
        </w:rPr>
        <w:t xml:space="preserve">Wyszczególnienie zakresu rzeczowego dla etapu (zgodnie z pozycjami zawartymi </w:t>
      </w:r>
      <w:r w:rsidRPr="00645AC1">
        <w:rPr>
          <w:rFonts w:cs="Times New Roman"/>
          <w:b/>
        </w:rPr>
        <w:br/>
        <w:t xml:space="preserve">w załączniku nr 3 do umowy o dofinansowanie) - </w:t>
      </w:r>
      <w:r w:rsidRPr="00645AC1">
        <w:rPr>
          <w:rFonts w:cs="Times New Roman"/>
        </w:rPr>
        <w:t xml:space="preserve">w kolumnie tej należy wymienić zakres rzeczowy dotyczący danego etapu, dla którego składany jest </w:t>
      </w:r>
      <w:r w:rsidRPr="00645AC1">
        <w:rPr>
          <w:i/>
        </w:rPr>
        <w:t>wniosek</w:t>
      </w:r>
      <w:r w:rsidRPr="00645AC1">
        <w:rPr>
          <w:rFonts w:cs="Times New Roman"/>
        </w:rPr>
        <w:t xml:space="preserve">, zgodnie z nazewnictwem zawartym </w:t>
      </w:r>
      <w:r w:rsidRPr="00645AC1">
        <w:rPr>
          <w:rFonts w:cs="Times New Roman"/>
        </w:rPr>
        <w:br/>
        <w:t xml:space="preserve">w zestawieniu rzeczowo–finansowym będącym załącznikiem do zawartej umowy o dofinansowanie </w:t>
      </w:r>
      <w:r w:rsidRPr="00645AC1">
        <w:t>/ ostatniego aneksu do umowy o dofinansowanie</w:t>
      </w:r>
      <w:r w:rsidRPr="00645AC1">
        <w:rPr>
          <w:rFonts w:cs="Times New Roman"/>
        </w:rPr>
        <w:t>.</w:t>
      </w:r>
    </w:p>
    <w:p w:rsidR="002879A2" w:rsidRPr="00645AC1" w:rsidRDefault="002879A2" w:rsidP="002879A2">
      <w:pPr>
        <w:pStyle w:val="DomylnaczcionkaakapituAkapitZnakZnakZnakZnakZnakZnakZnakZnakZnakZnakZnakZnakZnakZnakZnak"/>
        <w:spacing w:after="120"/>
        <w:jc w:val="both"/>
        <w:rPr>
          <w:rFonts w:asciiTheme="minorHAnsi" w:eastAsiaTheme="minorHAnsi" w:hAnsiTheme="minorHAnsi"/>
          <w:sz w:val="22"/>
          <w:szCs w:val="22"/>
        </w:rPr>
      </w:pPr>
      <w:r w:rsidRPr="00645AC1">
        <w:rPr>
          <w:rFonts w:asciiTheme="minorHAnsi" w:eastAsiaTheme="minorHAnsi" w:hAnsiTheme="minorHAnsi"/>
          <w:sz w:val="22"/>
          <w:szCs w:val="22"/>
        </w:rPr>
        <w:lastRenderedPageBreak/>
        <w:t xml:space="preserve">W przypadku, gdy zadania nie zrealizowano, należy ująć je w zestawieniu, wpisując wartości zerowe w kolumnach od </w:t>
      </w:r>
      <w:r w:rsidR="0047054A" w:rsidRPr="00645AC1">
        <w:rPr>
          <w:rFonts w:asciiTheme="minorHAnsi" w:eastAsiaTheme="minorHAnsi" w:hAnsiTheme="minorHAnsi"/>
          <w:sz w:val="22"/>
          <w:szCs w:val="22"/>
        </w:rPr>
        <w:t>5</w:t>
      </w:r>
      <w:r w:rsidRPr="00645AC1">
        <w:rPr>
          <w:rFonts w:asciiTheme="minorHAnsi" w:eastAsiaTheme="minorHAnsi" w:hAnsiTheme="minorHAnsi"/>
          <w:sz w:val="22"/>
          <w:szCs w:val="22"/>
        </w:rPr>
        <w:t xml:space="preserve"> do </w:t>
      </w:r>
      <w:r w:rsidR="0047054A" w:rsidRPr="00645AC1">
        <w:rPr>
          <w:rFonts w:asciiTheme="minorHAnsi" w:eastAsiaTheme="minorHAnsi" w:hAnsiTheme="minorHAnsi"/>
          <w:sz w:val="22"/>
          <w:szCs w:val="22"/>
        </w:rPr>
        <w:t>8</w:t>
      </w:r>
      <w:r w:rsidR="00E62D5C" w:rsidRPr="00645AC1">
        <w:rPr>
          <w:rFonts w:asciiTheme="minorHAnsi" w:eastAsiaTheme="minorHAnsi" w:hAnsiTheme="minorHAnsi"/>
          <w:sz w:val="22"/>
          <w:szCs w:val="22"/>
        </w:rPr>
        <w:t>, a w kolumnie 9 kreskę</w:t>
      </w:r>
      <w:r w:rsidRPr="00645AC1">
        <w:rPr>
          <w:rFonts w:asciiTheme="minorHAnsi" w:eastAsiaTheme="minorHAnsi" w:hAnsiTheme="minorHAnsi"/>
          <w:sz w:val="22"/>
          <w:szCs w:val="22"/>
        </w:rPr>
        <w:t>.</w:t>
      </w:r>
    </w:p>
    <w:p w:rsidR="002879A2" w:rsidRPr="00645AC1" w:rsidRDefault="002879A2" w:rsidP="002879A2">
      <w:pPr>
        <w:pStyle w:val="DomylnaczcionkaakapituAkapitZnakZnakZnakZnakZnakZnakZnakZnakZnakZnakZnakZnakZnakZnakZnak"/>
        <w:spacing w:after="120"/>
        <w:jc w:val="both"/>
        <w:rPr>
          <w:rFonts w:asciiTheme="minorHAnsi" w:eastAsiaTheme="minorHAnsi" w:hAnsiTheme="minorHAnsi"/>
          <w:sz w:val="22"/>
          <w:szCs w:val="22"/>
        </w:rPr>
      </w:pPr>
      <w:r w:rsidRPr="00645AC1">
        <w:rPr>
          <w:rFonts w:asciiTheme="minorHAnsi" w:eastAsiaTheme="minorHAnsi" w:hAnsiTheme="minorHAnsi"/>
          <w:b/>
          <w:sz w:val="22"/>
          <w:szCs w:val="22"/>
        </w:rPr>
        <w:t>Kolumny 3 i 4 Mierniki rzeczowe / jednostka miary / ilość (liczba) wg umowy</w:t>
      </w:r>
      <w:r w:rsidRPr="00645AC1">
        <w:rPr>
          <w:rFonts w:asciiTheme="minorHAnsi" w:eastAsiaTheme="minorHAnsi" w:hAnsiTheme="minorHAnsi"/>
          <w:sz w:val="22"/>
          <w:szCs w:val="22"/>
        </w:rPr>
        <w:t xml:space="preserve"> – należy wpisać jednostki miary i ilość / liczbę jakie były wpisane dla analogicznych pozycji w Zestawieniu rzeczowo-finansowym stanowiącym załącznik do Umowy o dofinansowanie lub Aneksu do Umowy </w:t>
      </w:r>
      <w:r w:rsidRPr="00645AC1">
        <w:rPr>
          <w:rFonts w:asciiTheme="minorHAnsi" w:eastAsiaTheme="minorHAnsi" w:hAnsiTheme="minorHAnsi"/>
          <w:sz w:val="22"/>
          <w:szCs w:val="22"/>
        </w:rPr>
        <w:br/>
        <w:t>o dofinansowanie.</w:t>
      </w:r>
    </w:p>
    <w:p w:rsidR="002879A2" w:rsidRPr="00645AC1" w:rsidRDefault="002879A2" w:rsidP="001B4A6C">
      <w:pPr>
        <w:spacing w:after="120" w:line="240" w:lineRule="auto"/>
        <w:jc w:val="both"/>
        <w:rPr>
          <w:rFonts w:cs="Times New Roman"/>
        </w:rPr>
      </w:pPr>
      <w:r w:rsidRPr="00645AC1">
        <w:rPr>
          <w:rFonts w:cs="Times New Roman"/>
          <w:b/>
        </w:rPr>
        <w:t xml:space="preserve">Kolumna 5 </w:t>
      </w:r>
      <w:r w:rsidRPr="00645AC1">
        <w:rPr>
          <w:b/>
        </w:rPr>
        <w:t xml:space="preserve">Mierniki rzeczowe / </w:t>
      </w:r>
      <w:r w:rsidRPr="00645AC1">
        <w:rPr>
          <w:rFonts w:cs="Times New Roman"/>
          <w:b/>
        </w:rPr>
        <w:t>ilość (liczba) wg rozliczenia</w:t>
      </w:r>
      <w:r w:rsidRPr="00645AC1">
        <w:rPr>
          <w:rFonts w:cs="Times New Roman"/>
        </w:rPr>
        <w:t xml:space="preserve"> - należy wypełnić zgodnie ze stanem faktycznym, na podstawie dokumentów potwierdzających realizację operacji.</w:t>
      </w:r>
    </w:p>
    <w:p w:rsidR="002879A2" w:rsidRPr="00645AC1" w:rsidRDefault="002879A2" w:rsidP="001B4A6C">
      <w:pPr>
        <w:spacing w:after="120" w:line="240" w:lineRule="auto"/>
        <w:jc w:val="both"/>
        <w:rPr>
          <w:rFonts w:cs="Times New Roman"/>
        </w:rPr>
      </w:pPr>
      <w:r w:rsidRPr="00645AC1">
        <w:rPr>
          <w:rFonts w:cs="Times New Roman"/>
          <w:b/>
        </w:rPr>
        <w:t>Kolumna 6 Całkowite wydatki w ramach operacji dla etapu</w:t>
      </w:r>
      <w:r w:rsidRPr="00645AC1">
        <w:rPr>
          <w:rFonts w:cs="Times New Roman"/>
        </w:rPr>
        <w:t xml:space="preserve"> </w:t>
      </w:r>
      <w:r w:rsidRPr="00645AC1">
        <w:rPr>
          <w:rFonts w:cs="Times New Roman"/>
          <w:b/>
        </w:rPr>
        <w:t xml:space="preserve">(z VAT) (zł) </w:t>
      </w:r>
      <w:r w:rsidRPr="00645AC1">
        <w:rPr>
          <w:rFonts w:cs="Times New Roman"/>
        </w:rPr>
        <w:t>- należy podać wartość całkowitych wydatków operacji (z VAT) dla etapu elementów wyszczególnionych w kolumnie 2. Wartość kolumny 6 stanowi sumę wartości kolumn 7 i 8.</w:t>
      </w:r>
    </w:p>
    <w:p w:rsidR="002879A2" w:rsidRPr="00645AC1" w:rsidRDefault="002879A2" w:rsidP="001B4A6C">
      <w:pPr>
        <w:spacing w:after="120" w:line="240" w:lineRule="auto"/>
        <w:jc w:val="both"/>
        <w:rPr>
          <w:rFonts w:cs="Times New Roman"/>
        </w:rPr>
      </w:pPr>
      <w:r w:rsidRPr="00645AC1">
        <w:rPr>
          <w:rFonts w:cs="Times New Roman"/>
          <w:b/>
        </w:rPr>
        <w:t>Kolumna 7 Wydatki kwalifikowalne w ramach operacji dla etapu (zł)</w:t>
      </w:r>
      <w:r w:rsidRPr="00645AC1">
        <w:rPr>
          <w:rFonts w:cs="Times New Roman"/>
        </w:rPr>
        <w:t xml:space="preserve"> - należy podać wartość całkowitych wydatków kwalifikowalnych.</w:t>
      </w:r>
    </w:p>
    <w:p w:rsidR="002879A2" w:rsidRPr="00645AC1" w:rsidRDefault="002879A2" w:rsidP="001B4A6C">
      <w:pPr>
        <w:spacing w:after="120" w:line="240" w:lineRule="auto"/>
        <w:jc w:val="both"/>
        <w:rPr>
          <w:rFonts w:cs="Times New Roman"/>
        </w:rPr>
      </w:pPr>
      <w:r w:rsidRPr="00645AC1">
        <w:rPr>
          <w:rFonts w:cs="Times New Roman"/>
          <w:b/>
        </w:rPr>
        <w:t>Kolumna 8 Wydatki niekwalifikowalne w ramach operacji dla etapu (zł</w:t>
      </w:r>
      <w:r w:rsidRPr="00645AC1">
        <w:rPr>
          <w:rFonts w:cs="Times New Roman"/>
        </w:rPr>
        <w:t>) - należy podać wartość wydatków niekwalifikowalnych, w tym podatku VAT, w przypadku gdy jest on kosztem niekwalifikowalnym.</w:t>
      </w:r>
    </w:p>
    <w:p w:rsidR="009468D4" w:rsidRPr="00645AC1" w:rsidRDefault="0047054A" w:rsidP="009468D4">
      <w:pPr>
        <w:autoSpaceDE w:val="0"/>
        <w:autoSpaceDN w:val="0"/>
        <w:adjustRightInd w:val="0"/>
        <w:spacing w:after="0" w:line="240" w:lineRule="atLeast"/>
        <w:jc w:val="both"/>
        <w:rPr>
          <w:rFonts w:cs="Times New Roman"/>
          <w:b/>
          <w:bCs/>
          <w:color w:val="000000"/>
        </w:rPr>
      </w:pPr>
      <w:r w:rsidRPr="00645AC1">
        <w:rPr>
          <w:rFonts w:cs="Times New Roman"/>
          <w:b/>
        </w:rPr>
        <w:t>Kolumna 9 Wpisać "TAK" w przypadku zakwalifikowania VAT do wydatków kwalifikowanych -</w:t>
      </w:r>
      <w:r w:rsidR="009468D4" w:rsidRPr="00645AC1">
        <w:rPr>
          <w:rFonts w:cs="Arial"/>
          <w:bCs/>
          <w:color w:val="000000"/>
        </w:rPr>
        <w:t xml:space="preserve"> należy wpisać słowo „TAK” jeśli koszt został zakwalifikowany do wydatków kwalifikowanych.</w:t>
      </w:r>
    </w:p>
    <w:p w:rsidR="00100302" w:rsidRPr="00645AC1" w:rsidRDefault="00100302" w:rsidP="002F7EFC">
      <w:pPr>
        <w:autoSpaceDE w:val="0"/>
        <w:autoSpaceDN w:val="0"/>
        <w:adjustRightInd w:val="0"/>
        <w:spacing w:after="0" w:line="240" w:lineRule="auto"/>
        <w:jc w:val="both"/>
      </w:pPr>
    </w:p>
    <w:p w:rsidR="00F12F61" w:rsidRPr="00645AC1" w:rsidRDefault="00100302" w:rsidP="002F7EFC">
      <w:pPr>
        <w:autoSpaceDE w:val="0"/>
        <w:autoSpaceDN w:val="0"/>
        <w:adjustRightInd w:val="0"/>
        <w:spacing w:after="0" w:line="240" w:lineRule="auto"/>
        <w:jc w:val="both"/>
        <w:rPr>
          <w:rFonts w:cs="Times New Roman"/>
          <w:color w:val="000000"/>
        </w:rPr>
      </w:pPr>
      <w:r w:rsidRPr="00645AC1">
        <w:rPr>
          <w:rFonts w:cs="Times New Roman"/>
          <w:b/>
          <w:bCs/>
          <w:color w:val="000000"/>
        </w:rPr>
        <w:t>VIII. INFORMACJA O ZAŁĄ</w:t>
      </w:r>
      <w:r w:rsidR="00F12F61" w:rsidRPr="00645AC1">
        <w:rPr>
          <w:rFonts w:cs="Times New Roman"/>
          <w:b/>
          <w:bCs/>
          <w:color w:val="000000"/>
        </w:rPr>
        <w:t xml:space="preserve">CZNIKACH </w:t>
      </w:r>
      <w:r w:rsidR="00F12F61" w:rsidRPr="00645AC1">
        <w:rPr>
          <w:rFonts w:cs="Times New Roman"/>
          <w:color w:val="000000"/>
        </w:rPr>
        <w:t xml:space="preserve">[SEKCJA OBOWIĄZKOWA] </w:t>
      </w:r>
    </w:p>
    <w:p w:rsidR="00B835AC" w:rsidRPr="00645AC1" w:rsidRDefault="00B835AC" w:rsidP="00B835AC">
      <w:pPr>
        <w:autoSpaceDE w:val="0"/>
        <w:autoSpaceDN w:val="0"/>
        <w:adjustRightInd w:val="0"/>
        <w:spacing w:after="120" w:line="240" w:lineRule="auto"/>
        <w:jc w:val="both"/>
      </w:pPr>
      <w:r w:rsidRPr="00645AC1">
        <w:t xml:space="preserve">W tej sekcji należy zaznaczyć, które dokumenty Beneficjent załącza do </w:t>
      </w:r>
      <w:r w:rsidRPr="00645AC1">
        <w:rPr>
          <w:i/>
        </w:rPr>
        <w:t>wniosku</w:t>
      </w:r>
      <w:r w:rsidRPr="00645AC1">
        <w:t>, poprzez wybór pola TAK lub ND (nie dotyczy), oraz należy wskazać liczbę sztuk danego załącznika.</w:t>
      </w:r>
    </w:p>
    <w:p w:rsidR="00B835AC" w:rsidRPr="00645AC1" w:rsidRDefault="00B835AC" w:rsidP="00B835AC">
      <w:pPr>
        <w:autoSpaceDE w:val="0"/>
        <w:autoSpaceDN w:val="0"/>
        <w:adjustRightInd w:val="0"/>
        <w:spacing w:after="120" w:line="240" w:lineRule="auto"/>
        <w:jc w:val="both"/>
      </w:pPr>
      <w:r w:rsidRPr="00645AC1">
        <w:t xml:space="preserve">Do </w:t>
      </w:r>
      <w:r w:rsidRPr="00645AC1">
        <w:rPr>
          <w:i/>
        </w:rPr>
        <w:t>wniosku</w:t>
      </w:r>
      <w:r w:rsidRPr="00645AC1">
        <w:t xml:space="preserve"> należy załączyć odpowiednie dla specyfiki operacji załączniki wymienione w sekcji VIII. INFORMACJA O ZAŁĄCZNIKACH.</w:t>
      </w:r>
    </w:p>
    <w:p w:rsidR="00B835AC" w:rsidRPr="00645AC1" w:rsidRDefault="00B835AC" w:rsidP="00B835AC">
      <w:pPr>
        <w:autoSpaceDE w:val="0"/>
        <w:autoSpaceDN w:val="0"/>
        <w:adjustRightInd w:val="0"/>
        <w:spacing w:after="120" w:line="240" w:lineRule="auto"/>
        <w:jc w:val="both"/>
      </w:pPr>
      <w:r w:rsidRPr="00645AC1">
        <w:t xml:space="preserve">Beneficjent dołącza załączniki do </w:t>
      </w:r>
      <w:r w:rsidRPr="00645AC1">
        <w:rPr>
          <w:i/>
        </w:rPr>
        <w:t>wniosku</w:t>
      </w:r>
      <w:r w:rsidRPr="00645AC1">
        <w:t xml:space="preserve"> w formie w postaci papierowej, w formie kopii potwierdzonych za zgodność z oryginałem przez pracownika Agencji lub podmiot, który wydał dokument, lub poświadczonych przez notariusza lub przez występującego w sprawie pełnomocnika będącego radcą prawnym lub adwokatem.</w:t>
      </w:r>
    </w:p>
    <w:p w:rsidR="00B835AC" w:rsidRPr="00645AC1" w:rsidRDefault="00B835AC" w:rsidP="00B835AC">
      <w:pPr>
        <w:autoSpaceDE w:val="0"/>
        <w:autoSpaceDN w:val="0"/>
        <w:adjustRightInd w:val="0"/>
        <w:spacing w:after="120" w:line="240" w:lineRule="auto"/>
        <w:jc w:val="both"/>
      </w:pPr>
      <w:r w:rsidRPr="00645AC1">
        <w:t>W przypadku dostarczenia oryginałów, pracownik kancelaryjny oddziału regionalnego ARiMR sporządza ich kopie, poświadcza je za zgodność z oryginałem i oddaje oryginały dokumentów Beneficjentowi.</w:t>
      </w:r>
    </w:p>
    <w:p w:rsidR="00B835AC" w:rsidRPr="00645AC1" w:rsidRDefault="00B835AC" w:rsidP="00B835AC">
      <w:pPr>
        <w:autoSpaceDE w:val="0"/>
        <w:autoSpaceDN w:val="0"/>
        <w:adjustRightInd w:val="0"/>
        <w:spacing w:after="120" w:line="240" w:lineRule="auto"/>
        <w:jc w:val="both"/>
      </w:pPr>
      <w:r w:rsidRPr="00645AC1">
        <w:t>W przypadku dokumentów sporządzonych w języku obcym należy dołączyć wykonane przez tłumacza przysięgłego tłumaczenie danego dokumentu na język polski.</w:t>
      </w:r>
    </w:p>
    <w:p w:rsidR="00B835AC" w:rsidRPr="00645AC1" w:rsidRDefault="00B835AC" w:rsidP="00B835AC">
      <w:pPr>
        <w:autoSpaceDE w:val="0"/>
        <w:autoSpaceDN w:val="0"/>
        <w:adjustRightInd w:val="0"/>
        <w:spacing w:after="120" w:line="240" w:lineRule="auto"/>
        <w:jc w:val="both"/>
        <w:rPr>
          <w:rFonts w:cs="Arial"/>
        </w:rPr>
      </w:pPr>
      <w:r w:rsidRPr="00645AC1">
        <w:rPr>
          <w:rFonts w:cs="Arial"/>
        </w:rPr>
        <w:t xml:space="preserve">W przypadku, gdy Beneficjent ustanowił pełnomocnika, do </w:t>
      </w:r>
      <w:r w:rsidRPr="00645AC1">
        <w:rPr>
          <w:i/>
        </w:rPr>
        <w:t>wniosku</w:t>
      </w:r>
      <w:r w:rsidRPr="00645AC1">
        <w:rPr>
          <w:rFonts w:cs="Arial"/>
        </w:rPr>
        <w:t xml:space="preserve"> należy dołączyć oryginał albo kopię pełnomocnictwa </w:t>
      </w:r>
      <w:r w:rsidRPr="00645AC1">
        <w:t xml:space="preserve">poświadczoną za zgodność z oryginałem przez upoważnionego pracownika ARiMR albo </w:t>
      </w:r>
      <w:r w:rsidRPr="00645AC1">
        <w:rPr>
          <w:rFonts w:cs="Arial"/>
        </w:rPr>
        <w:t xml:space="preserve">odpis pełnomocnictwa poświadczony notarialnie </w:t>
      </w:r>
      <w:r w:rsidRPr="00645AC1">
        <w:t>lub przez występującego w sprawie pełnomocnika będącego radcą prawnym lub adwokatem</w:t>
      </w:r>
      <w:r w:rsidRPr="00645AC1">
        <w:rPr>
          <w:rFonts w:cs="Arial"/>
        </w:rPr>
        <w:t>.</w:t>
      </w:r>
    </w:p>
    <w:p w:rsidR="00B835AC" w:rsidRPr="00645AC1" w:rsidRDefault="00B835AC" w:rsidP="00B835AC">
      <w:pPr>
        <w:autoSpaceDE w:val="0"/>
        <w:autoSpaceDN w:val="0"/>
        <w:adjustRightInd w:val="0"/>
        <w:spacing w:after="120" w:line="240" w:lineRule="auto"/>
        <w:jc w:val="both"/>
        <w:rPr>
          <w:rFonts w:cs="Arial"/>
        </w:rPr>
      </w:pPr>
      <w:r w:rsidRPr="00645AC1">
        <w:rPr>
          <w:rFonts w:cs="Arial"/>
        </w:rPr>
        <w:t xml:space="preserve">Pełnomocnictwo musi być sporządzone w formie pisemnej oraz określać w swojej treści w sposób niebudzący wątpliwości rodzaj czynności, do których pełnomocnik jest umocowany. </w:t>
      </w:r>
    </w:p>
    <w:p w:rsidR="00B835AC" w:rsidRPr="00645AC1" w:rsidRDefault="00B835AC" w:rsidP="00B835AC">
      <w:pPr>
        <w:autoSpaceDE w:val="0"/>
        <w:autoSpaceDN w:val="0"/>
        <w:adjustRightInd w:val="0"/>
        <w:spacing w:after="120" w:line="240" w:lineRule="auto"/>
        <w:jc w:val="both"/>
        <w:rPr>
          <w:rFonts w:cs="Arial"/>
        </w:rPr>
      </w:pPr>
      <w:r w:rsidRPr="00645AC1">
        <w:rPr>
          <w:rFonts w:cs="Arial"/>
        </w:rPr>
        <w:t xml:space="preserve">W przypadku gdy Beneficjentowi została wypłacona zaliczka, do </w:t>
      </w:r>
      <w:r w:rsidRPr="00645AC1">
        <w:rPr>
          <w:i/>
        </w:rPr>
        <w:t>wniosku</w:t>
      </w:r>
      <w:r w:rsidRPr="00645AC1">
        <w:rPr>
          <w:rFonts w:cs="Arial"/>
        </w:rPr>
        <w:t xml:space="preserve"> powinien zostać dołączony wyciąg z wyodrębnionego rachunku bankowego przeznaczonego wyłącznie do obsługi zaliczki. </w:t>
      </w:r>
      <w:r w:rsidRPr="00645AC1">
        <w:rPr>
          <w:rFonts w:cs="Arial"/>
        </w:rPr>
        <w:br/>
        <w:t xml:space="preserve">Z tego dokumentu powinny wynikać informacje dotyczące wydatkowania zaliczki oraz informacje dotyczące odsetek bankowych zgromadzonych na tym rachunku lub już zwróconych na </w:t>
      </w:r>
      <w:r w:rsidRPr="00645AC1">
        <w:t>„</w:t>
      </w:r>
      <w:hyperlink r:id="rId17" w:tooltip="Opens internal link in current window" w:history="1">
        <w:r w:rsidRPr="00645AC1">
          <w:t>Rachunek do zwrotu środków w ramach PO RYBY 2014-2020</w:t>
        </w:r>
      </w:hyperlink>
      <w:r w:rsidRPr="00645AC1">
        <w:t>”.</w:t>
      </w:r>
    </w:p>
    <w:p w:rsidR="00B835AC" w:rsidRPr="00645AC1" w:rsidRDefault="00B835AC" w:rsidP="00B835AC">
      <w:pPr>
        <w:autoSpaceDE w:val="0"/>
        <w:autoSpaceDN w:val="0"/>
        <w:adjustRightInd w:val="0"/>
        <w:spacing w:after="120" w:line="240" w:lineRule="auto"/>
        <w:jc w:val="both"/>
        <w:rPr>
          <w:rFonts w:cs="Arial"/>
        </w:rPr>
      </w:pPr>
      <w:r w:rsidRPr="00645AC1">
        <w:rPr>
          <w:rFonts w:cs="Arial"/>
        </w:rPr>
        <w:lastRenderedPageBreak/>
        <w:t xml:space="preserve">W przypadku bankowości elektronicznej, wystarczający jest wydruk zawierający informacje </w:t>
      </w:r>
      <w:r w:rsidRPr="00645AC1">
        <w:rPr>
          <w:rFonts w:cs="Arial"/>
        </w:rPr>
        <w:br/>
        <w:t>o historii transakcji z wyodrębnionego rachunku bankowego przeznaczonego wyłącznie do obsługi zaliczki.</w:t>
      </w:r>
    </w:p>
    <w:p w:rsidR="00B835AC" w:rsidRPr="00645AC1" w:rsidRDefault="00B835AC" w:rsidP="00B835AC">
      <w:pPr>
        <w:autoSpaceDE w:val="0"/>
        <w:autoSpaceDN w:val="0"/>
        <w:adjustRightInd w:val="0"/>
        <w:spacing w:after="120" w:line="240" w:lineRule="auto"/>
        <w:jc w:val="both"/>
        <w:rPr>
          <w:rFonts w:cs="Arial"/>
        </w:rPr>
      </w:pPr>
      <w:r w:rsidRPr="00645AC1">
        <w:rPr>
          <w:rFonts w:cs="Arial"/>
        </w:rPr>
        <w:t xml:space="preserve">W polu </w:t>
      </w:r>
      <w:r w:rsidRPr="00645AC1">
        <w:rPr>
          <w:rFonts w:cs="Arial"/>
          <w:b/>
        </w:rPr>
        <w:t>Liczba załączników razem</w:t>
      </w:r>
      <w:r w:rsidRPr="00645AC1">
        <w:rPr>
          <w:rFonts w:cs="Times New Roman"/>
        </w:rPr>
        <w:t xml:space="preserve"> - </w:t>
      </w:r>
      <w:r w:rsidRPr="00645AC1">
        <w:rPr>
          <w:rFonts w:cs="Arial"/>
        </w:rPr>
        <w:t xml:space="preserve">należy wskazać liczbę wszystkich dołączanych do </w:t>
      </w:r>
      <w:r w:rsidRPr="00645AC1">
        <w:rPr>
          <w:i/>
        </w:rPr>
        <w:t>wniosku</w:t>
      </w:r>
      <w:r w:rsidRPr="00645AC1">
        <w:rPr>
          <w:rFonts w:cs="Arial"/>
        </w:rPr>
        <w:t xml:space="preserve"> dokumentów.</w:t>
      </w:r>
    </w:p>
    <w:p w:rsidR="00B835AC" w:rsidRPr="00645AC1" w:rsidRDefault="00B835AC" w:rsidP="00B835AC">
      <w:pPr>
        <w:autoSpaceDE w:val="0"/>
        <w:autoSpaceDN w:val="0"/>
        <w:adjustRightInd w:val="0"/>
        <w:spacing w:after="120" w:line="240" w:lineRule="auto"/>
        <w:jc w:val="both"/>
        <w:rPr>
          <w:rFonts w:cs="Arial"/>
        </w:rPr>
      </w:pPr>
      <w:r w:rsidRPr="00645AC1">
        <w:rPr>
          <w:rFonts w:cs="Arial"/>
        </w:rPr>
        <w:t xml:space="preserve">Ponadto zgodnie z </w:t>
      </w:r>
      <w:r w:rsidRPr="00645AC1">
        <w:t>§</w:t>
      </w:r>
      <w:r w:rsidRPr="00645AC1">
        <w:rPr>
          <w:b/>
        </w:rPr>
        <w:t xml:space="preserve"> </w:t>
      </w:r>
      <w:r w:rsidRPr="00645AC1">
        <w:rPr>
          <w:rFonts w:cs="Arial"/>
        </w:rPr>
        <w:t xml:space="preserve">6 pkt 15 umowy o dofinansowanie, beneficjent zobowiązany jest do uzyskania </w:t>
      </w:r>
      <w:r w:rsidR="006B74AC" w:rsidRPr="00645AC1">
        <w:rPr>
          <w:rFonts w:cs="Arial"/>
        </w:rPr>
        <w:br/>
      </w:r>
      <w:r w:rsidRPr="00645AC1">
        <w:rPr>
          <w:rFonts w:cs="Arial"/>
        </w:rPr>
        <w:t>i przekazania Agencji wymaganych odrębnymi przepisami oraz postanowieniami umowy opinii, zaświadczeń, uzgodnień, pozwoleń lub decyzji związanych z realizacją operacji, nie później niż do dnia złożenia wniosku o płatność, w przypadku gdy wymaga tego specyfika operacji.</w:t>
      </w:r>
    </w:p>
    <w:p w:rsidR="00B835AC" w:rsidRPr="00645AC1" w:rsidRDefault="00B835AC" w:rsidP="00B835AC">
      <w:pPr>
        <w:autoSpaceDE w:val="0"/>
        <w:autoSpaceDN w:val="0"/>
        <w:adjustRightInd w:val="0"/>
        <w:spacing w:after="120" w:line="240" w:lineRule="auto"/>
        <w:jc w:val="both"/>
        <w:rPr>
          <w:rFonts w:cs="Arial"/>
          <w:bCs/>
        </w:rPr>
      </w:pPr>
      <w:r w:rsidRPr="00645AC1">
        <w:rPr>
          <w:rFonts w:cs="Arial"/>
        </w:rPr>
        <w:t xml:space="preserve">Poza dokumentami typu faktury i inne dokumenty księgowe o równoważnej wartości dowodowej </w:t>
      </w:r>
      <w:r w:rsidR="006B74AC" w:rsidRPr="00645AC1">
        <w:rPr>
          <w:rFonts w:cs="Arial"/>
        </w:rPr>
        <w:br/>
      </w:r>
      <w:r w:rsidRPr="00645AC1">
        <w:rPr>
          <w:rFonts w:cs="Arial"/>
        </w:rPr>
        <w:t xml:space="preserve">(w tym umowy zlecenia, umowy o dzieło i inne umowy cywilnoprawne dotyczące wykonanych usług </w:t>
      </w:r>
      <w:r w:rsidR="006B74AC" w:rsidRPr="00645AC1">
        <w:rPr>
          <w:rFonts w:cs="Arial"/>
        </w:rPr>
        <w:br/>
      </w:r>
      <w:r w:rsidRPr="00645AC1">
        <w:rPr>
          <w:rFonts w:cs="Arial"/>
        </w:rPr>
        <w:t xml:space="preserve">i zrealizowanych zadań służących przeprowadzeniu kontroli) wraz z dowodami zapłaty, </w:t>
      </w:r>
      <w:r w:rsidRPr="00645AC1">
        <w:rPr>
          <w:rFonts w:cs="Arial"/>
          <w:bCs/>
        </w:rPr>
        <w:t>należy załączyć dodatkowo dokumenty charakterystyczne dla poszczególnych rodzajów kosztów.</w:t>
      </w:r>
    </w:p>
    <w:p w:rsidR="006B74AC" w:rsidRPr="00645AC1" w:rsidRDefault="006B74AC" w:rsidP="00F12029">
      <w:pPr>
        <w:overflowPunct w:val="0"/>
        <w:autoSpaceDE w:val="0"/>
        <w:autoSpaceDN w:val="0"/>
        <w:adjustRightInd w:val="0"/>
        <w:spacing w:after="120" w:line="240" w:lineRule="auto"/>
        <w:contextualSpacing/>
        <w:jc w:val="both"/>
        <w:textAlignment w:val="baseline"/>
        <w:rPr>
          <w:rFonts w:cs="Times New Roman"/>
          <w:u w:val="single"/>
        </w:rPr>
      </w:pPr>
    </w:p>
    <w:p w:rsidR="00B835AC" w:rsidRPr="00645AC1" w:rsidRDefault="00B835AC" w:rsidP="00F12029">
      <w:pPr>
        <w:overflowPunct w:val="0"/>
        <w:autoSpaceDE w:val="0"/>
        <w:autoSpaceDN w:val="0"/>
        <w:adjustRightInd w:val="0"/>
        <w:spacing w:after="120" w:line="240" w:lineRule="auto"/>
        <w:contextualSpacing/>
        <w:jc w:val="both"/>
        <w:textAlignment w:val="baseline"/>
        <w:rPr>
          <w:rFonts w:cs="Times New Roman"/>
        </w:rPr>
      </w:pPr>
      <w:r w:rsidRPr="00645AC1">
        <w:rPr>
          <w:rFonts w:cs="Times New Roman"/>
          <w:u w:val="single"/>
        </w:rPr>
        <w:t>Faktury wystawione w walutach obcych należy przeliczyć na PLN zgodnie ze wskazaniami w dalszej części niniejszej instrukcji</w:t>
      </w:r>
      <w:r w:rsidRPr="00645AC1">
        <w:rPr>
          <w:rFonts w:cs="Times New Roman"/>
        </w:rPr>
        <w:t>.</w:t>
      </w:r>
    </w:p>
    <w:p w:rsidR="00B835AC" w:rsidRPr="00645AC1" w:rsidRDefault="00B835AC" w:rsidP="00F12029">
      <w:pPr>
        <w:autoSpaceDE w:val="0"/>
        <w:autoSpaceDN w:val="0"/>
        <w:adjustRightInd w:val="0"/>
        <w:spacing w:after="120" w:line="240" w:lineRule="auto"/>
        <w:jc w:val="both"/>
        <w:rPr>
          <w:rFonts w:cs="Times New Roman"/>
        </w:rPr>
      </w:pPr>
    </w:p>
    <w:p w:rsidR="00B835AC" w:rsidRPr="00645AC1" w:rsidRDefault="00B835AC" w:rsidP="00F12029">
      <w:pPr>
        <w:autoSpaceDE w:val="0"/>
        <w:autoSpaceDN w:val="0"/>
        <w:adjustRightInd w:val="0"/>
        <w:spacing w:after="120" w:line="240" w:lineRule="auto"/>
        <w:jc w:val="both"/>
        <w:rPr>
          <w:rFonts w:cs="Times New Roman"/>
          <w:b/>
          <w:bCs/>
          <w:i/>
        </w:rPr>
      </w:pPr>
      <w:r w:rsidRPr="00645AC1">
        <w:rPr>
          <w:rFonts w:cs="Times New Roman"/>
          <w:b/>
          <w:bCs/>
          <w:i/>
        </w:rPr>
        <w:t xml:space="preserve">Sposób przeliczania na PLN płatności dokonanych w walutach obcych </w:t>
      </w:r>
    </w:p>
    <w:p w:rsidR="00B835AC" w:rsidRPr="00645AC1" w:rsidRDefault="00B835AC" w:rsidP="00F12029">
      <w:pPr>
        <w:autoSpaceDE w:val="0"/>
        <w:autoSpaceDN w:val="0"/>
        <w:adjustRightInd w:val="0"/>
        <w:spacing w:after="120" w:line="240" w:lineRule="auto"/>
        <w:jc w:val="both"/>
        <w:rPr>
          <w:rFonts w:cs="Times New Roman"/>
        </w:rPr>
      </w:pPr>
      <w:r w:rsidRPr="00645AC1">
        <w:rPr>
          <w:rFonts w:cs="Times New Roman"/>
        </w:rPr>
        <w:t xml:space="preserve">W sytuacjach, gdy płatności bezgotówkowe dokonywane były w innych walutach niż złoty, należy określić w dodatkowym wyjaśnieniu po jakim kursie dokonano płatności, zgodnie z art. 30 ust. 2 i 3 ustawy </w:t>
      </w:r>
      <w:r w:rsidRPr="00645AC1">
        <w:t>z dnia 29 września 1994 r. o rachunkowości (Dz. U.</w:t>
      </w:r>
      <w:hyperlink r:id="rId18" w:history="1">
        <w:r w:rsidRPr="00645AC1">
          <w:t xml:space="preserve"> 2017 poz. 2342</w:t>
        </w:r>
      </w:hyperlink>
      <w:r w:rsidR="006B74AC" w:rsidRPr="00645AC1">
        <w:t xml:space="preserve"> i 2201, z 2018 r. poz.62)</w:t>
      </w:r>
      <w:r w:rsidRPr="00645AC1">
        <w:rPr>
          <w:rFonts w:cs="Times New Roman"/>
        </w:rPr>
        <w:t>, tj.:</w:t>
      </w:r>
    </w:p>
    <w:p w:rsidR="00B835AC" w:rsidRPr="00645AC1" w:rsidRDefault="00B835AC" w:rsidP="00F12029">
      <w:pPr>
        <w:autoSpaceDE w:val="0"/>
        <w:autoSpaceDN w:val="0"/>
        <w:adjustRightInd w:val="0"/>
        <w:spacing w:after="120" w:line="240" w:lineRule="auto"/>
        <w:jc w:val="both"/>
        <w:rPr>
          <w:rFonts w:cs="Times New Roman"/>
        </w:rPr>
      </w:pPr>
      <w:r w:rsidRPr="00645AC1">
        <w:rPr>
          <w:rFonts w:cs="Times New Roman"/>
          <w:b/>
          <w:bCs/>
        </w:rPr>
        <w:t xml:space="preserve">Art. 30 ust. 2 </w:t>
      </w:r>
      <w:r w:rsidRPr="00645AC1">
        <w:rPr>
          <w:rFonts w:cs="Times New Roman"/>
        </w:rPr>
        <w:t>Wyrażone w walutach obcych operacje gospodarcze ujmuje się w księgach rachunkowych na dzień ich przeprowadzenia - o ile odrębne przepisy dotyczące środków pochodzących z budżetu Unii Europejskiej i innych krajów Europejskiego Obszaru Gospodarczego oraz środków niepodlegających zwrotowi, pochodzących ze źródeł zagranicznych nie stanowią inaczej - odpowiednio po kursie:</w:t>
      </w:r>
    </w:p>
    <w:p w:rsidR="00B835AC" w:rsidRPr="00645AC1" w:rsidRDefault="00B835AC" w:rsidP="00F12029">
      <w:pPr>
        <w:autoSpaceDE w:val="0"/>
        <w:autoSpaceDN w:val="0"/>
        <w:adjustRightInd w:val="0"/>
        <w:spacing w:after="120" w:line="240" w:lineRule="auto"/>
        <w:jc w:val="both"/>
        <w:rPr>
          <w:rFonts w:cs="Times New Roman"/>
        </w:rPr>
      </w:pPr>
      <w:r w:rsidRPr="00645AC1">
        <w:rPr>
          <w:rFonts w:cs="Times New Roman"/>
          <w:b/>
          <w:bCs/>
        </w:rPr>
        <w:t xml:space="preserve">1) </w:t>
      </w:r>
      <w:r w:rsidRPr="00645AC1">
        <w:rPr>
          <w:rFonts w:cs="Times New Roman"/>
        </w:rPr>
        <w:t>faktycznie zastosowanym w tym dniu, wynikającym z charakteru operacji - w przypadku sprzedaży lub kupna walut oraz zapłaty należności lub zobowiązań;</w:t>
      </w:r>
    </w:p>
    <w:p w:rsidR="00B835AC" w:rsidRPr="00645AC1" w:rsidRDefault="00B835AC" w:rsidP="00F12029">
      <w:pPr>
        <w:autoSpaceDE w:val="0"/>
        <w:autoSpaceDN w:val="0"/>
        <w:adjustRightInd w:val="0"/>
        <w:spacing w:after="120" w:line="240" w:lineRule="auto"/>
        <w:jc w:val="both"/>
        <w:rPr>
          <w:rFonts w:cs="Times New Roman"/>
        </w:rPr>
      </w:pPr>
      <w:r w:rsidRPr="00645AC1">
        <w:rPr>
          <w:rFonts w:cs="Times New Roman"/>
          <w:b/>
          <w:bCs/>
        </w:rPr>
        <w:t xml:space="preserve">2) </w:t>
      </w:r>
      <w:r w:rsidRPr="00645AC1">
        <w:rPr>
          <w:rFonts w:cs="Times New Roman"/>
        </w:rPr>
        <w:t xml:space="preserve">średnim ogłoszonym dla danej waluty przez Narodowy Bank Polski z dnia poprzedzającego ten dzień - w przypadku zapłaty należności lub zobowiązań, jeżeli nie jest zasadne zastosowanie kursu, </w:t>
      </w:r>
      <w:r w:rsidR="000312F4" w:rsidRPr="00645AC1">
        <w:rPr>
          <w:rFonts w:cs="Times New Roman"/>
        </w:rPr>
        <w:br/>
      </w:r>
      <w:r w:rsidRPr="00645AC1">
        <w:rPr>
          <w:rFonts w:cs="Times New Roman"/>
        </w:rPr>
        <w:t>o którym mowa w pkt 1, a także w przypadku pozostałych operacji.</w:t>
      </w:r>
    </w:p>
    <w:p w:rsidR="00B835AC" w:rsidRPr="00645AC1" w:rsidRDefault="00B835AC" w:rsidP="00F12029">
      <w:pPr>
        <w:autoSpaceDE w:val="0"/>
        <w:autoSpaceDN w:val="0"/>
        <w:adjustRightInd w:val="0"/>
        <w:spacing w:after="120" w:line="240" w:lineRule="auto"/>
        <w:jc w:val="both"/>
        <w:rPr>
          <w:rFonts w:cs="Times New Roman"/>
        </w:rPr>
      </w:pPr>
      <w:r w:rsidRPr="00645AC1">
        <w:rPr>
          <w:rFonts w:cs="Times New Roman"/>
          <w:b/>
          <w:bCs/>
        </w:rPr>
        <w:t xml:space="preserve">Art. 30 ust. 3 </w:t>
      </w:r>
      <w:r w:rsidRPr="00645AC1">
        <w:rPr>
          <w:rFonts w:cs="Times New Roman"/>
        </w:rPr>
        <w:t>Jeżeli aktywa i pasywa są wyrażone w walutach, dla których Narodowy Bank Polski nie ogłasza kursu, to kurs tych walut określa się w relacji do wskazanej przez jednostkę waluty odniesienia, której kurs jest ogłaszany przez Narodowy Bank Polski.</w:t>
      </w:r>
    </w:p>
    <w:p w:rsidR="00B835AC" w:rsidRPr="00645AC1" w:rsidRDefault="00B835AC" w:rsidP="00F12029">
      <w:pPr>
        <w:autoSpaceDE w:val="0"/>
        <w:autoSpaceDN w:val="0"/>
        <w:adjustRightInd w:val="0"/>
        <w:spacing w:after="120" w:line="240" w:lineRule="auto"/>
        <w:jc w:val="both"/>
        <w:rPr>
          <w:rFonts w:cs="Times New Roman"/>
        </w:rPr>
      </w:pPr>
    </w:p>
    <w:p w:rsidR="00B835AC" w:rsidRPr="00645AC1" w:rsidRDefault="00B835AC" w:rsidP="00F12029">
      <w:pPr>
        <w:spacing w:after="120" w:line="240" w:lineRule="auto"/>
        <w:jc w:val="both"/>
        <w:rPr>
          <w:rFonts w:cs="Times New Roman"/>
          <w:i/>
        </w:rPr>
      </w:pPr>
      <w:r w:rsidRPr="00645AC1">
        <w:rPr>
          <w:rFonts w:cs="Times New Roman"/>
          <w:b/>
          <w:bCs/>
          <w:i/>
        </w:rPr>
        <w:t>Płatności bezgotówkowe dokonywane w walutach obcych</w:t>
      </w:r>
    </w:p>
    <w:p w:rsidR="00B835AC" w:rsidRPr="00645AC1" w:rsidRDefault="00B835AC" w:rsidP="00F12029">
      <w:pPr>
        <w:spacing w:after="120" w:line="240" w:lineRule="auto"/>
        <w:jc w:val="both"/>
        <w:rPr>
          <w:rFonts w:cs="Times New Roman"/>
        </w:rPr>
      </w:pPr>
      <w:r w:rsidRPr="00645AC1">
        <w:rPr>
          <w:rFonts w:cs="Times New Roman"/>
        </w:rPr>
        <w:t xml:space="preserve">Oznacza to, że w przypadku płatności bezgotówkowych dokonywanych w innych walutach niż złoty należy podać kwotę z faktury lub dokumentu o równoważnej wartości dowodowej i należy przeliczyć tę kwotę z waluty obcej na złote po kursie sprzedaży waluty stosowanym przez bank Beneficjenta </w:t>
      </w:r>
      <w:r w:rsidR="000312F4" w:rsidRPr="00645AC1">
        <w:rPr>
          <w:rFonts w:cs="Times New Roman"/>
        </w:rPr>
        <w:br/>
      </w:r>
      <w:r w:rsidRPr="00645AC1">
        <w:rPr>
          <w:rFonts w:cs="Times New Roman"/>
        </w:rPr>
        <w:t>z dnia dokonania transakcji zapłaty.</w:t>
      </w:r>
    </w:p>
    <w:p w:rsidR="00B835AC" w:rsidRPr="00645AC1" w:rsidRDefault="00B835AC" w:rsidP="00F12029">
      <w:pPr>
        <w:spacing w:after="0" w:line="240" w:lineRule="auto"/>
        <w:jc w:val="both"/>
        <w:rPr>
          <w:rFonts w:cs="Times New Roman"/>
        </w:rPr>
      </w:pPr>
      <w:r w:rsidRPr="00645AC1">
        <w:rPr>
          <w:rFonts w:cs="Times New Roman"/>
        </w:rPr>
        <w:t xml:space="preserve">Kurs zastosowany przez bank Beneficjenta należy jednoznacznie wskazać liczbą, poprzez jeden </w:t>
      </w:r>
      <w:r w:rsidRPr="00645AC1">
        <w:rPr>
          <w:rFonts w:cs="Times New Roman"/>
        </w:rPr>
        <w:br/>
        <w:t>z niżej wymienionych sposobów:</w:t>
      </w:r>
    </w:p>
    <w:p w:rsidR="00B835AC" w:rsidRPr="00645AC1" w:rsidRDefault="00B835AC" w:rsidP="00F12029">
      <w:pPr>
        <w:spacing w:after="0" w:line="240" w:lineRule="auto"/>
        <w:jc w:val="both"/>
        <w:rPr>
          <w:rFonts w:cs="Times New Roman"/>
        </w:rPr>
      </w:pPr>
      <w:r w:rsidRPr="00645AC1">
        <w:rPr>
          <w:rFonts w:cs="Times New Roman"/>
        </w:rPr>
        <w:t>− przedstawienie adnotacji banku na fakturze, wyciągu bankowym lub potwierdzeniu przelewu;</w:t>
      </w:r>
    </w:p>
    <w:p w:rsidR="00B835AC" w:rsidRPr="00645AC1" w:rsidRDefault="00B835AC" w:rsidP="00F12029">
      <w:pPr>
        <w:spacing w:after="120" w:line="240" w:lineRule="auto"/>
        <w:jc w:val="both"/>
        <w:rPr>
          <w:rFonts w:cs="Times New Roman"/>
        </w:rPr>
      </w:pPr>
      <w:r w:rsidRPr="00645AC1">
        <w:rPr>
          <w:rFonts w:cs="Times New Roman"/>
        </w:rPr>
        <w:t>− przedstawienie odrębnego zaświadczenia z banku, w którym dokonano płatności.</w:t>
      </w:r>
    </w:p>
    <w:p w:rsidR="00B835AC" w:rsidRPr="00645AC1" w:rsidRDefault="00B835AC" w:rsidP="00F12029">
      <w:pPr>
        <w:spacing w:after="120" w:line="240" w:lineRule="auto"/>
        <w:jc w:val="both"/>
        <w:rPr>
          <w:rFonts w:cs="Times New Roman"/>
        </w:rPr>
      </w:pPr>
      <w:r w:rsidRPr="00645AC1">
        <w:rPr>
          <w:rFonts w:cs="Times New Roman"/>
        </w:rPr>
        <w:lastRenderedPageBreak/>
        <w:t>W przypadku stosowania kursów określonych w tabelach kursowych, publikowanych w Internecie, dopuszcza się złożenie potwierdzonej przez bank informacji nt. sposobu określenia kursów transakcji, ze wskazaniem miejsca publikacji tabel kursowych.</w:t>
      </w:r>
    </w:p>
    <w:p w:rsidR="00B835AC" w:rsidRPr="00645AC1" w:rsidRDefault="00B835AC" w:rsidP="00F12029">
      <w:pPr>
        <w:spacing w:after="120" w:line="240" w:lineRule="auto"/>
        <w:jc w:val="both"/>
        <w:rPr>
          <w:rFonts w:cs="Times New Roman"/>
        </w:rPr>
      </w:pPr>
    </w:p>
    <w:p w:rsidR="00B835AC" w:rsidRPr="00645AC1" w:rsidRDefault="00B835AC" w:rsidP="00F12029">
      <w:pPr>
        <w:autoSpaceDE w:val="0"/>
        <w:autoSpaceDN w:val="0"/>
        <w:adjustRightInd w:val="0"/>
        <w:spacing w:after="120" w:line="240" w:lineRule="auto"/>
        <w:jc w:val="both"/>
        <w:rPr>
          <w:rFonts w:cs="Times New Roman"/>
          <w:b/>
          <w:bCs/>
          <w:i/>
        </w:rPr>
      </w:pPr>
      <w:r w:rsidRPr="00645AC1">
        <w:rPr>
          <w:rFonts w:cs="Times New Roman"/>
          <w:b/>
          <w:bCs/>
          <w:i/>
        </w:rPr>
        <w:t>Płatności gotówkowe dokonywane w walutach obcych</w:t>
      </w:r>
    </w:p>
    <w:p w:rsidR="00B835AC" w:rsidRPr="00645AC1" w:rsidRDefault="00B835AC" w:rsidP="00F12029">
      <w:pPr>
        <w:autoSpaceDE w:val="0"/>
        <w:autoSpaceDN w:val="0"/>
        <w:adjustRightInd w:val="0"/>
        <w:spacing w:after="120" w:line="240" w:lineRule="auto"/>
        <w:jc w:val="both"/>
        <w:rPr>
          <w:rFonts w:cs="Times New Roman"/>
          <w:bCs/>
        </w:rPr>
      </w:pPr>
      <w:r w:rsidRPr="00645AC1">
        <w:rPr>
          <w:rFonts w:cs="Times New Roman"/>
          <w:bCs/>
        </w:rPr>
        <w:t>W przypadku płatności gotówkowych w walutach innych niż złoty, wartość transakcji należy przeliczyć na złote według wyliczonego i ogłoszonego przez NBP bieżącego kursu sprzedaży waluty obcej z dnia dokonania transakcji zapłaty.</w:t>
      </w:r>
    </w:p>
    <w:p w:rsidR="00B835AC" w:rsidRPr="00645AC1" w:rsidRDefault="00B835AC" w:rsidP="00B835AC">
      <w:pPr>
        <w:autoSpaceDE w:val="0"/>
        <w:autoSpaceDN w:val="0"/>
        <w:adjustRightInd w:val="0"/>
        <w:spacing w:after="120" w:line="240" w:lineRule="auto"/>
        <w:ind w:left="284"/>
        <w:jc w:val="both"/>
        <w:rPr>
          <w:rFonts w:cs="Times New Roman"/>
          <w:bCs/>
        </w:rPr>
      </w:pPr>
    </w:p>
    <w:p w:rsidR="00B835AC" w:rsidRPr="00645AC1" w:rsidRDefault="00B835AC" w:rsidP="00F12029">
      <w:pPr>
        <w:autoSpaceDE w:val="0"/>
        <w:autoSpaceDN w:val="0"/>
        <w:adjustRightInd w:val="0"/>
        <w:spacing w:after="120" w:line="240" w:lineRule="auto"/>
        <w:jc w:val="both"/>
        <w:rPr>
          <w:rFonts w:cs="Times New Roman"/>
          <w:b/>
          <w:bCs/>
          <w:i/>
        </w:rPr>
      </w:pPr>
      <w:r w:rsidRPr="00645AC1">
        <w:rPr>
          <w:rFonts w:cs="Times New Roman"/>
          <w:b/>
          <w:bCs/>
          <w:i/>
        </w:rPr>
        <w:t>Inne sposoby ewidencji wydatków w walutach obcych</w:t>
      </w:r>
    </w:p>
    <w:p w:rsidR="00B835AC" w:rsidRPr="00645AC1" w:rsidRDefault="00B835AC" w:rsidP="00F12029">
      <w:pPr>
        <w:spacing w:after="120" w:line="240" w:lineRule="auto"/>
        <w:jc w:val="both"/>
        <w:rPr>
          <w:rFonts w:cs="Times New Roman"/>
        </w:rPr>
      </w:pPr>
      <w:r w:rsidRPr="00645AC1">
        <w:rPr>
          <w:rFonts w:cs="Times New Roman"/>
        </w:rPr>
        <w:t xml:space="preserve">W przypadku, gdy Beneficjent zastosuje inny kurs waluty przy wycenie wydatku (wynikający </w:t>
      </w:r>
      <w:r w:rsidRPr="00645AC1">
        <w:rPr>
          <w:rFonts w:cs="Times New Roman"/>
        </w:rPr>
        <w:br/>
        <w:t>z zastosowania np. metody FIFO lub cen ewidencyjnych) i wydatek ten zaksięgowany zostanie w/g tego kursu w księgach rachunkowych, należy przyjąć rzeczywisty kurs, po jakim wyceniony został wydatek.</w:t>
      </w:r>
    </w:p>
    <w:p w:rsidR="00B835AC" w:rsidRPr="00645AC1" w:rsidRDefault="00B835AC" w:rsidP="00F12029">
      <w:pPr>
        <w:spacing w:after="120" w:line="240" w:lineRule="auto"/>
        <w:jc w:val="both"/>
        <w:rPr>
          <w:rFonts w:cs="Times New Roman"/>
          <w:b/>
          <w:bCs/>
        </w:rPr>
      </w:pPr>
      <w:r w:rsidRPr="00645AC1">
        <w:rPr>
          <w:rFonts w:cs="Times New Roman"/>
          <w:b/>
          <w:bCs/>
        </w:rPr>
        <w:t xml:space="preserve">Każdorazowo należy przedstawić oświadczenie o zgodności kursu waluty zastosowanego </w:t>
      </w:r>
      <w:r w:rsidR="000312F4" w:rsidRPr="00645AC1">
        <w:rPr>
          <w:rFonts w:cs="Times New Roman"/>
          <w:b/>
          <w:bCs/>
        </w:rPr>
        <w:br/>
      </w:r>
      <w:r w:rsidRPr="00645AC1">
        <w:rPr>
          <w:rFonts w:cs="Times New Roman"/>
          <w:b/>
          <w:bCs/>
        </w:rPr>
        <w:t>do wyceny kosztu kwalifikowalnego z kursem zastosowanym do wyceny wydatku (dzień dokonania transakcji zapłaty) w księgach rachunkowych Beneficjenta oraz określić każdy zastosowany kurs waluty liczbą, z dokładnością do 4 miejsc po przecinku.</w:t>
      </w:r>
    </w:p>
    <w:p w:rsidR="00B835AC" w:rsidRPr="00645AC1" w:rsidRDefault="00B835AC" w:rsidP="00F12029">
      <w:pPr>
        <w:spacing w:after="120" w:line="240" w:lineRule="auto"/>
        <w:jc w:val="both"/>
      </w:pPr>
      <w:r w:rsidRPr="00645AC1">
        <w:rPr>
          <w:rFonts w:cs="Times New Roman"/>
          <w:b/>
          <w:bCs/>
        </w:rPr>
        <w:t>----------------------------------------------------------------------------------------------------------------------------------</w:t>
      </w:r>
    </w:p>
    <w:p w:rsidR="00B835AC" w:rsidRPr="00645AC1" w:rsidRDefault="00B835AC" w:rsidP="00F12029">
      <w:pPr>
        <w:spacing w:after="120" w:line="240" w:lineRule="auto"/>
        <w:contextualSpacing/>
        <w:jc w:val="both"/>
        <w:rPr>
          <w:i/>
        </w:rPr>
      </w:pPr>
      <w:r w:rsidRPr="00645AC1">
        <w:rPr>
          <w:i/>
        </w:rPr>
        <w:t>UWAGA:</w:t>
      </w:r>
    </w:p>
    <w:p w:rsidR="00B835AC" w:rsidRPr="00645AC1" w:rsidRDefault="00B835AC" w:rsidP="00F12029">
      <w:pPr>
        <w:spacing w:after="0" w:line="240" w:lineRule="auto"/>
        <w:contextualSpacing/>
        <w:jc w:val="both"/>
        <w:rPr>
          <w:i/>
        </w:rPr>
      </w:pPr>
      <w:r w:rsidRPr="00645AC1">
        <w:rPr>
          <w:i/>
        </w:rPr>
        <w:t>Na odwrocie dokumentów poświadczających wydatki poniesione przez Beneficjenta w ramach realizowanej operacji powinien znaleźć się opis, tj.</w:t>
      </w:r>
    </w:p>
    <w:p w:rsidR="00B835AC" w:rsidRPr="00645AC1" w:rsidRDefault="00B835AC" w:rsidP="00F12029">
      <w:pPr>
        <w:pStyle w:val="Akapitzlist"/>
        <w:numPr>
          <w:ilvl w:val="0"/>
          <w:numId w:val="20"/>
        </w:numPr>
        <w:spacing w:after="120" w:line="240" w:lineRule="auto"/>
        <w:ind w:left="0" w:hanging="295"/>
        <w:jc w:val="both"/>
        <w:rPr>
          <w:i/>
        </w:rPr>
      </w:pPr>
      <w:r w:rsidRPr="00645AC1">
        <w:rPr>
          <w:i/>
        </w:rPr>
        <w:t>nazwa programu operacyjnego PO Rybactwo i Morze;</w:t>
      </w:r>
    </w:p>
    <w:p w:rsidR="00B835AC" w:rsidRPr="00645AC1" w:rsidRDefault="00B835AC" w:rsidP="00F12029">
      <w:pPr>
        <w:pStyle w:val="Akapitzlist"/>
        <w:numPr>
          <w:ilvl w:val="0"/>
          <w:numId w:val="20"/>
        </w:numPr>
        <w:spacing w:after="120" w:line="240" w:lineRule="auto"/>
        <w:ind w:left="0" w:hanging="295"/>
        <w:jc w:val="both"/>
        <w:rPr>
          <w:i/>
        </w:rPr>
      </w:pPr>
      <w:r w:rsidRPr="00645AC1">
        <w:rPr>
          <w:i/>
        </w:rPr>
        <w:t>numer i data zawarcia umowy, której dotyczy poniesiony wydatek lub znak sprawy;</w:t>
      </w:r>
    </w:p>
    <w:p w:rsidR="00B835AC" w:rsidRPr="00645AC1" w:rsidRDefault="00B835AC" w:rsidP="00F12029">
      <w:pPr>
        <w:pStyle w:val="Akapitzlist"/>
        <w:numPr>
          <w:ilvl w:val="0"/>
          <w:numId w:val="20"/>
        </w:numPr>
        <w:spacing w:after="120" w:line="240" w:lineRule="auto"/>
        <w:ind w:left="0" w:hanging="295"/>
        <w:jc w:val="both"/>
        <w:rPr>
          <w:i/>
        </w:rPr>
      </w:pPr>
      <w:r w:rsidRPr="00645AC1">
        <w:rPr>
          <w:i/>
        </w:rPr>
        <w:t>kwota wydatków kwalifikowanych ujętych w dokumencie, z wyszczególnieniem kwoty VAT, jeśli VAT jest wydatkiem kwalifikowalnym.</w:t>
      </w:r>
    </w:p>
    <w:p w:rsidR="00B835AC" w:rsidRPr="00645AC1" w:rsidRDefault="00B835AC" w:rsidP="00F12029">
      <w:pPr>
        <w:pStyle w:val="Akapitzlist"/>
        <w:spacing w:after="120" w:line="240" w:lineRule="auto"/>
        <w:ind w:left="0"/>
        <w:jc w:val="both"/>
      </w:pPr>
      <w:r w:rsidRPr="00645AC1">
        <w:rPr>
          <w:i/>
        </w:rPr>
        <w:t>Tylko w szczególnych przypadkach, gdy na odwrocie dokumentów nie ma miejsca na opis, wymienione powyżej elementy opisu mogą zostać umieszczone na odrębnej kartce, która będzie stanowiła załącznik do danego dokumentu. W tym przypadku na kartce tej należy dodatkowo podać numer dokumentu, którego dotyczy opis, natomiast na oryginale dokumentu poświadczającego wydatek, należy dopisać że opis dokumentu dotyczący współfinansowania z PO Rybactwo i Morze znajduje się na osobnej kartce.</w:t>
      </w:r>
    </w:p>
    <w:p w:rsidR="00B835AC" w:rsidRPr="00645AC1" w:rsidRDefault="00B835AC" w:rsidP="00B835AC">
      <w:pPr>
        <w:spacing w:after="120" w:line="240" w:lineRule="auto"/>
        <w:ind w:left="284"/>
        <w:contextualSpacing/>
        <w:jc w:val="both"/>
      </w:pPr>
      <w:r w:rsidRPr="00645AC1">
        <w:t>----------------------------------------------------------------------------------------------------------------------------------</w:t>
      </w:r>
    </w:p>
    <w:p w:rsidR="00B835AC" w:rsidRPr="00645AC1" w:rsidRDefault="00B835AC" w:rsidP="00B835AC">
      <w:pPr>
        <w:spacing w:after="120" w:line="240" w:lineRule="auto"/>
        <w:ind w:left="284"/>
        <w:contextualSpacing/>
        <w:jc w:val="both"/>
      </w:pPr>
    </w:p>
    <w:p w:rsidR="00B835AC" w:rsidRPr="00645AC1" w:rsidRDefault="00B835AC" w:rsidP="00F12029">
      <w:pPr>
        <w:spacing w:after="120" w:line="240" w:lineRule="auto"/>
        <w:contextualSpacing/>
        <w:jc w:val="both"/>
        <w:rPr>
          <w:strike/>
        </w:rPr>
      </w:pPr>
      <w:r w:rsidRPr="00645AC1">
        <w:t xml:space="preserve">Przedstawiony dowód księgowy powinien spełniać podstawowe warunki określone w ustawie </w:t>
      </w:r>
      <w:r w:rsidRPr="00645AC1">
        <w:br/>
        <w:t>z dnia 29 września 1994 r. o rachunkowości</w:t>
      </w:r>
      <w:r w:rsidR="000312F4" w:rsidRPr="00645AC1">
        <w:t xml:space="preserve"> (Dz. U.</w:t>
      </w:r>
      <w:hyperlink r:id="rId19" w:history="1">
        <w:r w:rsidR="000312F4" w:rsidRPr="00645AC1">
          <w:t xml:space="preserve"> 2017 poz. 2342</w:t>
        </w:r>
      </w:hyperlink>
      <w:r w:rsidR="000312F4" w:rsidRPr="00645AC1">
        <w:t xml:space="preserve"> i 2201, z 2018 r. poz.62)</w:t>
      </w:r>
      <w:r w:rsidRPr="00645AC1">
        <w:t xml:space="preserve">. Zgodnie </w:t>
      </w:r>
      <w:r w:rsidR="000312F4" w:rsidRPr="00645AC1">
        <w:br/>
      </w:r>
      <w:r w:rsidRPr="00645AC1">
        <w:t>z w/w ustawą dowód księgowy powinien zawierać co najmniej: określenie rodzaju dowodu i jego numeru identyfikacyjnego, określenie stron dokonujących operacji gospodarczej, opis operacji oraz jej wartość, datę dokonania operacji, a gdy dowód został sporządzony pod inną datą - także datę sporządzenia dowodu.</w:t>
      </w:r>
    </w:p>
    <w:p w:rsidR="00B835AC" w:rsidRPr="00645AC1" w:rsidRDefault="00B835AC" w:rsidP="00F12029">
      <w:pPr>
        <w:spacing w:after="120" w:line="240" w:lineRule="auto"/>
        <w:contextualSpacing/>
        <w:jc w:val="both"/>
      </w:pPr>
      <w:r w:rsidRPr="00645AC1">
        <w:t xml:space="preserve">Do przedstawionych faktur i dokumentów o równoważnej wartości dowodowej należy dołączyć potwierdzenie poniesienia wydatku (KP/KW, polecenie przelewu, wyciąg bankowy). Dokumenty </w:t>
      </w:r>
      <w:r w:rsidR="000312F4" w:rsidRPr="00645AC1">
        <w:br/>
      </w:r>
      <w:r w:rsidRPr="00645AC1">
        <w:t xml:space="preserve">te powinny określać w szczególności strony transakcji, tytuł zapłaty, datę zapłaty, kwotę zapłaty. Dokument KP/KW powinien być opatrzony dodatkowo numerem dokumentu oraz czytelnym podpisem osoby przyjmującej zapłatę oraz pieczęcią firmową. Wyciąg bankowy złożony </w:t>
      </w:r>
      <w:r w:rsidR="000312F4" w:rsidRPr="00645AC1">
        <w:br/>
      </w:r>
      <w:r w:rsidRPr="00645AC1">
        <w:t xml:space="preserve">na nieoryginalnym druku stosowanym przez bank bądź wydruk z elektronicznego wyciągu operacji, który nie jest opatrzony klauzulą o nie wymaganiu podpisu ani uwierzytelnienia, powinien być </w:t>
      </w:r>
      <w:r w:rsidRPr="00645AC1">
        <w:lastRenderedPageBreak/>
        <w:t>opatrzony pieczęcią bankową wraz z podpisem pracownika banku. W przypadku, gdy tytuł zapłaty na dowodach zapłat nie odnosi się jednoznacznie do dowodu księgowego lub dokumentu o równoważnej wartości dowodowej (np. brak lub błędny nr faktury, bądź w tytule płatności widnieje numer faktury pro-forma) należy dodatkowo przedstawić oświadczenie od wystawcy tego dowodu księgowego lub dokumentu o równoważnej wartości dowodowej, że powyższa płatność dotyczy przedmiotowego dowodu księgowego.</w:t>
      </w:r>
    </w:p>
    <w:p w:rsidR="00B835AC" w:rsidRPr="00645AC1" w:rsidRDefault="00B835AC" w:rsidP="00F12029">
      <w:pPr>
        <w:autoSpaceDE w:val="0"/>
        <w:autoSpaceDN w:val="0"/>
        <w:adjustRightInd w:val="0"/>
        <w:spacing w:after="120" w:line="240" w:lineRule="auto"/>
        <w:jc w:val="both"/>
        <w:rPr>
          <w:rFonts w:cs="Times New Roman"/>
        </w:rPr>
      </w:pPr>
      <w:r w:rsidRPr="00645AC1">
        <w:rPr>
          <w:rFonts w:cs="Times New Roman"/>
        </w:rPr>
        <w:t>W razie wystąpienia jakichkolwiek wątpliwości związanych z dokumentami potwierdzającymi poniesienie wydatków, Agencja może zażądać od Beneficjenta dodatkowych dokumentów potwierdzających dokonanie płatności adekwatnych do sposobu dokonania zapłaty.</w:t>
      </w:r>
    </w:p>
    <w:p w:rsidR="00B835AC" w:rsidRPr="00645AC1" w:rsidRDefault="00B835AC" w:rsidP="00F12029">
      <w:pPr>
        <w:autoSpaceDE w:val="0"/>
        <w:autoSpaceDN w:val="0"/>
        <w:adjustRightInd w:val="0"/>
        <w:spacing w:after="120" w:line="240" w:lineRule="auto"/>
        <w:jc w:val="both"/>
        <w:rPr>
          <w:rFonts w:cs="Times New Roman"/>
          <w:b/>
          <w:bCs/>
          <w:i/>
        </w:rPr>
      </w:pPr>
      <w:r w:rsidRPr="00645AC1">
        <w:rPr>
          <w:rFonts w:cs="Times New Roman"/>
          <w:b/>
          <w:bCs/>
          <w:i/>
        </w:rPr>
        <w:t>Dokumenty akceptowane na etapie weryfikacji wniosku o płatność</w:t>
      </w:r>
    </w:p>
    <w:p w:rsidR="00B835AC" w:rsidRPr="00645AC1" w:rsidRDefault="00B835AC" w:rsidP="00F12029">
      <w:pPr>
        <w:autoSpaceDE w:val="0"/>
        <w:autoSpaceDN w:val="0"/>
        <w:adjustRightInd w:val="0"/>
        <w:spacing w:after="0" w:line="240" w:lineRule="auto"/>
        <w:jc w:val="both"/>
        <w:rPr>
          <w:rFonts w:cs="Times New Roman"/>
        </w:rPr>
      </w:pPr>
      <w:r w:rsidRPr="00645AC1">
        <w:rPr>
          <w:rFonts w:cs="Times New Roman"/>
        </w:rPr>
        <w:t xml:space="preserve">W zależności od zakresu operacji oraz kosztów kwalifikowalnych w trakcie autoryzacji </w:t>
      </w:r>
      <w:r w:rsidRPr="00645AC1">
        <w:rPr>
          <w:rFonts w:cs="Times New Roman"/>
          <w:i/>
          <w:iCs/>
        </w:rPr>
        <w:t xml:space="preserve">wniosku </w:t>
      </w:r>
      <w:r w:rsidRPr="00645AC1">
        <w:rPr>
          <w:rFonts w:cs="Times New Roman"/>
        </w:rPr>
        <w:t>akceptowane będą w szczególności następujące dokumenty:</w:t>
      </w:r>
    </w:p>
    <w:p w:rsidR="00B835AC" w:rsidRPr="00645AC1" w:rsidRDefault="00B835AC" w:rsidP="00F12029">
      <w:pPr>
        <w:pStyle w:val="Akapitzlist"/>
        <w:numPr>
          <w:ilvl w:val="1"/>
          <w:numId w:val="19"/>
        </w:numPr>
        <w:tabs>
          <w:tab w:val="left" w:pos="284"/>
        </w:tabs>
        <w:autoSpaceDE w:val="0"/>
        <w:autoSpaceDN w:val="0"/>
        <w:adjustRightInd w:val="0"/>
        <w:spacing w:after="120" w:line="240" w:lineRule="auto"/>
        <w:ind w:left="0" w:firstLine="0"/>
        <w:jc w:val="both"/>
        <w:rPr>
          <w:rFonts w:cs="Times New Roman"/>
        </w:rPr>
      </w:pPr>
      <w:r w:rsidRPr="00645AC1">
        <w:rPr>
          <w:rFonts w:cs="Times New Roman"/>
        </w:rPr>
        <w:t>Faktury VAT;</w:t>
      </w:r>
    </w:p>
    <w:p w:rsidR="00B835AC" w:rsidRPr="00645AC1" w:rsidRDefault="00B835AC" w:rsidP="00F12029">
      <w:pPr>
        <w:pStyle w:val="Akapitzlist"/>
        <w:numPr>
          <w:ilvl w:val="1"/>
          <w:numId w:val="19"/>
        </w:numPr>
        <w:tabs>
          <w:tab w:val="left" w:pos="284"/>
        </w:tabs>
        <w:autoSpaceDE w:val="0"/>
        <w:autoSpaceDN w:val="0"/>
        <w:adjustRightInd w:val="0"/>
        <w:spacing w:after="120" w:line="240" w:lineRule="auto"/>
        <w:ind w:left="0" w:firstLine="0"/>
        <w:jc w:val="both"/>
        <w:rPr>
          <w:rFonts w:cs="Times New Roman"/>
        </w:rPr>
      </w:pPr>
      <w:r w:rsidRPr="00645AC1">
        <w:rPr>
          <w:rFonts w:cs="Times New Roman"/>
        </w:rPr>
        <w:t>Rachunki;</w:t>
      </w:r>
    </w:p>
    <w:p w:rsidR="00B835AC" w:rsidRPr="00645AC1" w:rsidRDefault="00B835AC" w:rsidP="00F12029">
      <w:pPr>
        <w:pStyle w:val="Akapitzlist"/>
        <w:numPr>
          <w:ilvl w:val="1"/>
          <w:numId w:val="19"/>
        </w:numPr>
        <w:tabs>
          <w:tab w:val="left" w:pos="284"/>
        </w:tabs>
        <w:autoSpaceDE w:val="0"/>
        <w:autoSpaceDN w:val="0"/>
        <w:adjustRightInd w:val="0"/>
        <w:spacing w:after="120" w:line="240" w:lineRule="auto"/>
        <w:ind w:left="0" w:firstLine="0"/>
        <w:jc w:val="both"/>
        <w:rPr>
          <w:rFonts w:cs="Times New Roman"/>
        </w:rPr>
      </w:pPr>
      <w:r w:rsidRPr="00645AC1">
        <w:rPr>
          <w:rFonts w:cs="Times New Roman"/>
        </w:rPr>
        <w:t>Faktury korygujące (wraz z fakturami, których dotyczą);</w:t>
      </w:r>
    </w:p>
    <w:p w:rsidR="00B835AC" w:rsidRPr="00645AC1" w:rsidRDefault="00B835AC" w:rsidP="00F12029">
      <w:pPr>
        <w:pStyle w:val="Akapitzlist"/>
        <w:numPr>
          <w:ilvl w:val="1"/>
          <w:numId w:val="19"/>
        </w:numPr>
        <w:tabs>
          <w:tab w:val="left" w:pos="284"/>
        </w:tabs>
        <w:autoSpaceDE w:val="0"/>
        <w:autoSpaceDN w:val="0"/>
        <w:adjustRightInd w:val="0"/>
        <w:spacing w:after="120" w:line="240" w:lineRule="auto"/>
        <w:ind w:left="0" w:firstLine="0"/>
        <w:jc w:val="both"/>
        <w:rPr>
          <w:rFonts w:cs="Times New Roman"/>
        </w:rPr>
      </w:pPr>
      <w:r w:rsidRPr="00645AC1">
        <w:rPr>
          <w:rFonts w:cs="Times New Roman"/>
        </w:rPr>
        <w:t>Noty korygujące (wraz z dokumentami, których dotyczą);</w:t>
      </w:r>
    </w:p>
    <w:p w:rsidR="00B835AC" w:rsidRPr="00645AC1" w:rsidRDefault="00B835AC" w:rsidP="00F12029">
      <w:pPr>
        <w:pStyle w:val="Akapitzlist"/>
        <w:numPr>
          <w:ilvl w:val="1"/>
          <w:numId w:val="19"/>
        </w:numPr>
        <w:tabs>
          <w:tab w:val="left" w:pos="284"/>
        </w:tabs>
        <w:autoSpaceDE w:val="0"/>
        <w:autoSpaceDN w:val="0"/>
        <w:adjustRightInd w:val="0"/>
        <w:spacing w:after="120" w:line="240" w:lineRule="auto"/>
        <w:ind w:left="0" w:firstLine="0"/>
        <w:jc w:val="both"/>
        <w:rPr>
          <w:rFonts w:cs="Times New Roman"/>
        </w:rPr>
      </w:pPr>
      <w:r w:rsidRPr="00645AC1">
        <w:rPr>
          <w:rFonts w:cs="Times New Roman"/>
        </w:rPr>
        <w:t>Dokumenty celne (wraz z dowodami zakupu, których dotyczą);</w:t>
      </w:r>
    </w:p>
    <w:p w:rsidR="00B835AC" w:rsidRPr="00645AC1" w:rsidRDefault="00B835AC" w:rsidP="00F12029">
      <w:pPr>
        <w:pStyle w:val="Akapitzlist"/>
        <w:numPr>
          <w:ilvl w:val="1"/>
          <w:numId w:val="19"/>
        </w:numPr>
        <w:tabs>
          <w:tab w:val="left" w:pos="284"/>
        </w:tabs>
        <w:autoSpaceDE w:val="0"/>
        <w:autoSpaceDN w:val="0"/>
        <w:adjustRightInd w:val="0"/>
        <w:spacing w:after="120" w:line="240" w:lineRule="auto"/>
        <w:ind w:left="0" w:firstLine="0"/>
        <w:jc w:val="both"/>
        <w:rPr>
          <w:rFonts w:cs="Times New Roman"/>
        </w:rPr>
      </w:pPr>
      <w:r w:rsidRPr="00645AC1">
        <w:rPr>
          <w:rFonts w:cs="Times New Roman"/>
        </w:rPr>
        <w:t xml:space="preserve">Umowy sprzedaży nieruchomości sporządzone w formie aktu notarialnego wraz </w:t>
      </w:r>
      <w:r w:rsidRPr="00645AC1">
        <w:rPr>
          <w:rFonts w:cs="Times New Roman"/>
        </w:rPr>
        <w:br/>
        <w:t xml:space="preserve">z dokumentem potwierdzającym poniesienie wydatku lub zawierające zapisy potwierdzające, </w:t>
      </w:r>
      <w:r w:rsidR="000312F4" w:rsidRPr="00645AC1">
        <w:rPr>
          <w:rFonts w:cs="Times New Roman"/>
        </w:rPr>
        <w:br/>
      </w:r>
      <w:r w:rsidRPr="00645AC1">
        <w:rPr>
          <w:rFonts w:cs="Times New Roman"/>
        </w:rPr>
        <w:t>iż płatność nastąpiła jednocześnie z podpisaniem aktu notarialnego – dotyczy operacji, w której została nabyta nieruchomość lub prawo do dysponowania nieruchomością;</w:t>
      </w:r>
    </w:p>
    <w:p w:rsidR="00B835AC" w:rsidRPr="00645AC1" w:rsidRDefault="00B835AC" w:rsidP="00F12029">
      <w:pPr>
        <w:pStyle w:val="Akapitzlist"/>
        <w:numPr>
          <w:ilvl w:val="1"/>
          <w:numId w:val="19"/>
        </w:numPr>
        <w:tabs>
          <w:tab w:val="left" w:pos="284"/>
        </w:tabs>
        <w:autoSpaceDE w:val="0"/>
        <w:autoSpaceDN w:val="0"/>
        <w:adjustRightInd w:val="0"/>
        <w:spacing w:after="120" w:line="240" w:lineRule="auto"/>
        <w:ind w:left="0" w:firstLine="0"/>
        <w:jc w:val="both"/>
        <w:rPr>
          <w:rFonts w:cs="Times New Roman"/>
        </w:rPr>
      </w:pPr>
      <w:r w:rsidRPr="00645AC1">
        <w:rPr>
          <w:rFonts w:cs="Times New Roman"/>
        </w:rPr>
        <w:t xml:space="preserve"> Inne dokumenty, z których wynikać będzie prawo do dysponowania nieruchomością (przykładowo: umowa najmu);</w:t>
      </w:r>
    </w:p>
    <w:p w:rsidR="00B835AC" w:rsidRPr="00645AC1" w:rsidRDefault="00B835AC" w:rsidP="00F12029">
      <w:pPr>
        <w:pStyle w:val="Akapitzlist"/>
        <w:numPr>
          <w:ilvl w:val="1"/>
          <w:numId w:val="19"/>
        </w:numPr>
        <w:tabs>
          <w:tab w:val="left" w:pos="284"/>
        </w:tabs>
        <w:autoSpaceDE w:val="0"/>
        <w:autoSpaceDN w:val="0"/>
        <w:adjustRightInd w:val="0"/>
        <w:spacing w:after="120" w:line="240" w:lineRule="auto"/>
        <w:ind w:left="0" w:firstLine="0"/>
        <w:jc w:val="both"/>
        <w:rPr>
          <w:rFonts w:cs="Times New Roman"/>
        </w:rPr>
      </w:pPr>
      <w:r w:rsidRPr="00645AC1">
        <w:rPr>
          <w:rFonts w:cs="Times New Roman"/>
        </w:rPr>
        <w:t xml:space="preserve">Umowy zlecenia, umowy o dzieło oraz inne umowy cywilnoprawne, jeżeli koszty z nimi związane mogą być kosztami kwalifikowalnymi, wraz z załączonym dokumentem potwierdzającym poniesienie wydatku. Do umów zlecenia oraz umów o dzieło, jeżeli zostały zawarte z osobami fizycznymi nieprowadzącymi działalności gospodarczej, w przypadku ubiegania się o refundację w kwocie brutto, należy dołączyć rachunek określający wysokość podatku dochodowego oraz dokument stwierdzający istnienie obowiązku podatkowego (np. kopia deklaracji PIT-4R) wraz z dowodem zapłaty podatku, a także dokument wskazujący wysokość składek na ubezpieczenia społeczne </w:t>
      </w:r>
      <w:r w:rsidR="000312F4" w:rsidRPr="00645AC1">
        <w:rPr>
          <w:rFonts w:cs="Times New Roman"/>
        </w:rPr>
        <w:br/>
      </w:r>
      <w:r w:rsidRPr="00645AC1">
        <w:rPr>
          <w:rFonts w:cs="Times New Roman"/>
        </w:rPr>
        <w:t>i zdrowotne (np. kopia załącznika do ZUS/DRA) wraz z dowodem ich zapłaty;</w:t>
      </w:r>
    </w:p>
    <w:p w:rsidR="00B835AC" w:rsidRPr="00645AC1" w:rsidRDefault="00B835AC" w:rsidP="00F12029">
      <w:pPr>
        <w:pStyle w:val="Akapitzlist"/>
        <w:numPr>
          <w:ilvl w:val="1"/>
          <w:numId w:val="19"/>
        </w:numPr>
        <w:tabs>
          <w:tab w:val="left" w:pos="284"/>
        </w:tabs>
        <w:autoSpaceDE w:val="0"/>
        <w:autoSpaceDN w:val="0"/>
        <w:adjustRightInd w:val="0"/>
        <w:spacing w:after="120" w:line="240" w:lineRule="auto"/>
        <w:ind w:left="0" w:firstLine="0"/>
        <w:jc w:val="both"/>
        <w:rPr>
          <w:rFonts w:cs="Times New Roman"/>
        </w:rPr>
      </w:pPr>
      <w:r w:rsidRPr="00645AC1">
        <w:rPr>
          <w:rFonts w:cs="Times New Roman"/>
        </w:rPr>
        <w:t xml:space="preserve">Dowody, sporządzone na udokumentowanie zapisów w księdze dotyczących niektórych kosztów (wydatków), zaopatrzone w datę i podpisy osób, które bezpośrednio dokonały wydatków, (określające: przy zakupie – nazwę towaru oraz ilość, cenę jednostkową i wartość, a w innych przypadkach – przedmiot operacji gospodarczych i wysokość kosztu (wydatku) –– na zasadach określonych w § 14 Rozporządzenia Ministra Finansów z dnia 26 sierpnia 2003 r. </w:t>
      </w:r>
      <w:r w:rsidRPr="00645AC1">
        <w:rPr>
          <w:rFonts w:cs="Times New Roman"/>
          <w:i/>
          <w:iCs/>
        </w:rPr>
        <w:t xml:space="preserve">w sprawie prowadzenia podatkowej księgi przychodów i rozchodów </w:t>
      </w:r>
      <w:r w:rsidRPr="00645AC1">
        <w:rPr>
          <w:rFonts w:cs="Times New Roman"/>
        </w:rPr>
        <w:t>(Dz</w:t>
      </w:r>
      <w:hyperlink r:id="rId20" w:history="1">
        <w:r w:rsidRPr="00645AC1">
          <w:t>.U. 2017 poz. 728</w:t>
        </w:r>
      </w:hyperlink>
      <w:r w:rsidRPr="00645AC1">
        <w:rPr>
          <w:rFonts w:cs="Times New Roman"/>
        </w:rPr>
        <w:t>).</w:t>
      </w:r>
    </w:p>
    <w:p w:rsidR="000312F4" w:rsidRPr="00645AC1" w:rsidRDefault="00B835AC" w:rsidP="000312F4">
      <w:pPr>
        <w:autoSpaceDE w:val="0"/>
        <w:autoSpaceDN w:val="0"/>
        <w:adjustRightInd w:val="0"/>
        <w:spacing w:after="120" w:line="240" w:lineRule="auto"/>
        <w:jc w:val="both"/>
        <w:rPr>
          <w:rFonts w:cs="Times New Roman"/>
          <w:b/>
        </w:rPr>
      </w:pPr>
      <w:r w:rsidRPr="00645AC1">
        <w:rPr>
          <w:rFonts w:cs="Times New Roman"/>
          <w:b/>
          <w:bCs/>
        </w:rPr>
        <w:t>Lista przedstawiona powyżej nie zamyka w sposób definitywny możliwości udokumentowania poniesionych kosztów innymi dokumentami</w:t>
      </w:r>
      <w:r w:rsidRPr="00645AC1">
        <w:rPr>
          <w:rFonts w:cs="Times New Roman"/>
        </w:rPr>
        <w:t xml:space="preserve">, </w:t>
      </w:r>
      <w:r w:rsidRPr="00645AC1">
        <w:rPr>
          <w:rFonts w:cs="Times New Roman"/>
          <w:b/>
        </w:rPr>
        <w:t>jeśli wymagają tego okoliczności oraz charakter realizowanej operacji.</w:t>
      </w:r>
    </w:p>
    <w:p w:rsidR="001E7DB0" w:rsidRPr="00645AC1" w:rsidRDefault="001E7DB0" w:rsidP="000312F4">
      <w:pPr>
        <w:autoSpaceDE w:val="0"/>
        <w:autoSpaceDN w:val="0"/>
        <w:adjustRightInd w:val="0"/>
        <w:spacing w:before="360" w:after="120" w:line="240" w:lineRule="auto"/>
        <w:jc w:val="both"/>
        <w:rPr>
          <w:b/>
        </w:rPr>
      </w:pPr>
      <w:r w:rsidRPr="00645AC1">
        <w:rPr>
          <w:b/>
        </w:rPr>
        <w:t xml:space="preserve">IX. OŚWIADCZENIA BENEFICJENTA </w:t>
      </w:r>
      <w:r w:rsidRPr="00645AC1">
        <w:t>[SEKCJA OBOWIĄZKOWA]</w:t>
      </w:r>
    </w:p>
    <w:p w:rsidR="001E7DB0" w:rsidRPr="00645AC1" w:rsidRDefault="001E7DB0" w:rsidP="00F12029">
      <w:pPr>
        <w:autoSpaceDE w:val="0"/>
        <w:autoSpaceDN w:val="0"/>
        <w:adjustRightInd w:val="0"/>
        <w:spacing w:after="120" w:line="240" w:lineRule="auto"/>
        <w:jc w:val="both"/>
      </w:pPr>
      <w:r w:rsidRPr="00645AC1">
        <w:t xml:space="preserve">Przed podpisaniem </w:t>
      </w:r>
      <w:r w:rsidRPr="00645AC1">
        <w:rPr>
          <w:i/>
        </w:rPr>
        <w:t>wniosku</w:t>
      </w:r>
      <w:r w:rsidRPr="00645AC1">
        <w:t xml:space="preserve"> (sekcja IX). należy zapoznać się z informacjami zawartymi m.in. </w:t>
      </w:r>
      <w:r w:rsidRPr="00645AC1">
        <w:br/>
        <w:t xml:space="preserve">w niniejszej instrukcji, a także zapoznać się z zasadami przyznawania i wypłaty pomocy określonymi </w:t>
      </w:r>
      <w:r w:rsidR="000312F4" w:rsidRPr="00645AC1">
        <w:br/>
      </w:r>
      <w:r w:rsidRPr="00645AC1">
        <w:t xml:space="preserve">w przepisach regulujących warunki przyznania i wypłaty pomocy dla operacji realizowanych </w:t>
      </w:r>
      <w:r w:rsidR="000312F4" w:rsidRPr="00645AC1">
        <w:br/>
      </w:r>
      <w:r w:rsidRPr="00645AC1">
        <w:t>w zakresie działania „</w:t>
      </w:r>
      <w:r w:rsidR="000312F4" w:rsidRPr="00645AC1">
        <w:t>Zintegrowany Nadzór Morski</w:t>
      </w:r>
      <w:r w:rsidRPr="00645AC1">
        <w:t>”,</w:t>
      </w:r>
      <w:r w:rsidRPr="00645AC1" w:rsidDel="00D767BF">
        <w:rPr>
          <w:rFonts w:eastAsia="Calibri" w:cs="Times New Roman"/>
        </w:rPr>
        <w:t xml:space="preserve"> </w:t>
      </w:r>
      <w:r w:rsidRPr="00645AC1">
        <w:rPr>
          <w:rFonts w:eastAsia="Calibri" w:cs="Times New Roman"/>
        </w:rPr>
        <w:t>o którym mowa</w:t>
      </w:r>
      <w:r w:rsidRPr="00645AC1">
        <w:t xml:space="preserve"> w art. </w:t>
      </w:r>
      <w:r w:rsidR="000312F4" w:rsidRPr="00645AC1">
        <w:t>81</w:t>
      </w:r>
      <w:r w:rsidRPr="00645AC1">
        <w:t xml:space="preserve"> ust.</w:t>
      </w:r>
      <w:r w:rsidR="000312F4" w:rsidRPr="00645AC1">
        <w:t xml:space="preserve"> 1 lit. a</w:t>
      </w:r>
      <w:r w:rsidRPr="00645AC1">
        <w:t xml:space="preserve"> rozporządzenia 508/2014 w ramach Priorytetu </w:t>
      </w:r>
      <w:r w:rsidR="000312F4" w:rsidRPr="00645AC1">
        <w:rPr>
          <w:rFonts w:eastAsia="Calibri" w:cs="Times New Roman"/>
        </w:rPr>
        <w:t>6</w:t>
      </w:r>
      <w:r w:rsidRPr="00645AC1">
        <w:rPr>
          <w:rFonts w:eastAsia="Calibri" w:cs="Times New Roman"/>
        </w:rPr>
        <w:t xml:space="preserve"> - Wspieranie </w:t>
      </w:r>
      <w:r w:rsidR="000312F4" w:rsidRPr="00645AC1">
        <w:rPr>
          <w:rFonts w:eastAsia="Calibri" w:cs="Times New Roman"/>
        </w:rPr>
        <w:t>wdrażanie Zintegrowanej Polityki Morskiej</w:t>
      </w:r>
      <w:r w:rsidRPr="00645AC1">
        <w:t>, zawartego w Programie Operacyjnym „Rybactwo i Morze.</w:t>
      </w:r>
    </w:p>
    <w:p w:rsidR="001E7DB0" w:rsidRPr="00645AC1" w:rsidRDefault="001E7DB0" w:rsidP="00F12029">
      <w:pPr>
        <w:autoSpaceDE w:val="0"/>
        <w:autoSpaceDN w:val="0"/>
        <w:adjustRightInd w:val="0"/>
        <w:spacing w:after="120" w:line="240" w:lineRule="auto"/>
        <w:jc w:val="both"/>
        <w:rPr>
          <w:b/>
        </w:rPr>
      </w:pPr>
      <w:r w:rsidRPr="00645AC1">
        <w:rPr>
          <w:b/>
        </w:rPr>
        <w:lastRenderedPageBreak/>
        <w:t xml:space="preserve">Informacje zawarte we </w:t>
      </w:r>
      <w:r w:rsidRPr="00645AC1">
        <w:rPr>
          <w:b/>
          <w:i/>
        </w:rPr>
        <w:t>wniosku</w:t>
      </w:r>
      <w:r w:rsidRPr="00645AC1">
        <w:rPr>
          <w:b/>
        </w:rPr>
        <w:t xml:space="preserve"> oraz jego załącznikach powinny być prawdziwe i zgodne ze stanem prawnym i faktycznym. Skutki składania fałszywych oświadczeń wynikają z art. 297 § 1 ustawy </w:t>
      </w:r>
      <w:r w:rsidR="00BF3BF1" w:rsidRPr="00645AC1">
        <w:rPr>
          <w:b/>
        </w:rPr>
        <w:br/>
      </w:r>
      <w:r w:rsidRPr="00645AC1">
        <w:rPr>
          <w:b/>
        </w:rPr>
        <w:t xml:space="preserve">z dnia 6 czerwca 1997 r. Kodeks karny </w:t>
      </w:r>
      <w:r w:rsidR="00BF3BF1" w:rsidRPr="00645AC1">
        <w:rPr>
          <w:b/>
        </w:rPr>
        <w:t>(Dz. U. z 2017 r. poz. 2204, z 2018 r. poz. 20).</w:t>
      </w:r>
    </w:p>
    <w:p w:rsidR="001E7DB0" w:rsidRPr="00645AC1" w:rsidRDefault="001E7DB0" w:rsidP="00F12029">
      <w:pPr>
        <w:autoSpaceDE w:val="0"/>
        <w:autoSpaceDN w:val="0"/>
        <w:adjustRightInd w:val="0"/>
        <w:spacing w:after="120" w:line="240" w:lineRule="auto"/>
        <w:jc w:val="both"/>
        <w:rPr>
          <w:rFonts w:cs="Arial"/>
        </w:rPr>
      </w:pPr>
      <w:r w:rsidRPr="00645AC1">
        <w:rPr>
          <w:rFonts w:cs="Arial"/>
        </w:rPr>
        <w:t>Po zapoznaniu się z treścią oświadczeń, należy wpisać w polu miejscowość i data</w:t>
      </w:r>
      <w:r w:rsidRPr="00645AC1">
        <w:rPr>
          <w:rFonts w:cs="Arial"/>
          <w:b/>
        </w:rPr>
        <w:t xml:space="preserve">: </w:t>
      </w:r>
      <w:r w:rsidRPr="00645AC1">
        <w:rPr>
          <w:rFonts w:cs="Arial"/>
        </w:rPr>
        <w:t>miejscowość, datę w formacie dzień-miesiąc-rok oraz w polu:</w:t>
      </w:r>
      <w:r w:rsidRPr="00645AC1">
        <w:rPr>
          <w:rFonts w:cs="Arial"/>
          <w:b/>
        </w:rPr>
        <w:t xml:space="preserve"> podpis Beneficjenta / podpisy osób reprezentujących Beneficjenta / pełnomocnika</w:t>
      </w:r>
      <w:r w:rsidRPr="00645AC1">
        <w:rPr>
          <w:rFonts w:cs="Arial"/>
        </w:rPr>
        <w:t xml:space="preserve"> złożyć w wyznaczonym miejscu pieczęć imienną i parafę albo czytelne podpisy osób reprezentujących Beneficjenta albo pełnomocnika.</w:t>
      </w:r>
    </w:p>
    <w:p w:rsidR="00FB5912" w:rsidRPr="00645AC1" w:rsidRDefault="00FB5912" w:rsidP="00F12029">
      <w:pPr>
        <w:autoSpaceDE w:val="0"/>
        <w:autoSpaceDN w:val="0"/>
        <w:adjustRightInd w:val="0"/>
        <w:spacing w:after="120" w:line="240" w:lineRule="auto"/>
        <w:jc w:val="both"/>
        <w:rPr>
          <w:rFonts w:cs="Arial"/>
        </w:rPr>
      </w:pPr>
    </w:p>
    <w:p w:rsidR="00FB5912" w:rsidRPr="00645AC1" w:rsidRDefault="00FB5912" w:rsidP="00FB5912">
      <w:pPr>
        <w:autoSpaceDE w:val="0"/>
        <w:autoSpaceDN w:val="0"/>
        <w:adjustRightInd w:val="0"/>
        <w:spacing w:after="120" w:line="240" w:lineRule="auto"/>
        <w:jc w:val="both"/>
        <w:rPr>
          <w:rFonts w:cs="Arial"/>
          <w:b/>
        </w:rPr>
      </w:pPr>
      <w:r w:rsidRPr="00645AC1">
        <w:rPr>
          <w:rFonts w:cs="Arial"/>
          <w:b/>
        </w:rPr>
        <w:t>X. OŚWIADCZEN</w:t>
      </w:r>
      <w:r w:rsidR="003251ED">
        <w:rPr>
          <w:rFonts w:cs="Arial"/>
          <w:b/>
        </w:rPr>
        <w:t>IA BENEFICJENTA DOTYCZĄCE PRZE</w:t>
      </w:r>
      <w:r w:rsidRPr="00645AC1">
        <w:rPr>
          <w:rFonts w:cs="Arial"/>
          <w:b/>
        </w:rPr>
        <w:t>T</w:t>
      </w:r>
      <w:r w:rsidR="003251ED">
        <w:rPr>
          <w:rFonts w:cs="Arial"/>
          <w:b/>
        </w:rPr>
        <w:t>W</w:t>
      </w:r>
      <w:r w:rsidRPr="00645AC1">
        <w:rPr>
          <w:rFonts w:cs="Arial"/>
          <w:b/>
        </w:rPr>
        <w:t xml:space="preserve">ARZANIA DANYCH OSOBOWYCH  </w:t>
      </w:r>
      <w:r w:rsidRPr="00645AC1">
        <w:rPr>
          <w:rFonts w:cs="Arial"/>
        </w:rPr>
        <w:t>[SEKCJA OBOWIĄZKOWA]</w:t>
      </w:r>
    </w:p>
    <w:p w:rsidR="00FB5912" w:rsidRPr="00645AC1" w:rsidRDefault="00FB5912" w:rsidP="00FB5912">
      <w:pPr>
        <w:autoSpaceDE w:val="0"/>
        <w:autoSpaceDN w:val="0"/>
        <w:adjustRightInd w:val="0"/>
        <w:spacing w:after="120" w:line="240" w:lineRule="auto"/>
        <w:jc w:val="both"/>
        <w:rPr>
          <w:rFonts w:cs="Arial"/>
        </w:rPr>
      </w:pPr>
      <w:r w:rsidRPr="00645AC1">
        <w:rPr>
          <w:rFonts w:cs="Arial"/>
        </w:rPr>
        <w:t xml:space="preserve">Należy zapoznać się z treścią składanych oświadczeń. </w:t>
      </w:r>
    </w:p>
    <w:p w:rsidR="00FB5912" w:rsidRPr="00645AC1" w:rsidRDefault="00FB5912" w:rsidP="00FB5912">
      <w:pPr>
        <w:autoSpaceDE w:val="0"/>
        <w:autoSpaceDN w:val="0"/>
        <w:adjustRightInd w:val="0"/>
        <w:spacing w:after="120" w:line="240" w:lineRule="auto"/>
        <w:jc w:val="both"/>
        <w:rPr>
          <w:rFonts w:cs="Arial"/>
        </w:rPr>
      </w:pPr>
      <w:r w:rsidRPr="00645AC1">
        <w:rPr>
          <w:rFonts w:cs="Arial"/>
        </w:rPr>
        <w:t>Po zapoznaniu się z treścią oświadczeń</w:t>
      </w:r>
      <w:r w:rsidR="00DD4E13" w:rsidRPr="00645AC1">
        <w:rPr>
          <w:rFonts w:cs="Arial"/>
        </w:rPr>
        <w:t xml:space="preserve"> należy wpisać w polu </w:t>
      </w:r>
      <w:r w:rsidR="00DD4E13" w:rsidRPr="00645AC1">
        <w:rPr>
          <w:rFonts w:cs="Arial"/>
          <w:b/>
        </w:rPr>
        <w:t xml:space="preserve">miejscowość i data: </w:t>
      </w:r>
      <w:r w:rsidR="00DD4E13" w:rsidRPr="00645AC1">
        <w:rPr>
          <w:rFonts w:cs="Arial"/>
        </w:rPr>
        <w:t>miejscowość, datę w formacie dzień-miesiąc-rok oraz w polu:</w:t>
      </w:r>
      <w:r w:rsidR="00DD4E13" w:rsidRPr="00645AC1">
        <w:rPr>
          <w:rFonts w:cs="Arial"/>
          <w:b/>
        </w:rPr>
        <w:t xml:space="preserve"> podpis Beneficjenta / podpisy osób reprezentujących Beneficjenta / pełnomocnika</w:t>
      </w:r>
      <w:r w:rsidR="00DD4E13" w:rsidRPr="00645AC1">
        <w:rPr>
          <w:rFonts w:cs="Arial"/>
        </w:rPr>
        <w:t xml:space="preserve"> złożyć w wyznaczonym miejscu pieczęć imienną i parafę (o ile Wnioskodawca dysponuje pieczątką)  albo złożyć czytelny podpis Beneficjenta lub osób/osoby reprezentujących Beneficjenta lub pełnomocnika.</w:t>
      </w:r>
      <w:r w:rsidRPr="00645AC1">
        <w:rPr>
          <w:rFonts w:cs="Arial"/>
        </w:rPr>
        <w:t>.</w:t>
      </w:r>
    </w:p>
    <w:p w:rsidR="00963580" w:rsidRPr="00645AC1" w:rsidRDefault="00963580" w:rsidP="00FB5912">
      <w:pPr>
        <w:autoSpaceDE w:val="0"/>
        <w:autoSpaceDN w:val="0"/>
        <w:adjustRightInd w:val="0"/>
        <w:spacing w:after="120" w:line="240" w:lineRule="auto"/>
        <w:jc w:val="both"/>
        <w:rPr>
          <w:rFonts w:cs="Arial"/>
        </w:rPr>
      </w:pPr>
    </w:p>
    <w:p w:rsidR="00FB5912" w:rsidRPr="00645AC1" w:rsidRDefault="00FB5912" w:rsidP="00FB5912">
      <w:pPr>
        <w:autoSpaceDE w:val="0"/>
        <w:autoSpaceDN w:val="0"/>
        <w:adjustRightInd w:val="0"/>
        <w:spacing w:after="120" w:line="240" w:lineRule="auto"/>
        <w:jc w:val="both"/>
        <w:rPr>
          <w:rFonts w:cs="Arial"/>
        </w:rPr>
      </w:pPr>
      <w:r w:rsidRPr="00645AC1">
        <w:rPr>
          <w:rFonts w:cs="Arial"/>
          <w:b/>
        </w:rPr>
        <w:t xml:space="preserve">XI. ZGODA BENEFICJENTA  </w:t>
      </w:r>
      <w:r w:rsidRPr="00645AC1">
        <w:rPr>
          <w:rFonts w:cs="Arial"/>
        </w:rPr>
        <w:t>[SEKCJA OBOWIĄZKOWA, O ILE DOTYCZY]</w:t>
      </w:r>
    </w:p>
    <w:p w:rsidR="00FB5912" w:rsidRPr="00645AC1" w:rsidRDefault="00FB5912" w:rsidP="00FB5912">
      <w:pPr>
        <w:autoSpaceDE w:val="0"/>
        <w:autoSpaceDN w:val="0"/>
        <w:adjustRightInd w:val="0"/>
        <w:spacing w:after="120" w:line="240" w:lineRule="auto"/>
        <w:jc w:val="both"/>
        <w:rPr>
          <w:rFonts w:cs="Arial"/>
        </w:rPr>
      </w:pPr>
      <w:r w:rsidRPr="00645AC1">
        <w:rPr>
          <w:rFonts w:cs="Arial"/>
        </w:rPr>
        <w:t xml:space="preserve">Właściwe pola zaznaczyć znakiem X. </w:t>
      </w:r>
    </w:p>
    <w:p w:rsidR="00FB5912" w:rsidRPr="00645AC1" w:rsidRDefault="00FB5912" w:rsidP="00FB5912">
      <w:pPr>
        <w:autoSpaceDE w:val="0"/>
        <w:autoSpaceDN w:val="0"/>
        <w:adjustRightInd w:val="0"/>
        <w:spacing w:after="120" w:line="240" w:lineRule="auto"/>
        <w:jc w:val="both"/>
        <w:rPr>
          <w:rFonts w:cs="Arial"/>
        </w:rPr>
      </w:pPr>
      <w:r w:rsidRPr="00645AC1">
        <w:rPr>
          <w:rFonts w:cs="Arial"/>
        </w:rPr>
        <w:t xml:space="preserve">Zgoda wymagana, w przypadku gdy wnioskodawca podał we wniosku dane oznaczone jako „dane nieobowiązkowe”. Należy zapoznać się z treścią każdej ze zgód dotyczących przetwarzania danych osobowych. </w:t>
      </w:r>
      <w:r w:rsidR="00DD4E13" w:rsidRPr="00645AC1">
        <w:rPr>
          <w:rFonts w:cs="Arial"/>
        </w:rPr>
        <w:t xml:space="preserve">Należy wpisać w polu </w:t>
      </w:r>
      <w:r w:rsidR="00DD4E13" w:rsidRPr="00645AC1">
        <w:rPr>
          <w:rFonts w:cs="Arial"/>
          <w:b/>
        </w:rPr>
        <w:t xml:space="preserve">miejscowość i data: </w:t>
      </w:r>
      <w:r w:rsidR="00DD4E13" w:rsidRPr="00645AC1">
        <w:rPr>
          <w:rFonts w:cs="Arial"/>
        </w:rPr>
        <w:t>miejscowość, datę w formacie dzień-miesiąc-rok oraz w polu:</w:t>
      </w:r>
      <w:r w:rsidR="00DD4E13" w:rsidRPr="00645AC1">
        <w:rPr>
          <w:rFonts w:cs="Arial"/>
          <w:b/>
        </w:rPr>
        <w:t xml:space="preserve"> podpis Beneficjenta / podpisy osób reprezentujących Beneficjenta / pełnomocnika</w:t>
      </w:r>
      <w:r w:rsidR="00DD4E13" w:rsidRPr="00645AC1">
        <w:rPr>
          <w:rFonts w:cs="Arial"/>
        </w:rPr>
        <w:t xml:space="preserve"> złożyć w wyznaczonym miejscu pieczęć imienną i parafę (o ile Wnioskodawca dysponuje pieczątką)  albo złożyć czytelny podpis Beneficjenta lub osób/osoby reprezentujących Beneficjenta lub pełnomocnika.</w:t>
      </w:r>
    </w:p>
    <w:p w:rsidR="00BF3BF1" w:rsidRPr="00645AC1" w:rsidRDefault="00BF3BF1" w:rsidP="00F12029">
      <w:pPr>
        <w:autoSpaceDE w:val="0"/>
        <w:autoSpaceDN w:val="0"/>
        <w:adjustRightInd w:val="0"/>
        <w:spacing w:after="120" w:line="240" w:lineRule="auto"/>
        <w:jc w:val="both"/>
        <w:rPr>
          <w:rFonts w:cs="Arial"/>
          <w:b/>
        </w:rPr>
      </w:pPr>
    </w:p>
    <w:p w:rsidR="00BF3BF1" w:rsidRPr="00645AC1" w:rsidRDefault="00BF3BF1" w:rsidP="00F12029">
      <w:pPr>
        <w:autoSpaceDE w:val="0"/>
        <w:autoSpaceDN w:val="0"/>
        <w:adjustRightInd w:val="0"/>
        <w:spacing w:after="120" w:line="240" w:lineRule="auto"/>
        <w:jc w:val="both"/>
        <w:rPr>
          <w:rFonts w:cs="Arial"/>
          <w:b/>
        </w:rPr>
      </w:pPr>
      <w:r w:rsidRPr="00645AC1">
        <w:rPr>
          <w:rFonts w:cs="Arial"/>
          <w:b/>
        </w:rPr>
        <w:t>X</w:t>
      </w:r>
      <w:r w:rsidR="00FB5912" w:rsidRPr="00645AC1">
        <w:rPr>
          <w:rFonts w:cs="Arial"/>
          <w:b/>
        </w:rPr>
        <w:t>II</w:t>
      </w:r>
      <w:r w:rsidRPr="00645AC1">
        <w:rPr>
          <w:rFonts w:cs="Arial"/>
          <w:b/>
        </w:rPr>
        <w:t xml:space="preserve">. OŚWIADCZENIE BENEFICJENTA, KTÓREMU ZOSTAŁA WYPŁACONA ZALICZKA </w:t>
      </w:r>
      <w:r w:rsidRPr="00645AC1">
        <w:rPr>
          <w:rFonts w:cs="Arial"/>
        </w:rPr>
        <w:t>[SEKCJA OBOWIĄZKOWA, JEŚLI DOTYCZY]</w:t>
      </w:r>
    </w:p>
    <w:p w:rsidR="001E7DB0" w:rsidRPr="00645AC1" w:rsidRDefault="001E7DB0" w:rsidP="00F12029">
      <w:pPr>
        <w:autoSpaceDE w:val="0"/>
        <w:autoSpaceDN w:val="0"/>
        <w:adjustRightInd w:val="0"/>
        <w:spacing w:after="120" w:line="240" w:lineRule="auto"/>
        <w:jc w:val="both"/>
        <w:rPr>
          <w:rFonts w:cs="Arial"/>
        </w:rPr>
      </w:pPr>
      <w:r w:rsidRPr="00645AC1">
        <w:rPr>
          <w:rFonts w:eastAsia="PMingLiU" w:cs="Arial"/>
        </w:rPr>
        <w:t xml:space="preserve">Beneficjent jest zobowiązany do zwrotu odsetek bankowych zgromadzonych na </w:t>
      </w:r>
      <w:r w:rsidRPr="00645AC1">
        <w:rPr>
          <w:rFonts w:cs="Arial"/>
        </w:rPr>
        <w:t xml:space="preserve">wyodrębnionym rachunku bankowym przeznaczonym wyłącznie do obsługi zaliczki, chyba że wyrazi zgodę </w:t>
      </w:r>
      <w:r w:rsidR="00241BE8" w:rsidRPr="00645AC1">
        <w:rPr>
          <w:rFonts w:cs="Arial"/>
        </w:rPr>
        <w:br/>
      </w:r>
      <w:r w:rsidRPr="00645AC1">
        <w:rPr>
          <w:rFonts w:cs="Arial"/>
        </w:rPr>
        <w:t xml:space="preserve">na pomniejszenie przez Agencję kolejnych płatności należnych Beneficjentowi w ramach Programu Operacyjnego "Rybactwo i Morze" o wartość tych odsetek. </w:t>
      </w:r>
    </w:p>
    <w:p w:rsidR="001E7DB0" w:rsidRPr="00645AC1" w:rsidRDefault="001E7DB0" w:rsidP="00F12029">
      <w:pPr>
        <w:autoSpaceDE w:val="0"/>
        <w:autoSpaceDN w:val="0"/>
        <w:adjustRightInd w:val="0"/>
        <w:spacing w:after="120" w:line="240" w:lineRule="auto"/>
        <w:jc w:val="both"/>
        <w:rPr>
          <w:rFonts w:cs="Arial"/>
        </w:rPr>
      </w:pPr>
      <w:r w:rsidRPr="00645AC1">
        <w:rPr>
          <w:rFonts w:cs="Arial"/>
        </w:rPr>
        <w:t xml:space="preserve">W związku z tym, w przypadku, gdy Beneficjent, któremu została wypłacona zaliczka i który nie dokonał zwrotu odsetek </w:t>
      </w:r>
      <w:r w:rsidRPr="00645AC1">
        <w:rPr>
          <w:rFonts w:eastAsia="PMingLiU" w:cs="Arial"/>
        </w:rPr>
        <w:t xml:space="preserve">bankowych zgromadzonych na </w:t>
      </w:r>
      <w:r w:rsidRPr="00645AC1">
        <w:rPr>
          <w:rFonts w:cs="Arial"/>
        </w:rPr>
        <w:t>wyodrębnionym rachunku, po zapoznaniu się z treścią oświadczenia powinien wpisać:</w:t>
      </w:r>
    </w:p>
    <w:p w:rsidR="001E7DB0" w:rsidRPr="00645AC1" w:rsidRDefault="001E7DB0" w:rsidP="00F12029">
      <w:pPr>
        <w:autoSpaceDE w:val="0"/>
        <w:autoSpaceDN w:val="0"/>
        <w:adjustRightInd w:val="0"/>
        <w:spacing w:after="120" w:line="240" w:lineRule="auto"/>
        <w:jc w:val="both"/>
        <w:rPr>
          <w:rFonts w:cs="Arial"/>
        </w:rPr>
      </w:pPr>
      <w:r w:rsidRPr="00645AC1">
        <w:rPr>
          <w:rFonts w:cs="Arial"/>
        </w:rPr>
        <w:t>- w polu miejscowość i data</w:t>
      </w:r>
      <w:r w:rsidRPr="00645AC1">
        <w:rPr>
          <w:rFonts w:cs="Arial"/>
          <w:b/>
        </w:rPr>
        <w:t xml:space="preserve">: </w:t>
      </w:r>
      <w:r w:rsidRPr="00645AC1">
        <w:rPr>
          <w:rFonts w:cs="Arial"/>
        </w:rPr>
        <w:t>miejscowość, datę w formacie dzień-miesiąc-rok;</w:t>
      </w:r>
    </w:p>
    <w:p w:rsidR="001E7DB0" w:rsidRPr="00253320" w:rsidRDefault="001E7DB0" w:rsidP="00F12029">
      <w:pPr>
        <w:autoSpaceDE w:val="0"/>
        <w:autoSpaceDN w:val="0"/>
        <w:adjustRightInd w:val="0"/>
        <w:spacing w:after="120" w:line="240" w:lineRule="auto"/>
        <w:jc w:val="both"/>
        <w:rPr>
          <w:rFonts w:cs="Arial"/>
        </w:rPr>
      </w:pPr>
      <w:r w:rsidRPr="00645AC1">
        <w:rPr>
          <w:rFonts w:cs="Arial"/>
        </w:rPr>
        <w:t>- w polu:</w:t>
      </w:r>
      <w:r w:rsidRPr="00645AC1">
        <w:rPr>
          <w:rFonts w:cs="Arial"/>
          <w:b/>
        </w:rPr>
        <w:t xml:space="preserve"> podpis Beneficjenta / podpisy osób reprezentujących Beneficjenta / pełnomocnika</w:t>
      </w:r>
      <w:r w:rsidRPr="00645AC1">
        <w:rPr>
          <w:rFonts w:cs="Arial"/>
        </w:rPr>
        <w:t xml:space="preserve"> złożyć w wyznaczonym miejscu imienną pieczęć i parafę albo czytelne podpisy osób reprezentujących Beneficjenta albo pełnomocnika.</w:t>
      </w:r>
    </w:p>
    <w:p w:rsidR="00C51E8F" w:rsidRPr="00777213" w:rsidRDefault="00C51E8F" w:rsidP="002F7EFC">
      <w:pPr>
        <w:spacing w:line="240" w:lineRule="auto"/>
        <w:ind w:right="-142"/>
        <w:jc w:val="both"/>
      </w:pPr>
    </w:p>
    <w:sectPr w:rsidR="00C51E8F" w:rsidRPr="00777213" w:rsidSect="00023525">
      <w:headerReference w:type="default" r:id="rId21"/>
      <w:footerReference w:type="default" r:id="rId22"/>
      <w:footerReference w:type="firs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6EF" w:rsidRDefault="007946EF" w:rsidP="0083767E">
      <w:pPr>
        <w:spacing w:after="0" w:line="240" w:lineRule="auto"/>
      </w:pPr>
      <w:r>
        <w:separator/>
      </w:r>
    </w:p>
  </w:endnote>
  <w:endnote w:type="continuationSeparator" w:id="0">
    <w:p w:rsidR="007946EF" w:rsidRDefault="007946EF" w:rsidP="00837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EE"/>
    <w:family w:val="swiss"/>
    <w:pitch w:val="variable"/>
    <w:sig w:usb0="A00002EF" w:usb1="4000207B" w:usb2="00000000" w:usb3="00000000" w:csb0="0000019F" w:csb1="00000000"/>
  </w:font>
  <w:font w:name="TimesNewRoman,Bold">
    <w:panose1 w:val="00000000000000000000"/>
    <w:charset w:val="EE"/>
    <w:family w:val="auto"/>
    <w:notTrueType/>
    <w:pitch w:val="default"/>
    <w:sig w:usb0="00000005" w:usb1="00000000" w:usb2="00000000" w:usb3="00000000" w:csb0="00000002" w:csb1="00000000"/>
  </w:font>
  <w:font w:name="TimesNew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37F" w:rsidRPr="00D211E3" w:rsidRDefault="00D8737F">
    <w:pPr>
      <w:pStyle w:val="Stopka"/>
      <w:rPr>
        <w:sz w:val="18"/>
      </w:rPr>
    </w:pPr>
    <w:r w:rsidRPr="00023525">
      <w:rPr>
        <w:sz w:val="18"/>
      </w:rPr>
      <w:t>PO RYBY 2014-2020 IW</w:t>
    </w:r>
    <w:r>
      <w:rPr>
        <w:sz w:val="18"/>
      </w:rPr>
      <w:t>P</w:t>
    </w:r>
    <w:r w:rsidRPr="00023525">
      <w:rPr>
        <w:sz w:val="18"/>
      </w:rPr>
      <w:t>-1/1.6/1</w:t>
    </w:r>
    <w:r w:rsidR="00FE679B">
      <w:rPr>
        <w:sz w:val="18"/>
      </w:rPr>
      <w:t xml:space="preserve"> </w:t>
    </w:r>
    <w:r w:rsidR="00FE679B">
      <w:rPr>
        <w:sz w:val="18"/>
      </w:rPr>
      <w:tab/>
    </w:r>
    <w:r w:rsidR="00FE679B">
      <w:rPr>
        <w:sz w:val="18"/>
      </w:rPr>
      <w:tab/>
    </w:r>
    <w:r w:rsidRPr="00D211E3">
      <w:rPr>
        <w:sz w:val="18"/>
      </w:rPr>
      <w:t xml:space="preserve">Strona </w:t>
    </w:r>
    <w:r w:rsidRPr="00D211E3">
      <w:rPr>
        <w:sz w:val="18"/>
      </w:rPr>
      <w:fldChar w:fldCharType="begin"/>
    </w:r>
    <w:r w:rsidRPr="00D211E3">
      <w:rPr>
        <w:sz w:val="18"/>
      </w:rPr>
      <w:instrText>PAGE  \* Arabic  \* MERGEFORMAT</w:instrText>
    </w:r>
    <w:r w:rsidRPr="00D211E3">
      <w:rPr>
        <w:sz w:val="18"/>
      </w:rPr>
      <w:fldChar w:fldCharType="separate"/>
    </w:r>
    <w:r w:rsidR="00D74D8E">
      <w:rPr>
        <w:noProof/>
        <w:sz w:val="18"/>
      </w:rPr>
      <w:t>1</w:t>
    </w:r>
    <w:r w:rsidRPr="00D211E3">
      <w:rPr>
        <w:sz w:val="18"/>
      </w:rPr>
      <w:fldChar w:fldCharType="end"/>
    </w:r>
    <w:r w:rsidRPr="00D211E3">
      <w:rPr>
        <w:sz w:val="18"/>
      </w:rPr>
      <w:t xml:space="preserve"> z </w:t>
    </w:r>
    <w:fldSimple w:instr="NUMPAGES  \* Arabic  \* MERGEFORMAT">
      <w:r w:rsidR="00D74D8E" w:rsidRPr="00D74D8E">
        <w:rPr>
          <w:noProof/>
          <w:sz w:val="18"/>
        </w:rPr>
        <w:t>19</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37F" w:rsidRPr="00023525" w:rsidRDefault="00D8737F">
    <w:pPr>
      <w:pStyle w:val="Stopka"/>
      <w:rPr>
        <w:sz w:val="18"/>
      </w:rPr>
    </w:pPr>
    <w:r w:rsidRPr="00023525">
      <w:rPr>
        <w:sz w:val="18"/>
      </w:rPr>
      <w:t>PO RYBY 2014-2020 IW-1/1.6/1</w:t>
    </w:r>
  </w:p>
  <w:p w:rsidR="00D8737F" w:rsidRDefault="00D8737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6EF" w:rsidRDefault="007946EF" w:rsidP="0083767E">
      <w:pPr>
        <w:spacing w:after="0" w:line="240" w:lineRule="auto"/>
      </w:pPr>
      <w:r>
        <w:separator/>
      </w:r>
    </w:p>
  </w:footnote>
  <w:footnote w:type="continuationSeparator" w:id="0">
    <w:p w:rsidR="007946EF" w:rsidRDefault="007946EF" w:rsidP="0083767E">
      <w:pPr>
        <w:spacing w:after="0" w:line="240" w:lineRule="auto"/>
      </w:pPr>
      <w:r>
        <w:continuationSeparator/>
      </w:r>
    </w:p>
  </w:footnote>
  <w:footnote w:id="1">
    <w:p w:rsidR="00D8737F" w:rsidRPr="00C72334" w:rsidRDefault="00D8737F" w:rsidP="000C275A">
      <w:pPr>
        <w:pStyle w:val="Tekstprzypisudolnego"/>
        <w:rPr>
          <w:rFonts w:ascii="Calibri Light" w:hAnsi="Calibri Light"/>
          <w:sz w:val="16"/>
          <w:szCs w:val="16"/>
        </w:rPr>
      </w:pPr>
      <w:r w:rsidRPr="00C72334">
        <w:rPr>
          <w:rStyle w:val="Odwoanieprzypisudolnego"/>
          <w:rFonts w:ascii="Calibri Light" w:hAnsi="Calibri Light"/>
          <w:sz w:val="16"/>
          <w:szCs w:val="16"/>
        </w:rPr>
        <w:footnoteRef/>
      </w:r>
      <w:r w:rsidRPr="00C72334">
        <w:rPr>
          <w:rFonts w:ascii="Calibri Light" w:hAnsi="Calibri Light"/>
          <w:sz w:val="16"/>
          <w:szCs w:val="16"/>
        </w:rPr>
        <w:t xml:space="preserve"> </w:t>
      </w:r>
      <w:r w:rsidRPr="00C72334">
        <w:rPr>
          <w:rStyle w:val="h2"/>
          <w:rFonts w:ascii="Calibri Light" w:hAnsi="Calibri Light"/>
          <w:sz w:val="16"/>
          <w:szCs w:val="16"/>
        </w:rPr>
        <w:t>Ustawa z dnia 23 kwietnia 1964 r. - Kodeks cywilny (tj. Dz.U. 2017 poz. 459</w:t>
      </w:r>
      <w:r>
        <w:rPr>
          <w:rStyle w:val="h2"/>
          <w:rFonts w:ascii="Calibri Light" w:hAnsi="Calibri Light"/>
          <w:sz w:val="16"/>
          <w:szCs w:val="16"/>
        </w:rPr>
        <w:t xml:space="preserve"> z późn. zm.</w:t>
      </w:r>
      <w:r w:rsidRPr="00C72334">
        <w:rPr>
          <w:rStyle w:val="h2"/>
          <w:rFonts w:ascii="Calibri Light" w:hAnsi="Calibri Light"/>
          <w:sz w:val="16"/>
          <w:szCs w:val="16"/>
        </w:rPr>
        <w:t>)</w:t>
      </w:r>
    </w:p>
  </w:footnote>
  <w:footnote w:id="2">
    <w:p w:rsidR="00D8737F" w:rsidRPr="00C72334" w:rsidRDefault="00D8737F" w:rsidP="00E32EA9">
      <w:pPr>
        <w:pStyle w:val="Tekstprzypisudolnego"/>
        <w:jc w:val="both"/>
        <w:rPr>
          <w:rFonts w:ascii="Calibri Light" w:hAnsi="Calibri Light"/>
          <w:sz w:val="16"/>
          <w:szCs w:val="16"/>
        </w:rPr>
      </w:pPr>
      <w:r w:rsidRPr="00C72334">
        <w:rPr>
          <w:rStyle w:val="Odwoanieprzypisudolnego"/>
          <w:rFonts w:ascii="Calibri Light" w:hAnsi="Calibri Light"/>
          <w:sz w:val="16"/>
          <w:szCs w:val="16"/>
        </w:rPr>
        <w:footnoteRef/>
      </w:r>
      <w:r w:rsidRPr="00C72334">
        <w:rPr>
          <w:rFonts w:ascii="Calibri Light" w:hAnsi="Calibri Light"/>
          <w:sz w:val="16"/>
          <w:szCs w:val="16"/>
        </w:rPr>
        <w:t xml:space="preserve"> Przepisy należy interpretować w następujący sposób:</w:t>
      </w:r>
    </w:p>
    <w:p w:rsidR="00D8737F" w:rsidRPr="00C72334" w:rsidRDefault="00D8737F" w:rsidP="00E32EA9">
      <w:pPr>
        <w:pStyle w:val="Tekstprzypisudolnego"/>
        <w:numPr>
          <w:ilvl w:val="0"/>
          <w:numId w:val="9"/>
        </w:numPr>
        <w:ind w:left="709" w:hanging="303"/>
        <w:jc w:val="both"/>
        <w:rPr>
          <w:rFonts w:ascii="Calibri Light" w:hAnsi="Calibri Light"/>
          <w:sz w:val="16"/>
          <w:szCs w:val="16"/>
        </w:rPr>
      </w:pPr>
      <w:r w:rsidRPr="00C72334">
        <w:rPr>
          <w:rFonts w:ascii="Calibri Light" w:hAnsi="Calibri Light"/>
          <w:sz w:val="16"/>
          <w:szCs w:val="16"/>
        </w:rPr>
        <w:t>dzień rozumiany jest jako doba (24 godziny), przy czym każda kolejna rozpoczyna się z upływem północy. Przykładowo, termin dokonania czynności zostanie dotrzymany, jeżeli przed północą ostatniego dnia danego terminu zostanie nadane pismo w polskiej placówce pocztowej operatora wyznaczonego (Poczta Polska),</w:t>
      </w:r>
    </w:p>
    <w:p w:rsidR="00D8737F" w:rsidRPr="00C72334" w:rsidRDefault="00D8737F" w:rsidP="00E32EA9">
      <w:pPr>
        <w:pStyle w:val="Tekstprzypisudolnego"/>
        <w:numPr>
          <w:ilvl w:val="0"/>
          <w:numId w:val="9"/>
        </w:numPr>
        <w:ind w:left="709" w:hanging="303"/>
        <w:jc w:val="both"/>
        <w:rPr>
          <w:rFonts w:ascii="Calibri Light" w:hAnsi="Calibri Light"/>
          <w:sz w:val="16"/>
          <w:szCs w:val="16"/>
        </w:rPr>
      </w:pPr>
      <w:r w:rsidRPr="00C72334">
        <w:rPr>
          <w:rFonts w:ascii="Calibri Light" w:hAnsi="Calibri Light"/>
          <w:sz w:val="16"/>
          <w:szCs w:val="16"/>
        </w:rPr>
        <w:t xml:space="preserve">termin oznaczony w dniach oblicza się od dnia następującego po dniu, w którym nastąpiło zdarzenie ustalające ten termin lub zobowiązujące do dokonania w danym terminie określonych czynności (np. doręczenie wezwania do uzupełnienia), </w:t>
      </w:r>
    </w:p>
    <w:p w:rsidR="00D8737F" w:rsidRPr="00C72334" w:rsidRDefault="00D8737F" w:rsidP="00E32EA9">
      <w:pPr>
        <w:pStyle w:val="Tekstprzypisudolnego"/>
        <w:numPr>
          <w:ilvl w:val="0"/>
          <w:numId w:val="9"/>
        </w:numPr>
        <w:jc w:val="both"/>
        <w:rPr>
          <w:rFonts w:ascii="Calibri Light" w:hAnsi="Calibri Light"/>
          <w:sz w:val="16"/>
          <w:szCs w:val="16"/>
        </w:rPr>
      </w:pPr>
      <w:r w:rsidRPr="00C72334">
        <w:rPr>
          <w:rFonts w:ascii="Calibri Light" w:hAnsi="Calibri Light"/>
          <w:sz w:val="16"/>
          <w:szCs w:val="16"/>
        </w:rPr>
        <w:t xml:space="preserve">w przypadku terminów dłuższych, oznaczonych w tygodniach, miesiącach lub latach: </w:t>
      </w:r>
    </w:p>
    <w:p w:rsidR="00D8737F" w:rsidRPr="00C72334" w:rsidRDefault="00D8737F" w:rsidP="00E32EA9">
      <w:pPr>
        <w:pStyle w:val="Tekstprzypisudolnego"/>
        <w:ind w:left="993"/>
        <w:jc w:val="both"/>
        <w:rPr>
          <w:rFonts w:ascii="Calibri Light" w:hAnsi="Calibri Light"/>
          <w:sz w:val="16"/>
          <w:szCs w:val="16"/>
        </w:rPr>
      </w:pPr>
      <w:r w:rsidRPr="00C72334">
        <w:rPr>
          <w:rFonts w:ascii="Calibri Light" w:hAnsi="Calibri Light"/>
          <w:sz w:val="16"/>
          <w:szCs w:val="16"/>
        </w:rPr>
        <w:t xml:space="preserve">- początek naliczania terminu rozpoczyna się już w tym samym dniu, w którym nastąpiło konkretne zdarzenie, początkujące termin (np. od dnia zawarcia umowy o dofinansowanie); </w:t>
      </w:r>
    </w:p>
    <w:p w:rsidR="00D8737F" w:rsidRPr="00C72334" w:rsidRDefault="00D8737F" w:rsidP="00E32EA9">
      <w:pPr>
        <w:pStyle w:val="Tekstprzypisudolnego"/>
        <w:ind w:left="993"/>
        <w:jc w:val="both"/>
        <w:rPr>
          <w:rFonts w:ascii="Calibri Light" w:hAnsi="Calibri Light"/>
          <w:sz w:val="16"/>
          <w:szCs w:val="16"/>
        </w:rPr>
      </w:pPr>
      <w:r w:rsidRPr="00C72334">
        <w:rPr>
          <w:rFonts w:ascii="Calibri Light" w:hAnsi="Calibri Light"/>
          <w:sz w:val="16"/>
          <w:szCs w:val="16"/>
        </w:rPr>
        <w:t>- zakończenie terminu określonego w tygodniach następuje z końcem dnia, który odpowiada nazwą początkowemu dniowi tego terminu (np. od środy do końca dnia następnej środy); zakończenie terminu określonego w miesiącach lub latach następuje z</w:t>
      </w:r>
      <w:r>
        <w:rPr>
          <w:rFonts w:ascii="Calibri Light" w:hAnsi="Calibri Light"/>
          <w:sz w:val="16"/>
          <w:szCs w:val="16"/>
        </w:rPr>
        <w:t> </w:t>
      </w:r>
      <w:r w:rsidRPr="00C72334">
        <w:rPr>
          <w:rFonts w:ascii="Calibri Light" w:hAnsi="Calibri Light"/>
          <w:sz w:val="16"/>
          <w:szCs w:val="16"/>
        </w:rPr>
        <w:t xml:space="preserve">końcem dnia, który odpowiada datą początkowemu dniowi tego terminu; </w:t>
      </w:r>
    </w:p>
    <w:p w:rsidR="00D8737F" w:rsidRPr="00C72334" w:rsidRDefault="00D8737F" w:rsidP="00E32EA9">
      <w:pPr>
        <w:pStyle w:val="Tekstprzypisudolnego"/>
        <w:ind w:left="993"/>
        <w:jc w:val="both"/>
        <w:rPr>
          <w:rFonts w:ascii="Calibri Light" w:hAnsi="Calibri Light"/>
          <w:sz w:val="16"/>
          <w:szCs w:val="16"/>
        </w:rPr>
      </w:pPr>
      <w:r w:rsidRPr="00C72334">
        <w:rPr>
          <w:rFonts w:ascii="Calibri Light" w:hAnsi="Calibri Light"/>
          <w:sz w:val="16"/>
          <w:szCs w:val="16"/>
        </w:rPr>
        <w:t>- jeśli nie jest możliwe zastosowanie ww. reguły obliczania terminu oznaczonego w miesiącach ze względu na brak dnia odpowiadającemu dacie początkowej miesiąca (np. 31 marca przy braku 31 kwietnia), to zakończenie terminu następuje z końcem ostatniego dnia danego miesiąca (np. 1-miesięczny termin zapoczątkowany w dniu 31 marca zakończy się z końcem dnia 30 kwietnia),</w:t>
      </w:r>
    </w:p>
    <w:p w:rsidR="00D8737F" w:rsidRPr="00C72334" w:rsidRDefault="00D8737F" w:rsidP="00E32EA9">
      <w:pPr>
        <w:pStyle w:val="Tekstprzypisudolnego"/>
        <w:numPr>
          <w:ilvl w:val="0"/>
          <w:numId w:val="9"/>
        </w:numPr>
        <w:ind w:left="709" w:hanging="303"/>
        <w:jc w:val="both"/>
        <w:rPr>
          <w:rFonts w:ascii="Calibri Light" w:hAnsi="Calibri Light"/>
          <w:sz w:val="16"/>
          <w:szCs w:val="16"/>
        </w:rPr>
      </w:pPr>
      <w:r w:rsidRPr="00C72334">
        <w:rPr>
          <w:rFonts w:ascii="Calibri Light" w:hAnsi="Calibri Light"/>
          <w:sz w:val="16"/>
          <w:szCs w:val="16"/>
        </w:rPr>
        <w:t>za dni ustawowo wolne od pracy uznaje się: niedziele, 1 stycznia - Nowy Rok, 6 stycznia - Trzech Króli, pierwszy i drugi dzień Wielkiej Nocy, 1 maja - Święto Państwowe, 3 maja - Święto Narodowe Trzeciego Maja, pierwszy dzień Zielonych Świątek, dzień Bożego Ciała, 15 sierpnia - Wniebowzięcie Najświętszej Marii Panny, 1 listopada - Wszystkich Świętych, 11 listopada - Narodowe Święto Niepodległości, 25 i 26 grudnia - pierwszy i drugi dzień Bożego Narodzenia.</w:t>
      </w:r>
    </w:p>
    <w:p w:rsidR="00D8737F" w:rsidRPr="00C72334" w:rsidRDefault="00D8737F" w:rsidP="00E32EA9">
      <w:pPr>
        <w:pStyle w:val="Tekstprzypisudolnego"/>
        <w:numPr>
          <w:ilvl w:val="0"/>
          <w:numId w:val="9"/>
        </w:numPr>
        <w:ind w:left="709" w:hanging="303"/>
        <w:jc w:val="both"/>
        <w:rPr>
          <w:rFonts w:ascii="Calibri Light" w:hAnsi="Calibri Light"/>
          <w:sz w:val="16"/>
          <w:szCs w:val="16"/>
        </w:rPr>
      </w:pPr>
      <w:r w:rsidRPr="00C72334">
        <w:rPr>
          <w:rFonts w:ascii="Calibri Light" w:eastAsia="Calibri" w:hAnsi="Calibri Light"/>
          <w:sz w:val="16"/>
          <w:szCs w:val="16"/>
        </w:rPr>
        <w:t>przesunięcie terminu na dzień następny po dniu wolnym od pracy lub sobocie dotyczy wyłącznie obliczania zakończenia terminu na wykonanie czynności</w:t>
      </w:r>
      <w:r w:rsidRPr="00C72334" w:rsidDel="007E1071">
        <w:rPr>
          <w:rFonts w:ascii="Calibri Light" w:hAnsi="Calibri Light"/>
          <w:sz w:val="16"/>
          <w:szCs w:val="16"/>
        </w:rPr>
        <w:t xml:space="preserve"> </w:t>
      </w:r>
      <w:r w:rsidRPr="00C72334">
        <w:rPr>
          <w:rFonts w:ascii="Calibri Light" w:hAnsi="Calibri Light"/>
          <w:sz w:val="16"/>
          <w:szCs w:val="16"/>
        </w:rPr>
        <w:t xml:space="preserve">. </w:t>
      </w:r>
    </w:p>
    <w:p w:rsidR="00D8737F" w:rsidRPr="00C72334" w:rsidRDefault="00D8737F" w:rsidP="00E32EA9">
      <w:pPr>
        <w:pStyle w:val="Tekstprzypisudolnego"/>
        <w:jc w:val="both"/>
        <w:rPr>
          <w:rFonts w:ascii="Calibri Light" w:hAnsi="Calibri Light"/>
          <w:sz w:val="16"/>
          <w:szCs w:val="16"/>
        </w:rPr>
      </w:pPr>
      <w:r w:rsidRPr="00C72334">
        <w:rPr>
          <w:rFonts w:ascii="Calibri Light" w:hAnsi="Calibri Light"/>
          <w:sz w:val="16"/>
          <w:szCs w:val="16"/>
        </w:rPr>
        <w:t>Terminy w toku postępowania o wypłatę pomocy finansowej, są terminami ciągłymi, co oznacza, iż oblicza się je jako kolejne dni kalendarzowe, kolejne miesiące lub lata.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37F" w:rsidRDefault="00D8737F" w:rsidP="00023525">
    <w:pPr>
      <w:pStyle w:val="Nagwek"/>
      <w:ind w:left="7797"/>
    </w:pPr>
    <w:r>
      <w:t>IWP-1/1.6/1</w:t>
    </w:r>
  </w:p>
  <w:p w:rsidR="00D8737F" w:rsidRDefault="00D8737F">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072B2"/>
    <w:multiLevelType w:val="hybridMultilevel"/>
    <w:tmpl w:val="EFE23BCE"/>
    <w:lvl w:ilvl="0" w:tplc="F7645188">
      <w:start w:val="1"/>
      <w:numFmt w:val="bullet"/>
      <w:lvlText w:val="-"/>
      <w:lvlJc w:val="left"/>
      <w:pPr>
        <w:ind w:left="1003" w:hanging="360"/>
      </w:pPr>
      <w:rPr>
        <w:rFonts w:ascii="Times New Roman" w:hAnsi="Times New Roman" w:cs="Times New Roman"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1">
    <w:nsid w:val="1EA259AB"/>
    <w:multiLevelType w:val="hybridMultilevel"/>
    <w:tmpl w:val="359CFE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1F721115"/>
    <w:multiLevelType w:val="hybridMultilevel"/>
    <w:tmpl w:val="1CA2DAA8"/>
    <w:lvl w:ilvl="0" w:tplc="04150017">
      <w:start w:val="1"/>
      <w:numFmt w:val="lowerLetter"/>
      <w:lvlText w:val="%1)"/>
      <w:lvlJc w:val="left"/>
      <w:pPr>
        <w:ind w:left="1146" w:hanging="360"/>
      </w:pPr>
    </w:lvl>
    <w:lvl w:ilvl="1" w:tplc="04150017">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
    <w:nsid w:val="2C806FEB"/>
    <w:multiLevelType w:val="hybridMultilevel"/>
    <w:tmpl w:val="9014CB30"/>
    <w:lvl w:ilvl="0" w:tplc="F7645188">
      <w:start w:val="1"/>
      <w:numFmt w:val="bullet"/>
      <w:lvlText w:val="-"/>
      <w:lvlJc w:val="left"/>
      <w:pPr>
        <w:ind w:left="1004" w:hanging="360"/>
      </w:pPr>
      <w:rPr>
        <w:rFonts w:ascii="Times New Roman" w:hAnsi="Times New Roman" w:cs="Times New Roman"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
    <w:nsid w:val="328F6693"/>
    <w:multiLevelType w:val="hybridMultilevel"/>
    <w:tmpl w:val="AD9E0EAA"/>
    <w:lvl w:ilvl="0" w:tplc="F7645188">
      <w:start w:val="1"/>
      <w:numFmt w:val="bullet"/>
      <w:lvlText w:val="-"/>
      <w:lvlJc w:val="left"/>
      <w:pPr>
        <w:ind w:left="1004" w:hanging="360"/>
      </w:pPr>
      <w:rPr>
        <w:rFonts w:ascii="Times New Roman" w:hAnsi="Times New Roman" w:cs="Times New Roman"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
    <w:nsid w:val="32A23EF3"/>
    <w:multiLevelType w:val="multilevel"/>
    <w:tmpl w:val="7BE0AF8A"/>
    <w:lvl w:ilvl="0">
      <w:start w:val="1"/>
      <w:numFmt w:val="decimal"/>
      <w:lvlText w:val="%1."/>
      <w:lvlJc w:val="left"/>
      <w:pPr>
        <w:ind w:left="360" w:hanging="360"/>
      </w:pPr>
      <w:rPr>
        <w:rFonts w:ascii="Calibri" w:hAnsi="Calibri" w:hint="default"/>
        <w:b w:val="0"/>
        <w:i w:val="0"/>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39290B0D"/>
    <w:multiLevelType w:val="hybridMultilevel"/>
    <w:tmpl w:val="5668407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40CA4A1A"/>
    <w:multiLevelType w:val="hybridMultilevel"/>
    <w:tmpl w:val="A6CA1D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42377E48"/>
    <w:multiLevelType w:val="hybridMultilevel"/>
    <w:tmpl w:val="7E0CF0F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60711B54"/>
    <w:multiLevelType w:val="hybridMultilevel"/>
    <w:tmpl w:val="24C01EB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nsid w:val="66424F7E"/>
    <w:multiLevelType w:val="hybridMultilevel"/>
    <w:tmpl w:val="B914D6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6761319D"/>
    <w:multiLevelType w:val="hybridMultilevel"/>
    <w:tmpl w:val="3A1EE1BE"/>
    <w:lvl w:ilvl="0" w:tplc="F7645188">
      <w:start w:val="1"/>
      <w:numFmt w:val="bullet"/>
      <w:lvlText w:val="-"/>
      <w:lvlJc w:val="left"/>
      <w:pPr>
        <w:ind w:left="1004" w:hanging="360"/>
      </w:pPr>
      <w:rPr>
        <w:rFonts w:ascii="Times New Roman" w:hAnsi="Times New Roman" w:cs="Times New Roman"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2">
    <w:nsid w:val="67CC5253"/>
    <w:multiLevelType w:val="hybridMultilevel"/>
    <w:tmpl w:val="01A8FFCA"/>
    <w:lvl w:ilvl="0" w:tplc="04150005">
      <w:start w:val="1"/>
      <w:numFmt w:val="bullet"/>
      <w:lvlText w:val=""/>
      <w:lvlJc w:val="left"/>
      <w:pPr>
        <w:ind w:left="766" w:hanging="360"/>
      </w:pPr>
      <w:rPr>
        <w:rFonts w:ascii="Wingdings" w:hAnsi="Wingdings" w:hint="default"/>
      </w:rPr>
    </w:lvl>
    <w:lvl w:ilvl="1" w:tplc="04150003" w:tentative="1">
      <w:start w:val="1"/>
      <w:numFmt w:val="bullet"/>
      <w:lvlText w:val="o"/>
      <w:lvlJc w:val="left"/>
      <w:pPr>
        <w:ind w:left="1486" w:hanging="360"/>
      </w:pPr>
      <w:rPr>
        <w:rFonts w:ascii="Courier New" w:hAnsi="Courier New" w:cs="Courier New" w:hint="default"/>
      </w:rPr>
    </w:lvl>
    <w:lvl w:ilvl="2" w:tplc="04150005" w:tentative="1">
      <w:start w:val="1"/>
      <w:numFmt w:val="bullet"/>
      <w:lvlText w:val=""/>
      <w:lvlJc w:val="left"/>
      <w:pPr>
        <w:ind w:left="2206" w:hanging="360"/>
      </w:pPr>
      <w:rPr>
        <w:rFonts w:ascii="Wingdings" w:hAnsi="Wingdings" w:hint="default"/>
      </w:rPr>
    </w:lvl>
    <w:lvl w:ilvl="3" w:tplc="04150001" w:tentative="1">
      <w:start w:val="1"/>
      <w:numFmt w:val="bullet"/>
      <w:lvlText w:val=""/>
      <w:lvlJc w:val="left"/>
      <w:pPr>
        <w:ind w:left="2926" w:hanging="360"/>
      </w:pPr>
      <w:rPr>
        <w:rFonts w:ascii="Symbol" w:hAnsi="Symbol" w:hint="default"/>
      </w:rPr>
    </w:lvl>
    <w:lvl w:ilvl="4" w:tplc="04150003" w:tentative="1">
      <w:start w:val="1"/>
      <w:numFmt w:val="bullet"/>
      <w:lvlText w:val="o"/>
      <w:lvlJc w:val="left"/>
      <w:pPr>
        <w:ind w:left="3646" w:hanging="360"/>
      </w:pPr>
      <w:rPr>
        <w:rFonts w:ascii="Courier New" w:hAnsi="Courier New" w:cs="Courier New" w:hint="default"/>
      </w:rPr>
    </w:lvl>
    <w:lvl w:ilvl="5" w:tplc="04150005" w:tentative="1">
      <w:start w:val="1"/>
      <w:numFmt w:val="bullet"/>
      <w:lvlText w:val=""/>
      <w:lvlJc w:val="left"/>
      <w:pPr>
        <w:ind w:left="4366" w:hanging="360"/>
      </w:pPr>
      <w:rPr>
        <w:rFonts w:ascii="Wingdings" w:hAnsi="Wingdings" w:hint="default"/>
      </w:rPr>
    </w:lvl>
    <w:lvl w:ilvl="6" w:tplc="04150001" w:tentative="1">
      <w:start w:val="1"/>
      <w:numFmt w:val="bullet"/>
      <w:lvlText w:val=""/>
      <w:lvlJc w:val="left"/>
      <w:pPr>
        <w:ind w:left="5086" w:hanging="360"/>
      </w:pPr>
      <w:rPr>
        <w:rFonts w:ascii="Symbol" w:hAnsi="Symbol" w:hint="default"/>
      </w:rPr>
    </w:lvl>
    <w:lvl w:ilvl="7" w:tplc="04150003" w:tentative="1">
      <w:start w:val="1"/>
      <w:numFmt w:val="bullet"/>
      <w:lvlText w:val="o"/>
      <w:lvlJc w:val="left"/>
      <w:pPr>
        <w:ind w:left="5806" w:hanging="360"/>
      </w:pPr>
      <w:rPr>
        <w:rFonts w:ascii="Courier New" w:hAnsi="Courier New" w:cs="Courier New" w:hint="default"/>
      </w:rPr>
    </w:lvl>
    <w:lvl w:ilvl="8" w:tplc="04150005" w:tentative="1">
      <w:start w:val="1"/>
      <w:numFmt w:val="bullet"/>
      <w:lvlText w:val=""/>
      <w:lvlJc w:val="left"/>
      <w:pPr>
        <w:ind w:left="6526" w:hanging="360"/>
      </w:pPr>
      <w:rPr>
        <w:rFonts w:ascii="Wingdings" w:hAnsi="Wingdings" w:hint="default"/>
      </w:rPr>
    </w:lvl>
  </w:abstractNum>
  <w:abstractNum w:abstractNumId="13">
    <w:nsid w:val="69861101"/>
    <w:multiLevelType w:val="hybridMultilevel"/>
    <w:tmpl w:val="AA24AF22"/>
    <w:lvl w:ilvl="0" w:tplc="04150011">
      <w:start w:val="1"/>
      <w:numFmt w:val="decimal"/>
      <w:lvlText w:val="%1)"/>
      <w:lvlJc w:val="left"/>
      <w:pPr>
        <w:ind w:left="720" w:hanging="360"/>
      </w:pPr>
      <w:rPr>
        <w:rFonts w:hint="default"/>
      </w:rPr>
    </w:lvl>
    <w:lvl w:ilvl="1" w:tplc="32AC7A9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69E130E6"/>
    <w:multiLevelType w:val="multilevel"/>
    <w:tmpl w:val="682A8348"/>
    <w:lvl w:ilvl="0">
      <w:start w:val="1"/>
      <w:numFmt w:val="lowerLetter"/>
      <w:lvlText w:val="%1)"/>
      <w:lvlJc w:val="left"/>
      <w:pPr>
        <w:ind w:left="644" w:hanging="360"/>
      </w:pPr>
      <w:rPr>
        <w:rFonts w:hint="default"/>
        <w:b w:val="0"/>
        <w:i w:val="0"/>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nsid w:val="6A5E605B"/>
    <w:multiLevelType w:val="hybridMultilevel"/>
    <w:tmpl w:val="BBD4229A"/>
    <w:lvl w:ilvl="0" w:tplc="35F4362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6C1B21D4"/>
    <w:multiLevelType w:val="hybridMultilevel"/>
    <w:tmpl w:val="F3D03088"/>
    <w:lvl w:ilvl="0" w:tplc="4996647A">
      <w:start w:val="1"/>
      <w:numFmt w:val="bullet"/>
      <w:lvlText w:val="-"/>
      <w:lvlJc w:val="left"/>
      <w:pPr>
        <w:ind w:left="2856" w:hanging="360"/>
      </w:pPr>
      <w:rPr>
        <w:rFonts w:ascii="Cambria" w:hAnsi="Cambria" w:hint="default"/>
      </w:rPr>
    </w:lvl>
    <w:lvl w:ilvl="1" w:tplc="04150003" w:tentative="1">
      <w:start w:val="1"/>
      <w:numFmt w:val="bullet"/>
      <w:lvlText w:val="o"/>
      <w:lvlJc w:val="left"/>
      <w:pPr>
        <w:ind w:left="3576" w:hanging="360"/>
      </w:pPr>
      <w:rPr>
        <w:rFonts w:ascii="Courier New" w:hAnsi="Courier New" w:cs="Courier New" w:hint="default"/>
      </w:rPr>
    </w:lvl>
    <w:lvl w:ilvl="2" w:tplc="04150005" w:tentative="1">
      <w:start w:val="1"/>
      <w:numFmt w:val="bullet"/>
      <w:lvlText w:val=""/>
      <w:lvlJc w:val="left"/>
      <w:pPr>
        <w:ind w:left="4296" w:hanging="360"/>
      </w:pPr>
      <w:rPr>
        <w:rFonts w:ascii="Wingdings" w:hAnsi="Wingdings" w:hint="default"/>
      </w:rPr>
    </w:lvl>
    <w:lvl w:ilvl="3" w:tplc="04150001" w:tentative="1">
      <w:start w:val="1"/>
      <w:numFmt w:val="bullet"/>
      <w:lvlText w:val=""/>
      <w:lvlJc w:val="left"/>
      <w:pPr>
        <w:ind w:left="5016" w:hanging="360"/>
      </w:pPr>
      <w:rPr>
        <w:rFonts w:ascii="Symbol" w:hAnsi="Symbol" w:hint="default"/>
      </w:rPr>
    </w:lvl>
    <w:lvl w:ilvl="4" w:tplc="04150003" w:tentative="1">
      <w:start w:val="1"/>
      <w:numFmt w:val="bullet"/>
      <w:lvlText w:val="o"/>
      <w:lvlJc w:val="left"/>
      <w:pPr>
        <w:ind w:left="5736" w:hanging="360"/>
      </w:pPr>
      <w:rPr>
        <w:rFonts w:ascii="Courier New" w:hAnsi="Courier New" w:cs="Courier New" w:hint="default"/>
      </w:rPr>
    </w:lvl>
    <w:lvl w:ilvl="5" w:tplc="04150005" w:tentative="1">
      <w:start w:val="1"/>
      <w:numFmt w:val="bullet"/>
      <w:lvlText w:val=""/>
      <w:lvlJc w:val="left"/>
      <w:pPr>
        <w:ind w:left="6456" w:hanging="360"/>
      </w:pPr>
      <w:rPr>
        <w:rFonts w:ascii="Wingdings" w:hAnsi="Wingdings" w:hint="default"/>
      </w:rPr>
    </w:lvl>
    <w:lvl w:ilvl="6" w:tplc="04150001" w:tentative="1">
      <w:start w:val="1"/>
      <w:numFmt w:val="bullet"/>
      <w:lvlText w:val=""/>
      <w:lvlJc w:val="left"/>
      <w:pPr>
        <w:ind w:left="7176" w:hanging="360"/>
      </w:pPr>
      <w:rPr>
        <w:rFonts w:ascii="Symbol" w:hAnsi="Symbol" w:hint="default"/>
      </w:rPr>
    </w:lvl>
    <w:lvl w:ilvl="7" w:tplc="04150003" w:tentative="1">
      <w:start w:val="1"/>
      <w:numFmt w:val="bullet"/>
      <w:lvlText w:val="o"/>
      <w:lvlJc w:val="left"/>
      <w:pPr>
        <w:ind w:left="7896" w:hanging="360"/>
      </w:pPr>
      <w:rPr>
        <w:rFonts w:ascii="Courier New" w:hAnsi="Courier New" w:cs="Courier New" w:hint="default"/>
      </w:rPr>
    </w:lvl>
    <w:lvl w:ilvl="8" w:tplc="04150005" w:tentative="1">
      <w:start w:val="1"/>
      <w:numFmt w:val="bullet"/>
      <w:lvlText w:val=""/>
      <w:lvlJc w:val="left"/>
      <w:pPr>
        <w:ind w:left="8616" w:hanging="360"/>
      </w:pPr>
      <w:rPr>
        <w:rFonts w:ascii="Wingdings" w:hAnsi="Wingdings" w:hint="default"/>
      </w:rPr>
    </w:lvl>
  </w:abstractNum>
  <w:abstractNum w:abstractNumId="17">
    <w:nsid w:val="6F8F0E59"/>
    <w:multiLevelType w:val="hybridMultilevel"/>
    <w:tmpl w:val="4FECA078"/>
    <w:lvl w:ilvl="0" w:tplc="F7645188">
      <w:start w:val="1"/>
      <w:numFmt w:val="bullet"/>
      <w:lvlText w:val="-"/>
      <w:lvlJc w:val="left"/>
      <w:pPr>
        <w:ind w:left="1004" w:hanging="360"/>
      </w:pPr>
      <w:rPr>
        <w:rFonts w:ascii="Times New Roman" w:hAnsi="Times New Roman" w:cs="Times New Roman"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8">
    <w:nsid w:val="714F46FD"/>
    <w:multiLevelType w:val="hybridMultilevel"/>
    <w:tmpl w:val="D15C2E64"/>
    <w:lvl w:ilvl="0" w:tplc="04150017">
      <w:start w:val="1"/>
      <w:numFmt w:val="lowerLetter"/>
      <w:lvlText w:val="%1)"/>
      <w:lvlJc w:val="left"/>
      <w:pPr>
        <w:ind w:left="2136" w:hanging="360"/>
      </w:pPr>
    </w:lvl>
    <w:lvl w:ilvl="1" w:tplc="00AE88A8">
      <w:start w:val="1"/>
      <w:numFmt w:val="decimal"/>
      <w:lvlText w:val="%2."/>
      <w:lvlJc w:val="left"/>
      <w:pPr>
        <w:ind w:left="2646" w:hanging="150"/>
      </w:pPr>
      <w:rPr>
        <w:rFonts w:hint="default"/>
      </w:r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19">
    <w:nsid w:val="7D9812BA"/>
    <w:multiLevelType w:val="hybridMultilevel"/>
    <w:tmpl w:val="393E70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1"/>
  </w:num>
  <w:num w:numId="4">
    <w:abstractNumId w:val="19"/>
  </w:num>
  <w:num w:numId="5">
    <w:abstractNumId w:val="15"/>
  </w:num>
  <w:num w:numId="6">
    <w:abstractNumId w:val="5"/>
  </w:num>
  <w:num w:numId="7">
    <w:abstractNumId w:val="14"/>
  </w:num>
  <w:num w:numId="8">
    <w:abstractNumId w:val="13"/>
  </w:num>
  <w:num w:numId="9">
    <w:abstractNumId w:val="12"/>
  </w:num>
  <w:num w:numId="10">
    <w:abstractNumId w:val="18"/>
  </w:num>
  <w:num w:numId="11">
    <w:abstractNumId w:val="2"/>
  </w:num>
  <w:num w:numId="12">
    <w:abstractNumId w:val="4"/>
  </w:num>
  <w:num w:numId="13">
    <w:abstractNumId w:val="9"/>
  </w:num>
  <w:num w:numId="14">
    <w:abstractNumId w:val="17"/>
  </w:num>
  <w:num w:numId="15">
    <w:abstractNumId w:val="16"/>
  </w:num>
  <w:num w:numId="16">
    <w:abstractNumId w:val="0"/>
  </w:num>
  <w:num w:numId="17">
    <w:abstractNumId w:val="6"/>
  </w:num>
  <w:num w:numId="18">
    <w:abstractNumId w:val="3"/>
  </w:num>
  <w:num w:numId="19">
    <w:abstractNumId w:val="8"/>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5EA"/>
    <w:rsid w:val="00005C2D"/>
    <w:rsid w:val="0000772D"/>
    <w:rsid w:val="0001308E"/>
    <w:rsid w:val="00023525"/>
    <w:rsid w:val="000312F4"/>
    <w:rsid w:val="00043557"/>
    <w:rsid w:val="0004766F"/>
    <w:rsid w:val="00047BDC"/>
    <w:rsid w:val="00053651"/>
    <w:rsid w:val="00053754"/>
    <w:rsid w:val="00055605"/>
    <w:rsid w:val="000630C3"/>
    <w:rsid w:val="00065288"/>
    <w:rsid w:val="00071710"/>
    <w:rsid w:val="0007179F"/>
    <w:rsid w:val="00073398"/>
    <w:rsid w:val="0007595D"/>
    <w:rsid w:val="000800E5"/>
    <w:rsid w:val="00083664"/>
    <w:rsid w:val="000909B9"/>
    <w:rsid w:val="000A7664"/>
    <w:rsid w:val="000B14C5"/>
    <w:rsid w:val="000C275A"/>
    <w:rsid w:val="000C5BCF"/>
    <w:rsid w:val="000D21AC"/>
    <w:rsid w:val="000D4C9F"/>
    <w:rsid w:val="000D70A2"/>
    <w:rsid w:val="000E2BD6"/>
    <w:rsid w:val="000E566F"/>
    <w:rsid w:val="00100302"/>
    <w:rsid w:val="001016CA"/>
    <w:rsid w:val="00104960"/>
    <w:rsid w:val="00111245"/>
    <w:rsid w:val="00113C49"/>
    <w:rsid w:val="001227C8"/>
    <w:rsid w:val="00125341"/>
    <w:rsid w:val="00130452"/>
    <w:rsid w:val="00131337"/>
    <w:rsid w:val="001356EF"/>
    <w:rsid w:val="001501A3"/>
    <w:rsid w:val="0015459F"/>
    <w:rsid w:val="00162164"/>
    <w:rsid w:val="00170A78"/>
    <w:rsid w:val="00177E3A"/>
    <w:rsid w:val="001950D2"/>
    <w:rsid w:val="001A4AD2"/>
    <w:rsid w:val="001B4A6C"/>
    <w:rsid w:val="001C7431"/>
    <w:rsid w:val="001E5B5C"/>
    <w:rsid w:val="001E7DB0"/>
    <w:rsid w:val="001F1E4A"/>
    <w:rsid w:val="00213DE5"/>
    <w:rsid w:val="00214057"/>
    <w:rsid w:val="00214F31"/>
    <w:rsid w:val="002263D0"/>
    <w:rsid w:val="00230F5B"/>
    <w:rsid w:val="00237F5B"/>
    <w:rsid w:val="00241BE8"/>
    <w:rsid w:val="002507AF"/>
    <w:rsid w:val="00254B01"/>
    <w:rsid w:val="002610AD"/>
    <w:rsid w:val="0027555F"/>
    <w:rsid w:val="002879A2"/>
    <w:rsid w:val="002905C5"/>
    <w:rsid w:val="00293967"/>
    <w:rsid w:val="00295D5B"/>
    <w:rsid w:val="002A4687"/>
    <w:rsid w:val="002A5D5D"/>
    <w:rsid w:val="002C325C"/>
    <w:rsid w:val="002C3435"/>
    <w:rsid w:val="002C7707"/>
    <w:rsid w:val="002D2227"/>
    <w:rsid w:val="002D57F6"/>
    <w:rsid w:val="002D6128"/>
    <w:rsid w:val="002E3C70"/>
    <w:rsid w:val="002E798F"/>
    <w:rsid w:val="002F54FA"/>
    <w:rsid w:val="002F7EFC"/>
    <w:rsid w:val="0030403A"/>
    <w:rsid w:val="003073A1"/>
    <w:rsid w:val="00314FC8"/>
    <w:rsid w:val="003251ED"/>
    <w:rsid w:val="00331405"/>
    <w:rsid w:val="0033358F"/>
    <w:rsid w:val="00352F58"/>
    <w:rsid w:val="00356B03"/>
    <w:rsid w:val="00362E30"/>
    <w:rsid w:val="0036430D"/>
    <w:rsid w:val="00371A4E"/>
    <w:rsid w:val="00376B46"/>
    <w:rsid w:val="003836C2"/>
    <w:rsid w:val="00390FC8"/>
    <w:rsid w:val="00393ECA"/>
    <w:rsid w:val="003A61D5"/>
    <w:rsid w:val="003C042E"/>
    <w:rsid w:val="003C1E32"/>
    <w:rsid w:val="003D04AC"/>
    <w:rsid w:val="003D12C3"/>
    <w:rsid w:val="003D635B"/>
    <w:rsid w:val="003E2EFE"/>
    <w:rsid w:val="003E7789"/>
    <w:rsid w:val="003F79A6"/>
    <w:rsid w:val="00401D09"/>
    <w:rsid w:val="00402029"/>
    <w:rsid w:val="00412A6B"/>
    <w:rsid w:val="00417691"/>
    <w:rsid w:val="004259F7"/>
    <w:rsid w:val="00435321"/>
    <w:rsid w:val="004423B7"/>
    <w:rsid w:val="0045604D"/>
    <w:rsid w:val="00456ECC"/>
    <w:rsid w:val="00462CCE"/>
    <w:rsid w:val="0047050F"/>
    <w:rsid w:val="0047054A"/>
    <w:rsid w:val="00493AB6"/>
    <w:rsid w:val="004A396A"/>
    <w:rsid w:val="004A4D4B"/>
    <w:rsid w:val="004B42D7"/>
    <w:rsid w:val="004C2174"/>
    <w:rsid w:val="004D00D7"/>
    <w:rsid w:val="004D0AF8"/>
    <w:rsid w:val="004D20CC"/>
    <w:rsid w:val="004E02E8"/>
    <w:rsid w:val="004E7556"/>
    <w:rsid w:val="004E7C40"/>
    <w:rsid w:val="004F0456"/>
    <w:rsid w:val="004F7CD3"/>
    <w:rsid w:val="00524311"/>
    <w:rsid w:val="005244E3"/>
    <w:rsid w:val="00534CAE"/>
    <w:rsid w:val="00535022"/>
    <w:rsid w:val="00535163"/>
    <w:rsid w:val="00547588"/>
    <w:rsid w:val="00551665"/>
    <w:rsid w:val="00552608"/>
    <w:rsid w:val="00552A3B"/>
    <w:rsid w:val="00555845"/>
    <w:rsid w:val="005655EA"/>
    <w:rsid w:val="00566F56"/>
    <w:rsid w:val="00570ED9"/>
    <w:rsid w:val="005731F8"/>
    <w:rsid w:val="00575735"/>
    <w:rsid w:val="00582BEB"/>
    <w:rsid w:val="00583A5B"/>
    <w:rsid w:val="005A03C1"/>
    <w:rsid w:val="005B0A3B"/>
    <w:rsid w:val="005B59C3"/>
    <w:rsid w:val="005B64A7"/>
    <w:rsid w:val="005C6071"/>
    <w:rsid w:val="005D1DD6"/>
    <w:rsid w:val="005E49E5"/>
    <w:rsid w:val="00602218"/>
    <w:rsid w:val="00607F11"/>
    <w:rsid w:val="00611DC1"/>
    <w:rsid w:val="00627363"/>
    <w:rsid w:val="00630722"/>
    <w:rsid w:val="00637236"/>
    <w:rsid w:val="00645AC1"/>
    <w:rsid w:val="00665969"/>
    <w:rsid w:val="00672DF7"/>
    <w:rsid w:val="00681C27"/>
    <w:rsid w:val="00687B65"/>
    <w:rsid w:val="006A12D4"/>
    <w:rsid w:val="006B2DF6"/>
    <w:rsid w:val="006B74AC"/>
    <w:rsid w:val="006C6F72"/>
    <w:rsid w:val="006D2E8D"/>
    <w:rsid w:val="006F357B"/>
    <w:rsid w:val="006F4840"/>
    <w:rsid w:val="007017E1"/>
    <w:rsid w:val="00725587"/>
    <w:rsid w:val="00734C50"/>
    <w:rsid w:val="0074129E"/>
    <w:rsid w:val="00760056"/>
    <w:rsid w:val="00777213"/>
    <w:rsid w:val="0079352F"/>
    <w:rsid w:val="007946EF"/>
    <w:rsid w:val="007A0378"/>
    <w:rsid w:val="007A03AF"/>
    <w:rsid w:val="007A064D"/>
    <w:rsid w:val="007A643D"/>
    <w:rsid w:val="007B20DC"/>
    <w:rsid w:val="007B2A8C"/>
    <w:rsid w:val="007C2CA5"/>
    <w:rsid w:val="007C5CD4"/>
    <w:rsid w:val="007C7CA2"/>
    <w:rsid w:val="007D4950"/>
    <w:rsid w:val="007D66CD"/>
    <w:rsid w:val="007F3EAA"/>
    <w:rsid w:val="00822285"/>
    <w:rsid w:val="00824D59"/>
    <w:rsid w:val="008263BD"/>
    <w:rsid w:val="0083166F"/>
    <w:rsid w:val="0083767E"/>
    <w:rsid w:val="008464EE"/>
    <w:rsid w:val="00853B91"/>
    <w:rsid w:val="00860D6C"/>
    <w:rsid w:val="00864B4C"/>
    <w:rsid w:val="0087056D"/>
    <w:rsid w:val="00875710"/>
    <w:rsid w:val="008917E1"/>
    <w:rsid w:val="0089551D"/>
    <w:rsid w:val="008A4A79"/>
    <w:rsid w:val="008B1983"/>
    <w:rsid w:val="008B4886"/>
    <w:rsid w:val="008C1F3D"/>
    <w:rsid w:val="008E1625"/>
    <w:rsid w:val="008E2354"/>
    <w:rsid w:val="008E39FF"/>
    <w:rsid w:val="008E548E"/>
    <w:rsid w:val="008F452E"/>
    <w:rsid w:val="008F459D"/>
    <w:rsid w:val="008F47B7"/>
    <w:rsid w:val="00907361"/>
    <w:rsid w:val="00916D00"/>
    <w:rsid w:val="009405FC"/>
    <w:rsid w:val="009411E0"/>
    <w:rsid w:val="009425F2"/>
    <w:rsid w:val="00946790"/>
    <w:rsid w:val="009468D4"/>
    <w:rsid w:val="009477B8"/>
    <w:rsid w:val="0095350B"/>
    <w:rsid w:val="00963580"/>
    <w:rsid w:val="00974AD6"/>
    <w:rsid w:val="009750D8"/>
    <w:rsid w:val="00984609"/>
    <w:rsid w:val="00985E4A"/>
    <w:rsid w:val="00990688"/>
    <w:rsid w:val="0099155C"/>
    <w:rsid w:val="0099395D"/>
    <w:rsid w:val="00995F7F"/>
    <w:rsid w:val="009A4AA3"/>
    <w:rsid w:val="009B4446"/>
    <w:rsid w:val="009B5F0F"/>
    <w:rsid w:val="009B7F9A"/>
    <w:rsid w:val="009C02D6"/>
    <w:rsid w:val="009D01D6"/>
    <w:rsid w:val="009D6101"/>
    <w:rsid w:val="009D7A4F"/>
    <w:rsid w:val="009E2A7E"/>
    <w:rsid w:val="009E7F0D"/>
    <w:rsid w:val="009F4C4D"/>
    <w:rsid w:val="00A032E1"/>
    <w:rsid w:val="00A04690"/>
    <w:rsid w:val="00A07D8D"/>
    <w:rsid w:val="00A11577"/>
    <w:rsid w:val="00A17950"/>
    <w:rsid w:val="00A43C22"/>
    <w:rsid w:val="00A45223"/>
    <w:rsid w:val="00A517A6"/>
    <w:rsid w:val="00A65CC6"/>
    <w:rsid w:val="00A87550"/>
    <w:rsid w:val="00A9121E"/>
    <w:rsid w:val="00A9257B"/>
    <w:rsid w:val="00A93F04"/>
    <w:rsid w:val="00A944DC"/>
    <w:rsid w:val="00A94AB2"/>
    <w:rsid w:val="00AA15C0"/>
    <w:rsid w:val="00AC3C50"/>
    <w:rsid w:val="00AC4627"/>
    <w:rsid w:val="00AD1BB0"/>
    <w:rsid w:val="00AD4AE2"/>
    <w:rsid w:val="00AD61E3"/>
    <w:rsid w:val="00AD6932"/>
    <w:rsid w:val="00AD72F3"/>
    <w:rsid w:val="00AE2BA9"/>
    <w:rsid w:val="00AE48D1"/>
    <w:rsid w:val="00AF562D"/>
    <w:rsid w:val="00B00B88"/>
    <w:rsid w:val="00B04244"/>
    <w:rsid w:val="00B04C63"/>
    <w:rsid w:val="00B12FD3"/>
    <w:rsid w:val="00B21208"/>
    <w:rsid w:val="00B23CE2"/>
    <w:rsid w:val="00B259CC"/>
    <w:rsid w:val="00B416A7"/>
    <w:rsid w:val="00B55325"/>
    <w:rsid w:val="00B62570"/>
    <w:rsid w:val="00B670C6"/>
    <w:rsid w:val="00B733C7"/>
    <w:rsid w:val="00B835AC"/>
    <w:rsid w:val="00B869BD"/>
    <w:rsid w:val="00BA7443"/>
    <w:rsid w:val="00BC2139"/>
    <w:rsid w:val="00BC5BCB"/>
    <w:rsid w:val="00BC64BD"/>
    <w:rsid w:val="00BE184B"/>
    <w:rsid w:val="00BF255C"/>
    <w:rsid w:val="00BF3BF1"/>
    <w:rsid w:val="00BF54E5"/>
    <w:rsid w:val="00C13283"/>
    <w:rsid w:val="00C132DE"/>
    <w:rsid w:val="00C22076"/>
    <w:rsid w:val="00C23DD9"/>
    <w:rsid w:val="00C24015"/>
    <w:rsid w:val="00C500CD"/>
    <w:rsid w:val="00C51E8F"/>
    <w:rsid w:val="00C57276"/>
    <w:rsid w:val="00C70D48"/>
    <w:rsid w:val="00C8003F"/>
    <w:rsid w:val="00C873C6"/>
    <w:rsid w:val="00CB5302"/>
    <w:rsid w:val="00CD1ED7"/>
    <w:rsid w:val="00CE1AFB"/>
    <w:rsid w:val="00CE35B2"/>
    <w:rsid w:val="00CF6136"/>
    <w:rsid w:val="00D000DB"/>
    <w:rsid w:val="00D11E5A"/>
    <w:rsid w:val="00D211E3"/>
    <w:rsid w:val="00D211FA"/>
    <w:rsid w:val="00D3080E"/>
    <w:rsid w:val="00D31C69"/>
    <w:rsid w:val="00D35365"/>
    <w:rsid w:val="00D55F52"/>
    <w:rsid w:val="00D67EE5"/>
    <w:rsid w:val="00D74D8E"/>
    <w:rsid w:val="00D8737F"/>
    <w:rsid w:val="00DA7D3F"/>
    <w:rsid w:val="00DB249C"/>
    <w:rsid w:val="00DC25FA"/>
    <w:rsid w:val="00DD1324"/>
    <w:rsid w:val="00DD4E13"/>
    <w:rsid w:val="00DE47CF"/>
    <w:rsid w:val="00DF4704"/>
    <w:rsid w:val="00E06451"/>
    <w:rsid w:val="00E075B4"/>
    <w:rsid w:val="00E12216"/>
    <w:rsid w:val="00E166A3"/>
    <w:rsid w:val="00E174ED"/>
    <w:rsid w:val="00E26CED"/>
    <w:rsid w:val="00E27B6B"/>
    <w:rsid w:val="00E32EA9"/>
    <w:rsid w:val="00E55C3A"/>
    <w:rsid w:val="00E60974"/>
    <w:rsid w:val="00E6125E"/>
    <w:rsid w:val="00E625DF"/>
    <w:rsid w:val="00E62D5C"/>
    <w:rsid w:val="00E73389"/>
    <w:rsid w:val="00EA20E7"/>
    <w:rsid w:val="00EC6622"/>
    <w:rsid w:val="00ED2077"/>
    <w:rsid w:val="00ED2992"/>
    <w:rsid w:val="00ED3C21"/>
    <w:rsid w:val="00EE23D4"/>
    <w:rsid w:val="00F11A36"/>
    <w:rsid w:val="00F12029"/>
    <w:rsid w:val="00F12F61"/>
    <w:rsid w:val="00F23072"/>
    <w:rsid w:val="00F46A4C"/>
    <w:rsid w:val="00F47D9C"/>
    <w:rsid w:val="00F50BAD"/>
    <w:rsid w:val="00F51304"/>
    <w:rsid w:val="00F600E5"/>
    <w:rsid w:val="00F65BAB"/>
    <w:rsid w:val="00F725B8"/>
    <w:rsid w:val="00F914A6"/>
    <w:rsid w:val="00F92DC2"/>
    <w:rsid w:val="00FB5912"/>
    <w:rsid w:val="00FC1033"/>
    <w:rsid w:val="00FE679B"/>
    <w:rsid w:val="00FF46AD"/>
    <w:rsid w:val="00FF4D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5655EA"/>
    <w:pPr>
      <w:autoSpaceDE w:val="0"/>
      <w:autoSpaceDN w:val="0"/>
      <w:adjustRightInd w:val="0"/>
      <w:spacing w:after="0" w:line="240" w:lineRule="auto"/>
    </w:pPr>
    <w:rPr>
      <w:rFonts w:ascii="Calibri" w:hAnsi="Calibri" w:cs="Calibri"/>
      <w:color w:val="000000"/>
      <w:sz w:val="24"/>
      <w:szCs w:val="24"/>
    </w:rPr>
  </w:style>
  <w:style w:type="paragraph" w:styleId="Tekstprzypisudolnego">
    <w:name w:val="footnote text"/>
    <w:aliases w:val="Tekst przypisu,Tekst przypisu dolnego1,Tekst przypisu1,Tekst przypisu dolnego;Tekst przypisu Znak Znak Znak Znak1,Tekst przypisu dolnego Znak1,Tekst przypisu Znak Znak1,Tekst przypisu Znak Znak Znak1"/>
    <w:basedOn w:val="Normalny"/>
    <w:link w:val="TekstprzypisudolnegoZnak"/>
    <w:uiPriority w:val="99"/>
    <w:unhideWhenUsed/>
    <w:rsid w:val="0083767E"/>
    <w:pPr>
      <w:spacing w:after="0" w:line="240" w:lineRule="auto"/>
    </w:pPr>
    <w:rPr>
      <w:sz w:val="20"/>
      <w:szCs w:val="20"/>
    </w:rPr>
  </w:style>
  <w:style w:type="character" w:customStyle="1" w:styleId="TekstprzypisudolnegoZnak">
    <w:name w:val="Tekst przypisu dolnego Znak"/>
    <w:aliases w:val="Tekst przypisu Znak,Tekst przypisu dolnego1 Znak,Tekst przypisu1 Znak,Tekst przypisu dolnego;Tekst przypisu Znak Znak Znak Znak1 Znak,Tekst przypisu dolnego Znak1 Znak,Tekst przypisu Znak Znak1 Znak"/>
    <w:basedOn w:val="Domylnaczcionkaakapitu"/>
    <w:link w:val="Tekstprzypisudolnego"/>
    <w:uiPriority w:val="99"/>
    <w:rsid w:val="0083767E"/>
    <w:rPr>
      <w:sz w:val="20"/>
      <w:szCs w:val="20"/>
    </w:rPr>
  </w:style>
  <w:style w:type="character" w:styleId="Odwoanieprzypisudolnego">
    <w:name w:val="footnote reference"/>
    <w:aliases w:val="Odwołanie przypisu"/>
    <w:basedOn w:val="Domylnaczcionkaakapitu"/>
    <w:uiPriority w:val="99"/>
    <w:semiHidden/>
    <w:unhideWhenUsed/>
    <w:rsid w:val="0083767E"/>
    <w:rPr>
      <w:vertAlign w:val="superscript"/>
    </w:rPr>
  </w:style>
  <w:style w:type="paragraph" w:styleId="Akapitzlist">
    <w:name w:val="List Paragraph"/>
    <w:basedOn w:val="Normalny"/>
    <w:uiPriority w:val="34"/>
    <w:qFormat/>
    <w:rsid w:val="00D55F52"/>
    <w:pPr>
      <w:ind w:left="720"/>
      <w:contextualSpacing/>
    </w:pPr>
  </w:style>
  <w:style w:type="character" w:styleId="Hipercze">
    <w:name w:val="Hyperlink"/>
    <w:basedOn w:val="Domylnaczcionkaakapitu"/>
    <w:uiPriority w:val="99"/>
    <w:unhideWhenUsed/>
    <w:rsid w:val="008E1625"/>
    <w:rPr>
      <w:color w:val="0000FF" w:themeColor="hyperlink"/>
      <w:u w:val="single"/>
    </w:rPr>
  </w:style>
  <w:style w:type="character" w:styleId="UyteHipercze">
    <w:name w:val="FollowedHyperlink"/>
    <w:basedOn w:val="Domylnaczcionkaakapitu"/>
    <w:uiPriority w:val="99"/>
    <w:semiHidden/>
    <w:unhideWhenUsed/>
    <w:rsid w:val="008E1625"/>
    <w:rPr>
      <w:color w:val="800080" w:themeColor="followedHyperlink"/>
      <w:u w:val="single"/>
    </w:rPr>
  </w:style>
  <w:style w:type="paragraph" w:styleId="Nagwek">
    <w:name w:val="header"/>
    <w:basedOn w:val="Normalny"/>
    <w:link w:val="NagwekZnak"/>
    <w:uiPriority w:val="99"/>
    <w:unhideWhenUsed/>
    <w:rsid w:val="0002352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23525"/>
  </w:style>
  <w:style w:type="paragraph" w:styleId="Stopka">
    <w:name w:val="footer"/>
    <w:basedOn w:val="Normalny"/>
    <w:link w:val="StopkaZnak"/>
    <w:uiPriority w:val="99"/>
    <w:unhideWhenUsed/>
    <w:rsid w:val="0002352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23525"/>
  </w:style>
  <w:style w:type="paragraph" w:styleId="Tekstdymka">
    <w:name w:val="Balloon Text"/>
    <w:basedOn w:val="Normalny"/>
    <w:link w:val="TekstdymkaZnak"/>
    <w:uiPriority w:val="99"/>
    <w:semiHidden/>
    <w:unhideWhenUsed/>
    <w:rsid w:val="0002352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23525"/>
    <w:rPr>
      <w:rFonts w:ascii="Tahoma" w:hAnsi="Tahoma" w:cs="Tahoma"/>
      <w:sz w:val="16"/>
      <w:szCs w:val="16"/>
    </w:rPr>
  </w:style>
  <w:style w:type="numbering" w:customStyle="1" w:styleId="Bezlisty1">
    <w:name w:val="Bez listy1"/>
    <w:next w:val="Bezlisty"/>
    <w:uiPriority w:val="99"/>
    <w:semiHidden/>
    <w:unhideWhenUsed/>
    <w:rsid w:val="007F3EAA"/>
  </w:style>
  <w:style w:type="table" w:styleId="Tabela-Siatka">
    <w:name w:val="Table Grid"/>
    <w:basedOn w:val="Standardowy"/>
    <w:uiPriority w:val="59"/>
    <w:rsid w:val="00EE23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
    <w:name w:val="h2"/>
    <w:basedOn w:val="Domylnaczcionkaakapitu"/>
    <w:rsid w:val="000C275A"/>
  </w:style>
  <w:style w:type="paragraph" w:customStyle="1" w:styleId="DomylnaczcionkaakapituAkapitZnakZnakZnakZnakZnakZnakZnakZnakZnakZnakZnakZnakZnakZnakZnak">
    <w:name w:val="Domyślna czcionka akapitu Akapit Znak Znak Znak Znak Znak Znak Znak Znak Znak Znak Znak Znak Znak Znak Znak"/>
    <w:basedOn w:val="Normalny"/>
    <w:rsid w:val="002879A2"/>
    <w:pPr>
      <w:spacing w:after="0" w:line="240" w:lineRule="auto"/>
    </w:pPr>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5655EA"/>
    <w:pPr>
      <w:autoSpaceDE w:val="0"/>
      <w:autoSpaceDN w:val="0"/>
      <w:adjustRightInd w:val="0"/>
      <w:spacing w:after="0" w:line="240" w:lineRule="auto"/>
    </w:pPr>
    <w:rPr>
      <w:rFonts w:ascii="Calibri" w:hAnsi="Calibri" w:cs="Calibri"/>
      <w:color w:val="000000"/>
      <w:sz w:val="24"/>
      <w:szCs w:val="24"/>
    </w:rPr>
  </w:style>
  <w:style w:type="paragraph" w:styleId="Tekstprzypisudolnego">
    <w:name w:val="footnote text"/>
    <w:aliases w:val="Tekst przypisu,Tekst przypisu dolnego1,Tekst przypisu1,Tekst przypisu dolnego;Tekst przypisu Znak Znak Znak Znak1,Tekst przypisu dolnego Znak1,Tekst przypisu Znak Znak1,Tekst przypisu Znak Znak Znak1"/>
    <w:basedOn w:val="Normalny"/>
    <w:link w:val="TekstprzypisudolnegoZnak"/>
    <w:uiPriority w:val="99"/>
    <w:unhideWhenUsed/>
    <w:rsid w:val="0083767E"/>
    <w:pPr>
      <w:spacing w:after="0" w:line="240" w:lineRule="auto"/>
    </w:pPr>
    <w:rPr>
      <w:sz w:val="20"/>
      <w:szCs w:val="20"/>
    </w:rPr>
  </w:style>
  <w:style w:type="character" w:customStyle="1" w:styleId="TekstprzypisudolnegoZnak">
    <w:name w:val="Tekst przypisu dolnego Znak"/>
    <w:aliases w:val="Tekst przypisu Znak,Tekst przypisu dolnego1 Znak,Tekst przypisu1 Znak,Tekst przypisu dolnego;Tekst przypisu Znak Znak Znak Znak1 Znak,Tekst przypisu dolnego Znak1 Znak,Tekst przypisu Znak Znak1 Znak"/>
    <w:basedOn w:val="Domylnaczcionkaakapitu"/>
    <w:link w:val="Tekstprzypisudolnego"/>
    <w:uiPriority w:val="99"/>
    <w:rsid w:val="0083767E"/>
    <w:rPr>
      <w:sz w:val="20"/>
      <w:szCs w:val="20"/>
    </w:rPr>
  </w:style>
  <w:style w:type="character" w:styleId="Odwoanieprzypisudolnego">
    <w:name w:val="footnote reference"/>
    <w:aliases w:val="Odwołanie przypisu"/>
    <w:basedOn w:val="Domylnaczcionkaakapitu"/>
    <w:uiPriority w:val="99"/>
    <w:semiHidden/>
    <w:unhideWhenUsed/>
    <w:rsid w:val="0083767E"/>
    <w:rPr>
      <w:vertAlign w:val="superscript"/>
    </w:rPr>
  </w:style>
  <w:style w:type="paragraph" w:styleId="Akapitzlist">
    <w:name w:val="List Paragraph"/>
    <w:basedOn w:val="Normalny"/>
    <w:uiPriority w:val="34"/>
    <w:qFormat/>
    <w:rsid w:val="00D55F52"/>
    <w:pPr>
      <w:ind w:left="720"/>
      <w:contextualSpacing/>
    </w:pPr>
  </w:style>
  <w:style w:type="character" w:styleId="Hipercze">
    <w:name w:val="Hyperlink"/>
    <w:basedOn w:val="Domylnaczcionkaakapitu"/>
    <w:uiPriority w:val="99"/>
    <w:unhideWhenUsed/>
    <w:rsid w:val="008E1625"/>
    <w:rPr>
      <w:color w:val="0000FF" w:themeColor="hyperlink"/>
      <w:u w:val="single"/>
    </w:rPr>
  </w:style>
  <w:style w:type="character" w:styleId="UyteHipercze">
    <w:name w:val="FollowedHyperlink"/>
    <w:basedOn w:val="Domylnaczcionkaakapitu"/>
    <w:uiPriority w:val="99"/>
    <w:semiHidden/>
    <w:unhideWhenUsed/>
    <w:rsid w:val="008E1625"/>
    <w:rPr>
      <w:color w:val="800080" w:themeColor="followedHyperlink"/>
      <w:u w:val="single"/>
    </w:rPr>
  </w:style>
  <w:style w:type="paragraph" w:styleId="Nagwek">
    <w:name w:val="header"/>
    <w:basedOn w:val="Normalny"/>
    <w:link w:val="NagwekZnak"/>
    <w:uiPriority w:val="99"/>
    <w:unhideWhenUsed/>
    <w:rsid w:val="0002352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23525"/>
  </w:style>
  <w:style w:type="paragraph" w:styleId="Stopka">
    <w:name w:val="footer"/>
    <w:basedOn w:val="Normalny"/>
    <w:link w:val="StopkaZnak"/>
    <w:uiPriority w:val="99"/>
    <w:unhideWhenUsed/>
    <w:rsid w:val="0002352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23525"/>
  </w:style>
  <w:style w:type="paragraph" w:styleId="Tekstdymka">
    <w:name w:val="Balloon Text"/>
    <w:basedOn w:val="Normalny"/>
    <w:link w:val="TekstdymkaZnak"/>
    <w:uiPriority w:val="99"/>
    <w:semiHidden/>
    <w:unhideWhenUsed/>
    <w:rsid w:val="0002352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23525"/>
    <w:rPr>
      <w:rFonts w:ascii="Tahoma" w:hAnsi="Tahoma" w:cs="Tahoma"/>
      <w:sz w:val="16"/>
      <w:szCs w:val="16"/>
    </w:rPr>
  </w:style>
  <w:style w:type="numbering" w:customStyle="1" w:styleId="Bezlisty1">
    <w:name w:val="Bez listy1"/>
    <w:next w:val="Bezlisty"/>
    <w:uiPriority w:val="99"/>
    <w:semiHidden/>
    <w:unhideWhenUsed/>
    <w:rsid w:val="007F3EAA"/>
  </w:style>
  <w:style w:type="table" w:styleId="Tabela-Siatka">
    <w:name w:val="Table Grid"/>
    <w:basedOn w:val="Standardowy"/>
    <w:uiPriority w:val="59"/>
    <w:rsid w:val="00EE23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
    <w:name w:val="h2"/>
    <w:basedOn w:val="Domylnaczcionkaakapitu"/>
    <w:rsid w:val="000C275A"/>
  </w:style>
  <w:style w:type="paragraph" w:customStyle="1" w:styleId="DomylnaczcionkaakapituAkapitZnakZnakZnakZnakZnakZnakZnakZnakZnakZnakZnakZnakZnakZnakZnak">
    <w:name w:val="Domyślna czcionka akapitu Akapit Znak Znak Znak Znak Znak Znak Znak Znak Znak Znak Znak Znak Znak Znak Znak"/>
    <w:basedOn w:val="Normalny"/>
    <w:rsid w:val="002879A2"/>
    <w:pPr>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893858">
      <w:bodyDiv w:val="1"/>
      <w:marLeft w:val="0"/>
      <w:marRight w:val="0"/>
      <w:marTop w:val="0"/>
      <w:marBottom w:val="0"/>
      <w:divBdr>
        <w:top w:val="none" w:sz="0" w:space="0" w:color="auto"/>
        <w:left w:val="none" w:sz="0" w:space="0" w:color="auto"/>
        <w:bottom w:val="none" w:sz="0" w:space="0" w:color="auto"/>
        <w:right w:val="none" w:sz="0" w:space="0" w:color="auto"/>
      </w:divBdr>
      <w:divsChild>
        <w:div w:id="390495464">
          <w:marLeft w:val="0"/>
          <w:marRight w:val="0"/>
          <w:marTop w:val="0"/>
          <w:marBottom w:val="0"/>
          <w:divBdr>
            <w:top w:val="none" w:sz="0" w:space="0" w:color="auto"/>
            <w:left w:val="none" w:sz="0" w:space="0" w:color="auto"/>
            <w:bottom w:val="none" w:sz="0" w:space="0" w:color="auto"/>
            <w:right w:val="none" w:sz="0" w:space="0" w:color="auto"/>
          </w:divBdr>
        </w:div>
        <w:div w:id="1860004085">
          <w:marLeft w:val="0"/>
          <w:marRight w:val="0"/>
          <w:marTop w:val="0"/>
          <w:marBottom w:val="0"/>
          <w:divBdr>
            <w:top w:val="none" w:sz="0" w:space="0" w:color="auto"/>
            <w:left w:val="none" w:sz="0" w:space="0" w:color="auto"/>
            <w:bottom w:val="none" w:sz="0" w:space="0" w:color="auto"/>
            <w:right w:val="none" w:sz="0" w:space="0" w:color="auto"/>
          </w:divBdr>
        </w:div>
        <w:div w:id="901060383">
          <w:marLeft w:val="0"/>
          <w:marRight w:val="0"/>
          <w:marTop w:val="0"/>
          <w:marBottom w:val="0"/>
          <w:divBdr>
            <w:top w:val="none" w:sz="0" w:space="0" w:color="auto"/>
            <w:left w:val="none" w:sz="0" w:space="0" w:color="auto"/>
            <w:bottom w:val="none" w:sz="0" w:space="0" w:color="auto"/>
            <w:right w:val="none" w:sz="0" w:space="0" w:color="auto"/>
          </w:divBdr>
        </w:div>
        <w:div w:id="498807639">
          <w:marLeft w:val="0"/>
          <w:marRight w:val="0"/>
          <w:marTop w:val="0"/>
          <w:marBottom w:val="0"/>
          <w:divBdr>
            <w:top w:val="none" w:sz="0" w:space="0" w:color="auto"/>
            <w:left w:val="none" w:sz="0" w:space="0" w:color="auto"/>
            <w:bottom w:val="none" w:sz="0" w:space="0" w:color="auto"/>
            <w:right w:val="none" w:sz="0" w:space="0" w:color="auto"/>
          </w:divBdr>
        </w:div>
        <w:div w:id="443353388">
          <w:marLeft w:val="0"/>
          <w:marRight w:val="0"/>
          <w:marTop w:val="0"/>
          <w:marBottom w:val="0"/>
          <w:divBdr>
            <w:top w:val="none" w:sz="0" w:space="0" w:color="auto"/>
            <w:left w:val="none" w:sz="0" w:space="0" w:color="auto"/>
            <w:bottom w:val="none" w:sz="0" w:space="0" w:color="auto"/>
            <w:right w:val="none" w:sz="0" w:space="0" w:color="auto"/>
          </w:divBdr>
        </w:div>
        <w:div w:id="1849712249">
          <w:marLeft w:val="0"/>
          <w:marRight w:val="0"/>
          <w:marTop w:val="0"/>
          <w:marBottom w:val="0"/>
          <w:divBdr>
            <w:top w:val="none" w:sz="0" w:space="0" w:color="auto"/>
            <w:left w:val="none" w:sz="0" w:space="0" w:color="auto"/>
            <w:bottom w:val="none" w:sz="0" w:space="0" w:color="auto"/>
            <w:right w:val="none" w:sz="0" w:space="0" w:color="auto"/>
          </w:divBdr>
        </w:div>
        <w:div w:id="1689256246">
          <w:marLeft w:val="0"/>
          <w:marRight w:val="0"/>
          <w:marTop w:val="0"/>
          <w:marBottom w:val="0"/>
          <w:divBdr>
            <w:top w:val="none" w:sz="0" w:space="0" w:color="auto"/>
            <w:left w:val="none" w:sz="0" w:space="0" w:color="auto"/>
            <w:bottom w:val="none" w:sz="0" w:space="0" w:color="auto"/>
            <w:right w:val="none" w:sz="0" w:space="0" w:color="auto"/>
          </w:divBdr>
        </w:div>
        <w:div w:id="1879587074">
          <w:marLeft w:val="0"/>
          <w:marRight w:val="0"/>
          <w:marTop w:val="0"/>
          <w:marBottom w:val="0"/>
          <w:divBdr>
            <w:top w:val="none" w:sz="0" w:space="0" w:color="auto"/>
            <w:left w:val="none" w:sz="0" w:space="0" w:color="auto"/>
            <w:bottom w:val="none" w:sz="0" w:space="0" w:color="auto"/>
            <w:right w:val="none" w:sz="0" w:space="0" w:color="auto"/>
          </w:divBdr>
        </w:div>
        <w:div w:id="188185739">
          <w:marLeft w:val="0"/>
          <w:marRight w:val="0"/>
          <w:marTop w:val="0"/>
          <w:marBottom w:val="0"/>
          <w:divBdr>
            <w:top w:val="none" w:sz="0" w:space="0" w:color="auto"/>
            <w:left w:val="none" w:sz="0" w:space="0" w:color="auto"/>
            <w:bottom w:val="none" w:sz="0" w:space="0" w:color="auto"/>
            <w:right w:val="none" w:sz="0" w:space="0" w:color="auto"/>
          </w:divBdr>
        </w:div>
        <w:div w:id="115216781">
          <w:marLeft w:val="0"/>
          <w:marRight w:val="0"/>
          <w:marTop w:val="0"/>
          <w:marBottom w:val="0"/>
          <w:divBdr>
            <w:top w:val="none" w:sz="0" w:space="0" w:color="auto"/>
            <w:left w:val="none" w:sz="0" w:space="0" w:color="auto"/>
            <w:bottom w:val="none" w:sz="0" w:space="0" w:color="auto"/>
            <w:right w:val="none" w:sz="0" w:space="0" w:color="auto"/>
          </w:divBdr>
        </w:div>
        <w:div w:id="1447890576">
          <w:marLeft w:val="0"/>
          <w:marRight w:val="0"/>
          <w:marTop w:val="0"/>
          <w:marBottom w:val="0"/>
          <w:divBdr>
            <w:top w:val="none" w:sz="0" w:space="0" w:color="auto"/>
            <w:left w:val="none" w:sz="0" w:space="0" w:color="auto"/>
            <w:bottom w:val="none" w:sz="0" w:space="0" w:color="auto"/>
            <w:right w:val="none" w:sz="0" w:space="0" w:color="auto"/>
          </w:divBdr>
        </w:div>
        <w:div w:id="1123962027">
          <w:marLeft w:val="0"/>
          <w:marRight w:val="0"/>
          <w:marTop w:val="0"/>
          <w:marBottom w:val="0"/>
          <w:divBdr>
            <w:top w:val="none" w:sz="0" w:space="0" w:color="auto"/>
            <w:left w:val="none" w:sz="0" w:space="0" w:color="auto"/>
            <w:bottom w:val="none" w:sz="0" w:space="0" w:color="auto"/>
            <w:right w:val="none" w:sz="0" w:space="0" w:color="auto"/>
          </w:divBdr>
        </w:div>
        <w:div w:id="1717855927">
          <w:marLeft w:val="0"/>
          <w:marRight w:val="0"/>
          <w:marTop w:val="0"/>
          <w:marBottom w:val="0"/>
          <w:divBdr>
            <w:top w:val="none" w:sz="0" w:space="0" w:color="auto"/>
            <w:left w:val="none" w:sz="0" w:space="0" w:color="auto"/>
            <w:bottom w:val="none" w:sz="0" w:space="0" w:color="auto"/>
            <w:right w:val="none" w:sz="0" w:space="0" w:color="auto"/>
          </w:divBdr>
        </w:div>
        <w:div w:id="245771070">
          <w:marLeft w:val="0"/>
          <w:marRight w:val="0"/>
          <w:marTop w:val="0"/>
          <w:marBottom w:val="0"/>
          <w:divBdr>
            <w:top w:val="none" w:sz="0" w:space="0" w:color="auto"/>
            <w:left w:val="none" w:sz="0" w:space="0" w:color="auto"/>
            <w:bottom w:val="none" w:sz="0" w:space="0" w:color="auto"/>
            <w:right w:val="none" w:sz="0" w:space="0" w:color="auto"/>
          </w:divBdr>
        </w:div>
        <w:div w:id="94062773">
          <w:marLeft w:val="0"/>
          <w:marRight w:val="0"/>
          <w:marTop w:val="0"/>
          <w:marBottom w:val="0"/>
          <w:divBdr>
            <w:top w:val="none" w:sz="0" w:space="0" w:color="auto"/>
            <w:left w:val="none" w:sz="0" w:space="0" w:color="auto"/>
            <w:bottom w:val="none" w:sz="0" w:space="0" w:color="auto"/>
            <w:right w:val="none" w:sz="0" w:space="0" w:color="auto"/>
          </w:divBdr>
        </w:div>
        <w:div w:id="1998531611">
          <w:marLeft w:val="0"/>
          <w:marRight w:val="0"/>
          <w:marTop w:val="0"/>
          <w:marBottom w:val="0"/>
          <w:divBdr>
            <w:top w:val="none" w:sz="0" w:space="0" w:color="auto"/>
            <w:left w:val="none" w:sz="0" w:space="0" w:color="auto"/>
            <w:bottom w:val="none" w:sz="0" w:space="0" w:color="auto"/>
            <w:right w:val="none" w:sz="0" w:space="0" w:color="auto"/>
          </w:divBdr>
        </w:div>
        <w:div w:id="192959077">
          <w:marLeft w:val="0"/>
          <w:marRight w:val="0"/>
          <w:marTop w:val="0"/>
          <w:marBottom w:val="0"/>
          <w:divBdr>
            <w:top w:val="none" w:sz="0" w:space="0" w:color="auto"/>
            <w:left w:val="none" w:sz="0" w:space="0" w:color="auto"/>
            <w:bottom w:val="none" w:sz="0" w:space="0" w:color="auto"/>
            <w:right w:val="none" w:sz="0" w:space="0" w:color="auto"/>
          </w:divBdr>
        </w:div>
        <w:div w:id="208348933">
          <w:marLeft w:val="0"/>
          <w:marRight w:val="0"/>
          <w:marTop w:val="0"/>
          <w:marBottom w:val="0"/>
          <w:divBdr>
            <w:top w:val="none" w:sz="0" w:space="0" w:color="auto"/>
            <w:left w:val="none" w:sz="0" w:space="0" w:color="auto"/>
            <w:bottom w:val="none" w:sz="0" w:space="0" w:color="auto"/>
            <w:right w:val="none" w:sz="0" w:space="0" w:color="auto"/>
          </w:divBdr>
        </w:div>
        <w:div w:id="154690815">
          <w:marLeft w:val="0"/>
          <w:marRight w:val="0"/>
          <w:marTop w:val="0"/>
          <w:marBottom w:val="0"/>
          <w:divBdr>
            <w:top w:val="none" w:sz="0" w:space="0" w:color="auto"/>
            <w:left w:val="none" w:sz="0" w:space="0" w:color="auto"/>
            <w:bottom w:val="none" w:sz="0" w:space="0" w:color="auto"/>
            <w:right w:val="none" w:sz="0" w:space="0" w:color="auto"/>
          </w:divBdr>
        </w:div>
        <w:div w:id="788085491">
          <w:marLeft w:val="0"/>
          <w:marRight w:val="0"/>
          <w:marTop w:val="0"/>
          <w:marBottom w:val="0"/>
          <w:divBdr>
            <w:top w:val="none" w:sz="0" w:space="0" w:color="auto"/>
            <w:left w:val="none" w:sz="0" w:space="0" w:color="auto"/>
            <w:bottom w:val="none" w:sz="0" w:space="0" w:color="auto"/>
            <w:right w:val="none" w:sz="0" w:space="0" w:color="auto"/>
          </w:divBdr>
        </w:div>
        <w:div w:id="87236549">
          <w:marLeft w:val="0"/>
          <w:marRight w:val="0"/>
          <w:marTop w:val="0"/>
          <w:marBottom w:val="0"/>
          <w:divBdr>
            <w:top w:val="none" w:sz="0" w:space="0" w:color="auto"/>
            <w:left w:val="none" w:sz="0" w:space="0" w:color="auto"/>
            <w:bottom w:val="none" w:sz="0" w:space="0" w:color="auto"/>
            <w:right w:val="none" w:sz="0" w:space="0" w:color="auto"/>
          </w:divBdr>
        </w:div>
        <w:div w:id="1525627388">
          <w:marLeft w:val="0"/>
          <w:marRight w:val="0"/>
          <w:marTop w:val="0"/>
          <w:marBottom w:val="0"/>
          <w:divBdr>
            <w:top w:val="none" w:sz="0" w:space="0" w:color="auto"/>
            <w:left w:val="none" w:sz="0" w:space="0" w:color="auto"/>
            <w:bottom w:val="none" w:sz="0" w:space="0" w:color="auto"/>
            <w:right w:val="none" w:sz="0" w:space="0" w:color="auto"/>
          </w:divBdr>
        </w:div>
        <w:div w:id="2145342402">
          <w:marLeft w:val="0"/>
          <w:marRight w:val="0"/>
          <w:marTop w:val="0"/>
          <w:marBottom w:val="0"/>
          <w:divBdr>
            <w:top w:val="none" w:sz="0" w:space="0" w:color="auto"/>
            <w:left w:val="none" w:sz="0" w:space="0" w:color="auto"/>
            <w:bottom w:val="none" w:sz="0" w:space="0" w:color="auto"/>
            <w:right w:val="none" w:sz="0" w:space="0" w:color="auto"/>
          </w:divBdr>
        </w:div>
        <w:div w:id="1397704043">
          <w:marLeft w:val="0"/>
          <w:marRight w:val="0"/>
          <w:marTop w:val="0"/>
          <w:marBottom w:val="0"/>
          <w:divBdr>
            <w:top w:val="none" w:sz="0" w:space="0" w:color="auto"/>
            <w:left w:val="none" w:sz="0" w:space="0" w:color="auto"/>
            <w:bottom w:val="none" w:sz="0" w:space="0" w:color="auto"/>
            <w:right w:val="none" w:sz="0" w:space="0" w:color="auto"/>
          </w:divBdr>
        </w:div>
        <w:div w:id="639307192">
          <w:marLeft w:val="0"/>
          <w:marRight w:val="0"/>
          <w:marTop w:val="0"/>
          <w:marBottom w:val="0"/>
          <w:divBdr>
            <w:top w:val="none" w:sz="0" w:space="0" w:color="auto"/>
            <w:left w:val="none" w:sz="0" w:space="0" w:color="auto"/>
            <w:bottom w:val="none" w:sz="0" w:space="0" w:color="auto"/>
            <w:right w:val="none" w:sz="0" w:space="0" w:color="auto"/>
          </w:divBdr>
        </w:div>
        <w:div w:id="1368872807">
          <w:marLeft w:val="0"/>
          <w:marRight w:val="0"/>
          <w:marTop w:val="0"/>
          <w:marBottom w:val="0"/>
          <w:divBdr>
            <w:top w:val="none" w:sz="0" w:space="0" w:color="auto"/>
            <w:left w:val="none" w:sz="0" w:space="0" w:color="auto"/>
            <w:bottom w:val="none" w:sz="0" w:space="0" w:color="auto"/>
            <w:right w:val="none" w:sz="0" w:space="0" w:color="auto"/>
          </w:divBdr>
        </w:div>
        <w:div w:id="692608788">
          <w:marLeft w:val="0"/>
          <w:marRight w:val="0"/>
          <w:marTop w:val="0"/>
          <w:marBottom w:val="0"/>
          <w:divBdr>
            <w:top w:val="none" w:sz="0" w:space="0" w:color="auto"/>
            <w:left w:val="none" w:sz="0" w:space="0" w:color="auto"/>
            <w:bottom w:val="none" w:sz="0" w:space="0" w:color="auto"/>
            <w:right w:val="none" w:sz="0" w:space="0" w:color="auto"/>
          </w:divBdr>
        </w:div>
        <w:div w:id="396897448">
          <w:marLeft w:val="0"/>
          <w:marRight w:val="0"/>
          <w:marTop w:val="0"/>
          <w:marBottom w:val="0"/>
          <w:divBdr>
            <w:top w:val="none" w:sz="0" w:space="0" w:color="auto"/>
            <w:left w:val="none" w:sz="0" w:space="0" w:color="auto"/>
            <w:bottom w:val="none" w:sz="0" w:space="0" w:color="auto"/>
            <w:right w:val="none" w:sz="0" w:space="0" w:color="auto"/>
          </w:divBdr>
        </w:div>
        <w:div w:id="916553000">
          <w:marLeft w:val="0"/>
          <w:marRight w:val="0"/>
          <w:marTop w:val="0"/>
          <w:marBottom w:val="0"/>
          <w:divBdr>
            <w:top w:val="none" w:sz="0" w:space="0" w:color="auto"/>
            <w:left w:val="none" w:sz="0" w:space="0" w:color="auto"/>
            <w:bottom w:val="none" w:sz="0" w:space="0" w:color="auto"/>
            <w:right w:val="none" w:sz="0" w:space="0" w:color="auto"/>
          </w:divBdr>
        </w:div>
        <w:div w:id="421878784">
          <w:marLeft w:val="0"/>
          <w:marRight w:val="0"/>
          <w:marTop w:val="0"/>
          <w:marBottom w:val="0"/>
          <w:divBdr>
            <w:top w:val="none" w:sz="0" w:space="0" w:color="auto"/>
            <w:left w:val="none" w:sz="0" w:space="0" w:color="auto"/>
            <w:bottom w:val="none" w:sz="0" w:space="0" w:color="auto"/>
            <w:right w:val="none" w:sz="0" w:space="0" w:color="auto"/>
          </w:divBdr>
        </w:div>
        <w:div w:id="2138065102">
          <w:marLeft w:val="0"/>
          <w:marRight w:val="0"/>
          <w:marTop w:val="0"/>
          <w:marBottom w:val="0"/>
          <w:divBdr>
            <w:top w:val="none" w:sz="0" w:space="0" w:color="auto"/>
            <w:left w:val="none" w:sz="0" w:space="0" w:color="auto"/>
            <w:bottom w:val="none" w:sz="0" w:space="0" w:color="auto"/>
            <w:right w:val="none" w:sz="0" w:space="0" w:color="auto"/>
          </w:divBdr>
        </w:div>
        <w:div w:id="395010151">
          <w:marLeft w:val="0"/>
          <w:marRight w:val="0"/>
          <w:marTop w:val="0"/>
          <w:marBottom w:val="0"/>
          <w:divBdr>
            <w:top w:val="none" w:sz="0" w:space="0" w:color="auto"/>
            <w:left w:val="none" w:sz="0" w:space="0" w:color="auto"/>
            <w:bottom w:val="none" w:sz="0" w:space="0" w:color="auto"/>
            <w:right w:val="none" w:sz="0" w:space="0" w:color="auto"/>
          </w:divBdr>
        </w:div>
        <w:div w:id="1667246391">
          <w:marLeft w:val="0"/>
          <w:marRight w:val="0"/>
          <w:marTop w:val="0"/>
          <w:marBottom w:val="0"/>
          <w:divBdr>
            <w:top w:val="none" w:sz="0" w:space="0" w:color="auto"/>
            <w:left w:val="none" w:sz="0" w:space="0" w:color="auto"/>
            <w:bottom w:val="none" w:sz="0" w:space="0" w:color="auto"/>
            <w:right w:val="none" w:sz="0" w:space="0" w:color="auto"/>
          </w:divBdr>
        </w:div>
        <w:div w:id="1148671281">
          <w:marLeft w:val="0"/>
          <w:marRight w:val="0"/>
          <w:marTop w:val="0"/>
          <w:marBottom w:val="0"/>
          <w:divBdr>
            <w:top w:val="none" w:sz="0" w:space="0" w:color="auto"/>
            <w:left w:val="none" w:sz="0" w:space="0" w:color="auto"/>
            <w:bottom w:val="none" w:sz="0" w:space="0" w:color="auto"/>
            <w:right w:val="none" w:sz="0" w:space="0" w:color="auto"/>
          </w:divBdr>
        </w:div>
        <w:div w:id="1373310705">
          <w:marLeft w:val="0"/>
          <w:marRight w:val="0"/>
          <w:marTop w:val="0"/>
          <w:marBottom w:val="0"/>
          <w:divBdr>
            <w:top w:val="none" w:sz="0" w:space="0" w:color="auto"/>
            <w:left w:val="none" w:sz="0" w:space="0" w:color="auto"/>
            <w:bottom w:val="none" w:sz="0" w:space="0" w:color="auto"/>
            <w:right w:val="none" w:sz="0" w:space="0" w:color="auto"/>
          </w:divBdr>
        </w:div>
        <w:div w:id="801996263">
          <w:marLeft w:val="0"/>
          <w:marRight w:val="0"/>
          <w:marTop w:val="0"/>
          <w:marBottom w:val="0"/>
          <w:divBdr>
            <w:top w:val="none" w:sz="0" w:space="0" w:color="auto"/>
            <w:left w:val="none" w:sz="0" w:space="0" w:color="auto"/>
            <w:bottom w:val="none" w:sz="0" w:space="0" w:color="auto"/>
            <w:right w:val="none" w:sz="0" w:space="0" w:color="auto"/>
          </w:divBdr>
        </w:div>
        <w:div w:id="1074468417">
          <w:marLeft w:val="0"/>
          <w:marRight w:val="0"/>
          <w:marTop w:val="0"/>
          <w:marBottom w:val="0"/>
          <w:divBdr>
            <w:top w:val="none" w:sz="0" w:space="0" w:color="auto"/>
            <w:left w:val="none" w:sz="0" w:space="0" w:color="auto"/>
            <w:bottom w:val="none" w:sz="0" w:space="0" w:color="auto"/>
            <w:right w:val="none" w:sz="0" w:space="0" w:color="auto"/>
          </w:divBdr>
        </w:div>
        <w:div w:id="1274509136">
          <w:marLeft w:val="0"/>
          <w:marRight w:val="0"/>
          <w:marTop w:val="0"/>
          <w:marBottom w:val="0"/>
          <w:divBdr>
            <w:top w:val="none" w:sz="0" w:space="0" w:color="auto"/>
            <w:left w:val="none" w:sz="0" w:space="0" w:color="auto"/>
            <w:bottom w:val="none" w:sz="0" w:space="0" w:color="auto"/>
            <w:right w:val="none" w:sz="0" w:space="0" w:color="auto"/>
          </w:divBdr>
        </w:div>
        <w:div w:id="1774279599">
          <w:marLeft w:val="0"/>
          <w:marRight w:val="0"/>
          <w:marTop w:val="0"/>
          <w:marBottom w:val="0"/>
          <w:divBdr>
            <w:top w:val="none" w:sz="0" w:space="0" w:color="auto"/>
            <w:left w:val="none" w:sz="0" w:space="0" w:color="auto"/>
            <w:bottom w:val="none" w:sz="0" w:space="0" w:color="auto"/>
            <w:right w:val="none" w:sz="0" w:space="0" w:color="auto"/>
          </w:divBdr>
        </w:div>
        <w:div w:id="1659190382">
          <w:marLeft w:val="0"/>
          <w:marRight w:val="0"/>
          <w:marTop w:val="0"/>
          <w:marBottom w:val="0"/>
          <w:divBdr>
            <w:top w:val="none" w:sz="0" w:space="0" w:color="auto"/>
            <w:left w:val="none" w:sz="0" w:space="0" w:color="auto"/>
            <w:bottom w:val="none" w:sz="0" w:space="0" w:color="auto"/>
            <w:right w:val="none" w:sz="0" w:space="0" w:color="auto"/>
          </w:divBdr>
        </w:div>
        <w:div w:id="1700357513">
          <w:marLeft w:val="0"/>
          <w:marRight w:val="0"/>
          <w:marTop w:val="0"/>
          <w:marBottom w:val="0"/>
          <w:divBdr>
            <w:top w:val="none" w:sz="0" w:space="0" w:color="auto"/>
            <w:left w:val="none" w:sz="0" w:space="0" w:color="auto"/>
            <w:bottom w:val="none" w:sz="0" w:space="0" w:color="auto"/>
            <w:right w:val="none" w:sz="0" w:space="0" w:color="auto"/>
          </w:divBdr>
        </w:div>
        <w:div w:id="1613053693">
          <w:marLeft w:val="0"/>
          <w:marRight w:val="0"/>
          <w:marTop w:val="0"/>
          <w:marBottom w:val="0"/>
          <w:divBdr>
            <w:top w:val="none" w:sz="0" w:space="0" w:color="auto"/>
            <w:left w:val="none" w:sz="0" w:space="0" w:color="auto"/>
            <w:bottom w:val="none" w:sz="0" w:space="0" w:color="auto"/>
            <w:right w:val="none" w:sz="0" w:space="0" w:color="auto"/>
          </w:divBdr>
        </w:div>
        <w:div w:id="300236508">
          <w:marLeft w:val="0"/>
          <w:marRight w:val="0"/>
          <w:marTop w:val="0"/>
          <w:marBottom w:val="0"/>
          <w:divBdr>
            <w:top w:val="none" w:sz="0" w:space="0" w:color="auto"/>
            <w:left w:val="none" w:sz="0" w:space="0" w:color="auto"/>
            <w:bottom w:val="none" w:sz="0" w:space="0" w:color="auto"/>
            <w:right w:val="none" w:sz="0" w:space="0" w:color="auto"/>
          </w:divBdr>
        </w:div>
        <w:div w:id="196161218">
          <w:marLeft w:val="0"/>
          <w:marRight w:val="0"/>
          <w:marTop w:val="0"/>
          <w:marBottom w:val="0"/>
          <w:divBdr>
            <w:top w:val="none" w:sz="0" w:space="0" w:color="auto"/>
            <w:left w:val="none" w:sz="0" w:space="0" w:color="auto"/>
            <w:bottom w:val="none" w:sz="0" w:space="0" w:color="auto"/>
            <w:right w:val="none" w:sz="0" w:space="0" w:color="auto"/>
          </w:divBdr>
        </w:div>
        <w:div w:id="1331104138">
          <w:marLeft w:val="0"/>
          <w:marRight w:val="0"/>
          <w:marTop w:val="0"/>
          <w:marBottom w:val="0"/>
          <w:divBdr>
            <w:top w:val="none" w:sz="0" w:space="0" w:color="auto"/>
            <w:left w:val="none" w:sz="0" w:space="0" w:color="auto"/>
            <w:bottom w:val="none" w:sz="0" w:space="0" w:color="auto"/>
            <w:right w:val="none" w:sz="0" w:space="0" w:color="auto"/>
          </w:divBdr>
        </w:div>
        <w:div w:id="1862470045">
          <w:marLeft w:val="0"/>
          <w:marRight w:val="0"/>
          <w:marTop w:val="0"/>
          <w:marBottom w:val="0"/>
          <w:divBdr>
            <w:top w:val="none" w:sz="0" w:space="0" w:color="auto"/>
            <w:left w:val="none" w:sz="0" w:space="0" w:color="auto"/>
            <w:bottom w:val="none" w:sz="0" w:space="0" w:color="auto"/>
            <w:right w:val="none" w:sz="0" w:space="0" w:color="auto"/>
          </w:divBdr>
        </w:div>
        <w:div w:id="1639071966">
          <w:marLeft w:val="0"/>
          <w:marRight w:val="0"/>
          <w:marTop w:val="0"/>
          <w:marBottom w:val="0"/>
          <w:divBdr>
            <w:top w:val="none" w:sz="0" w:space="0" w:color="auto"/>
            <w:left w:val="none" w:sz="0" w:space="0" w:color="auto"/>
            <w:bottom w:val="none" w:sz="0" w:space="0" w:color="auto"/>
            <w:right w:val="none" w:sz="0" w:space="0" w:color="auto"/>
          </w:divBdr>
        </w:div>
        <w:div w:id="551159358">
          <w:marLeft w:val="0"/>
          <w:marRight w:val="0"/>
          <w:marTop w:val="0"/>
          <w:marBottom w:val="0"/>
          <w:divBdr>
            <w:top w:val="none" w:sz="0" w:space="0" w:color="auto"/>
            <w:left w:val="none" w:sz="0" w:space="0" w:color="auto"/>
            <w:bottom w:val="none" w:sz="0" w:space="0" w:color="auto"/>
            <w:right w:val="none" w:sz="0" w:space="0" w:color="auto"/>
          </w:divBdr>
        </w:div>
        <w:div w:id="331416899">
          <w:marLeft w:val="0"/>
          <w:marRight w:val="0"/>
          <w:marTop w:val="0"/>
          <w:marBottom w:val="0"/>
          <w:divBdr>
            <w:top w:val="none" w:sz="0" w:space="0" w:color="auto"/>
            <w:left w:val="none" w:sz="0" w:space="0" w:color="auto"/>
            <w:bottom w:val="none" w:sz="0" w:space="0" w:color="auto"/>
            <w:right w:val="none" w:sz="0" w:space="0" w:color="auto"/>
          </w:divBdr>
        </w:div>
        <w:div w:id="1939826626">
          <w:marLeft w:val="0"/>
          <w:marRight w:val="0"/>
          <w:marTop w:val="0"/>
          <w:marBottom w:val="0"/>
          <w:divBdr>
            <w:top w:val="none" w:sz="0" w:space="0" w:color="auto"/>
            <w:left w:val="none" w:sz="0" w:space="0" w:color="auto"/>
            <w:bottom w:val="none" w:sz="0" w:space="0" w:color="auto"/>
            <w:right w:val="none" w:sz="0" w:space="0" w:color="auto"/>
          </w:divBdr>
        </w:div>
        <w:div w:id="795298031">
          <w:marLeft w:val="0"/>
          <w:marRight w:val="0"/>
          <w:marTop w:val="0"/>
          <w:marBottom w:val="0"/>
          <w:divBdr>
            <w:top w:val="none" w:sz="0" w:space="0" w:color="auto"/>
            <w:left w:val="none" w:sz="0" w:space="0" w:color="auto"/>
            <w:bottom w:val="none" w:sz="0" w:space="0" w:color="auto"/>
            <w:right w:val="none" w:sz="0" w:space="0" w:color="auto"/>
          </w:divBdr>
        </w:div>
        <w:div w:id="480657907">
          <w:marLeft w:val="0"/>
          <w:marRight w:val="0"/>
          <w:marTop w:val="0"/>
          <w:marBottom w:val="0"/>
          <w:divBdr>
            <w:top w:val="none" w:sz="0" w:space="0" w:color="auto"/>
            <w:left w:val="none" w:sz="0" w:space="0" w:color="auto"/>
            <w:bottom w:val="none" w:sz="0" w:space="0" w:color="auto"/>
            <w:right w:val="none" w:sz="0" w:space="0" w:color="auto"/>
          </w:divBdr>
        </w:div>
        <w:div w:id="306210775">
          <w:marLeft w:val="0"/>
          <w:marRight w:val="0"/>
          <w:marTop w:val="0"/>
          <w:marBottom w:val="0"/>
          <w:divBdr>
            <w:top w:val="none" w:sz="0" w:space="0" w:color="auto"/>
            <w:left w:val="none" w:sz="0" w:space="0" w:color="auto"/>
            <w:bottom w:val="none" w:sz="0" w:space="0" w:color="auto"/>
            <w:right w:val="none" w:sz="0" w:space="0" w:color="auto"/>
          </w:divBdr>
        </w:div>
        <w:div w:id="1268466167">
          <w:marLeft w:val="0"/>
          <w:marRight w:val="0"/>
          <w:marTop w:val="0"/>
          <w:marBottom w:val="0"/>
          <w:divBdr>
            <w:top w:val="none" w:sz="0" w:space="0" w:color="auto"/>
            <w:left w:val="none" w:sz="0" w:space="0" w:color="auto"/>
            <w:bottom w:val="none" w:sz="0" w:space="0" w:color="auto"/>
            <w:right w:val="none" w:sz="0" w:space="0" w:color="auto"/>
          </w:divBdr>
        </w:div>
        <w:div w:id="1137530351">
          <w:marLeft w:val="0"/>
          <w:marRight w:val="0"/>
          <w:marTop w:val="0"/>
          <w:marBottom w:val="0"/>
          <w:divBdr>
            <w:top w:val="none" w:sz="0" w:space="0" w:color="auto"/>
            <w:left w:val="none" w:sz="0" w:space="0" w:color="auto"/>
            <w:bottom w:val="none" w:sz="0" w:space="0" w:color="auto"/>
            <w:right w:val="none" w:sz="0" w:space="0" w:color="auto"/>
          </w:divBdr>
        </w:div>
        <w:div w:id="1412890723">
          <w:marLeft w:val="0"/>
          <w:marRight w:val="0"/>
          <w:marTop w:val="0"/>
          <w:marBottom w:val="0"/>
          <w:divBdr>
            <w:top w:val="none" w:sz="0" w:space="0" w:color="auto"/>
            <w:left w:val="none" w:sz="0" w:space="0" w:color="auto"/>
            <w:bottom w:val="none" w:sz="0" w:space="0" w:color="auto"/>
            <w:right w:val="none" w:sz="0" w:space="0" w:color="auto"/>
          </w:divBdr>
        </w:div>
        <w:div w:id="1655991721">
          <w:marLeft w:val="0"/>
          <w:marRight w:val="0"/>
          <w:marTop w:val="0"/>
          <w:marBottom w:val="0"/>
          <w:divBdr>
            <w:top w:val="none" w:sz="0" w:space="0" w:color="auto"/>
            <w:left w:val="none" w:sz="0" w:space="0" w:color="auto"/>
            <w:bottom w:val="none" w:sz="0" w:space="0" w:color="auto"/>
            <w:right w:val="none" w:sz="0" w:space="0" w:color="auto"/>
          </w:divBdr>
        </w:div>
        <w:div w:id="327906046">
          <w:marLeft w:val="0"/>
          <w:marRight w:val="0"/>
          <w:marTop w:val="0"/>
          <w:marBottom w:val="0"/>
          <w:divBdr>
            <w:top w:val="none" w:sz="0" w:space="0" w:color="auto"/>
            <w:left w:val="none" w:sz="0" w:space="0" w:color="auto"/>
            <w:bottom w:val="none" w:sz="0" w:space="0" w:color="auto"/>
            <w:right w:val="none" w:sz="0" w:space="0" w:color="auto"/>
          </w:divBdr>
        </w:div>
        <w:div w:id="470943605">
          <w:marLeft w:val="0"/>
          <w:marRight w:val="0"/>
          <w:marTop w:val="0"/>
          <w:marBottom w:val="0"/>
          <w:divBdr>
            <w:top w:val="none" w:sz="0" w:space="0" w:color="auto"/>
            <w:left w:val="none" w:sz="0" w:space="0" w:color="auto"/>
            <w:bottom w:val="none" w:sz="0" w:space="0" w:color="auto"/>
            <w:right w:val="none" w:sz="0" w:space="0" w:color="auto"/>
          </w:divBdr>
        </w:div>
        <w:div w:id="504397000">
          <w:marLeft w:val="0"/>
          <w:marRight w:val="0"/>
          <w:marTop w:val="0"/>
          <w:marBottom w:val="0"/>
          <w:divBdr>
            <w:top w:val="none" w:sz="0" w:space="0" w:color="auto"/>
            <w:left w:val="none" w:sz="0" w:space="0" w:color="auto"/>
            <w:bottom w:val="none" w:sz="0" w:space="0" w:color="auto"/>
            <w:right w:val="none" w:sz="0" w:space="0" w:color="auto"/>
          </w:divBdr>
        </w:div>
        <w:div w:id="1113668300">
          <w:marLeft w:val="0"/>
          <w:marRight w:val="0"/>
          <w:marTop w:val="0"/>
          <w:marBottom w:val="0"/>
          <w:divBdr>
            <w:top w:val="none" w:sz="0" w:space="0" w:color="auto"/>
            <w:left w:val="none" w:sz="0" w:space="0" w:color="auto"/>
            <w:bottom w:val="none" w:sz="0" w:space="0" w:color="auto"/>
            <w:right w:val="none" w:sz="0" w:space="0" w:color="auto"/>
          </w:divBdr>
        </w:div>
        <w:div w:id="1233926864">
          <w:marLeft w:val="0"/>
          <w:marRight w:val="0"/>
          <w:marTop w:val="0"/>
          <w:marBottom w:val="0"/>
          <w:divBdr>
            <w:top w:val="none" w:sz="0" w:space="0" w:color="auto"/>
            <w:left w:val="none" w:sz="0" w:space="0" w:color="auto"/>
            <w:bottom w:val="none" w:sz="0" w:space="0" w:color="auto"/>
            <w:right w:val="none" w:sz="0" w:space="0" w:color="auto"/>
          </w:divBdr>
        </w:div>
        <w:div w:id="1731807837">
          <w:marLeft w:val="0"/>
          <w:marRight w:val="0"/>
          <w:marTop w:val="0"/>
          <w:marBottom w:val="0"/>
          <w:divBdr>
            <w:top w:val="none" w:sz="0" w:space="0" w:color="auto"/>
            <w:left w:val="none" w:sz="0" w:space="0" w:color="auto"/>
            <w:bottom w:val="none" w:sz="0" w:space="0" w:color="auto"/>
            <w:right w:val="none" w:sz="0" w:space="0" w:color="auto"/>
          </w:divBdr>
        </w:div>
        <w:div w:id="1937670061">
          <w:marLeft w:val="0"/>
          <w:marRight w:val="0"/>
          <w:marTop w:val="0"/>
          <w:marBottom w:val="0"/>
          <w:divBdr>
            <w:top w:val="none" w:sz="0" w:space="0" w:color="auto"/>
            <w:left w:val="none" w:sz="0" w:space="0" w:color="auto"/>
            <w:bottom w:val="none" w:sz="0" w:space="0" w:color="auto"/>
            <w:right w:val="none" w:sz="0" w:space="0" w:color="auto"/>
          </w:divBdr>
        </w:div>
        <w:div w:id="1330408491">
          <w:marLeft w:val="0"/>
          <w:marRight w:val="0"/>
          <w:marTop w:val="0"/>
          <w:marBottom w:val="0"/>
          <w:divBdr>
            <w:top w:val="none" w:sz="0" w:space="0" w:color="auto"/>
            <w:left w:val="none" w:sz="0" w:space="0" w:color="auto"/>
            <w:bottom w:val="none" w:sz="0" w:space="0" w:color="auto"/>
            <w:right w:val="none" w:sz="0" w:space="0" w:color="auto"/>
          </w:divBdr>
        </w:div>
        <w:div w:id="1159035542">
          <w:marLeft w:val="0"/>
          <w:marRight w:val="0"/>
          <w:marTop w:val="0"/>
          <w:marBottom w:val="0"/>
          <w:divBdr>
            <w:top w:val="none" w:sz="0" w:space="0" w:color="auto"/>
            <w:left w:val="none" w:sz="0" w:space="0" w:color="auto"/>
            <w:bottom w:val="none" w:sz="0" w:space="0" w:color="auto"/>
            <w:right w:val="none" w:sz="0" w:space="0" w:color="auto"/>
          </w:divBdr>
        </w:div>
        <w:div w:id="128401827">
          <w:marLeft w:val="0"/>
          <w:marRight w:val="0"/>
          <w:marTop w:val="0"/>
          <w:marBottom w:val="0"/>
          <w:divBdr>
            <w:top w:val="none" w:sz="0" w:space="0" w:color="auto"/>
            <w:left w:val="none" w:sz="0" w:space="0" w:color="auto"/>
            <w:bottom w:val="none" w:sz="0" w:space="0" w:color="auto"/>
            <w:right w:val="none" w:sz="0" w:space="0" w:color="auto"/>
          </w:divBdr>
        </w:div>
        <w:div w:id="377978157">
          <w:marLeft w:val="0"/>
          <w:marRight w:val="0"/>
          <w:marTop w:val="0"/>
          <w:marBottom w:val="0"/>
          <w:divBdr>
            <w:top w:val="none" w:sz="0" w:space="0" w:color="auto"/>
            <w:left w:val="none" w:sz="0" w:space="0" w:color="auto"/>
            <w:bottom w:val="none" w:sz="0" w:space="0" w:color="auto"/>
            <w:right w:val="none" w:sz="0" w:space="0" w:color="auto"/>
          </w:divBdr>
        </w:div>
        <w:div w:id="1158888592">
          <w:marLeft w:val="0"/>
          <w:marRight w:val="0"/>
          <w:marTop w:val="0"/>
          <w:marBottom w:val="0"/>
          <w:divBdr>
            <w:top w:val="none" w:sz="0" w:space="0" w:color="auto"/>
            <w:left w:val="none" w:sz="0" w:space="0" w:color="auto"/>
            <w:bottom w:val="none" w:sz="0" w:space="0" w:color="auto"/>
            <w:right w:val="none" w:sz="0" w:space="0" w:color="auto"/>
          </w:divBdr>
        </w:div>
        <w:div w:id="1863199118">
          <w:marLeft w:val="0"/>
          <w:marRight w:val="0"/>
          <w:marTop w:val="0"/>
          <w:marBottom w:val="0"/>
          <w:divBdr>
            <w:top w:val="none" w:sz="0" w:space="0" w:color="auto"/>
            <w:left w:val="none" w:sz="0" w:space="0" w:color="auto"/>
            <w:bottom w:val="none" w:sz="0" w:space="0" w:color="auto"/>
            <w:right w:val="none" w:sz="0" w:space="0" w:color="auto"/>
          </w:divBdr>
        </w:div>
        <w:div w:id="1395275647">
          <w:marLeft w:val="0"/>
          <w:marRight w:val="0"/>
          <w:marTop w:val="0"/>
          <w:marBottom w:val="0"/>
          <w:divBdr>
            <w:top w:val="none" w:sz="0" w:space="0" w:color="auto"/>
            <w:left w:val="none" w:sz="0" w:space="0" w:color="auto"/>
            <w:bottom w:val="none" w:sz="0" w:space="0" w:color="auto"/>
            <w:right w:val="none" w:sz="0" w:space="0" w:color="auto"/>
          </w:divBdr>
        </w:div>
        <w:div w:id="218592301">
          <w:marLeft w:val="0"/>
          <w:marRight w:val="0"/>
          <w:marTop w:val="0"/>
          <w:marBottom w:val="0"/>
          <w:divBdr>
            <w:top w:val="none" w:sz="0" w:space="0" w:color="auto"/>
            <w:left w:val="none" w:sz="0" w:space="0" w:color="auto"/>
            <w:bottom w:val="none" w:sz="0" w:space="0" w:color="auto"/>
            <w:right w:val="none" w:sz="0" w:space="0" w:color="auto"/>
          </w:divBdr>
        </w:div>
        <w:div w:id="2122607875">
          <w:marLeft w:val="0"/>
          <w:marRight w:val="0"/>
          <w:marTop w:val="0"/>
          <w:marBottom w:val="0"/>
          <w:divBdr>
            <w:top w:val="none" w:sz="0" w:space="0" w:color="auto"/>
            <w:left w:val="none" w:sz="0" w:space="0" w:color="auto"/>
            <w:bottom w:val="none" w:sz="0" w:space="0" w:color="auto"/>
            <w:right w:val="none" w:sz="0" w:space="0" w:color="auto"/>
          </w:divBdr>
        </w:div>
        <w:div w:id="1086999502">
          <w:marLeft w:val="0"/>
          <w:marRight w:val="0"/>
          <w:marTop w:val="0"/>
          <w:marBottom w:val="0"/>
          <w:divBdr>
            <w:top w:val="none" w:sz="0" w:space="0" w:color="auto"/>
            <w:left w:val="none" w:sz="0" w:space="0" w:color="auto"/>
            <w:bottom w:val="none" w:sz="0" w:space="0" w:color="auto"/>
            <w:right w:val="none" w:sz="0" w:space="0" w:color="auto"/>
          </w:divBdr>
        </w:div>
        <w:div w:id="1293248715">
          <w:marLeft w:val="0"/>
          <w:marRight w:val="0"/>
          <w:marTop w:val="0"/>
          <w:marBottom w:val="0"/>
          <w:divBdr>
            <w:top w:val="none" w:sz="0" w:space="0" w:color="auto"/>
            <w:left w:val="none" w:sz="0" w:space="0" w:color="auto"/>
            <w:bottom w:val="none" w:sz="0" w:space="0" w:color="auto"/>
            <w:right w:val="none" w:sz="0" w:space="0" w:color="auto"/>
          </w:divBdr>
        </w:div>
        <w:div w:id="1304196926">
          <w:marLeft w:val="0"/>
          <w:marRight w:val="0"/>
          <w:marTop w:val="0"/>
          <w:marBottom w:val="0"/>
          <w:divBdr>
            <w:top w:val="none" w:sz="0" w:space="0" w:color="auto"/>
            <w:left w:val="none" w:sz="0" w:space="0" w:color="auto"/>
            <w:bottom w:val="none" w:sz="0" w:space="0" w:color="auto"/>
            <w:right w:val="none" w:sz="0" w:space="0" w:color="auto"/>
          </w:divBdr>
        </w:div>
        <w:div w:id="700203266">
          <w:marLeft w:val="0"/>
          <w:marRight w:val="0"/>
          <w:marTop w:val="0"/>
          <w:marBottom w:val="0"/>
          <w:divBdr>
            <w:top w:val="none" w:sz="0" w:space="0" w:color="auto"/>
            <w:left w:val="none" w:sz="0" w:space="0" w:color="auto"/>
            <w:bottom w:val="none" w:sz="0" w:space="0" w:color="auto"/>
            <w:right w:val="none" w:sz="0" w:space="0" w:color="auto"/>
          </w:divBdr>
        </w:div>
        <w:div w:id="1969772742">
          <w:marLeft w:val="0"/>
          <w:marRight w:val="0"/>
          <w:marTop w:val="0"/>
          <w:marBottom w:val="0"/>
          <w:divBdr>
            <w:top w:val="none" w:sz="0" w:space="0" w:color="auto"/>
            <w:left w:val="none" w:sz="0" w:space="0" w:color="auto"/>
            <w:bottom w:val="none" w:sz="0" w:space="0" w:color="auto"/>
            <w:right w:val="none" w:sz="0" w:space="0" w:color="auto"/>
          </w:divBdr>
        </w:div>
        <w:div w:id="913393354">
          <w:marLeft w:val="0"/>
          <w:marRight w:val="0"/>
          <w:marTop w:val="0"/>
          <w:marBottom w:val="0"/>
          <w:divBdr>
            <w:top w:val="none" w:sz="0" w:space="0" w:color="auto"/>
            <w:left w:val="none" w:sz="0" w:space="0" w:color="auto"/>
            <w:bottom w:val="none" w:sz="0" w:space="0" w:color="auto"/>
            <w:right w:val="none" w:sz="0" w:space="0" w:color="auto"/>
          </w:divBdr>
        </w:div>
        <w:div w:id="1320966399">
          <w:marLeft w:val="0"/>
          <w:marRight w:val="0"/>
          <w:marTop w:val="0"/>
          <w:marBottom w:val="0"/>
          <w:divBdr>
            <w:top w:val="none" w:sz="0" w:space="0" w:color="auto"/>
            <w:left w:val="none" w:sz="0" w:space="0" w:color="auto"/>
            <w:bottom w:val="none" w:sz="0" w:space="0" w:color="auto"/>
            <w:right w:val="none" w:sz="0" w:space="0" w:color="auto"/>
          </w:divBdr>
        </w:div>
        <w:div w:id="1575773056">
          <w:marLeft w:val="0"/>
          <w:marRight w:val="0"/>
          <w:marTop w:val="0"/>
          <w:marBottom w:val="0"/>
          <w:divBdr>
            <w:top w:val="none" w:sz="0" w:space="0" w:color="auto"/>
            <w:left w:val="none" w:sz="0" w:space="0" w:color="auto"/>
            <w:bottom w:val="none" w:sz="0" w:space="0" w:color="auto"/>
            <w:right w:val="none" w:sz="0" w:space="0" w:color="auto"/>
          </w:divBdr>
        </w:div>
        <w:div w:id="1527136117">
          <w:marLeft w:val="0"/>
          <w:marRight w:val="0"/>
          <w:marTop w:val="0"/>
          <w:marBottom w:val="0"/>
          <w:divBdr>
            <w:top w:val="none" w:sz="0" w:space="0" w:color="auto"/>
            <w:left w:val="none" w:sz="0" w:space="0" w:color="auto"/>
            <w:bottom w:val="none" w:sz="0" w:space="0" w:color="auto"/>
            <w:right w:val="none" w:sz="0" w:space="0" w:color="auto"/>
          </w:divBdr>
        </w:div>
      </w:divsChild>
    </w:div>
    <w:div w:id="394814637">
      <w:bodyDiv w:val="1"/>
      <w:marLeft w:val="0"/>
      <w:marRight w:val="0"/>
      <w:marTop w:val="0"/>
      <w:marBottom w:val="0"/>
      <w:divBdr>
        <w:top w:val="none" w:sz="0" w:space="0" w:color="auto"/>
        <w:left w:val="none" w:sz="0" w:space="0" w:color="auto"/>
        <w:bottom w:val="none" w:sz="0" w:space="0" w:color="auto"/>
        <w:right w:val="none" w:sz="0" w:space="0" w:color="auto"/>
      </w:divBdr>
      <w:divsChild>
        <w:div w:id="184641474">
          <w:marLeft w:val="0"/>
          <w:marRight w:val="0"/>
          <w:marTop w:val="0"/>
          <w:marBottom w:val="0"/>
          <w:divBdr>
            <w:top w:val="none" w:sz="0" w:space="0" w:color="auto"/>
            <w:left w:val="none" w:sz="0" w:space="0" w:color="auto"/>
            <w:bottom w:val="none" w:sz="0" w:space="0" w:color="auto"/>
            <w:right w:val="none" w:sz="0" w:space="0" w:color="auto"/>
          </w:divBdr>
        </w:div>
        <w:div w:id="743986501">
          <w:marLeft w:val="0"/>
          <w:marRight w:val="0"/>
          <w:marTop w:val="0"/>
          <w:marBottom w:val="0"/>
          <w:divBdr>
            <w:top w:val="none" w:sz="0" w:space="0" w:color="auto"/>
            <w:left w:val="none" w:sz="0" w:space="0" w:color="auto"/>
            <w:bottom w:val="none" w:sz="0" w:space="0" w:color="auto"/>
            <w:right w:val="none" w:sz="0" w:space="0" w:color="auto"/>
          </w:divBdr>
        </w:div>
        <w:div w:id="1392845053">
          <w:marLeft w:val="0"/>
          <w:marRight w:val="0"/>
          <w:marTop w:val="0"/>
          <w:marBottom w:val="0"/>
          <w:divBdr>
            <w:top w:val="none" w:sz="0" w:space="0" w:color="auto"/>
            <w:left w:val="none" w:sz="0" w:space="0" w:color="auto"/>
            <w:bottom w:val="none" w:sz="0" w:space="0" w:color="auto"/>
            <w:right w:val="none" w:sz="0" w:space="0" w:color="auto"/>
          </w:divBdr>
        </w:div>
        <w:div w:id="692535836">
          <w:marLeft w:val="0"/>
          <w:marRight w:val="0"/>
          <w:marTop w:val="0"/>
          <w:marBottom w:val="0"/>
          <w:divBdr>
            <w:top w:val="none" w:sz="0" w:space="0" w:color="auto"/>
            <w:left w:val="none" w:sz="0" w:space="0" w:color="auto"/>
            <w:bottom w:val="none" w:sz="0" w:space="0" w:color="auto"/>
            <w:right w:val="none" w:sz="0" w:space="0" w:color="auto"/>
          </w:divBdr>
        </w:div>
        <w:div w:id="890112509">
          <w:marLeft w:val="0"/>
          <w:marRight w:val="0"/>
          <w:marTop w:val="0"/>
          <w:marBottom w:val="0"/>
          <w:divBdr>
            <w:top w:val="none" w:sz="0" w:space="0" w:color="auto"/>
            <w:left w:val="none" w:sz="0" w:space="0" w:color="auto"/>
            <w:bottom w:val="none" w:sz="0" w:space="0" w:color="auto"/>
            <w:right w:val="none" w:sz="0" w:space="0" w:color="auto"/>
          </w:divBdr>
        </w:div>
        <w:div w:id="937714906">
          <w:marLeft w:val="0"/>
          <w:marRight w:val="0"/>
          <w:marTop w:val="0"/>
          <w:marBottom w:val="0"/>
          <w:divBdr>
            <w:top w:val="none" w:sz="0" w:space="0" w:color="auto"/>
            <w:left w:val="none" w:sz="0" w:space="0" w:color="auto"/>
            <w:bottom w:val="none" w:sz="0" w:space="0" w:color="auto"/>
            <w:right w:val="none" w:sz="0" w:space="0" w:color="auto"/>
          </w:divBdr>
        </w:div>
        <w:div w:id="729112625">
          <w:marLeft w:val="0"/>
          <w:marRight w:val="0"/>
          <w:marTop w:val="0"/>
          <w:marBottom w:val="0"/>
          <w:divBdr>
            <w:top w:val="none" w:sz="0" w:space="0" w:color="auto"/>
            <w:left w:val="none" w:sz="0" w:space="0" w:color="auto"/>
            <w:bottom w:val="none" w:sz="0" w:space="0" w:color="auto"/>
            <w:right w:val="none" w:sz="0" w:space="0" w:color="auto"/>
          </w:divBdr>
        </w:div>
        <w:div w:id="1579247354">
          <w:marLeft w:val="0"/>
          <w:marRight w:val="0"/>
          <w:marTop w:val="0"/>
          <w:marBottom w:val="0"/>
          <w:divBdr>
            <w:top w:val="none" w:sz="0" w:space="0" w:color="auto"/>
            <w:left w:val="none" w:sz="0" w:space="0" w:color="auto"/>
            <w:bottom w:val="none" w:sz="0" w:space="0" w:color="auto"/>
            <w:right w:val="none" w:sz="0" w:space="0" w:color="auto"/>
          </w:divBdr>
        </w:div>
        <w:div w:id="423838239">
          <w:marLeft w:val="0"/>
          <w:marRight w:val="0"/>
          <w:marTop w:val="0"/>
          <w:marBottom w:val="0"/>
          <w:divBdr>
            <w:top w:val="none" w:sz="0" w:space="0" w:color="auto"/>
            <w:left w:val="none" w:sz="0" w:space="0" w:color="auto"/>
            <w:bottom w:val="none" w:sz="0" w:space="0" w:color="auto"/>
            <w:right w:val="none" w:sz="0" w:space="0" w:color="auto"/>
          </w:divBdr>
        </w:div>
        <w:div w:id="913394505">
          <w:marLeft w:val="0"/>
          <w:marRight w:val="0"/>
          <w:marTop w:val="0"/>
          <w:marBottom w:val="0"/>
          <w:divBdr>
            <w:top w:val="none" w:sz="0" w:space="0" w:color="auto"/>
            <w:left w:val="none" w:sz="0" w:space="0" w:color="auto"/>
            <w:bottom w:val="none" w:sz="0" w:space="0" w:color="auto"/>
            <w:right w:val="none" w:sz="0" w:space="0" w:color="auto"/>
          </w:divBdr>
        </w:div>
        <w:div w:id="1567183870">
          <w:marLeft w:val="0"/>
          <w:marRight w:val="0"/>
          <w:marTop w:val="0"/>
          <w:marBottom w:val="0"/>
          <w:divBdr>
            <w:top w:val="none" w:sz="0" w:space="0" w:color="auto"/>
            <w:left w:val="none" w:sz="0" w:space="0" w:color="auto"/>
            <w:bottom w:val="none" w:sz="0" w:space="0" w:color="auto"/>
            <w:right w:val="none" w:sz="0" w:space="0" w:color="auto"/>
          </w:divBdr>
        </w:div>
        <w:div w:id="1739593974">
          <w:marLeft w:val="0"/>
          <w:marRight w:val="0"/>
          <w:marTop w:val="0"/>
          <w:marBottom w:val="0"/>
          <w:divBdr>
            <w:top w:val="none" w:sz="0" w:space="0" w:color="auto"/>
            <w:left w:val="none" w:sz="0" w:space="0" w:color="auto"/>
            <w:bottom w:val="none" w:sz="0" w:space="0" w:color="auto"/>
            <w:right w:val="none" w:sz="0" w:space="0" w:color="auto"/>
          </w:divBdr>
        </w:div>
      </w:divsChild>
    </w:div>
    <w:div w:id="445589725">
      <w:bodyDiv w:val="1"/>
      <w:marLeft w:val="0"/>
      <w:marRight w:val="0"/>
      <w:marTop w:val="0"/>
      <w:marBottom w:val="0"/>
      <w:divBdr>
        <w:top w:val="none" w:sz="0" w:space="0" w:color="auto"/>
        <w:left w:val="none" w:sz="0" w:space="0" w:color="auto"/>
        <w:bottom w:val="none" w:sz="0" w:space="0" w:color="auto"/>
        <w:right w:val="none" w:sz="0" w:space="0" w:color="auto"/>
      </w:divBdr>
      <w:divsChild>
        <w:div w:id="818620259">
          <w:marLeft w:val="0"/>
          <w:marRight w:val="0"/>
          <w:marTop w:val="0"/>
          <w:marBottom w:val="0"/>
          <w:divBdr>
            <w:top w:val="none" w:sz="0" w:space="0" w:color="auto"/>
            <w:left w:val="none" w:sz="0" w:space="0" w:color="auto"/>
            <w:bottom w:val="none" w:sz="0" w:space="0" w:color="auto"/>
            <w:right w:val="none" w:sz="0" w:space="0" w:color="auto"/>
          </w:divBdr>
        </w:div>
        <w:div w:id="424769549">
          <w:marLeft w:val="0"/>
          <w:marRight w:val="0"/>
          <w:marTop w:val="0"/>
          <w:marBottom w:val="0"/>
          <w:divBdr>
            <w:top w:val="none" w:sz="0" w:space="0" w:color="auto"/>
            <w:left w:val="none" w:sz="0" w:space="0" w:color="auto"/>
            <w:bottom w:val="none" w:sz="0" w:space="0" w:color="auto"/>
            <w:right w:val="none" w:sz="0" w:space="0" w:color="auto"/>
          </w:divBdr>
        </w:div>
        <w:div w:id="1039235783">
          <w:marLeft w:val="0"/>
          <w:marRight w:val="0"/>
          <w:marTop w:val="0"/>
          <w:marBottom w:val="0"/>
          <w:divBdr>
            <w:top w:val="none" w:sz="0" w:space="0" w:color="auto"/>
            <w:left w:val="none" w:sz="0" w:space="0" w:color="auto"/>
            <w:bottom w:val="none" w:sz="0" w:space="0" w:color="auto"/>
            <w:right w:val="none" w:sz="0" w:space="0" w:color="auto"/>
          </w:divBdr>
        </w:div>
        <w:div w:id="1382824266">
          <w:marLeft w:val="0"/>
          <w:marRight w:val="0"/>
          <w:marTop w:val="0"/>
          <w:marBottom w:val="0"/>
          <w:divBdr>
            <w:top w:val="none" w:sz="0" w:space="0" w:color="auto"/>
            <w:left w:val="none" w:sz="0" w:space="0" w:color="auto"/>
            <w:bottom w:val="none" w:sz="0" w:space="0" w:color="auto"/>
            <w:right w:val="none" w:sz="0" w:space="0" w:color="auto"/>
          </w:divBdr>
        </w:div>
        <w:div w:id="1766726809">
          <w:marLeft w:val="0"/>
          <w:marRight w:val="0"/>
          <w:marTop w:val="0"/>
          <w:marBottom w:val="0"/>
          <w:divBdr>
            <w:top w:val="none" w:sz="0" w:space="0" w:color="auto"/>
            <w:left w:val="none" w:sz="0" w:space="0" w:color="auto"/>
            <w:bottom w:val="none" w:sz="0" w:space="0" w:color="auto"/>
            <w:right w:val="none" w:sz="0" w:space="0" w:color="auto"/>
          </w:divBdr>
        </w:div>
        <w:div w:id="606078419">
          <w:marLeft w:val="0"/>
          <w:marRight w:val="0"/>
          <w:marTop w:val="0"/>
          <w:marBottom w:val="0"/>
          <w:divBdr>
            <w:top w:val="none" w:sz="0" w:space="0" w:color="auto"/>
            <w:left w:val="none" w:sz="0" w:space="0" w:color="auto"/>
            <w:bottom w:val="none" w:sz="0" w:space="0" w:color="auto"/>
            <w:right w:val="none" w:sz="0" w:space="0" w:color="auto"/>
          </w:divBdr>
        </w:div>
        <w:div w:id="2032536370">
          <w:marLeft w:val="0"/>
          <w:marRight w:val="0"/>
          <w:marTop w:val="0"/>
          <w:marBottom w:val="0"/>
          <w:divBdr>
            <w:top w:val="none" w:sz="0" w:space="0" w:color="auto"/>
            <w:left w:val="none" w:sz="0" w:space="0" w:color="auto"/>
            <w:bottom w:val="none" w:sz="0" w:space="0" w:color="auto"/>
            <w:right w:val="none" w:sz="0" w:space="0" w:color="auto"/>
          </w:divBdr>
        </w:div>
      </w:divsChild>
    </w:div>
    <w:div w:id="469983676">
      <w:bodyDiv w:val="1"/>
      <w:marLeft w:val="0"/>
      <w:marRight w:val="0"/>
      <w:marTop w:val="0"/>
      <w:marBottom w:val="0"/>
      <w:divBdr>
        <w:top w:val="none" w:sz="0" w:space="0" w:color="auto"/>
        <w:left w:val="none" w:sz="0" w:space="0" w:color="auto"/>
        <w:bottom w:val="none" w:sz="0" w:space="0" w:color="auto"/>
        <w:right w:val="none" w:sz="0" w:space="0" w:color="auto"/>
      </w:divBdr>
      <w:divsChild>
        <w:div w:id="536701146">
          <w:marLeft w:val="0"/>
          <w:marRight w:val="0"/>
          <w:marTop w:val="0"/>
          <w:marBottom w:val="0"/>
          <w:divBdr>
            <w:top w:val="none" w:sz="0" w:space="0" w:color="auto"/>
            <w:left w:val="none" w:sz="0" w:space="0" w:color="auto"/>
            <w:bottom w:val="none" w:sz="0" w:space="0" w:color="auto"/>
            <w:right w:val="none" w:sz="0" w:space="0" w:color="auto"/>
          </w:divBdr>
        </w:div>
        <w:div w:id="425200262">
          <w:marLeft w:val="0"/>
          <w:marRight w:val="0"/>
          <w:marTop w:val="0"/>
          <w:marBottom w:val="0"/>
          <w:divBdr>
            <w:top w:val="none" w:sz="0" w:space="0" w:color="auto"/>
            <w:left w:val="none" w:sz="0" w:space="0" w:color="auto"/>
            <w:bottom w:val="none" w:sz="0" w:space="0" w:color="auto"/>
            <w:right w:val="none" w:sz="0" w:space="0" w:color="auto"/>
          </w:divBdr>
        </w:div>
        <w:div w:id="822819403">
          <w:marLeft w:val="0"/>
          <w:marRight w:val="0"/>
          <w:marTop w:val="0"/>
          <w:marBottom w:val="0"/>
          <w:divBdr>
            <w:top w:val="none" w:sz="0" w:space="0" w:color="auto"/>
            <w:left w:val="none" w:sz="0" w:space="0" w:color="auto"/>
            <w:bottom w:val="none" w:sz="0" w:space="0" w:color="auto"/>
            <w:right w:val="none" w:sz="0" w:space="0" w:color="auto"/>
          </w:divBdr>
        </w:div>
        <w:div w:id="1462192068">
          <w:marLeft w:val="0"/>
          <w:marRight w:val="0"/>
          <w:marTop w:val="0"/>
          <w:marBottom w:val="0"/>
          <w:divBdr>
            <w:top w:val="none" w:sz="0" w:space="0" w:color="auto"/>
            <w:left w:val="none" w:sz="0" w:space="0" w:color="auto"/>
            <w:bottom w:val="none" w:sz="0" w:space="0" w:color="auto"/>
            <w:right w:val="none" w:sz="0" w:space="0" w:color="auto"/>
          </w:divBdr>
        </w:div>
        <w:div w:id="921720659">
          <w:marLeft w:val="0"/>
          <w:marRight w:val="0"/>
          <w:marTop w:val="0"/>
          <w:marBottom w:val="0"/>
          <w:divBdr>
            <w:top w:val="none" w:sz="0" w:space="0" w:color="auto"/>
            <w:left w:val="none" w:sz="0" w:space="0" w:color="auto"/>
            <w:bottom w:val="none" w:sz="0" w:space="0" w:color="auto"/>
            <w:right w:val="none" w:sz="0" w:space="0" w:color="auto"/>
          </w:divBdr>
        </w:div>
        <w:div w:id="561907920">
          <w:marLeft w:val="0"/>
          <w:marRight w:val="0"/>
          <w:marTop w:val="0"/>
          <w:marBottom w:val="0"/>
          <w:divBdr>
            <w:top w:val="none" w:sz="0" w:space="0" w:color="auto"/>
            <w:left w:val="none" w:sz="0" w:space="0" w:color="auto"/>
            <w:bottom w:val="none" w:sz="0" w:space="0" w:color="auto"/>
            <w:right w:val="none" w:sz="0" w:space="0" w:color="auto"/>
          </w:divBdr>
        </w:div>
        <w:div w:id="453134600">
          <w:marLeft w:val="0"/>
          <w:marRight w:val="0"/>
          <w:marTop w:val="0"/>
          <w:marBottom w:val="0"/>
          <w:divBdr>
            <w:top w:val="none" w:sz="0" w:space="0" w:color="auto"/>
            <w:left w:val="none" w:sz="0" w:space="0" w:color="auto"/>
            <w:bottom w:val="none" w:sz="0" w:space="0" w:color="auto"/>
            <w:right w:val="none" w:sz="0" w:space="0" w:color="auto"/>
          </w:divBdr>
        </w:div>
        <w:div w:id="1592616613">
          <w:marLeft w:val="0"/>
          <w:marRight w:val="0"/>
          <w:marTop w:val="0"/>
          <w:marBottom w:val="0"/>
          <w:divBdr>
            <w:top w:val="none" w:sz="0" w:space="0" w:color="auto"/>
            <w:left w:val="none" w:sz="0" w:space="0" w:color="auto"/>
            <w:bottom w:val="none" w:sz="0" w:space="0" w:color="auto"/>
            <w:right w:val="none" w:sz="0" w:space="0" w:color="auto"/>
          </w:divBdr>
        </w:div>
        <w:div w:id="1761290455">
          <w:marLeft w:val="0"/>
          <w:marRight w:val="0"/>
          <w:marTop w:val="0"/>
          <w:marBottom w:val="0"/>
          <w:divBdr>
            <w:top w:val="none" w:sz="0" w:space="0" w:color="auto"/>
            <w:left w:val="none" w:sz="0" w:space="0" w:color="auto"/>
            <w:bottom w:val="none" w:sz="0" w:space="0" w:color="auto"/>
            <w:right w:val="none" w:sz="0" w:space="0" w:color="auto"/>
          </w:divBdr>
        </w:div>
        <w:div w:id="1584072718">
          <w:marLeft w:val="0"/>
          <w:marRight w:val="0"/>
          <w:marTop w:val="0"/>
          <w:marBottom w:val="0"/>
          <w:divBdr>
            <w:top w:val="none" w:sz="0" w:space="0" w:color="auto"/>
            <w:left w:val="none" w:sz="0" w:space="0" w:color="auto"/>
            <w:bottom w:val="none" w:sz="0" w:space="0" w:color="auto"/>
            <w:right w:val="none" w:sz="0" w:space="0" w:color="auto"/>
          </w:divBdr>
        </w:div>
        <w:div w:id="221983793">
          <w:marLeft w:val="0"/>
          <w:marRight w:val="0"/>
          <w:marTop w:val="0"/>
          <w:marBottom w:val="0"/>
          <w:divBdr>
            <w:top w:val="none" w:sz="0" w:space="0" w:color="auto"/>
            <w:left w:val="none" w:sz="0" w:space="0" w:color="auto"/>
            <w:bottom w:val="none" w:sz="0" w:space="0" w:color="auto"/>
            <w:right w:val="none" w:sz="0" w:space="0" w:color="auto"/>
          </w:divBdr>
        </w:div>
        <w:div w:id="1694722460">
          <w:marLeft w:val="0"/>
          <w:marRight w:val="0"/>
          <w:marTop w:val="0"/>
          <w:marBottom w:val="0"/>
          <w:divBdr>
            <w:top w:val="none" w:sz="0" w:space="0" w:color="auto"/>
            <w:left w:val="none" w:sz="0" w:space="0" w:color="auto"/>
            <w:bottom w:val="none" w:sz="0" w:space="0" w:color="auto"/>
            <w:right w:val="none" w:sz="0" w:space="0" w:color="auto"/>
          </w:divBdr>
        </w:div>
        <w:div w:id="850875477">
          <w:marLeft w:val="0"/>
          <w:marRight w:val="0"/>
          <w:marTop w:val="0"/>
          <w:marBottom w:val="0"/>
          <w:divBdr>
            <w:top w:val="none" w:sz="0" w:space="0" w:color="auto"/>
            <w:left w:val="none" w:sz="0" w:space="0" w:color="auto"/>
            <w:bottom w:val="none" w:sz="0" w:space="0" w:color="auto"/>
            <w:right w:val="none" w:sz="0" w:space="0" w:color="auto"/>
          </w:divBdr>
        </w:div>
        <w:div w:id="1775705435">
          <w:marLeft w:val="0"/>
          <w:marRight w:val="0"/>
          <w:marTop w:val="0"/>
          <w:marBottom w:val="0"/>
          <w:divBdr>
            <w:top w:val="none" w:sz="0" w:space="0" w:color="auto"/>
            <w:left w:val="none" w:sz="0" w:space="0" w:color="auto"/>
            <w:bottom w:val="none" w:sz="0" w:space="0" w:color="auto"/>
            <w:right w:val="none" w:sz="0" w:space="0" w:color="auto"/>
          </w:divBdr>
        </w:div>
        <w:div w:id="980577981">
          <w:marLeft w:val="0"/>
          <w:marRight w:val="0"/>
          <w:marTop w:val="0"/>
          <w:marBottom w:val="0"/>
          <w:divBdr>
            <w:top w:val="none" w:sz="0" w:space="0" w:color="auto"/>
            <w:left w:val="none" w:sz="0" w:space="0" w:color="auto"/>
            <w:bottom w:val="none" w:sz="0" w:space="0" w:color="auto"/>
            <w:right w:val="none" w:sz="0" w:space="0" w:color="auto"/>
          </w:divBdr>
        </w:div>
        <w:div w:id="1703555776">
          <w:marLeft w:val="0"/>
          <w:marRight w:val="0"/>
          <w:marTop w:val="0"/>
          <w:marBottom w:val="0"/>
          <w:divBdr>
            <w:top w:val="none" w:sz="0" w:space="0" w:color="auto"/>
            <w:left w:val="none" w:sz="0" w:space="0" w:color="auto"/>
            <w:bottom w:val="none" w:sz="0" w:space="0" w:color="auto"/>
            <w:right w:val="none" w:sz="0" w:space="0" w:color="auto"/>
          </w:divBdr>
        </w:div>
        <w:div w:id="54015408">
          <w:marLeft w:val="0"/>
          <w:marRight w:val="0"/>
          <w:marTop w:val="0"/>
          <w:marBottom w:val="0"/>
          <w:divBdr>
            <w:top w:val="none" w:sz="0" w:space="0" w:color="auto"/>
            <w:left w:val="none" w:sz="0" w:space="0" w:color="auto"/>
            <w:bottom w:val="none" w:sz="0" w:space="0" w:color="auto"/>
            <w:right w:val="none" w:sz="0" w:space="0" w:color="auto"/>
          </w:divBdr>
        </w:div>
        <w:div w:id="997928925">
          <w:marLeft w:val="0"/>
          <w:marRight w:val="0"/>
          <w:marTop w:val="0"/>
          <w:marBottom w:val="0"/>
          <w:divBdr>
            <w:top w:val="none" w:sz="0" w:space="0" w:color="auto"/>
            <w:left w:val="none" w:sz="0" w:space="0" w:color="auto"/>
            <w:bottom w:val="none" w:sz="0" w:space="0" w:color="auto"/>
            <w:right w:val="none" w:sz="0" w:space="0" w:color="auto"/>
          </w:divBdr>
        </w:div>
        <w:div w:id="1265765986">
          <w:marLeft w:val="0"/>
          <w:marRight w:val="0"/>
          <w:marTop w:val="0"/>
          <w:marBottom w:val="0"/>
          <w:divBdr>
            <w:top w:val="none" w:sz="0" w:space="0" w:color="auto"/>
            <w:left w:val="none" w:sz="0" w:space="0" w:color="auto"/>
            <w:bottom w:val="none" w:sz="0" w:space="0" w:color="auto"/>
            <w:right w:val="none" w:sz="0" w:space="0" w:color="auto"/>
          </w:divBdr>
        </w:div>
        <w:div w:id="1620721268">
          <w:marLeft w:val="0"/>
          <w:marRight w:val="0"/>
          <w:marTop w:val="0"/>
          <w:marBottom w:val="0"/>
          <w:divBdr>
            <w:top w:val="none" w:sz="0" w:space="0" w:color="auto"/>
            <w:left w:val="none" w:sz="0" w:space="0" w:color="auto"/>
            <w:bottom w:val="none" w:sz="0" w:space="0" w:color="auto"/>
            <w:right w:val="none" w:sz="0" w:space="0" w:color="auto"/>
          </w:divBdr>
        </w:div>
        <w:div w:id="2146729797">
          <w:marLeft w:val="0"/>
          <w:marRight w:val="0"/>
          <w:marTop w:val="0"/>
          <w:marBottom w:val="0"/>
          <w:divBdr>
            <w:top w:val="none" w:sz="0" w:space="0" w:color="auto"/>
            <w:left w:val="none" w:sz="0" w:space="0" w:color="auto"/>
            <w:bottom w:val="none" w:sz="0" w:space="0" w:color="auto"/>
            <w:right w:val="none" w:sz="0" w:space="0" w:color="auto"/>
          </w:divBdr>
        </w:div>
        <w:div w:id="371924077">
          <w:marLeft w:val="0"/>
          <w:marRight w:val="0"/>
          <w:marTop w:val="0"/>
          <w:marBottom w:val="0"/>
          <w:divBdr>
            <w:top w:val="none" w:sz="0" w:space="0" w:color="auto"/>
            <w:left w:val="none" w:sz="0" w:space="0" w:color="auto"/>
            <w:bottom w:val="none" w:sz="0" w:space="0" w:color="auto"/>
            <w:right w:val="none" w:sz="0" w:space="0" w:color="auto"/>
          </w:divBdr>
        </w:div>
        <w:div w:id="494538733">
          <w:marLeft w:val="0"/>
          <w:marRight w:val="0"/>
          <w:marTop w:val="0"/>
          <w:marBottom w:val="0"/>
          <w:divBdr>
            <w:top w:val="none" w:sz="0" w:space="0" w:color="auto"/>
            <w:left w:val="none" w:sz="0" w:space="0" w:color="auto"/>
            <w:bottom w:val="none" w:sz="0" w:space="0" w:color="auto"/>
            <w:right w:val="none" w:sz="0" w:space="0" w:color="auto"/>
          </w:divBdr>
        </w:div>
        <w:div w:id="128941886">
          <w:marLeft w:val="0"/>
          <w:marRight w:val="0"/>
          <w:marTop w:val="0"/>
          <w:marBottom w:val="0"/>
          <w:divBdr>
            <w:top w:val="none" w:sz="0" w:space="0" w:color="auto"/>
            <w:left w:val="none" w:sz="0" w:space="0" w:color="auto"/>
            <w:bottom w:val="none" w:sz="0" w:space="0" w:color="auto"/>
            <w:right w:val="none" w:sz="0" w:space="0" w:color="auto"/>
          </w:divBdr>
        </w:div>
      </w:divsChild>
    </w:div>
    <w:div w:id="560791943">
      <w:bodyDiv w:val="1"/>
      <w:marLeft w:val="0"/>
      <w:marRight w:val="0"/>
      <w:marTop w:val="0"/>
      <w:marBottom w:val="0"/>
      <w:divBdr>
        <w:top w:val="none" w:sz="0" w:space="0" w:color="auto"/>
        <w:left w:val="none" w:sz="0" w:space="0" w:color="auto"/>
        <w:bottom w:val="none" w:sz="0" w:space="0" w:color="auto"/>
        <w:right w:val="none" w:sz="0" w:space="0" w:color="auto"/>
      </w:divBdr>
      <w:divsChild>
        <w:div w:id="1470975498">
          <w:marLeft w:val="0"/>
          <w:marRight w:val="0"/>
          <w:marTop w:val="0"/>
          <w:marBottom w:val="0"/>
          <w:divBdr>
            <w:top w:val="none" w:sz="0" w:space="0" w:color="auto"/>
            <w:left w:val="none" w:sz="0" w:space="0" w:color="auto"/>
            <w:bottom w:val="none" w:sz="0" w:space="0" w:color="auto"/>
            <w:right w:val="none" w:sz="0" w:space="0" w:color="auto"/>
          </w:divBdr>
        </w:div>
        <w:div w:id="2079984678">
          <w:marLeft w:val="0"/>
          <w:marRight w:val="0"/>
          <w:marTop w:val="0"/>
          <w:marBottom w:val="0"/>
          <w:divBdr>
            <w:top w:val="none" w:sz="0" w:space="0" w:color="auto"/>
            <w:left w:val="none" w:sz="0" w:space="0" w:color="auto"/>
            <w:bottom w:val="none" w:sz="0" w:space="0" w:color="auto"/>
            <w:right w:val="none" w:sz="0" w:space="0" w:color="auto"/>
          </w:divBdr>
        </w:div>
        <w:div w:id="523638748">
          <w:marLeft w:val="0"/>
          <w:marRight w:val="0"/>
          <w:marTop w:val="0"/>
          <w:marBottom w:val="0"/>
          <w:divBdr>
            <w:top w:val="none" w:sz="0" w:space="0" w:color="auto"/>
            <w:left w:val="none" w:sz="0" w:space="0" w:color="auto"/>
            <w:bottom w:val="none" w:sz="0" w:space="0" w:color="auto"/>
            <w:right w:val="none" w:sz="0" w:space="0" w:color="auto"/>
          </w:divBdr>
        </w:div>
        <w:div w:id="1559900736">
          <w:marLeft w:val="0"/>
          <w:marRight w:val="0"/>
          <w:marTop w:val="0"/>
          <w:marBottom w:val="0"/>
          <w:divBdr>
            <w:top w:val="none" w:sz="0" w:space="0" w:color="auto"/>
            <w:left w:val="none" w:sz="0" w:space="0" w:color="auto"/>
            <w:bottom w:val="none" w:sz="0" w:space="0" w:color="auto"/>
            <w:right w:val="none" w:sz="0" w:space="0" w:color="auto"/>
          </w:divBdr>
        </w:div>
        <w:div w:id="1427462392">
          <w:marLeft w:val="0"/>
          <w:marRight w:val="0"/>
          <w:marTop w:val="0"/>
          <w:marBottom w:val="0"/>
          <w:divBdr>
            <w:top w:val="none" w:sz="0" w:space="0" w:color="auto"/>
            <w:left w:val="none" w:sz="0" w:space="0" w:color="auto"/>
            <w:bottom w:val="none" w:sz="0" w:space="0" w:color="auto"/>
            <w:right w:val="none" w:sz="0" w:space="0" w:color="auto"/>
          </w:divBdr>
        </w:div>
        <w:div w:id="1196121729">
          <w:marLeft w:val="0"/>
          <w:marRight w:val="0"/>
          <w:marTop w:val="0"/>
          <w:marBottom w:val="0"/>
          <w:divBdr>
            <w:top w:val="none" w:sz="0" w:space="0" w:color="auto"/>
            <w:left w:val="none" w:sz="0" w:space="0" w:color="auto"/>
            <w:bottom w:val="none" w:sz="0" w:space="0" w:color="auto"/>
            <w:right w:val="none" w:sz="0" w:space="0" w:color="auto"/>
          </w:divBdr>
        </w:div>
        <w:div w:id="408383129">
          <w:marLeft w:val="0"/>
          <w:marRight w:val="0"/>
          <w:marTop w:val="0"/>
          <w:marBottom w:val="0"/>
          <w:divBdr>
            <w:top w:val="none" w:sz="0" w:space="0" w:color="auto"/>
            <w:left w:val="none" w:sz="0" w:space="0" w:color="auto"/>
            <w:bottom w:val="none" w:sz="0" w:space="0" w:color="auto"/>
            <w:right w:val="none" w:sz="0" w:space="0" w:color="auto"/>
          </w:divBdr>
        </w:div>
        <w:div w:id="2100371746">
          <w:marLeft w:val="0"/>
          <w:marRight w:val="0"/>
          <w:marTop w:val="0"/>
          <w:marBottom w:val="0"/>
          <w:divBdr>
            <w:top w:val="none" w:sz="0" w:space="0" w:color="auto"/>
            <w:left w:val="none" w:sz="0" w:space="0" w:color="auto"/>
            <w:bottom w:val="none" w:sz="0" w:space="0" w:color="auto"/>
            <w:right w:val="none" w:sz="0" w:space="0" w:color="auto"/>
          </w:divBdr>
        </w:div>
        <w:div w:id="901066858">
          <w:marLeft w:val="0"/>
          <w:marRight w:val="0"/>
          <w:marTop w:val="0"/>
          <w:marBottom w:val="0"/>
          <w:divBdr>
            <w:top w:val="none" w:sz="0" w:space="0" w:color="auto"/>
            <w:left w:val="none" w:sz="0" w:space="0" w:color="auto"/>
            <w:bottom w:val="none" w:sz="0" w:space="0" w:color="auto"/>
            <w:right w:val="none" w:sz="0" w:space="0" w:color="auto"/>
          </w:divBdr>
        </w:div>
        <w:div w:id="1898736386">
          <w:marLeft w:val="0"/>
          <w:marRight w:val="0"/>
          <w:marTop w:val="0"/>
          <w:marBottom w:val="0"/>
          <w:divBdr>
            <w:top w:val="none" w:sz="0" w:space="0" w:color="auto"/>
            <w:left w:val="none" w:sz="0" w:space="0" w:color="auto"/>
            <w:bottom w:val="none" w:sz="0" w:space="0" w:color="auto"/>
            <w:right w:val="none" w:sz="0" w:space="0" w:color="auto"/>
          </w:divBdr>
        </w:div>
        <w:div w:id="1595281219">
          <w:marLeft w:val="0"/>
          <w:marRight w:val="0"/>
          <w:marTop w:val="0"/>
          <w:marBottom w:val="0"/>
          <w:divBdr>
            <w:top w:val="none" w:sz="0" w:space="0" w:color="auto"/>
            <w:left w:val="none" w:sz="0" w:space="0" w:color="auto"/>
            <w:bottom w:val="none" w:sz="0" w:space="0" w:color="auto"/>
            <w:right w:val="none" w:sz="0" w:space="0" w:color="auto"/>
          </w:divBdr>
        </w:div>
        <w:div w:id="454103406">
          <w:marLeft w:val="0"/>
          <w:marRight w:val="0"/>
          <w:marTop w:val="0"/>
          <w:marBottom w:val="0"/>
          <w:divBdr>
            <w:top w:val="none" w:sz="0" w:space="0" w:color="auto"/>
            <w:left w:val="none" w:sz="0" w:space="0" w:color="auto"/>
            <w:bottom w:val="none" w:sz="0" w:space="0" w:color="auto"/>
            <w:right w:val="none" w:sz="0" w:space="0" w:color="auto"/>
          </w:divBdr>
        </w:div>
        <w:div w:id="630861652">
          <w:marLeft w:val="0"/>
          <w:marRight w:val="0"/>
          <w:marTop w:val="0"/>
          <w:marBottom w:val="0"/>
          <w:divBdr>
            <w:top w:val="none" w:sz="0" w:space="0" w:color="auto"/>
            <w:left w:val="none" w:sz="0" w:space="0" w:color="auto"/>
            <w:bottom w:val="none" w:sz="0" w:space="0" w:color="auto"/>
            <w:right w:val="none" w:sz="0" w:space="0" w:color="auto"/>
          </w:divBdr>
        </w:div>
        <w:div w:id="939022592">
          <w:marLeft w:val="0"/>
          <w:marRight w:val="0"/>
          <w:marTop w:val="0"/>
          <w:marBottom w:val="0"/>
          <w:divBdr>
            <w:top w:val="none" w:sz="0" w:space="0" w:color="auto"/>
            <w:left w:val="none" w:sz="0" w:space="0" w:color="auto"/>
            <w:bottom w:val="none" w:sz="0" w:space="0" w:color="auto"/>
            <w:right w:val="none" w:sz="0" w:space="0" w:color="auto"/>
          </w:divBdr>
        </w:div>
        <w:div w:id="24907724">
          <w:marLeft w:val="0"/>
          <w:marRight w:val="0"/>
          <w:marTop w:val="0"/>
          <w:marBottom w:val="0"/>
          <w:divBdr>
            <w:top w:val="none" w:sz="0" w:space="0" w:color="auto"/>
            <w:left w:val="none" w:sz="0" w:space="0" w:color="auto"/>
            <w:bottom w:val="none" w:sz="0" w:space="0" w:color="auto"/>
            <w:right w:val="none" w:sz="0" w:space="0" w:color="auto"/>
          </w:divBdr>
        </w:div>
        <w:div w:id="378212201">
          <w:marLeft w:val="0"/>
          <w:marRight w:val="0"/>
          <w:marTop w:val="0"/>
          <w:marBottom w:val="0"/>
          <w:divBdr>
            <w:top w:val="none" w:sz="0" w:space="0" w:color="auto"/>
            <w:left w:val="none" w:sz="0" w:space="0" w:color="auto"/>
            <w:bottom w:val="none" w:sz="0" w:space="0" w:color="auto"/>
            <w:right w:val="none" w:sz="0" w:space="0" w:color="auto"/>
          </w:divBdr>
        </w:div>
        <w:div w:id="1025790894">
          <w:marLeft w:val="0"/>
          <w:marRight w:val="0"/>
          <w:marTop w:val="0"/>
          <w:marBottom w:val="0"/>
          <w:divBdr>
            <w:top w:val="none" w:sz="0" w:space="0" w:color="auto"/>
            <w:left w:val="none" w:sz="0" w:space="0" w:color="auto"/>
            <w:bottom w:val="none" w:sz="0" w:space="0" w:color="auto"/>
            <w:right w:val="none" w:sz="0" w:space="0" w:color="auto"/>
          </w:divBdr>
        </w:div>
        <w:div w:id="1373965182">
          <w:marLeft w:val="0"/>
          <w:marRight w:val="0"/>
          <w:marTop w:val="0"/>
          <w:marBottom w:val="0"/>
          <w:divBdr>
            <w:top w:val="none" w:sz="0" w:space="0" w:color="auto"/>
            <w:left w:val="none" w:sz="0" w:space="0" w:color="auto"/>
            <w:bottom w:val="none" w:sz="0" w:space="0" w:color="auto"/>
            <w:right w:val="none" w:sz="0" w:space="0" w:color="auto"/>
          </w:divBdr>
        </w:div>
        <w:div w:id="1939022887">
          <w:marLeft w:val="0"/>
          <w:marRight w:val="0"/>
          <w:marTop w:val="0"/>
          <w:marBottom w:val="0"/>
          <w:divBdr>
            <w:top w:val="none" w:sz="0" w:space="0" w:color="auto"/>
            <w:left w:val="none" w:sz="0" w:space="0" w:color="auto"/>
            <w:bottom w:val="none" w:sz="0" w:space="0" w:color="auto"/>
            <w:right w:val="none" w:sz="0" w:space="0" w:color="auto"/>
          </w:divBdr>
        </w:div>
        <w:div w:id="2042702261">
          <w:marLeft w:val="0"/>
          <w:marRight w:val="0"/>
          <w:marTop w:val="0"/>
          <w:marBottom w:val="0"/>
          <w:divBdr>
            <w:top w:val="none" w:sz="0" w:space="0" w:color="auto"/>
            <w:left w:val="none" w:sz="0" w:space="0" w:color="auto"/>
            <w:bottom w:val="none" w:sz="0" w:space="0" w:color="auto"/>
            <w:right w:val="none" w:sz="0" w:space="0" w:color="auto"/>
          </w:divBdr>
        </w:div>
        <w:div w:id="578443702">
          <w:marLeft w:val="0"/>
          <w:marRight w:val="0"/>
          <w:marTop w:val="0"/>
          <w:marBottom w:val="0"/>
          <w:divBdr>
            <w:top w:val="none" w:sz="0" w:space="0" w:color="auto"/>
            <w:left w:val="none" w:sz="0" w:space="0" w:color="auto"/>
            <w:bottom w:val="none" w:sz="0" w:space="0" w:color="auto"/>
            <w:right w:val="none" w:sz="0" w:space="0" w:color="auto"/>
          </w:divBdr>
        </w:div>
        <w:div w:id="1074163507">
          <w:marLeft w:val="0"/>
          <w:marRight w:val="0"/>
          <w:marTop w:val="0"/>
          <w:marBottom w:val="0"/>
          <w:divBdr>
            <w:top w:val="none" w:sz="0" w:space="0" w:color="auto"/>
            <w:left w:val="none" w:sz="0" w:space="0" w:color="auto"/>
            <w:bottom w:val="none" w:sz="0" w:space="0" w:color="auto"/>
            <w:right w:val="none" w:sz="0" w:space="0" w:color="auto"/>
          </w:divBdr>
        </w:div>
        <w:div w:id="381487598">
          <w:marLeft w:val="0"/>
          <w:marRight w:val="0"/>
          <w:marTop w:val="0"/>
          <w:marBottom w:val="0"/>
          <w:divBdr>
            <w:top w:val="none" w:sz="0" w:space="0" w:color="auto"/>
            <w:left w:val="none" w:sz="0" w:space="0" w:color="auto"/>
            <w:bottom w:val="none" w:sz="0" w:space="0" w:color="auto"/>
            <w:right w:val="none" w:sz="0" w:space="0" w:color="auto"/>
          </w:divBdr>
        </w:div>
        <w:div w:id="220484552">
          <w:marLeft w:val="0"/>
          <w:marRight w:val="0"/>
          <w:marTop w:val="0"/>
          <w:marBottom w:val="0"/>
          <w:divBdr>
            <w:top w:val="none" w:sz="0" w:space="0" w:color="auto"/>
            <w:left w:val="none" w:sz="0" w:space="0" w:color="auto"/>
            <w:bottom w:val="none" w:sz="0" w:space="0" w:color="auto"/>
            <w:right w:val="none" w:sz="0" w:space="0" w:color="auto"/>
          </w:divBdr>
        </w:div>
        <w:div w:id="948850067">
          <w:marLeft w:val="0"/>
          <w:marRight w:val="0"/>
          <w:marTop w:val="0"/>
          <w:marBottom w:val="0"/>
          <w:divBdr>
            <w:top w:val="none" w:sz="0" w:space="0" w:color="auto"/>
            <w:left w:val="none" w:sz="0" w:space="0" w:color="auto"/>
            <w:bottom w:val="none" w:sz="0" w:space="0" w:color="auto"/>
            <w:right w:val="none" w:sz="0" w:space="0" w:color="auto"/>
          </w:divBdr>
        </w:div>
        <w:div w:id="241333947">
          <w:marLeft w:val="0"/>
          <w:marRight w:val="0"/>
          <w:marTop w:val="0"/>
          <w:marBottom w:val="0"/>
          <w:divBdr>
            <w:top w:val="none" w:sz="0" w:space="0" w:color="auto"/>
            <w:left w:val="none" w:sz="0" w:space="0" w:color="auto"/>
            <w:bottom w:val="none" w:sz="0" w:space="0" w:color="auto"/>
            <w:right w:val="none" w:sz="0" w:space="0" w:color="auto"/>
          </w:divBdr>
        </w:div>
        <w:div w:id="256402399">
          <w:marLeft w:val="0"/>
          <w:marRight w:val="0"/>
          <w:marTop w:val="0"/>
          <w:marBottom w:val="0"/>
          <w:divBdr>
            <w:top w:val="none" w:sz="0" w:space="0" w:color="auto"/>
            <w:left w:val="none" w:sz="0" w:space="0" w:color="auto"/>
            <w:bottom w:val="none" w:sz="0" w:space="0" w:color="auto"/>
            <w:right w:val="none" w:sz="0" w:space="0" w:color="auto"/>
          </w:divBdr>
        </w:div>
        <w:div w:id="343702833">
          <w:marLeft w:val="0"/>
          <w:marRight w:val="0"/>
          <w:marTop w:val="0"/>
          <w:marBottom w:val="0"/>
          <w:divBdr>
            <w:top w:val="none" w:sz="0" w:space="0" w:color="auto"/>
            <w:left w:val="none" w:sz="0" w:space="0" w:color="auto"/>
            <w:bottom w:val="none" w:sz="0" w:space="0" w:color="auto"/>
            <w:right w:val="none" w:sz="0" w:space="0" w:color="auto"/>
          </w:divBdr>
        </w:div>
        <w:div w:id="1708796148">
          <w:marLeft w:val="0"/>
          <w:marRight w:val="0"/>
          <w:marTop w:val="0"/>
          <w:marBottom w:val="0"/>
          <w:divBdr>
            <w:top w:val="none" w:sz="0" w:space="0" w:color="auto"/>
            <w:left w:val="none" w:sz="0" w:space="0" w:color="auto"/>
            <w:bottom w:val="none" w:sz="0" w:space="0" w:color="auto"/>
            <w:right w:val="none" w:sz="0" w:space="0" w:color="auto"/>
          </w:divBdr>
        </w:div>
        <w:div w:id="676423290">
          <w:marLeft w:val="0"/>
          <w:marRight w:val="0"/>
          <w:marTop w:val="0"/>
          <w:marBottom w:val="0"/>
          <w:divBdr>
            <w:top w:val="none" w:sz="0" w:space="0" w:color="auto"/>
            <w:left w:val="none" w:sz="0" w:space="0" w:color="auto"/>
            <w:bottom w:val="none" w:sz="0" w:space="0" w:color="auto"/>
            <w:right w:val="none" w:sz="0" w:space="0" w:color="auto"/>
          </w:divBdr>
        </w:div>
        <w:div w:id="1835412140">
          <w:marLeft w:val="0"/>
          <w:marRight w:val="0"/>
          <w:marTop w:val="0"/>
          <w:marBottom w:val="0"/>
          <w:divBdr>
            <w:top w:val="none" w:sz="0" w:space="0" w:color="auto"/>
            <w:left w:val="none" w:sz="0" w:space="0" w:color="auto"/>
            <w:bottom w:val="none" w:sz="0" w:space="0" w:color="auto"/>
            <w:right w:val="none" w:sz="0" w:space="0" w:color="auto"/>
          </w:divBdr>
        </w:div>
        <w:div w:id="773134676">
          <w:marLeft w:val="0"/>
          <w:marRight w:val="0"/>
          <w:marTop w:val="0"/>
          <w:marBottom w:val="0"/>
          <w:divBdr>
            <w:top w:val="none" w:sz="0" w:space="0" w:color="auto"/>
            <w:left w:val="none" w:sz="0" w:space="0" w:color="auto"/>
            <w:bottom w:val="none" w:sz="0" w:space="0" w:color="auto"/>
            <w:right w:val="none" w:sz="0" w:space="0" w:color="auto"/>
          </w:divBdr>
        </w:div>
        <w:div w:id="1098061300">
          <w:marLeft w:val="0"/>
          <w:marRight w:val="0"/>
          <w:marTop w:val="0"/>
          <w:marBottom w:val="0"/>
          <w:divBdr>
            <w:top w:val="none" w:sz="0" w:space="0" w:color="auto"/>
            <w:left w:val="none" w:sz="0" w:space="0" w:color="auto"/>
            <w:bottom w:val="none" w:sz="0" w:space="0" w:color="auto"/>
            <w:right w:val="none" w:sz="0" w:space="0" w:color="auto"/>
          </w:divBdr>
        </w:div>
        <w:div w:id="1210337934">
          <w:marLeft w:val="0"/>
          <w:marRight w:val="0"/>
          <w:marTop w:val="0"/>
          <w:marBottom w:val="0"/>
          <w:divBdr>
            <w:top w:val="none" w:sz="0" w:space="0" w:color="auto"/>
            <w:left w:val="none" w:sz="0" w:space="0" w:color="auto"/>
            <w:bottom w:val="none" w:sz="0" w:space="0" w:color="auto"/>
            <w:right w:val="none" w:sz="0" w:space="0" w:color="auto"/>
          </w:divBdr>
        </w:div>
        <w:div w:id="1375809398">
          <w:marLeft w:val="0"/>
          <w:marRight w:val="0"/>
          <w:marTop w:val="0"/>
          <w:marBottom w:val="0"/>
          <w:divBdr>
            <w:top w:val="none" w:sz="0" w:space="0" w:color="auto"/>
            <w:left w:val="none" w:sz="0" w:space="0" w:color="auto"/>
            <w:bottom w:val="none" w:sz="0" w:space="0" w:color="auto"/>
            <w:right w:val="none" w:sz="0" w:space="0" w:color="auto"/>
          </w:divBdr>
        </w:div>
        <w:div w:id="1484930141">
          <w:marLeft w:val="0"/>
          <w:marRight w:val="0"/>
          <w:marTop w:val="0"/>
          <w:marBottom w:val="0"/>
          <w:divBdr>
            <w:top w:val="none" w:sz="0" w:space="0" w:color="auto"/>
            <w:left w:val="none" w:sz="0" w:space="0" w:color="auto"/>
            <w:bottom w:val="none" w:sz="0" w:space="0" w:color="auto"/>
            <w:right w:val="none" w:sz="0" w:space="0" w:color="auto"/>
          </w:divBdr>
        </w:div>
        <w:div w:id="1577864083">
          <w:marLeft w:val="0"/>
          <w:marRight w:val="0"/>
          <w:marTop w:val="0"/>
          <w:marBottom w:val="0"/>
          <w:divBdr>
            <w:top w:val="none" w:sz="0" w:space="0" w:color="auto"/>
            <w:left w:val="none" w:sz="0" w:space="0" w:color="auto"/>
            <w:bottom w:val="none" w:sz="0" w:space="0" w:color="auto"/>
            <w:right w:val="none" w:sz="0" w:space="0" w:color="auto"/>
          </w:divBdr>
        </w:div>
        <w:div w:id="1878590793">
          <w:marLeft w:val="0"/>
          <w:marRight w:val="0"/>
          <w:marTop w:val="0"/>
          <w:marBottom w:val="0"/>
          <w:divBdr>
            <w:top w:val="none" w:sz="0" w:space="0" w:color="auto"/>
            <w:left w:val="none" w:sz="0" w:space="0" w:color="auto"/>
            <w:bottom w:val="none" w:sz="0" w:space="0" w:color="auto"/>
            <w:right w:val="none" w:sz="0" w:space="0" w:color="auto"/>
          </w:divBdr>
        </w:div>
        <w:div w:id="1169448287">
          <w:marLeft w:val="0"/>
          <w:marRight w:val="0"/>
          <w:marTop w:val="0"/>
          <w:marBottom w:val="0"/>
          <w:divBdr>
            <w:top w:val="none" w:sz="0" w:space="0" w:color="auto"/>
            <w:left w:val="none" w:sz="0" w:space="0" w:color="auto"/>
            <w:bottom w:val="none" w:sz="0" w:space="0" w:color="auto"/>
            <w:right w:val="none" w:sz="0" w:space="0" w:color="auto"/>
          </w:divBdr>
        </w:div>
        <w:div w:id="593392670">
          <w:marLeft w:val="0"/>
          <w:marRight w:val="0"/>
          <w:marTop w:val="0"/>
          <w:marBottom w:val="0"/>
          <w:divBdr>
            <w:top w:val="none" w:sz="0" w:space="0" w:color="auto"/>
            <w:left w:val="none" w:sz="0" w:space="0" w:color="auto"/>
            <w:bottom w:val="none" w:sz="0" w:space="0" w:color="auto"/>
            <w:right w:val="none" w:sz="0" w:space="0" w:color="auto"/>
          </w:divBdr>
        </w:div>
        <w:div w:id="1400978820">
          <w:marLeft w:val="0"/>
          <w:marRight w:val="0"/>
          <w:marTop w:val="0"/>
          <w:marBottom w:val="0"/>
          <w:divBdr>
            <w:top w:val="none" w:sz="0" w:space="0" w:color="auto"/>
            <w:left w:val="none" w:sz="0" w:space="0" w:color="auto"/>
            <w:bottom w:val="none" w:sz="0" w:space="0" w:color="auto"/>
            <w:right w:val="none" w:sz="0" w:space="0" w:color="auto"/>
          </w:divBdr>
        </w:div>
        <w:div w:id="416484989">
          <w:marLeft w:val="0"/>
          <w:marRight w:val="0"/>
          <w:marTop w:val="0"/>
          <w:marBottom w:val="0"/>
          <w:divBdr>
            <w:top w:val="none" w:sz="0" w:space="0" w:color="auto"/>
            <w:left w:val="none" w:sz="0" w:space="0" w:color="auto"/>
            <w:bottom w:val="none" w:sz="0" w:space="0" w:color="auto"/>
            <w:right w:val="none" w:sz="0" w:space="0" w:color="auto"/>
          </w:divBdr>
        </w:div>
        <w:div w:id="1321689989">
          <w:marLeft w:val="0"/>
          <w:marRight w:val="0"/>
          <w:marTop w:val="0"/>
          <w:marBottom w:val="0"/>
          <w:divBdr>
            <w:top w:val="none" w:sz="0" w:space="0" w:color="auto"/>
            <w:left w:val="none" w:sz="0" w:space="0" w:color="auto"/>
            <w:bottom w:val="none" w:sz="0" w:space="0" w:color="auto"/>
            <w:right w:val="none" w:sz="0" w:space="0" w:color="auto"/>
          </w:divBdr>
        </w:div>
        <w:div w:id="249851034">
          <w:marLeft w:val="0"/>
          <w:marRight w:val="0"/>
          <w:marTop w:val="0"/>
          <w:marBottom w:val="0"/>
          <w:divBdr>
            <w:top w:val="none" w:sz="0" w:space="0" w:color="auto"/>
            <w:left w:val="none" w:sz="0" w:space="0" w:color="auto"/>
            <w:bottom w:val="none" w:sz="0" w:space="0" w:color="auto"/>
            <w:right w:val="none" w:sz="0" w:space="0" w:color="auto"/>
          </w:divBdr>
        </w:div>
        <w:div w:id="120539258">
          <w:marLeft w:val="0"/>
          <w:marRight w:val="0"/>
          <w:marTop w:val="0"/>
          <w:marBottom w:val="0"/>
          <w:divBdr>
            <w:top w:val="none" w:sz="0" w:space="0" w:color="auto"/>
            <w:left w:val="none" w:sz="0" w:space="0" w:color="auto"/>
            <w:bottom w:val="none" w:sz="0" w:space="0" w:color="auto"/>
            <w:right w:val="none" w:sz="0" w:space="0" w:color="auto"/>
          </w:divBdr>
        </w:div>
        <w:div w:id="2116242973">
          <w:marLeft w:val="0"/>
          <w:marRight w:val="0"/>
          <w:marTop w:val="0"/>
          <w:marBottom w:val="0"/>
          <w:divBdr>
            <w:top w:val="none" w:sz="0" w:space="0" w:color="auto"/>
            <w:left w:val="none" w:sz="0" w:space="0" w:color="auto"/>
            <w:bottom w:val="none" w:sz="0" w:space="0" w:color="auto"/>
            <w:right w:val="none" w:sz="0" w:space="0" w:color="auto"/>
          </w:divBdr>
        </w:div>
        <w:div w:id="1121800034">
          <w:marLeft w:val="0"/>
          <w:marRight w:val="0"/>
          <w:marTop w:val="0"/>
          <w:marBottom w:val="0"/>
          <w:divBdr>
            <w:top w:val="none" w:sz="0" w:space="0" w:color="auto"/>
            <w:left w:val="none" w:sz="0" w:space="0" w:color="auto"/>
            <w:bottom w:val="none" w:sz="0" w:space="0" w:color="auto"/>
            <w:right w:val="none" w:sz="0" w:space="0" w:color="auto"/>
          </w:divBdr>
        </w:div>
        <w:div w:id="2133092146">
          <w:marLeft w:val="0"/>
          <w:marRight w:val="0"/>
          <w:marTop w:val="0"/>
          <w:marBottom w:val="0"/>
          <w:divBdr>
            <w:top w:val="none" w:sz="0" w:space="0" w:color="auto"/>
            <w:left w:val="none" w:sz="0" w:space="0" w:color="auto"/>
            <w:bottom w:val="none" w:sz="0" w:space="0" w:color="auto"/>
            <w:right w:val="none" w:sz="0" w:space="0" w:color="auto"/>
          </w:divBdr>
        </w:div>
        <w:div w:id="36130385">
          <w:marLeft w:val="0"/>
          <w:marRight w:val="0"/>
          <w:marTop w:val="0"/>
          <w:marBottom w:val="0"/>
          <w:divBdr>
            <w:top w:val="none" w:sz="0" w:space="0" w:color="auto"/>
            <w:left w:val="none" w:sz="0" w:space="0" w:color="auto"/>
            <w:bottom w:val="none" w:sz="0" w:space="0" w:color="auto"/>
            <w:right w:val="none" w:sz="0" w:space="0" w:color="auto"/>
          </w:divBdr>
        </w:div>
        <w:div w:id="310909024">
          <w:marLeft w:val="0"/>
          <w:marRight w:val="0"/>
          <w:marTop w:val="0"/>
          <w:marBottom w:val="0"/>
          <w:divBdr>
            <w:top w:val="none" w:sz="0" w:space="0" w:color="auto"/>
            <w:left w:val="none" w:sz="0" w:space="0" w:color="auto"/>
            <w:bottom w:val="none" w:sz="0" w:space="0" w:color="auto"/>
            <w:right w:val="none" w:sz="0" w:space="0" w:color="auto"/>
          </w:divBdr>
        </w:div>
        <w:div w:id="706680224">
          <w:marLeft w:val="0"/>
          <w:marRight w:val="0"/>
          <w:marTop w:val="0"/>
          <w:marBottom w:val="0"/>
          <w:divBdr>
            <w:top w:val="none" w:sz="0" w:space="0" w:color="auto"/>
            <w:left w:val="none" w:sz="0" w:space="0" w:color="auto"/>
            <w:bottom w:val="none" w:sz="0" w:space="0" w:color="auto"/>
            <w:right w:val="none" w:sz="0" w:space="0" w:color="auto"/>
          </w:divBdr>
        </w:div>
        <w:div w:id="797454263">
          <w:marLeft w:val="0"/>
          <w:marRight w:val="0"/>
          <w:marTop w:val="0"/>
          <w:marBottom w:val="0"/>
          <w:divBdr>
            <w:top w:val="none" w:sz="0" w:space="0" w:color="auto"/>
            <w:left w:val="none" w:sz="0" w:space="0" w:color="auto"/>
            <w:bottom w:val="none" w:sz="0" w:space="0" w:color="auto"/>
            <w:right w:val="none" w:sz="0" w:space="0" w:color="auto"/>
          </w:divBdr>
        </w:div>
        <w:div w:id="415901854">
          <w:marLeft w:val="0"/>
          <w:marRight w:val="0"/>
          <w:marTop w:val="0"/>
          <w:marBottom w:val="0"/>
          <w:divBdr>
            <w:top w:val="none" w:sz="0" w:space="0" w:color="auto"/>
            <w:left w:val="none" w:sz="0" w:space="0" w:color="auto"/>
            <w:bottom w:val="none" w:sz="0" w:space="0" w:color="auto"/>
            <w:right w:val="none" w:sz="0" w:space="0" w:color="auto"/>
          </w:divBdr>
        </w:div>
        <w:div w:id="1545095085">
          <w:marLeft w:val="0"/>
          <w:marRight w:val="0"/>
          <w:marTop w:val="0"/>
          <w:marBottom w:val="0"/>
          <w:divBdr>
            <w:top w:val="none" w:sz="0" w:space="0" w:color="auto"/>
            <w:left w:val="none" w:sz="0" w:space="0" w:color="auto"/>
            <w:bottom w:val="none" w:sz="0" w:space="0" w:color="auto"/>
            <w:right w:val="none" w:sz="0" w:space="0" w:color="auto"/>
          </w:divBdr>
        </w:div>
        <w:div w:id="1391002434">
          <w:marLeft w:val="0"/>
          <w:marRight w:val="0"/>
          <w:marTop w:val="0"/>
          <w:marBottom w:val="0"/>
          <w:divBdr>
            <w:top w:val="none" w:sz="0" w:space="0" w:color="auto"/>
            <w:left w:val="none" w:sz="0" w:space="0" w:color="auto"/>
            <w:bottom w:val="none" w:sz="0" w:space="0" w:color="auto"/>
            <w:right w:val="none" w:sz="0" w:space="0" w:color="auto"/>
          </w:divBdr>
        </w:div>
        <w:div w:id="2027973676">
          <w:marLeft w:val="0"/>
          <w:marRight w:val="0"/>
          <w:marTop w:val="0"/>
          <w:marBottom w:val="0"/>
          <w:divBdr>
            <w:top w:val="none" w:sz="0" w:space="0" w:color="auto"/>
            <w:left w:val="none" w:sz="0" w:space="0" w:color="auto"/>
            <w:bottom w:val="none" w:sz="0" w:space="0" w:color="auto"/>
            <w:right w:val="none" w:sz="0" w:space="0" w:color="auto"/>
          </w:divBdr>
        </w:div>
        <w:div w:id="231964363">
          <w:marLeft w:val="0"/>
          <w:marRight w:val="0"/>
          <w:marTop w:val="0"/>
          <w:marBottom w:val="0"/>
          <w:divBdr>
            <w:top w:val="none" w:sz="0" w:space="0" w:color="auto"/>
            <w:left w:val="none" w:sz="0" w:space="0" w:color="auto"/>
            <w:bottom w:val="none" w:sz="0" w:space="0" w:color="auto"/>
            <w:right w:val="none" w:sz="0" w:space="0" w:color="auto"/>
          </w:divBdr>
        </w:div>
        <w:div w:id="1303927625">
          <w:marLeft w:val="0"/>
          <w:marRight w:val="0"/>
          <w:marTop w:val="0"/>
          <w:marBottom w:val="0"/>
          <w:divBdr>
            <w:top w:val="none" w:sz="0" w:space="0" w:color="auto"/>
            <w:left w:val="none" w:sz="0" w:space="0" w:color="auto"/>
            <w:bottom w:val="none" w:sz="0" w:space="0" w:color="auto"/>
            <w:right w:val="none" w:sz="0" w:space="0" w:color="auto"/>
          </w:divBdr>
        </w:div>
        <w:div w:id="636180644">
          <w:marLeft w:val="0"/>
          <w:marRight w:val="0"/>
          <w:marTop w:val="0"/>
          <w:marBottom w:val="0"/>
          <w:divBdr>
            <w:top w:val="none" w:sz="0" w:space="0" w:color="auto"/>
            <w:left w:val="none" w:sz="0" w:space="0" w:color="auto"/>
            <w:bottom w:val="none" w:sz="0" w:space="0" w:color="auto"/>
            <w:right w:val="none" w:sz="0" w:space="0" w:color="auto"/>
          </w:divBdr>
        </w:div>
        <w:div w:id="498038500">
          <w:marLeft w:val="0"/>
          <w:marRight w:val="0"/>
          <w:marTop w:val="0"/>
          <w:marBottom w:val="0"/>
          <w:divBdr>
            <w:top w:val="none" w:sz="0" w:space="0" w:color="auto"/>
            <w:left w:val="none" w:sz="0" w:space="0" w:color="auto"/>
            <w:bottom w:val="none" w:sz="0" w:space="0" w:color="auto"/>
            <w:right w:val="none" w:sz="0" w:space="0" w:color="auto"/>
          </w:divBdr>
        </w:div>
        <w:div w:id="1168448002">
          <w:marLeft w:val="0"/>
          <w:marRight w:val="0"/>
          <w:marTop w:val="0"/>
          <w:marBottom w:val="0"/>
          <w:divBdr>
            <w:top w:val="none" w:sz="0" w:space="0" w:color="auto"/>
            <w:left w:val="none" w:sz="0" w:space="0" w:color="auto"/>
            <w:bottom w:val="none" w:sz="0" w:space="0" w:color="auto"/>
            <w:right w:val="none" w:sz="0" w:space="0" w:color="auto"/>
          </w:divBdr>
        </w:div>
        <w:div w:id="1116676566">
          <w:marLeft w:val="0"/>
          <w:marRight w:val="0"/>
          <w:marTop w:val="0"/>
          <w:marBottom w:val="0"/>
          <w:divBdr>
            <w:top w:val="none" w:sz="0" w:space="0" w:color="auto"/>
            <w:left w:val="none" w:sz="0" w:space="0" w:color="auto"/>
            <w:bottom w:val="none" w:sz="0" w:space="0" w:color="auto"/>
            <w:right w:val="none" w:sz="0" w:space="0" w:color="auto"/>
          </w:divBdr>
        </w:div>
        <w:div w:id="486670672">
          <w:marLeft w:val="0"/>
          <w:marRight w:val="0"/>
          <w:marTop w:val="0"/>
          <w:marBottom w:val="0"/>
          <w:divBdr>
            <w:top w:val="none" w:sz="0" w:space="0" w:color="auto"/>
            <w:left w:val="none" w:sz="0" w:space="0" w:color="auto"/>
            <w:bottom w:val="none" w:sz="0" w:space="0" w:color="auto"/>
            <w:right w:val="none" w:sz="0" w:space="0" w:color="auto"/>
          </w:divBdr>
        </w:div>
        <w:div w:id="1917550522">
          <w:marLeft w:val="0"/>
          <w:marRight w:val="0"/>
          <w:marTop w:val="0"/>
          <w:marBottom w:val="0"/>
          <w:divBdr>
            <w:top w:val="none" w:sz="0" w:space="0" w:color="auto"/>
            <w:left w:val="none" w:sz="0" w:space="0" w:color="auto"/>
            <w:bottom w:val="none" w:sz="0" w:space="0" w:color="auto"/>
            <w:right w:val="none" w:sz="0" w:space="0" w:color="auto"/>
          </w:divBdr>
        </w:div>
        <w:div w:id="910508509">
          <w:marLeft w:val="0"/>
          <w:marRight w:val="0"/>
          <w:marTop w:val="0"/>
          <w:marBottom w:val="0"/>
          <w:divBdr>
            <w:top w:val="none" w:sz="0" w:space="0" w:color="auto"/>
            <w:left w:val="none" w:sz="0" w:space="0" w:color="auto"/>
            <w:bottom w:val="none" w:sz="0" w:space="0" w:color="auto"/>
            <w:right w:val="none" w:sz="0" w:space="0" w:color="auto"/>
          </w:divBdr>
        </w:div>
        <w:div w:id="1670207591">
          <w:marLeft w:val="0"/>
          <w:marRight w:val="0"/>
          <w:marTop w:val="0"/>
          <w:marBottom w:val="0"/>
          <w:divBdr>
            <w:top w:val="none" w:sz="0" w:space="0" w:color="auto"/>
            <w:left w:val="none" w:sz="0" w:space="0" w:color="auto"/>
            <w:bottom w:val="none" w:sz="0" w:space="0" w:color="auto"/>
            <w:right w:val="none" w:sz="0" w:space="0" w:color="auto"/>
          </w:divBdr>
        </w:div>
        <w:div w:id="57672630">
          <w:marLeft w:val="0"/>
          <w:marRight w:val="0"/>
          <w:marTop w:val="0"/>
          <w:marBottom w:val="0"/>
          <w:divBdr>
            <w:top w:val="none" w:sz="0" w:space="0" w:color="auto"/>
            <w:left w:val="none" w:sz="0" w:space="0" w:color="auto"/>
            <w:bottom w:val="none" w:sz="0" w:space="0" w:color="auto"/>
            <w:right w:val="none" w:sz="0" w:space="0" w:color="auto"/>
          </w:divBdr>
        </w:div>
        <w:div w:id="1396581889">
          <w:marLeft w:val="0"/>
          <w:marRight w:val="0"/>
          <w:marTop w:val="0"/>
          <w:marBottom w:val="0"/>
          <w:divBdr>
            <w:top w:val="none" w:sz="0" w:space="0" w:color="auto"/>
            <w:left w:val="none" w:sz="0" w:space="0" w:color="auto"/>
            <w:bottom w:val="none" w:sz="0" w:space="0" w:color="auto"/>
            <w:right w:val="none" w:sz="0" w:space="0" w:color="auto"/>
          </w:divBdr>
        </w:div>
        <w:div w:id="211961809">
          <w:marLeft w:val="0"/>
          <w:marRight w:val="0"/>
          <w:marTop w:val="0"/>
          <w:marBottom w:val="0"/>
          <w:divBdr>
            <w:top w:val="none" w:sz="0" w:space="0" w:color="auto"/>
            <w:left w:val="none" w:sz="0" w:space="0" w:color="auto"/>
            <w:bottom w:val="none" w:sz="0" w:space="0" w:color="auto"/>
            <w:right w:val="none" w:sz="0" w:space="0" w:color="auto"/>
          </w:divBdr>
        </w:div>
        <w:div w:id="1229028043">
          <w:marLeft w:val="0"/>
          <w:marRight w:val="0"/>
          <w:marTop w:val="0"/>
          <w:marBottom w:val="0"/>
          <w:divBdr>
            <w:top w:val="none" w:sz="0" w:space="0" w:color="auto"/>
            <w:left w:val="none" w:sz="0" w:space="0" w:color="auto"/>
            <w:bottom w:val="none" w:sz="0" w:space="0" w:color="auto"/>
            <w:right w:val="none" w:sz="0" w:space="0" w:color="auto"/>
          </w:divBdr>
        </w:div>
        <w:div w:id="1714964323">
          <w:marLeft w:val="0"/>
          <w:marRight w:val="0"/>
          <w:marTop w:val="0"/>
          <w:marBottom w:val="0"/>
          <w:divBdr>
            <w:top w:val="none" w:sz="0" w:space="0" w:color="auto"/>
            <w:left w:val="none" w:sz="0" w:space="0" w:color="auto"/>
            <w:bottom w:val="none" w:sz="0" w:space="0" w:color="auto"/>
            <w:right w:val="none" w:sz="0" w:space="0" w:color="auto"/>
          </w:divBdr>
        </w:div>
        <w:div w:id="1237783452">
          <w:marLeft w:val="0"/>
          <w:marRight w:val="0"/>
          <w:marTop w:val="0"/>
          <w:marBottom w:val="0"/>
          <w:divBdr>
            <w:top w:val="none" w:sz="0" w:space="0" w:color="auto"/>
            <w:left w:val="none" w:sz="0" w:space="0" w:color="auto"/>
            <w:bottom w:val="none" w:sz="0" w:space="0" w:color="auto"/>
            <w:right w:val="none" w:sz="0" w:space="0" w:color="auto"/>
          </w:divBdr>
        </w:div>
        <w:div w:id="1694652766">
          <w:marLeft w:val="0"/>
          <w:marRight w:val="0"/>
          <w:marTop w:val="0"/>
          <w:marBottom w:val="0"/>
          <w:divBdr>
            <w:top w:val="none" w:sz="0" w:space="0" w:color="auto"/>
            <w:left w:val="none" w:sz="0" w:space="0" w:color="auto"/>
            <w:bottom w:val="none" w:sz="0" w:space="0" w:color="auto"/>
            <w:right w:val="none" w:sz="0" w:space="0" w:color="auto"/>
          </w:divBdr>
        </w:div>
        <w:div w:id="345064761">
          <w:marLeft w:val="0"/>
          <w:marRight w:val="0"/>
          <w:marTop w:val="0"/>
          <w:marBottom w:val="0"/>
          <w:divBdr>
            <w:top w:val="none" w:sz="0" w:space="0" w:color="auto"/>
            <w:left w:val="none" w:sz="0" w:space="0" w:color="auto"/>
            <w:bottom w:val="none" w:sz="0" w:space="0" w:color="auto"/>
            <w:right w:val="none" w:sz="0" w:space="0" w:color="auto"/>
          </w:divBdr>
        </w:div>
        <w:div w:id="642078958">
          <w:marLeft w:val="0"/>
          <w:marRight w:val="0"/>
          <w:marTop w:val="0"/>
          <w:marBottom w:val="0"/>
          <w:divBdr>
            <w:top w:val="none" w:sz="0" w:space="0" w:color="auto"/>
            <w:left w:val="none" w:sz="0" w:space="0" w:color="auto"/>
            <w:bottom w:val="none" w:sz="0" w:space="0" w:color="auto"/>
            <w:right w:val="none" w:sz="0" w:space="0" w:color="auto"/>
          </w:divBdr>
        </w:div>
        <w:div w:id="901863687">
          <w:marLeft w:val="0"/>
          <w:marRight w:val="0"/>
          <w:marTop w:val="0"/>
          <w:marBottom w:val="0"/>
          <w:divBdr>
            <w:top w:val="none" w:sz="0" w:space="0" w:color="auto"/>
            <w:left w:val="none" w:sz="0" w:space="0" w:color="auto"/>
            <w:bottom w:val="none" w:sz="0" w:space="0" w:color="auto"/>
            <w:right w:val="none" w:sz="0" w:space="0" w:color="auto"/>
          </w:divBdr>
        </w:div>
        <w:div w:id="139660945">
          <w:marLeft w:val="0"/>
          <w:marRight w:val="0"/>
          <w:marTop w:val="0"/>
          <w:marBottom w:val="0"/>
          <w:divBdr>
            <w:top w:val="none" w:sz="0" w:space="0" w:color="auto"/>
            <w:left w:val="none" w:sz="0" w:space="0" w:color="auto"/>
            <w:bottom w:val="none" w:sz="0" w:space="0" w:color="auto"/>
            <w:right w:val="none" w:sz="0" w:space="0" w:color="auto"/>
          </w:divBdr>
        </w:div>
        <w:div w:id="1545290137">
          <w:marLeft w:val="0"/>
          <w:marRight w:val="0"/>
          <w:marTop w:val="0"/>
          <w:marBottom w:val="0"/>
          <w:divBdr>
            <w:top w:val="none" w:sz="0" w:space="0" w:color="auto"/>
            <w:left w:val="none" w:sz="0" w:space="0" w:color="auto"/>
            <w:bottom w:val="none" w:sz="0" w:space="0" w:color="auto"/>
            <w:right w:val="none" w:sz="0" w:space="0" w:color="auto"/>
          </w:divBdr>
        </w:div>
      </w:divsChild>
    </w:div>
    <w:div w:id="595014245">
      <w:bodyDiv w:val="1"/>
      <w:marLeft w:val="0"/>
      <w:marRight w:val="0"/>
      <w:marTop w:val="0"/>
      <w:marBottom w:val="0"/>
      <w:divBdr>
        <w:top w:val="none" w:sz="0" w:space="0" w:color="auto"/>
        <w:left w:val="none" w:sz="0" w:space="0" w:color="auto"/>
        <w:bottom w:val="none" w:sz="0" w:space="0" w:color="auto"/>
        <w:right w:val="none" w:sz="0" w:space="0" w:color="auto"/>
      </w:divBdr>
      <w:divsChild>
        <w:div w:id="637342576">
          <w:marLeft w:val="0"/>
          <w:marRight w:val="0"/>
          <w:marTop w:val="0"/>
          <w:marBottom w:val="0"/>
          <w:divBdr>
            <w:top w:val="none" w:sz="0" w:space="0" w:color="auto"/>
            <w:left w:val="none" w:sz="0" w:space="0" w:color="auto"/>
            <w:bottom w:val="none" w:sz="0" w:space="0" w:color="auto"/>
            <w:right w:val="none" w:sz="0" w:space="0" w:color="auto"/>
          </w:divBdr>
        </w:div>
        <w:div w:id="1182355257">
          <w:marLeft w:val="0"/>
          <w:marRight w:val="0"/>
          <w:marTop w:val="0"/>
          <w:marBottom w:val="0"/>
          <w:divBdr>
            <w:top w:val="none" w:sz="0" w:space="0" w:color="auto"/>
            <w:left w:val="none" w:sz="0" w:space="0" w:color="auto"/>
            <w:bottom w:val="none" w:sz="0" w:space="0" w:color="auto"/>
            <w:right w:val="none" w:sz="0" w:space="0" w:color="auto"/>
          </w:divBdr>
        </w:div>
        <w:div w:id="1421757314">
          <w:marLeft w:val="0"/>
          <w:marRight w:val="0"/>
          <w:marTop w:val="0"/>
          <w:marBottom w:val="0"/>
          <w:divBdr>
            <w:top w:val="none" w:sz="0" w:space="0" w:color="auto"/>
            <w:left w:val="none" w:sz="0" w:space="0" w:color="auto"/>
            <w:bottom w:val="none" w:sz="0" w:space="0" w:color="auto"/>
            <w:right w:val="none" w:sz="0" w:space="0" w:color="auto"/>
          </w:divBdr>
        </w:div>
        <w:div w:id="1750467254">
          <w:marLeft w:val="0"/>
          <w:marRight w:val="0"/>
          <w:marTop w:val="0"/>
          <w:marBottom w:val="0"/>
          <w:divBdr>
            <w:top w:val="none" w:sz="0" w:space="0" w:color="auto"/>
            <w:left w:val="none" w:sz="0" w:space="0" w:color="auto"/>
            <w:bottom w:val="none" w:sz="0" w:space="0" w:color="auto"/>
            <w:right w:val="none" w:sz="0" w:space="0" w:color="auto"/>
          </w:divBdr>
        </w:div>
        <w:div w:id="62261601">
          <w:marLeft w:val="0"/>
          <w:marRight w:val="0"/>
          <w:marTop w:val="0"/>
          <w:marBottom w:val="0"/>
          <w:divBdr>
            <w:top w:val="none" w:sz="0" w:space="0" w:color="auto"/>
            <w:left w:val="none" w:sz="0" w:space="0" w:color="auto"/>
            <w:bottom w:val="none" w:sz="0" w:space="0" w:color="auto"/>
            <w:right w:val="none" w:sz="0" w:space="0" w:color="auto"/>
          </w:divBdr>
        </w:div>
        <w:div w:id="1647658100">
          <w:marLeft w:val="0"/>
          <w:marRight w:val="0"/>
          <w:marTop w:val="0"/>
          <w:marBottom w:val="0"/>
          <w:divBdr>
            <w:top w:val="none" w:sz="0" w:space="0" w:color="auto"/>
            <w:left w:val="none" w:sz="0" w:space="0" w:color="auto"/>
            <w:bottom w:val="none" w:sz="0" w:space="0" w:color="auto"/>
            <w:right w:val="none" w:sz="0" w:space="0" w:color="auto"/>
          </w:divBdr>
        </w:div>
        <w:div w:id="745878667">
          <w:marLeft w:val="0"/>
          <w:marRight w:val="0"/>
          <w:marTop w:val="0"/>
          <w:marBottom w:val="0"/>
          <w:divBdr>
            <w:top w:val="none" w:sz="0" w:space="0" w:color="auto"/>
            <w:left w:val="none" w:sz="0" w:space="0" w:color="auto"/>
            <w:bottom w:val="none" w:sz="0" w:space="0" w:color="auto"/>
            <w:right w:val="none" w:sz="0" w:space="0" w:color="auto"/>
          </w:divBdr>
        </w:div>
        <w:div w:id="1530294638">
          <w:marLeft w:val="0"/>
          <w:marRight w:val="0"/>
          <w:marTop w:val="0"/>
          <w:marBottom w:val="0"/>
          <w:divBdr>
            <w:top w:val="none" w:sz="0" w:space="0" w:color="auto"/>
            <w:left w:val="none" w:sz="0" w:space="0" w:color="auto"/>
            <w:bottom w:val="none" w:sz="0" w:space="0" w:color="auto"/>
            <w:right w:val="none" w:sz="0" w:space="0" w:color="auto"/>
          </w:divBdr>
        </w:div>
        <w:div w:id="884871087">
          <w:marLeft w:val="0"/>
          <w:marRight w:val="0"/>
          <w:marTop w:val="0"/>
          <w:marBottom w:val="0"/>
          <w:divBdr>
            <w:top w:val="none" w:sz="0" w:space="0" w:color="auto"/>
            <w:left w:val="none" w:sz="0" w:space="0" w:color="auto"/>
            <w:bottom w:val="none" w:sz="0" w:space="0" w:color="auto"/>
            <w:right w:val="none" w:sz="0" w:space="0" w:color="auto"/>
          </w:divBdr>
        </w:div>
        <w:div w:id="711465380">
          <w:marLeft w:val="0"/>
          <w:marRight w:val="0"/>
          <w:marTop w:val="0"/>
          <w:marBottom w:val="0"/>
          <w:divBdr>
            <w:top w:val="none" w:sz="0" w:space="0" w:color="auto"/>
            <w:left w:val="none" w:sz="0" w:space="0" w:color="auto"/>
            <w:bottom w:val="none" w:sz="0" w:space="0" w:color="auto"/>
            <w:right w:val="none" w:sz="0" w:space="0" w:color="auto"/>
          </w:divBdr>
        </w:div>
        <w:div w:id="1093934623">
          <w:marLeft w:val="0"/>
          <w:marRight w:val="0"/>
          <w:marTop w:val="0"/>
          <w:marBottom w:val="0"/>
          <w:divBdr>
            <w:top w:val="none" w:sz="0" w:space="0" w:color="auto"/>
            <w:left w:val="none" w:sz="0" w:space="0" w:color="auto"/>
            <w:bottom w:val="none" w:sz="0" w:space="0" w:color="auto"/>
            <w:right w:val="none" w:sz="0" w:space="0" w:color="auto"/>
          </w:divBdr>
        </w:div>
        <w:div w:id="390614078">
          <w:marLeft w:val="0"/>
          <w:marRight w:val="0"/>
          <w:marTop w:val="0"/>
          <w:marBottom w:val="0"/>
          <w:divBdr>
            <w:top w:val="none" w:sz="0" w:space="0" w:color="auto"/>
            <w:left w:val="none" w:sz="0" w:space="0" w:color="auto"/>
            <w:bottom w:val="none" w:sz="0" w:space="0" w:color="auto"/>
            <w:right w:val="none" w:sz="0" w:space="0" w:color="auto"/>
          </w:divBdr>
        </w:div>
        <w:div w:id="2062093386">
          <w:marLeft w:val="0"/>
          <w:marRight w:val="0"/>
          <w:marTop w:val="0"/>
          <w:marBottom w:val="0"/>
          <w:divBdr>
            <w:top w:val="none" w:sz="0" w:space="0" w:color="auto"/>
            <w:left w:val="none" w:sz="0" w:space="0" w:color="auto"/>
            <w:bottom w:val="none" w:sz="0" w:space="0" w:color="auto"/>
            <w:right w:val="none" w:sz="0" w:space="0" w:color="auto"/>
          </w:divBdr>
        </w:div>
        <w:div w:id="21172495">
          <w:marLeft w:val="0"/>
          <w:marRight w:val="0"/>
          <w:marTop w:val="0"/>
          <w:marBottom w:val="0"/>
          <w:divBdr>
            <w:top w:val="none" w:sz="0" w:space="0" w:color="auto"/>
            <w:left w:val="none" w:sz="0" w:space="0" w:color="auto"/>
            <w:bottom w:val="none" w:sz="0" w:space="0" w:color="auto"/>
            <w:right w:val="none" w:sz="0" w:space="0" w:color="auto"/>
          </w:divBdr>
        </w:div>
        <w:div w:id="2004118496">
          <w:marLeft w:val="0"/>
          <w:marRight w:val="0"/>
          <w:marTop w:val="0"/>
          <w:marBottom w:val="0"/>
          <w:divBdr>
            <w:top w:val="none" w:sz="0" w:space="0" w:color="auto"/>
            <w:left w:val="none" w:sz="0" w:space="0" w:color="auto"/>
            <w:bottom w:val="none" w:sz="0" w:space="0" w:color="auto"/>
            <w:right w:val="none" w:sz="0" w:space="0" w:color="auto"/>
          </w:divBdr>
        </w:div>
        <w:div w:id="173225244">
          <w:marLeft w:val="0"/>
          <w:marRight w:val="0"/>
          <w:marTop w:val="0"/>
          <w:marBottom w:val="0"/>
          <w:divBdr>
            <w:top w:val="none" w:sz="0" w:space="0" w:color="auto"/>
            <w:left w:val="none" w:sz="0" w:space="0" w:color="auto"/>
            <w:bottom w:val="none" w:sz="0" w:space="0" w:color="auto"/>
            <w:right w:val="none" w:sz="0" w:space="0" w:color="auto"/>
          </w:divBdr>
        </w:div>
        <w:div w:id="2056655114">
          <w:marLeft w:val="0"/>
          <w:marRight w:val="0"/>
          <w:marTop w:val="0"/>
          <w:marBottom w:val="0"/>
          <w:divBdr>
            <w:top w:val="none" w:sz="0" w:space="0" w:color="auto"/>
            <w:left w:val="none" w:sz="0" w:space="0" w:color="auto"/>
            <w:bottom w:val="none" w:sz="0" w:space="0" w:color="auto"/>
            <w:right w:val="none" w:sz="0" w:space="0" w:color="auto"/>
          </w:divBdr>
        </w:div>
        <w:div w:id="1170025685">
          <w:marLeft w:val="0"/>
          <w:marRight w:val="0"/>
          <w:marTop w:val="0"/>
          <w:marBottom w:val="0"/>
          <w:divBdr>
            <w:top w:val="none" w:sz="0" w:space="0" w:color="auto"/>
            <w:left w:val="none" w:sz="0" w:space="0" w:color="auto"/>
            <w:bottom w:val="none" w:sz="0" w:space="0" w:color="auto"/>
            <w:right w:val="none" w:sz="0" w:space="0" w:color="auto"/>
          </w:divBdr>
        </w:div>
        <w:div w:id="255335435">
          <w:marLeft w:val="0"/>
          <w:marRight w:val="0"/>
          <w:marTop w:val="0"/>
          <w:marBottom w:val="0"/>
          <w:divBdr>
            <w:top w:val="none" w:sz="0" w:space="0" w:color="auto"/>
            <w:left w:val="none" w:sz="0" w:space="0" w:color="auto"/>
            <w:bottom w:val="none" w:sz="0" w:space="0" w:color="auto"/>
            <w:right w:val="none" w:sz="0" w:space="0" w:color="auto"/>
          </w:divBdr>
        </w:div>
        <w:div w:id="1720351830">
          <w:marLeft w:val="0"/>
          <w:marRight w:val="0"/>
          <w:marTop w:val="0"/>
          <w:marBottom w:val="0"/>
          <w:divBdr>
            <w:top w:val="none" w:sz="0" w:space="0" w:color="auto"/>
            <w:left w:val="none" w:sz="0" w:space="0" w:color="auto"/>
            <w:bottom w:val="none" w:sz="0" w:space="0" w:color="auto"/>
            <w:right w:val="none" w:sz="0" w:space="0" w:color="auto"/>
          </w:divBdr>
        </w:div>
        <w:div w:id="301082342">
          <w:marLeft w:val="0"/>
          <w:marRight w:val="0"/>
          <w:marTop w:val="0"/>
          <w:marBottom w:val="0"/>
          <w:divBdr>
            <w:top w:val="none" w:sz="0" w:space="0" w:color="auto"/>
            <w:left w:val="none" w:sz="0" w:space="0" w:color="auto"/>
            <w:bottom w:val="none" w:sz="0" w:space="0" w:color="auto"/>
            <w:right w:val="none" w:sz="0" w:space="0" w:color="auto"/>
          </w:divBdr>
        </w:div>
        <w:div w:id="1412584499">
          <w:marLeft w:val="0"/>
          <w:marRight w:val="0"/>
          <w:marTop w:val="0"/>
          <w:marBottom w:val="0"/>
          <w:divBdr>
            <w:top w:val="none" w:sz="0" w:space="0" w:color="auto"/>
            <w:left w:val="none" w:sz="0" w:space="0" w:color="auto"/>
            <w:bottom w:val="none" w:sz="0" w:space="0" w:color="auto"/>
            <w:right w:val="none" w:sz="0" w:space="0" w:color="auto"/>
          </w:divBdr>
        </w:div>
        <w:div w:id="1295403801">
          <w:marLeft w:val="0"/>
          <w:marRight w:val="0"/>
          <w:marTop w:val="0"/>
          <w:marBottom w:val="0"/>
          <w:divBdr>
            <w:top w:val="none" w:sz="0" w:space="0" w:color="auto"/>
            <w:left w:val="none" w:sz="0" w:space="0" w:color="auto"/>
            <w:bottom w:val="none" w:sz="0" w:space="0" w:color="auto"/>
            <w:right w:val="none" w:sz="0" w:space="0" w:color="auto"/>
          </w:divBdr>
        </w:div>
      </w:divsChild>
    </w:div>
    <w:div w:id="862279596">
      <w:bodyDiv w:val="1"/>
      <w:marLeft w:val="0"/>
      <w:marRight w:val="0"/>
      <w:marTop w:val="0"/>
      <w:marBottom w:val="0"/>
      <w:divBdr>
        <w:top w:val="none" w:sz="0" w:space="0" w:color="auto"/>
        <w:left w:val="none" w:sz="0" w:space="0" w:color="auto"/>
        <w:bottom w:val="none" w:sz="0" w:space="0" w:color="auto"/>
        <w:right w:val="none" w:sz="0" w:space="0" w:color="auto"/>
      </w:divBdr>
      <w:divsChild>
        <w:div w:id="920602393">
          <w:marLeft w:val="0"/>
          <w:marRight w:val="0"/>
          <w:marTop w:val="0"/>
          <w:marBottom w:val="0"/>
          <w:divBdr>
            <w:top w:val="none" w:sz="0" w:space="0" w:color="auto"/>
            <w:left w:val="none" w:sz="0" w:space="0" w:color="auto"/>
            <w:bottom w:val="none" w:sz="0" w:space="0" w:color="auto"/>
            <w:right w:val="none" w:sz="0" w:space="0" w:color="auto"/>
          </w:divBdr>
        </w:div>
        <w:div w:id="621494774">
          <w:marLeft w:val="0"/>
          <w:marRight w:val="0"/>
          <w:marTop w:val="0"/>
          <w:marBottom w:val="0"/>
          <w:divBdr>
            <w:top w:val="none" w:sz="0" w:space="0" w:color="auto"/>
            <w:left w:val="none" w:sz="0" w:space="0" w:color="auto"/>
            <w:bottom w:val="none" w:sz="0" w:space="0" w:color="auto"/>
            <w:right w:val="none" w:sz="0" w:space="0" w:color="auto"/>
          </w:divBdr>
        </w:div>
        <w:div w:id="661590648">
          <w:marLeft w:val="0"/>
          <w:marRight w:val="0"/>
          <w:marTop w:val="0"/>
          <w:marBottom w:val="0"/>
          <w:divBdr>
            <w:top w:val="none" w:sz="0" w:space="0" w:color="auto"/>
            <w:left w:val="none" w:sz="0" w:space="0" w:color="auto"/>
            <w:bottom w:val="none" w:sz="0" w:space="0" w:color="auto"/>
            <w:right w:val="none" w:sz="0" w:space="0" w:color="auto"/>
          </w:divBdr>
        </w:div>
        <w:div w:id="582184018">
          <w:marLeft w:val="0"/>
          <w:marRight w:val="0"/>
          <w:marTop w:val="0"/>
          <w:marBottom w:val="0"/>
          <w:divBdr>
            <w:top w:val="none" w:sz="0" w:space="0" w:color="auto"/>
            <w:left w:val="none" w:sz="0" w:space="0" w:color="auto"/>
            <w:bottom w:val="none" w:sz="0" w:space="0" w:color="auto"/>
            <w:right w:val="none" w:sz="0" w:space="0" w:color="auto"/>
          </w:divBdr>
        </w:div>
      </w:divsChild>
    </w:div>
    <w:div w:id="879826200">
      <w:bodyDiv w:val="1"/>
      <w:marLeft w:val="0"/>
      <w:marRight w:val="0"/>
      <w:marTop w:val="0"/>
      <w:marBottom w:val="0"/>
      <w:divBdr>
        <w:top w:val="none" w:sz="0" w:space="0" w:color="auto"/>
        <w:left w:val="none" w:sz="0" w:space="0" w:color="auto"/>
        <w:bottom w:val="none" w:sz="0" w:space="0" w:color="auto"/>
        <w:right w:val="none" w:sz="0" w:space="0" w:color="auto"/>
      </w:divBdr>
      <w:divsChild>
        <w:div w:id="430511400">
          <w:marLeft w:val="0"/>
          <w:marRight w:val="0"/>
          <w:marTop w:val="0"/>
          <w:marBottom w:val="0"/>
          <w:divBdr>
            <w:top w:val="none" w:sz="0" w:space="0" w:color="auto"/>
            <w:left w:val="none" w:sz="0" w:space="0" w:color="auto"/>
            <w:bottom w:val="none" w:sz="0" w:space="0" w:color="auto"/>
            <w:right w:val="none" w:sz="0" w:space="0" w:color="auto"/>
          </w:divBdr>
        </w:div>
        <w:div w:id="892279214">
          <w:marLeft w:val="0"/>
          <w:marRight w:val="0"/>
          <w:marTop w:val="0"/>
          <w:marBottom w:val="0"/>
          <w:divBdr>
            <w:top w:val="none" w:sz="0" w:space="0" w:color="auto"/>
            <w:left w:val="none" w:sz="0" w:space="0" w:color="auto"/>
            <w:bottom w:val="none" w:sz="0" w:space="0" w:color="auto"/>
            <w:right w:val="none" w:sz="0" w:space="0" w:color="auto"/>
          </w:divBdr>
        </w:div>
        <w:div w:id="1073042416">
          <w:marLeft w:val="0"/>
          <w:marRight w:val="0"/>
          <w:marTop w:val="0"/>
          <w:marBottom w:val="0"/>
          <w:divBdr>
            <w:top w:val="none" w:sz="0" w:space="0" w:color="auto"/>
            <w:left w:val="none" w:sz="0" w:space="0" w:color="auto"/>
            <w:bottom w:val="none" w:sz="0" w:space="0" w:color="auto"/>
            <w:right w:val="none" w:sz="0" w:space="0" w:color="auto"/>
          </w:divBdr>
        </w:div>
        <w:div w:id="1227642572">
          <w:marLeft w:val="0"/>
          <w:marRight w:val="0"/>
          <w:marTop w:val="0"/>
          <w:marBottom w:val="0"/>
          <w:divBdr>
            <w:top w:val="none" w:sz="0" w:space="0" w:color="auto"/>
            <w:left w:val="none" w:sz="0" w:space="0" w:color="auto"/>
            <w:bottom w:val="none" w:sz="0" w:space="0" w:color="auto"/>
            <w:right w:val="none" w:sz="0" w:space="0" w:color="auto"/>
          </w:divBdr>
        </w:div>
        <w:div w:id="64766828">
          <w:marLeft w:val="0"/>
          <w:marRight w:val="0"/>
          <w:marTop w:val="0"/>
          <w:marBottom w:val="0"/>
          <w:divBdr>
            <w:top w:val="none" w:sz="0" w:space="0" w:color="auto"/>
            <w:left w:val="none" w:sz="0" w:space="0" w:color="auto"/>
            <w:bottom w:val="none" w:sz="0" w:space="0" w:color="auto"/>
            <w:right w:val="none" w:sz="0" w:space="0" w:color="auto"/>
          </w:divBdr>
        </w:div>
      </w:divsChild>
    </w:div>
    <w:div w:id="912857982">
      <w:bodyDiv w:val="1"/>
      <w:marLeft w:val="0"/>
      <w:marRight w:val="0"/>
      <w:marTop w:val="0"/>
      <w:marBottom w:val="0"/>
      <w:divBdr>
        <w:top w:val="none" w:sz="0" w:space="0" w:color="auto"/>
        <w:left w:val="none" w:sz="0" w:space="0" w:color="auto"/>
        <w:bottom w:val="none" w:sz="0" w:space="0" w:color="auto"/>
        <w:right w:val="none" w:sz="0" w:space="0" w:color="auto"/>
      </w:divBdr>
      <w:divsChild>
        <w:div w:id="1241135614">
          <w:marLeft w:val="0"/>
          <w:marRight w:val="0"/>
          <w:marTop w:val="0"/>
          <w:marBottom w:val="0"/>
          <w:divBdr>
            <w:top w:val="none" w:sz="0" w:space="0" w:color="auto"/>
            <w:left w:val="none" w:sz="0" w:space="0" w:color="auto"/>
            <w:bottom w:val="none" w:sz="0" w:space="0" w:color="auto"/>
            <w:right w:val="none" w:sz="0" w:space="0" w:color="auto"/>
          </w:divBdr>
        </w:div>
        <w:div w:id="1314916489">
          <w:marLeft w:val="0"/>
          <w:marRight w:val="0"/>
          <w:marTop w:val="0"/>
          <w:marBottom w:val="0"/>
          <w:divBdr>
            <w:top w:val="none" w:sz="0" w:space="0" w:color="auto"/>
            <w:left w:val="none" w:sz="0" w:space="0" w:color="auto"/>
            <w:bottom w:val="none" w:sz="0" w:space="0" w:color="auto"/>
            <w:right w:val="none" w:sz="0" w:space="0" w:color="auto"/>
          </w:divBdr>
        </w:div>
        <w:div w:id="2132284065">
          <w:marLeft w:val="0"/>
          <w:marRight w:val="0"/>
          <w:marTop w:val="0"/>
          <w:marBottom w:val="0"/>
          <w:divBdr>
            <w:top w:val="none" w:sz="0" w:space="0" w:color="auto"/>
            <w:left w:val="none" w:sz="0" w:space="0" w:color="auto"/>
            <w:bottom w:val="none" w:sz="0" w:space="0" w:color="auto"/>
            <w:right w:val="none" w:sz="0" w:space="0" w:color="auto"/>
          </w:divBdr>
        </w:div>
        <w:div w:id="914168655">
          <w:marLeft w:val="0"/>
          <w:marRight w:val="0"/>
          <w:marTop w:val="0"/>
          <w:marBottom w:val="0"/>
          <w:divBdr>
            <w:top w:val="none" w:sz="0" w:space="0" w:color="auto"/>
            <w:left w:val="none" w:sz="0" w:space="0" w:color="auto"/>
            <w:bottom w:val="none" w:sz="0" w:space="0" w:color="auto"/>
            <w:right w:val="none" w:sz="0" w:space="0" w:color="auto"/>
          </w:divBdr>
        </w:div>
        <w:div w:id="1166747356">
          <w:marLeft w:val="0"/>
          <w:marRight w:val="0"/>
          <w:marTop w:val="0"/>
          <w:marBottom w:val="0"/>
          <w:divBdr>
            <w:top w:val="none" w:sz="0" w:space="0" w:color="auto"/>
            <w:left w:val="none" w:sz="0" w:space="0" w:color="auto"/>
            <w:bottom w:val="none" w:sz="0" w:space="0" w:color="auto"/>
            <w:right w:val="none" w:sz="0" w:space="0" w:color="auto"/>
          </w:divBdr>
        </w:div>
        <w:div w:id="1525754803">
          <w:marLeft w:val="0"/>
          <w:marRight w:val="0"/>
          <w:marTop w:val="0"/>
          <w:marBottom w:val="0"/>
          <w:divBdr>
            <w:top w:val="none" w:sz="0" w:space="0" w:color="auto"/>
            <w:left w:val="none" w:sz="0" w:space="0" w:color="auto"/>
            <w:bottom w:val="none" w:sz="0" w:space="0" w:color="auto"/>
            <w:right w:val="none" w:sz="0" w:space="0" w:color="auto"/>
          </w:divBdr>
        </w:div>
        <w:div w:id="297151879">
          <w:marLeft w:val="0"/>
          <w:marRight w:val="0"/>
          <w:marTop w:val="0"/>
          <w:marBottom w:val="0"/>
          <w:divBdr>
            <w:top w:val="none" w:sz="0" w:space="0" w:color="auto"/>
            <w:left w:val="none" w:sz="0" w:space="0" w:color="auto"/>
            <w:bottom w:val="none" w:sz="0" w:space="0" w:color="auto"/>
            <w:right w:val="none" w:sz="0" w:space="0" w:color="auto"/>
          </w:divBdr>
        </w:div>
        <w:div w:id="417865431">
          <w:marLeft w:val="0"/>
          <w:marRight w:val="0"/>
          <w:marTop w:val="0"/>
          <w:marBottom w:val="0"/>
          <w:divBdr>
            <w:top w:val="none" w:sz="0" w:space="0" w:color="auto"/>
            <w:left w:val="none" w:sz="0" w:space="0" w:color="auto"/>
            <w:bottom w:val="none" w:sz="0" w:space="0" w:color="auto"/>
            <w:right w:val="none" w:sz="0" w:space="0" w:color="auto"/>
          </w:divBdr>
        </w:div>
      </w:divsChild>
    </w:div>
    <w:div w:id="947548682">
      <w:bodyDiv w:val="1"/>
      <w:marLeft w:val="0"/>
      <w:marRight w:val="0"/>
      <w:marTop w:val="0"/>
      <w:marBottom w:val="0"/>
      <w:divBdr>
        <w:top w:val="none" w:sz="0" w:space="0" w:color="auto"/>
        <w:left w:val="none" w:sz="0" w:space="0" w:color="auto"/>
        <w:bottom w:val="none" w:sz="0" w:space="0" w:color="auto"/>
        <w:right w:val="none" w:sz="0" w:space="0" w:color="auto"/>
      </w:divBdr>
    </w:div>
    <w:div w:id="1204905133">
      <w:bodyDiv w:val="1"/>
      <w:marLeft w:val="0"/>
      <w:marRight w:val="0"/>
      <w:marTop w:val="0"/>
      <w:marBottom w:val="0"/>
      <w:divBdr>
        <w:top w:val="none" w:sz="0" w:space="0" w:color="auto"/>
        <w:left w:val="none" w:sz="0" w:space="0" w:color="auto"/>
        <w:bottom w:val="none" w:sz="0" w:space="0" w:color="auto"/>
        <w:right w:val="none" w:sz="0" w:space="0" w:color="auto"/>
      </w:divBdr>
      <w:divsChild>
        <w:div w:id="142503863">
          <w:marLeft w:val="0"/>
          <w:marRight w:val="0"/>
          <w:marTop w:val="0"/>
          <w:marBottom w:val="0"/>
          <w:divBdr>
            <w:top w:val="none" w:sz="0" w:space="0" w:color="auto"/>
            <w:left w:val="none" w:sz="0" w:space="0" w:color="auto"/>
            <w:bottom w:val="none" w:sz="0" w:space="0" w:color="auto"/>
            <w:right w:val="none" w:sz="0" w:space="0" w:color="auto"/>
          </w:divBdr>
        </w:div>
        <w:div w:id="1890677884">
          <w:marLeft w:val="0"/>
          <w:marRight w:val="0"/>
          <w:marTop w:val="0"/>
          <w:marBottom w:val="0"/>
          <w:divBdr>
            <w:top w:val="none" w:sz="0" w:space="0" w:color="auto"/>
            <w:left w:val="none" w:sz="0" w:space="0" w:color="auto"/>
            <w:bottom w:val="none" w:sz="0" w:space="0" w:color="auto"/>
            <w:right w:val="none" w:sz="0" w:space="0" w:color="auto"/>
          </w:divBdr>
        </w:div>
        <w:div w:id="1385833055">
          <w:marLeft w:val="0"/>
          <w:marRight w:val="0"/>
          <w:marTop w:val="0"/>
          <w:marBottom w:val="0"/>
          <w:divBdr>
            <w:top w:val="none" w:sz="0" w:space="0" w:color="auto"/>
            <w:left w:val="none" w:sz="0" w:space="0" w:color="auto"/>
            <w:bottom w:val="none" w:sz="0" w:space="0" w:color="auto"/>
            <w:right w:val="none" w:sz="0" w:space="0" w:color="auto"/>
          </w:divBdr>
        </w:div>
        <w:div w:id="386077182">
          <w:marLeft w:val="0"/>
          <w:marRight w:val="0"/>
          <w:marTop w:val="0"/>
          <w:marBottom w:val="0"/>
          <w:divBdr>
            <w:top w:val="none" w:sz="0" w:space="0" w:color="auto"/>
            <w:left w:val="none" w:sz="0" w:space="0" w:color="auto"/>
            <w:bottom w:val="none" w:sz="0" w:space="0" w:color="auto"/>
            <w:right w:val="none" w:sz="0" w:space="0" w:color="auto"/>
          </w:divBdr>
        </w:div>
        <w:div w:id="1475442414">
          <w:marLeft w:val="0"/>
          <w:marRight w:val="0"/>
          <w:marTop w:val="0"/>
          <w:marBottom w:val="0"/>
          <w:divBdr>
            <w:top w:val="none" w:sz="0" w:space="0" w:color="auto"/>
            <w:left w:val="none" w:sz="0" w:space="0" w:color="auto"/>
            <w:bottom w:val="none" w:sz="0" w:space="0" w:color="auto"/>
            <w:right w:val="none" w:sz="0" w:space="0" w:color="auto"/>
          </w:divBdr>
        </w:div>
        <w:div w:id="947085187">
          <w:marLeft w:val="0"/>
          <w:marRight w:val="0"/>
          <w:marTop w:val="0"/>
          <w:marBottom w:val="0"/>
          <w:divBdr>
            <w:top w:val="none" w:sz="0" w:space="0" w:color="auto"/>
            <w:left w:val="none" w:sz="0" w:space="0" w:color="auto"/>
            <w:bottom w:val="none" w:sz="0" w:space="0" w:color="auto"/>
            <w:right w:val="none" w:sz="0" w:space="0" w:color="auto"/>
          </w:divBdr>
        </w:div>
      </w:divsChild>
    </w:div>
    <w:div w:id="1658727528">
      <w:bodyDiv w:val="1"/>
      <w:marLeft w:val="0"/>
      <w:marRight w:val="0"/>
      <w:marTop w:val="0"/>
      <w:marBottom w:val="0"/>
      <w:divBdr>
        <w:top w:val="none" w:sz="0" w:space="0" w:color="auto"/>
        <w:left w:val="none" w:sz="0" w:space="0" w:color="auto"/>
        <w:bottom w:val="none" w:sz="0" w:space="0" w:color="auto"/>
        <w:right w:val="none" w:sz="0" w:space="0" w:color="auto"/>
      </w:divBdr>
      <w:divsChild>
        <w:div w:id="903638480">
          <w:marLeft w:val="0"/>
          <w:marRight w:val="0"/>
          <w:marTop w:val="0"/>
          <w:marBottom w:val="0"/>
          <w:divBdr>
            <w:top w:val="none" w:sz="0" w:space="0" w:color="auto"/>
            <w:left w:val="none" w:sz="0" w:space="0" w:color="auto"/>
            <w:bottom w:val="none" w:sz="0" w:space="0" w:color="auto"/>
            <w:right w:val="none" w:sz="0" w:space="0" w:color="auto"/>
          </w:divBdr>
        </w:div>
        <w:div w:id="2038506195">
          <w:marLeft w:val="0"/>
          <w:marRight w:val="0"/>
          <w:marTop w:val="0"/>
          <w:marBottom w:val="0"/>
          <w:divBdr>
            <w:top w:val="none" w:sz="0" w:space="0" w:color="auto"/>
            <w:left w:val="none" w:sz="0" w:space="0" w:color="auto"/>
            <w:bottom w:val="none" w:sz="0" w:space="0" w:color="auto"/>
            <w:right w:val="none" w:sz="0" w:space="0" w:color="auto"/>
          </w:divBdr>
        </w:div>
        <w:div w:id="125196620">
          <w:marLeft w:val="0"/>
          <w:marRight w:val="0"/>
          <w:marTop w:val="0"/>
          <w:marBottom w:val="0"/>
          <w:divBdr>
            <w:top w:val="none" w:sz="0" w:space="0" w:color="auto"/>
            <w:left w:val="none" w:sz="0" w:space="0" w:color="auto"/>
            <w:bottom w:val="none" w:sz="0" w:space="0" w:color="auto"/>
            <w:right w:val="none" w:sz="0" w:space="0" w:color="auto"/>
          </w:divBdr>
        </w:div>
        <w:div w:id="1683585777">
          <w:marLeft w:val="0"/>
          <w:marRight w:val="0"/>
          <w:marTop w:val="0"/>
          <w:marBottom w:val="0"/>
          <w:divBdr>
            <w:top w:val="none" w:sz="0" w:space="0" w:color="auto"/>
            <w:left w:val="none" w:sz="0" w:space="0" w:color="auto"/>
            <w:bottom w:val="none" w:sz="0" w:space="0" w:color="auto"/>
            <w:right w:val="none" w:sz="0" w:space="0" w:color="auto"/>
          </w:divBdr>
        </w:div>
        <w:div w:id="339544631">
          <w:marLeft w:val="0"/>
          <w:marRight w:val="0"/>
          <w:marTop w:val="0"/>
          <w:marBottom w:val="0"/>
          <w:divBdr>
            <w:top w:val="none" w:sz="0" w:space="0" w:color="auto"/>
            <w:left w:val="none" w:sz="0" w:space="0" w:color="auto"/>
            <w:bottom w:val="none" w:sz="0" w:space="0" w:color="auto"/>
            <w:right w:val="none" w:sz="0" w:space="0" w:color="auto"/>
          </w:divBdr>
        </w:div>
        <w:div w:id="1753624762">
          <w:marLeft w:val="0"/>
          <w:marRight w:val="0"/>
          <w:marTop w:val="0"/>
          <w:marBottom w:val="0"/>
          <w:divBdr>
            <w:top w:val="none" w:sz="0" w:space="0" w:color="auto"/>
            <w:left w:val="none" w:sz="0" w:space="0" w:color="auto"/>
            <w:bottom w:val="none" w:sz="0" w:space="0" w:color="auto"/>
            <w:right w:val="none" w:sz="0" w:space="0" w:color="auto"/>
          </w:divBdr>
        </w:div>
        <w:div w:id="1910580326">
          <w:marLeft w:val="0"/>
          <w:marRight w:val="0"/>
          <w:marTop w:val="0"/>
          <w:marBottom w:val="0"/>
          <w:divBdr>
            <w:top w:val="none" w:sz="0" w:space="0" w:color="auto"/>
            <w:left w:val="none" w:sz="0" w:space="0" w:color="auto"/>
            <w:bottom w:val="none" w:sz="0" w:space="0" w:color="auto"/>
            <w:right w:val="none" w:sz="0" w:space="0" w:color="auto"/>
          </w:divBdr>
        </w:div>
        <w:div w:id="1855260693">
          <w:marLeft w:val="0"/>
          <w:marRight w:val="0"/>
          <w:marTop w:val="0"/>
          <w:marBottom w:val="0"/>
          <w:divBdr>
            <w:top w:val="none" w:sz="0" w:space="0" w:color="auto"/>
            <w:left w:val="none" w:sz="0" w:space="0" w:color="auto"/>
            <w:bottom w:val="none" w:sz="0" w:space="0" w:color="auto"/>
            <w:right w:val="none" w:sz="0" w:space="0" w:color="auto"/>
          </w:divBdr>
        </w:div>
        <w:div w:id="533927018">
          <w:marLeft w:val="0"/>
          <w:marRight w:val="0"/>
          <w:marTop w:val="0"/>
          <w:marBottom w:val="0"/>
          <w:divBdr>
            <w:top w:val="none" w:sz="0" w:space="0" w:color="auto"/>
            <w:left w:val="none" w:sz="0" w:space="0" w:color="auto"/>
            <w:bottom w:val="none" w:sz="0" w:space="0" w:color="auto"/>
            <w:right w:val="none" w:sz="0" w:space="0" w:color="auto"/>
          </w:divBdr>
        </w:div>
        <w:div w:id="1021011206">
          <w:marLeft w:val="0"/>
          <w:marRight w:val="0"/>
          <w:marTop w:val="0"/>
          <w:marBottom w:val="0"/>
          <w:divBdr>
            <w:top w:val="none" w:sz="0" w:space="0" w:color="auto"/>
            <w:left w:val="none" w:sz="0" w:space="0" w:color="auto"/>
            <w:bottom w:val="none" w:sz="0" w:space="0" w:color="auto"/>
            <w:right w:val="none" w:sz="0" w:space="0" w:color="auto"/>
          </w:divBdr>
        </w:div>
        <w:div w:id="818886153">
          <w:marLeft w:val="0"/>
          <w:marRight w:val="0"/>
          <w:marTop w:val="0"/>
          <w:marBottom w:val="0"/>
          <w:divBdr>
            <w:top w:val="none" w:sz="0" w:space="0" w:color="auto"/>
            <w:left w:val="none" w:sz="0" w:space="0" w:color="auto"/>
            <w:bottom w:val="none" w:sz="0" w:space="0" w:color="auto"/>
            <w:right w:val="none" w:sz="0" w:space="0" w:color="auto"/>
          </w:divBdr>
        </w:div>
        <w:div w:id="420101727">
          <w:marLeft w:val="0"/>
          <w:marRight w:val="0"/>
          <w:marTop w:val="0"/>
          <w:marBottom w:val="0"/>
          <w:divBdr>
            <w:top w:val="none" w:sz="0" w:space="0" w:color="auto"/>
            <w:left w:val="none" w:sz="0" w:space="0" w:color="auto"/>
            <w:bottom w:val="none" w:sz="0" w:space="0" w:color="auto"/>
            <w:right w:val="none" w:sz="0" w:space="0" w:color="auto"/>
          </w:divBdr>
        </w:div>
        <w:div w:id="1563326770">
          <w:marLeft w:val="0"/>
          <w:marRight w:val="0"/>
          <w:marTop w:val="0"/>
          <w:marBottom w:val="0"/>
          <w:divBdr>
            <w:top w:val="none" w:sz="0" w:space="0" w:color="auto"/>
            <w:left w:val="none" w:sz="0" w:space="0" w:color="auto"/>
            <w:bottom w:val="none" w:sz="0" w:space="0" w:color="auto"/>
            <w:right w:val="none" w:sz="0" w:space="0" w:color="auto"/>
          </w:divBdr>
        </w:div>
        <w:div w:id="290794134">
          <w:marLeft w:val="0"/>
          <w:marRight w:val="0"/>
          <w:marTop w:val="0"/>
          <w:marBottom w:val="0"/>
          <w:divBdr>
            <w:top w:val="none" w:sz="0" w:space="0" w:color="auto"/>
            <w:left w:val="none" w:sz="0" w:space="0" w:color="auto"/>
            <w:bottom w:val="none" w:sz="0" w:space="0" w:color="auto"/>
            <w:right w:val="none" w:sz="0" w:space="0" w:color="auto"/>
          </w:divBdr>
        </w:div>
        <w:div w:id="1355884044">
          <w:marLeft w:val="0"/>
          <w:marRight w:val="0"/>
          <w:marTop w:val="0"/>
          <w:marBottom w:val="0"/>
          <w:divBdr>
            <w:top w:val="none" w:sz="0" w:space="0" w:color="auto"/>
            <w:left w:val="none" w:sz="0" w:space="0" w:color="auto"/>
            <w:bottom w:val="none" w:sz="0" w:space="0" w:color="auto"/>
            <w:right w:val="none" w:sz="0" w:space="0" w:color="auto"/>
          </w:divBdr>
        </w:div>
        <w:div w:id="448135468">
          <w:marLeft w:val="0"/>
          <w:marRight w:val="0"/>
          <w:marTop w:val="0"/>
          <w:marBottom w:val="0"/>
          <w:divBdr>
            <w:top w:val="none" w:sz="0" w:space="0" w:color="auto"/>
            <w:left w:val="none" w:sz="0" w:space="0" w:color="auto"/>
            <w:bottom w:val="none" w:sz="0" w:space="0" w:color="auto"/>
            <w:right w:val="none" w:sz="0" w:space="0" w:color="auto"/>
          </w:divBdr>
        </w:div>
        <w:div w:id="170023048">
          <w:marLeft w:val="0"/>
          <w:marRight w:val="0"/>
          <w:marTop w:val="0"/>
          <w:marBottom w:val="0"/>
          <w:divBdr>
            <w:top w:val="none" w:sz="0" w:space="0" w:color="auto"/>
            <w:left w:val="none" w:sz="0" w:space="0" w:color="auto"/>
            <w:bottom w:val="none" w:sz="0" w:space="0" w:color="auto"/>
            <w:right w:val="none" w:sz="0" w:space="0" w:color="auto"/>
          </w:divBdr>
        </w:div>
        <w:div w:id="16125542">
          <w:marLeft w:val="0"/>
          <w:marRight w:val="0"/>
          <w:marTop w:val="0"/>
          <w:marBottom w:val="0"/>
          <w:divBdr>
            <w:top w:val="none" w:sz="0" w:space="0" w:color="auto"/>
            <w:left w:val="none" w:sz="0" w:space="0" w:color="auto"/>
            <w:bottom w:val="none" w:sz="0" w:space="0" w:color="auto"/>
            <w:right w:val="none" w:sz="0" w:space="0" w:color="auto"/>
          </w:divBdr>
        </w:div>
        <w:div w:id="1823501644">
          <w:marLeft w:val="0"/>
          <w:marRight w:val="0"/>
          <w:marTop w:val="0"/>
          <w:marBottom w:val="0"/>
          <w:divBdr>
            <w:top w:val="none" w:sz="0" w:space="0" w:color="auto"/>
            <w:left w:val="none" w:sz="0" w:space="0" w:color="auto"/>
            <w:bottom w:val="none" w:sz="0" w:space="0" w:color="auto"/>
            <w:right w:val="none" w:sz="0" w:space="0" w:color="auto"/>
          </w:divBdr>
        </w:div>
        <w:div w:id="724062699">
          <w:marLeft w:val="0"/>
          <w:marRight w:val="0"/>
          <w:marTop w:val="0"/>
          <w:marBottom w:val="0"/>
          <w:divBdr>
            <w:top w:val="none" w:sz="0" w:space="0" w:color="auto"/>
            <w:left w:val="none" w:sz="0" w:space="0" w:color="auto"/>
            <w:bottom w:val="none" w:sz="0" w:space="0" w:color="auto"/>
            <w:right w:val="none" w:sz="0" w:space="0" w:color="auto"/>
          </w:divBdr>
        </w:div>
        <w:div w:id="922907518">
          <w:marLeft w:val="0"/>
          <w:marRight w:val="0"/>
          <w:marTop w:val="0"/>
          <w:marBottom w:val="0"/>
          <w:divBdr>
            <w:top w:val="none" w:sz="0" w:space="0" w:color="auto"/>
            <w:left w:val="none" w:sz="0" w:space="0" w:color="auto"/>
            <w:bottom w:val="none" w:sz="0" w:space="0" w:color="auto"/>
            <w:right w:val="none" w:sz="0" w:space="0" w:color="auto"/>
          </w:divBdr>
        </w:div>
        <w:div w:id="1478763728">
          <w:marLeft w:val="0"/>
          <w:marRight w:val="0"/>
          <w:marTop w:val="0"/>
          <w:marBottom w:val="0"/>
          <w:divBdr>
            <w:top w:val="none" w:sz="0" w:space="0" w:color="auto"/>
            <w:left w:val="none" w:sz="0" w:space="0" w:color="auto"/>
            <w:bottom w:val="none" w:sz="0" w:space="0" w:color="auto"/>
            <w:right w:val="none" w:sz="0" w:space="0" w:color="auto"/>
          </w:divBdr>
        </w:div>
        <w:div w:id="1086801133">
          <w:marLeft w:val="0"/>
          <w:marRight w:val="0"/>
          <w:marTop w:val="0"/>
          <w:marBottom w:val="0"/>
          <w:divBdr>
            <w:top w:val="none" w:sz="0" w:space="0" w:color="auto"/>
            <w:left w:val="none" w:sz="0" w:space="0" w:color="auto"/>
            <w:bottom w:val="none" w:sz="0" w:space="0" w:color="auto"/>
            <w:right w:val="none" w:sz="0" w:space="0" w:color="auto"/>
          </w:divBdr>
        </w:div>
      </w:divsChild>
    </w:div>
    <w:div w:id="1743792539">
      <w:bodyDiv w:val="1"/>
      <w:marLeft w:val="0"/>
      <w:marRight w:val="0"/>
      <w:marTop w:val="0"/>
      <w:marBottom w:val="0"/>
      <w:divBdr>
        <w:top w:val="none" w:sz="0" w:space="0" w:color="auto"/>
        <w:left w:val="none" w:sz="0" w:space="0" w:color="auto"/>
        <w:bottom w:val="none" w:sz="0" w:space="0" w:color="auto"/>
        <w:right w:val="none" w:sz="0" w:space="0" w:color="auto"/>
      </w:divBdr>
      <w:divsChild>
        <w:div w:id="66150974">
          <w:marLeft w:val="0"/>
          <w:marRight w:val="0"/>
          <w:marTop w:val="0"/>
          <w:marBottom w:val="0"/>
          <w:divBdr>
            <w:top w:val="none" w:sz="0" w:space="0" w:color="auto"/>
            <w:left w:val="none" w:sz="0" w:space="0" w:color="auto"/>
            <w:bottom w:val="none" w:sz="0" w:space="0" w:color="auto"/>
            <w:right w:val="none" w:sz="0" w:space="0" w:color="auto"/>
          </w:divBdr>
          <w:divsChild>
            <w:div w:id="1496261301">
              <w:marLeft w:val="0"/>
              <w:marRight w:val="0"/>
              <w:marTop w:val="0"/>
              <w:marBottom w:val="0"/>
              <w:divBdr>
                <w:top w:val="none" w:sz="0" w:space="0" w:color="auto"/>
                <w:left w:val="none" w:sz="0" w:space="0" w:color="auto"/>
                <w:bottom w:val="none" w:sz="0" w:space="0" w:color="auto"/>
                <w:right w:val="none" w:sz="0" w:space="0" w:color="auto"/>
              </w:divBdr>
              <w:divsChild>
                <w:div w:id="11969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575997">
          <w:marLeft w:val="0"/>
          <w:marRight w:val="0"/>
          <w:marTop w:val="0"/>
          <w:marBottom w:val="0"/>
          <w:divBdr>
            <w:top w:val="none" w:sz="0" w:space="0" w:color="auto"/>
            <w:left w:val="none" w:sz="0" w:space="0" w:color="auto"/>
            <w:bottom w:val="none" w:sz="0" w:space="0" w:color="auto"/>
            <w:right w:val="none" w:sz="0" w:space="0" w:color="auto"/>
          </w:divBdr>
        </w:div>
        <w:div w:id="386994281">
          <w:marLeft w:val="0"/>
          <w:marRight w:val="0"/>
          <w:marTop w:val="0"/>
          <w:marBottom w:val="0"/>
          <w:divBdr>
            <w:top w:val="none" w:sz="0" w:space="0" w:color="auto"/>
            <w:left w:val="none" w:sz="0" w:space="0" w:color="auto"/>
            <w:bottom w:val="none" w:sz="0" w:space="0" w:color="auto"/>
            <w:right w:val="none" w:sz="0" w:space="0" w:color="auto"/>
          </w:divBdr>
        </w:div>
        <w:div w:id="529416735">
          <w:marLeft w:val="0"/>
          <w:marRight w:val="0"/>
          <w:marTop w:val="0"/>
          <w:marBottom w:val="0"/>
          <w:divBdr>
            <w:top w:val="none" w:sz="0" w:space="0" w:color="auto"/>
            <w:left w:val="none" w:sz="0" w:space="0" w:color="auto"/>
            <w:bottom w:val="none" w:sz="0" w:space="0" w:color="auto"/>
            <w:right w:val="none" w:sz="0" w:space="0" w:color="auto"/>
          </w:divBdr>
        </w:div>
        <w:div w:id="1221668108">
          <w:marLeft w:val="0"/>
          <w:marRight w:val="0"/>
          <w:marTop w:val="0"/>
          <w:marBottom w:val="0"/>
          <w:divBdr>
            <w:top w:val="none" w:sz="0" w:space="0" w:color="auto"/>
            <w:left w:val="none" w:sz="0" w:space="0" w:color="auto"/>
            <w:bottom w:val="none" w:sz="0" w:space="0" w:color="auto"/>
            <w:right w:val="none" w:sz="0" w:space="0" w:color="auto"/>
          </w:divBdr>
        </w:div>
        <w:div w:id="861360572">
          <w:marLeft w:val="0"/>
          <w:marRight w:val="0"/>
          <w:marTop w:val="0"/>
          <w:marBottom w:val="0"/>
          <w:divBdr>
            <w:top w:val="none" w:sz="0" w:space="0" w:color="auto"/>
            <w:left w:val="none" w:sz="0" w:space="0" w:color="auto"/>
            <w:bottom w:val="none" w:sz="0" w:space="0" w:color="auto"/>
            <w:right w:val="none" w:sz="0" w:space="0" w:color="auto"/>
          </w:divBdr>
        </w:div>
        <w:div w:id="1251500147">
          <w:marLeft w:val="0"/>
          <w:marRight w:val="0"/>
          <w:marTop w:val="0"/>
          <w:marBottom w:val="0"/>
          <w:divBdr>
            <w:top w:val="none" w:sz="0" w:space="0" w:color="auto"/>
            <w:left w:val="none" w:sz="0" w:space="0" w:color="auto"/>
            <w:bottom w:val="none" w:sz="0" w:space="0" w:color="auto"/>
            <w:right w:val="none" w:sz="0" w:space="0" w:color="auto"/>
          </w:divBdr>
        </w:div>
        <w:div w:id="953098557">
          <w:marLeft w:val="0"/>
          <w:marRight w:val="0"/>
          <w:marTop w:val="0"/>
          <w:marBottom w:val="0"/>
          <w:divBdr>
            <w:top w:val="none" w:sz="0" w:space="0" w:color="auto"/>
            <w:left w:val="none" w:sz="0" w:space="0" w:color="auto"/>
            <w:bottom w:val="none" w:sz="0" w:space="0" w:color="auto"/>
            <w:right w:val="none" w:sz="0" w:space="0" w:color="auto"/>
          </w:divBdr>
        </w:div>
        <w:div w:id="810098255">
          <w:marLeft w:val="0"/>
          <w:marRight w:val="0"/>
          <w:marTop w:val="0"/>
          <w:marBottom w:val="0"/>
          <w:divBdr>
            <w:top w:val="none" w:sz="0" w:space="0" w:color="auto"/>
            <w:left w:val="none" w:sz="0" w:space="0" w:color="auto"/>
            <w:bottom w:val="none" w:sz="0" w:space="0" w:color="auto"/>
            <w:right w:val="none" w:sz="0" w:space="0" w:color="auto"/>
          </w:divBdr>
        </w:div>
        <w:div w:id="998311065">
          <w:marLeft w:val="0"/>
          <w:marRight w:val="0"/>
          <w:marTop w:val="0"/>
          <w:marBottom w:val="0"/>
          <w:divBdr>
            <w:top w:val="none" w:sz="0" w:space="0" w:color="auto"/>
            <w:left w:val="none" w:sz="0" w:space="0" w:color="auto"/>
            <w:bottom w:val="none" w:sz="0" w:space="0" w:color="auto"/>
            <w:right w:val="none" w:sz="0" w:space="0" w:color="auto"/>
          </w:divBdr>
        </w:div>
        <w:div w:id="1505054315">
          <w:marLeft w:val="0"/>
          <w:marRight w:val="0"/>
          <w:marTop w:val="0"/>
          <w:marBottom w:val="0"/>
          <w:divBdr>
            <w:top w:val="none" w:sz="0" w:space="0" w:color="auto"/>
            <w:left w:val="none" w:sz="0" w:space="0" w:color="auto"/>
            <w:bottom w:val="none" w:sz="0" w:space="0" w:color="auto"/>
            <w:right w:val="none" w:sz="0" w:space="0" w:color="auto"/>
          </w:divBdr>
        </w:div>
        <w:div w:id="7410272">
          <w:marLeft w:val="0"/>
          <w:marRight w:val="0"/>
          <w:marTop w:val="0"/>
          <w:marBottom w:val="0"/>
          <w:divBdr>
            <w:top w:val="none" w:sz="0" w:space="0" w:color="auto"/>
            <w:left w:val="none" w:sz="0" w:space="0" w:color="auto"/>
            <w:bottom w:val="none" w:sz="0" w:space="0" w:color="auto"/>
            <w:right w:val="none" w:sz="0" w:space="0" w:color="auto"/>
          </w:divBdr>
        </w:div>
        <w:div w:id="1993676843">
          <w:marLeft w:val="0"/>
          <w:marRight w:val="0"/>
          <w:marTop w:val="0"/>
          <w:marBottom w:val="0"/>
          <w:divBdr>
            <w:top w:val="none" w:sz="0" w:space="0" w:color="auto"/>
            <w:left w:val="none" w:sz="0" w:space="0" w:color="auto"/>
            <w:bottom w:val="none" w:sz="0" w:space="0" w:color="auto"/>
            <w:right w:val="none" w:sz="0" w:space="0" w:color="auto"/>
          </w:divBdr>
        </w:div>
        <w:div w:id="1174958812">
          <w:marLeft w:val="0"/>
          <w:marRight w:val="0"/>
          <w:marTop w:val="0"/>
          <w:marBottom w:val="0"/>
          <w:divBdr>
            <w:top w:val="none" w:sz="0" w:space="0" w:color="auto"/>
            <w:left w:val="none" w:sz="0" w:space="0" w:color="auto"/>
            <w:bottom w:val="none" w:sz="0" w:space="0" w:color="auto"/>
            <w:right w:val="none" w:sz="0" w:space="0" w:color="auto"/>
          </w:divBdr>
        </w:div>
        <w:div w:id="268661242">
          <w:marLeft w:val="0"/>
          <w:marRight w:val="0"/>
          <w:marTop w:val="0"/>
          <w:marBottom w:val="0"/>
          <w:divBdr>
            <w:top w:val="none" w:sz="0" w:space="0" w:color="auto"/>
            <w:left w:val="none" w:sz="0" w:space="0" w:color="auto"/>
            <w:bottom w:val="none" w:sz="0" w:space="0" w:color="auto"/>
            <w:right w:val="none" w:sz="0" w:space="0" w:color="auto"/>
          </w:divBdr>
        </w:div>
        <w:div w:id="498346337">
          <w:marLeft w:val="0"/>
          <w:marRight w:val="0"/>
          <w:marTop w:val="0"/>
          <w:marBottom w:val="0"/>
          <w:divBdr>
            <w:top w:val="none" w:sz="0" w:space="0" w:color="auto"/>
            <w:left w:val="none" w:sz="0" w:space="0" w:color="auto"/>
            <w:bottom w:val="none" w:sz="0" w:space="0" w:color="auto"/>
            <w:right w:val="none" w:sz="0" w:space="0" w:color="auto"/>
          </w:divBdr>
        </w:div>
        <w:div w:id="170879957">
          <w:marLeft w:val="0"/>
          <w:marRight w:val="0"/>
          <w:marTop w:val="0"/>
          <w:marBottom w:val="0"/>
          <w:divBdr>
            <w:top w:val="none" w:sz="0" w:space="0" w:color="auto"/>
            <w:left w:val="none" w:sz="0" w:space="0" w:color="auto"/>
            <w:bottom w:val="none" w:sz="0" w:space="0" w:color="auto"/>
            <w:right w:val="none" w:sz="0" w:space="0" w:color="auto"/>
          </w:divBdr>
        </w:div>
        <w:div w:id="1945187532">
          <w:marLeft w:val="0"/>
          <w:marRight w:val="0"/>
          <w:marTop w:val="0"/>
          <w:marBottom w:val="0"/>
          <w:divBdr>
            <w:top w:val="none" w:sz="0" w:space="0" w:color="auto"/>
            <w:left w:val="none" w:sz="0" w:space="0" w:color="auto"/>
            <w:bottom w:val="none" w:sz="0" w:space="0" w:color="auto"/>
            <w:right w:val="none" w:sz="0" w:space="0" w:color="auto"/>
          </w:divBdr>
        </w:div>
        <w:div w:id="2127694979">
          <w:marLeft w:val="0"/>
          <w:marRight w:val="0"/>
          <w:marTop w:val="0"/>
          <w:marBottom w:val="0"/>
          <w:divBdr>
            <w:top w:val="none" w:sz="0" w:space="0" w:color="auto"/>
            <w:left w:val="none" w:sz="0" w:space="0" w:color="auto"/>
            <w:bottom w:val="none" w:sz="0" w:space="0" w:color="auto"/>
            <w:right w:val="none" w:sz="0" w:space="0" w:color="auto"/>
          </w:divBdr>
        </w:div>
        <w:div w:id="322397245">
          <w:marLeft w:val="0"/>
          <w:marRight w:val="0"/>
          <w:marTop w:val="0"/>
          <w:marBottom w:val="0"/>
          <w:divBdr>
            <w:top w:val="none" w:sz="0" w:space="0" w:color="auto"/>
            <w:left w:val="none" w:sz="0" w:space="0" w:color="auto"/>
            <w:bottom w:val="none" w:sz="0" w:space="0" w:color="auto"/>
            <w:right w:val="none" w:sz="0" w:space="0" w:color="auto"/>
          </w:divBdr>
        </w:div>
        <w:div w:id="252399086">
          <w:marLeft w:val="0"/>
          <w:marRight w:val="0"/>
          <w:marTop w:val="0"/>
          <w:marBottom w:val="0"/>
          <w:divBdr>
            <w:top w:val="none" w:sz="0" w:space="0" w:color="auto"/>
            <w:left w:val="none" w:sz="0" w:space="0" w:color="auto"/>
            <w:bottom w:val="none" w:sz="0" w:space="0" w:color="auto"/>
            <w:right w:val="none" w:sz="0" w:space="0" w:color="auto"/>
          </w:divBdr>
        </w:div>
        <w:div w:id="1264537275">
          <w:marLeft w:val="0"/>
          <w:marRight w:val="0"/>
          <w:marTop w:val="0"/>
          <w:marBottom w:val="0"/>
          <w:divBdr>
            <w:top w:val="none" w:sz="0" w:space="0" w:color="auto"/>
            <w:left w:val="none" w:sz="0" w:space="0" w:color="auto"/>
            <w:bottom w:val="none" w:sz="0" w:space="0" w:color="auto"/>
            <w:right w:val="none" w:sz="0" w:space="0" w:color="auto"/>
          </w:divBdr>
        </w:div>
        <w:div w:id="2066482936">
          <w:marLeft w:val="0"/>
          <w:marRight w:val="0"/>
          <w:marTop w:val="0"/>
          <w:marBottom w:val="0"/>
          <w:divBdr>
            <w:top w:val="none" w:sz="0" w:space="0" w:color="auto"/>
            <w:left w:val="none" w:sz="0" w:space="0" w:color="auto"/>
            <w:bottom w:val="none" w:sz="0" w:space="0" w:color="auto"/>
            <w:right w:val="none" w:sz="0" w:space="0" w:color="auto"/>
          </w:divBdr>
        </w:div>
        <w:div w:id="1567649057">
          <w:marLeft w:val="0"/>
          <w:marRight w:val="0"/>
          <w:marTop w:val="0"/>
          <w:marBottom w:val="0"/>
          <w:divBdr>
            <w:top w:val="none" w:sz="0" w:space="0" w:color="auto"/>
            <w:left w:val="none" w:sz="0" w:space="0" w:color="auto"/>
            <w:bottom w:val="none" w:sz="0" w:space="0" w:color="auto"/>
            <w:right w:val="none" w:sz="0" w:space="0" w:color="auto"/>
          </w:divBdr>
        </w:div>
        <w:div w:id="1006136204">
          <w:marLeft w:val="0"/>
          <w:marRight w:val="0"/>
          <w:marTop w:val="0"/>
          <w:marBottom w:val="0"/>
          <w:divBdr>
            <w:top w:val="none" w:sz="0" w:space="0" w:color="auto"/>
            <w:left w:val="none" w:sz="0" w:space="0" w:color="auto"/>
            <w:bottom w:val="none" w:sz="0" w:space="0" w:color="auto"/>
            <w:right w:val="none" w:sz="0" w:space="0" w:color="auto"/>
          </w:divBdr>
        </w:div>
        <w:div w:id="221213057">
          <w:marLeft w:val="0"/>
          <w:marRight w:val="0"/>
          <w:marTop w:val="0"/>
          <w:marBottom w:val="0"/>
          <w:divBdr>
            <w:top w:val="none" w:sz="0" w:space="0" w:color="auto"/>
            <w:left w:val="none" w:sz="0" w:space="0" w:color="auto"/>
            <w:bottom w:val="none" w:sz="0" w:space="0" w:color="auto"/>
            <w:right w:val="none" w:sz="0" w:space="0" w:color="auto"/>
          </w:divBdr>
        </w:div>
        <w:div w:id="479811165">
          <w:marLeft w:val="0"/>
          <w:marRight w:val="0"/>
          <w:marTop w:val="0"/>
          <w:marBottom w:val="0"/>
          <w:divBdr>
            <w:top w:val="none" w:sz="0" w:space="0" w:color="auto"/>
            <w:left w:val="none" w:sz="0" w:space="0" w:color="auto"/>
            <w:bottom w:val="none" w:sz="0" w:space="0" w:color="auto"/>
            <w:right w:val="none" w:sz="0" w:space="0" w:color="auto"/>
          </w:divBdr>
        </w:div>
        <w:div w:id="1654915453">
          <w:marLeft w:val="0"/>
          <w:marRight w:val="0"/>
          <w:marTop w:val="0"/>
          <w:marBottom w:val="0"/>
          <w:divBdr>
            <w:top w:val="none" w:sz="0" w:space="0" w:color="auto"/>
            <w:left w:val="none" w:sz="0" w:space="0" w:color="auto"/>
            <w:bottom w:val="none" w:sz="0" w:space="0" w:color="auto"/>
            <w:right w:val="none" w:sz="0" w:space="0" w:color="auto"/>
          </w:divBdr>
        </w:div>
        <w:div w:id="705451874">
          <w:marLeft w:val="0"/>
          <w:marRight w:val="0"/>
          <w:marTop w:val="0"/>
          <w:marBottom w:val="0"/>
          <w:divBdr>
            <w:top w:val="none" w:sz="0" w:space="0" w:color="auto"/>
            <w:left w:val="none" w:sz="0" w:space="0" w:color="auto"/>
            <w:bottom w:val="none" w:sz="0" w:space="0" w:color="auto"/>
            <w:right w:val="none" w:sz="0" w:space="0" w:color="auto"/>
          </w:divBdr>
        </w:div>
        <w:div w:id="2071004023">
          <w:marLeft w:val="0"/>
          <w:marRight w:val="0"/>
          <w:marTop w:val="0"/>
          <w:marBottom w:val="0"/>
          <w:divBdr>
            <w:top w:val="none" w:sz="0" w:space="0" w:color="auto"/>
            <w:left w:val="none" w:sz="0" w:space="0" w:color="auto"/>
            <w:bottom w:val="none" w:sz="0" w:space="0" w:color="auto"/>
            <w:right w:val="none" w:sz="0" w:space="0" w:color="auto"/>
          </w:divBdr>
        </w:div>
        <w:div w:id="1692145522">
          <w:marLeft w:val="0"/>
          <w:marRight w:val="0"/>
          <w:marTop w:val="0"/>
          <w:marBottom w:val="0"/>
          <w:divBdr>
            <w:top w:val="none" w:sz="0" w:space="0" w:color="auto"/>
            <w:left w:val="none" w:sz="0" w:space="0" w:color="auto"/>
            <w:bottom w:val="none" w:sz="0" w:space="0" w:color="auto"/>
            <w:right w:val="none" w:sz="0" w:space="0" w:color="auto"/>
          </w:divBdr>
        </w:div>
        <w:div w:id="129787563">
          <w:marLeft w:val="0"/>
          <w:marRight w:val="0"/>
          <w:marTop w:val="0"/>
          <w:marBottom w:val="0"/>
          <w:divBdr>
            <w:top w:val="none" w:sz="0" w:space="0" w:color="auto"/>
            <w:left w:val="none" w:sz="0" w:space="0" w:color="auto"/>
            <w:bottom w:val="none" w:sz="0" w:space="0" w:color="auto"/>
            <w:right w:val="none" w:sz="0" w:space="0" w:color="auto"/>
          </w:divBdr>
        </w:div>
        <w:div w:id="1725787809">
          <w:marLeft w:val="0"/>
          <w:marRight w:val="0"/>
          <w:marTop w:val="0"/>
          <w:marBottom w:val="0"/>
          <w:divBdr>
            <w:top w:val="none" w:sz="0" w:space="0" w:color="auto"/>
            <w:left w:val="none" w:sz="0" w:space="0" w:color="auto"/>
            <w:bottom w:val="none" w:sz="0" w:space="0" w:color="auto"/>
            <w:right w:val="none" w:sz="0" w:space="0" w:color="auto"/>
          </w:divBdr>
        </w:div>
        <w:div w:id="866257349">
          <w:marLeft w:val="0"/>
          <w:marRight w:val="0"/>
          <w:marTop w:val="0"/>
          <w:marBottom w:val="0"/>
          <w:divBdr>
            <w:top w:val="none" w:sz="0" w:space="0" w:color="auto"/>
            <w:left w:val="none" w:sz="0" w:space="0" w:color="auto"/>
            <w:bottom w:val="none" w:sz="0" w:space="0" w:color="auto"/>
            <w:right w:val="none" w:sz="0" w:space="0" w:color="auto"/>
          </w:divBdr>
        </w:div>
        <w:div w:id="1222790281">
          <w:marLeft w:val="0"/>
          <w:marRight w:val="0"/>
          <w:marTop w:val="0"/>
          <w:marBottom w:val="0"/>
          <w:divBdr>
            <w:top w:val="none" w:sz="0" w:space="0" w:color="auto"/>
            <w:left w:val="none" w:sz="0" w:space="0" w:color="auto"/>
            <w:bottom w:val="none" w:sz="0" w:space="0" w:color="auto"/>
            <w:right w:val="none" w:sz="0" w:space="0" w:color="auto"/>
          </w:divBdr>
        </w:div>
        <w:div w:id="1348368293">
          <w:marLeft w:val="0"/>
          <w:marRight w:val="0"/>
          <w:marTop w:val="0"/>
          <w:marBottom w:val="0"/>
          <w:divBdr>
            <w:top w:val="none" w:sz="0" w:space="0" w:color="auto"/>
            <w:left w:val="none" w:sz="0" w:space="0" w:color="auto"/>
            <w:bottom w:val="none" w:sz="0" w:space="0" w:color="auto"/>
            <w:right w:val="none" w:sz="0" w:space="0" w:color="auto"/>
          </w:divBdr>
        </w:div>
        <w:div w:id="343825695">
          <w:marLeft w:val="0"/>
          <w:marRight w:val="0"/>
          <w:marTop w:val="0"/>
          <w:marBottom w:val="0"/>
          <w:divBdr>
            <w:top w:val="none" w:sz="0" w:space="0" w:color="auto"/>
            <w:left w:val="none" w:sz="0" w:space="0" w:color="auto"/>
            <w:bottom w:val="none" w:sz="0" w:space="0" w:color="auto"/>
            <w:right w:val="none" w:sz="0" w:space="0" w:color="auto"/>
          </w:divBdr>
        </w:div>
        <w:div w:id="71395502">
          <w:marLeft w:val="0"/>
          <w:marRight w:val="0"/>
          <w:marTop w:val="0"/>
          <w:marBottom w:val="0"/>
          <w:divBdr>
            <w:top w:val="none" w:sz="0" w:space="0" w:color="auto"/>
            <w:left w:val="none" w:sz="0" w:space="0" w:color="auto"/>
            <w:bottom w:val="none" w:sz="0" w:space="0" w:color="auto"/>
            <w:right w:val="none" w:sz="0" w:space="0" w:color="auto"/>
          </w:divBdr>
        </w:div>
        <w:div w:id="2075004515">
          <w:marLeft w:val="0"/>
          <w:marRight w:val="0"/>
          <w:marTop w:val="0"/>
          <w:marBottom w:val="0"/>
          <w:divBdr>
            <w:top w:val="none" w:sz="0" w:space="0" w:color="auto"/>
            <w:left w:val="none" w:sz="0" w:space="0" w:color="auto"/>
            <w:bottom w:val="none" w:sz="0" w:space="0" w:color="auto"/>
            <w:right w:val="none" w:sz="0" w:space="0" w:color="auto"/>
          </w:divBdr>
        </w:div>
        <w:div w:id="3286230">
          <w:marLeft w:val="0"/>
          <w:marRight w:val="0"/>
          <w:marTop w:val="0"/>
          <w:marBottom w:val="0"/>
          <w:divBdr>
            <w:top w:val="none" w:sz="0" w:space="0" w:color="auto"/>
            <w:left w:val="none" w:sz="0" w:space="0" w:color="auto"/>
            <w:bottom w:val="none" w:sz="0" w:space="0" w:color="auto"/>
            <w:right w:val="none" w:sz="0" w:space="0" w:color="auto"/>
          </w:divBdr>
        </w:div>
        <w:div w:id="879707678">
          <w:marLeft w:val="0"/>
          <w:marRight w:val="0"/>
          <w:marTop w:val="0"/>
          <w:marBottom w:val="0"/>
          <w:divBdr>
            <w:top w:val="none" w:sz="0" w:space="0" w:color="auto"/>
            <w:left w:val="none" w:sz="0" w:space="0" w:color="auto"/>
            <w:bottom w:val="none" w:sz="0" w:space="0" w:color="auto"/>
            <w:right w:val="none" w:sz="0" w:space="0" w:color="auto"/>
          </w:divBdr>
        </w:div>
        <w:div w:id="14428619">
          <w:marLeft w:val="0"/>
          <w:marRight w:val="0"/>
          <w:marTop w:val="0"/>
          <w:marBottom w:val="0"/>
          <w:divBdr>
            <w:top w:val="none" w:sz="0" w:space="0" w:color="auto"/>
            <w:left w:val="none" w:sz="0" w:space="0" w:color="auto"/>
            <w:bottom w:val="none" w:sz="0" w:space="0" w:color="auto"/>
            <w:right w:val="none" w:sz="0" w:space="0" w:color="auto"/>
          </w:divBdr>
        </w:div>
        <w:div w:id="1658991792">
          <w:marLeft w:val="0"/>
          <w:marRight w:val="0"/>
          <w:marTop w:val="0"/>
          <w:marBottom w:val="0"/>
          <w:divBdr>
            <w:top w:val="none" w:sz="0" w:space="0" w:color="auto"/>
            <w:left w:val="none" w:sz="0" w:space="0" w:color="auto"/>
            <w:bottom w:val="none" w:sz="0" w:space="0" w:color="auto"/>
            <w:right w:val="none" w:sz="0" w:space="0" w:color="auto"/>
          </w:divBdr>
        </w:div>
        <w:div w:id="1671055717">
          <w:marLeft w:val="0"/>
          <w:marRight w:val="0"/>
          <w:marTop w:val="0"/>
          <w:marBottom w:val="0"/>
          <w:divBdr>
            <w:top w:val="none" w:sz="0" w:space="0" w:color="auto"/>
            <w:left w:val="none" w:sz="0" w:space="0" w:color="auto"/>
            <w:bottom w:val="none" w:sz="0" w:space="0" w:color="auto"/>
            <w:right w:val="none" w:sz="0" w:space="0" w:color="auto"/>
          </w:divBdr>
        </w:div>
        <w:div w:id="1277251145">
          <w:marLeft w:val="0"/>
          <w:marRight w:val="0"/>
          <w:marTop w:val="0"/>
          <w:marBottom w:val="0"/>
          <w:divBdr>
            <w:top w:val="none" w:sz="0" w:space="0" w:color="auto"/>
            <w:left w:val="none" w:sz="0" w:space="0" w:color="auto"/>
            <w:bottom w:val="none" w:sz="0" w:space="0" w:color="auto"/>
            <w:right w:val="none" w:sz="0" w:space="0" w:color="auto"/>
          </w:divBdr>
        </w:div>
        <w:div w:id="1473059855">
          <w:marLeft w:val="0"/>
          <w:marRight w:val="0"/>
          <w:marTop w:val="0"/>
          <w:marBottom w:val="0"/>
          <w:divBdr>
            <w:top w:val="none" w:sz="0" w:space="0" w:color="auto"/>
            <w:left w:val="none" w:sz="0" w:space="0" w:color="auto"/>
            <w:bottom w:val="none" w:sz="0" w:space="0" w:color="auto"/>
            <w:right w:val="none" w:sz="0" w:space="0" w:color="auto"/>
          </w:divBdr>
        </w:div>
        <w:div w:id="1872642167">
          <w:marLeft w:val="0"/>
          <w:marRight w:val="0"/>
          <w:marTop w:val="0"/>
          <w:marBottom w:val="0"/>
          <w:divBdr>
            <w:top w:val="none" w:sz="0" w:space="0" w:color="auto"/>
            <w:left w:val="none" w:sz="0" w:space="0" w:color="auto"/>
            <w:bottom w:val="none" w:sz="0" w:space="0" w:color="auto"/>
            <w:right w:val="none" w:sz="0" w:space="0" w:color="auto"/>
          </w:divBdr>
        </w:div>
        <w:div w:id="618950826">
          <w:marLeft w:val="0"/>
          <w:marRight w:val="0"/>
          <w:marTop w:val="0"/>
          <w:marBottom w:val="0"/>
          <w:divBdr>
            <w:top w:val="none" w:sz="0" w:space="0" w:color="auto"/>
            <w:left w:val="none" w:sz="0" w:space="0" w:color="auto"/>
            <w:bottom w:val="none" w:sz="0" w:space="0" w:color="auto"/>
            <w:right w:val="none" w:sz="0" w:space="0" w:color="auto"/>
          </w:divBdr>
        </w:div>
        <w:div w:id="1212378640">
          <w:marLeft w:val="0"/>
          <w:marRight w:val="0"/>
          <w:marTop w:val="0"/>
          <w:marBottom w:val="0"/>
          <w:divBdr>
            <w:top w:val="none" w:sz="0" w:space="0" w:color="auto"/>
            <w:left w:val="none" w:sz="0" w:space="0" w:color="auto"/>
            <w:bottom w:val="none" w:sz="0" w:space="0" w:color="auto"/>
            <w:right w:val="none" w:sz="0" w:space="0" w:color="auto"/>
          </w:divBdr>
        </w:div>
        <w:div w:id="241381486">
          <w:marLeft w:val="0"/>
          <w:marRight w:val="0"/>
          <w:marTop w:val="0"/>
          <w:marBottom w:val="0"/>
          <w:divBdr>
            <w:top w:val="none" w:sz="0" w:space="0" w:color="auto"/>
            <w:left w:val="none" w:sz="0" w:space="0" w:color="auto"/>
            <w:bottom w:val="none" w:sz="0" w:space="0" w:color="auto"/>
            <w:right w:val="none" w:sz="0" w:space="0" w:color="auto"/>
          </w:divBdr>
        </w:div>
        <w:div w:id="233977497">
          <w:marLeft w:val="0"/>
          <w:marRight w:val="0"/>
          <w:marTop w:val="0"/>
          <w:marBottom w:val="0"/>
          <w:divBdr>
            <w:top w:val="none" w:sz="0" w:space="0" w:color="auto"/>
            <w:left w:val="none" w:sz="0" w:space="0" w:color="auto"/>
            <w:bottom w:val="none" w:sz="0" w:space="0" w:color="auto"/>
            <w:right w:val="none" w:sz="0" w:space="0" w:color="auto"/>
          </w:divBdr>
        </w:div>
        <w:div w:id="466632600">
          <w:marLeft w:val="0"/>
          <w:marRight w:val="0"/>
          <w:marTop w:val="0"/>
          <w:marBottom w:val="0"/>
          <w:divBdr>
            <w:top w:val="none" w:sz="0" w:space="0" w:color="auto"/>
            <w:left w:val="none" w:sz="0" w:space="0" w:color="auto"/>
            <w:bottom w:val="none" w:sz="0" w:space="0" w:color="auto"/>
            <w:right w:val="none" w:sz="0" w:space="0" w:color="auto"/>
          </w:divBdr>
        </w:div>
        <w:div w:id="908657948">
          <w:marLeft w:val="0"/>
          <w:marRight w:val="0"/>
          <w:marTop w:val="0"/>
          <w:marBottom w:val="0"/>
          <w:divBdr>
            <w:top w:val="none" w:sz="0" w:space="0" w:color="auto"/>
            <w:left w:val="none" w:sz="0" w:space="0" w:color="auto"/>
            <w:bottom w:val="none" w:sz="0" w:space="0" w:color="auto"/>
            <w:right w:val="none" w:sz="0" w:space="0" w:color="auto"/>
          </w:divBdr>
        </w:div>
        <w:div w:id="266230168">
          <w:marLeft w:val="0"/>
          <w:marRight w:val="0"/>
          <w:marTop w:val="0"/>
          <w:marBottom w:val="0"/>
          <w:divBdr>
            <w:top w:val="none" w:sz="0" w:space="0" w:color="auto"/>
            <w:left w:val="none" w:sz="0" w:space="0" w:color="auto"/>
            <w:bottom w:val="none" w:sz="0" w:space="0" w:color="auto"/>
            <w:right w:val="none" w:sz="0" w:space="0" w:color="auto"/>
          </w:divBdr>
        </w:div>
        <w:div w:id="740911913">
          <w:marLeft w:val="0"/>
          <w:marRight w:val="0"/>
          <w:marTop w:val="0"/>
          <w:marBottom w:val="0"/>
          <w:divBdr>
            <w:top w:val="none" w:sz="0" w:space="0" w:color="auto"/>
            <w:left w:val="none" w:sz="0" w:space="0" w:color="auto"/>
            <w:bottom w:val="none" w:sz="0" w:space="0" w:color="auto"/>
            <w:right w:val="none" w:sz="0" w:space="0" w:color="auto"/>
          </w:divBdr>
        </w:div>
        <w:div w:id="740717947">
          <w:marLeft w:val="0"/>
          <w:marRight w:val="0"/>
          <w:marTop w:val="0"/>
          <w:marBottom w:val="0"/>
          <w:divBdr>
            <w:top w:val="none" w:sz="0" w:space="0" w:color="auto"/>
            <w:left w:val="none" w:sz="0" w:space="0" w:color="auto"/>
            <w:bottom w:val="none" w:sz="0" w:space="0" w:color="auto"/>
            <w:right w:val="none" w:sz="0" w:space="0" w:color="auto"/>
          </w:divBdr>
        </w:div>
        <w:div w:id="576478303">
          <w:marLeft w:val="0"/>
          <w:marRight w:val="0"/>
          <w:marTop w:val="0"/>
          <w:marBottom w:val="0"/>
          <w:divBdr>
            <w:top w:val="none" w:sz="0" w:space="0" w:color="auto"/>
            <w:left w:val="none" w:sz="0" w:space="0" w:color="auto"/>
            <w:bottom w:val="none" w:sz="0" w:space="0" w:color="auto"/>
            <w:right w:val="none" w:sz="0" w:space="0" w:color="auto"/>
          </w:divBdr>
        </w:div>
        <w:div w:id="1180854109">
          <w:marLeft w:val="0"/>
          <w:marRight w:val="0"/>
          <w:marTop w:val="0"/>
          <w:marBottom w:val="0"/>
          <w:divBdr>
            <w:top w:val="none" w:sz="0" w:space="0" w:color="auto"/>
            <w:left w:val="none" w:sz="0" w:space="0" w:color="auto"/>
            <w:bottom w:val="none" w:sz="0" w:space="0" w:color="auto"/>
            <w:right w:val="none" w:sz="0" w:space="0" w:color="auto"/>
          </w:divBdr>
        </w:div>
        <w:div w:id="130443556">
          <w:marLeft w:val="0"/>
          <w:marRight w:val="0"/>
          <w:marTop w:val="0"/>
          <w:marBottom w:val="0"/>
          <w:divBdr>
            <w:top w:val="none" w:sz="0" w:space="0" w:color="auto"/>
            <w:left w:val="none" w:sz="0" w:space="0" w:color="auto"/>
            <w:bottom w:val="none" w:sz="0" w:space="0" w:color="auto"/>
            <w:right w:val="none" w:sz="0" w:space="0" w:color="auto"/>
          </w:divBdr>
        </w:div>
        <w:div w:id="1057511457">
          <w:marLeft w:val="0"/>
          <w:marRight w:val="0"/>
          <w:marTop w:val="0"/>
          <w:marBottom w:val="0"/>
          <w:divBdr>
            <w:top w:val="none" w:sz="0" w:space="0" w:color="auto"/>
            <w:left w:val="none" w:sz="0" w:space="0" w:color="auto"/>
            <w:bottom w:val="none" w:sz="0" w:space="0" w:color="auto"/>
            <w:right w:val="none" w:sz="0" w:space="0" w:color="auto"/>
          </w:divBdr>
        </w:div>
        <w:div w:id="342318452">
          <w:marLeft w:val="0"/>
          <w:marRight w:val="0"/>
          <w:marTop w:val="0"/>
          <w:marBottom w:val="0"/>
          <w:divBdr>
            <w:top w:val="none" w:sz="0" w:space="0" w:color="auto"/>
            <w:left w:val="none" w:sz="0" w:space="0" w:color="auto"/>
            <w:bottom w:val="none" w:sz="0" w:space="0" w:color="auto"/>
            <w:right w:val="none" w:sz="0" w:space="0" w:color="auto"/>
          </w:divBdr>
        </w:div>
        <w:div w:id="1160927684">
          <w:marLeft w:val="0"/>
          <w:marRight w:val="0"/>
          <w:marTop w:val="0"/>
          <w:marBottom w:val="0"/>
          <w:divBdr>
            <w:top w:val="none" w:sz="0" w:space="0" w:color="auto"/>
            <w:left w:val="none" w:sz="0" w:space="0" w:color="auto"/>
            <w:bottom w:val="none" w:sz="0" w:space="0" w:color="auto"/>
            <w:right w:val="none" w:sz="0" w:space="0" w:color="auto"/>
          </w:divBdr>
        </w:div>
        <w:div w:id="1154177330">
          <w:marLeft w:val="0"/>
          <w:marRight w:val="0"/>
          <w:marTop w:val="0"/>
          <w:marBottom w:val="0"/>
          <w:divBdr>
            <w:top w:val="none" w:sz="0" w:space="0" w:color="auto"/>
            <w:left w:val="none" w:sz="0" w:space="0" w:color="auto"/>
            <w:bottom w:val="none" w:sz="0" w:space="0" w:color="auto"/>
            <w:right w:val="none" w:sz="0" w:space="0" w:color="auto"/>
          </w:divBdr>
        </w:div>
        <w:div w:id="2065058144">
          <w:marLeft w:val="0"/>
          <w:marRight w:val="0"/>
          <w:marTop w:val="0"/>
          <w:marBottom w:val="0"/>
          <w:divBdr>
            <w:top w:val="none" w:sz="0" w:space="0" w:color="auto"/>
            <w:left w:val="none" w:sz="0" w:space="0" w:color="auto"/>
            <w:bottom w:val="none" w:sz="0" w:space="0" w:color="auto"/>
            <w:right w:val="none" w:sz="0" w:space="0" w:color="auto"/>
          </w:divBdr>
        </w:div>
        <w:div w:id="2050954631">
          <w:marLeft w:val="0"/>
          <w:marRight w:val="0"/>
          <w:marTop w:val="0"/>
          <w:marBottom w:val="0"/>
          <w:divBdr>
            <w:top w:val="none" w:sz="0" w:space="0" w:color="auto"/>
            <w:left w:val="none" w:sz="0" w:space="0" w:color="auto"/>
            <w:bottom w:val="none" w:sz="0" w:space="0" w:color="auto"/>
            <w:right w:val="none" w:sz="0" w:space="0" w:color="auto"/>
          </w:divBdr>
        </w:div>
        <w:div w:id="1691300954">
          <w:marLeft w:val="0"/>
          <w:marRight w:val="0"/>
          <w:marTop w:val="0"/>
          <w:marBottom w:val="0"/>
          <w:divBdr>
            <w:top w:val="none" w:sz="0" w:space="0" w:color="auto"/>
            <w:left w:val="none" w:sz="0" w:space="0" w:color="auto"/>
            <w:bottom w:val="none" w:sz="0" w:space="0" w:color="auto"/>
            <w:right w:val="none" w:sz="0" w:space="0" w:color="auto"/>
          </w:divBdr>
        </w:div>
        <w:div w:id="1321973">
          <w:marLeft w:val="0"/>
          <w:marRight w:val="0"/>
          <w:marTop w:val="0"/>
          <w:marBottom w:val="0"/>
          <w:divBdr>
            <w:top w:val="none" w:sz="0" w:space="0" w:color="auto"/>
            <w:left w:val="none" w:sz="0" w:space="0" w:color="auto"/>
            <w:bottom w:val="none" w:sz="0" w:space="0" w:color="auto"/>
            <w:right w:val="none" w:sz="0" w:space="0" w:color="auto"/>
          </w:divBdr>
        </w:div>
        <w:div w:id="1536579755">
          <w:marLeft w:val="0"/>
          <w:marRight w:val="0"/>
          <w:marTop w:val="0"/>
          <w:marBottom w:val="0"/>
          <w:divBdr>
            <w:top w:val="none" w:sz="0" w:space="0" w:color="auto"/>
            <w:left w:val="none" w:sz="0" w:space="0" w:color="auto"/>
            <w:bottom w:val="none" w:sz="0" w:space="0" w:color="auto"/>
            <w:right w:val="none" w:sz="0" w:space="0" w:color="auto"/>
          </w:divBdr>
        </w:div>
        <w:div w:id="788545793">
          <w:marLeft w:val="0"/>
          <w:marRight w:val="0"/>
          <w:marTop w:val="0"/>
          <w:marBottom w:val="0"/>
          <w:divBdr>
            <w:top w:val="none" w:sz="0" w:space="0" w:color="auto"/>
            <w:left w:val="none" w:sz="0" w:space="0" w:color="auto"/>
            <w:bottom w:val="none" w:sz="0" w:space="0" w:color="auto"/>
            <w:right w:val="none" w:sz="0" w:space="0" w:color="auto"/>
          </w:divBdr>
        </w:div>
        <w:div w:id="1341466113">
          <w:marLeft w:val="0"/>
          <w:marRight w:val="0"/>
          <w:marTop w:val="0"/>
          <w:marBottom w:val="0"/>
          <w:divBdr>
            <w:top w:val="none" w:sz="0" w:space="0" w:color="auto"/>
            <w:left w:val="none" w:sz="0" w:space="0" w:color="auto"/>
            <w:bottom w:val="none" w:sz="0" w:space="0" w:color="auto"/>
            <w:right w:val="none" w:sz="0" w:space="0" w:color="auto"/>
          </w:divBdr>
        </w:div>
        <w:div w:id="444688971">
          <w:marLeft w:val="0"/>
          <w:marRight w:val="0"/>
          <w:marTop w:val="0"/>
          <w:marBottom w:val="0"/>
          <w:divBdr>
            <w:top w:val="none" w:sz="0" w:space="0" w:color="auto"/>
            <w:left w:val="none" w:sz="0" w:space="0" w:color="auto"/>
            <w:bottom w:val="none" w:sz="0" w:space="0" w:color="auto"/>
            <w:right w:val="none" w:sz="0" w:space="0" w:color="auto"/>
          </w:divBdr>
        </w:div>
        <w:div w:id="1601841485">
          <w:marLeft w:val="0"/>
          <w:marRight w:val="0"/>
          <w:marTop w:val="0"/>
          <w:marBottom w:val="0"/>
          <w:divBdr>
            <w:top w:val="none" w:sz="0" w:space="0" w:color="auto"/>
            <w:left w:val="none" w:sz="0" w:space="0" w:color="auto"/>
            <w:bottom w:val="none" w:sz="0" w:space="0" w:color="auto"/>
            <w:right w:val="none" w:sz="0" w:space="0" w:color="auto"/>
          </w:divBdr>
        </w:div>
        <w:div w:id="2110851359">
          <w:marLeft w:val="0"/>
          <w:marRight w:val="0"/>
          <w:marTop w:val="0"/>
          <w:marBottom w:val="0"/>
          <w:divBdr>
            <w:top w:val="none" w:sz="0" w:space="0" w:color="auto"/>
            <w:left w:val="none" w:sz="0" w:space="0" w:color="auto"/>
            <w:bottom w:val="none" w:sz="0" w:space="0" w:color="auto"/>
            <w:right w:val="none" w:sz="0" w:space="0" w:color="auto"/>
          </w:divBdr>
        </w:div>
        <w:div w:id="1945184355">
          <w:marLeft w:val="0"/>
          <w:marRight w:val="0"/>
          <w:marTop w:val="0"/>
          <w:marBottom w:val="0"/>
          <w:divBdr>
            <w:top w:val="none" w:sz="0" w:space="0" w:color="auto"/>
            <w:left w:val="none" w:sz="0" w:space="0" w:color="auto"/>
            <w:bottom w:val="none" w:sz="0" w:space="0" w:color="auto"/>
            <w:right w:val="none" w:sz="0" w:space="0" w:color="auto"/>
          </w:divBdr>
        </w:div>
        <w:div w:id="62414192">
          <w:marLeft w:val="0"/>
          <w:marRight w:val="0"/>
          <w:marTop w:val="0"/>
          <w:marBottom w:val="0"/>
          <w:divBdr>
            <w:top w:val="none" w:sz="0" w:space="0" w:color="auto"/>
            <w:left w:val="none" w:sz="0" w:space="0" w:color="auto"/>
            <w:bottom w:val="none" w:sz="0" w:space="0" w:color="auto"/>
            <w:right w:val="none" w:sz="0" w:space="0" w:color="auto"/>
          </w:divBdr>
        </w:div>
        <w:div w:id="609971312">
          <w:marLeft w:val="0"/>
          <w:marRight w:val="0"/>
          <w:marTop w:val="0"/>
          <w:marBottom w:val="0"/>
          <w:divBdr>
            <w:top w:val="none" w:sz="0" w:space="0" w:color="auto"/>
            <w:left w:val="none" w:sz="0" w:space="0" w:color="auto"/>
            <w:bottom w:val="none" w:sz="0" w:space="0" w:color="auto"/>
            <w:right w:val="none" w:sz="0" w:space="0" w:color="auto"/>
          </w:divBdr>
        </w:div>
        <w:div w:id="959920512">
          <w:marLeft w:val="0"/>
          <w:marRight w:val="0"/>
          <w:marTop w:val="0"/>
          <w:marBottom w:val="0"/>
          <w:divBdr>
            <w:top w:val="none" w:sz="0" w:space="0" w:color="auto"/>
            <w:left w:val="none" w:sz="0" w:space="0" w:color="auto"/>
            <w:bottom w:val="none" w:sz="0" w:space="0" w:color="auto"/>
            <w:right w:val="none" w:sz="0" w:space="0" w:color="auto"/>
          </w:divBdr>
        </w:div>
        <w:div w:id="1940335353">
          <w:marLeft w:val="0"/>
          <w:marRight w:val="0"/>
          <w:marTop w:val="0"/>
          <w:marBottom w:val="0"/>
          <w:divBdr>
            <w:top w:val="none" w:sz="0" w:space="0" w:color="auto"/>
            <w:left w:val="none" w:sz="0" w:space="0" w:color="auto"/>
            <w:bottom w:val="none" w:sz="0" w:space="0" w:color="auto"/>
            <w:right w:val="none" w:sz="0" w:space="0" w:color="auto"/>
          </w:divBdr>
        </w:div>
        <w:div w:id="946231683">
          <w:marLeft w:val="0"/>
          <w:marRight w:val="0"/>
          <w:marTop w:val="0"/>
          <w:marBottom w:val="0"/>
          <w:divBdr>
            <w:top w:val="none" w:sz="0" w:space="0" w:color="auto"/>
            <w:left w:val="none" w:sz="0" w:space="0" w:color="auto"/>
            <w:bottom w:val="none" w:sz="0" w:space="0" w:color="auto"/>
            <w:right w:val="none" w:sz="0" w:space="0" w:color="auto"/>
          </w:divBdr>
        </w:div>
        <w:div w:id="273368393">
          <w:marLeft w:val="0"/>
          <w:marRight w:val="0"/>
          <w:marTop w:val="0"/>
          <w:marBottom w:val="0"/>
          <w:divBdr>
            <w:top w:val="none" w:sz="0" w:space="0" w:color="auto"/>
            <w:left w:val="none" w:sz="0" w:space="0" w:color="auto"/>
            <w:bottom w:val="none" w:sz="0" w:space="0" w:color="auto"/>
            <w:right w:val="none" w:sz="0" w:space="0" w:color="auto"/>
          </w:divBdr>
        </w:div>
        <w:div w:id="657612056">
          <w:marLeft w:val="0"/>
          <w:marRight w:val="0"/>
          <w:marTop w:val="0"/>
          <w:marBottom w:val="0"/>
          <w:divBdr>
            <w:top w:val="none" w:sz="0" w:space="0" w:color="auto"/>
            <w:left w:val="none" w:sz="0" w:space="0" w:color="auto"/>
            <w:bottom w:val="none" w:sz="0" w:space="0" w:color="auto"/>
            <w:right w:val="none" w:sz="0" w:space="0" w:color="auto"/>
          </w:divBdr>
        </w:div>
        <w:div w:id="2116557688">
          <w:marLeft w:val="0"/>
          <w:marRight w:val="0"/>
          <w:marTop w:val="0"/>
          <w:marBottom w:val="0"/>
          <w:divBdr>
            <w:top w:val="none" w:sz="0" w:space="0" w:color="auto"/>
            <w:left w:val="none" w:sz="0" w:space="0" w:color="auto"/>
            <w:bottom w:val="none" w:sz="0" w:space="0" w:color="auto"/>
            <w:right w:val="none" w:sz="0" w:space="0" w:color="auto"/>
          </w:divBdr>
        </w:div>
        <w:div w:id="1827629100">
          <w:marLeft w:val="0"/>
          <w:marRight w:val="0"/>
          <w:marTop w:val="0"/>
          <w:marBottom w:val="0"/>
          <w:divBdr>
            <w:top w:val="none" w:sz="0" w:space="0" w:color="auto"/>
            <w:left w:val="none" w:sz="0" w:space="0" w:color="auto"/>
            <w:bottom w:val="none" w:sz="0" w:space="0" w:color="auto"/>
            <w:right w:val="none" w:sz="0" w:space="0" w:color="auto"/>
          </w:divBdr>
        </w:div>
        <w:div w:id="246697900">
          <w:marLeft w:val="0"/>
          <w:marRight w:val="0"/>
          <w:marTop w:val="0"/>
          <w:marBottom w:val="0"/>
          <w:divBdr>
            <w:top w:val="none" w:sz="0" w:space="0" w:color="auto"/>
            <w:left w:val="none" w:sz="0" w:space="0" w:color="auto"/>
            <w:bottom w:val="none" w:sz="0" w:space="0" w:color="auto"/>
            <w:right w:val="none" w:sz="0" w:space="0" w:color="auto"/>
          </w:divBdr>
        </w:div>
        <w:div w:id="699357509">
          <w:marLeft w:val="0"/>
          <w:marRight w:val="0"/>
          <w:marTop w:val="0"/>
          <w:marBottom w:val="0"/>
          <w:divBdr>
            <w:top w:val="none" w:sz="0" w:space="0" w:color="auto"/>
            <w:left w:val="none" w:sz="0" w:space="0" w:color="auto"/>
            <w:bottom w:val="none" w:sz="0" w:space="0" w:color="auto"/>
            <w:right w:val="none" w:sz="0" w:space="0" w:color="auto"/>
          </w:divBdr>
        </w:div>
        <w:div w:id="1450854417">
          <w:marLeft w:val="0"/>
          <w:marRight w:val="0"/>
          <w:marTop w:val="0"/>
          <w:marBottom w:val="0"/>
          <w:divBdr>
            <w:top w:val="none" w:sz="0" w:space="0" w:color="auto"/>
            <w:left w:val="none" w:sz="0" w:space="0" w:color="auto"/>
            <w:bottom w:val="none" w:sz="0" w:space="0" w:color="auto"/>
            <w:right w:val="none" w:sz="0" w:space="0" w:color="auto"/>
          </w:divBdr>
        </w:div>
        <w:div w:id="1173648418">
          <w:marLeft w:val="0"/>
          <w:marRight w:val="0"/>
          <w:marTop w:val="0"/>
          <w:marBottom w:val="0"/>
          <w:divBdr>
            <w:top w:val="none" w:sz="0" w:space="0" w:color="auto"/>
            <w:left w:val="none" w:sz="0" w:space="0" w:color="auto"/>
            <w:bottom w:val="none" w:sz="0" w:space="0" w:color="auto"/>
            <w:right w:val="none" w:sz="0" w:space="0" w:color="auto"/>
          </w:divBdr>
        </w:div>
        <w:div w:id="2033460331">
          <w:marLeft w:val="0"/>
          <w:marRight w:val="0"/>
          <w:marTop w:val="0"/>
          <w:marBottom w:val="0"/>
          <w:divBdr>
            <w:top w:val="none" w:sz="0" w:space="0" w:color="auto"/>
            <w:left w:val="none" w:sz="0" w:space="0" w:color="auto"/>
            <w:bottom w:val="none" w:sz="0" w:space="0" w:color="auto"/>
            <w:right w:val="none" w:sz="0" w:space="0" w:color="auto"/>
          </w:divBdr>
        </w:div>
        <w:div w:id="1111895141">
          <w:marLeft w:val="0"/>
          <w:marRight w:val="0"/>
          <w:marTop w:val="0"/>
          <w:marBottom w:val="0"/>
          <w:divBdr>
            <w:top w:val="none" w:sz="0" w:space="0" w:color="auto"/>
            <w:left w:val="none" w:sz="0" w:space="0" w:color="auto"/>
            <w:bottom w:val="none" w:sz="0" w:space="0" w:color="auto"/>
            <w:right w:val="none" w:sz="0" w:space="0" w:color="auto"/>
          </w:divBdr>
        </w:div>
        <w:div w:id="685209535">
          <w:marLeft w:val="0"/>
          <w:marRight w:val="0"/>
          <w:marTop w:val="0"/>
          <w:marBottom w:val="0"/>
          <w:divBdr>
            <w:top w:val="none" w:sz="0" w:space="0" w:color="auto"/>
            <w:left w:val="none" w:sz="0" w:space="0" w:color="auto"/>
            <w:bottom w:val="none" w:sz="0" w:space="0" w:color="auto"/>
            <w:right w:val="none" w:sz="0" w:space="0" w:color="auto"/>
          </w:divBdr>
        </w:div>
        <w:div w:id="117725171">
          <w:marLeft w:val="0"/>
          <w:marRight w:val="0"/>
          <w:marTop w:val="0"/>
          <w:marBottom w:val="0"/>
          <w:divBdr>
            <w:top w:val="none" w:sz="0" w:space="0" w:color="auto"/>
            <w:left w:val="none" w:sz="0" w:space="0" w:color="auto"/>
            <w:bottom w:val="none" w:sz="0" w:space="0" w:color="auto"/>
            <w:right w:val="none" w:sz="0" w:space="0" w:color="auto"/>
          </w:divBdr>
        </w:div>
        <w:div w:id="564527846">
          <w:marLeft w:val="0"/>
          <w:marRight w:val="0"/>
          <w:marTop w:val="0"/>
          <w:marBottom w:val="0"/>
          <w:divBdr>
            <w:top w:val="none" w:sz="0" w:space="0" w:color="auto"/>
            <w:left w:val="none" w:sz="0" w:space="0" w:color="auto"/>
            <w:bottom w:val="none" w:sz="0" w:space="0" w:color="auto"/>
            <w:right w:val="none" w:sz="0" w:space="0" w:color="auto"/>
          </w:divBdr>
        </w:div>
        <w:div w:id="884370080">
          <w:marLeft w:val="0"/>
          <w:marRight w:val="0"/>
          <w:marTop w:val="0"/>
          <w:marBottom w:val="0"/>
          <w:divBdr>
            <w:top w:val="none" w:sz="0" w:space="0" w:color="auto"/>
            <w:left w:val="none" w:sz="0" w:space="0" w:color="auto"/>
            <w:bottom w:val="none" w:sz="0" w:space="0" w:color="auto"/>
            <w:right w:val="none" w:sz="0" w:space="0" w:color="auto"/>
          </w:divBdr>
        </w:div>
        <w:div w:id="527832813">
          <w:marLeft w:val="0"/>
          <w:marRight w:val="0"/>
          <w:marTop w:val="0"/>
          <w:marBottom w:val="0"/>
          <w:divBdr>
            <w:top w:val="none" w:sz="0" w:space="0" w:color="auto"/>
            <w:left w:val="none" w:sz="0" w:space="0" w:color="auto"/>
            <w:bottom w:val="none" w:sz="0" w:space="0" w:color="auto"/>
            <w:right w:val="none" w:sz="0" w:space="0" w:color="auto"/>
          </w:divBdr>
        </w:div>
        <w:div w:id="538247555">
          <w:marLeft w:val="0"/>
          <w:marRight w:val="0"/>
          <w:marTop w:val="0"/>
          <w:marBottom w:val="0"/>
          <w:divBdr>
            <w:top w:val="none" w:sz="0" w:space="0" w:color="auto"/>
            <w:left w:val="none" w:sz="0" w:space="0" w:color="auto"/>
            <w:bottom w:val="none" w:sz="0" w:space="0" w:color="auto"/>
            <w:right w:val="none" w:sz="0" w:space="0" w:color="auto"/>
          </w:divBdr>
        </w:div>
        <w:div w:id="52586380">
          <w:marLeft w:val="0"/>
          <w:marRight w:val="0"/>
          <w:marTop w:val="0"/>
          <w:marBottom w:val="0"/>
          <w:divBdr>
            <w:top w:val="none" w:sz="0" w:space="0" w:color="auto"/>
            <w:left w:val="none" w:sz="0" w:space="0" w:color="auto"/>
            <w:bottom w:val="none" w:sz="0" w:space="0" w:color="auto"/>
            <w:right w:val="none" w:sz="0" w:space="0" w:color="auto"/>
          </w:divBdr>
        </w:div>
        <w:div w:id="489293499">
          <w:marLeft w:val="0"/>
          <w:marRight w:val="0"/>
          <w:marTop w:val="0"/>
          <w:marBottom w:val="0"/>
          <w:divBdr>
            <w:top w:val="none" w:sz="0" w:space="0" w:color="auto"/>
            <w:left w:val="none" w:sz="0" w:space="0" w:color="auto"/>
            <w:bottom w:val="none" w:sz="0" w:space="0" w:color="auto"/>
            <w:right w:val="none" w:sz="0" w:space="0" w:color="auto"/>
          </w:divBdr>
        </w:div>
        <w:div w:id="1104880126">
          <w:marLeft w:val="0"/>
          <w:marRight w:val="0"/>
          <w:marTop w:val="0"/>
          <w:marBottom w:val="0"/>
          <w:divBdr>
            <w:top w:val="none" w:sz="0" w:space="0" w:color="auto"/>
            <w:left w:val="none" w:sz="0" w:space="0" w:color="auto"/>
            <w:bottom w:val="none" w:sz="0" w:space="0" w:color="auto"/>
            <w:right w:val="none" w:sz="0" w:space="0" w:color="auto"/>
          </w:divBdr>
        </w:div>
        <w:div w:id="490604896">
          <w:marLeft w:val="0"/>
          <w:marRight w:val="0"/>
          <w:marTop w:val="0"/>
          <w:marBottom w:val="0"/>
          <w:divBdr>
            <w:top w:val="none" w:sz="0" w:space="0" w:color="auto"/>
            <w:left w:val="none" w:sz="0" w:space="0" w:color="auto"/>
            <w:bottom w:val="none" w:sz="0" w:space="0" w:color="auto"/>
            <w:right w:val="none" w:sz="0" w:space="0" w:color="auto"/>
          </w:divBdr>
        </w:div>
        <w:div w:id="1078283301">
          <w:marLeft w:val="0"/>
          <w:marRight w:val="0"/>
          <w:marTop w:val="0"/>
          <w:marBottom w:val="0"/>
          <w:divBdr>
            <w:top w:val="none" w:sz="0" w:space="0" w:color="auto"/>
            <w:left w:val="none" w:sz="0" w:space="0" w:color="auto"/>
            <w:bottom w:val="none" w:sz="0" w:space="0" w:color="auto"/>
            <w:right w:val="none" w:sz="0" w:space="0" w:color="auto"/>
          </w:divBdr>
        </w:div>
        <w:div w:id="950622608">
          <w:marLeft w:val="0"/>
          <w:marRight w:val="0"/>
          <w:marTop w:val="0"/>
          <w:marBottom w:val="0"/>
          <w:divBdr>
            <w:top w:val="none" w:sz="0" w:space="0" w:color="auto"/>
            <w:left w:val="none" w:sz="0" w:space="0" w:color="auto"/>
            <w:bottom w:val="none" w:sz="0" w:space="0" w:color="auto"/>
            <w:right w:val="none" w:sz="0" w:space="0" w:color="auto"/>
          </w:divBdr>
        </w:div>
        <w:div w:id="367948307">
          <w:marLeft w:val="0"/>
          <w:marRight w:val="0"/>
          <w:marTop w:val="0"/>
          <w:marBottom w:val="0"/>
          <w:divBdr>
            <w:top w:val="none" w:sz="0" w:space="0" w:color="auto"/>
            <w:left w:val="none" w:sz="0" w:space="0" w:color="auto"/>
            <w:bottom w:val="none" w:sz="0" w:space="0" w:color="auto"/>
            <w:right w:val="none" w:sz="0" w:space="0" w:color="auto"/>
          </w:divBdr>
        </w:div>
        <w:div w:id="1844392657">
          <w:marLeft w:val="0"/>
          <w:marRight w:val="0"/>
          <w:marTop w:val="0"/>
          <w:marBottom w:val="0"/>
          <w:divBdr>
            <w:top w:val="none" w:sz="0" w:space="0" w:color="auto"/>
            <w:left w:val="none" w:sz="0" w:space="0" w:color="auto"/>
            <w:bottom w:val="none" w:sz="0" w:space="0" w:color="auto"/>
            <w:right w:val="none" w:sz="0" w:space="0" w:color="auto"/>
          </w:divBdr>
        </w:div>
        <w:div w:id="626200779">
          <w:marLeft w:val="0"/>
          <w:marRight w:val="0"/>
          <w:marTop w:val="0"/>
          <w:marBottom w:val="0"/>
          <w:divBdr>
            <w:top w:val="none" w:sz="0" w:space="0" w:color="auto"/>
            <w:left w:val="none" w:sz="0" w:space="0" w:color="auto"/>
            <w:bottom w:val="none" w:sz="0" w:space="0" w:color="auto"/>
            <w:right w:val="none" w:sz="0" w:space="0" w:color="auto"/>
          </w:divBdr>
        </w:div>
        <w:div w:id="1202472774">
          <w:marLeft w:val="0"/>
          <w:marRight w:val="0"/>
          <w:marTop w:val="0"/>
          <w:marBottom w:val="0"/>
          <w:divBdr>
            <w:top w:val="none" w:sz="0" w:space="0" w:color="auto"/>
            <w:left w:val="none" w:sz="0" w:space="0" w:color="auto"/>
            <w:bottom w:val="none" w:sz="0" w:space="0" w:color="auto"/>
            <w:right w:val="none" w:sz="0" w:space="0" w:color="auto"/>
          </w:divBdr>
        </w:div>
        <w:div w:id="1484740202">
          <w:marLeft w:val="0"/>
          <w:marRight w:val="0"/>
          <w:marTop w:val="0"/>
          <w:marBottom w:val="0"/>
          <w:divBdr>
            <w:top w:val="none" w:sz="0" w:space="0" w:color="auto"/>
            <w:left w:val="none" w:sz="0" w:space="0" w:color="auto"/>
            <w:bottom w:val="none" w:sz="0" w:space="0" w:color="auto"/>
            <w:right w:val="none" w:sz="0" w:space="0" w:color="auto"/>
          </w:divBdr>
        </w:div>
        <w:div w:id="1286886385">
          <w:marLeft w:val="0"/>
          <w:marRight w:val="0"/>
          <w:marTop w:val="0"/>
          <w:marBottom w:val="0"/>
          <w:divBdr>
            <w:top w:val="none" w:sz="0" w:space="0" w:color="auto"/>
            <w:left w:val="none" w:sz="0" w:space="0" w:color="auto"/>
            <w:bottom w:val="none" w:sz="0" w:space="0" w:color="auto"/>
            <w:right w:val="none" w:sz="0" w:space="0" w:color="auto"/>
          </w:divBdr>
        </w:div>
        <w:div w:id="1843429112">
          <w:marLeft w:val="0"/>
          <w:marRight w:val="0"/>
          <w:marTop w:val="0"/>
          <w:marBottom w:val="0"/>
          <w:divBdr>
            <w:top w:val="none" w:sz="0" w:space="0" w:color="auto"/>
            <w:left w:val="none" w:sz="0" w:space="0" w:color="auto"/>
            <w:bottom w:val="none" w:sz="0" w:space="0" w:color="auto"/>
            <w:right w:val="none" w:sz="0" w:space="0" w:color="auto"/>
          </w:divBdr>
        </w:div>
        <w:div w:id="661276769">
          <w:marLeft w:val="0"/>
          <w:marRight w:val="0"/>
          <w:marTop w:val="0"/>
          <w:marBottom w:val="0"/>
          <w:divBdr>
            <w:top w:val="none" w:sz="0" w:space="0" w:color="auto"/>
            <w:left w:val="none" w:sz="0" w:space="0" w:color="auto"/>
            <w:bottom w:val="none" w:sz="0" w:space="0" w:color="auto"/>
            <w:right w:val="none" w:sz="0" w:space="0" w:color="auto"/>
          </w:divBdr>
        </w:div>
        <w:div w:id="1378623280">
          <w:marLeft w:val="0"/>
          <w:marRight w:val="0"/>
          <w:marTop w:val="0"/>
          <w:marBottom w:val="0"/>
          <w:divBdr>
            <w:top w:val="none" w:sz="0" w:space="0" w:color="auto"/>
            <w:left w:val="none" w:sz="0" w:space="0" w:color="auto"/>
            <w:bottom w:val="none" w:sz="0" w:space="0" w:color="auto"/>
            <w:right w:val="none" w:sz="0" w:space="0" w:color="auto"/>
          </w:divBdr>
        </w:div>
        <w:div w:id="164829981">
          <w:marLeft w:val="0"/>
          <w:marRight w:val="0"/>
          <w:marTop w:val="0"/>
          <w:marBottom w:val="0"/>
          <w:divBdr>
            <w:top w:val="none" w:sz="0" w:space="0" w:color="auto"/>
            <w:left w:val="none" w:sz="0" w:space="0" w:color="auto"/>
            <w:bottom w:val="none" w:sz="0" w:space="0" w:color="auto"/>
            <w:right w:val="none" w:sz="0" w:space="0" w:color="auto"/>
          </w:divBdr>
        </w:div>
        <w:div w:id="1054617760">
          <w:marLeft w:val="0"/>
          <w:marRight w:val="0"/>
          <w:marTop w:val="0"/>
          <w:marBottom w:val="0"/>
          <w:divBdr>
            <w:top w:val="none" w:sz="0" w:space="0" w:color="auto"/>
            <w:left w:val="none" w:sz="0" w:space="0" w:color="auto"/>
            <w:bottom w:val="none" w:sz="0" w:space="0" w:color="auto"/>
            <w:right w:val="none" w:sz="0" w:space="0" w:color="auto"/>
          </w:divBdr>
        </w:div>
        <w:div w:id="2088308756">
          <w:marLeft w:val="0"/>
          <w:marRight w:val="0"/>
          <w:marTop w:val="0"/>
          <w:marBottom w:val="0"/>
          <w:divBdr>
            <w:top w:val="none" w:sz="0" w:space="0" w:color="auto"/>
            <w:left w:val="none" w:sz="0" w:space="0" w:color="auto"/>
            <w:bottom w:val="none" w:sz="0" w:space="0" w:color="auto"/>
            <w:right w:val="none" w:sz="0" w:space="0" w:color="auto"/>
          </w:divBdr>
        </w:div>
        <w:div w:id="1338271914">
          <w:marLeft w:val="0"/>
          <w:marRight w:val="0"/>
          <w:marTop w:val="0"/>
          <w:marBottom w:val="0"/>
          <w:divBdr>
            <w:top w:val="none" w:sz="0" w:space="0" w:color="auto"/>
            <w:left w:val="none" w:sz="0" w:space="0" w:color="auto"/>
            <w:bottom w:val="none" w:sz="0" w:space="0" w:color="auto"/>
            <w:right w:val="none" w:sz="0" w:space="0" w:color="auto"/>
          </w:divBdr>
        </w:div>
        <w:div w:id="1898129014">
          <w:marLeft w:val="0"/>
          <w:marRight w:val="0"/>
          <w:marTop w:val="0"/>
          <w:marBottom w:val="0"/>
          <w:divBdr>
            <w:top w:val="none" w:sz="0" w:space="0" w:color="auto"/>
            <w:left w:val="none" w:sz="0" w:space="0" w:color="auto"/>
            <w:bottom w:val="none" w:sz="0" w:space="0" w:color="auto"/>
            <w:right w:val="none" w:sz="0" w:space="0" w:color="auto"/>
          </w:divBdr>
        </w:div>
        <w:div w:id="26419838">
          <w:marLeft w:val="0"/>
          <w:marRight w:val="0"/>
          <w:marTop w:val="0"/>
          <w:marBottom w:val="0"/>
          <w:divBdr>
            <w:top w:val="none" w:sz="0" w:space="0" w:color="auto"/>
            <w:left w:val="none" w:sz="0" w:space="0" w:color="auto"/>
            <w:bottom w:val="none" w:sz="0" w:space="0" w:color="auto"/>
            <w:right w:val="none" w:sz="0" w:space="0" w:color="auto"/>
          </w:divBdr>
        </w:div>
        <w:div w:id="1604414253">
          <w:marLeft w:val="0"/>
          <w:marRight w:val="0"/>
          <w:marTop w:val="0"/>
          <w:marBottom w:val="0"/>
          <w:divBdr>
            <w:top w:val="none" w:sz="0" w:space="0" w:color="auto"/>
            <w:left w:val="none" w:sz="0" w:space="0" w:color="auto"/>
            <w:bottom w:val="none" w:sz="0" w:space="0" w:color="auto"/>
            <w:right w:val="none" w:sz="0" w:space="0" w:color="auto"/>
          </w:divBdr>
        </w:div>
        <w:div w:id="1271858377">
          <w:marLeft w:val="0"/>
          <w:marRight w:val="0"/>
          <w:marTop w:val="0"/>
          <w:marBottom w:val="0"/>
          <w:divBdr>
            <w:top w:val="none" w:sz="0" w:space="0" w:color="auto"/>
            <w:left w:val="none" w:sz="0" w:space="0" w:color="auto"/>
            <w:bottom w:val="none" w:sz="0" w:space="0" w:color="auto"/>
            <w:right w:val="none" w:sz="0" w:space="0" w:color="auto"/>
          </w:divBdr>
        </w:div>
        <w:div w:id="180243865">
          <w:marLeft w:val="0"/>
          <w:marRight w:val="0"/>
          <w:marTop w:val="0"/>
          <w:marBottom w:val="0"/>
          <w:divBdr>
            <w:top w:val="none" w:sz="0" w:space="0" w:color="auto"/>
            <w:left w:val="none" w:sz="0" w:space="0" w:color="auto"/>
            <w:bottom w:val="none" w:sz="0" w:space="0" w:color="auto"/>
            <w:right w:val="none" w:sz="0" w:space="0" w:color="auto"/>
          </w:divBdr>
        </w:div>
        <w:div w:id="401372910">
          <w:marLeft w:val="0"/>
          <w:marRight w:val="0"/>
          <w:marTop w:val="0"/>
          <w:marBottom w:val="0"/>
          <w:divBdr>
            <w:top w:val="none" w:sz="0" w:space="0" w:color="auto"/>
            <w:left w:val="none" w:sz="0" w:space="0" w:color="auto"/>
            <w:bottom w:val="none" w:sz="0" w:space="0" w:color="auto"/>
            <w:right w:val="none" w:sz="0" w:space="0" w:color="auto"/>
          </w:divBdr>
        </w:div>
        <w:div w:id="838621422">
          <w:marLeft w:val="0"/>
          <w:marRight w:val="0"/>
          <w:marTop w:val="0"/>
          <w:marBottom w:val="0"/>
          <w:divBdr>
            <w:top w:val="none" w:sz="0" w:space="0" w:color="auto"/>
            <w:left w:val="none" w:sz="0" w:space="0" w:color="auto"/>
            <w:bottom w:val="none" w:sz="0" w:space="0" w:color="auto"/>
            <w:right w:val="none" w:sz="0" w:space="0" w:color="auto"/>
          </w:divBdr>
        </w:div>
        <w:div w:id="1280530418">
          <w:marLeft w:val="0"/>
          <w:marRight w:val="0"/>
          <w:marTop w:val="0"/>
          <w:marBottom w:val="0"/>
          <w:divBdr>
            <w:top w:val="none" w:sz="0" w:space="0" w:color="auto"/>
            <w:left w:val="none" w:sz="0" w:space="0" w:color="auto"/>
            <w:bottom w:val="none" w:sz="0" w:space="0" w:color="auto"/>
            <w:right w:val="none" w:sz="0" w:space="0" w:color="auto"/>
          </w:divBdr>
        </w:div>
        <w:div w:id="265968665">
          <w:marLeft w:val="0"/>
          <w:marRight w:val="0"/>
          <w:marTop w:val="0"/>
          <w:marBottom w:val="0"/>
          <w:divBdr>
            <w:top w:val="none" w:sz="0" w:space="0" w:color="auto"/>
            <w:left w:val="none" w:sz="0" w:space="0" w:color="auto"/>
            <w:bottom w:val="none" w:sz="0" w:space="0" w:color="auto"/>
            <w:right w:val="none" w:sz="0" w:space="0" w:color="auto"/>
          </w:divBdr>
        </w:div>
        <w:div w:id="1284770533">
          <w:marLeft w:val="0"/>
          <w:marRight w:val="0"/>
          <w:marTop w:val="0"/>
          <w:marBottom w:val="0"/>
          <w:divBdr>
            <w:top w:val="none" w:sz="0" w:space="0" w:color="auto"/>
            <w:left w:val="none" w:sz="0" w:space="0" w:color="auto"/>
            <w:bottom w:val="none" w:sz="0" w:space="0" w:color="auto"/>
            <w:right w:val="none" w:sz="0" w:space="0" w:color="auto"/>
          </w:divBdr>
        </w:div>
        <w:div w:id="2369099">
          <w:marLeft w:val="0"/>
          <w:marRight w:val="0"/>
          <w:marTop w:val="0"/>
          <w:marBottom w:val="0"/>
          <w:divBdr>
            <w:top w:val="none" w:sz="0" w:space="0" w:color="auto"/>
            <w:left w:val="none" w:sz="0" w:space="0" w:color="auto"/>
            <w:bottom w:val="none" w:sz="0" w:space="0" w:color="auto"/>
            <w:right w:val="none" w:sz="0" w:space="0" w:color="auto"/>
          </w:divBdr>
        </w:div>
        <w:div w:id="715815666">
          <w:marLeft w:val="0"/>
          <w:marRight w:val="0"/>
          <w:marTop w:val="0"/>
          <w:marBottom w:val="0"/>
          <w:divBdr>
            <w:top w:val="none" w:sz="0" w:space="0" w:color="auto"/>
            <w:left w:val="none" w:sz="0" w:space="0" w:color="auto"/>
            <w:bottom w:val="none" w:sz="0" w:space="0" w:color="auto"/>
            <w:right w:val="none" w:sz="0" w:space="0" w:color="auto"/>
          </w:divBdr>
        </w:div>
        <w:div w:id="1146776253">
          <w:marLeft w:val="0"/>
          <w:marRight w:val="0"/>
          <w:marTop w:val="0"/>
          <w:marBottom w:val="0"/>
          <w:divBdr>
            <w:top w:val="none" w:sz="0" w:space="0" w:color="auto"/>
            <w:left w:val="none" w:sz="0" w:space="0" w:color="auto"/>
            <w:bottom w:val="none" w:sz="0" w:space="0" w:color="auto"/>
            <w:right w:val="none" w:sz="0" w:space="0" w:color="auto"/>
          </w:divBdr>
        </w:div>
        <w:div w:id="1860467036">
          <w:marLeft w:val="0"/>
          <w:marRight w:val="0"/>
          <w:marTop w:val="0"/>
          <w:marBottom w:val="0"/>
          <w:divBdr>
            <w:top w:val="none" w:sz="0" w:space="0" w:color="auto"/>
            <w:left w:val="none" w:sz="0" w:space="0" w:color="auto"/>
            <w:bottom w:val="none" w:sz="0" w:space="0" w:color="auto"/>
            <w:right w:val="none" w:sz="0" w:space="0" w:color="auto"/>
          </w:divBdr>
        </w:div>
        <w:div w:id="2100055691">
          <w:marLeft w:val="0"/>
          <w:marRight w:val="0"/>
          <w:marTop w:val="0"/>
          <w:marBottom w:val="0"/>
          <w:divBdr>
            <w:top w:val="none" w:sz="0" w:space="0" w:color="auto"/>
            <w:left w:val="none" w:sz="0" w:space="0" w:color="auto"/>
            <w:bottom w:val="none" w:sz="0" w:space="0" w:color="auto"/>
            <w:right w:val="none" w:sz="0" w:space="0" w:color="auto"/>
          </w:divBdr>
        </w:div>
        <w:div w:id="986320473">
          <w:marLeft w:val="0"/>
          <w:marRight w:val="0"/>
          <w:marTop w:val="0"/>
          <w:marBottom w:val="0"/>
          <w:divBdr>
            <w:top w:val="none" w:sz="0" w:space="0" w:color="auto"/>
            <w:left w:val="none" w:sz="0" w:space="0" w:color="auto"/>
            <w:bottom w:val="none" w:sz="0" w:space="0" w:color="auto"/>
            <w:right w:val="none" w:sz="0" w:space="0" w:color="auto"/>
          </w:divBdr>
        </w:div>
        <w:div w:id="122622216">
          <w:marLeft w:val="0"/>
          <w:marRight w:val="0"/>
          <w:marTop w:val="0"/>
          <w:marBottom w:val="0"/>
          <w:divBdr>
            <w:top w:val="none" w:sz="0" w:space="0" w:color="auto"/>
            <w:left w:val="none" w:sz="0" w:space="0" w:color="auto"/>
            <w:bottom w:val="none" w:sz="0" w:space="0" w:color="auto"/>
            <w:right w:val="none" w:sz="0" w:space="0" w:color="auto"/>
          </w:divBdr>
        </w:div>
        <w:div w:id="1737363584">
          <w:marLeft w:val="0"/>
          <w:marRight w:val="0"/>
          <w:marTop w:val="0"/>
          <w:marBottom w:val="0"/>
          <w:divBdr>
            <w:top w:val="none" w:sz="0" w:space="0" w:color="auto"/>
            <w:left w:val="none" w:sz="0" w:space="0" w:color="auto"/>
            <w:bottom w:val="none" w:sz="0" w:space="0" w:color="auto"/>
            <w:right w:val="none" w:sz="0" w:space="0" w:color="auto"/>
          </w:divBdr>
        </w:div>
        <w:div w:id="25446390">
          <w:marLeft w:val="0"/>
          <w:marRight w:val="0"/>
          <w:marTop w:val="0"/>
          <w:marBottom w:val="0"/>
          <w:divBdr>
            <w:top w:val="none" w:sz="0" w:space="0" w:color="auto"/>
            <w:left w:val="none" w:sz="0" w:space="0" w:color="auto"/>
            <w:bottom w:val="none" w:sz="0" w:space="0" w:color="auto"/>
            <w:right w:val="none" w:sz="0" w:space="0" w:color="auto"/>
          </w:divBdr>
        </w:div>
        <w:div w:id="1004941451">
          <w:marLeft w:val="0"/>
          <w:marRight w:val="0"/>
          <w:marTop w:val="0"/>
          <w:marBottom w:val="0"/>
          <w:divBdr>
            <w:top w:val="none" w:sz="0" w:space="0" w:color="auto"/>
            <w:left w:val="none" w:sz="0" w:space="0" w:color="auto"/>
            <w:bottom w:val="none" w:sz="0" w:space="0" w:color="auto"/>
            <w:right w:val="none" w:sz="0" w:space="0" w:color="auto"/>
          </w:divBdr>
        </w:div>
        <w:div w:id="1819761447">
          <w:marLeft w:val="0"/>
          <w:marRight w:val="0"/>
          <w:marTop w:val="0"/>
          <w:marBottom w:val="0"/>
          <w:divBdr>
            <w:top w:val="none" w:sz="0" w:space="0" w:color="auto"/>
            <w:left w:val="none" w:sz="0" w:space="0" w:color="auto"/>
            <w:bottom w:val="none" w:sz="0" w:space="0" w:color="auto"/>
            <w:right w:val="none" w:sz="0" w:space="0" w:color="auto"/>
          </w:divBdr>
        </w:div>
        <w:div w:id="45304216">
          <w:marLeft w:val="0"/>
          <w:marRight w:val="0"/>
          <w:marTop w:val="0"/>
          <w:marBottom w:val="0"/>
          <w:divBdr>
            <w:top w:val="none" w:sz="0" w:space="0" w:color="auto"/>
            <w:left w:val="none" w:sz="0" w:space="0" w:color="auto"/>
            <w:bottom w:val="none" w:sz="0" w:space="0" w:color="auto"/>
            <w:right w:val="none" w:sz="0" w:space="0" w:color="auto"/>
          </w:divBdr>
        </w:div>
        <w:div w:id="1608660699">
          <w:marLeft w:val="0"/>
          <w:marRight w:val="0"/>
          <w:marTop w:val="0"/>
          <w:marBottom w:val="0"/>
          <w:divBdr>
            <w:top w:val="none" w:sz="0" w:space="0" w:color="auto"/>
            <w:left w:val="none" w:sz="0" w:space="0" w:color="auto"/>
            <w:bottom w:val="none" w:sz="0" w:space="0" w:color="auto"/>
            <w:right w:val="none" w:sz="0" w:space="0" w:color="auto"/>
          </w:divBdr>
        </w:div>
        <w:div w:id="2112243078">
          <w:marLeft w:val="0"/>
          <w:marRight w:val="0"/>
          <w:marTop w:val="0"/>
          <w:marBottom w:val="0"/>
          <w:divBdr>
            <w:top w:val="none" w:sz="0" w:space="0" w:color="auto"/>
            <w:left w:val="none" w:sz="0" w:space="0" w:color="auto"/>
            <w:bottom w:val="none" w:sz="0" w:space="0" w:color="auto"/>
            <w:right w:val="none" w:sz="0" w:space="0" w:color="auto"/>
          </w:divBdr>
        </w:div>
        <w:div w:id="1279677565">
          <w:marLeft w:val="0"/>
          <w:marRight w:val="0"/>
          <w:marTop w:val="0"/>
          <w:marBottom w:val="0"/>
          <w:divBdr>
            <w:top w:val="none" w:sz="0" w:space="0" w:color="auto"/>
            <w:left w:val="none" w:sz="0" w:space="0" w:color="auto"/>
            <w:bottom w:val="none" w:sz="0" w:space="0" w:color="auto"/>
            <w:right w:val="none" w:sz="0" w:space="0" w:color="auto"/>
          </w:divBdr>
        </w:div>
        <w:div w:id="1586263394">
          <w:marLeft w:val="0"/>
          <w:marRight w:val="0"/>
          <w:marTop w:val="0"/>
          <w:marBottom w:val="0"/>
          <w:divBdr>
            <w:top w:val="none" w:sz="0" w:space="0" w:color="auto"/>
            <w:left w:val="none" w:sz="0" w:space="0" w:color="auto"/>
            <w:bottom w:val="none" w:sz="0" w:space="0" w:color="auto"/>
            <w:right w:val="none" w:sz="0" w:space="0" w:color="auto"/>
          </w:divBdr>
        </w:div>
        <w:div w:id="1678463314">
          <w:marLeft w:val="0"/>
          <w:marRight w:val="0"/>
          <w:marTop w:val="0"/>
          <w:marBottom w:val="0"/>
          <w:divBdr>
            <w:top w:val="none" w:sz="0" w:space="0" w:color="auto"/>
            <w:left w:val="none" w:sz="0" w:space="0" w:color="auto"/>
            <w:bottom w:val="none" w:sz="0" w:space="0" w:color="auto"/>
            <w:right w:val="none" w:sz="0" w:space="0" w:color="auto"/>
          </w:divBdr>
        </w:div>
        <w:div w:id="1718384662">
          <w:marLeft w:val="0"/>
          <w:marRight w:val="0"/>
          <w:marTop w:val="0"/>
          <w:marBottom w:val="0"/>
          <w:divBdr>
            <w:top w:val="none" w:sz="0" w:space="0" w:color="auto"/>
            <w:left w:val="none" w:sz="0" w:space="0" w:color="auto"/>
            <w:bottom w:val="none" w:sz="0" w:space="0" w:color="auto"/>
            <w:right w:val="none" w:sz="0" w:space="0" w:color="auto"/>
          </w:divBdr>
        </w:div>
        <w:div w:id="490875784">
          <w:marLeft w:val="0"/>
          <w:marRight w:val="0"/>
          <w:marTop w:val="0"/>
          <w:marBottom w:val="0"/>
          <w:divBdr>
            <w:top w:val="none" w:sz="0" w:space="0" w:color="auto"/>
            <w:left w:val="none" w:sz="0" w:space="0" w:color="auto"/>
            <w:bottom w:val="none" w:sz="0" w:space="0" w:color="auto"/>
            <w:right w:val="none" w:sz="0" w:space="0" w:color="auto"/>
          </w:divBdr>
        </w:div>
        <w:div w:id="503976191">
          <w:marLeft w:val="0"/>
          <w:marRight w:val="0"/>
          <w:marTop w:val="0"/>
          <w:marBottom w:val="0"/>
          <w:divBdr>
            <w:top w:val="none" w:sz="0" w:space="0" w:color="auto"/>
            <w:left w:val="none" w:sz="0" w:space="0" w:color="auto"/>
            <w:bottom w:val="none" w:sz="0" w:space="0" w:color="auto"/>
            <w:right w:val="none" w:sz="0" w:space="0" w:color="auto"/>
          </w:divBdr>
        </w:div>
        <w:div w:id="643047936">
          <w:marLeft w:val="0"/>
          <w:marRight w:val="0"/>
          <w:marTop w:val="0"/>
          <w:marBottom w:val="0"/>
          <w:divBdr>
            <w:top w:val="none" w:sz="0" w:space="0" w:color="auto"/>
            <w:left w:val="none" w:sz="0" w:space="0" w:color="auto"/>
            <w:bottom w:val="none" w:sz="0" w:space="0" w:color="auto"/>
            <w:right w:val="none" w:sz="0" w:space="0" w:color="auto"/>
          </w:divBdr>
        </w:div>
        <w:div w:id="1613854073">
          <w:marLeft w:val="0"/>
          <w:marRight w:val="0"/>
          <w:marTop w:val="0"/>
          <w:marBottom w:val="0"/>
          <w:divBdr>
            <w:top w:val="none" w:sz="0" w:space="0" w:color="auto"/>
            <w:left w:val="none" w:sz="0" w:space="0" w:color="auto"/>
            <w:bottom w:val="none" w:sz="0" w:space="0" w:color="auto"/>
            <w:right w:val="none" w:sz="0" w:space="0" w:color="auto"/>
          </w:divBdr>
        </w:div>
        <w:div w:id="1358966494">
          <w:marLeft w:val="0"/>
          <w:marRight w:val="0"/>
          <w:marTop w:val="0"/>
          <w:marBottom w:val="0"/>
          <w:divBdr>
            <w:top w:val="none" w:sz="0" w:space="0" w:color="auto"/>
            <w:left w:val="none" w:sz="0" w:space="0" w:color="auto"/>
            <w:bottom w:val="none" w:sz="0" w:space="0" w:color="auto"/>
            <w:right w:val="none" w:sz="0" w:space="0" w:color="auto"/>
          </w:divBdr>
        </w:div>
        <w:div w:id="11541329">
          <w:marLeft w:val="0"/>
          <w:marRight w:val="0"/>
          <w:marTop w:val="0"/>
          <w:marBottom w:val="0"/>
          <w:divBdr>
            <w:top w:val="none" w:sz="0" w:space="0" w:color="auto"/>
            <w:left w:val="none" w:sz="0" w:space="0" w:color="auto"/>
            <w:bottom w:val="none" w:sz="0" w:space="0" w:color="auto"/>
            <w:right w:val="none" w:sz="0" w:space="0" w:color="auto"/>
          </w:divBdr>
        </w:div>
        <w:div w:id="1995257914">
          <w:marLeft w:val="0"/>
          <w:marRight w:val="0"/>
          <w:marTop w:val="0"/>
          <w:marBottom w:val="0"/>
          <w:divBdr>
            <w:top w:val="none" w:sz="0" w:space="0" w:color="auto"/>
            <w:left w:val="none" w:sz="0" w:space="0" w:color="auto"/>
            <w:bottom w:val="none" w:sz="0" w:space="0" w:color="auto"/>
            <w:right w:val="none" w:sz="0" w:space="0" w:color="auto"/>
          </w:divBdr>
        </w:div>
        <w:div w:id="635453365">
          <w:marLeft w:val="0"/>
          <w:marRight w:val="0"/>
          <w:marTop w:val="0"/>
          <w:marBottom w:val="0"/>
          <w:divBdr>
            <w:top w:val="none" w:sz="0" w:space="0" w:color="auto"/>
            <w:left w:val="none" w:sz="0" w:space="0" w:color="auto"/>
            <w:bottom w:val="none" w:sz="0" w:space="0" w:color="auto"/>
            <w:right w:val="none" w:sz="0" w:space="0" w:color="auto"/>
          </w:divBdr>
        </w:div>
        <w:div w:id="563490471">
          <w:marLeft w:val="0"/>
          <w:marRight w:val="0"/>
          <w:marTop w:val="0"/>
          <w:marBottom w:val="0"/>
          <w:divBdr>
            <w:top w:val="none" w:sz="0" w:space="0" w:color="auto"/>
            <w:left w:val="none" w:sz="0" w:space="0" w:color="auto"/>
            <w:bottom w:val="none" w:sz="0" w:space="0" w:color="auto"/>
            <w:right w:val="none" w:sz="0" w:space="0" w:color="auto"/>
          </w:divBdr>
        </w:div>
        <w:div w:id="1687052972">
          <w:marLeft w:val="0"/>
          <w:marRight w:val="0"/>
          <w:marTop w:val="0"/>
          <w:marBottom w:val="0"/>
          <w:divBdr>
            <w:top w:val="none" w:sz="0" w:space="0" w:color="auto"/>
            <w:left w:val="none" w:sz="0" w:space="0" w:color="auto"/>
            <w:bottom w:val="none" w:sz="0" w:space="0" w:color="auto"/>
            <w:right w:val="none" w:sz="0" w:space="0" w:color="auto"/>
          </w:divBdr>
        </w:div>
        <w:div w:id="253978631">
          <w:marLeft w:val="0"/>
          <w:marRight w:val="0"/>
          <w:marTop w:val="0"/>
          <w:marBottom w:val="0"/>
          <w:divBdr>
            <w:top w:val="none" w:sz="0" w:space="0" w:color="auto"/>
            <w:left w:val="none" w:sz="0" w:space="0" w:color="auto"/>
            <w:bottom w:val="none" w:sz="0" w:space="0" w:color="auto"/>
            <w:right w:val="none" w:sz="0" w:space="0" w:color="auto"/>
          </w:divBdr>
        </w:div>
        <w:div w:id="105587427">
          <w:marLeft w:val="0"/>
          <w:marRight w:val="0"/>
          <w:marTop w:val="0"/>
          <w:marBottom w:val="0"/>
          <w:divBdr>
            <w:top w:val="none" w:sz="0" w:space="0" w:color="auto"/>
            <w:left w:val="none" w:sz="0" w:space="0" w:color="auto"/>
            <w:bottom w:val="none" w:sz="0" w:space="0" w:color="auto"/>
            <w:right w:val="none" w:sz="0" w:space="0" w:color="auto"/>
          </w:divBdr>
        </w:div>
        <w:div w:id="1760520832">
          <w:marLeft w:val="0"/>
          <w:marRight w:val="0"/>
          <w:marTop w:val="0"/>
          <w:marBottom w:val="0"/>
          <w:divBdr>
            <w:top w:val="none" w:sz="0" w:space="0" w:color="auto"/>
            <w:left w:val="none" w:sz="0" w:space="0" w:color="auto"/>
            <w:bottom w:val="none" w:sz="0" w:space="0" w:color="auto"/>
            <w:right w:val="none" w:sz="0" w:space="0" w:color="auto"/>
          </w:divBdr>
        </w:div>
        <w:div w:id="1753548228">
          <w:marLeft w:val="0"/>
          <w:marRight w:val="0"/>
          <w:marTop w:val="0"/>
          <w:marBottom w:val="0"/>
          <w:divBdr>
            <w:top w:val="none" w:sz="0" w:space="0" w:color="auto"/>
            <w:left w:val="none" w:sz="0" w:space="0" w:color="auto"/>
            <w:bottom w:val="none" w:sz="0" w:space="0" w:color="auto"/>
            <w:right w:val="none" w:sz="0" w:space="0" w:color="auto"/>
          </w:divBdr>
        </w:div>
        <w:div w:id="1117212144">
          <w:marLeft w:val="0"/>
          <w:marRight w:val="0"/>
          <w:marTop w:val="0"/>
          <w:marBottom w:val="0"/>
          <w:divBdr>
            <w:top w:val="none" w:sz="0" w:space="0" w:color="auto"/>
            <w:left w:val="none" w:sz="0" w:space="0" w:color="auto"/>
            <w:bottom w:val="none" w:sz="0" w:space="0" w:color="auto"/>
            <w:right w:val="none" w:sz="0" w:space="0" w:color="auto"/>
          </w:divBdr>
        </w:div>
        <w:div w:id="213785128">
          <w:marLeft w:val="0"/>
          <w:marRight w:val="0"/>
          <w:marTop w:val="0"/>
          <w:marBottom w:val="0"/>
          <w:divBdr>
            <w:top w:val="none" w:sz="0" w:space="0" w:color="auto"/>
            <w:left w:val="none" w:sz="0" w:space="0" w:color="auto"/>
            <w:bottom w:val="none" w:sz="0" w:space="0" w:color="auto"/>
            <w:right w:val="none" w:sz="0" w:space="0" w:color="auto"/>
          </w:divBdr>
        </w:div>
        <w:div w:id="1834222142">
          <w:marLeft w:val="0"/>
          <w:marRight w:val="0"/>
          <w:marTop w:val="0"/>
          <w:marBottom w:val="0"/>
          <w:divBdr>
            <w:top w:val="none" w:sz="0" w:space="0" w:color="auto"/>
            <w:left w:val="none" w:sz="0" w:space="0" w:color="auto"/>
            <w:bottom w:val="none" w:sz="0" w:space="0" w:color="auto"/>
            <w:right w:val="none" w:sz="0" w:space="0" w:color="auto"/>
          </w:divBdr>
        </w:div>
        <w:div w:id="331301964">
          <w:marLeft w:val="0"/>
          <w:marRight w:val="0"/>
          <w:marTop w:val="0"/>
          <w:marBottom w:val="0"/>
          <w:divBdr>
            <w:top w:val="none" w:sz="0" w:space="0" w:color="auto"/>
            <w:left w:val="none" w:sz="0" w:space="0" w:color="auto"/>
            <w:bottom w:val="none" w:sz="0" w:space="0" w:color="auto"/>
            <w:right w:val="none" w:sz="0" w:space="0" w:color="auto"/>
          </w:divBdr>
        </w:div>
        <w:div w:id="758722623">
          <w:marLeft w:val="0"/>
          <w:marRight w:val="0"/>
          <w:marTop w:val="0"/>
          <w:marBottom w:val="0"/>
          <w:divBdr>
            <w:top w:val="none" w:sz="0" w:space="0" w:color="auto"/>
            <w:left w:val="none" w:sz="0" w:space="0" w:color="auto"/>
            <w:bottom w:val="none" w:sz="0" w:space="0" w:color="auto"/>
            <w:right w:val="none" w:sz="0" w:space="0" w:color="auto"/>
          </w:divBdr>
        </w:div>
        <w:div w:id="1980721194">
          <w:marLeft w:val="0"/>
          <w:marRight w:val="0"/>
          <w:marTop w:val="0"/>
          <w:marBottom w:val="0"/>
          <w:divBdr>
            <w:top w:val="none" w:sz="0" w:space="0" w:color="auto"/>
            <w:left w:val="none" w:sz="0" w:space="0" w:color="auto"/>
            <w:bottom w:val="none" w:sz="0" w:space="0" w:color="auto"/>
            <w:right w:val="none" w:sz="0" w:space="0" w:color="auto"/>
          </w:divBdr>
        </w:div>
        <w:div w:id="1237865339">
          <w:marLeft w:val="0"/>
          <w:marRight w:val="0"/>
          <w:marTop w:val="0"/>
          <w:marBottom w:val="0"/>
          <w:divBdr>
            <w:top w:val="none" w:sz="0" w:space="0" w:color="auto"/>
            <w:left w:val="none" w:sz="0" w:space="0" w:color="auto"/>
            <w:bottom w:val="none" w:sz="0" w:space="0" w:color="auto"/>
            <w:right w:val="none" w:sz="0" w:space="0" w:color="auto"/>
          </w:divBdr>
        </w:div>
        <w:div w:id="1006515067">
          <w:marLeft w:val="0"/>
          <w:marRight w:val="0"/>
          <w:marTop w:val="0"/>
          <w:marBottom w:val="0"/>
          <w:divBdr>
            <w:top w:val="none" w:sz="0" w:space="0" w:color="auto"/>
            <w:left w:val="none" w:sz="0" w:space="0" w:color="auto"/>
            <w:bottom w:val="none" w:sz="0" w:space="0" w:color="auto"/>
            <w:right w:val="none" w:sz="0" w:space="0" w:color="auto"/>
          </w:divBdr>
        </w:div>
        <w:div w:id="385374246">
          <w:marLeft w:val="0"/>
          <w:marRight w:val="0"/>
          <w:marTop w:val="0"/>
          <w:marBottom w:val="0"/>
          <w:divBdr>
            <w:top w:val="none" w:sz="0" w:space="0" w:color="auto"/>
            <w:left w:val="none" w:sz="0" w:space="0" w:color="auto"/>
            <w:bottom w:val="none" w:sz="0" w:space="0" w:color="auto"/>
            <w:right w:val="none" w:sz="0" w:space="0" w:color="auto"/>
          </w:divBdr>
        </w:div>
        <w:div w:id="981036251">
          <w:marLeft w:val="0"/>
          <w:marRight w:val="0"/>
          <w:marTop w:val="0"/>
          <w:marBottom w:val="0"/>
          <w:divBdr>
            <w:top w:val="none" w:sz="0" w:space="0" w:color="auto"/>
            <w:left w:val="none" w:sz="0" w:space="0" w:color="auto"/>
            <w:bottom w:val="none" w:sz="0" w:space="0" w:color="auto"/>
            <w:right w:val="none" w:sz="0" w:space="0" w:color="auto"/>
          </w:divBdr>
        </w:div>
        <w:div w:id="980883831">
          <w:marLeft w:val="0"/>
          <w:marRight w:val="0"/>
          <w:marTop w:val="0"/>
          <w:marBottom w:val="0"/>
          <w:divBdr>
            <w:top w:val="none" w:sz="0" w:space="0" w:color="auto"/>
            <w:left w:val="none" w:sz="0" w:space="0" w:color="auto"/>
            <w:bottom w:val="none" w:sz="0" w:space="0" w:color="auto"/>
            <w:right w:val="none" w:sz="0" w:space="0" w:color="auto"/>
          </w:divBdr>
        </w:div>
        <w:div w:id="1782652820">
          <w:marLeft w:val="0"/>
          <w:marRight w:val="0"/>
          <w:marTop w:val="0"/>
          <w:marBottom w:val="0"/>
          <w:divBdr>
            <w:top w:val="none" w:sz="0" w:space="0" w:color="auto"/>
            <w:left w:val="none" w:sz="0" w:space="0" w:color="auto"/>
            <w:bottom w:val="none" w:sz="0" w:space="0" w:color="auto"/>
            <w:right w:val="none" w:sz="0" w:space="0" w:color="auto"/>
          </w:divBdr>
        </w:div>
        <w:div w:id="229704050">
          <w:marLeft w:val="0"/>
          <w:marRight w:val="0"/>
          <w:marTop w:val="0"/>
          <w:marBottom w:val="0"/>
          <w:divBdr>
            <w:top w:val="none" w:sz="0" w:space="0" w:color="auto"/>
            <w:left w:val="none" w:sz="0" w:space="0" w:color="auto"/>
            <w:bottom w:val="none" w:sz="0" w:space="0" w:color="auto"/>
            <w:right w:val="none" w:sz="0" w:space="0" w:color="auto"/>
          </w:divBdr>
        </w:div>
        <w:div w:id="2052411098">
          <w:marLeft w:val="0"/>
          <w:marRight w:val="0"/>
          <w:marTop w:val="0"/>
          <w:marBottom w:val="0"/>
          <w:divBdr>
            <w:top w:val="none" w:sz="0" w:space="0" w:color="auto"/>
            <w:left w:val="none" w:sz="0" w:space="0" w:color="auto"/>
            <w:bottom w:val="none" w:sz="0" w:space="0" w:color="auto"/>
            <w:right w:val="none" w:sz="0" w:space="0" w:color="auto"/>
          </w:divBdr>
        </w:div>
        <w:div w:id="314115024">
          <w:marLeft w:val="0"/>
          <w:marRight w:val="0"/>
          <w:marTop w:val="0"/>
          <w:marBottom w:val="0"/>
          <w:divBdr>
            <w:top w:val="none" w:sz="0" w:space="0" w:color="auto"/>
            <w:left w:val="none" w:sz="0" w:space="0" w:color="auto"/>
            <w:bottom w:val="none" w:sz="0" w:space="0" w:color="auto"/>
            <w:right w:val="none" w:sz="0" w:space="0" w:color="auto"/>
          </w:divBdr>
        </w:div>
        <w:div w:id="1023439735">
          <w:marLeft w:val="0"/>
          <w:marRight w:val="0"/>
          <w:marTop w:val="0"/>
          <w:marBottom w:val="0"/>
          <w:divBdr>
            <w:top w:val="none" w:sz="0" w:space="0" w:color="auto"/>
            <w:left w:val="none" w:sz="0" w:space="0" w:color="auto"/>
            <w:bottom w:val="none" w:sz="0" w:space="0" w:color="auto"/>
            <w:right w:val="none" w:sz="0" w:space="0" w:color="auto"/>
          </w:divBdr>
        </w:div>
        <w:div w:id="1451624608">
          <w:marLeft w:val="0"/>
          <w:marRight w:val="0"/>
          <w:marTop w:val="0"/>
          <w:marBottom w:val="0"/>
          <w:divBdr>
            <w:top w:val="none" w:sz="0" w:space="0" w:color="auto"/>
            <w:left w:val="none" w:sz="0" w:space="0" w:color="auto"/>
            <w:bottom w:val="none" w:sz="0" w:space="0" w:color="auto"/>
            <w:right w:val="none" w:sz="0" w:space="0" w:color="auto"/>
          </w:divBdr>
        </w:div>
        <w:div w:id="1870096823">
          <w:marLeft w:val="0"/>
          <w:marRight w:val="0"/>
          <w:marTop w:val="0"/>
          <w:marBottom w:val="0"/>
          <w:divBdr>
            <w:top w:val="none" w:sz="0" w:space="0" w:color="auto"/>
            <w:left w:val="none" w:sz="0" w:space="0" w:color="auto"/>
            <w:bottom w:val="none" w:sz="0" w:space="0" w:color="auto"/>
            <w:right w:val="none" w:sz="0" w:space="0" w:color="auto"/>
          </w:divBdr>
        </w:div>
        <w:div w:id="748575031">
          <w:marLeft w:val="0"/>
          <w:marRight w:val="0"/>
          <w:marTop w:val="0"/>
          <w:marBottom w:val="0"/>
          <w:divBdr>
            <w:top w:val="none" w:sz="0" w:space="0" w:color="auto"/>
            <w:left w:val="none" w:sz="0" w:space="0" w:color="auto"/>
            <w:bottom w:val="none" w:sz="0" w:space="0" w:color="auto"/>
            <w:right w:val="none" w:sz="0" w:space="0" w:color="auto"/>
          </w:divBdr>
        </w:div>
        <w:div w:id="905263369">
          <w:marLeft w:val="0"/>
          <w:marRight w:val="0"/>
          <w:marTop w:val="0"/>
          <w:marBottom w:val="0"/>
          <w:divBdr>
            <w:top w:val="none" w:sz="0" w:space="0" w:color="auto"/>
            <w:left w:val="none" w:sz="0" w:space="0" w:color="auto"/>
            <w:bottom w:val="none" w:sz="0" w:space="0" w:color="auto"/>
            <w:right w:val="none" w:sz="0" w:space="0" w:color="auto"/>
          </w:divBdr>
        </w:div>
        <w:div w:id="763763162">
          <w:marLeft w:val="0"/>
          <w:marRight w:val="0"/>
          <w:marTop w:val="0"/>
          <w:marBottom w:val="0"/>
          <w:divBdr>
            <w:top w:val="none" w:sz="0" w:space="0" w:color="auto"/>
            <w:left w:val="none" w:sz="0" w:space="0" w:color="auto"/>
            <w:bottom w:val="none" w:sz="0" w:space="0" w:color="auto"/>
            <w:right w:val="none" w:sz="0" w:space="0" w:color="auto"/>
          </w:divBdr>
        </w:div>
        <w:div w:id="1319530184">
          <w:marLeft w:val="0"/>
          <w:marRight w:val="0"/>
          <w:marTop w:val="0"/>
          <w:marBottom w:val="0"/>
          <w:divBdr>
            <w:top w:val="none" w:sz="0" w:space="0" w:color="auto"/>
            <w:left w:val="none" w:sz="0" w:space="0" w:color="auto"/>
            <w:bottom w:val="none" w:sz="0" w:space="0" w:color="auto"/>
            <w:right w:val="none" w:sz="0" w:space="0" w:color="auto"/>
          </w:divBdr>
        </w:div>
        <w:div w:id="403451781">
          <w:marLeft w:val="0"/>
          <w:marRight w:val="0"/>
          <w:marTop w:val="0"/>
          <w:marBottom w:val="0"/>
          <w:divBdr>
            <w:top w:val="none" w:sz="0" w:space="0" w:color="auto"/>
            <w:left w:val="none" w:sz="0" w:space="0" w:color="auto"/>
            <w:bottom w:val="none" w:sz="0" w:space="0" w:color="auto"/>
            <w:right w:val="none" w:sz="0" w:space="0" w:color="auto"/>
          </w:divBdr>
        </w:div>
        <w:div w:id="642932569">
          <w:marLeft w:val="0"/>
          <w:marRight w:val="0"/>
          <w:marTop w:val="0"/>
          <w:marBottom w:val="0"/>
          <w:divBdr>
            <w:top w:val="none" w:sz="0" w:space="0" w:color="auto"/>
            <w:left w:val="none" w:sz="0" w:space="0" w:color="auto"/>
            <w:bottom w:val="none" w:sz="0" w:space="0" w:color="auto"/>
            <w:right w:val="none" w:sz="0" w:space="0" w:color="auto"/>
          </w:divBdr>
        </w:div>
        <w:div w:id="62070600">
          <w:marLeft w:val="0"/>
          <w:marRight w:val="0"/>
          <w:marTop w:val="0"/>
          <w:marBottom w:val="0"/>
          <w:divBdr>
            <w:top w:val="none" w:sz="0" w:space="0" w:color="auto"/>
            <w:left w:val="none" w:sz="0" w:space="0" w:color="auto"/>
            <w:bottom w:val="none" w:sz="0" w:space="0" w:color="auto"/>
            <w:right w:val="none" w:sz="0" w:space="0" w:color="auto"/>
          </w:divBdr>
        </w:div>
        <w:div w:id="791245448">
          <w:marLeft w:val="0"/>
          <w:marRight w:val="0"/>
          <w:marTop w:val="0"/>
          <w:marBottom w:val="0"/>
          <w:divBdr>
            <w:top w:val="none" w:sz="0" w:space="0" w:color="auto"/>
            <w:left w:val="none" w:sz="0" w:space="0" w:color="auto"/>
            <w:bottom w:val="none" w:sz="0" w:space="0" w:color="auto"/>
            <w:right w:val="none" w:sz="0" w:space="0" w:color="auto"/>
          </w:divBdr>
        </w:div>
        <w:div w:id="1747919700">
          <w:marLeft w:val="0"/>
          <w:marRight w:val="0"/>
          <w:marTop w:val="0"/>
          <w:marBottom w:val="0"/>
          <w:divBdr>
            <w:top w:val="none" w:sz="0" w:space="0" w:color="auto"/>
            <w:left w:val="none" w:sz="0" w:space="0" w:color="auto"/>
            <w:bottom w:val="none" w:sz="0" w:space="0" w:color="auto"/>
            <w:right w:val="none" w:sz="0" w:space="0" w:color="auto"/>
          </w:divBdr>
        </w:div>
        <w:div w:id="1885749837">
          <w:marLeft w:val="0"/>
          <w:marRight w:val="0"/>
          <w:marTop w:val="0"/>
          <w:marBottom w:val="0"/>
          <w:divBdr>
            <w:top w:val="none" w:sz="0" w:space="0" w:color="auto"/>
            <w:left w:val="none" w:sz="0" w:space="0" w:color="auto"/>
            <w:bottom w:val="none" w:sz="0" w:space="0" w:color="auto"/>
            <w:right w:val="none" w:sz="0" w:space="0" w:color="auto"/>
          </w:divBdr>
        </w:div>
        <w:div w:id="223759345">
          <w:marLeft w:val="0"/>
          <w:marRight w:val="0"/>
          <w:marTop w:val="0"/>
          <w:marBottom w:val="0"/>
          <w:divBdr>
            <w:top w:val="none" w:sz="0" w:space="0" w:color="auto"/>
            <w:left w:val="none" w:sz="0" w:space="0" w:color="auto"/>
            <w:bottom w:val="none" w:sz="0" w:space="0" w:color="auto"/>
            <w:right w:val="none" w:sz="0" w:space="0" w:color="auto"/>
          </w:divBdr>
        </w:div>
        <w:div w:id="13965345">
          <w:marLeft w:val="0"/>
          <w:marRight w:val="0"/>
          <w:marTop w:val="0"/>
          <w:marBottom w:val="0"/>
          <w:divBdr>
            <w:top w:val="none" w:sz="0" w:space="0" w:color="auto"/>
            <w:left w:val="none" w:sz="0" w:space="0" w:color="auto"/>
            <w:bottom w:val="none" w:sz="0" w:space="0" w:color="auto"/>
            <w:right w:val="none" w:sz="0" w:space="0" w:color="auto"/>
          </w:divBdr>
        </w:div>
        <w:div w:id="701131517">
          <w:marLeft w:val="0"/>
          <w:marRight w:val="0"/>
          <w:marTop w:val="0"/>
          <w:marBottom w:val="0"/>
          <w:divBdr>
            <w:top w:val="none" w:sz="0" w:space="0" w:color="auto"/>
            <w:left w:val="none" w:sz="0" w:space="0" w:color="auto"/>
            <w:bottom w:val="none" w:sz="0" w:space="0" w:color="auto"/>
            <w:right w:val="none" w:sz="0" w:space="0" w:color="auto"/>
          </w:divBdr>
        </w:div>
        <w:div w:id="285016145">
          <w:marLeft w:val="0"/>
          <w:marRight w:val="0"/>
          <w:marTop w:val="0"/>
          <w:marBottom w:val="0"/>
          <w:divBdr>
            <w:top w:val="none" w:sz="0" w:space="0" w:color="auto"/>
            <w:left w:val="none" w:sz="0" w:space="0" w:color="auto"/>
            <w:bottom w:val="none" w:sz="0" w:space="0" w:color="auto"/>
            <w:right w:val="none" w:sz="0" w:space="0" w:color="auto"/>
          </w:divBdr>
        </w:div>
        <w:div w:id="787699633">
          <w:marLeft w:val="0"/>
          <w:marRight w:val="0"/>
          <w:marTop w:val="0"/>
          <w:marBottom w:val="0"/>
          <w:divBdr>
            <w:top w:val="none" w:sz="0" w:space="0" w:color="auto"/>
            <w:left w:val="none" w:sz="0" w:space="0" w:color="auto"/>
            <w:bottom w:val="none" w:sz="0" w:space="0" w:color="auto"/>
            <w:right w:val="none" w:sz="0" w:space="0" w:color="auto"/>
          </w:divBdr>
        </w:div>
        <w:div w:id="1040282431">
          <w:marLeft w:val="0"/>
          <w:marRight w:val="0"/>
          <w:marTop w:val="0"/>
          <w:marBottom w:val="0"/>
          <w:divBdr>
            <w:top w:val="none" w:sz="0" w:space="0" w:color="auto"/>
            <w:left w:val="none" w:sz="0" w:space="0" w:color="auto"/>
            <w:bottom w:val="none" w:sz="0" w:space="0" w:color="auto"/>
            <w:right w:val="none" w:sz="0" w:space="0" w:color="auto"/>
          </w:divBdr>
        </w:div>
        <w:div w:id="1500661191">
          <w:marLeft w:val="0"/>
          <w:marRight w:val="0"/>
          <w:marTop w:val="0"/>
          <w:marBottom w:val="0"/>
          <w:divBdr>
            <w:top w:val="none" w:sz="0" w:space="0" w:color="auto"/>
            <w:left w:val="none" w:sz="0" w:space="0" w:color="auto"/>
            <w:bottom w:val="none" w:sz="0" w:space="0" w:color="auto"/>
            <w:right w:val="none" w:sz="0" w:space="0" w:color="auto"/>
          </w:divBdr>
        </w:div>
        <w:div w:id="1853371531">
          <w:marLeft w:val="0"/>
          <w:marRight w:val="0"/>
          <w:marTop w:val="0"/>
          <w:marBottom w:val="0"/>
          <w:divBdr>
            <w:top w:val="none" w:sz="0" w:space="0" w:color="auto"/>
            <w:left w:val="none" w:sz="0" w:space="0" w:color="auto"/>
            <w:bottom w:val="none" w:sz="0" w:space="0" w:color="auto"/>
            <w:right w:val="none" w:sz="0" w:space="0" w:color="auto"/>
          </w:divBdr>
        </w:div>
        <w:div w:id="1651203993">
          <w:marLeft w:val="0"/>
          <w:marRight w:val="0"/>
          <w:marTop w:val="0"/>
          <w:marBottom w:val="0"/>
          <w:divBdr>
            <w:top w:val="none" w:sz="0" w:space="0" w:color="auto"/>
            <w:left w:val="none" w:sz="0" w:space="0" w:color="auto"/>
            <w:bottom w:val="none" w:sz="0" w:space="0" w:color="auto"/>
            <w:right w:val="none" w:sz="0" w:space="0" w:color="auto"/>
          </w:divBdr>
        </w:div>
        <w:div w:id="184633470">
          <w:marLeft w:val="0"/>
          <w:marRight w:val="0"/>
          <w:marTop w:val="0"/>
          <w:marBottom w:val="0"/>
          <w:divBdr>
            <w:top w:val="none" w:sz="0" w:space="0" w:color="auto"/>
            <w:left w:val="none" w:sz="0" w:space="0" w:color="auto"/>
            <w:bottom w:val="none" w:sz="0" w:space="0" w:color="auto"/>
            <w:right w:val="none" w:sz="0" w:space="0" w:color="auto"/>
          </w:divBdr>
        </w:div>
        <w:div w:id="382682367">
          <w:marLeft w:val="0"/>
          <w:marRight w:val="0"/>
          <w:marTop w:val="0"/>
          <w:marBottom w:val="0"/>
          <w:divBdr>
            <w:top w:val="none" w:sz="0" w:space="0" w:color="auto"/>
            <w:left w:val="none" w:sz="0" w:space="0" w:color="auto"/>
            <w:bottom w:val="none" w:sz="0" w:space="0" w:color="auto"/>
            <w:right w:val="none" w:sz="0" w:space="0" w:color="auto"/>
          </w:divBdr>
        </w:div>
        <w:div w:id="89545972">
          <w:marLeft w:val="0"/>
          <w:marRight w:val="0"/>
          <w:marTop w:val="0"/>
          <w:marBottom w:val="0"/>
          <w:divBdr>
            <w:top w:val="none" w:sz="0" w:space="0" w:color="auto"/>
            <w:left w:val="none" w:sz="0" w:space="0" w:color="auto"/>
            <w:bottom w:val="none" w:sz="0" w:space="0" w:color="auto"/>
            <w:right w:val="none" w:sz="0" w:space="0" w:color="auto"/>
          </w:divBdr>
        </w:div>
        <w:div w:id="614871023">
          <w:marLeft w:val="0"/>
          <w:marRight w:val="0"/>
          <w:marTop w:val="0"/>
          <w:marBottom w:val="0"/>
          <w:divBdr>
            <w:top w:val="none" w:sz="0" w:space="0" w:color="auto"/>
            <w:left w:val="none" w:sz="0" w:space="0" w:color="auto"/>
            <w:bottom w:val="none" w:sz="0" w:space="0" w:color="auto"/>
            <w:right w:val="none" w:sz="0" w:space="0" w:color="auto"/>
          </w:divBdr>
        </w:div>
        <w:div w:id="1980960427">
          <w:marLeft w:val="0"/>
          <w:marRight w:val="0"/>
          <w:marTop w:val="0"/>
          <w:marBottom w:val="0"/>
          <w:divBdr>
            <w:top w:val="none" w:sz="0" w:space="0" w:color="auto"/>
            <w:left w:val="none" w:sz="0" w:space="0" w:color="auto"/>
            <w:bottom w:val="none" w:sz="0" w:space="0" w:color="auto"/>
            <w:right w:val="none" w:sz="0" w:space="0" w:color="auto"/>
          </w:divBdr>
        </w:div>
        <w:div w:id="1393120568">
          <w:marLeft w:val="0"/>
          <w:marRight w:val="0"/>
          <w:marTop w:val="0"/>
          <w:marBottom w:val="0"/>
          <w:divBdr>
            <w:top w:val="none" w:sz="0" w:space="0" w:color="auto"/>
            <w:left w:val="none" w:sz="0" w:space="0" w:color="auto"/>
            <w:bottom w:val="none" w:sz="0" w:space="0" w:color="auto"/>
            <w:right w:val="none" w:sz="0" w:space="0" w:color="auto"/>
          </w:divBdr>
        </w:div>
        <w:div w:id="1429424238">
          <w:marLeft w:val="0"/>
          <w:marRight w:val="0"/>
          <w:marTop w:val="0"/>
          <w:marBottom w:val="0"/>
          <w:divBdr>
            <w:top w:val="none" w:sz="0" w:space="0" w:color="auto"/>
            <w:left w:val="none" w:sz="0" w:space="0" w:color="auto"/>
            <w:bottom w:val="none" w:sz="0" w:space="0" w:color="auto"/>
            <w:right w:val="none" w:sz="0" w:space="0" w:color="auto"/>
          </w:divBdr>
        </w:div>
        <w:div w:id="1232499189">
          <w:marLeft w:val="0"/>
          <w:marRight w:val="0"/>
          <w:marTop w:val="0"/>
          <w:marBottom w:val="0"/>
          <w:divBdr>
            <w:top w:val="none" w:sz="0" w:space="0" w:color="auto"/>
            <w:left w:val="none" w:sz="0" w:space="0" w:color="auto"/>
            <w:bottom w:val="none" w:sz="0" w:space="0" w:color="auto"/>
            <w:right w:val="none" w:sz="0" w:space="0" w:color="auto"/>
          </w:divBdr>
        </w:div>
        <w:div w:id="1915778985">
          <w:marLeft w:val="0"/>
          <w:marRight w:val="0"/>
          <w:marTop w:val="0"/>
          <w:marBottom w:val="0"/>
          <w:divBdr>
            <w:top w:val="none" w:sz="0" w:space="0" w:color="auto"/>
            <w:left w:val="none" w:sz="0" w:space="0" w:color="auto"/>
            <w:bottom w:val="none" w:sz="0" w:space="0" w:color="auto"/>
            <w:right w:val="none" w:sz="0" w:space="0" w:color="auto"/>
          </w:divBdr>
        </w:div>
        <w:div w:id="699164423">
          <w:marLeft w:val="0"/>
          <w:marRight w:val="0"/>
          <w:marTop w:val="0"/>
          <w:marBottom w:val="0"/>
          <w:divBdr>
            <w:top w:val="none" w:sz="0" w:space="0" w:color="auto"/>
            <w:left w:val="none" w:sz="0" w:space="0" w:color="auto"/>
            <w:bottom w:val="none" w:sz="0" w:space="0" w:color="auto"/>
            <w:right w:val="none" w:sz="0" w:space="0" w:color="auto"/>
          </w:divBdr>
        </w:div>
        <w:div w:id="500856486">
          <w:marLeft w:val="0"/>
          <w:marRight w:val="0"/>
          <w:marTop w:val="0"/>
          <w:marBottom w:val="0"/>
          <w:divBdr>
            <w:top w:val="none" w:sz="0" w:space="0" w:color="auto"/>
            <w:left w:val="none" w:sz="0" w:space="0" w:color="auto"/>
            <w:bottom w:val="none" w:sz="0" w:space="0" w:color="auto"/>
            <w:right w:val="none" w:sz="0" w:space="0" w:color="auto"/>
          </w:divBdr>
        </w:div>
        <w:div w:id="2076080827">
          <w:marLeft w:val="0"/>
          <w:marRight w:val="0"/>
          <w:marTop w:val="0"/>
          <w:marBottom w:val="0"/>
          <w:divBdr>
            <w:top w:val="none" w:sz="0" w:space="0" w:color="auto"/>
            <w:left w:val="none" w:sz="0" w:space="0" w:color="auto"/>
            <w:bottom w:val="none" w:sz="0" w:space="0" w:color="auto"/>
            <w:right w:val="none" w:sz="0" w:space="0" w:color="auto"/>
          </w:divBdr>
        </w:div>
        <w:div w:id="2120635649">
          <w:marLeft w:val="0"/>
          <w:marRight w:val="0"/>
          <w:marTop w:val="0"/>
          <w:marBottom w:val="0"/>
          <w:divBdr>
            <w:top w:val="none" w:sz="0" w:space="0" w:color="auto"/>
            <w:left w:val="none" w:sz="0" w:space="0" w:color="auto"/>
            <w:bottom w:val="none" w:sz="0" w:space="0" w:color="auto"/>
            <w:right w:val="none" w:sz="0" w:space="0" w:color="auto"/>
          </w:divBdr>
        </w:div>
        <w:div w:id="464590862">
          <w:marLeft w:val="0"/>
          <w:marRight w:val="0"/>
          <w:marTop w:val="0"/>
          <w:marBottom w:val="0"/>
          <w:divBdr>
            <w:top w:val="none" w:sz="0" w:space="0" w:color="auto"/>
            <w:left w:val="none" w:sz="0" w:space="0" w:color="auto"/>
            <w:bottom w:val="none" w:sz="0" w:space="0" w:color="auto"/>
            <w:right w:val="none" w:sz="0" w:space="0" w:color="auto"/>
          </w:divBdr>
        </w:div>
        <w:div w:id="1662657219">
          <w:marLeft w:val="0"/>
          <w:marRight w:val="0"/>
          <w:marTop w:val="0"/>
          <w:marBottom w:val="0"/>
          <w:divBdr>
            <w:top w:val="none" w:sz="0" w:space="0" w:color="auto"/>
            <w:left w:val="none" w:sz="0" w:space="0" w:color="auto"/>
            <w:bottom w:val="none" w:sz="0" w:space="0" w:color="auto"/>
            <w:right w:val="none" w:sz="0" w:space="0" w:color="auto"/>
          </w:divBdr>
        </w:div>
        <w:div w:id="862210354">
          <w:marLeft w:val="0"/>
          <w:marRight w:val="0"/>
          <w:marTop w:val="0"/>
          <w:marBottom w:val="0"/>
          <w:divBdr>
            <w:top w:val="none" w:sz="0" w:space="0" w:color="auto"/>
            <w:left w:val="none" w:sz="0" w:space="0" w:color="auto"/>
            <w:bottom w:val="none" w:sz="0" w:space="0" w:color="auto"/>
            <w:right w:val="none" w:sz="0" w:space="0" w:color="auto"/>
          </w:divBdr>
        </w:div>
        <w:div w:id="819077306">
          <w:marLeft w:val="0"/>
          <w:marRight w:val="0"/>
          <w:marTop w:val="0"/>
          <w:marBottom w:val="0"/>
          <w:divBdr>
            <w:top w:val="none" w:sz="0" w:space="0" w:color="auto"/>
            <w:left w:val="none" w:sz="0" w:space="0" w:color="auto"/>
            <w:bottom w:val="none" w:sz="0" w:space="0" w:color="auto"/>
            <w:right w:val="none" w:sz="0" w:space="0" w:color="auto"/>
          </w:divBdr>
        </w:div>
        <w:div w:id="527067933">
          <w:marLeft w:val="0"/>
          <w:marRight w:val="0"/>
          <w:marTop w:val="0"/>
          <w:marBottom w:val="0"/>
          <w:divBdr>
            <w:top w:val="none" w:sz="0" w:space="0" w:color="auto"/>
            <w:left w:val="none" w:sz="0" w:space="0" w:color="auto"/>
            <w:bottom w:val="none" w:sz="0" w:space="0" w:color="auto"/>
            <w:right w:val="none" w:sz="0" w:space="0" w:color="auto"/>
          </w:divBdr>
        </w:div>
        <w:div w:id="1644233661">
          <w:marLeft w:val="0"/>
          <w:marRight w:val="0"/>
          <w:marTop w:val="0"/>
          <w:marBottom w:val="0"/>
          <w:divBdr>
            <w:top w:val="none" w:sz="0" w:space="0" w:color="auto"/>
            <w:left w:val="none" w:sz="0" w:space="0" w:color="auto"/>
            <w:bottom w:val="none" w:sz="0" w:space="0" w:color="auto"/>
            <w:right w:val="none" w:sz="0" w:space="0" w:color="auto"/>
          </w:divBdr>
        </w:div>
        <w:div w:id="1933933118">
          <w:marLeft w:val="0"/>
          <w:marRight w:val="0"/>
          <w:marTop w:val="0"/>
          <w:marBottom w:val="0"/>
          <w:divBdr>
            <w:top w:val="none" w:sz="0" w:space="0" w:color="auto"/>
            <w:left w:val="none" w:sz="0" w:space="0" w:color="auto"/>
            <w:bottom w:val="none" w:sz="0" w:space="0" w:color="auto"/>
            <w:right w:val="none" w:sz="0" w:space="0" w:color="auto"/>
          </w:divBdr>
        </w:div>
        <w:div w:id="1335765739">
          <w:marLeft w:val="0"/>
          <w:marRight w:val="0"/>
          <w:marTop w:val="0"/>
          <w:marBottom w:val="0"/>
          <w:divBdr>
            <w:top w:val="none" w:sz="0" w:space="0" w:color="auto"/>
            <w:left w:val="none" w:sz="0" w:space="0" w:color="auto"/>
            <w:bottom w:val="none" w:sz="0" w:space="0" w:color="auto"/>
            <w:right w:val="none" w:sz="0" w:space="0" w:color="auto"/>
          </w:divBdr>
        </w:div>
        <w:div w:id="327369876">
          <w:marLeft w:val="0"/>
          <w:marRight w:val="0"/>
          <w:marTop w:val="0"/>
          <w:marBottom w:val="0"/>
          <w:divBdr>
            <w:top w:val="none" w:sz="0" w:space="0" w:color="auto"/>
            <w:left w:val="none" w:sz="0" w:space="0" w:color="auto"/>
            <w:bottom w:val="none" w:sz="0" w:space="0" w:color="auto"/>
            <w:right w:val="none" w:sz="0" w:space="0" w:color="auto"/>
          </w:divBdr>
        </w:div>
        <w:div w:id="212275999">
          <w:marLeft w:val="0"/>
          <w:marRight w:val="0"/>
          <w:marTop w:val="0"/>
          <w:marBottom w:val="0"/>
          <w:divBdr>
            <w:top w:val="none" w:sz="0" w:space="0" w:color="auto"/>
            <w:left w:val="none" w:sz="0" w:space="0" w:color="auto"/>
            <w:bottom w:val="none" w:sz="0" w:space="0" w:color="auto"/>
            <w:right w:val="none" w:sz="0" w:space="0" w:color="auto"/>
          </w:divBdr>
        </w:div>
        <w:div w:id="234752920">
          <w:marLeft w:val="0"/>
          <w:marRight w:val="0"/>
          <w:marTop w:val="0"/>
          <w:marBottom w:val="0"/>
          <w:divBdr>
            <w:top w:val="none" w:sz="0" w:space="0" w:color="auto"/>
            <w:left w:val="none" w:sz="0" w:space="0" w:color="auto"/>
            <w:bottom w:val="none" w:sz="0" w:space="0" w:color="auto"/>
            <w:right w:val="none" w:sz="0" w:space="0" w:color="auto"/>
          </w:divBdr>
        </w:div>
        <w:div w:id="1228224568">
          <w:marLeft w:val="0"/>
          <w:marRight w:val="0"/>
          <w:marTop w:val="0"/>
          <w:marBottom w:val="0"/>
          <w:divBdr>
            <w:top w:val="none" w:sz="0" w:space="0" w:color="auto"/>
            <w:left w:val="none" w:sz="0" w:space="0" w:color="auto"/>
            <w:bottom w:val="none" w:sz="0" w:space="0" w:color="auto"/>
            <w:right w:val="none" w:sz="0" w:space="0" w:color="auto"/>
          </w:divBdr>
        </w:div>
        <w:div w:id="1703165610">
          <w:marLeft w:val="0"/>
          <w:marRight w:val="0"/>
          <w:marTop w:val="0"/>
          <w:marBottom w:val="0"/>
          <w:divBdr>
            <w:top w:val="none" w:sz="0" w:space="0" w:color="auto"/>
            <w:left w:val="none" w:sz="0" w:space="0" w:color="auto"/>
            <w:bottom w:val="none" w:sz="0" w:space="0" w:color="auto"/>
            <w:right w:val="none" w:sz="0" w:space="0" w:color="auto"/>
          </w:divBdr>
        </w:div>
        <w:div w:id="672103493">
          <w:marLeft w:val="0"/>
          <w:marRight w:val="0"/>
          <w:marTop w:val="0"/>
          <w:marBottom w:val="0"/>
          <w:divBdr>
            <w:top w:val="none" w:sz="0" w:space="0" w:color="auto"/>
            <w:left w:val="none" w:sz="0" w:space="0" w:color="auto"/>
            <w:bottom w:val="none" w:sz="0" w:space="0" w:color="auto"/>
            <w:right w:val="none" w:sz="0" w:space="0" w:color="auto"/>
          </w:divBdr>
        </w:div>
        <w:div w:id="452526319">
          <w:marLeft w:val="0"/>
          <w:marRight w:val="0"/>
          <w:marTop w:val="0"/>
          <w:marBottom w:val="0"/>
          <w:divBdr>
            <w:top w:val="none" w:sz="0" w:space="0" w:color="auto"/>
            <w:left w:val="none" w:sz="0" w:space="0" w:color="auto"/>
            <w:bottom w:val="none" w:sz="0" w:space="0" w:color="auto"/>
            <w:right w:val="none" w:sz="0" w:space="0" w:color="auto"/>
          </w:divBdr>
        </w:div>
        <w:div w:id="1627814314">
          <w:marLeft w:val="0"/>
          <w:marRight w:val="0"/>
          <w:marTop w:val="0"/>
          <w:marBottom w:val="0"/>
          <w:divBdr>
            <w:top w:val="none" w:sz="0" w:space="0" w:color="auto"/>
            <w:left w:val="none" w:sz="0" w:space="0" w:color="auto"/>
            <w:bottom w:val="none" w:sz="0" w:space="0" w:color="auto"/>
            <w:right w:val="none" w:sz="0" w:space="0" w:color="auto"/>
          </w:divBdr>
        </w:div>
        <w:div w:id="730150565">
          <w:marLeft w:val="0"/>
          <w:marRight w:val="0"/>
          <w:marTop w:val="0"/>
          <w:marBottom w:val="0"/>
          <w:divBdr>
            <w:top w:val="none" w:sz="0" w:space="0" w:color="auto"/>
            <w:left w:val="none" w:sz="0" w:space="0" w:color="auto"/>
            <w:bottom w:val="none" w:sz="0" w:space="0" w:color="auto"/>
            <w:right w:val="none" w:sz="0" w:space="0" w:color="auto"/>
          </w:divBdr>
        </w:div>
        <w:div w:id="27072931">
          <w:marLeft w:val="0"/>
          <w:marRight w:val="0"/>
          <w:marTop w:val="0"/>
          <w:marBottom w:val="0"/>
          <w:divBdr>
            <w:top w:val="none" w:sz="0" w:space="0" w:color="auto"/>
            <w:left w:val="none" w:sz="0" w:space="0" w:color="auto"/>
            <w:bottom w:val="none" w:sz="0" w:space="0" w:color="auto"/>
            <w:right w:val="none" w:sz="0" w:space="0" w:color="auto"/>
          </w:divBdr>
        </w:div>
        <w:div w:id="422065804">
          <w:marLeft w:val="0"/>
          <w:marRight w:val="0"/>
          <w:marTop w:val="0"/>
          <w:marBottom w:val="0"/>
          <w:divBdr>
            <w:top w:val="none" w:sz="0" w:space="0" w:color="auto"/>
            <w:left w:val="none" w:sz="0" w:space="0" w:color="auto"/>
            <w:bottom w:val="none" w:sz="0" w:space="0" w:color="auto"/>
            <w:right w:val="none" w:sz="0" w:space="0" w:color="auto"/>
          </w:divBdr>
        </w:div>
        <w:div w:id="659505337">
          <w:marLeft w:val="0"/>
          <w:marRight w:val="0"/>
          <w:marTop w:val="0"/>
          <w:marBottom w:val="0"/>
          <w:divBdr>
            <w:top w:val="none" w:sz="0" w:space="0" w:color="auto"/>
            <w:left w:val="none" w:sz="0" w:space="0" w:color="auto"/>
            <w:bottom w:val="none" w:sz="0" w:space="0" w:color="auto"/>
            <w:right w:val="none" w:sz="0" w:space="0" w:color="auto"/>
          </w:divBdr>
        </w:div>
        <w:div w:id="656884362">
          <w:marLeft w:val="0"/>
          <w:marRight w:val="0"/>
          <w:marTop w:val="0"/>
          <w:marBottom w:val="0"/>
          <w:divBdr>
            <w:top w:val="none" w:sz="0" w:space="0" w:color="auto"/>
            <w:left w:val="none" w:sz="0" w:space="0" w:color="auto"/>
            <w:bottom w:val="none" w:sz="0" w:space="0" w:color="auto"/>
            <w:right w:val="none" w:sz="0" w:space="0" w:color="auto"/>
          </w:divBdr>
        </w:div>
        <w:div w:id="1345520455">
          <w:marLeft w:val="0"/>
          <w:marRight w:val="0"/>
          <w:marTop w:val="0"/>
          <w:marBottom w:val="0"/>
          <w:divBdr>
            <w:top w:val="none" w:sz="0" w:space="0" w:color="auto"/>
            <w:left w:val="none" w:sz="0" w:space="0" w:color="auto"/>
            <w:bottom w:val="none" w:sz="0" w:space="0" w:color="auto"/>
            <w:right w:val="none" w:sz="0" w:space="0" w:color="auto"/>
          </w:divBdr>
        </w:div>
        <w:div w:id="1453328655">
          <w:marLeft w:val="0"/>
          <w:marRight w:val="0"/>
          <w:marTop w:val="0"/>
          <w:marBottom w:val="0"/>
          <w:divBdr>
            <w:top w:val="none" w:sz="0" w:space="0" w:color="auto"/>
            <w:left w:val="none" w:sz="0" w:space="0" w:color="auto"/>
            <w:bottom w:val="none" w:sz="0" w:space="0" w:color="auto"/>
            <w:right w:val="none" w:sz="0" w:space="0" w:color="auto"/>
          </w:divBdr>
        </w:div>
        <w:div w:id="200017002">
          <w:marLeft w:val="0"/>
          <w:marRight w:val="0"/>
          <w:marTop w:val="0"/>
          <w:marBottom w:val="0"/>
          <w:divBdr>
            <w:top w:val="none" w:sz="0" w:space="0" w:color="auto"/>
            <w:left w:val="none" w:sz="0" w:space="0" w:color="auto"/>
            <w:bottom w:val="none" w:sz="0" w:space="0" w:color="auto"/>
            <w:right w:val="none" w:sz="0" w:space="0" w:color="auto"/>
          </w:divBdr>
        </w:div>
        <w:div w:id="1653021712">
          <w:marLeft w:val="0"/>
          <w:marRight w:val="0"/>
          <w:marTop w:val="0"/>
          <w:marBottom w:val="0"/>
          <w:divBdr>
            <w:top w:val="none" w:sz="0" w:space="0" w:color="auto"/>
            <w:left w:val="none" w:sz="0" w:space="0" w:color="auto"/>
            <w:bottom w:val="none" w:sz="0" w:space="0" w:color="auto"/>
            <w:right w:val="none" w:sz="0" w:space="0" w:color="auto"/>
          </w:divBdr>
        </w:div>
        <w:div w:id="681664591">
          <w:marLeft w:val="0"/>
          <w:marRight w:val="0"/>
          <w:marTop w:val="0"/>
          <w:marBottom w:val="0"/>
          <w:divBdr>
            <w:top w:val="none" w:sz="0" w:space="0" w:color="auto"/>
            <w:left w:val="none" w:sz="0" w:space="0" w:color="auto"/>
            <w:bottom w:val="none" w:sz="0" w:space="0" w:color="auto"/>
            <w:right w:val="none" w:sz="0" w:space="0" w:color="auto"/>
          </w:divBdr>
        </w:div>
        <w:div w:id="1804226158">
          <w:marLeft w:val="0"/>
          <w:marRight w:val="0"/>
          <w:marTop w:val="0"/>
          <w:marBottom w:val="0"/>
          <w:divBdr>
            <w:top w:val="none" w:sz="0" w:space="0" w:color="auto"/>
            <w:left w:val="none" w:sz="0" w:space="0" w:color="auto"/>
            <w:bottom w:val="none" w:sz="0" w:space="0" w:color="auto"/>
            <w:right w:val="none" w:sz="0" w:space="0" w:color="auto"/>
          </w:divBdr>
        </w:div>
        <w:div w:id="1826318310">
          <w:marLeft w:val="0"/>
          <w:marRight w:val="0"/>
          <w:marTop w:val="0"/>
          <w:marBottom w:val="0"/>
          <w:divBdr>
            <w:top w:val="none" w:sz="0" w:space="0" w:color="auto"/>
            <w:left w:val="none" w:sz="0" w:space="0" w:color="auto"/>
            <w:bottom w:val="none" w:sz="0" w:space="0" w:color="auto"/>
            <w:right w:val="none" w:sz="0" w:space="0" w:color="auto"/>
          </w:divBdr>
        </w:div>
        <w:div w:id="317150302">
          <w:marLeft w:val="0"/>
          <w:marRight w:val="0"/>
          <w:marTop w:val="0"/>
          <w:marBottom w:val="0"/>
          <w:divBdr>
            <w:top w:val="none" w:sz="0" w:space="0" w:color="auto"/>
            <w:left w:val="none" w:sz="0" w:space="0" w:color="auto"/>
            <w:bottom w:val="none" w:sz="0" w:space="0" w:color="auto"/>
            <w:right w:val="none" w:sz="0" w:space="0" w:color="auto"/>
          </w:divBdr>
        </w:div>
        <w:div w:id="1023553432">
          <w:marLeft w:val="0"/>
          <w:marRight w:val="0"/>
          <w:marTop w:val="0"/>
          <w:marBottom w:val="0"/>
          <w:divBdr>
            <w:top w:val="none" w:sz="0" w:space="0" w:color="auto"/>
            <w:left w:val="none" w:sz="0" w:space="0" w:color="auto"/>
            <w:bottom w:val="none" w:sz="0" w:space="0" w:color="auto"/>
            <w:right w:val="none" w:sz="0" w:space="0" w:color="auto"/>
          </w:divBdr>
        </w:div>
        <w:div w:id="2103647481">
          <w:marLeft w:val="0"/>
          <w:marRight w:val="0"/>
          <w:marTop w:val="0"/>
          <w:marBottom w:val="0"/>
          <w:divBdr>
            <w:top w:val="none" w:sz="0" w:space="0" w:color="auto"/>
            <w:left w:val="none" w:sz="0" w:space="0" w:color="auto"/>
            <w:bottom w:val="none" w:sz="0" w:space="0" w:color="auto"/>
            <w:right w:val="none" w:sz="0" w:space="0" w:color="auto"/>
          </w:divBdr>
        </w:div>
        <w:div w:id="382875410">
          <w:marLeft w:val="0"/>
          <w:marRight w:val="0"/>
          <w:marTop w:val="0"/>
          <w:marBottom w:val="0"/>
          <w:divBdr>
            <w:top w:val="none" w:sz="0" w:space="0" w:color="auto"/>
            <w:left w:val="none" w:sz="0" w:space="0" w:color="auto"/>
            <w:bottom w:val="none" w:sz="0" w:space="0" w:color="auto"/>
            <w:right w:val="none" w:sz="0" w:space="0" w:color="auto"/>
          </w:divBdr>
        </w:div>
        <w:div w:id="1340425826">
          <w:marLeft w:val="0"/>
          <w:marRight w:val="0"/>
          <w:marTop w:val="0"/>
          <w:marBottom w:val="0"/>
          <w:divBdr>
            <w:top w:val="none" w:sz="0" w:space="0" w:color="auto"/>
            <w:left w:val="none" w:sz="0" w:space="0" w:color="auto"/>
            <w:bottom w:val="none" w:sz="0" w:space="0" w:color="auto"/>
            <w:right w:val="none" w:sz="0" w:space="0" w:color="auto"/>
          </w:divBdr>
        </w:div>
        <w:div w:id="1266156149">
          <w:marLeft w:val="0"/>
          <w:marRight w:val="0"/>
          <w:marTop w:val="0"/>
          <w:marBottom w:val="0"/>
          <w:divBdr>
            <w:top w:val="none" w:sz="0" w:space="0" w:color="auto"/>
            <w:left w:val="none" w:sz="0" w:space="0" w:color="auto"/>
            <w:bottom w:val="none" w:sz="0" w:space="0" w:color="auto"/>
            <w:right w:val="none" w:sz="0" w:space="0" w:color="auto"/>
          </w:divBdr>
        </w:div>
        <w:div w:id="1233127661">
          <w:marLeft w:val="0"/>
          <w:marRight w:val="0"/>
          <w:marTop w:val="0"/>
          <w:marBottom w:val="0"/>
          <w:divBdr>
            <w:top w:val="none" w:sz="0" w:space="0" w:color="auto"/>
            <w:left w:val="none" w:sz="0" w:space="0" w:color="auto"/>
            <w:bottom w:val="none" w:sz="0" w:space="0" w:color="auto"/>
            <w:right w:val="none" w:sz="0" w:space="0" w:color="auto"/>
          </w:divBdr>
        </w:div>
        <w:div w:id="117651509">
          <w:marLeft w:val="0"/>
          <w:marRight w:val="0"/>
          <w:marTop w:val="0"/>
          <w:marBottom w:val="0"/>
          <w:divBdr>
            <w:top w:val="none" w:sz="0" w:space="0" w:color="auto"/>
            <w:left w:val="none" w:sz="0" w:space="0" w:color="auto"/>
            <w:bottom w:val="none" w:sz="0" w:space="0" w:color="auto"/>
            <w:right w:val="none" w:sz="0" w:space="0" w:color="auto"/>
          </w:divBdr>
        </w:div>
        <w:div w:id="1521896174">
          <w:marLeft w:val="0"/>
          <w:marRight w:val="0"/>
          <w:marTop w:val="0"/>
          <w:marBottom w:val="0"/>
          <w:divBdr>
            <w:top w:val="none" w:sz="0" w:space="0" w:color="auto"/>
            <w:left w:val="none" w:sz="0" w:space="0" w:color="auto"/>
            <w:bottom w:val="none" w:sz="0" w:space="0" w:color="auto"/>
            <w:right w:val="none" w:sz="0" w:space="0" w:color="auto"/>
          </w:divBdr>
        </w:div>
        <w:div w:id="678046592">
          <w:marLeft w:val="0"/>
          <w:marRight w:val="0"/>
          <w:marTop w:val="0"/>
          <w:marBottom w:val="0"/>
          <w:divBdr>
            <w:top w:val="none" w:sz="0" w:space="0" w:color="auto"/>
            <w:left w:val="none" w:sz="0" w:space="0" w:color="auto"/>
            <w:bottom w:val="none" w:sz="0" w:space="0" w:color="auto"/>
            <w:right w:val="none" w:sz="0" w:space="0" w:color="auto"/>
          </w:divBdr>
        </w:div>
        <w:div w:id="1642032163">
          <w:marLeft w:val="0"/>
          <w:marRight w:val="0"/>
          <w:marTop w:val="0"/>
          <w:marBottom w:val="0"/>
          <w:divBdr>
            <w:top w:val="none" w:sz="0" w:space="0" w:color="auto"/>
            <w:left w:val="none" w:sz="0" w:space="0" w:color="auto"/>
            <w:bottom w:val="none" w:sz="0" w:space="0" w:color="auto"/>
            <w:right w:val="none" w:sz="0" w:space="0" w:color="auto"/>
          </w:divBdr>
        </w:div>
        <w:div w:id="746003523">
          <w:marLeft w:val="0"/>
          <w:marRight w:val="0"/>
          <w:marTop w:val="0"/>
          <w:marBottom w:val="0"/>
          <w:divBdr>
            <w:top w:val="none" w:sz="0" w:space="0" w:color="auto"/>
            <w:left w:val="none" w:sz="0" w:space="0" w:color="auto"/>
            <w:bottom w:val="none" w:sz="0" w:space="0" w:color="auto"/>
            <w:right w:val="none" w:sz="0" w:space="0" w:color="auto"/>
          </w:divBdr>
        </w:div>
        <w:div w:id="1250239931">
          <w:marLeft w:val="0"/>
          <w:marRight w:val="0"/>
          <w:marTop w:val="0"/>
          <w:marBottom w:val="0"/>
          <w:divBdr>
            <w:top w:val="none" w:sz="0" w:space="0" w:color="auto"/>
            <w:left w:val="none" w:sz="0" w:space="0" w:color="auto"/>
            <w:bottom w:val="none" w:sz="0" w:space="0" w:color="auto"/>
            <w:right w:val="none" w:sz="0" w:space="0" w:color="auto"/>
          </w:divBdr>
        </w:div>
        <w:div w:id="68625311">
          <w:marLeft w:val="0"/>
          <w:marRight w:val="0"/>
          <w:marTop w:val="0"/>
          <w:marBottom w:val="0"/>
          <w:divBdr>
            <w:top w:val="none" w:sz="0" w:space="0" w:color="auto"/>
            <w:left w:val="none" w:sz="0" w:space="0" w:color="auto"/>
            <w:bottom w:val="none" w:sz="0" w:space="0" w:color="auto"/>
            <w:right w:val="none" w:sz="0" w:space="0" w:color="auto"/>
          </w:divBdr>
        </w:div>
        <w:div w:id="514611317">
          <w:marLeft w:val="0"/>
          <w:marRight w:val="0"/>
          <w:marTop w:val="0"/>
          <w:marBottom w:val="0"/>
          <w:divBdr>
            <w:top w:val="none" w:sz="0" w:space="0" w:color="auto"/>
            <w:left w:val="none" w:sz="0" w:space="0" w:color="auto"/>
            <w:bottom w:val="none" w:sz="0" w:space="0" w:color="auto"/>
            <w:right w:val="none" w:sz="0" w:space="0" w:color="auto"/>
          </w:divBdr>
        </w:div>
        <w:div w:id="524056101">
          <w:marLeft w:val="0"/>
          <w:marRight w:val="0"/>
          <w:marTop w:val="0"/>
          <w:marBottom w:val="0"/>
          <w:divBdr>
            <w:top w:val="none" w:sz="0" w:space="0" w:color="auto"/>
            <w:left w:val="none" w:sz="0" w:space="0" w:color="auto"/>
            <w:bottom w:val="none" w:sz="0" w:space="0" w:color="auto"/>
            <w:right w:val="none" w:sz="0" w:space="0" w:color="auto"/>
          </w:divBdr>
        </w:div>
        <w:div w:id="343823288">
          <w:marLeft w:val="0"/>
          <w:marRight w:val="0"/>
          <w:marTop w:val="0"/>
          <w:marBottom w:val="0"/>
          <w:divBdr>
            <w:top w:val="none" w:sz="0" w:space="0" w:color="auto"/>
            <w:left w:val="none" w:sz="0" w:space="0" w:color="auto"/>
            <w:bottom w:val="none" w:sz="0" w:space="0" w:color="auto"/>
            <w:right w:val="none" w:sz="0" w:space="0" w:color="auto"/>
          </w:divBdr>
        </w:div>
        <w:div w:id="1238633044">
          <w:marLeft w:val="0"/>
          <w:marRight w:val="0"/>
          <w:marTop w:val="0"/>
          <w:marBottom w:val="0"/>
          <w:divBdr>
            <w:top w:val="none" w:sz="0" w:space="0" w:color="auto"/>
            <w:left w:val="none" w:sz="0" w:space="0" w:color="auto"/>
            <w:bottom w:val="none" w:sz="0" w:space="0" w:color="auto"/>
            <w:right w:val="none" w:sz="0" w:space="0" w:color="auto"/>
          </w:divBdr>
        </w:div>
        <w:div w:id="1277250724">
          <w:marLeft w:val="0"/>
          <w:marRight w:val="0"/>
          <w:marTop w:val="0"/>
          <w:marBottom w:val="0"/>
          <w:divBdr>
            <w:top w:val="none" w:sz="0" w:space="0" w:color="auto"/>
            <w:left w:val="none" w:sz="0" w:space="0" w:color="auto"/>
            <w:bottom w:val="none" w:sz="0" w:space="0" w:color="auto"/>
            <w:right w:val="none" w:sz="0" w:space="0" w:color="auto"/>
          </w:divBdr>
        </w:div>
        <w:div w:id="1368607750">
          <w:marLeft w:val="0"/>
          <w:marRight w:val="0"/>
          <w:marTop w:val="0"/>
          <w:marBottom w:val="0"/>
          <w:divBdr>
            <w:top w:val="none" w:sz="0" w:space="0" w:color="auto"/>
            <w:left w:val="none" w:sz="0" w:space="0" w:color="auto"/>
            <w:bottom w:val="none" w:sz="0" w:space="0" w:color="auto"/>
            <w:right w:val="none" w:sz="0" w:space="0" w:color="auto"/>
          </w:divBdr>
        </w:div>
        <w:div w:id="292906988">
          <w:marLeft w:val="0"/>
          <w:marRight w:val="0"/>
          <w:marTop w:val="0"/>
          <w:marBottom w:val="0"/>
          <w:divBdr>
            <w:top w:val="none" w:sz="0" w:space="0" w:color="auto"/>
            <w:left w:val="none" w:sz="0" w:space="0" w:color="auto"/>
            <w:bottom w:val="none" w:sz="0" w:space="0" w:color="auto"/>
            <w:right w:val="none" w:sz="0" w:space="0" w:color="auto"/>
          </w:divBdr>
        </w:div>
        <w:div w:id="1729719753">
          <w:marLeft w:val="0"/>
          <w:marRight w:val="0"/>
          <w:marTop w:val="0"/>
          <w:marBottom w:val="0"/>
          <w:divBdr>
            <w:top w:val="none" w:sz="0" w:space="0" w:color="auto"/>
            <w:left w:val="none" w:sz="0" w:space="0" w:color="auto"/>
            <w:bottom w:val="none" w:sz="0" w:space="0" w:color="auto"/>
            <w:right w:val="none" w:sz="0" w:space="0" w:color="auto"/>
          </w:divBdr>
        </w:div>
        <w:div w:id="1564097134">
          <w:marLeft w:val="0"/>
          <w:marRight w:val="0"/>
          <w:marTop w:val="0"/>
          <w:marBottom w:val="0"/>
          <w:divBdr>
            <w:top w:val="none" w:sz="0" w:space="0" w:color="auto"/>
            <w:left w:val="none" w:sz="0" w:space="0" w:color="auto"/>
            <w:bottom w:val="none" w:sz="0" w:space="0" w:color="auto"/>
            <w:right w:val="none" w:sz="0" w:space="0" w:color="auto"/>
          </w:divBdr>
        </w:div>
        <w:div w:id="830565591">
          <w:marLeft w:val="0"/>
          <w:marRight w:val="0"/>
          <w:marTop w:val="0"/>
          <w:marBottom w:val="0"/>
          <w:divBdr>
            <w:top w:val="none" w:sz="0" w:space="0" w:color="auto"/>
            <w:left w:val="none" w:sz="0" w:space="0" w:color="auto"/>
            <w:bottom w:val="none" w:sz="0" w:space="0" w:color="auto"/>
            <w:right w:val="none" w:sz="0" w:space="0" w:color="auto"/>
          </w:divBdr>
        </w:div>
        <w:div w:id="748384281">
          <w:marLeft w:val="0"/>
          <w:marRight w:val="0"/>
          <w:marTop w:val="0"/>
          <w:marBottom w:val="0"/>
          <w:divBdr>
            <w:top w:val="none" w:sz="0" w:space="0" w:color="auto"/>
            <w:left w:val="none" w:sz="0" w:space="0" w:color="auto"/>
            <w:bottom w:val="none" w:sz="0" w:space="0" w:color="auto"/>
            <w:right w:val="none" w:sz="0" w:space="0" w:color="auto"/>
          </w:divBdr>
        </w:div>
        <w:div w:id="379940241">
          <w:marLeft w:val="0"/>
          <w:marRight w:val="0"/>
          <w:marTop w:val="0"/>
          <w:marBottom w:val="0"/>
          <w:divBdr>
            <w:top w:val="none" w:sz="0" w:space="0" w:color="auto"/>
            <w:left w:val="none" w:sz="0" w:space="0" w:color="auto"/>
            <w:bottom w:val="none" w:sz="0" w:space="0" w:color="auto"/>
            <w:right w:val="none" w:sz="0" w:space="0" w:color="auto"/>
          </w:divBdr>
        </w:div>
        <w:div w:id="1973363673">
          <w:marLeft w:val="0"/>
          <w:marRight w:val="0"/>
          <w:marTop w:val="0"/>
          <w:marBottom w:val="0"/>
          <w:divBdr>
            <w:top w:val="none" w:sz="0" w:space="0" w:color="auto"/>
            <w:left w:val="none" w:sz="0" w:space="0" w:color="auto"/>
            <w:bottom w:val="none" w:sz="0" w:space="0" w:color="auto"/>
            <w:right w:val="none" w:sz="0" w:space="0" w:color="auto"/>
          </w:divBdr>
        </w:div>
        <w:div w:id="1145929231">
          <w:marLeft w:val="0"/>
          <w:marRight w:val="0"/>
          <w:marTop w:val="0"/>
          <w:marBottom w:val="0"/>
          <w:divBdr>
            <w:top w:val="none" w:sz="0" w:space="0" w:color="auto"/>
            <w:left w:val="none" w:sz="0" w:space="0" w:color="auto"/>
            <w:bottom w:val="none" w:sz="0" w:space="0" w:color="auto"/>
            <w:right w:val="none" w:sz="0" w:space="0" w:color="auto"/>
          </w:divBdr>
        </w:div>
        <w:div w:id="871040910">
          <w:marLeft w:val="0"/>
          <w:marRight w:val="0"/>
          <w:marTop w:val="0"/>
          <w:marBottom w:val="0"/>
          <w:divBdr>
            <w:top w:val="none" w:sz="0" w:space="0" w:color="auto"/>
            <w:left w:val="none" w:sz="0" w:space="0" w:color="auto"/>
            <w:bottom w:val="none" w:sz="0" w:space="0" w:color="auto"/>
            <w:right w:val="none" w:sz="0" w:space="0" w:color="auto"/>
          </w:divBdr>
        </w:div>
        <w:div w:id="1430658582">
          <w:marLeft w:val="0"/>
          <w:marRight w:val="0"/>
          <w:marTop w:val="0"/>
          <w:marBottom w:val="0"/>
          <w:divBdr>
            <w:top w:val="none" w:sz="0" w:space="0" w:color="auto"/>
            <w:left w:val="none" w:sz="0" w:space="0" w:color="auto"/>
            <w:bottom w:val="none" w:sz="0" w:space="0" w:color="auto"/>
            <w:right w:val="none" w:sz="0" w:space="0" w:color="auto"/>
          </w:divBdr>
        </w:div>
        <w:div w:id="1211268059">
          <w:marLeft w:val="0"/>
          <w:marRight w:val="0"/>
          <w:marTop w:val="0"/>
          <w:marBottom w:val="0"/>
          <w:divBdr>
            <w:top w:val="none" w:sz="0" w:space="0" w:color="auto"/>
            <w:left w:val="none" w:sz="0" w:space="0" w:color="auto"/>
            <w:bottom w:val="none" w:sz="0" w:space="0" w:color="auto"/>
            <w:right w:val="none" w:sz="0" w:space="0" w:color="auto"/>
          </w:divBdr>
        </w:div>
        <w:div w:id="823395402">
          <w:marLeft w:val="0"/>
          <w:marRight w:val="0"/>
          <w:marTop w:val="0"/>
          <w:marBottom w:val="0"/>
          <w:divBdr>
            <w:top w:val="none" w:sz="0" w:space="0" w:color="auto"/>
            <w:left w:val="none" w:sz="0" w:space="0" w:color="auto"/>
            <w:bottom w:val="none" w:sz="0" w:space="0" w:color="auto"/>
            <w:right w:val="none" w:sz="0" w:space="0" w:color="auto"/>
          </w:divBdr>
        </w:div>
        <w:div w:id="388043046">
          <w:marLeft w:val="0"/>
          <w:marRight w:val="0"/>
          <w:marTop w:val="0"/>
          <w:marBottom w:val="0"/>
          <w:divBdr>
            <w:top w:val="none" w:sz="0" w:space="0" w:color="auto"/>
            <w:left w:val="none" w:sz="0" w:space="0" w:color="auto"/>
            <w:bottom w:val="none" w:sz="0" w:space="0" w:color="auto"/>
            <w:right w:val="none" w:sz="0" w:space="0" w:color="auto"/>
          </w:divBdr>
        </w:div>
        <w:div w:id="1665013331">
          <w:marLeft w:val="0"/>
          <w:marRight w:val="0"/>
          <w:marTop w:val="0"/>
          <w:marBottom w:val="0"/>
          <w:divBdr>
            <w:top w:val="none" w:sz="0" w:space="0" w:color="auto"/>
            <w:left w:val="none" w:sz="0" w:space="0" w:color="auto"/>
            <w:bottom w:val="none" w:sz="0" w:space="0" w:color="auto"/>
            <w:right w:val="none" w:sz="0" w:space="0" w:color="auto"/>
          </w:divBdr>
        </w:div>
        <w:div w:id="2093693778">
          <w:marLeft w:val="0"/>
          <w:marRight w:val="0"/>
          <w:marTop w:val="0"/>
          <w:marBottom w:val="0"/>
          <w:divBdr>
            <w:top w:val="none" w:sz="0" w:space="0" w:color="auto"/>
            <w:left w:val="none" w:sz="0" w:space="0" w:color="auto"/>
            <w:bottom w:val="none" w:sz="0" w:space="0" w:color="auto"/>
            <w:right w:val="none" w:sz="0" w:space="0" w:color="auto"/>
          </w:divBdr>
        </w:div>
        <w:div w:id="1343358502">
          <w:marLeft w:val="0"/>
          <w:marRight w:val="0"/>
          <w:marTop w:val="0"/>
          <w:marBottom w:val="0"/>
          <w:divBdr>
            <w:top w:val="none" w:sz="0" w:space="0" w:color="auto"/>
            <w:left w:val="none" w:sz="0" w:space="0" w:color="auto"/>
            <w:bottom w:val="none" w:sz="0" w:space="0" w:color="auto"/>
            <w:right w:val="none" w:sz="0" w:space="0" w:color="auto"/>
          </w:divBdr>
        </w:div>
        <w:div w:id="1818911957">
          <w:marLeft w:val="0"/>
          <w:marRight w:val="0"/>
          <w:marTop w:val="0"/>
          <w:marBottom w:val="0"/>
          <w:divBdr>
            <w:top w:val="none" w:sz="0" w:space="0" w:color="auto"/>
            <w:left w:val="none" w:sz="0" w:space="0" w:color="auto"/>
            <w:bottom w:val="none" w:sz="0" w:space="0" w:color="auto"/>
            <w:right w:val="none" w:sz="0" w:space="0" w:color="auto"/>
          </w:divBdr>
        </w:div>
        <w:div w:id="1948658328">
          <w:marLeft w:val="0"/>
          <w:marRight w:val="0"/>
          <w:marTop w:val="0"/>
          <w:marBottom w:val="0"/>
          <w:divBdr>
            <w:top w:val="none" w:sz="0" w:space="0" w:color="auto"/>
            <w:left w:val="none" w:sz="0" w:space="0" w:color="auto"/>
            <w:bottom w:val="none" w:sz="0" w:space="0" w:color="auto"/>
            <w:right w:val="none" w:sz="0" w:space="0" w:color="auto"/>
          </w:divBdr>
        </w:div>
        <w:div w:id="326636297">
          <w:marLeft w:val="0"/>
          <w:marRight w:val="0"/>
          <w:marTop w:val="0"/>
          <w:marBottom w:val="0"/>
          <w:divBdr>
            <w:top w:val="none" w:sz="0" w:space="0" w:color="auto"/>
            <w:left w:val="none" w:sz="0" w:space="0" w:color="auto"/>
            <w:bottom w:val="none" w:sz="0" w:space="0" w:color="auto"/>
            <w:right w:val="none" w:sz="0" w:space="0" w:color="auto"/>
          </w:divBdr>
        </w:div>
        <w:div w:id="989138924">
          <w:marLeft w:val="0"/>
          <w:marRight w:val="0"/>
          <w:marTop w:val="0"/>
          <w:marBottom w:val="0"/>
          <w:divBdr>
            <w:top w:val="none" w:sz="0" w:space="0" w:color="auto"/>
            <w:left w:val="none" w:sz="0" w:space="0" w:color="auto"/>
            <w:bottom w:val="none" w:sz="0" w:space="0" w:color="auto"/>
            <w:right w:val="none" w:sz="0" w:space="0" w:color="auto"/>
          </w:divBdr>
        </w:div>
        <w:div w:id="1332372438">
          <w:marLeft w:val="0"/>
          <w:marRight w:val="0"/>
          <w:marTop w:val="0"/>
          <w:marBottom w:val="0"/>
          <w:divBdr>
            <w:top w:val="none" w:sz="0" w:space="0" w:color="auto"/>
            <w:left w:val="none" w:sz="0" w:space="0" w:color="auto"/>
            <w:bottom w:val="none" w:sz="0" w:space="0" w:color="auto"/>
            <w:right w:val="none" w:sz="0" w:space="0" w:color="auto"/>
          </w:divBdr>
        </w:div>
        <w:div w:id="1057246247">
          <w:marLeft w:val="0"/>
          <w:marRight w:val="0"/>
          <w:marTop w:val="0"/>
          <w:marBottom w:val="0"/>
          <w:divBdr>
            <w:top w:val="none" w:sz="0" w:space="0" w:color="auto"/>
            <w:left w:val="none" w:sz="0" w:space="0" w:color="auto"/>
            <w:bottom w:val="none" w:sz="0" w:space="0" w:color="auto"/>
            <w:right w:val="none" w:sz="0" w:space="0" w:color="auto"/>
          </w:divBdr>
        </w:div>
        <w:div w:id="276448579">
          <w:marLeft w:val="0"/>
          <w:marRight w:val="0"/>
          <w:marTop w:val="0"/>
          <w:marBottom w:val="0"/>
          <w:divBdr>
            <w:top w:val="none" w:sz="0" w:space="0" w:color="auto"/>
            <w:left w:val="none" w:sz="0" w:space="0" w:color="auto"/>
            <w:bottom w:val="none" w:sz="0" w:space="0" w:color="auto"/>
            <w:right w:val="none" w:sz="0" w:space="0" w:color="auto"/>
          </w:divBdr>
        </w:div>
        <w:div w:id="936599415">
          <w:marLeft w:val="0"/>
          <w:marRight w:val="0"/>
          <w:marTop w:val="0"/>
          <w:marBottom w:val="0"/>
          <w:divBdr>
            <w:top w:val="none" w:sz="0" w:space="0" w:color="auto"/>
            <w:left w:val="none" w:sz="0" w:space="0" w:color="auto"/>
            <w:bottom w:val="none" w:sz="0" w:space="0" w:color="auto"/>
            <w:right w:val="none" w:sz="0" w:space="0" w:color="auto"/>
          </w:divBdr>
        </w:div>
        <w:div w:id="1933200745">
          <w:marLeft w:val="0"/>
          <w:marRight w:val="0"/>
          <w:marTop w:val="0"/>
          <w:marBottom w:val="0"/>
          <w:divBdr>
            <w:top w:val="none" w:sz="0" w:space="0" w:color="auto"/>
            <w:left w:val="none" w:sz="0" w:space="0" w:color="auto"/>
            <w:bottom w:val="none" w:sz="0" w:space="0" w:color="auto"/>
            <w:right w:val="none" w:sz="0" w:space="0" w:color="auto"/>
          </w:divBdr>
        </w:div>
        <w:div w:id="1122962816">
          <w:marLeft w:val="0"/>
          <w:marRight w:val="0"/>
          <w:marTop w:val="0"/>
          <w:marBottom w:val="0"/>
          <w:divBdr>
            <w:top w:val="none" w:sz="0" w:space="0" w:color="auto"/>
            <w:left w:val="none" w:sz="0" w:space="0" w:color="auto"/>
            <w:bottom w:val="none" w:sz="0" w:space="0" w:color="auto"/>
            <w:right w:val="none" w:sz="0" w:space="0" w:color="auto"/>
          </w:divBdr>
        </w:div>
        <w:div w:id="1922640538">
          <w:marLeft w:val="0"/>
          <w:marRight w:val="0"/>
          <w:marTop w:val="0"/>
          <w:marBottom w:val="0"/>
          <w:divBdr>
            <w:top w:val="none" w:sz="0" w:space="0" w:color="auto"/>
            <w:left w:val="none" w:sz="0" w:space="0" w:color="auto"/>
            <w:bottom w:val="none" w:sz="0" w:space="0" w:color="auto"/>
            <w:right w:val="none" w:sz="0" w:space="0" w:color="auto"/>
          </w:divBdr>
        </w:div>
        <w:div w:id="1773237891">
          <w:marLeft w:val="0"/>
          <w:marRight w:val="0"/>
          <w:marTop w:val="0"/>
          <w:marBottom w:val="0"/>
          <w:divBdr>
            <w:top w:val="none" w:sz="0" w:space="0" w:color="auto"/>
            <w:left w:val="none" w:sz="0" w:space="0" w:color="auto"/>
            <w:bottom w:val="none" w:sz="0" w:space="0" w:color="auto"/>
            <w:right w:val="none" w:sz="0" w:space="0" w:color="auto"/>
          </w:divBdr>
        </w:div>
        <w:div w:id="805587479">
          <w:marLeft w:val="0"/>
          <w:marRight w:val="0"/>
          <w:marTop w:val="0"/>
          <w:marBottom w:val="0"/>
          <w:divBdr>
            <w:top w:val="none" w:sz="0" w:space="0" w:color="auto"/>
            <w:left w:val="none" w:sz="0" w:space="0" w:color="auto"/>
            <w:bottom w:val="none" w:sz="0" w:space="0" w:color="auto"/>
            <w:right w:val="none" w:sz="0" w:space="0" w:color="auto"/>
          </w:divBdr>
        </w:div>
        <w:div w:id="59913911">
          <w:marLeft w:val="0"/>
          <w:marRight w:val="0"/>
          <w:marTop w:val="0"/>
          <w:marBottom w:val="0"/>
          <w:divBdr>
            <w:top w:val="none" w:sz="0" w:space="0" w:color="auto"/>
            <w:left w:val="none" w:sz="0" w:space="0" w:color="auto"/>
            <w:bottom w:val="none" w:sz="0" w:space="0" w:color="auto"/>
            <w:right w:val="none" w:sz="0" w:space="0" w:color="auto"/>
          </w:divBdr>
        </w:div>
        <w:div w:id="499195636">
          <w:marLeft w:val="0"/>
          <w:marRight w:val="0"/>
          <w:marTop w:val="0"/>
          <w:marBottom w:val="0"/>
          <w:divBdr>
            <w:top w:val="none" w:sz="0" w:space="0" w:color="auto"/>
            <w:left w:val="none" w:sz="0" w:space="0" w:color="auto"/>
            <w:bottom w:val="none" w:sz="0" w:space="0" w:color="auto"/>
            <w:right w:val="none" w:sz="0" w:space="0" w:color="auto"/>
          </w:divBdr>
        </w:div>
        <w:div w:id="2141259544">
          <w:marLeft w:val="0"/>
          <w:marRight w:val="0"/>
          <w:marTop w:val="0"/>
          <w:marBottom w:val="0"/>
          <w:divBdr>
            <w:top w:val="none" w:sz="0" w:space="0" w:color="auto"/>
            <w:left w:val="none" w:sz="0" w:space="0" w:color="auto"/>
            <w:bottom w:val="none" w:sz="0" w:space="0" w:color="auto"/>
            <w:right w:val="none" w:sz="0" w:space="0" w:color="auto"/>
          </w:divBdr>
        </w:div>
        <w:div w:id="837888100">
          <w:marLeft w:val="0"/>
          <w:marRight w:val="0"/>
          <w:marTop w:val="0"/>
          <w:marBottom w:val="0"/>
          <w:divBdr>
            <w:top w:val="none" w:sz="0" w:space="0" w:color="auto"/>
            <w:left w:val="none" w:sz="0" w:space="0" w:color="auto"/>
            <w:bottom w:val="none" w:sz="0" w:space="0" w:color="auto"/>
            <w:right w:val="none" w:sz="0" w:space="0" w:color="auto"/>
          </w:divBdr>
        </w:div>
        <w:div w:id="343898847">
          <w:marLeft w:val="0"/>
          <w:marRight w:val="0"/>
          <w:marTop w:val="0"/>
          <w:marBottom w:val="0"/>
          <w:divBdr>
            <w:top w:val="none" w:sz="0" w:space="0" w:color="auto"/>
            <w:left w:val="none" w:sz="0" w:space="0" w:color="auto"/>
            <w:bottom w:val="none" w:sz="0" w:space="0" w:color="auto"/>
            <w:right w:val="none" w:sz="0" w:space="0" w:color="auto"/>
          </w:divBdr>
        </w:div>
        <w:div w:id="1863663678">
          <w:marLeft w:val="0"/>
          <w:marRight w:val="0"/>
          <w:marTop w:val="0"/>
          <w:marBottom w:val="0"/>
          <w:divBdr>
            <w:top w:val="none" w:sz="0" w:space="0" w:color="auto"/>
            <w:left w:val="none" w:sz="0" w:space="0" w:color="auto"/>
            <w:bottom w:val="none" w:sz="0" w:space="0" w:color="auto"/>
            <w:right w:val="none" w:sz="0" w:space="0" w:color="auto"/>
          </w:divBdr>
        </w:div>
        <w:div w:id="834950908">
          <w:marLeft w:val="0"/>
          <w:marRight w:val="0"/>
          <w:marTop w:val="0"/>
          <w:marBottom w:val="0"/>
          <w:divBdr>
            <w:top w:val="none" w:sz="0" w:space="0" w:color="auto"/>
            <w:left w:val="none" w:sz="0" w:space="0" w:color="auto"/>
            <w:bottom w:val="none" w:sz="0" w:space="0" w:color="auto"/>
            <w:right w:val="none" w:sz="0" w:space="0" w:color="auto"/>
          </w:divBdr>
        </w:div>
        <w:div w:id="527255522">
          <w:marLeft w:val="0"/>
          <w:marRight w:val="0"/>
          <w:marTop w:val="0"/>
          <w:marBottom w:val="0"/>
          <w:divBdr>
            <w:top w:val="none" w:sz="0" w:space="0" w:color="auto"/>
            <w:left w:val="none" w:sz="0" w:space="0" w:color="auto"/>
            <w:bottom w:val="none" w:sz="0" w:space="0" w:color="auto"/>
            <w:right w:val="none" w:sz="0" w:space="0" w:color="auto"/>
          </w:divBdr>
        </w:div>
        <w:div w:id="1035228495">
          <w:marLeft w:val="0"/>
          <w:marRight w:val="0"/>
          <w:marTop w:val="0"/>
          <w:marBottom w:val="0"/>
          <w:divBdr>
            <w:top w:val="none" w:sz="0" w:space="0" w:color="auto"/>
            <w:left w:val="none" w:sz="0" w:space="0" w:color="auto"/>
            <w:bottom w:val="none" w:sz="0" w:space="0" w:color="auto"/>
            <w:right w:val="none" w:sz="0" w:space="0" w:color="auto"/>
          </w:divBdr>
        </w:div>
        <w:div w:id="1811248394">
          <w:marLeft w:val="0"/>
          <w:marRight w:val="0"/>
          <w:marTop w:val="0"/>
          <w:marBottom w:val="0"/>
          <w:divBdr>
            <w:top w:val="none" w:sz="0" w:space="0" w:color="auto"/>
            <w:left w:val="none" w:sz="0" w:space="0" w:color="auto"/>
            <w:bottom w:val="none" w:sz="0" w:space="0" w:color="auto"/>
            <w:right w:val="none" w:sz="0" w:space="0" w:color="auto"/>
          </w:divBdr>
        </w:div>
        <w:div w:id="436407605">
          <w:marLeft w:val="0"/>
          <w:marRight w:val="0"/>
          <w:marTop w:val="0"/>
          <w:marBottom w:val="0"/>
          <w:divBdr>
            <w:top w:val="none" w:sz="0" w:space="0" w:color="auto"/>
            <w:left w:val="none" w:sz="0" w:space="0" w:color="auto"/>
            <w:bottom w:val="none" w:sz="0" w:space="0" w:color="auto"/>
            <w:right w:val="none" w:sz="0" w:space="0" w:color="auto"/>
          </w:divBdr>
        </w:div>
        <w:div w:id="1002663070">
          <w:marLeft w:val="0"/>
          <w:marRight w:val="0"/>
          <w:marTop w:val="0"/>
          <w:marBottom w:val="0"/>
          <w:divBdr>
            <w:top w:val="none" w:sz="0" w:space="0" w:color="auto"/>
            <w:left w:val="none" w:sz="0" w:space="0" w:color="auto"/>
            <w:bottom w:val="none" w:sz="0" w:space="0" w:color="auto"/>
            <w:right w:val="none" w:sz="0" w:space="0" w:color="auto"/>
          </w:divBdr>
        </w:div>
        <w:div w:id="375205436">
          <w:marLeft w:val="0"/>
          <w:marRight w:val="0"/>
          <w:marTop w:val="0"/>
          <w:marBottom w:val="0"/>
          <w:divBdr>
            <w:top w:val="none" w:sz="0" w:space="0" w:color="auto"/>
            <w:left w:val="none" w:sz="0" w:space="0" w:color="auto"/>
            <w:bottom w:val="none" w:sz="0" w:space="0" w:color="auto"/>
            <w:right w:val="none" w:sz="0" w:space="0" w:color="auto"/>
          </w:divBdr>
        </w:div>
        <w:div w:id="930743338">
          <w:marLeft w:val="0"/>
          <w:marRight w:val="0"/>
          <w:marTop w:val="0"/>
          <w:marBottom w:val="0"/>
          <w:divBdr>
            <w:top w:val="none" w:sz="0" w:space="0" w:color="auto"/>
            <w:left w:val="none" w:sz="0" w:space="0" w:color="auto"/>
            <w:bottom w:val="none" w:sz="0" w:space="0" w:color="auto"/>
            <w:right w:val="none" w:sz="0" w:space="0" w:color="auto"/>
          </w:divBdr>
        </w:div>
        <w:div w:id="979381867">
          <w:marLeft w:val="0"/>
          <w:marRight w:val="0"/>
          <w:marTop w:val="0"/>
          <w:marBottom w:val="0"/>
          <w:divBdr>
            <w:top w:val="none" w:sz="0" w:space="0" w:color="auto"/>
            <w:left w:val="none" w:sz="0" w:space="0" w:color="auto"/>
            <w:bottom w:val="none" w:sz="0" w:space="0" w:color="auto"/>
            <w:right w:val="none" w:sz="0" w:space="0" w:color="auto"/>
          </w:divBdr>
        </w:div>
        <w:div w:id="1269040646">
          <w:marLeft w:val="0"/>
          <w:marRight w:val="0"/>
          <w:marTop w:val="0"/>
          <w:marBottom w:val="0"/>
          <w:divBdr>
            <w:top w:val="none" w:sz="0" w:space="0" w:color="auto"/>
            <w:left w:val="none" w:sz="0" w:space="0" w:color="auto"/>
            <w:bottom w:val="none" w:sz="0" w:space="0" w:color="auto"/>
            <w:right w:val="none" w:sz="0" w:space="0" w:color="auto"/>
          </w:divBdr>
        </w:div>
        <w:div w:id="714625914">
          <w:marLeft w:val="0"/>
          <w:marRight w:val="0"/>
          <w:marTop w:val="0"/>
          <w:marBottom w:val="0"/>
          <w:divBdr>
            <w:top w:val="none" w:sz="0" w:space="0" w:color="auto"/>
            <w:left w:val="none" w:sz="0" w:space="0" w:color="auto"/>
            <w:bottom w:val="none" w:sz="0" w:space="0" w:color="auto"/>
            <w:right w:val="none" w:sz="0" w:space="0" w:color="auto"/>
          </w:divBdr>
        </w:div>
        <w:div w:id="251475916">
          <w:marLeft w:val="0"/>
          <w:marRight w:val="0"/>
          <w:marTop w:val="0"/>
          <w:marBottom w:val="0"/>
          <w:divBdr>
            <w:top w:val="none" w:sz="0" w:space="0" w:color="auto"/>
            <w:left w:val="none" w:sz="0" w:space="0" w:color="auto"/>
            <w:bottom w:val="none" w:sz="0" w:space="0" w:color="auto"/>
            <w:right w:val="none" w:sz="0" w:space="0" w:color="auto"/>
          </w:divBdr>
        </w:div>
        <w:div w:id="554120042">
          <w:marLeft w:val="0"/>
          <w:marRight w:val="0"/>
          <w:marTop w:val="0"/>
          <w:marBottom w:val="0"/>
          <w:divBdr>
            <w:top w:val="none" w:sz="0" w:space="0" w:color="auto"/>
            <w:left w:val="none" w:sz="0" w:space="0" w:color="auto"/>
            <w:bottom w:val="none" w:sz="0" w:space="0" w:color="auto"/>
            <w:right w:val="none" w:sz="0" w:space="0" w:color="auto"/>
          </w:divBdr>
        </w:div>
        <w:div w:id="69085453">
          <w:marLeft w:val="0"/>
          <w:marRight w:val="0"/>
          <w:marTop w:val="0"/>
          <w:marBottom w:val="0"/>
          <w:divBdr>
            <w:top w:val="none" w:sz="0" w:space="0" w:color="auto"/>
            <w:left w:val="none" w:sz="0" w:space="0" w:color="auto"/>
            <w:bottom w:val="none" w:sz="0" w:space="0" w:color="auto"/>
            <w:right w:val="none" w:sz="0" w:space="0" w:color="auto"/>
          </w:divBdr>
        </w:div>
        <w:div w:id="1639803625">
          <w:marLeft w:val="0"/>
          <w:marRight w:val="0"/>
          <w:marTop w:val="0"/>
          <w:marBottom w:val="0"/>
          <w:divBdr>
            <w:top w:val="none" w:sz="0" w:space="0" w:color="auto"/>
            <w:left w:val="none" w:sz="0" w:space="0" w:color="auto"/>
            <w:bottom w:val="none" w:sz="0" w:space="0" w:color="auto"/>
            <w:right w:val="none" w:sz="0" w:space="0" w:color="auto"/>
          </w:divBdr>
        </w:div>
        <w:div w:id="557088519">
          <w:marLeft w:val="0"/>
          <w:marRight w:val="0"/>
          <w:marTop w:val="0"/>
          <w:marBottom w:val="0"/>
          <w:divBdr>
            <w:top w:val="none" w:sz="0" w:space="0" w:color="auto"/>
            <w:left w:val="none" w:sz="0" w:space="0" w:color="auto"/>
            <w:bottom w:val="none" w:sz="0" w:space="0" w:color="auto"/>
            <w:right w:val="none" w:sz="0" w:space="0" w:color="auto"/>
          </w:divBdr>
        </w:div>
        <w:div w:id="1396508051">
          <w:marLeft w:val="0"/>
          <w:marRight w:val="0"/>
          <w:marTop w:val="0"/>
          <w:marBottom w:val="0"/>
          <w:divBdr>
            <w:top w:val="none" w:sz="0" w:space="0" w:color="auto"/>
            <w:left w:val="none" w:sz="0" w:space="0" w:color="auto"/>
            <w:bottom w:val="none" w:sz="0" w:space="0" w:color="auto"/>
            <w:right w:val="none" w:sz="0" w:space="0" w:color="auto"/>
          </w:divBdr>
        </w:div>
        <w:div w:id="1743716771">
          <w:marLeft w:val="0"/>
          <w:marRight w:val="0"/>
          <w:marTop w:val="0"/>
          <w:marBottom w:val="0"/>
          <w:divBdr>
            <w:top w:val="none" w:sz="0" w:space="0" w:color="auto"/>
            <w:left w:val="none" w:sz="0" w:space="0" w:color="auto"/>
            <w:bottom w:val="none" w:sz="0" w:space="0" w:color="auto"/>
            <w:right w:val="none" w:sz="0" w:space="0" w:color="auto"/>
          </w:divBdr>
        </w:div>
        <w:div w:id="1231846194">
          <w:marLeft w:val="0"/>
          <w:marRight w:val="0"/>
          <w:marTop w:val="0"/>
          <w:marBottom w:val="0"/>
          <w:divBdr>
            <w:top w:val="none" w:sz="0" w:space="0" w:color="auto"/>
            <w:left w:val="none" w:sz="0" w:space="0" w:color="auto"/>
            <w:bottom w:val="none" w:sz="0" w:space="0" w:color="auto"/>
            <w:right w:val="none" w:sz="0" w:space="0" w:color="auto"/>
          </w:divBdr>
        </w:div>
        <w:div w:id="1795101724">
          <w:marLeft w:val="0"/>
          <w:marRight w:val="0"/>
          <w:marTop w:val="0"/>
          <w:marBottom w:val="0"/>
          <w:divBdr>
            <w:top w:val="none" w:sz="0" w:space="0" w:color="auto"/>
            <w:left w:val="none" w:sz="0" w:space="0" w:color="auto"/>
            <w:bottom w:val="none" w:sz="0" w:space="0" w:color="auto"/>
            <w:right w:val="none" w:sz="0" w:space="0" w:color="auto"/>
          </w:divBdr>
        </w:div>
        <w:div w:id="2083991445">
          <w:marLeft w:val="0"/>
          <w:marRight w:val="0"/>
          <w:marTop w:val="0"/>
          <w:marBottom w:val="0"/>
          <w:divBdr>
            <w:top w:val="none" w:sz="0" w:space="0" w:color="auto"/>
            <w:left w:val="none" w:sz="0" w:space="0" w:color="auto"/>
            <w:bottom w:val="none" w:sz="0" w:space="0" w:color="auto"/>
            <w:right w:val="none" w:sz="0" w:space="0" w:color="auto"/>
          </w:divBdr>
        </w:div>
        <w:div w:id="1966229586">
          <w:marLeft w:val="0"/>
          <w:marRight w:val="0"/>
          <w:marTop w:val="0"/>
          <w:marBottom w:val="0"/>
          <w:divBdr>
            <w:top w:val="none" w:sz="0" w:space="0" w:color="auto"/>
            <w:left w:val="none" w:sz="0" w:space="0" w:color="auto"/>
            <w:bottom w:val="none" w:sz="0" w:space="0" w:color="auto"/>
            <w:right w:val="none" w:sz="0" w:space="0" w:color="auto"/>
          </w:divBdr>
        </w:div>
        <w:div w:id="374351119">
          <w:marLeft w:val="0"/>
          <w:marRight w:val="0"/>
          <w:marTop w:val="0"/>
          <w:marBottom w:val="0"/>
          <w:divBdr>
            <w:top w:val="none" w:sz="0" w:space="0" w:color="auto"/>
            <w:left w:val="none" w:sz="0" w:space="0" w:color="auto"/>
            <w:bottom w:val="none" w:sz="0" w:space="0" w:color="auto"/>
            <w:right w:val="none" w:sz="0" w:space="0" w:color="auto"/>
          </w:divBdr>
        </w:div>
        <w:div w:id="881745438">
          <w:marLeft w:val="0"/>
          <w:marRight w:val="0"/>
          <w:marTop w:val="0"/>
          <w:marBottom w:val="0"/>
          <w:divBdr>
            <w:top w:val="none" w:sz="0" w:space="0" w:color="auto"/>
            <w:left w:val="none" w:sz="0" w:space="0" w:color="auto"/>
            <w:bottom w:val="none" w:sz="0" w:space="0" w:color="auto"/>
            <w:right w:val="none" w:sz="0" w:space="0" w:color="auto"/>
          </w:divBdr>
        </w:div>
        <w:div w:id="946044307">
          <w:marLeft w:val="0"/>
          <w:marRight w:val="0"/>
          <w:marTop w:val="0"/>
          <w:marBottom w:val="0"/>
          <w:divBdr>
            <w:top w:val="none" w:sz="0" w:space="0" w:color="auto"/>
            <w:left w:val="none" w:sz="0" w:space="0" w:color="auto"/>
            <w:bottom w:val="none" w:sz="0" w:space="0" w:color="auto"/>
            <w:right w:val="none" w:sz="0" w:space="0" w:color="auto"/>
          </w:divBdr>
        </w:div>
        <w:div w:id="369190304">
          <w:marLeft w:val="0"/>
          <w:marRight w:val="0"/>
          <w:marTop w:val="0"/>
          <w:marBottom w:val="0"/>
          <w:divBdr>
            <w:top w:val="none" w:sz="0" w:space="0" w:color="auto"/>
            <w:left w:val="none" w:sz="0" w:space="0" w:color="auto"/>
            <w:bottom w:val="none" w:sz="0" w:space="0" w:color="auto"/>
            <w:right w:val="none" w:sz="0" w:space="0" w:color="auto"/>
          </w:divBdr>
        </w:div>
        <w:div w:id="1325743851">
          <w:marLeft w:val="0"/>
          <w:marRight w:val="0"/>
          <w:marTop w:val="0"/>
          <w:marBottom w:val="0"/>
          <w:divBdr>
            <w:top w:val="none" w:sz="0" w:space="0" w:color="auto"/>
            <w:left w:val="none" w:sz="0" w:space="0" w:color="auto"/>
            <w:bottom w:val="none" w:sz="0" w:space="0" w:color="auto"/>
            <w:right w:val="none" w:sz="0" w:space="0" w:color="auto"/>
          </w:divBdr>
        </w:div>
        <w:div w:id="1565531474">
          <w:marLeft w:val="0"/>
          <w:marRight w:val="0"/>
          <w:marTop w:val="0"/>
          <w:marBottom w:val="0"/>
          <w:divBdr>
            <w:top w:val="none" w:sz="0" w:space="0" w:color="auto"/>
            <w:left w:val="none" w:sz="0" w:space="0" w:color="auto"/>
            <w:bottom w:val="none" w:sz="0" w:space="0" w:color="auto"/>
            <w:right w:val="none" w:sz="0" w:space="0" w:color="auto"/>
          </w:divBdr>
        </w:div>
        <w:div w:id="1896156278">
          <w:marLeft w:val="0"/>
          <w:marRight w:val="0"/>
          <w:marTop w:val="0"/>
          <w:marBottom w:val="0"/>
          <w:divBdr>
            <w:top w:val="none" w:sz="0" w:space="0" w:color="auto"/>
            <w:left w:val="none" w:sz="0" w:space="0" w:color="auto"/>
            <w:bottom w:val="none" w:sz="0" w:space="0" w:color="auto"/>
            <w:right w:val="none" w:sz="0" w:space="0" w:color="auto"/>
          </w:divBdr>
        </w:div>
        <w:div w:id="559751797">
          <w:marLeft w:val="0"/>
          <w:marRight w:val="0"/>
          <w:marTop w:val="0"/>
          <w:marBottom w:val="0"/>
          <w:divBdr>
            <w:top w:val="none" w:sz="0" w:space="0" w:color="auto"/>
            <w:left w:val="none" w:sz="0" w:space="0" w:color="auto"/>
            <w:bottom w:val="none" w:sz="0" w:space="0" w:color="auto"/>
            <w:right w:val="none" w:sz="0" w:space="0" w:color="auto"/>
          </w:divBdr>
        </w:div>
        <w:div w:id="1736852432">
          <w:marLeft w:val="0"/>
          <w:marRight w:val="0"/>
          <w:marTop w:val="0"/>
          <w:marBottom w:val="0"/>
          <w:divBdr>
            <w:top w:val="none" w:sz="0" w:space="0" w:color="auto"/>
            <w:left w:val="none" w:sz="0" w:space="0" w:color="auto"/>
            <w:bottom w:val="none" w:sz="0" w:space="0" w:color="auto"/>
            <w:right w:val="none" w:sz="0" w:space="0" w:color="auto"/>
          </w:divBdr>
        </w:div>
        <w:div w:id="257492093">
          <w:marLeft w:val="0"/>
          <w:marRight w:val="0"/>
          <w:marTop w:val="0"/>
          <w:marBottom w:val="0"/>
          <w:divBdr>
            <w:top w:val="none" w:sz="0" w:space="0" w:color="auto"/>
            <w:left w:val="none" w:sz="0" w:space="0" w:color="auto"/>
            <w:bottom w:val="none" w:sz="0" w:space="0" w:color="auto"/>
            <w:right w:val="none" w:sz="0" w:space="0" w:color="auto"/>
          </w:divBdr>
        </w:div>
        <w:div w:id="929585036">
          <w:marLeft w:val="0"/>
          <w:marRight w:val="0"/>
          <w:marTop w:val="0"/>
          <w:marBottom w:val="0"/>
          <w:divBdr>
            <w:top w:val="none" w:sz="0" w:space="0" w:color="auto"/>
            <w:left w:val="none" w:sz="0" w:space="0" w:color="auto"/>
            <w:bottom w:val="none" w:sz="0" w:space="0" w:color="auto"/>
            <w:right w:val="none" w:sz="0" w:space="0" w:color="auto"/>
          </w:divBdr>
        </w:div>
        <w:div w:id="692653078">
          <w:marLeft w:val="0"/>
          <w:marRight w:val="0"/>
          <w:marTop w:val="0"/>
          <w:marBottom w:val="0"/>
          <w:divBdr>
            <w:top w:val="none" w:sz="0" w:space="0" w:color="auto"/>
            <w:left w:val="none" w:sz="0" w:space="0" w:color="auto"/>
            <w:bottom w:val="none" w:sz="0" w:space="0" w:color="auto"/>
            <w:right w:val="none" w:sz="0" w:space="0" w:color="auto"/>
          </w:divBdr>
        </w:div>
        <w:div w:id="1136216525">
          <w:marLeft w:val="0"/>
          <w:marRight w:val="0"/>
          <w:marTop w:val="0"/>
          <w:marBottom w:val="0"/>
          <w:divBdr>
            <w:top w:val="none" w:sz="0" w:space="0" w:color="auto"/>
            <w:left w:val="none" w:sz="0" w:space="0" w:color="auto"/>
            <w:bottom w:val="none" w:sz="0" w:space="0" w:color="auto"/>
            <w:right w:val="none" w:sz="0" w:space="0" w:color="auto"/>
          </w:divBdr>
        </w:div>
        <w:div w:id="1591624909">
          <w:marLeft w:val="0"/>
          <w:marRight w:val="0"/>
          <w:marTop w:val="0"/>
          <w:marBottom w:val="0"/>
          <w:divBdr>
            <w:top w:val="none" w:sz="0" w:space="0" w:color="auto"/>
            <w:left w:val="none" w:sz="0" w:space="0" w:color="auto"/>
            <w:bottom w:val="none" w:sz="0" w:space="0" w:color="auto"/>
            <w:right w:val="none" w:sz="0" w:space="0" w:color="auto"/>
          </w:divBdr>
        </w:div>
        <w:div w:id="2117560575">
          <w:marLeft w:val="0"/>
          <w:marRight w:val="0"/>
          <w:marTop w:val="0"/>
          <w:marBottom w:val="0"/>
          <w:divBdr>
            <w:top w:val="none" w:sz="0" w:space="0" w:color="auto"/>
            <w:left w:val="none" w:sz="0" w:space="0" w:color="auto"/>
            <w:bottom w:val="none" w:sz="0" w:space="0" w:color="auto"/>
            <w:right w:val="none" w:sz="0" w:space="0" w:color="auto"/>
          </w:divBdr>
        </w:div>
        <w:div w:id="483669819">
          <w:marLeft w:val="0"/>
          <w:marRight w:val="0"/>
          <w:marTop w:val="0"/>
          <w:marBottom w:val="0"/>
          <w:divBdr>
            <w:top w:val="none" w:sz="0" w:space="0" w:color="auto"/>
            <w:left w:val="none" w:sz="0" w:space="0" w:color="auto"/>
            <w:bottom w:val="none" w:sz="0" w:space="0" w:color="auto"/>
            <w:right w:val="none" w:sz="0" w:space="0" w:color="auto"/>
          </w:divBdr>
        </w:div>
        <w:div w:id="1496147002">
          <w:marLeft w:val="0"/>
          <w:marRight w:val="0"/>
          <w:marTop w:val="0"/>
          <w:marBottom w:val="0"/>
          <w:divBdr>
            <w:top w:val="none" w:sz="0" w:space="0" w:color="auto"/>
            <w:left w:val="none" w:sz="0" w:space="0" w:color="auto"/>
            <w:bottom w:val="none" w:sz="0" w:space="0" w:color="auto"/>
            <w:right w:val="none" w:sz="0" w:space="0" w:color="auto"/>
          </w:divBdr>
        </w:div>
        <w:div w:id="468592178">
          <w:marLeft w:val="0"/>
          <w:marRight w:val="0"/>
          <w:marTop w:val="0"/>
          <w:marBottom w:val="0"/>
          <w:divBdr>
            <w:top w:val="none" w:sz="0" w:space="0" w:color="auto"/>
            <w:left w:val="none" w:sz="0" w:space="0" w:color="auto"/>
            <w:bottom w:val="none" w:sz="0" w:space="0" w:color="auto"/>
            <w:right w:val="none" w:sz="0" w:space="0" w:color="auto"/>
          </w:divBdr>
        </w:div>
        <w:div w:id="1609503909">
          <w:marLeft w:val="0"/>
          <w:marRight w:val="0"/>
          <w:marTop w:val="0"/>
          <w:marBottom w:val="0"/>
          <w:divBdr>
            <w:top w:val="none" w:sz="0" w:space="0" w:color="auto"/>
            <w:left w:val="none" w:sz="0" w:space="0" w:color="auto"/>
            <w:bottom w:val="none" w:sz="0" w:space="0" w:color="auto"/>
            <w:right w:val="none" w:sz="0" w:space="0" w:color="auto"/>
          </w:divBdr>
        </w:div>
        <w:div w:id="367068716">
          <w:marLeft w:val="0"/>
          <w:marRight w:val="0"/>
          <w:marTop w:val="0"/>
          <w:marBottom w:val="0"/>
          <w:divBdr>
            <w:top w:val="none" w:sz="0" w:space="0" w:color="auto"/>
            <w:left w:val="none" w:sz="0" w:space="0" w:color="auto"/>
            <w:bottom w:val="none" w:sz="0" w:space="0" w:color="auto"/>
            <w:right w:val="none" w:sz="0" w:space="0" w:color="auto"/>
          </w:divBdr>
        </w:div>
        <w:div w:id="1566184776">
          <w:marLeft w:val="0"/>
          <w:marRight w:val="0"/>
          <w:marTop w:val="0"/>
          <w:marBottom w:val="0"/>
          <w:divBdr>
            <w:top w:val="none" w:sz="0" w:space="0" w:color="auto"/>
            <w:left w:val="none" w:sz="0" w:space="0" w:color="auto"/>
            <w:bottom w:val="none" w:sz="0" w:space="0" w:color="auto"/>
            <w:right w:val="none" w:sz="0" w:space="0" w:color="auto"/>
          </w:divBdr>
        </w:div>
        <w:div w:id="176771962">
          <w:marLeft w:val="0"/>
          <w:marRight w:val="0"/>
          <w:marTop w:val="0"/>
          <w:marBottom w:val="0"/>
          <w:divBdr>
            <w:top w:val="none" w:sz="0" w:space="0" w:color="auto"/>
            <w:left w:val="none" w:sz="0" w:space="0" w:color="auto"/>
            <w:bottom w:val="none" w:sz="0" w:space="0" w:color="auto"/>
            <w:right w:val="none" w:sz="0" w:space="0" w:color="auto"/>
          </w:divBdr>
        </w:div>
        <w:div w:id="528371039">
          <w:marLeft w:val="0"/>
          <w:marRight w:val="0"/>
          <w:marTop w:val="0"/>
          <w:marBottom w:val="0"/>
          <w:divBdr>
            <w:top w:val="none" w:sz="0" w:space="0" w:color="auto"/>
            <w:left w:val="none" w:sz="0" w:space="0" w:color="auto"/>
            <w:bottom w:val="none" w:sz="0" w:space="0" w:color="auto"/>
            <w:right w:val="none" w:sz="0" w:space="0" w:color="auto"/>
          </w:divBdr>
        </w:div>
        <w:div w:id="1542546273">
          <w:marLeft w:val="0"/>
          <w:marRight w:val="0"/>
          <w:marTop w:val="0"/>
          <w:marBottom w:val="0"/>
          <w:divBdr>
            <w:top w:val="none" w:sz="0" w:space="0" w:color="auto"/>
            <w:left w:val="none" w:sz="0" w:space="0" w:color="auto"/>
            <w:bottom w:val="none" w:sz="0" w:space="0" w:color="auto"/>
            <w:right w:val="none" w:sz="0" w:space="0" w:color="auto"/>
          </w:divBdr>
        </w:div>
        <w:div w:id="482745825">
          <w:marLeft w:val="0"/>
          <w:marRight w:val="0"/>
          <w:marTop w:val="0"/>
          <w:marBottom w:val="0"/>
          <w:divBdr>
            <w:top w:val="none" w:sz="0" w:space="0" w:color="auto"/>
            <w:left w:val="none" w:sz="0" w:space="0" w:color="auto"/>
            <w:bottom w:val="none" w:sz="0" w:space="0" w:color="auto"/>
            <w:right w:val="none" w:sz="0" w:space="0" w:color="auto"/>
          </w:divBdr>
        </w:div>
        <w:div w:id="1575048661">
          <w:marLeft w:val="0"/>
          <w:marRight w:val="0"/>
          <w:marTop w:val="0"/>
          <w:marBottom w:val="0"/>
          <w:divBdr>
            <w:top w:val="none" w:sz="0" w:space="0" w:color="auto"/>
            <w:left w:val="none" w:sz="0" w:space="0" w:color="auto"/>
            <w:bottom w:val="none" w:sz="0" w:space="0" w:color="auto"/>
            <w:right w:val="none" w:sz="0" w:space="0" w:color="auto"/>
          </w:divBdr>
        </w:div>
        <w:div w:id="2117407116">
          <w:marLeft w:val="0"/>
          <w:marRight w:val="0"/>
          <w:marTop w:val="0"/>
          <w:marBottom w:val="0"/>
          <w:divBdr>
            <w:top w:val="none" w:sz="0" w:space="0" w:color="auto"/>
            <w:left w:val="none" w:sz="0" w:space="0" w:color="auto"/>
            <w:bottom w:val="none" w:sz="0" w:space="0" w:color="auto"/>
            <w:right w:val="none" w:sz="0" w:space="0" w:color="auto"/>
          </w:divBdr>
        </w:div>
        <w:div w:id="632752462">
          <w:marLeft w:val="0"/>
          <w:marRight w:val="0"/>
          <w:marTop w:val="0"/>
          <w:marBottom w:val="0"/>
          <w:divBdr>
            <w:top w:val="none" w:sz="0" w:space="0" w:color="auto"/>
            <w:left w:val="none" w:sz="0" w:space="0" w:color="auto"/>
            <w:bottom w:val="none" w:sz="0" w:space="0" w:color="auto"/>
            <w:right w:val="none" w:sz="0" w:space="0" w:color="auto"/>
          </w:divBdr>
        </w:div>
        <w:div w:id="2066636647">
          <w:marLeft w:val="0"/>
          <w:marRight w:val="0"/>
          <w:marTop w:val="0"/>
          <w:marBottom w:val="0"/>
          <w:divBdr>
            <w:top w:val="none" w:sz="0" w:space="0" w:color="auto"/>
            <w:left w:val="none" w:sz="0" w:space="0" w:color="auto"/>
            <w:bottom w:val="none" w:sz="0" w:space="0" w:color="auto"/>
            <w:right w:val="none" w:sz="0" w:space="0" w:color="auto"/>
          </w:divBdr>
        </w:div>
        <w:div w:id="292323221">
          <w:marLeft w:val="0"/>
          <w:marRight w:val="0"/>
          <w:marTop w:val="0"/>
          <w:marBottom w:val="0"/>
          <w:divBdr>
            <w:top w:val="none" w:sz="0" w:space="0" w:color="auto"/>
            <w:left w:val="none" w:sz="0" w:space="0" w:color="auto"/>
            <w:bottom w:val="none" w:sz="0" w:space="0" w:color="auto"/>
            <w:right w:val="none" w:sz="0" w:space="0" w:color="auto"/>
          </w:divBdr>
        </w:div>
        <w:div w:id="647586391">
          <w:marLeft w:val="0"/>
          <w:marRight w:val="0"/>
          <w:marTop w:val="0"/>
          <w:marBottom w:val="0"/>
          <w:divBdr>
            <w:top w:val="none" w:sz="0" w:space="0" w:color="auto"/>
            <w:left w:val="none" w:sz="0" w:space="0" w:color="auto"/>
            <w:bottom w:val="none" w:sz="0" w:space="0" w:color="auto"/>
            <w:right w:val="none" w:sz="0" w:space="0" w:color="auto"/>
          </w:divBdr>
        </w:div>
        <w:div w:id="1089081505">
          <w:marLeft w:val="0"/>
          <w:marRight w:val="0"/>
          <w:marTop w:val="0"/>
          <w:marBottom w:val="0"/>
          <w:divBdr>
            <w:top w:val="none" w:sz="0" w:space="0" w:color="auto"/>
            <w:left w:val="none" w:sz="0" w:space="0" w:color="auto"/>
            <w:bottom w:val="none" w:sz="0" w:space="0" w:color="auto"/>
            <w:right w:val="none" w:sz="0" w:space="0" w:color="auto"/>
          </w:divBdr>
        </w:div>
        <w:div w:id="1837302657">
          <w:marLeft w:val="0"/>
          <w:marRight w:val="0"/>
          <w:marTop w:val="0"/>
          <w:marBottom w:val="0"/>
          <w:divBdr>
            <w:top w:val="none" w:sz="0" w:space="0" w:color="auto"/>
            <w:left w:val="none" w:sz="0" w:space="0" w:color="auto"/>
            <w:bottom w:val="none" w:sz="0" w:space="0" w:color="auto"/>
            <w:right w:val="none" w:sz="0" w:space="0" w:color="auto"/>
          </w:divBdr>
        </w:div>
        <w:div w:id="51929781">
          <w:marLeft w:val="0"/>
          <w:marRight w:val="0"/>
          <w:marTop w:val="0"/>
          <w:marBottom w:val="0"/>
          <w:divBdr>
            <w:top w:val="none" w:sz="0" w:space="0" w:color="auto"/>
            <w:left w:val="none" w:sz="0" w:space="0" w:color="auto"/>
            <w:bottom w:val="none" w:sz="0" w:space="0" w:color="auto"/>
            <w:right w:val="none" w:sz="0" w:space="0" w:color="auto"/>
          </w:divBdr>
        </w:div>
        <w:div w:id="1300066986">
          <w:marLeft w:val="0"/>
          <w:marRight w:val="0"/>
          <w:marTop w:val="0"/>
          <w:marBottom w:val="0"/>
          <w:divBdr>
            <w:top w:val="none" w:sz="0" w:space="0" w:color="auto"/>
            <w:left w:val="none" w:sz="0" w:space="0" w:color="auto"/>
            <w:bottom w:val="none" w:sz="0" w:space="0" w:color="auto"/>
            <w:right w:val="none" w:sz="0" w:space="0" w:color="auto"/>
          </w:divBdr>
        </w:div>
        <w:div w:id="2068334607">
          <w:marLeft w:val="0"/>
          <w:marRight w:val="0"/>
          <w:marTop w:val="0"/>
          <w:marBottom w:val="0"/>
          <w:divBdr>
            <w:top w:val="none" w:sz="0" w:space="0" w:color="auto"/>
            <w:left w:val="none" w:sz="0" w:space="0" w:color="auto"/>
            <w:bottom w:val="none" w:sz="0" w:space="0" w:color="auto"/>
            <w:right w:val="none" w:sz="0" w:space="0" w:color="auto"/>
          </w:divBdr>
        </w:div>
        <w:div w:id="2014870156">
          <w:marLeft w:val="0"/>
          <w:marRight w:val="0"/>
          <w:marTop w:val="0"/>
          <w:marBottom w:val="0"/>
          <w:divBdr>
            <w:top w:val="none" w:sz="0" w:space="0" w:color="auto"/>
            <w:left w:val="none" w:sz="0" w:space="0" w:color="auto"/>
            <w:bottom w:val="none" w:sz="0" w:space="0" w:color="auto"/>
            <w:right w:val="none" w:sz="0" w:space="0" w:color="auto"/>
          </w:divBdr>
        </w:div>
        <w:div w:id="1781794871">
          <w:marLeft w:val="0"/>
          <w:marRight w:val="0"/>
          <w:marTop w:val="0"/>
          <w:marBottom w:val="0"/>
          <w:divBdr>
            <w:top w:val="none" w:sz="0" w:space="0" w:color="auto"/>
            <w:left w:val="none" w:sz="0" w:space="0" w:color="auto"/>
            <w:bottom w:val="none" w:sz="0" w:space="0" w:color="auto"/>
            <w:right w:val="none" w:sz="0" w:space="0" w:color="auto"/>
          </w:divBdr>
        </w:div>
        <w:div w:id="1092239722">
          <w:marLeft w:val="0"/>
          <w:marRight w:val="0"/>
          <w:marTop w:val="0"/>
          <w:marBottom w:val="0"/>
          <w:divBdr>
            <w:top w:val="none" w:sz="0" w:space="0" w:color="auto"/>
            <w:left w:val="none" w:sz="0" w:space="0" w:color="auto"/>
            <w:bottom w:val="none" w:sz="0" w:space="0" w:color="auto"/>
            <w:right w:val="none" w:sz="0" w:space="0" w:color="auto"/>
          </w:divBdr>
        </w:div>
        <w:div w:id="480342234">
          <w:marLeft w:val="0"/>
          <w:marRight w:val="0"/>
          <w:marTop w:val="0"/>
          <w:marBottom w:val="0"/>
          <w:divBdr>
            <w:top w:val="none" w:sz="0" w:space="0" w:color="auto"/>
            <w:left w:val="none" w:sz="0" w:space="0" w:color="auto"/>
            <w:bottom w:val="none" w:sz="0" w:space="0" w:color="auto"/>
            <w:right w:val="none" w:sz="0" w:space="0" w:color="auto"/>
          </w:divBdr>
        </w:div>
        <w:div w:id="23868473">
          <w:marLeft w:val="0"/>
          <w:marRight w:val="0"/>
          <w:marTop w:val="0"/>
          <w:marBottom w:val="0"/>
          <w:divBdr>
            <w:top w:val="none" w:sz="0" w:space="0" w:color="auto"/>
            <w:left w:val="none" w:sz="0" w:space="0" w:color="auto"/>
            <w:bottom w:val="none" w:sz="0" w:space="0" w:color="auto"/>
            <w:right w:val="none" w:sz="0" w:space="0" w:color="auto"/>
          </w:divBdr>
        </w:div>
        <w:div w:id="2043283619">
          <w:marLeft w:val="0"/>
          <w:marRight w:val="0"/>
          <w:marTop w:val="0"/>
          <w:marBottom w:val="0"/>
          <w:divBdr>
            <w:top w:val="none" w:sz="0" w:space="0" w:color="auto"/>
            <w:left w:val="none" w:sz="0" w:space="0" w:color="auto"/>
            <w:bottom w:val="none" w:sz="0" w:space="0" w:color="auto"/>
            <w:right w:val="none" w:sz="0" w:space="0" w:color="auto"/>
          </w:divBdr>
        </w:div>
        <w:div w:id="1463883847">
          <w:marLeft w:val="0"/>
          <w:marRight w:val="0"/>
          <w:marTop w:val="0"/>
          <w:marBottom w:val="0"/>
          <w:divBdr>
            <w:top w:val="none" w:sz="0" w:space="0" w:color="auto"/>
            <w:left w:val="none" w:sz="0" w:space="0" w:color="auto"/>
            <w:bottom w:val="none" w:sz="0" w:space="0" w:color="auto"/>
            <w:right w:val="none" w:sz="0" w:space="0" w:color="auto"/>
          </w:divBdr>
        </w:div>
        <w:div w:id="1841695688">
          <w:marLeft w:val="0"/>
          <w:marRight w:val="0"/>
          <w:marTop w:val="0"/>
          <w:marBottom w:val="0"/>
          <w:divBdr>
            <w:top w:val="none" w:sz="0" w:space="0" w:color="auto"/>
            <w:left w:val="none" w:sz="0" w:space="0" w:color="auto"/>
            <w:bottom w:val="none" w:sz="0" w:space="0" w:color="auto"/>
            <w:right w:val="none" w:sz="0" w:space="0" w:color="auto"/>
          </w:divBdr>
        </w:div>
        <w:div w:id="2077318278">
          <w:marLeft w:val="0"/>
          <w:marRight w:val="0"/>
          <w:marTop w:val="0"/>
          <w:marBottom w:val="0"/>
          <w:divBdr>
            <w:top w:val="none" w:sz="0" w:space="0" w:color="auto"/>
            <w:left w:val="none" w:sz="0" w:space="0" w:color="auto"/>
            <w:bottom w:val="none" w:sz="0" w:space="0" w:color="auto"/>
            <w:right w:val="none" w:sz="0" w:space="0" w:color="auto"/>
          </w:divBdr>
        </w:div>
        <w:div w:id="813638846">
          <w:marLeft w:val="0"/>
          <w:marRight w:val="0"/>
          <w:marTop w:val="0"/>
          <w:marBottom w:val="0"/>
          <w:divBdr>
            <w:top w:val="none" w:sz="0" w:space="0" w:color="auto"/>
            <w:left w:val="none" w:sz="0" w:space="0" w:color="auto"/>
            <w:bottom w:val="none" w:sz="0" w:space="0" w:color="auto"/>
            <w:right w:val="none" w:sz="0" w:space="0" w:color="auto"/>
          </w:divBdr>
        </w:div>
        <w:div w:id="306785383">
          <w:marLeft w:val="0"/>
          <w:marRight w:val="0"/>
          <w:marTop w:val="0"/>
          <w:marBottom w:val="0"/>
          <w:divBdr>
            <w:top w:val="none" w:sz="0" w:space="0" w:color="auto"/>
            <w:left w:val="none" w:sz="0" w:space="0" w:color="auto"/>
            <w:bottom w:val="none" w:sz="0" w:space="0" w:color="auto"/>
            <w:right w:val="none" w:sz="0" w:space="0" w:color="auto"/>
          </w:divBdr>
        </w:div>
        <w:div w:id="68311717">
          <w:marLeft w:val="0"/>
          <w:marRight w:val="0"/>
          <w:marTop w:val="0"/>
          <w:marBottom w:val="0"/>
          <w:divBdr>
            <w:top w:val="none" w:sz="0" w:space="0" w:color="auto"/>
            <w:left w:val="none" w:sz="0" w:space="0" w:color="auto"/>
            <w:bottom w:val="none" w:sz="0" w:space="0" w:color="auto"/>
            <w:right w:val="none" w:sz="0" w:space="0" w:color="auto"/>
          </w:divBdr>
        </w:div>
        <w:div w:id="2101756014">
          <w:marLeft w:val="0"/>
          <w:marRight w:val="0"/>
          <w:marTop w:val="0"/>
          <w:marBottom w:val="0"/>
          <w:divBdr>
            <w:top w:val="none" w:sz="0" w:space="0" w:color="auto"/>
            <w:left w:val="none" w:sz="0" w:space="0" w:color="auto"/>
            <w:bottom w:val="none" w:sz="0" w:space="0" w:color="auto"/>
            <w:right w:val="none" w:sz="0" w:space="0" w:color="auto"/>
          </w:divBdr>
        </w:div>
        <w:div w:id="1657343816">
          <w:marLeft w:val="0"/>
          <w:marRight w:val="0"/>
          <w:marTop w:val="0"/>
          <w:marBottom w:val="0"/>
          <w:divBdr>
            <w:top w:val="none" w:sz="0" w:space="0" w:color="auto"/>
            <w:left w:val="none" w:sz="0" w:space="0" w:color="auto"/>
            <w:bottom w:val="none" w:sz="0" w:space="0" w:color="auto"/>
            <w:right w:val="none" w:sz="0" w:space="0" w:color="auto"/>
          </w:divBdr>
        </w:div>
        <w:div w:id="1350522763">
          <w:marLeft w:val="0"/>
          <w:marRight w:val="0"/>
          <w:marTop w:val="0"/>
          <w:marBottom w:val="0"/>
          <w:divBdr>
            <w:top w:val="none" w:sz="0" w:space="0" w:color="auto"/>
            <w:left w:val="none" w:sz="0" w:space="0" w:color="auto"/>
            <w:bottom w:val="none" w:sz="0" w:space="0" w:color="auto"/>
            <w:right w:val="none" w:sz="0" w:space="0" w:color="auto"/>
          </w:divBdr>
        </w:div>
        <w:div w:id="75248715">
          <w:marLeft w:val="0"/>
          <w:marRight w:val="0"/>
          <w:marTop w:val="0"/>
          <w:marBottom w:val="0"/>
          <w:divBdr>
            <w:top w:val="none" w:sz="0" w:space="0" w:color="auto"/>
            <w:left w:val="none" w:sz="0" w:space="0" w:color="auto"/>
            <w:bottom w:val="none" w:sz="0" w:space="0" w:color="auto"/>
            <w:right w:val="none" w:sz="0" w:space="0" w:color="auto"/>
          </w:divBdr>
        </w:div>
        <w:div w:id="1094588222">
          <w:marLeft w:val="0"/>
          <w:marRight w:val="0"/>
          <w:marTop w:val="0"/>
          <w:marBottom w:val="0"/>
          <w:divBdr>
            <w:top w:val="none" w:sz="0" w:space="0" w:color="auto"/>
            <w:left w:val="none" w:sz="0" w:space="0" w:color="auto"/>
            <w:bottom w:val="none" w:sz="0" w:space="0" w:color="auto"/>
            <w:right w:val="none" w:sz="0" w:space="0" w:color="auto"/>
          </w:divBdr>
        </w:div>
        <w:div w:id="969432548">
          <w:marLeft w:val="0"/>
          <w:marRight w:val="0"/>
          <w:marTop w:val="0"/>
          <w:marBottom w:val="0"/>
          <w:divBdr>
            <w:top w:val="none" w:sz="0" w:space="0" w:color="auto"/>
            <w:left w:val="none" w:sz="0" w:space="0" w:color="auto"/>
            <w:bottom w:val="none" w:sz="0" w:space="0" w:color="auto"/>
            <w:right w:val="none" w:sz="0" w:space="0" w:color="auto"/>
          </w:divBdr>
        </w:div>
        <w:div w:id="356201784">
          <w:marLeft w:val="0"/>
          <w:marRight w:val="0"/>
          <w:marTop w:val="0"/>
          <w:marBottom w:val="0"/>
          <w:divBdr>
            <w:top w:val="none" w:sz="0" w:space="0" w:color="auto"/>
            <w:left w:val="none" w:sz="0" w:space="0" w:color="auto"/>
            <w:bottom w:val="none" w:sz="0" w:space="0" w:color="auto"/>
            <w:right w:val="none" w:sz="0" w:space="0" w:color="auto"/>
          </w:divBdr>
        </w:div>
        <w:div w:id="1322805287">
          <w:marLeft w:val="0"/>
          <w:marRight w:val="0"/>
          <w:marTop w:val="0"/>
          <w:marBottom w:val="0"/>
          <w:divBdr>
            <w:top w:val="none" w:sz="0" w:space="0" w:color="auto"/>
            <w:left w:val="none" w:sz="0" w:space="0" w:color="auto"/>
            <w:bottom w:val="none" w:sz="0" w:space="0" w:color="auto"/>
            <w:right w:val="none" w:sz="0" w:space="0" w:color="auto"/>
          </w:divBdr>
        </w:div>
        <w:div w:id="1346126436">
          <w:marLeft w:val="0"/>
          <w:marRight w:val="0"/>
          <w:marTop w:val="0"/>
          <w:marBottom w:val="0"/>
          <w:divBdr>
            <w:top w:val="none" w:sz="0" w:space="0" w:color="auto"/>
            <w:left w:val="none" w:sz="0" w:space="0" w:color="auto"/>
            <w:bottom w:val="none" w:sz="0" w:space="0" w:color="auto"/>
            <w:right w:val="none" w:sz="0" w:space="0" w:color="auto"/>
          </w:divBdr>
        </w:div>
        <w:div w:id="200748792">
          <w:marLeft w:val="0"/>
          <w:marRight w:val="0"/>
          <w:marTop w:val="0"/>
          <w:marBottom w:val="0"/>
          <w:divBdr>
            <w:top w:val="none" w:sz="0" w:space="0" w:color="auto"/>
            <w:left w:val="none" w:sz="0" w:space="0" w:color="auto"/>
            <w:bottom w:val="none" w:sz="0" w:space="0" w:color="auto"/>
            <w:right w:val="none" w:sz="0" w:space="0" w:color="auto"/>
          </w:divBdr>
        </w:div>
        <w:div w:id="2110393384">
          <w:marLeft w:val="0"/>
          <w:marRight w:val="0"/>
          <w:marTop w:val="0"/>
          <w:marBottom w:val="0"/>
          <w:divBdr>
            <w:top w:val="none" w:sz="0" w:space="0" w:color="auto"/>
            <w:left w:val="none" w:sz="0" w:space="0" w:color="auto"/>
            <w:bottom w:val="none" w:sz="0" w:space="0" w:color="auto"/>
            <w:right w:val="none" w:sz="0" w:space="0" w:color="auto"/>
          </w:divBdr>
        </w:div>
        <w:div w:id="1883904889">
          <w:marLeft w:val="0"/>
          <w:marRight w:val="0"/>
          <w:marTop w:val="0"/>
          <w:marBottom w:val="0"/>
          <w:divBdr>
            <w:top w:val="none" w:sz="0" w:space="0" w:color="auto"/>
            <w:left w:val="none" w:sz="0" w:space="0" w:color="auto"/>
            <w:bottom w:val="none" w:sz="0" w:space="0" w:color="auto"/>
            <w:right w:val="none" w:sz="0" w:space="0" w:color="auto"/>
          </w:divBdr>
        </w:div>
        <w:div w:id="1864855909">
          <w:marLeft w:val="0"/>
          <w:marRight w:val="0"/>
          <w:marTop w:val="0"/>
          <w:marBottom w:val="0"/>
          <w:divBdr>
            <w:top w:val="none" w:sz="0" w:space="0" w:color="auto"/>
            <w:left w:val="none" w:sz="0" w:space="0" w:color="auto"/>
            <w:bottom w:val="none" w:sz="0" w:space="0" w:color="auto"/>
            <w:right w:val="none" w:sz="0" w:space="0" w:color="auto"/>
          </w:divBdr>
        </w:div>
        <w:div w:id="1638602271">
          <w:marLeft w:val="0"/>
          <w:marRight w:val="0"/>
          <w:marTop w:val="0"/>
          <w:marBottom w:val="0"/>
          <w:divBdr>
            <w:top w:val="none" w:sz="0" w:space="0" w:color="auto"/>
            <w:left w:val="none" w:sz="0" w:space="0" w:color="auto"/>
            <w:bottom w:val="none" w:sz="0" w:space="0" w:color="auto"/>
            <w:right w:val="none" w:sz="0" w:space="0" w:color="auto"/>
          </w:divBdr>
        </w:div>
        <w:div w:id="980572350">
          <w:marLeft w:val="0"/>
          <w:marRight w:val="0"/>
          <w:marTop w:val="0"/>
          <w:marBottom w:val="0"/>
          <w:divBdr>
            <w:top w:val="none" w:sz="0" w:space="0" w:color="auto"/>
            <w:left w:val="none" w:sz="0" w:space="0" w:color="auto"/>
            <w:bottom w:val="none" w:sz="0" w:space="0" w:color="auto"/>
            <w:right w:val="none" w:sz="0" w:space="0" w:color="auto"/>
          </w:divBdr>
        </w:div>
        <w:div w:id="183835849">
          <w:marLeft w:val="0"/>
          <w:marRight w:val="0"/>
          <w:marTop w:val="0"/>
          <w:marBottom w:val="0"/>
          <w:divBdr>
            <w:top w:val="none" w:sz="0" w:space="0" w:color="auto"/>
            <w:left w:val="none" w:sz="0" w:space="0" w:color="auto"/>
            <w:bottom w:val="none" w:sz="0" w:space="0" w:color="auto"/>
            <w:right w:val="none" w:sz="0" w:space="0" w:color="auto"/>
          </w:divBdr>
        </w:div>
        <w:div w:id="1577283207">
          <w:marLeft w:val="0"/>
          <w:marRight w:val="0"/>
          <w:marTop w:val="0"/>
          <w:marBottom w:val="0"/>
          <w:divBdr>
            <w:top w:val="none" w:sz="0" w:space="0" w:color="auto"/>
            <w:left w:val="none" w:sz="0" w:space="0" w:color="auto"/>
            <w:bottom w:val="none" w:sz="0" w:space="0" w:color="auto"/>
            <w:right w:val="none" w:sz="0" w:space="0" w:color="auto"/>
          </w:divBdr>
        </w:div>
        <w:div w:id="1816751230">
          <w:marLeft w:val="0"/>
          <w:marRight w:val="0"/>
          <w:marTop w:val="0"/>
          <w:marBottom w:val="0"/>
          <w:divBdr>
            <w:top w:val="none" w:sz="0" w:space="0" w:color="auto"/>
            <w:left w:val="none" w:sz="0" w:space="0" w:color="auto"/>
            <w:bottom w:val="none" w:sz="0" w:space="0" w:color="auto"/>
            <w:right w:val="none" w:sz="0" w:space="0" w:color="auto"/>
          </w:divBdr>
        </w:div>
        <w:div w:id="888567417">
          <w:marLeft w:val="0"/>
          <w:marRight w:val="0"/>
          <w:marTop w:val="0"/>
          <w:marBottom w:val="0"/>
          <w:divBdr>
            <w:top w:val="none" w:sz="0" w:space="0" w:color="auto"/>
            <w:left w:val="none" w:sz="0" w:space="0" w:color="auto"/>
            <w:bottom w:val="none" w:sz="0" w:space="0" w:color="auto"/>
            <w:right w:val="none" w:sz="0" w:space="0" w:color="auto"/>
          </w:divBdr>
        </w:div>
        <w:div w:id="421142882">
          <w:marLeft w:val="0"/>
          <w:marRight w:val="0"/>
          <w:marTop w:val="0"/>
          <w:marBottom w:val="0"/>
          <w:divBdr>
            <w:top w:val="none" w:sz="0" w:space="0" w:color="auto"/>
            <w:left w:val="none" w:sz="0" w:space="0" w:color="auto"/>
            <w:bottom w:val="none" w:sz="0" w:space="0" w:color="auto"/>
            <w:right w:val="none" w:sz="0" w:space="0" w:color="auto"/>
          </w:divBdr>
        </w:div>
        <w:div w:id="1195267111">
          <w:marLeft w:val="0"/>
          <w:marRight w:val="0"/>
          <w:marTop w:val="0"/>
          <w:marBottom w:val="0"/>
          <w:divBdr>
            <w:top w:val="none" w:sz="0" w:space="0" w:color="auto"/>
            <w:left w:val="none" w:sz="0" w:space="0" w:color="auto"/>
            <w:bottom w:val="none" w:sz="0" w:space="0" w:color="auto"/>
            <w:right w:val="none" w:sz="0" w:space="0" w:color="auto"/>
          </w:divBdr>
        </w:div>
        <w:div w:id="88627041">
          <w:marLeft w:val="0"/>
          <w:marRight w:val="0"/>
          <w:marTop w:val="0"/>
          <w:marBottom w:val="0"/>
          <w:divBdr>
            <w:top w:val="none" w:sz="0" w:space="0" w:color="auto"/>
            <w:left w:val="none" w:sz="0" w:space="0" w:color="auto"/>
            <w:bottom w:val="none" w:sz="0" w:space="0" w:color="auto"/>
            <w:right w:val="none" w:sz="0" w:space="0" w:color="auto"/>
          </w:divBdr>
        </w:div>
        <w:div w:id="1327124540">
          <w:marLeft w:val="0"/>
          <w:marRight w:val="0"/>
          <w:marTop w:val="0"/>
          <w:marBottom w:val="0"/>
          <w:divBdr>
            <w:top w:val="none" w:sz="0" w:space="0" w:color="auto"/>
            <w:left w:val="none" w:sz="0" w:space="0" w:color="auto"/>
            <w:bottom w:val="none" w:sz="0" w:space="0" w:color="auto"/>
            <w:right w:val="none" w:sz="0" w:space="0" w:color="auto"/>
          </w:divBdr>
        </w:div>
        <w:div w:id="759837155">
          <w:marLeft w:val="0"/>
          <w:marRight w:val="0"/>
          <w:marTop w:val="0"/>
          <w:marBottom w:val="0"/>
          <w:divBdr>
            <w:top w:val="none" w:sz="0" w:space="0" w:color="auto"/>
            <w:left w:val="none" w:sz="0" w:space="0" w:color="auto"/>
            <w:bottom w:val="none" w:sz="0" w:space="0" w:color="auto"/>
            <w:right w:val="none" w:sz="0" w:space="0" w:color="auto"/>
          </w:divBdr>
        </w:div>
        <w:div w:id="1678145174">
          <w:marLeft w:val="0"/>
          <w:marRight w:val="0"/>
          <w:marTop w:val="0"/>
          <w:marBottom w:val="0"/>
          <w:divBdr>
            <w:top w:val="none" w:sz="0" w:space="0" w:color="auto"/>
            <w:left w:val="none" w:sz="0" w:space="0" w:color="auto"/>
            <w:bottom w:val="none" w:sz="0" w:space="0" w:color="auto"/>
            <w:right w:val="none" w:sz="0" w:space="0" w:color="auto"/>
          </w:divBdr>
        </w:div>
        <w:div w:id="145557600">
          <w:marLeft w:val="0"/>
          <w:marRight w:val="0"/>
          <w:marTop w:val="0"/>
          <w:marBottom w:val="0"/>
          <w:divBdr>
            <w:top w:val="none" w:sz="0" w:space="0" w:color="auto"/>
            <w:left w:val="none" w:sz="0" w:space="0" w:color="auto"/>
            <w:bottom w:val="none" w:sz="0" w:space="0" w:color="auto"/>
            <w:right w:val="none" w:sz="0" w:space="0" w:color="auto"/>
          </w:divBdr>
        </w:div>
        <w:div w:id="1550411725">
          <w:marLeft w:val="0"/>
          <w:marRight w:val="0"/>
          <w:marTop w:val="0"/>
          <w:marBottom w:val="0"/>
          <w:divBdr>
            <w:top w:val="none" w:sz="0" w:space="0" w:color="auto"/>
            <w:left w:val="none" w:sz="0" w:space="0" w:color="auto"/>
            <w:bottom w:val="none" w:sz="0" w:space="0" w:color="auto"/>
            <w:right w:val="none" w:sz="0" w:space="0" w:color="auto"/>
          </w:divBdr>
        </w:div>
        <w:div w:id="1123305148">
          <w:marLeft w:val="0"/>
          <w:marRight w:val="0"/>
          <w:marTop w:val="0"/>
          <w:marBottom w:val="0"/>
          <w:divBdr>
            <w:top w:val="none" w:sz="0" w:space="0" w:color="auto"/>
            <w:left w:val="none" w:sz="0" w:space="0" w:color="auto"/>
            <w:bottom w:val="none" w:sz="0" w:space="0" w:color="auto"/>
            <w:right w:val="none" w:sz="0" w:space="0" w:color="auto"/>
          </w:divBdr>
        </w:div>
        <w:div w:id="1038235304">
          <w:marLeft w:val="0"/>
          <w:marRight w:val="0"/>
          <w:marTop w:val="0"/>
          <w:marBottom w:val="0"/>
          <w:divBdr>
            <w:top w:val="none" w:sz="0" w:space="0" w:color="auto"/>
            <w:left w:val="none" w:sz="0" w:space="0" w:color="auto"/>
            <w:bottom w:val="none" w:sz="0" w:space="0" w:color="auto"/>
            <w:right w:val="none" w:sz="0" w:space="0" w:color="auto"/>
          </w:divBdr>
        </w:div>
        <w:div w:id="1400902905">
          <w:marLeft w:val="0"/>
          <w:marRight w:val="0"/>
          <w:marTop w:val="0"/>
          <w:marBottom w:val="0"/>
          <w:divBdr>
            <w:top w:val="none" w:sz="0" w:space="0" w:color="auto"/>
            <w:left w:val="none" w:sz="0" w:space="0" w:color="auto"/>
            <w:bottom w:val="none" w:sz="0" w:space="0" w:color="auto"/>
            <w:right w:val="none" w:sz="0" w:space="0" w:color="auto"/>
          </w:divBdr>
        </w:div>
        <w:div w:id="416708135">
          <w:marLeft w:val="0"/>
          <w:marRight w:val="0"/>
          <w:marTop w:val="0"/>
          <w:marBottom w:val="0"/>
          <w:divBdr>
            <w:top w:val="none" w:sz="0" w:space="0" w:color="auto"/>
            <w:left w:val="none" w:sz="0" w:space="0" w:color="auto"/>
            <w:bottom w:val="none" w:sz="0" w:space="0" w:color="auto"/>
            <w:right w:val="none" w:sz="0" w:space="0" w:color="auto"/>
          </w:divBdr>
        </w:div>
        <w:div w:id="1448617998">
          <w:marLeft w:val="0"/>
          <w:marRight w:val="0"/>
          <w:marTop w:val="0"/>
          <w:marBottom w:val="0"/>
          <w:divBdr>
            <w:top w:val="none" w:sz="0" w:space="0" w:color="auto"/>
            <w:left w:val="none" w:sz="0" w:space="0" w:color="auto"/>
            <w:bottom w:val="none" w:sz="0" w:space="0" w:color="auto"/>
            <w:right w:val="none" w:sz="0" w:space="0" w:color="auto"/>
          </w:divBdr>
        </w:div>
        <w:div w:id="1064063243">
          <w:marLeft w:val="0"/>
          <w:marRight w:val="0"/>
          <w:marTop w:val="0"/>
          <w:marBottom w:val="0"/>
          <w:divBdr>
            <w:top w:val="none" w:sz="0" w:space="0" w:color="auto"/>
            <w:left w:val="none" w:sz="0" w:space="0" w:color="auto"/>
            <w:bottom w:val="none" w:sz="0" w:space="0" w:color="auto"/>
            <w:right w:val="none" w:sz="0" w:space="0" w:color="auto"/>
          </w:divBdr>
        </w:div>
        <w:div w:id="1137379555">
          <w:marLeft w:val="0"/>
          <w:marRight w:val="0"/>
          <w:marTop w:val="0"/>
          <w:marBottom w:val="0"/>
          <w:divBdr>
            <w:top w:val="none" w:sz="0" w:space="0" w:color="auto"/>
            <w:left w:val="none" w:sz="0" w:space="0" w:color="auto"/>
            <w:bottom w:val="none" w:sz="0" w:space="0" w:color="auto"/>
            <w:right w:val="none" w:sz="0" w:space="0" w:color="auto"/>
          </w:divBdr>
        </w:div>
        <w:div w:id="83185805">
          <w:marLeft w:val="0"/>
          <w:marRight w:val="0"/>
          <w:marTop w:val="0"/>
          <w:marBottom w:val="0"/>
          <w:divBdr>
            <w:top w:val="none" w:sz="0" w:space="0" w:color="auto"/>
            <w:left w:val="none" w:sz="0" w:space="0" w:color="auto"/>
            <w:bottom w:val="none" w:sz="0" w:space="0" w:color="auto"/>
            <w:right w:val="none" w:sz="0" w:space="0" w:color="auto"/>
          </w:divBdr>
        </w:div>
        <w:div w:id="1467892314">
          <w:marLeft w:val="0"/>
          <w:marRight w:val="0"/>
          <w:marTop w:val="0"/>
          <w:marBottom w:val="0"/>
          <w:divBdr>
            <w:top w:val="none" w:sz="0" w:space="0" w:color="auto"/>
            <w:left w:val="none" w:sz="0" w:space="0" w:color="auto"/>
            <w:bottom w:val="none" w:sz="0" w:space="0" w:color="auto"/>
            <w:right w:val="none" w:sz="0" w:space="0" w:color="auto"/>
          </w:divBdr>
        </w:div>
        <w:div w:id="308049192">
          <w:marLeft w:val="0"/>
          <w:marRight w:val="0"/>
          <w:marTop w:val="0"/>
          <w:marBottom w:val="0"/>
          <w:divBdr>
            <w:top w:val="none" w:sz="0" w:space="0" w:color="auto"/>
            <w:left w:val="none" w:sz="0" w:space="0" w:color="auto"/>
            <w:bottom w:val="none" w:sz="0" w:space="0" w:color="auto"/>
            <w:right w:val="none" w:sz="0" w:space="0" w:color="auto"/>
          </w:divBdr>
        </w:div>
        <w:div w:id="739329454">
          <w:marLeft w:val="0"/>
          <w:marRight w:val="0"/>
          <w:marTop w:val="0"/>
          <w:marBottom w:val="0"/>
          <w:divBdr>
            <w:top w:val="none" w:sz="0" w:space="0" w:color="auto"/>
            <w:left w:val="none" w:sz="0" w:space="0" w:color="auto"/>
            <w:bottom w:val="none" w:sz="0" w:space="0" w:color="auto"/>
            <w:right w:val="none" w:sz="0" w:space="0" w:color="auto"/>
          </w:divBdr>
        </w:div>
        <w:div w:id="1307659122">
          <w:marLeft w:val="0"/>
          <w:marRight w:val="0"/>
          <w:marTop w:val="0"/>
          <w:marBottom w:val="0"/>
          <w:divBdr>
            <w:top w:val="none" w:sz="0" w:space="0" w:color="auto"/>
            <w:left w:val="none" w:sz="0" w:space="0" w:color="auto"/>
            <w:bottom w:val="none" w:sz="0" w:space="0" w:color="auto"/>
            <w:right w:val="none" w:sz="0" w:space="0" w:color="auto"/>
          </w:divBdr>
        </w:div>
        <w:div w:id="1731464289">
          <w:marLeft w:val="0"/>
          <w:marRight w:val="0"/>
          <w:marTop w:val="0"/>
          <w:marBottom w:val="0"/>
          <w:divBdr>
            <w:top w:val="none" w:sz="0" w:space="0" w:color="auto"/>
            <w:left w:val="none" w:sz="0" w:space="0" w:color="auto"/>
            <w:bottom w:val="none" w:sz="0" w:space="0" w:color="auto"/>
            <w:right w:val="none" w:sz="0" w:space="0" w:color="auto"/>
          </w:divBdr>
        </w:div>
        <w:div w:id="2019579919">
          <w:marLeft w:val="0"/>
          <w:marRight w:val="0"/>
          <w:marTop w:val="0"/>
          <w:marBottom w:val="0"/>
          <w:divBdr>
            <w:top w:val="none" w:sz="0" w:space="0" w:color="auto"/>
            <w:left w:val="none" w:sz="0" w:space="0" w:color="auto"/>
            <w:bottom w:val="none" w:sz="0" w:space="0" w:color="auto"/>
            <w:right w:val="none" w:sz="0" w:space="0" w:color="auto"/>
          </w:divBdr>
        </w:div>
        <w:div w:id="1788817702">
          <w:marLeft w:val="0"/>
          <w:marRight w:val="0"/>
          <w:marTop w:val="0"/>
          <w:marBottom w:val="0"/>
          <w:divBdr>
            <w:top w:val="none" w:sz="0" w:space="0" w:color="auto"/>
            <w:left w:val="none" w:sz="0" w:space="0" w:color="auto"/>
            <w:bottom w:val="none" w:sz="0" w:space="0" w:color="auto"/>
            <w:right w:val="none" w:sz="0" w:space="0" w:color="auto"/>
          </w:divBdr>
        </w:div>
        <w:div w:id="78066782">
          <w:marLeft w:val="0"/>
          <w:marRight w:val="0"/>
          <w:marTop w:val="0"/>
          <w:marBottom w:val="0"/>
          <w:divBdr>
            <w:top w:val="none" w:sz="0" w:space="0" w:color="auto"/>
            <w:left w:val="none" w:sz="0" w:space="0" w:color="auto"/>
            <w:bottom w:val="none" w:sz="0" w:space="0" w:color="auto"/>
            <w:right w:val="none" w:sz="0" w:space="0" w:color="auto"/>
          </w:divBdr>
        </w:div>
        <w:div w:id="2140491182">
          <w:marLeft w:val="0"/>
          <w:marRight w:val="0"/>
          <w:marTop w:val="0"/>
          <w:marBottom w:val="0"/>
          <w:divBdr>
            <w:top w:val="none" w:sz="0" w:space="0" w:color="auto"/>
            <w:left w:val="none" w:sz="0" w:space="0" w:color="auto"/>
            <w:bottom w:val="none" w:sz="0" w:space="0" w:color="auto"/>
            <w:right w:val="none" w:sz="0" w:space="0" w:color="auto"/>
          </w:divBdr>
        </w:div>
        <w:div w:id="558320397">
          <w:marLeft w:val="0"/>
          <w:marRight w:val="0"/>
          <w:marTop w:val="0"/>
          <w:marBottom w:val="0"/>
          <w:divBdr>
            <w:top w:val="none" w:sz="0" w:space="0" w:color="auto"/>
            <w:left w:val="none" w:sz="0" w:space="0" w:color="auto"/>
            <w:bottom w:val="none" w:sz="0" w:space="0" w:color="auto"/>
            <w:right w:val="none" w:sz="0" w:space="0" w:color="auto"/>
          </w:divBdr>
        </w:div>
        <w:div w:id="1386828357">
          <w:marLeft w:val="0"/>
          <w:marRight w:val="0"/>
          <w:marTop w:val="0"/>
          <w:marBottom w:val="0"/>
          <w:divBdr>
            <w:top w:val="none" w:sz="0" w:space="0" w:color="auto"/>
            <w:left w:val="none" w:sz="0" w:space="0" w:color="auto"/>
            <w:bottom w:val="none" w:sz="0" w:space="0" w:color="auto"/>
            <w:right w:val="none" w:sz="0" w:space="0" w:color="auto"/>
          </w:divBdr>
        </w:div>
        <w:div w:id="1089696755">
          <w:marLeft w:val="0"/>
          <w:marRight w:val="0"/>
          <w:marTop w:val="0"/>
          <w:marBottom w:val="0"/>
          <w:divBdr>
            <w:top w:val="none" w:sz="0" w:space="0" w:color="auto"/>
            <w:left w:val="none" w:sz="0" w:space="0" w:color="auto"/>
            <w:bottom w:val="none" w:sz="0" w:space="0" w:color="auto"/>
            <w:right w:val="none" w:sz="0" w:space="0" w:color="auto"/>
          </w:divBdr>
        </w:div>
        <w:div w:id="1254242297">
          <w:marLeft w:val="0"/>
          <w:marRight w:val="0"/>
          <w:marTop w:val="0"/>
          <w:marBottom w:val="0"/>
          <w:divBdr>
            <w:top w:val="none" w:sz="0" w:space="0" w:color="auto"/>
            <w:left w:val="none" w:sz="0" w:space="0" w:color="auto"/>
            <w:bottom w:val="none" w:sz="0" w:space="0" w:color="auto"/>
            <w:right w:val="none" w:sz="0" w:space="0" w:color="auto"/>
          </w:divBdr>
        </w:div>
        <w:div w:id="1651253586">
          <w:marLeft w:val="0"/>
          <w:marRight w:val="0"/>
          <w:marTop w:val="0"/>
          <w:marBottom w:val="0"/>
          <w:divBdr>
            <w:top w:val="none" w:sz="0" w:space="0" w:color="auto"/>
            <w:left w:val="none" w:sz="0" w:space="0" w:color="auto"/>
            <w:bottom w:val="none" w:sz="0" w:space="0" w:color="auto"/>
            <w:right w:val="none" w:sz="0" w:space="0" w:color="auto"/>
          </w:divBdr>
        </w:div>
        <w:div w:id="1405255054">
          <w:marLeft w:val="0"/>
          <w:marRight w:val="0"/>
          <w:marTop w:val="0"/>
          <w:marBottom w:val="0"/>
          <w:divBdr>
            <w:top w:val="none" w:sz="0" w:space="0" w:color="auto"/>
            <w:left w:val="none" w:sz="0" w:space="0" w:color="auto"/>
            <w:bottom w:val="none" w:sz="0" w:space="0" w:color="auto"/>
            <w:right w:val="none" w:sz="0" w:space="0" w:color="auto"/>
          </w:divBdr>
        </w:div>
        <w:div w:id="1336542048">
          <w:marLeft w:val="0"/>
          <w:marRight w:val="0"/>
          <w:marTop w:val="0"/>
          <w:marBottom w:val="0"/>
          <w:divBdr>
            <w:top w:val="none" w:sz="0" w:space="0" w:color="auto"/>
            <w:left w:val="none" w:sz="0" w:space="0" w:color="auto"/>
            <w:bottom w:val="none" w:sz="0" w:space="0" w:color="auto"/>
            <w:right w:val="none" w:sz="0" w:space="0" w:color="auto"/>
          </w:divBdr>
        </w:div>
        <w:div w:id="2052412514">
          <w:marLeft w:val="0"/>
          <w:marRight w:val="0"/>
          <w:marTop w:val="0"/>
          <w:marBottom w:val="0"/>
          <w:divBdr>
            <w:top w:val="none" w:sz="0" w:space="0" w:color="auto"/>
            <w:left w:val="none" w:sz="0" w:space="0" w:color="auto"/>
            <w:bottom w:val="none" w:sz="0" w:space="0" w:color="auto"/>
            <w:right w:val="none" w:sz="0" w:space="0" w:color="auto"/>
          </w:divBdr>
        </w:div>
        <w:div w:id="1257715441">
          <w:marLeft w:val="0"/>
          <w:marRight w:val="0"/>
          <w:marTop w:val="0"/>
          <w:marBottom w:val="0"/>
          <w:divBdr>
            <w:top w:val="none" w:sz="0" w:space="0" w:color="auto"/>
            <w:left w:val="none" w:sz="0" w:space="0" w:color="auto"/>
            <w:bottom w:val="none" w:sz="0" w:space="0" w:color="auto"/>
            <w:right w:val="none" w:sz="0" w:space="0" w:color="auto"/>
          </w:divBdr>
        </w:div>
        <w:div w:id="1302151215">
          <w:marLeft w:val="0"/>
          <w:marRight w:val="0"/>
          <w:marTop w:val="0"/>
          <w:marBottom w:val="0"/>
          <w:divBdr>
            <w:top w:val="none" w:sz="0" w:space="0" w:color="auto"/>
            <w:left w:val="none" w:sz="0" w:space="0" w:color="auto"/>
            <w:bottom w:val="none" w:sz="0" w:space="0" w:color="auto"/>
            <w:right w:val="none" w:sz="0" w:space="0" w:color="auto"/>
          </w:divBdr>
        </w:div>
        <w:div w:id="2008708510">
          <w:marLeft w:val="0"/>
          <w:marRight w:val="0"/>
          <w:marTop w:val="0"/>
          <w:marBottom w:val="0"/>
          <w:divBdr>
            <w:top w:val="none" w:sz="0" w:space="0" w:color="auto"/>
            <w:left w:val="none" w:sz="0" w:space="0" w:color="auto"/>
            <w:bottom w:val="none" w:sz="0" w:space="0" w:color="auto"/>
            <w:right w:val="none" w:sz="0" w:space="0" w:color="auto"/>
          </w:divBdr>
        </w:div>
        <w:div w:id="1327973117">
          <w:marLeft w:val="0"/>
          <w:marRight w:val="0"/>
          <w:marTop w:val="0"/>
          <w:marBottom w:val="0"/>
          <w:divBdr>
            <w:top w:val="none" w:sz="0" w:space="0" w:color="auto"/>
            <w:left w:val="none" w:sz="0" w:space="0" w:color="auto"/>
            <w:bottom w:val="none" w:sz="0" w:space="0" w:color="auto"/>
            <w:right w:val="none" w:sz="0" w:space="0" w:color="auto"/>
          </w:divBdr>
        </w:div>
        <w:div w:id="2043482368">
          <w:marLeft w:val="0"/>
          <w:marRight w:val="0"/>
          <w:marTop w:val="0"/>
          <w:marBottom w:val="0"/>
          <w:divBdr>
            <w:top w:val="none" w:sz="0" w:space="0" w:color="auto"/>
            <w:left w:val="none" w:sz="0" w:space="0" w:color="auto"/>
            <w:bottom w:val="none" w:sz="0" w:space="0" w:color="auto"/>
            <w:right w:val="none" w:sz="0" w:space="0" w:color="auto"/>
          </w:divBdr>
        </w:div>
        <w:div w:id="1219632742">
          <w:marLeft w:val="0"/>
          <w:marRight w:val="0"/>
          <w:marTop w:val="0"/>
          <w:marBottom w:val="0"/>
          <w:divBdr>
            <w:top w:val="none" w:sz="0" w:space="0" w:color="auto"/>
            <w:left w:val="none" w:sz="0" w:space="0" w:color="auto"/>
            <w:bottom w:val="none" w:sz="0" w:space="0" w:color="auto"/>
            <w:right w:val="none" w:sz="0" w:space="0" w:color="auto"/>
          </w:divBdr>
        </w:div>
        <w:div w:id="1226066935">
          <w:marLeft w:val="0"/>
          <w:marRight w:val="0"/>
          <w:marTop w:val="0"/>
          <w:marBottom w:val="0"/>
          <w:divBdr>
            <w:top w:val="none" w:sz="0" w:space="0" w:color="auto"/>
            <w:left w:val="none" w:sz="0" w:space="0" w:color="auto"/>
            <w:bottom w:val="none" w:sz="0" w:space="0" w:color="auto"/>
            <w:right w:val="none" w:sz="0" w:space="0" w:color="auto"/>
          </w:divBdr>
        </w:div>
        <w:div w:id="1921402604">
          <w:marLeft w:val="0"/>
          <w:marRight w:val="0"/>
          <w:marTop w:val="0"/>
          <w:marBottom w:val="0"/>
          <w:divBdr>
            <w:top w:val="none" w:sz="0" w:space="0" w:color="auto"/>
            <w:left w:val="none" w:sz="0" w:space="0" w:color="auto"/>
            <w:bottom w:val="none" w:sz="0" w:space="0" w:color="auto"/>
            <w:right w:val="none" w:sz="0" w:space="0" w:color="auto"/>
          </w:divBdr>
        </w:div>
        <w:div w:id="1913928589">
          <w:marLeft w:val="0"/>
          <w:marRight w:val="0"/>
          <w:marTop w:val="0"/>
          <w:marBottom w:val="0"/>
          <w:divBdr>
            <w:top w:val="none" w:sz="0" w:space="0" w:color="auto"/>
            <w:left w:val="none" w:sz="0" w:space="0" w:color="auto"/>
            <w:bottom w:val="none" w:sz="0" w:space="0" w:color="auto"/>
            <w:right w:val="none" w:sz="0" w:space="0" w:color="auto"/>
          </w:divBdr>
        </w:div>
        <w:div w:id="581449541">
          <w:marLeft w:val="0"/>
          <w:marRight w:val="0"/>
          <w:marTop w:val="0"/>
          <w:marBottom w:val="0"/>
          <w:divBdr>
            <w:top w:val="none" w:sz="0" w:space="0" w:color="auto"/>
            <w:left w:val="none" w:sz="0" w:space="0" w:color="auto"/>
            <w:bottom w:val="none" w:sz="0" w:space="0" w:color="auto"/>
            <w:right w:val="none" w:sz="0" w:space="0" w:color="auto"/>
          </w:divBdr>
        </w:div>
        <w:div w:id="1962758805">
          <w:marLeft w:val="0"/>
          <w:marRight w:val="0"/>
          <w:marTop w:val="0"/>
          <w:marBottom w:val="0"/>
          <w:divBdr>
            <w:top w:val="none" w:sz="0" w:space="0" w:color="auto"/>
            <w:left w:val="none" w:sz="0" w:space="0" w:color="auto"/>
            <w:bottom w:val="none" w:sz="0" w:space="0" w:color="auto"/>
            <w:right w:val="none" w:sz="0" w:space="0" w:color="auto"/>
          </w:divBdr>
        </w:div>
        <w:div w:id="1351644979">
          <w:marLeft w:val="0"/>
          <w:marRight w:val="0"/>
          <w:marTop w:val="0"/>
          <w:marBottom w:val="0"/>
          <w:divBdr>
            <w:top w:val="none" w:sz="0" w:space="0" w:color="auto"/>
            <w:left w:val="none" w:sz="0" w:space="0" w:color="auto"/>
            <w:bottom w:val="none" w:sz="0" w:space="0" w:color="auto"/>
            <w:right w:val="none" w:sz="0" w:space="0" w:color="auto"/>
          </w:divBdr>
        </w:div>
        <w:div w:id="419183790">
          <w:marLeft w:val="0"/>
          <w:marRight w:val="0"/>
          <w:marTop w:val="0"/>
          <w:marBottom w:val="0"/>
          <w:divBdr>
            <w:top w:val="none" w:sz="0" w:space="0" w:color="auto"/>
            <w:left w:val="none" w:sz="0" w:space="0" w:color="auto"/>
            <w:bottom w:val="none" w:sz="0" w:space="0" w:color="auto"/>
            <w:right w:val="none" w:sz="0" w:space="0" w:color="auto"/>
          </w:divBdr>
        </w:div>
        <w:div w:id="2052610963">
          <w:marLeft w:val="0"/>
          <w:marRight w:val="0"/>
          <w:marTop w:val="0"/>
          <w:marBottom w:val="0"/>
          <w:divBdr>
            <w:top w:val="none" w:sz="0" w:space="0" w:color="auto"/>
            <w:left w:val="none" w:sz="0" w:space="0" w:color="auto"/>
            <w:bottom w:val="none" w:sz="0" w:space="0" w:color="auto"/>
            <w:right w:val="none" w:sz="0" w:space="0" w:color="auto"/>
          </w:divBdr>
        </w:div>
        <w:div w:id="783041439">
          <w:marLeft w:val="0"/>
          <w:marRight w:val="0"/>
          <w:marTop w:val="0"/>
          <w:marBottom w:val="0"/>
          <w:divBdr>
            <w:top w:val="none" w:sz="0" w:space="0" w:color="auto"/>
            <w:left w:val="none" w:sz="0" w:space="0" w:color="auto"/>
            <w:bottom w:val="none" w:sz="0" w:space="0" w:color="auto"/>
            <w:right w:val="none" w:sz="0" w:space="0" w:color="auto"/>
          </w:divBdr>
        </w:div>
        <w:div w:id="873998619">
          <w:marLeft w:val="0"/>
          <w:marRight w:val="0"/>
          <w:marTop w:val="0"/>
          <w:marBottom w:val="0"/>
          <w:divBdr>
            <w:top w:val="none" w:sz="0" w:space="0" w:color="auto"/>
            <w:left w:val="none" w:sz="0" w:space="0" w:color="auto"/>
            <w:bottom w:val="none" w:sz="0" w:space="0" w:color="auto"/>
            <w:right w:val="none" w:sz="0" w:space="0" w:color="auto"/>
          </w:divBdr>
        </w:div>
        <w:div w:id="4405811">
          <w:marLeft w:val="0"/>
          <w:marRight w:val="0"/>
          <w:marTop w:val="0"/>
          <w:marBottom w:val="0"/>
          <w:divBdr>
            <w:top w:val="none" w:sz="0" w:space="0" w:color="auto"/>
            <w:left w:val="none" w:sz="0" w:space="0" w:color="auto"/>
            <w:bottom w:val="none" w:sz="0" w:space="0" w:color="auto"/>
            <w:right w:val="none" w:sz="0" w:space="0" w:color="auto"/>
          </w:divBdr>
        </w:div>
        <w:div w:id="1147744195">
          <w:marLeft w:val="0"/>
          <w:marRight w:val="0"/>
          <w:marTop w:val="0"/>
          <w:marBottom w:val="0"/>
          <w:divBdr>
            <w:top w:val="none" w:sz="0" w:space="0" w:color="auto"/>
            <w:left w:val="none" w:sz="0" w:space="0" w:color="auto"/>
            <w:bottom w:val="none" w:sz="0" w:space="0" w:color="auto"/>
            <w:right w:val="none" w:sz="0" w:space="0" w:color="auto"/>
          </w:divBdr>
        </w:div>
        <w:div w:id="1471437503">
          <w:marLeft w:val="0"/>
          <w:marRight w:val="0"/>
          <w:marTop w:val="0"/>
          <w:marBottom w:val="0"/>
          <w:divBdr>
            <w:top w:val="none" w:sz="0" w:space="0" w:color="auto"/>
            <w:left w:val="none" w:sz="0" w:space="0" w:color="auto"/>
            <w:bottom w:val="none" w:sz="0" w:space="0" w:color="auto"/>
            <w:right w:val="none" w:sz="0" w:space="0" w:color="auto"/>
          </w:divBdr>
        </w:div>
        <w:div w:id="2034377987">
          <w:marLeft w:val="0"/>
          <w:marRight w:val="0"/>
          <w:marTop w:val="0"/>
          <w:marBottom w:val="0"/>
          <w:divBdr>
            <w:top w:val="none" w:sz="0" w:space="0" w:color="auto"/>
            <w:left w:val="none" w:sz="0" w:space="0" w:color="auto"/>
            <w:bottom w:val="none" w:sz="0" w:space="0" w:color="auto"/>
            <w:right w:val="none" w:sz="0" w:space="0" w:color="auto"/>
          </w:divBdr>
        </w:div>
        <w:div w:id="1774201592">
          <w:marLeft w:val="0"/>
          <w:marRight w:val="0"/>
          <w:marTop w:val="0"/>
          <w:marBottom w:val="0"/>
          <w:divBdr>
            <w:top w:val="none" w:sz="0" w:space="0" w:color="auto"/>
            <w:left w:val="none" w:sz="0" w:space="0" w:color="auto"/>
            <w:bottom w:val="none" w:sz="0" w:space="0" w:color="auto"/>
            <w:right w:val="none" w:sz="0" w:space="0" w:color="auto"/>
          </w:divBdr>
        </w:div>
        <w:div w:id="114064893">
          <w:marLeft w:val="0"/>
          <w:marRight w:val="0"/>
          <w:marTop w:val="0"/>
          <w:marBottom w:val="0"/>
          <w:divBdr>
            <w:top w:val="none" w:sz="0" w:space="0" w:color="auto"/>
            <w:left w:val="none" w:sz="0" w:space="0" w:color="auto"/>
            <w:bottom w:val="none" w:sz="0" w:space="0" w:color="auto"/>
            <w:right w:val="none" w:sz="0" w:space="0" w:color="auto"/>
          </w:divBdr>
        </w:div>
        <w:div w:id="282619324">
          <w:marLeft w:val="0"/>
          <w:marRight w:val="0"/>
          <w:marTop w:val="0"/>
          <w:marBottom w:val="0"/>
          <w:divBdr>
            <w:top w:val="none" w:sz="0" w:space="0" w:color="auto"/>
            <w:left w:val="none" w:sz="0" w:space="0" w:color="auto"/>
            <w:bottom w:val="none" w:sz="0" w:space="0" w:color="auto"/>
            <w:right w:val="none" w:sz="0" w:space="0" w:color="auto"/>
          </w:divBdr>
        </w:div>
        <w:div w:id="13121584">
          <w:marLeft w:val="0"/>
          <w:marRight w:val="0"/>
          <w:marTop w:val="0"/>
          <w:marBottom w:val="0"/>
          <w:divBdr>
            <w:top w:val="none" w:sz="0" w:space="0" w:color="auto"/>
            <w:left w:val="none" w:sz="0" w:space="0" w:color="auto"/>
            <w:bottom w:val="none" w:sz="0" w:space="0" w:color="auto"/>
            <w:right w:val="none" w:sz="0" w:space="0" w:color="auto"/>
          </w:divBdr>
        </w:div>
        <w:div w:id="713820321">
          <w:marLeft w:val="0"/>
          <w:marRight w:val="0"/>
          <w:marTop w:val="0"/>
          <w:marBottom w:val="0"/>
          <w:divBdr>
            <w:top w:val="none" w:sz="0" w:space="0" w:color="auto"/>
            <w:left w:val="none" w:sz="0" w:space="0" w:color="auto"/>
            <w:bottom w:val="none" w:sz="0" w:space="0" w:color="auto"/>
            <w:right w:val="none" w:sz="0" w:space="0" w:color="auto"/>
          </w:divBdr>
        </w:div>
        <w:div w:id="2146503328">
          <w:marLeft w:val="0"/>
          <w:marRight w:val="0"/>
          <w:marTop w:val="0"/>
          <w:marBottom w:val="0"/>
          <w:divBdr>
            <w:top w:val="none" w:sz="0" w:space="0" w:color="auto"/>
            <w:left w:val="none" w:sz="0" w:space="0" w:color="auto"/>
            <w:bottom w:val="none" w:sz="0" w:space="0" w:color="auto"/>
            <w:right w:val="none" w:sz="0" w:space="0" w:color="auto"/>
          </w:divBdr>
        </w:div>
        <w:div w:id="438259609">
          <w:marLeft w:val="0"/>
          <w:marRight w:val="0"/>
          <w:marTop w:val="0"/>
          <w:marBottom w:val="0"/>
          <w:divBdr>
            <w:top w:val="none" w:sz="0" w:space="0" w:color="auto"/>
            <w:left w:val="none" w:sz="0" w:space="0" w:color="auto"/>
            <w:bottom w:val="none" w:sz="0" w:space="0" w:color="auto"/>
            <w:right w:val="none" w:sz="0" w:space="0" w:color="auto"/>
          </w:divBdr>
        </w:div>
        <w:div w:id="838548062">
          <w:marLeft w:val="0"/>
          <w:marRight w:val="0"/>
          <w:marTop w:val="0"/>
          <w:marBottom w:val="0"/>
          <w:divBdr>
            <w:top w:val="none" w:sz="0" w:space="0" w:color="auto"/>
            <w:left w:val="none" w:sz="0" w:space="0" w:color="auto"/>
            <w:bottom w:val="none" w:sz="0" w:space="0" w:color="auto"/>
            <w:right w:val="none" w:sz="0" w:space="0" w:color="auto"/>
          </w:divBdr>
        </w:div>
        <w:div w:id="1389181983">
          <w:marLeft w:val="0"/>
          <w:marRight w:val="0"/>
          <w:marTop w:val="0"/>
          <w:marBottom w:val="0"/>
          <w:divBdr>
            <w:top w:val="none" w:sz="0" w:space="0" w:color="auto"/>
            <w:left w:val="none" w:sz="0" w:space="0" w:color="auto"/>
            <w:bottom w:val="none" w:sz="0" w:space="0" w:color="auto"/>
            <w:right w:val="none" w:sz="0" w:space="0" w:color="auto"/>
          </w:divBdr>
        </w:div>
        <w:div w:id="2103642007">
          <w:marLeft w:val="0"/>
          <w:marRight w:val="0"/>
          <w:marTop w:val="0"/>
          <w:marBottom w:val="0"/>
          <w:divBdr>
            <w:top w:val="none" w:sz="0" w:space="0" w:color="auto"/>
            <w:left w:val="none" w:sz="0" w:space="0" w:color="auto"/>
            <w:bottom w:val="none" w:sz="0" w:space="0" w:color="auto"/>
            <w:right w:val="none" w:sz="0" w:space="0" w:color="auto"/>
          </w:divBdr>
        </w:div>
        <w:div w:id="765229242">
          <w:marLeft w:val="0"/>
          <w:marRight w:val="0"/>
          <w:marTop w:val="0"/>
          <w:marBottom w:val="0"/>
          <w:divBdr>
            <w:top w:val="none" w:sz="0" w:space="0" w:color="auto"/>
            <w:left w:val="none" w:sz="0" w:space="0" w:color="auto"/>
            <w:bottom w:val="none" w:sz="0" w:space="0" w:color="auto"/>
            <w:right w:val="none" w:sz="0" w:space="0" w:color="auto"/>
          </w:divBdr>
        </w:div>
        <w:div w:id="337342839">
          <w:marLeft w:val="0"/>
          <w:marRight w:val="0"/>
          <w:marTop w:val="0"/>
          <w:marBottom w:val="0"/>
          <w:divBdr>
            <w:top w:val="none" w:sz="0" w:space="0" w:color="auto"/>
            <w:left w:val="none" w:sz="0" w:space="0" w:color="auto"/>
            <w:bottom w:val="none" w:sz="0" w:space="0" w:color="auto"/>
            <w:right w:val="none" w:sz="0" w:space="0" w:color="auto"/>
          </w:divBdr>
        </w:div>
        <w:div w:id="396975440">
          <w:marLeft w:val="0"/>
          <w:marRight w:val="0"/>
          <w:marTop w:val="0"/>
          <w:marBottom w:val="0"/>
          <w:divBdr>
            <w:top w:val="none" w:sz="0" w:space="0" w:color="auto"/>
            <w:left w:val="none" w:sz="0" w:space="0" w:color="auto"/>
            <w:bottom w:val="none" w:sz="0" w:space="0" w:color="auto"/>
            <w:right w:val="none" w:sz="0" w:space="0" w:color="auto"/>
          </w:divBdr>
        </w:div>
        <w:div w:id="1917350608">
          <w:marLeft w:val="0"/>
          <w:marRight w:val="0"/>
          <w:marTop w:val="0"/>
          <w:marBottom w:val="0"/>
          <w:divBdr>
            <w:top w:val="none" w:sz="0" w:space="0" w:color="auto"/>
            <w:left w:val="none" w:sz="0" w:space="0" w:color="auto"/>
            <w:bottom w:val="none" w:sz="0" w:space="0" w:color="auto"/>
            <w:right w:val="none" w:sz="0" w:space="0" w:color="auto"/>
          </w:divBdr>
        </w:div>
        <w:div w:id="1064330103">
          <w:marLeft w:val="0"/>
          <w:marRight w:val="0"/>
          <w:marTop w:val="0"/>
          <w:marBottom w:val="0"/>
          <w:divBdr>
            <w:top w:val="none" w:sz="0" w:space="0" w:color="auto"/>
            <w:left w:val="none" w:sz="0" w:space="0" w:color="auto"/>
            <w:bottom w:val="none" w:sz="0" w:space="0" w:color="auto"/>
            <w:right w:val="none" w:sz="0" w:space="0" w:color="auto"/>
          </w:divBdr>
        </w:div>
        <w:div w:id="1680305890">
          <w:marLeft w:val="0"/>
          <w:marRight w:val="0"/>
          <w:marTop w:val="0"/>
          <w:marBottom w:val="0"/>
          <w:divBdr>
            <w:top w:val="none" w:sz="0" w:space="0" w:color="auto"/>
            <w:left w:val="none" w:sz="0" w:space="0" w:color="auto"/>
            <w:bottom w:val="none" w:sz="0" w:space="0" w:color="auto"/>
            <w:right w:val="none" w:sz="0" w:space="0" w:color="auto"/>
          </w:divBdr>
        </w:div>
        <w:div w:id="2009941710">
          <w:marLeft w:val="0"/>
          <w:marRight w:val="0"/>
          <w:marTop w:val="0"/>
          <w:marBottom w:val="0"/>
          <w:divBdr>
            <w:top w:val="none" w:sz="0" w:space="0" w:color="auto"/>
            <w:left w:val="none" w:sz="0" w:space="0" w:color="auto"/>
            <w:bottom w:val="none" w:sz="0" w:space="0" w:color="auto"/>
            <w:right w:val="none" w:sz="0" w:space="0" w:color="auto"/>
          </w:divBdr>
        </w:div>
        <w:div w:id="1969818758">
          <w:marLeft w:val="0"/>
          <w:marRight w:val="0"/>
          <w:marTop w:val="0"/>
          <w:marBottom w:val="0"/>
          <w:divBdr>
            <w:top w:val="none" w:sz="0" w:space="0" w:color="auto"/>
            <w:left w:val="none" w:sz="0" w:space="0" w:color="auto"/>
            <w:bottom w:val="none" w:sz="0" w:space="0" w:color="auto"/>
            <w:right w:val="none" w:sz="0" w:space="0" w:color="auto"/>
          </w:divBdr>
        </w:div>
        <w:div w:id="108480065">
          <w:marLeft w:val="0"/>
          <w:marRight w:val="0"/>
          <w:marTop w:val="0"/>
          <w:marBottom w:val="0"/>
          <w:divBdr>
            <w:top w:val="none" w:sz="0" w:space="0" w:color="auto"/>
            <w:left w:val="none" w:sz="0" w:space="0" w:color="auto"/>
            <w:bottom w:val="none" w:sz="0" w:space="0" w:color="auto"/>
            <w:right w:val="none" w:sz="0" w:space="0" w:color="auto"/>
          </w:divBdr>
        </w:div>
        <w:div w:id="1157302073">
          <w:marLeft w:val="0"/>
          <w:marRight w:val="0"/>
          <w:marTop w:val="0"/>
          <w:marBottom w:val="0"/>
          <w:divBdr>
            <w:top w:val="none" w:sz="0" w:space="0" w:color="auto"/>
            <w:left w:val="none" w:sz="0" w:space="0" w:color="auto"/>
            <w:bottom w:val="none" w:sz="0" w:space="0" w:color="auto"/>
            <w:right w:val="none" w:sz="0" w:space="0" w:color="auto"/>
          </w:divBdr>
        </w:div>
        <w:div w:id="530143584">
          <w:marLeft w:val="0"/>
          <w:marRight w:val="0"/>
          <w:marTop w:val="0"/>
          <w:marBottom w:val="0"/>
          <w:divBdr>
            <w:top w:val="none" w:sz="0" w:space="0" w:color="auto"/>
            <w:left w:val="none" w:sz="0" w:space="0" w:color="auto"/>
            <w:bottom w:val="none" w:sz="0" w:space="0" w:color="auto"/>
            <w:right w:val="none" w:sz="0" w:space="0" w:color="auto"/>
          </w:divBdr>
        </w:div>
        <w:div w:id="1579099867">
          <w:marLeft w:val="0"/>
          <w:marRight w:val="0"/>
          <w:marTop w:val="0"/>
          <w:marBottom w:val="0"/>
          <w:divBdr>
            <w:top w:val="none" w:sz="0" w:space="0" w:color="auto"/>
            <w:left w:val="none" w:sz="0" w:space="0" w:color="auto"/>
            <w:bottom w:val="none" w:sz="0" w:space="0" w:color="auto"/>
            <w:right w:val="none" w:sz="0" w:space="0" w:color="auto"/>
          </w:divBdr>
        </w:div>
        <w:div w:id="826554103">
          <w:marLeft w:val="0"/>
          <w:marRight w:val="0"/>
          <w:marTop w:val="0"/>
          <w:marBottom w:val="0"/>
          <w:divBdr>
            <w:top w:val="none" w:sz="0" w:space="0" w:color="auto"/>
            <w:left w:val="none" w:sz="0" w:space="0" w:color="auto"/>
            <w:bottom w:val="none" w:sz="0" w:space="0" w:color="auto"/>
            <w:right w:val="none" w:sz="0" w:space="0" w:color="auto"/>
          </w:divBdr>
        </w:div>
        <w:div w:id="1234898107">
          <w:marLeft w:val="0"/>
          <w:marRight w:val="0"/>
          <w:marTop w:val="0"/>
          <w:marBottom w:val="0"/>
          <w:divBdr>
            <w:top w:val="none" w:sz="0" w:space="0" w:color="auto"/>
            <w:left w:val="none" w:sz="0" w:space="0" w:color="auto"/>
            <w:bottom w:val="none" w:sz="0" w:space="0" w:color="auto"/>
            <w:right w:val="none" w:sz="0" w:space="0" w:color="auto"/>
          </w:divBdr>
        </w:div>
        <w:div w:id="1552422901">
          <w:marLeft w:val="0"/>
          <w:marRight w:val="0"/>
          <w:marTop w:val="0"/>
          <w:marBottom w:val="0"/>
          <w:divBdr>
            <w:top w:val="none" w:sz="0" w:space="0" w:color="auto"/>
            <w:left w:val="none" w:sz="0" w:space="0" w:color="auto"/>
            <w:bottom w:val="none" w:sz="0" w:space="0" w:color="auto"/>
            <w:right w:val="none" w:sz="0" w:space="0" w:color="auto"/>
          </w:divBdr>
        </w:div>
        <w:div w:id="784737675">
          <w:marLeft w:val="0"/>
          <w:marRight w:val="0"/>
          <w:marTop w:val="0"/>
          <w:marBottom w:val="0"/>
          <w:divBdr>
            <w:top w:val="none" w:sz="0" w:space="0" w:color="auto"/>
            <w:left w:val="none" w:sz="0" w:space="0" w:color="auto"/>
            <w:bottom w:val="none" w:sz="0" w:space="0" w:color="auto"/>
            <w:right w:val="none" w:sz="0" w:space="0" w:color="auto"/>
          </w:divBdr>
        </w:div>
        <w:div w:id="1684087224">
          <w:marLeft w:val="0"/>
          <w:marRight w:val="0"/>
          <w:marTop w:val="0"/>
          <w:marBottom w:val="0"/>
          <w:divBdr>
            <w:top w:val="none" w:sz="0" w:space="0" w:color="auto"/>
            <w:left w:val="none" w:sz="0" w:space="0" w:color="auto"/>
            <w:bottom w:val="none" w:sz="0" w:space="0" w:color="auto"/>
            <w:right w:val="none" w:sz="0" w:space="0" w:color="auto"/>
          </w:divBdr>
        </w:div>
        <w:div w:id="750198858">
          <w:marLeft w:val="0"/>
          <w:marRight w:val="0"/>
          <w:marTop w:val="0"/>
          <w:marBottom w:val="0"/>
          <w:divBdr>
            <w:top w:val="none" w:sz="0" w:space="0" w:color="auto"/>
            <w:left w:val="none" w:sz="0" w:space="0" w:color="auto"/>
            <w:bottom w:val="none" w:sz="0" w:space="0" w:color="auto"/>
            <w:right w:val="none" w:sz="0" w:space="0" w:color="auto"/>
          </w:divBdr>
        </w:div>
        <w:div w:id="895316487">
          <w:marLeft w:val="0"/>
          <w:marRight w:val="0"/>
          <w:marTop w:val="0"/>
          <w:marBottom w:val="0"/>
          <w:divBdr>
            <w:top w:val="none" w:sz="0" w:space="0" w:color="auto"/>
            <w:left w:val="none" w:sz="0" w:space="0" w:color="auto"/>
            <w:bottom w:val="none" w:sz="0" w:space="0" w:color="auto"/>
            <w:right w:val="none" w:sz="0" w:space="0" w:color="auto"/>
          </w:divBdr>
        </w:div>
        <w:div w:id="825629898">
          <w:marLeft w:val="0"/>
          <w:marRight w:val="0"/>
          <w:marTop w:val="0"/>
          <w:marBottom w:val="0"/>
          <w:divBdr>
            <w:top w:val="none" w:sz="0" w:space="0" w:color="auto"/>
            <w:left w:val="none" w:sz="0" w:space="0" w:color="auto"/>
            <w:bottom w:val="none" w:sz="0" w:space="0" w:color="auto"/>
            <w:right w:val="none" w:sz="0" w:space="0" w:color="auto"/>
          </w:divBdr>
        </w:div>
        <w:div w:id="110057195">
          <w:marLeft w:val="0"/>
          <w:marRight w:val="0"/>
          <w:marTop w:val="0"/>
          <w:marBottom w:val="0"/>
          <w:divBdr>
            <w:top w:val="none" w:sz="0" w:space="0" w:color="auto"/>
            <w:left w:val="none" w:sz="0" w:space="0" w:color="auto"/>
            <w:bottom w:val="none" w:sz="0" w:space="0" w:color="auto"/>
            <w:right w:val="none" w:sz="0" w:space="0" w:color="auto"/>
          </w:divBdr>
        </w:div>
        <w:div w:id="242569298">
          <w:marLeft w:val="0"/>
          <w:marRight w:val="0"/>
          <w:marTop w:val="0"/>
          <w:marBottom w:val="0"/>
          <w:divBdr>
            <w:top w:val="none" w:sz="0" w:space="0" w:color="auto"/>
            <w:left w:val="none" w:sz="0" w:space="0" w:color="auto"/>
            <w:bottom w:val="none" w:sz="0" w:space="0" w:color="auto"/>
            <w:right w:val="none" w:sz="0" w:space="0" w:color="auto"/>
          </w:divBdr>
        </w:div>
        <w:div w:id="63262276">
          <w:marLeft w:val="0"/>
          <w:marRight w:val="0"/>
          <w:marTop w:val="0"/>
          <w:marBottom w:val="0"/>
          <w:divBdr>
            <w:top w:val="none" w:sz="0" w:space="0" w:color="auto"/>
            <w:left w:val="none" w:sz="0" w:space="0" w:color="auto"/>
            <w:bottom w:val="none" w:sz="0" w:space="0" w:color="auto"/>
            <w:right w:val="none" w:sz="0" w:space="0" w:color="auto"/>
          </w:divBdr>
        </w:div>
        <w:div w:id="704520317">
          <w:marLeft w:val="0"/>
          <w:marRight w:val="0"/>
          <w:marTop w:val="0"/>
          <w:marBottom w:val="0"/>
          <w:divBdr>
            <w:top w:val="none" w:sz="0" w:space="0" w:color="auto"/>
            <w:left w:val="none" w:sz="0" w:space="0" w:color="auto"/>
            <w:bottom w:val="none" w:sz="0" w:space="0" w:color="auto"/>
            <w:right w:val="none" w:sz="0" w:space="0" w:color="auto"/>
          </w:divBdr>
        </w:div>
        <w:div w:id="1914319618">
          <w:marLeft w:val="0"/>
          <w:marRight w:val="0"/>
          <w:marTop w:val="0"/>
          <w:marBottom w:val="0"/>
          <w:divBdr>
            <w:top w:val="none" w:sz="0" w:space="0" w:color="auto"/>
            <w:left w:val="none" w:sz="0" w:space="0" w:color="auto"/>
            <w:bottom w:val="none" w:sz="0" w:space="0" w:color="auto"/>
            <w:right w:val="none" w:sz="0" w:space="0" w:color="auto"/>
          </w:divBdr>
        </w:div>
        <w:div w:id="1495755797">
          <w:marLeft w:val="0"/>
          <w:marRight w:val="0"/>
          <w:marTop w:val="0"/>
          <w:marBottom w:val="0"/>
          <w:divBdr>
            <w:top w:val="none" w:sz="0" w:space="0" w:color="auto"/>
            <w:left w:val="none" w:sz="0" w:space="0" w:color="auto"/>
            <w:bottom w:val="none" w:sz="0" w:space="0" w:color="auto"/>
            <w:right w:val="none" w:sz="0" w:space="0" w:color="auto"/>
          </w:divBdr>
        </w:div>
        <w:div w:id="336462985">
          <w:marLeft w:val="0"/>
          <w:marRight w:val="0"/>
          <w:marTop w:val="0"/>
          <w:marBottom w:val="0"/>
          <w:divBdr>
            <w:top w:val="none" w:sz="0" w:space="0" w:color="auto"/>
            <w:left w:val="none" w:sz="0" w:space="0" w:color="auto"/>
            <w:bottom w:val="none" w:sz="0" w:space="0" w:color="auto"/>
            <w:right w:val="none" w:sz="0" w:space="0" w:color="auto"/>
          </w:divBdr>
        </w:div>
        <w:div w:id="350231604">
          <w:marLeft w:val="0"/>
          <w:marRight w:val="0"/>
          <w:marTop w:val="0"/>
          <w:marBottom w:val="0"/>
          <w:divBdr>
            <w:top w:val="none" w:sz="0" w:space="0" w:color="auto"/>
            <w:left w:val="none" w:sz="0" w:space="0" w:color="auto"/>
            <w:bottom w:val="none" w:sz="0" w:space="0" w:color="auto"/>
            <w:right w:val="none" w:sz="0" w:space="0" w:color="auto"/>
          </w:divBdr>
        </w:div>
        <w:div w:id="20401772">
          <w:marLeft w:val="0"/>
          <w:marRight w:val="0"/>
          <w:marTop w:val="0"/>
          <w:marBottom w:val="0"/>
          <w:divBdr>
            <w:top w:val="none" w:sz="0" w:space="0" w:color="auto"/>
            <w:left w:val="none" w:sz="0" w:space="0" w:color="auto"/>
            <w:bottom w:val="none" w:sz="0" w:space="0" w:color="auto"/>
            <w:right w:val="none" w:sz="0" w:space="0" w:color="auto"/>
          </w:divBdr>
        </w:div>
        <w:div w:id="768432192">
          <w:marLeft w:val="0"/>
          <w:marRight w:val="0"/>
          <w:marTop w:val="0"/>
          <w:marBottom w:val="0"/>
          <w:divBdr>
            <w:top w:val="none" w:sz="0" w:space="0" w:color="auto"/>
            <w:left w:val="none" w:sz="0" w:space="0" w:color="auto"/>
            <w:bottom w:val="none" w:sz="0" w:space="0" w:color="auto"/>
            <w:right w:val="none" w:sz="0" w:space="0" w:color="auto"/>
          </w:divBdr>
        </w:div>
        <w:div w:id="1109660174">
          <w:marLeft w:val="0"/>
          <w:marRight w:val="0"/>
          <w:marTop w:val="0"/>
          <w:marBottom w:val="0"/>
          <w:divBdr>
            <w:top w:val="none" w:sz="0" w:space="0" w:color="auto"/>
            <w:left w:val="none" w:sz="0" w:space="0" w:color="auto"/>
            <w:bottom w:val="none" w:sz="0" w:space="0" w:color="auto"/>
            <w:right w:val="none" w:sz="0" w:space="0" w:color="auto"/>
          </w:divBdr>
        </w:div>
        <w:div w:id="905380275">
          <w:marLeft w:val="0"/>
          <w:marRight w:val="0"/>
          <w:marTop w:val="0"/>
          <w:marBottom w:val="0"/>
          <w:divBdr>
            <w:top w:val="none" w:sz="0" w:space="0" w:color="auto"/>
            <w:left w:val="none" w:sz="0" w:space="0" w:color="auto"/>
            <w:bottom w:val="none" w:sz="0" w:space="0" w:color="auto"/>
            <w:right w:val="none" w:sz="0" w:space="0" w:color="auto"/>
          </w:divBdr>
        </w:div>
        <w:div w:id="1014455306">
          <w:marLeft w:val="0"/>
          <w:marRight w:val="0"/>
          <w:marTop w:val="0"/>
          <w:marBottom w:val="0"/>
          <w:divBdr>
            <w:top w:val="none" w:sz="0" w:space="0" w:color="auto"/>
            <w:left w:val="none" w:sz="0" w:space="0" w:color="auto"/>
            <w:bottom w:val="none" w:sz="0" w:space="0" w:color="auto"/>
            <w:right w:val="none" w:sz="0" w:space="0" w:color="auto"/>
          </w:divBdr>
        </w:div>
        <w:div w:id="519197718">
          <w:marLeft w:val="0"/>
          <w:marRight w:val="0"/>
          <w:marTop w:val="0"/>
          <w:marBottom w:val="0"/>
          <w:divBdr>
            <w:top w:val="none" w:sz="0" w:space="0" w:color="auto"/>
            <w:left w:val="none" w:sz="0" w:space="0" w:color="auto"/>
            <w:bottom w:val="none" w:sz="0" w:space="0" w:color="auto"/>
            <w:right w:val="none" w:sz="0" w:space="0" w:color="auto"/>
          </w:divBdr>
        </w:div>
        <w:div w:id="67114310">
          <w:marLeft w:val="0"/>
          <w:marRight w:val="0"/>
          <w:marTop w:val="0"/>
          <w:marBottom w:val="0"/>
          <w:divBdr>
            <w:top w:val="none" w:sz="0" w:space="0" w:color="auto"/>
            <w:left w:val="none" w:sz="0" w:space="0" w:color="auto"/>
            <w:bottom w:val="none" w:sz="0" w:space="0" w:color="auto"/>
            <w:right w:val="none" w:sz="0" w:space="0" w:color="auto"/>
          </w:divBdr>
        </w:div>
        <w:div w:id="690106099">
          <w:marLeft w:val="0"/>
          <w:marRight w:val="0"/>
          <w:marTop w:val="0"/>
          <w:marBottom w:val="0"/>
          <w:divBdr>
            <w:top w:val="none" w:sz="0" w:space="0" w:color="auto"/>
            <w:left w:val="none" w:sz="0" w:space="0" w:color="auto"/>
            <w:bottom w:val="none" w:sz="0" w:space="0" w:color="auto"/>
            <w:right w:val="none" w:sz="0" w:space="0" w:color="auto"/>
          </w:divBdr>
        </w:div>
        <w:div w:id="1165127675">
          <w:marLeft w:val="0"/>
          <w:marRight w:val="0"/>
          <w:marTop w:val="0"/>
          <w:marBottom w:val="0"/>
          <w:divBdr>
            <w:top w:val="none" w:sz="0" w:space="0" w:color="auto"/>
            <w:left w:val="none" w:sz="0" w:space="0" w:color="auto"/>
            <w:bottom w:val="none" w:sz="0" w:space="0" w:color="auto"/>
            <w:right w:val="none" w:sz="0" w:space="0" w:color="auto"/>
          </w:divBdr>
        </w:div>
        <w:div w:id="392588218">
          <w:marLeft w:val="0"/>
          <w:marRight w:val="0"/>
          <w:marTop w:val="0"/>
          <w:marBottom w:val="0"/>
          <w:divBdr>
            <w:top w:val="none" w:sz="0" w:space="0" w:color="auto"/>
            <w:left w:val="none" w:sz="0" w:space="0" w:color="auto"/>
            <w:bottom w:val="none" w:sz="0" w:space="0" w:color="auto"/>
            <w:right w:val="none" w:sz="0" w:space="0" w:color="auto"/>
          </w:divBdr>
        </w:div>
        <w:div w:id="1973900508">
          <w:marLeft w:val="0"/>
          <w:marRight w:val="0"/>
          <w:marTop w:val="0"/>
          <w:marBottom w:val="0"/>
          <w:divBdr>
            <w:top w:val="none" w:sz="0" w:space="0" w:color="auto"/>
            <w:left w:val="none" w:sz="0" w:space="0" w:color="auto"/>
            <w:bottom w:val="none" w:sz="0" w:space="0" w:color="auto"/>
            <w:right w:val="none" w:sz="0" w:space="0" w:color="auto"/>
          </w:divBdr>
        </w:div>
        <w:div w:id="539977136">
          <w:marLeft w:val="0"/>
          <w:marRight w:val="0"/>
          <w:marTop w:val="0"/>
          <w:marBottom w:val="0"/>
          <w:divBdr>
            <w:top w:val="none" w:sz="0" w:space="0" w:color="auto"/>
            <w:left w:val="none" w:sz="0" w:space="0" w:color="auto"/>
            <w:bottom w:val="none" w:sz="0" w:space="0" w:color="auto"/>
            <w:right w:val="none" w:sz="0" w:space="0" w:color="auto"/>
          </w:divBdr>
        </w:div>
        <w:div w:id="928387988">
          <w:marLeft w:val="0"/>
          <w:marRight w:val="0"/>
          <w:marTop w:val="0"/>
          <w:marBottom w:val="0"/>
          <w:divBdr>
            <w:top w:val="none" w:sz="0" w:space="0" w:color="auto"/>
            <w:left w:val="none" w:sz="0" w:space="0" w:color="auto"/>
            <w:bottom w:val="none" w:sz="0" w:space="0" w:color="auto"/>
            <w:right w:val="none" w:sz="0" w:space="0" w:color="auto"/>
          </w:divBdr>
        </w:div>
        <w:div w:id="264189293">
          <w:marLeft w:val="0"/>
          <w:marRight w:val="0"/>
          <w:marTop w:val="0"/>
          <w:marBottom w:val="0"/>
          <w:divBdr>
            <w:top w:val="none" w:sz="0" w:space="0" w:color="auto"/>
            <w:left w:val="none" w:sz="0" w:space="0" w:color="auto"/>
            <w:bottom w:val="none" w:sz="0" w:space="0" w:color="auto"/>
            <w:right w:val="none" w:sz="0" w:space="0" w:color="auto"/>
          </w:divBdr>
        </w:div>
        <w:div w:id="945576504">
          <w:marLeft w:val="0"/>
          <w:marRight w:val="0"/>
          <w:marTop w:val="0"/>
          <w:marBottom w:val="0"/>
          <w:divBdr>
            <w:top w:val="none" w:sz="0" w:space="0" w:color="auto"/>
            <w:left w:val="none" w:sz="0" w:space="0" w:color="auto"/>
            <w:bottom w:val="none" w:sz="0" w:space="0" w:color="auto"/>
            <w:right w:val="none" w:sz="0" w:space="0" w:color="auto"/>
          </w:divBdr>
        </w:div>
        <w:div w:id="998995117">
          <w:marLeft w:val="0"/>
          <w:marRight w:val="0"/>
          <w:marTop w:val="0"/>
          <w:marBottom w:val="0"/>
          <w:divBdr>
            <w:top w:val="none" w:sz="0" w:space="0" w:color="auto"/>
            <w:left w:val="none" w:sz="0" w:space="0" w:color="auto"/>
            <w:bottom w:val="none" w:sz="0" w:space="0" w:color="auto"/>
            <w:right w:val="none" w:sz="0" w:space="0" w:color="auto"/>
          </w:divBdr>
        </w:div>
        <w:div w:id="1046292871">
          <w:marLeft w:val="0"/>
          <w:marRight w:val="0"/>
          <w:marTop w:val="0"/>
          <w:marBottom w:val="0"/>
          <w:divBdr>
            <w:top w:val="none" w:sz="0" w:space="0" w:color="auto"/>
            <w:left w:val="none" w:sz="0" w:space="0" w:color="auto"/>
            <w:bottom w:val="none" w:sz="0" w:space="0" w:color="auto"/>
            <w:right w:val="none" w:sz="0" w:space="0" w:color="auto"/>
          </w:divBdr>
        </w:div>
        <w:div w:id="651909029">
          <w:marLeft w:val="0"/>
          <w:marRight w:val="0"/>
          <w:marTop w:val="0"/>
          <w:marBottom w:val="0"/>
          <w:divBdr>
            <w:top w:val="none" w:sz="0" w:space="0" w:color="auto"/>
            <w:left w:val="none" w:sz="0" w:space="0" w:color="auto"/>
            <w:bottom w:val="none" w:sz="0" w:space="0" w:color="auto"/>
            <w:right w:val="none" w:sz="0" w:space="0" w:color="auto"/>
          </w:divBdr>
        </w:div>
        <w:div w:id="93939153">
          <w:marLeft w:val="0"/>
          <w:marRight w:val="0"/>
          <w:marTop w:val="0"/>
          <w:marBottom w:val="0"/>
          <w:divBdr>
            <w:top w:val="none" w:sz="0" w:space="0" w:color="auto"/>
            <w:left w:val="none" w:sz="0" w:space="0" w:color="auto"/>
            <w:bottom w:val="none" w:sz="0" w:space="0" w:color="auto"/>
            <w:right w:val="none" w:sz="0" w:space="0" w:color="auto"/>
          </w:divBdr>
        </w:div>
        <w:div w:id="637803099">
          <w:marLeft w:val="0"/>
          <w:marRight w:val="0"/>
          <w:marTop w:val="0"/>
          <w:marBottom w:val="0"/>
          <w:divBdr>
            <w:top w:val="none" w:sz="0" w:space="0" w:color="auto"/>
            <w:left w:val="none" w:sz="0" w:space="0" w:color="auto"/>
            <w:bottom w:val="none" w:sz="0" w:space="0" w:color="auto"/>
            <w:right w:val="none" w:sz="0" w:space="0" w:color="auto"/>
          </w:divBdr>
        </w:div>
        <w:div w:id="688988031">
          <w:marLeft w:val="0"/>
          <w:marRight w:val="0"/>
          <w:marTop w:val="0"/>
          <w:marBottom w:val="0"/>
          <w:divBdr>
            <w:top w:val="none" w:sz="0" w:space="0" w:color="auto"/>
            <w:left w:val="none" w:sz="0" w:space="0" w:color="auto"/>
            <w:bottom w:val="none" w:sz="0" w:space="0" w:color="auto"/>
            <w:right w:val="none" w:sz="0" w:space="0" w:color="auto"/>
          </w:divBdr>
        </w:div>
        <w:div w:id="1611736587">
          <w:marLeft w:val="0"/>
          <w:marRight w:val="0"/>
          <w:marTop w:val="0"/>
          <w:marBottom w:val="0"/>
          <w:divBdr>
            <w:top w:val="none" w:sz="0" w:space="0" w:color="auto"/>
            <w:left w:val="none" w:sz="0" w:space="0" w:color="auto"/>
            <w:bottom w:val="none" w:sz="0" w:space="0" w:color="auto"/>
            <w:right w:val="none" w:sz="0" w:space="0" w:color="auto"/>
          </w:divBdr>
        </w:div>
        <w:div w:id="82577230">
          <w:marLeft w:val="0"/>
          <w:marRight w:val="0"/>
          <w:marTop w:val="0"/>
          <w:marBottom w:val="0"/>
          <w:divBdr>
            <w:top w:val="none" w:sz="0" w:space="0" w:color="auto"/>
            <w:left w:val="none" w:sz="0" w:space="0" w:color="auto"/>
            <w:bottom w:val="none" w:sz="0" w:space="0" w:color="auto"/>
            <w:right w:val="none" w:sz="0" w:space="0" w:color="auto"/>
          </w:divBdr>
        </w:div>
        <w:div w:id="1336417529">
          <w:marLeft w:val="0"/>
          <w:marRight w:val="0"/>
          <w:marTop w:val="0"/>
          <w:marBottom w:val="0"/>
          <w:divBdr>
            <w:top w:val="none" w:sz="0" w:space="0" w:color="auto"/>
            <w:left w:val="none" w:sz="0" w:space="0" w:color="auto"/>
            <w:bottom w:val="none" w:sz="0" w:space="0" w:color="auto"/>
            <w:right w:val="none" w:sz="0" w:space="0" w:color="auto"/>
          </w:divBdr>
        </w:div>
        <w:div w:id="2125494861">
          <w:marLeft w:val="0"/>
          <w:marRight w:val="0"/>
          <w:marTop w:val="0"/>
          <w:marBottom w:val="0"/>
          <w:divBdr>
            <w:top w:val="none" w:sz="0" w:space="0" w:color="auto"/>
            <w:left w:val="none" w:sz="0" w:space="0" w:color="auto"/>
            <w:bottom w:val="none" w:sz="0" w:space="0" w:color="auto"/>
            <w:right w:val="none" w:sz="0" w:space="0" w:color="auto"/>
          </w:divBdr>
        </w:div>
        <w:div w:id="2082755151">
          <w:marLeft w:val="0"/>
          <w:marRight w:val="0"/>
          <w:marTop w:val="0"/>
          <w:marBottom w:val="0"/>
          <w:divBdr>
            <w:top w:val="none" w:sz="0" w:space="0" w:color="auto"/>
            <w:left w:val="none" w:sz="0" w:space="0" w:color="auto"/>
            <w:bottom w:val="none" w:sz="0" w:space="0" w:color="auto"/>
            <w:right w:val="none" w:sz="0" w:space="0" w:color="auto"/>
          </w:divBdr>
        </w:div>
        <w:div w:id="1100107166">
          <w:marLeft w:val="0"/>
          <w:marRight w:val="0"/>
          <w:marTop w:val="0"/>
          <w:marBottom w:val="0"/>
          <w:divBdr>
            <w:top w:val="none" w:sz="0" w:space="0" w:color="auto"/>
            <w:left w:val="none" w:sz="0" w:space="0" w:color="auto"/>
            <w:bottom w:val="none" w:sz="0" w:space="0" w:color="auto"/>
            <w:right w:val="none" w:sz="0" w:space="0" w:color="auto"/>
          </w:divBdr>
        </w:div>
        <w:div w:id="1269582217">
          <w:marLeft w:val="0"/>
          <w:marRight w:val="0"/>
          <w:marTop w:val="0"/>
          <w:marBottom w:val="0"/>
          <w:divBdr>
            <w:top w:val="none" w:sz="0" w:space="0" w:color="auto"/>
            <w:left w:val="none" w:sz="0" w:space="0" w:color="auto"/>
            <w:bottom w:val="none" w:sz="0" w:space="0" w:color="auto"/>
            <w:right w:val="none" w:sz="0" w:space="0" w:color="auto"/>
          </w:divBdr>
        </w:div>
        <w:div w:id="885875196">
          <w:marLeft w:val="0"/>
          <w:marRight w:val="0"/>
          <w:marTop w:val="0"/>
          <w:marBottom w:val="0"/>
          <w:divBdr>
            <w:top w:val="none" w:sz="0" w:space="0" w:color="auto"/>
            <w:left w:val="none" w:sz="0" w:space="0" w:color="auto"/>
            <w:bottom w:val="none" w:sz="0" w:space="0" w:color="auto"/>
            <w:right w:val="none" w:sz="0" w:space="0" w:color="auto"/>
          </w:divBdr>
        </w:div>
        <w:div w:id="765466795">
          <w:marLeft w:val="0"/>
          <w:marRight w:val="0"/>
          <w:marTop w:val="0"/>
          <w:marBottom w:val="0"/>
          <w:divBdr>
            <w:top w:val="none" w:sz="0" w:space="0" w:color="auto"/>
            <w:left w:val="none" w:sz="0" w:space="0" w:color="auto"/>
            <w:bottom w:val="none" w:sz="0" w:space="0" w:color="auto"/>
            <w:right w:val="none" w:sz="0" w:space="0" w:color="auto"/>
          </w:divBdr>
        </w:div>
        <w:div w:id="1438481450">
          <w:marLeft w:val="0"/>
          <w:marRight w:val="0"/>
          <w:marTop w:val="0"/>
          <w:marBottom w:val="0"/>
          <w:divBdr>
            <w:top w:val="none" w:sz="0" w:space="0" w:color="auto"/>
            <w:left w:val="none" w:sz="0" w:space="0" w:color="auto"/>
            <w:bottom w:val="none" w:sz="0" w:space="0" w:color="auto"/>
            <w:right w:val="none" w:sz="0" w:space="0" w:color="auto"/>
          </w:divBdr>
        </w:div>
        <w:div w:id="216009905">
          <w:marLeft w:val="0"/>
          <w:marRight w:val="0"/>
          <w:marTop w:val="0"/>
          <w:marBottom w:val="0"/>
          <w:divBdr>
            <w:top w:val="none" w:sz="0" w:space="0" w:color="auto"/>
            <w:left w:val="none" w:sz="0" w:space="0" w:color="auto"/>
            <w:bottom w:val="none" w:sz="0" w:space="0" w:color="auto"/>
            <w:right w:val="none" w:sz="0" w:space="0" w:color="auto"/>
          </w:divBdr>
        </w:div>
        <w:div w:id="1734346798">
          <w:marLeft w:val="0"/>
          <w:marRight w:val="0"/>
          <w:marTop w:val="0"/>
          <w:marBottom w:val="0"/>
          <w:divBdr>
            <w:top w:val="none" w:sz="0" w:space="0" w:color="auto"/>
            <w:left w:val="none" w:sz="0" w:space="0" w:color="auto"/>
            <w:bottom w:val="none" w:sz="0" w:space="0" w:color="auto"/>
            <w:right w:val="none" w:sz="0" w:space="0" w:color="auto"/>
          </w:divBdr>
        </w:div>
        <w:div w:id="1278367820">
          <w:marLeft w:val="0"/>
          <w:marRight w:val="0"/>
          <w:marTop w:val="0"/>
          <w:marBottom w:val="0"/>
          <w:divBdr>
            <w:top w:val="none" w:sz="0" w:space="0" w:color="auto"/>
            <w:left w:val="none" w:sz="0" w:space="0" w:color="auto"/>
            <w:bottom w:val="none" w:sz="0" w:space="0" w:color="auto"/>
            <w:right w:val="none" w:sz="0" w:space="0" w:color="auto"/>
          </w:divBdr>
        </w:div>
        <w:div w:id="1835295942">
          <w:marLeft w:val="0"/>
          <w:marRight w:val="0"/>
          <w:marTop w:val="0"/>
          <w:marBottom w:val="0"/>
          <w:divBdr>
            <w:top w:val="none" w:sz="0" w:space="0" w:color="auto"/>
            <w:left w:val="none" w:sz="0" w:space="0" w:color="auto"/>
            <w:bottom w:val="none" w:sz="0" w:space="0" w:color="auto"/>
            <w:right w:val="none" w:sz="0" w:space="0" w:color="auto"/>
          </w:divBdr>
        </w:div>
        <w:div w:id="560408095">
          <w:marLeft w:val="0"/>
          <w:marRight w:val="0"/>
          <w:marTop w:val="0"/>
          <w:marBottom w:val="0"/>
          <w:divBdr>
            <w:top w:val="none" w:sz="0" w:space="0" w:color="auto"/>
            <w:left w:val="none" w:sz="0" w:space="0" w:color="auto"/>
            <w:bottom w:val="none" w:sz="0" w:space="0" w:color="auto"/>
            <w:right w:val="none" w:sz="0" w:space="0" w:color="auto"/>
          </w:divBdr>
        </w:div>
        <w:div w:id="2032023415">
          <w:marLeft w:val="0"/>
          <w:marRight w:val="0"/>
          <w:marTop w:val="0"/>
          <w:marBottom w:val="0"/>
          <w:divBdr>
            <w:top w:val="none" w:sz="0" w:space="0" w:color="auto"/>
            <w:left w:val="none" w:sz="0" w:space="0" w:color="auto"/>
            <w:bottom w:val="none" w:sz="0" w:space="0" w:color="auto"/>
            <w:right w:val="none" w:sz="0" w:space="0" w:color="auto"/>
          </w:divBdr>
        </w:div>
        <w:div w:id="1504204525">
          <w:marLeft w:val="0"/>
          <w:marRight w:val="0"/>
          <w:marTop w:val="0"/>
          <w:marBottom w:val="0"/>
          <w:divBdr>
            <w:top w:val="none" w:sz="0" w:space="0" w:color="auto"/>
            <w:left w:val="none" w:sz="0" w:space="0" w:color="auto"/>
            <w:bottom w:val="none" w:sz="0" w:space="0" w:color="auto"/>
            <w:right w:val="none" w:sz="0" w:space="0" w:color="auto"/>
          </w:divBdr>
        </w:div>
        <w:div w:id="1370494615">
          <w:marLeft w:val="0"/>
          <w:marRight w:val="0"/>
          <w:marTop w:val="0"/>
          <w:marBottom w:val="0"/>
          <w:divBdr>
            <w:top w:val="none" w:sz="0" w:space="0" w:color="auto"/>
            <w:left w:val="none" w:sz="0" w:space="0" w:color="auto"/>
            <w:bottom w:val="none" w:sz="0" w:space="0" w:color="auto"/>
            <w:right w:val="none" w:sz="0" w:space="0" w:color="auto"/>
          </w:divBdr>
        </w:div>
        <w:div w:id="544490468">
          <w:marLeft w:val="0"/>
          <w:marRight w:val="0"/>
          <w:marTop w:val="0"/>
          <w:marBottom w:val="0"/>
          <w:divBdr>
            <w:top w:val="none" w:sz="0" w:space="0" w:color="auto"/>
            <w:left w:val="none" w:sz="0" w:space="0" w:color="auto"/>
            <w:bottom w:val="none" w:sz="0" w:space="0" w:color="auto"/>
            <w:right w:val="none" w:sz="0" w:space="0" w:color="auto"/>
          </w:divBdr>
        </w:div>
        <w:div w:id="456989859">
          <w:marLeft w:val="0"/>
          <w:marRight w:val="0"/>
          <w:marTop w:val="0"/>
          <w:marBottom w:val="0"/>
          <w:divBdr>
            <w:top w:val="none" w:sz="0" w:space="0" w:color="auto"/>
            <w:left w:val="none" w:sz="0" w:space="0" w:color="auto"/>
            <w:bottom w:val="none" w:sz="0" w:space="0" w:color="auto"/>
            <w:right w:val="none" w:sz="0" w:space="0" w:color="auto"/>
          </w:divBdr>
        </w:div>
        <w:div w:id="961693267">
          <w:marLeft w:val="0"/>
          <w:marRight w:val="0"/>
          <w:marTop w:val="0"/>
          <w:marBottom w:val="0"/>
          <w:divBdr>
            <w:top w:val="none" w:sz="0" w:space="0" w:color="auto"/>
            <w:left w:val="none" w:sz="0" w:space="0" w:color="auto"/>
            <w:bottom w:val="none" w:sz="0" w:space="0" w:color="auto"/>
            <w:right w:val="none" w:sz="0" w:space="0" w:color="auto"/>
          </w:divBdr>
        </w:div>
        <w:div w:id="2145075616">
          <w:marLeft w:val="0"/>
          <w:marRight w:val="0"/>
          <w:marTop w:val="0"/>
          <w:marBottom w:val="0"/>
          <w:divBdr>
            <w:top w:val="none" w:sz="0" w:space="0" w:color="auto"/>
            <w:left w:val="none" w:sz="0" w:space="0" w:color="auto"/>
            <w:bottom w:val="none" w:sz="0" w:space="0" w:color="auto"/>
            <w:right w:val="none" w:sz="0" w:space="0" w:color="auto"/>
          </w:divBdr>
        </w:div>
        <w:div w:id="676154177">
          <w:marLeft w:val="0"/>
          <w:marRight w:val="0"/>
          <w:marTop w:val="0"/>
          <w:marBottom w:val="0"/>
          <w:divBdr>
            <w:top w:val="none" w:sz="0" w:space="0" w:color="auto"/>
            <w:left w:val="none" w:sz="0" w:space="0" w:color="auto"/>
            <w:bottom w:val="none" w:sz="0" w:space="0" w:color="auto"/>
            <w:right w:val="none" w:sz="0" w:space="0" w:color="auto"/>
          </w:divBdr>
        </w:div>
        <w:div w:id="441346346">
          <w:marLeft w:val="0"/>
          <w:marRight w:val="0"/>
          <w:marTop w:val="0"/>
          <w:marBottom w:val="0"/>
          <w:divBdr>
            <w:top w:val="none" w:sz="0" w:space="0" w:color="auto"/>
            <w:left w:val="none" w:sz="0" w:space="0" w:color="auto"/>
            <w:bottom w:val="none" w:sz="0" w:space="0" w:color="auto"/>
            <w:right w:val="none" w:sz="0" w:space="0" w:color="auto"/>
          </w:divBdr>
        </w:div>
        <w:div w:id="267205235">
          <w:marLeft w:val="0"/>
          <w:marRight w:val="0"/>
          <w:marTop w:val="0"/>
          <w:marBottom w:val="0"/>
          <w:divBdr>
            <w:top w:val="none" w:sz="0" w:space="0" w:color="auto"/>
            <w:left w:val="none" w:sz="0" w:space="0" w:color="auto"/>
            <w:bottom w:val="none" w:sz="0" w:space="0" w:color="auto"/>
            <w:right w:val="none" w:sz="0" w:space="0" w:color="auto"/>
          </w:divBdr>
        </w:div>
        <w:div w:id="1548377974">
          <w:marLeft w:val="0"/>
          <w:marRight w:val="0"/>
          <w:marTop w:val="0"/>
          <w:marBottom w:val="0"/>
          <w:divBdr>
            <w:top w:val="none" w:sz="0" w:space="0" w:color="auto"/>
            <w:left w:val="none" w:sz="0" w:space="0" w:color="auto"/>
            <w:bottom w:val="none" w:sz="0" w:space="0" w:color="auto"/>
            <w:right w:val="none" w:sz="0" w:space="0" w:color="auto"/>
          </w:divBdr>
        </w:div>
        <w:div w:id="1200162582">
          <w:marLeft w:val="0"/>
          <w:marRight w:val="0"/>
          <w:marTop w:val="0"/>
          <w:marBottom w:val="0"/>
          <w:divBdr>
            <w:top w:val="none" w:sz="0" w:space="0" w:color="auto"/>
            <w:left w:val="none" w:sz="0" w:space="0" w:color="auto"/>
            <w:bottom w:val="none" w:sz="0" w:space="0" w:color="auto"/>
            <w:right w:val="none" w:sz="0" w:space="0" w:color="auto"/>
          </w:divBdr>
        </w:div>
        <w:div w:id="1525705758">
          <w:marLeft w:val="0"/>
          <w:marRight w:val="0"/>
          <w:marTop w:val="0"/>
          <w:marBottom w:val="0"/>
          <w:divBdr>
            <w:top w:val="none" w:sz="0" w:space="0" w:color="auto"/>
            <w:left w:val="none" w:sz="0" w:space="0" w:color="auto"/>
            <w:bottom w:val="none" w:sz="0" w:space="0" w:color="auto"/>
            <w:right w:val="none" w:sz="0" w:space="0" w:color="auto"/>
          </w:divBdr>
        </w:div>
        <w:div w:id="1654945749">
          <w:marLeft w:val="0"/>
          <w:marRight w:val="0"/>
          <w:marTop w:val="0"/>
          <w:marBottom w:val="0"/>
          <w:divBdr>
            <w:top w:val="none" w:sz="0" w:space="0" w:color="auto"/>
            <w:left w:val="none" w:sz="0" w:space="0" w:color="auto"/>
            <w:bottom w:val="none" w:sz="0" w:space="0" w:color="auto"/>
            <w:right w:val="none" w:sz="0" w:space="0" w:color="auto"/>
          </w:divBdr>
        </w:div>
        <w:div w:id="1567910313">
          <w:marLeft w:val="0"/>
          <w:marRight w:val="0"/>
          <w:marTop w:val="0"/>
          <w:marBottom w:val="0"/>
          <w:divBdr>
            <w:top w:val="none" w:sz="0" w:space="0" w:color="auto"/>
            <w:left w:val="none" w:sz="0" w:space="0" w:color="auto"/>
            <w:bottom w:val="none" w:sz="0" w:space="0" w:color="auto"/>
            <w:right w:val="none" w:sz="0" w:space="0" w:color="auto"/>
          </w:divBdr>
        </w:div>
        <w:div w:id="231163442">
          <w:marLeft w:val="0"/>
          <w:marRight w:val="0"/>
          <w:marTop w:val="0"/>
          <w:marBottom w:val="0"/>
          <w:divBdr>
            <w:top w:val="none" w:sz="0" w:space="0" w:color="auto"/>
            <w:left w:val="none" w:sz="0" w:space="0" w:color="auto"/>
            <w:bottom w:val="none" w:sz="0" w:space="0" w:color="auto"/>
            <w:right w:val="none" w:sz="0" w:space="0" w:color="auto"/>
          </w:divBdr>
        </w:div>
        <w:div w:id="265231187">
          <w:marLeft w:val="0"/>
          <w:marRight w:val="0"/>
          <w:marTop w:val="0"/>
          <w:marBottom w:val="0"/>
          <w:divBdr>
            <w:top w:val="none" w:sz="0" w:space="0" w:color="auto"/>
            <w:left w:val="none" w:sz="0" w:space="0" w:color="auto"/>
            <w:bottom w:val="none" w:sz="0" w:space="0" w:color="auto"/>
            <w:right w:val="none" w:sz="0" w:space="0" w:color="auto"/>
          </w:divBdr>
        </w:div>
        <w:div w:id="1149639572">
          <w:marLeft w:val="0"/>
          <w:marRight w:val="0"/>
          <w:marTop w:val="0"/>
          <w:marBottom w:val="0"/>
          <w:divBdr>
            <w:top w:val="none" w:sz="0" w:space="0" w:color="auto"/>
            <w:left w:val="none" w:sz="0" w:space="0" w:color="auto"/>
            <w:bottom w:val="none" w:sz="0" w:space="0" w:color="auto"/>
            <w:right w:val="none" w:sz="0" w:space="0" w:color="auto"/>
          </w:divBdr>
        </w:div>
        <w:div w:id="77362769">
          <w:marLeft w:val="0"/>
          <w:marRight w:val="0"/>
          <w:marTop w:val="0"/>
          <w:marBottom w:val="0"/>
          <w:divBdr>
            <w:top w:val="none" w:sz="0" w:space="0" w:color="auto"/>
            <w:left w:val="none" w:sz="0" w:space="0" w:color="auto"/>
            <w:bottom w:val="none" w:sz="0" w:space="0" w:color="auto"/>
            <w:right w:val="none" w:sz="0" w:space="0" w:color="auto"/>
          </w:divBdr>
        </w:div>
        <w:div w:id="1063479700">
          <w:marLeft w:val="0"/>
          <w:marRight w:val="0"/>
          <w:marTop w:val="0"/>
          <w:marBottom w:val="0"/>
          <w:divBdr>
            <w:top w:val="none" w:sz="0" w:space="0" w:color="auto"/>
            <w:left w:val="none" w:sz="0" w:space="0" w:color="auto"/>
            <w:bottom w:val="none" w:sz="0" w:space="0" w:color="auto"/>
            <w:right w:val="none" w:sz="0" w:space="0" w:color="auto"/>
          </w:divBdr>
        </w:div>
        <w:div w:id="1873378394">
          <w:marLeft w:val="0"/>
          <w:marRight w:val="0"/>
          <w:marTop w:val="0"/>
          <w:marBottom w:val="0"/>
          <w:divBdr>
            <w:top w:val="none" w:sz="0" w:space="0" w:color="auto"/>
            <w:left w:val="none" w:sz="0" w:space="0" w:color="auto"/>
            <w:bottom w:val="none" w:sz="0" w:space="0" w:color="auto"/>
            <w:right w:val="none" w:sz="0" w:space="0" w:color="auto"/>
          </w:divBdr>
        </w:div>
        <w:div w:id="868569874">
          <w:marLeft w:val="0"/>
          <w:marRight w:val="0"/>
          <w:marTop w:val="0"/>
          <w:marBottom w:val="0"/>
          <w:divBdr>
            <w:top w:val="none" w:sz="0" w:space="0" w:color="auto"/>
            <w:left w:val="none" w:sz="0" w:space="0" w:color="auto"/>
            <w:bottom w:val="none" w:sz="0" w:space="0" w:color="auto"/>
            <w:right w:val="none" w:sz="0" w:space="0" w:color="auto"/>
          </w:divBdr>
        </w:div>
        <w:div w:id="50153546">
          <w:marLeft w:val="0"/>
          <w:marRight w:val="0"/>
          <w:marTop w:val="0"/>
          <w:marBottom w:val="0"/>
          <w:divBdr>
            <w:top w:val="none" w:sz="0" w:space="0" w:color="auto"/>
            <w:left w:val="none" w:sz="0" w:space="0" w:color="auto"/>
            <w:bottom w:val="none" w:sz="0" w:space="0" w:color="auto"/>
            <w:right w:val="none" w:sz="0" w:space="0" w:color="auto"/>
          </w:divBdr>
        </w:div>
        <w:div w:id="1540624308">
          <w:marLeft w:val="0"/>
          <w:marRight w:val="0"/>
          <w:marTop w:val="0"/>
          <w:marBottom w:val="0"/>
          <w:divBdr>
            <w:top w:val="none" w:sz="0" w:space="0" w:color="auto"/>
            <w:left w:val="none" w:sz="0" w:space="0" w:color="auto"/>
            <w:bottom w:val="none" w:sz="0" w:space="0" w:color="auto"/>
            <w:right w:val="none" w:sz="0" w:space="0" w:color="auto"/>
          </w:divBdr>
        </w:div>
        <w:div w:id="2112434405">
          <w:marLeft w:val="0"/>
          <w:marRight w:val="0"/>
          <w:marTop w:val="0"/>
          <w:marBottom w:val="0"/>
          <w:divBdr>
            <w:top w:val="none" w:sz="0" w:space="0" w:color="auto"/>
            <w:left w:val="none" w:sz="0" w:space="0" w:color="auto"/>
            <w:bottom w:val="none" w:sz="0" w:space="0" w:color="auto"/>
            <w:right w:val="none" w:sz="0" w:space="0" w:color="auto"/>
          </w:divBdr>
        </w:div>
        <w:div w:id="1266381058">
          <w:marLeft w:val="0"/>
          <w:marRight w:val="0"/>
          <w:marTop w:val="0"/>
          <w:marBottom w:val="0"/>
          <w:divBdr>
            <w:top w:val="none" w:sz="0" w:space="0" w:color="auto"/>
            <w:left w:val="none" w:sz="0" w:space="0" w:color="auto"/>
            <w:bottom w:val="none" w:sz="0" w:space="0" w:color="auto"/>
            <w:right w:val="none" w:sz="0" w:space="0" w:color="auto"/>
          </w:divBdr>
        </w:div>
        <w:div w:id="1989281288">
          <w:marLeft w:val="0"/>
          <w:marRight w:val="0"/>
          <w:marTop w:val="0"/>
          <w:marBottom w:val="0"/>
          <w:divBdr>
            <w:top w:val="none" w:sz="0" w:space="0" w:color="auto"/>
            <w:left w:val="none" w:sz="0" w:space="0" w:color="auto"/>
            <w:bottom w:val="none" w:sz="0" w:space="0" w:color="auto"/>
            <w:right w:val="none" w:sz="0" w:space="0" w:color="auto"/>
          </w:divBdr>
        </w:div>
        <w:div w:id="1535389550">
          <w:marLeft w:val="0"/>
          <w:marRight w:val="0"/>
          <w:marTop w:val="0"/>
          <w:marBottom w:val="0"/>
          <w:divBdr>
            <w:top w:val="none" w:sz="0" w:space="0" w:color="auto"/>
            <w:left w:val="none" w:sz="0" w:space="0" w:color="auto"/>
            <w:bottom w:val="none" w:sz="0" w:space="0" w:color="auto"/>
            <w:right w:val="none" w:sz="0" w:space="0" w:color="auto"/>
          </w:divBdr>
        </w:div>
        <w:div w:id="698625936">
          <w:marLeft w:val="0"/>
          <w:marRight w:val="0"/>
          <w:marTop w:val="0"/>
          <w:marBottom w:val="0"/>
          <w:divBdr>
            <w:top w:val="none" w:sz="0" w:space="0" w:color="auto"/>
            <w:left w:val="none" w:sz="0" w:space="0" w:color="auto"/>
            <w:bottom w:val="none" w:sz="0" w:space="0" w:color="auto"/>
            <w:right w:val="none" w:sz="0" w:space="0" w:color="auto"/>
          </w:divBdr>
        </w:div>
        <w:div w:id="1001129988">
          <w:marLeft w:val="0"/>
          <w:marRight w:val="0"/>
          <w:marTop w:val="0"/>
          <w:marBottom w:val="0"/>
          <w:divBdr>
            <w:top w:val="none" w:sz="0" w:space="0" w:color="auto"/>
            <w:left w:val="none" w:sz="0" w:space="0" w:color="auto"/>
            <w:bottom w:val="none" w:sz="0" w:space="0" w:color="auto"/>
            <w:right w:val="none" w:sz="0" w:space="0" w:color="auto"/>
          </w:divBdr>
        </w:div>
        <w:div w:id="476075845">
          <w:marLeft w:val="0"/>
          <w:marRight w:val="0"/>
          <w:marTop w:val="0"/>
          <w:marBottom w:val="0"/>
          <w:divBdr>
            <w:top w:val="none" w:sz="0" w:space="0" w:color="auto"/>
            <w:left w:val="none" w:sz="0" w:space="0" w:color="auto"/>
            <w:bottom w:val="none" w:sz="0" w:space="0" w:color="auto"/>
            <w:right w:val="none" w:sz="0" w:space="0" w:color="auto"/>
          </w:divBdr>
        </w:div>
        <w:div w:id="561526988">
          <w:marLeft w:val="0"/>
          <w:marRight w:val="0"/>
          <w:marTop w:val="0"/>
          <w:marBottom w:val="0"/>
          <w:divBdr>
            <w:top w:val="none" w:sz="0" w:space="0" w:color="auto"/>
            <w:left w:val="none" w:sz="0" w:space="0" w:color="auto"/>
            <w:bottom w:val="none" w:sz="0" w:space="0" w:color="auto"/>
            <w:right w:val="none" w:sz="0" w:space="0" w:color="auto"/>
          </w:divBdr>
        </w:div>
        <w:div w:id="251163227">
          <w:marLeft w:val="0"/>
          <w:marRight w:val="0"/>
          <w:marTop w:val="0"/>
          <w:marBottom w:val="0"/>
          <w:divBdr>
            <w:top w:val="none" w:sz="0" w:space="0" w:color="auto"/>
            <w:left w:val="none" w:sz="0" w:space="0" w:color="auto"/>
            <w:bottom w:val="none" w:sz="0" w:space="0" w:color="auto"/>
            <w:right w:val="none" w:sz="0" w:space="0" w:color="auto"/>
          </w:divBdr>
        </w:div>
        <w:div w:id="733623524">
          <w:marLeft w:val="0"/>
          <w:marRight w:val="0"/>
          <w:marTop w:val="0"/>
          <w:marBottom w:val="0"/>
          <w:divBdr>
            <w:top w:val="none" w:sz="0" w:space="0" w:color="auto"/>
            <w:left w:val="none" w:sz="0" w:space="0" w:color="auto"/>
            <w:bottom w:val="none" w:sz="0" w:space="0" w:color="auto"/>
            <w:right w:val="none" w:sz="0" w:space="0" w:color="auto"/>
          </w:divBdr>
        </w:div>
        <w:div w:id="937249237">
          <w:marLeft w:val="0"/>
          <w:marRight w:val="0"/>
          <w:marTop w:val="0"/>
          <w:marBottom w:val="0"/>
          <w:divBdr>
            <w:top w:val="none" w:sz="0" w:space="0" w:color="auto"/>
            <w:left w:val="none" w:sz="0" w:space="0" w:color="auto"/>
            <w:bottom w:val="none" w:sz="0" w:space="0" w:color="auto"/>
            <w:right w:val="none" w:sz="0" w:space="0" w:color="auto"/>
          </w:divBdr>
        </w:div>
        <w:div w:id="164370900">
          <w:marLeft w:val="0"/>
          <w:marRight w:val="0"/>
          <w:marTop w:val="0"/>
          <w:marBottom w:val="0"/>
          <w:divBdr>
            <w:top w:val="none" w:sz="0" w:space="0" w:color="auto"/>
            <w:left w:val="none" w:sz="0" w:space="0" w:color="auto"/>
            <w:bottom w:val="none" w:sz="0" w:space="0" w:color="auto"/>
            <w:right w:val="none" w:sz="0" w:space="0" w:color="auto"/>
          </w:divBdr>
        </w:div>
        <w:div w:id="1590236446">
          <w:marLeft w:val="0"/>
          <w:marRight w:val="0"/>
          <w:marTop w:val="0"/>
          <w:marBottom w:val="0"/>
          <w:divBdr>
            <w:top w:val="none" w:sz="0" w:space="0" w:color="auto"/>
            <w:left w:val="none" w:sz="0" w:space="0" w:color="auto"/>
            <w:bottom w:val="none" w:sz="0" w:space="0" w:color="auto"/>
            <w:right w:val="none" w:sz="0" w:space="0" w:color="auto"/>
          </w:divBdr>
        </w:div>
        <w:div w:id="460347812">
          <w:marLeft w:val="0"/>
          <w:marRight w:val="0"/>
          <w:marTop w:val="0"/>
          <w:marBottom w:val="0"/>
          <w:divBdr>
            <w:top w:val="none" w:sz="0" w:space="0" w:color="auto"/>
            <w:left w:val="none" w:sz="0" w:space="0" w:color="auto"/>
            <w:bottom w:val="none" w:sz="0" w:space="0" w:color="auto"/>
            <w:right w:val="none" w:sz="0" w:space="0" w:color="auto"/>
          </w:divBdr>
        </w:div>
        <w:div w:id="119963359">
          <w:marLeft w:val="0"/>
          <w:marRight w:val="0"/>
          <w:marTop w:val="0"/>
          <w:marBottom w:val="0"/>
          <w:divBdr>
            <w:top w:val="none" w:sz="0" w:space="0" w:color="auto"/>
            <w:left w:val="none" w:sz="0" w:space="0" w:color="auto"/>
            <w:bottom w:val="none" w:sz="0" w:space="0" w:color="auto"/>
            <w:right w:val="none" w:sz="0" w:space="0" w:color="auto"/>
          </w:divBdr>
        </w:div>
        <w:div w:id="1347361756">
          <w:marLeft w:val="0"/>
          <w:marRight w:val="0"/>
          <w:marTop w:val="0"/>
          <w:marBottom w:val="0"/>
          <w:divBdr>
            <w:top w:val="none" w:sz="0" w:space="0" w:color="auto"/>
            <w:left w:val="none" w:sz="0" w:space="0" w:color="auto"/>
            <w:bottom w:val="none" w:sz="0" w:space="0" w:color="auto"/>
            <w:right w:val="none" w:sz="0" w:space="0" w:color="auto"/>
          </w:divBdr>
        </w:div>
        <w:div w:id="1261987832">
          <w:marLeft w:val="0"/>
          <w:marRight w:val="0"/>
          <w:marTop w:val="0"/>
          <w:marBottom w:val="0"/>
          <w:divBdr>
            <w:top w:val="none" w:sz="0" w:space="0" w:color="auto"/>
            <w:left w:val="none" w:sz="0" w:space="0" w:color="auto"/>
            <w:bottom w:val="none" w:sz="0" w:space="0" w:color="auto"/>
            <w:right w:val="none" w:sz="0" w:space="0" w:color="auto"/>
          </w:divBdr>
        </w:div>
        <w:div w:id="994380567">
          <w:marLeft w:val="0"/>
          <w:marRight w:val="0"/>
          <w:marTop w:val="0"/>
          <w:marBottom w:val="0"/>
          <w:divBdr>
            <w:top w:val="none" w:sz="0" w:space="0" w:color="auto"/>
            <w:left w:val="none" w:sz="0" w:space="0" w:color="auto"/>
            <w:bottom w:val="none" w:sz="0" w:space="0" w:color="auto"/>
            <w:right w:val="none" w:sz="0" w:space="0" w:color="auto"/>
          </w:divBdr>
        </w:div>
        <w:div w:id="2011174427">
          <w:marLeft w:val="0"/>
          <w:marRight w:val="0"/>
          <w:marTop w:val="0"/>
          <w:marBottom w:val="0"/>
          <w:divBdr>
            <w:top w:val="none" w:sz="0" w:space="0" w:color="auto"/>
            <w:left w:val="none" w:sz="0" w:space="0" w:color="auto"/>
            <w:bottom w:val="none" w:sz="0" w:space="0" w:color="auto"/>
            <w:right w:val="none" w:sz="0" w:space="0" w:color="auto"/>
          </w:divBdr>
        </w:div>
        <w:div w:id="276789344">
          <w:marLeft w:val="0"/>
          <w:marRight w:val="0"/>
          <w:marTop w:val="0"/>
          <w:marBottom w:val="0"/>
          <w:divBdr>
            <w:top w:val="none" w:sz="0" w:space="0" w:color="auto"/>
            <w:left w:val="none" w:sz="0" w:space="0" w:color="auto"/>
            <w:bottom w:val="none" w:sz="0" w:space="0" w:color="auto"/>
            <w:right w:val="none" w:sz="0" w:space="0" w:color="auto"/>
          </w:divBdr>
        </w:div>
        <w:div w:id="846016779">
          <w:marLeft w:val="0"/>
          <w:marRight w:val="0"/>
          <w:marTop w:val="0"/>
          <w:marBottom w:val="0"/>
          <w:divBdr>
            <w:top w:val="none" w:sz="0" w:space="0" w:color="auto"/>
            <w:left w:val="none" w:sz="0" w:space="0" w:color="auto"/>
            <w:bottom w:val="none" w:sz="0" w:space="0" w:color="auto"/>
            <w:right w:val="none" w:sz="0" w:space="0" w:color="auto"/>
          </w:divBdr>
        </w:div>
        <w:div w:id="392511858">
          <w:marLeft w:val="0"/>
          <w:marRight w:val="0"/>
          <w:marTop w:val="0"/>
          <w:marBottom w:val="0"/>
          <w:divBdr>
            <w:top w:val="none" w:sz="0" w:space="0" w:color="auto"/>
            <w:left w:val="none" w:sz="0" w:space="0" w:color="auto"/>
            <w:bottom w:val="none" w:sz="0" w:space="0" w:color="auto"/>
            <w:right w:val="none" w:sz="0" w:space="0" w:color="auto"/>
          </w:divBdr>
        </w:div>
        <w:div w:id="1363825037">
          <w:marLeft w:val="0"/>
          <w:marRight w:val="0"/>
          <w:marTop w:val="0"/>
          <w:marBottom w:val="0"/>
          <w:divBdr>
            <w:top w:val="none" w:sz="0" w:space="0" w:color="auto"/>
            <w:left w:val="none" w:sz="0" w:space="0" w:color="auto"/>
            <w:bottom w:val="none" w:sz="0" w:space="0" w:color="auto"/>
            <w:right w:val="none" w:sz="0" w:space="0" w:color="auto"/>
          </w:divBdr>
        </w:div>
        <w:div w:id="667441872">
          <w:marLeft w:val="0"/>
          <w:marRight w:val="0"/>
          <w:marTop w:val="0"/>
          <w:marBottom w:val="0"/>
          <w:divBdr>
            <w:top w:val="none" w:sz="0" w:space="0" w:color="auto"/>
            <w:left w:val="none" w:sz="0" w:space="0" w:color="auto"/>
            <w:bottom w:val="none" w:sz="0" w:space="0" w:color="auto"/>
            <w:right w:val="none" w:sz="0" w:space="0" w:color="auto"/>
          </w:divBdr>
        </w:div>
        <w:div w:id="1897087193">
          <w:marLeft w:val="0"/>
          <w:marRight w:val="0"/>
          <w:marTop w:val="0"/>
          <w:marBottom w:val="0"/>
          <w:divBdr>
            <w:top w:val="none" w:sz="0" w:space="0" w:color="auto"/>
            <w:left w:val="none" w:sz="0" w:space="0" w:color="auto"/>
            <w:bottom w:val="none" w:sz="0" w:space="0" w:color="auto"/>
            <w:right w:val="none" w:sz="0" w:space="0" w:color="auto"/>
          </w:divBdr>
        </w:div>
        <w:div w:id="1469737923">
          <w:marLeft w:val="0"/>
          <w:marRight w:val="0"/>
          <w:marTop w:val="0"/>
          <w:marBottom w:val="0"/>
          <w:divBdr>
            <w:top w:val="none" w:sz="0" w:space="0" w:color="auto"/>
            <w:left w:val="none" w:sz="0" w:space="0" w:color="auto"/>
            <w:bottom w:val="none" w:sz="0" w:space="0" w:color="auto"/>
            <w:right w:val="none" w:sz="0" w:space="0" w:color="auto"/>
          </w:divBdr>
        </w:div>
        <w:div w:id="1306663239">
          <w:marLeft w:val="0"/>
          <w:marRight w:val="0"/>
          <w:marTop w:val="0"/>
          <w:marBottom w:val="0"/>
          <w:divBdr>
            <w:top w:val="none" w:sz="0" w:space="0" w:color="auto"/>
            <w:left w:val="none" w:sz="0" w:space="0" w:color="auto"/>
            <w:bottom w:val="none" w:sz="0" w:space="0" w:color="auto"/>
            <w:right w:val="none" w:sz="0" w:space="0" w:color="auto"/>
          </w:divBdr>
        </w:div>
        <w:div w:id="1068959068">
          <w:marLeft w:val="0"/>
          <w:marRight w:val="0"/>
          <w:marTop w:val="0"/>
          <w:marBottom w:val="0"/>
          <w:divBdr>
            <w:top w:val="none" w:sz="0" w:space="0" w:color="auto"/>
            <w:left w:val="none" w:sz="0" w:space="0" w:color="auto"/>
            <w:bottom w:val="none" w:sz="0" w:space="0" w:color="auto"/>
            <w:right w:val="none" w:sz="0" w:space="0" w:color="auto"/>
          </w:divBdr>
        </w:div>
        <w:div w:id="790712438">
          <w:marLeft w:val="0"/>
          <w:marRight w:val="0"/>
          <w:marTop w:val="0"/>
          <w:marBottom w:val="0"/>
          <w:divBdr>
            <w:top w:val="none" w:sz="0" w:space="0" w:color="auto"/>
            <w:left w:val="none" w:sz="0" w:space="0" w:color="auto"/>
            <w:bottom w:val="none" w:sz="0" w:space="0" w:color="auto"/>
            <w:right w:val="none" w:sz="0" w:space="0" w:color="auto"/>
          </w:divBdr>
        </w:div>
        <w:div w:id="1879006105">
          <w:marLeft w:val="0"/>
          <w:marRight w:val="0"/>
          <w:marTop w:val="0"/>
          <w:marBottom w:val="0"/>
          <w:divBdr>
            <w:top w:val="none" w:sz="0" w:space="0" w:color="auto"/>
            <w:left w:val="none" w:sz="0" w:space="0" w:color="auto"/>
            <w:bottom w:val="none" w:sz="0" w:space="0" w:color="auto"/>
            <w:right w:val="none" w:sz="0" w:space="0" w:color="auto"/>
          </w:divBdr>
        </w:div>
        <w:div w:id="841703676">
          <w:marLeft w:val="0"/>
          <w:marRight w:val="0"/>
          <w:marTop w:val="0"/>
          <w:marBottom w:val="0"/>
          <w:divBdr>
            <w:top w:val="none" w:sz="0" w:space="0" w:color="auto"/>
            <w:left w:val="none" w:sz="0" w:space="0" w:color="auto"/>
            <w:bottom w:val="none" w:sz="0" w:space="0" w:color="auto"/>
            <w:right w:val="none" w:sz="0" w:space="0" w:color="auto"/>
          </w:divBdr>
        </w:div>
        <w:div w:id="1386754777">
          <w:marLeft w:val="0"/>
          <w:marRight w:val="0"/>
          <w:marTop w:val="0"/>
          <w:marBottom w:val="0"/>
          <w:divBdr>
            <w:top w:val="none" w:sz="0" w:space="0" w:color="auto"/>
            <w:left w:val="none" w:sz="0" w:space="0" w:color="auto"/>
            <w:bottom w:val="none" w:sz="0" w:space="0" w:color="auto"/>
            <w:right w:val="none" w:sz="0" w:space="0" w:color="auto"/>
          </w:divBdr>
        </w:div>
        <w:div w:id="855193312">
          <w:marLeft w:val="0"/>
          <w:marRight w:val="0"/>
          <w:marTop w:val="0"/>
          <w:marBottom w:val="0"/>
          <w:divBdr>
            <w:top w:val="none" w:sz="0" w:space="0" w:color="auto"/>
            <w:left w:val="none" w:sz="0" w:space="0" w:color="auto"/>
            <w:bottom w:val="none" w:sz="0" w:space="0" w:color="auto"/>
            <w:right w:val="none" w:sz="0" w:space="0" w:color="auto"/>
          </w:divBdr>
        </w:div>
        <w:div w:id="1296368731">
          <w:marLeft w:val="0"/>
          <w:marRight w:val="0"/>
          <w:marTop w:val="0"/>
          <w:marBottom w:val="0"/>
          <w:divBdr>
            <w:top w:val="none" w:sz="0" w:space="0" w:color="auto"/>
            <w:left w:val="none" w:sz="0" w:space="0" w:color="auto"/>
            <w:bottom w:val="none" w:sz="0" w:space="0" w:color="auto"/>
            <w:right w:val="none" w:sz="0" w:space="0" w:color="auto"/>
          </w:divBdr>
        </w:div>
        <w:div w:id="649406777">
          <w:marLeft w:val="0"/>
          <w:marRight w:val="0"/>
          <w:marTop w:val="0"/>
          <w:marBottom w:val="0"/>
          <w:divBdr>
            <w:top w:val="none" w:sz="0" w:space="0" w:color="auto"/>
            <w:left w:val="none" w:sz="0" w:space="0" w:color="auto"/>
            <w:bottom w:val="none" w:sz="0" w:space="0" w:color="auto"/>
            <w:right w:val="none" w:sz="0" w:space="0" w:color="auto"/>
          </w:divBdr>
        </w:div>
        <w:div w:id="74061686">
          <w:marLeft w:val="0"/>
          <w:marRight w:val="0"/>
          <w:marTop w:val="0"/>
          <w:marBottom w:val="0"/>
          <w:divBdr>
            <w:top w:val="none" w:sz="0" w:space="0" w:color="auto"/>
            <w:left w:val="none" w:sz="0" w:space="0" w:color="auto"/>
            <w:bottom w:val="none" w:sz="0" w:space="0" w:color="auto"/>
            <w:right w:val="none" w:sz="0" w:space="0" w:color="auto"/>
          </w:divBdr>
        </w:div>
        <w:div w:id="731347893">
          <w:marLeft w:val="0"/>
          <w:marRight w:val="0"/>
          <w:marTop w:val="0"/>
          <w:marBottom w:val="0"/>
          <w:divBdr>
            <w:top w:val="none" w:sz="0" w:space="0" w:color="auto"/>
            <w:left w:val="none" w:sz="0" w:space="0" w:color="auto"/>
            <w:bottom w:val="none" w:sz="0" w:space="0" w:color="auto"/>
            <w:right w:val="none" w:sz="0" w:space="0" w:color="auto"/>
          </w:divBdr>
        </w:div>
        <w:div w:id="1863283523">
          <w:marLeft w:val="0"/>
          <w:marRight w:val="0"/>
          <w:marTop w:val="0"/>
          <w:marBottom w:val="0"/>
          <w:divBdr>
            <w:top w:val="none" w:sz="0" w:space="0" w:color="auto"/>
            <w:left w:val="none" w:sz="0" w:space="0" w:color="auto"/>
            <w:bottom w:val="none" w:sz="0" w:space="0" w:color="auto"/>
            <w:right w:val="none" w:sz="0" w:space="0" w:color="auto"/>
          </w:divBdr>
        </w:div>
        <w:div w:id="160589682">
          <w:marLeft w:val="0"/>
          <w:marRight w:val="0"/>
          <w:marTop w:val="0"/>
          <w:marBottom w:val="0"/>
          <w:divBdr>
            <w:top w:val="none" w:sz="0" w:space="0" w:color="auto"/>
            <w:left w:val="none" w:sz="0" w:space="0" w:color="auto"/>
            <w:bottom w:val="none" w:sz="0" w:space="0" w:color="auto"/>
            <w:right w:val="none" w:sz="0" w:space="0" w:color="auto"/>
          </w:divBdr>
        </w:div>
        <w:div w:id="751969235">
          <w:marLeft w:val="0"/>
          <w:marRight w:val="0"/>
          <w:marTop w:val="0"/>
          <w:marBottom w:val="0"/>
          <w:divBdr>
            <w:top w:val="none" w:sz="0" w:space="0" w:color="auto"/>
            <w:left w:val="none" w:sz="0" w:space="0" w:color="auto"/>
            <w:bottom w:val="none" w:sz="0" w:space="0" w:color="auto"/>
            <w:right w:val="none" w:sz="0" w:space="0" w:color="auto"/>
          </w:divBdr>
        </w:div>
        <w:div w:id="1870875387">
          <w:marLeft w:val="0"/>
          <w:marRight w:val="0"/>
          <w:marTop w:val="0"/>
          <w:marBottom w:val="0"/>
          <w:divBdr>
            <w:top w:val="none" w:sz="0" w:space="0" w:color="auto"/>
            <w:left w:val="none" w:sz="0" w:space="0" w:color="auto"/>
            <w:bottom w:val="none" w:sz="0" w:space="0" w:color="auto"/>
            <w:right w:val="none" w:sz="0" w:space="0" w:color="auto"/>
          </w:divBdr>
        </w:div>
        <w:div w:id="437991054">
          <w:marLeft w:val="0"/>
          <w:marRight w:val="0"/>
          <w:marTop w:val="0"/>
          <w:marBottom w:val="0"/>
          <w:divBdr>
            <w:top w:val="none" w:sz="0" w:space="0" w:color="auto"/>
            <w:left w:val="none" w:sz="0" w:space="0" w:color="auto"/>
            <w:bottom w:val="none" w:sz="0" w:space="0" w:color="auto"/>
            <w:right w:val="none" w:sz="0" w:space="0" w:color="auto"/>
          </w:divBdr>
        </w:div>
        <w:div w:id="1826508774">
          <w:marLeft w:val="0"/>
          <w:marRight w:val="0"/>
          <w:marTop w:val="0"/>
          <w:marBottom w:val="0"/>
          <w:divBdr>
            <w:top w:val="none" w:sz="0" w:space="0" w:color="auto"/>
            <w:left w:val="none" w:sz="0" w:space="0" w:color="auto"/>
            <w:bottom w:val="none" w:sz="0" w:space="0" w:color="auto"/>
            <w:right w:val="none" w:sz="0" w:space="0" w:color="auto"/>
          </w:divBdr>
        </w:div>
        <w:div w:id="1506701223">
          <w:marLeft w:val="0"/>
          <w:marRight w:val="0"/>
          <w:marTop w:val="0"/>
          <w:marBottom w:val="0"/>
          <w:divBdr>
            <w:top w:val="none" w:sz="0" w:space="0" w:color="auto"/>
            <w:left w:val="none" w:sz="0" w:space="0" w:color="auto"/>
            <w:bottom w:val="none" w:sz="0" w:space="0" w:color="auto"/>
            <w:right w:val="none" w:sz="0" w:space="0" w:color="auto"/>
          </w:divBdr>
        </w:div>
        <w:div w:id="143394169">
          <w:marLeft w:val="0"/>
          <w:marRight w:val="0"/>
          <w:marTop w:val="0"/>
          <w:marBottom w:val="0"/>
          <w:divBdr>
            <w:top w:val="none" w:sz="0" w:space="0" w:color="auto"/>
            <w:left w:val="none" w:sz="0" w:space="0" w:color="auto"/>
            <w:bottom w:val="none" w:sz="0" w:space="0" w:color="auto"/>
            <w:right w:val="none" w:sz="0" w:space="0" w:color="auto"/>
          </w:divBdr>
        </w:div>
        <w:div w:id="1977484306">
          <w:marLeft w:val="0"/>
          <w:marRight w:val="0"/>
          <w:marTop w:val="0"/>
          <w:marBottom w:val="0"/>
          <w:divBdr>
            <w:top w:val="none" w:sz="0" w:space="0" w:color="auto"/>
            <w:left w:val="none" w:sz="0" w:space="0" w:color="auto"/>
            <w:bottom w:val="none" w:sz="0" w:space="0" w:color="auto"/>
            <w:right w:val="none" w:sz="0" w:space="0" w:color="auto"/>
          </w:divBdr>
        </w:div>
        <w:div w:id="487480955">
          <w:marLeft w:val="0"/>
          <w:marRight w:val="0"/>
          <w:marTop w:val="0"/>
          <w:marBottom w:val="0"/>
          <w:divBdr>
            <w:top w:val="none" w:sz="0" w:space="0" w:color="auto"/>
            <w:left w:val="none" w:sz="0" w:space="0" w:color="auto"/>
            <w:bottom w:val="none" w:sz="0" w:space="0" w:color="auto"/>
            <w:right w:val="none" w:sz="0" w:space="0" w:color="auto"/>
          </w:divBdr>
        </w:div>
        <w:div w:id="1024088197">
          <w:marLeft w:val="0"/>
          <w:marRight w:val="0"/>
          <w:marTop w:val="0"/>
          <w:marBottom w:val="0"/>
          <w:divBdr>
            <w:top w:val="none" w:sz="0" w:space="0" w:color="auto"/>
            <w:left w:val="none" w:sz="0" w:space="0" w:color="auto"/>
            <w:bottom w:val="none" w:sz="0" w:space="0" w:color="auto"/>
            <w:right w:val="none" w:sz="0" w:space="0" w:color="auto"/>
          </w:divBdr>
        </w:div>
        <w:div w:id="464004188">
          <w:marLeft w:val="0"/>
          <w:marRight w:val="0"/>
          <w:marTop w:val="0"/>
          <w:marBottom w:val="0"/>
          <w:divBdr>
            <w:top w:val="none" w:sz="0" w:space="0" w:color="auto"/>
            <w:left w:val="none" w:sz="0" w:space="0" w:color="auto"/>
            <w:bottom w:val="none" w:sz="0" w:space="0" w:color="auto"/>
            <w:right w:val="none" w:sz="0" w:space="0" w:color="auto"/>
          </w:divBdr>
        </w:div>
        <w:div w:id="1742554127">
          <w:marLeft w:val="0"/>
          <w:marRight w:val="0"/>
          <w:marTop w:val="0"/>
          <w:marBottom w:val="0"/>
          <w:divBdr>
            <w:top w:val="none" w:sz="0" w:space="0" w:color="auto"/>
            <w:left w:val="none" w:sz="0" w:space="0" w:color="auto"/>
            <w:bottom w:val="none" w:sz="0" w:space="0" w:color="auto"/>
            <w:right w:val="none" w:sz="0" w:space="0" w:color="auto"/>
          </w:divBdr>
        </w:div>
        <w:div w:id="479855385">
          <w:marLeft w:val="0"/>
          <w:marRight w:val="0"/>
          <w:marTop w:val="0"/>
          <w:marBottom w:val="0"/>
          <w:divBdr>
            <w:top w:val="none" w:sz="0" w:space="0" w:color="auto"/>
            <w:left w:val="none" w:sz="0" w:space="0" w:color="auto"/>
            <w:bottom w:val="none" w:sz="0" w:space="0" w:color="auto"/>
            <w:right w:val="none" w:sz="0" w:space="0" w:color="auto"/>
          </w:divBdr>
        </w:div>
        <w:div w:id="1875845738">
          <w:marLeft w:val="0"/>
          <w:marRight w:val="0"/>
          <w:marTop w:val="0"/>
          <w:marBottom w:val="0"/>
          <w:divBdr>
            <w:top w:val="none" w:sz="0" w:space="0" w:color="auto"/>
            <w:left w:val="none" w:sz="0" w:space="0" w:color="auto"/>
            <w:bottom w:val="none" w:sz="0" w:space="0" w:color="auto"/>
            <w:right w:val="none" w:sz="0" w:space="0" w:color="auto"/>
          </w:divBdr>
        </w:div>
        <w:div w:id="1052844381">
          <w:marLeft w:val="0"/>
          <w:marRight w:val="0"/>
          <w:marTop w:val="0"/>
          <w:marBottom w:val="0"/>
          <w:divBdr>
            <w:top w:val="none" w:sz="0" w:space="0" w:color="auto"/>
            <w:left w:val="none" w:sz="0" w:space="0" w:color="auto"/>
            <w:bottom w:val="none" w:sz="0" w:space="0" w:color="auto"/>
            <w:right w:val="none" w:sz="0" w:space="0" w:color="auto"/>
          </w:divBdr>
        </w:div>
        <w:div w:id="2133669415">
          <w:marLeft w:val="0"/>
          <w:marRight w:val="0"/>
          <w:marTop w:val="0"/>
          <w:marBottom w:val="0"/>
          <w:divBdr>
            <w:top w:val="none" w:sz="0" w:space="0" w:color="auto"/>
            <w:left w:val="none" w:sz="0" w:space="0" w:color="auto"/>
            <w:bottom w:val="none" w:sz="0" w:space="0" w:color="auto"/>
            <w:right w:val="none" w:sz="0" w:space="0" w:color="auto"/>
          </w:divBdr>
        </w:div>
        <w:div w:id="479422171">
          <w:marLeft w:val="0"/>
          <w:marRight w:val="0"/>
          <w:marTop w:val="0"/>
          <w:marBottom w:val="0"/>
          <w:divBdr>
            <w:top w:val="none" w:sz="0" w:space="0" w:color="auto"/>
            <w:left w:val="none" w:sz="0" w:space="0" w:color="auto"/>
            <w:bottom w:val="none" w:sz="0" w:space="0" w:color="auto"/>
            <w:right w:val="none" w:sz="0" w:space="0" w:color="auto"/>
          </w:divBdr>
        </w:div>
        <w:div w:id="261302453">
          <w:marLeft w:val="0"/>
          <w:marRight w:val="0"/>
          <w:marTop w:val="0"/>
          <w:marBottom w:val="0"/>
          <w:divBdr>
            <w:top w:val="none" w:sz="0" w:space="0" w:color="auto"/>
            <w:left w:val="none" w:sz="0" w:space="0" w:color="auto"/>
            <w:bottom w:val="none" w:sz="0" w:space="0" w:color="auto"/>
            <w:right w:val="none" w:sz="0" w:space="0" w:color="auto"/>
          </w:divBdr>
        </w:div>
        <w:div w:id="850336930">
          <w:marLeft w:val="0"/>
          <w:marRight w:val="0"/>
          <w:marTop w:val="0"/>
          <w:marBottom w:val="0"/>
          <w:divBdr>
            <w:top w:val="none" w:sz="0" w:space="0" w:color="auto"/>
            <w:left w:val="none" w:sz="0" w:space="0" w:color="auto"/>
            <w:bottom w:val="none" w:sz="0" w:space="0" w:color="auto"/>
            <w:right w:val="none" w:sz="0" w:space="0" w:color="auto"/>
          </w:divBdr>
        </w:div>
        <w:div w:id="2023849393">
          <w:marLeft w:val="0"/>
          <w:marRight w:val="0"/>
          <w:marTop w:val="0"/>
          <w:marBottom w:val="0"/>
          <w:divBdr>
            <w:top w:val="none" w:sz="0" w:space="0" w:color="auto"/>
            <w:left w:val="none" w:sz="0" w:space="0" w:color="auto"/>
            <w:bottom w:val="none" w:sz="0" w:space="0" w:color="auto"/>
            <w:right w:val="none" w:sz="0" w:space="0" w:color="auto"/>
          </w:divBdr>
        </w:div>
        <w:div w:id="326129840">
          <w:marLeft w:val="0"/>
          <w:marRight w:val="0"/>
          <w:marTop w:val="0"/>
          <w:marBottom w:val="0"/>
          <w:divBdr>
            <w:top w:val="none" w:sz="0" w:space="0" w:color="auto"/>
            <w:left w:val="none" w:sz="0" w:space="0" w:color="auto"/>
            <w:bottom w:val="none" w:sz="0" w:space="0" w:color="auto"/>
            <w:right w:val="none" w:sz="0" w:space="0" w:color="auto"/>
          </w:divBdr>
        </w:div>
        <w:div w:id="1813597078">
          <w:marLeft w:val="0"/>
          <w:marRight w:val="0"/>
          <w:marTop w:val="0"/>
          <w:marBottom w:val="0"/>
          <w:divBdr>
            <w:top w:val="none" w:sz="0" w:space="0" w:color="auto"/>
            <w:left w:val="none" w:sz="0" w:space="0" w:color="auto"/>
            <w:bottom w:val="none" w:sz="0" w:space="0" w:color="auto"/>
            <w:right w:val="none" w:sz="0" w:space="0" w:color="auto"/>
          </w:divBdr>
        </w:div>
        <w:div w:id="1732844782">
          <w:marLeft w:val="0"/>
          <w:marRight w:val="0"/>
          <w:marTop w:val="0"/>
          <w:marBottom w:val="0"/>
          <w:divBdr>
            <w:top w:val="none" w:sz="0" w:space="0" w:color="auto"/>
            <w:left w:val="none" w:sz="0" w:space="0" w:color="auto"/>
            <w:bottom w:val="none" w:sz="0" w:space="0" w:color="auto"/>
            <w:right w:val="none" w:sz="0" w:space="0" w:color="auto"/>
          </w:divBdr>
        </w:div>
        <w:div w:id="1783069667">
          <w:marLeft w:val="0"/>
          <w:marRight w:val="0"/>
          <w:marTop w:val="0"/>
          <w:marBottom w:val="0"/>
          <w:divBdr>
            <w:top w:val="none" w:sz="0" w:space="0" w:color="auto"/>
            <w:left w:val="none" w:sz="0" w:space="0" w:color="auto"/>
            <w:bottom w:val="none" w:sz="0" w:space="0" w:color="auto"/>
            <w:right w:val="none" w:sz="0" w:space="0" w:color="auto"/>
          </w:divBdr>
        </w:div>
        <w:div w:id="1638872654">
          <w:marLeft w:val="0"/>
          <w:marRight w:val="0"/>
          <w:marTop w:val="0"/>
          <w:marBottom w:val="0"/>
          <w:divBdr>
            <w:top w:val="none" w:sz="0" w:space="0" w:color="auto"/>
            <w:left w:val="none" w:sz="0" w:space="0" w:color="auto"/>
            <w:bottom w:val="none" w:sz="0" w:space="0" w:color="auto"/>
            <w:right w:val="none" w:sz="0" w:space="0" w:color="auto"/>
          </w:divBdr>
        </w:div>
        <w:div w:id="1931426377">
          <w:marLeft w:val="0"/>
          <w:marRight w:val="0"/>
          <w:marTop w:val="0"/>
          <w:marBottom w:val="0"/>
          <w:divBdr>
            <w:top w:val="none" w:sz="0" w:space="0" w:color="auto"/>
            <w:left w:val="none" w:sz="0" w:space="0" w:color="auto"/>
            <w:bottom w:val="none" w:sz="0" w:space="0" w:color="auto"/>
            <w:right w:val="none" w:sz="0" w:space="0" w:color="auto"/>
          </w:divBdr>
        </w:div>
        <w:div w:id="505217755">
          <w:marLeft w:val="0"/>
          <w:marRight w:val="0"/>
          <w:marTop w:val="0"/>
          <w:marBottom w:val="0"/>
          <w:divBdr>
            <w:top w:val="none" w:sz="0" w:space="0" w:color="auto"/>
            <w:left w:val="none" w:sz="0" w:space="0" w:color="auto"/>
            <w:bottom w:val="none" w:sz="0" w:space="0" w:color="auto"/>
            <w:right w:val="none" w:sz="0" w:space="0" w:color="auto"/>
          </w:divBdr>
        </w:div>
        <w:div w:id="224803115">
          <w:marLeft w:val="0"/>
          <w:marRight w:val="0"/>
          <w:marTop w:val="0"/>
          <w:marBottom w:val="0"/>
          <w:divBdr>
            <w:top w:val="none" w:sz="0" w:space="0" w:color="auto"/>
            <w:left w:val="none" w:sz="0" w:space="0" w:color="auto"/>
            <w:bottom w:val="none" w:sz="0" w:space="0" w:color="auto"/>
            <w:right w:val="none" w:sz="0" w:space="0" w:color="auto"/>
          </w:divBdr>
        </w:div>
        <w:div w:id="1213805893">
          <w:marLeft w:val="0"/>
          <w:marRight w:val="0"/>
          <w:marTop w:val="0"/>
          <w:marBottom w:val="0"/>
          <w:divBdr>
            <w:top w:val="none" w:sz="0" w:space="0" w:color="auto"/>
            <w:left w:val="none" w:sz="0" w:space="0" w:color="auto"/>
            <w:bottom w:val="none" w:sz="0" w:space="0" w:color="auto"/>
            <w:right w:val="none" w:sz="0" w:space="0" w:color="auto"/>
          </w:divBdr>
        </w:div>
        <w:div w:id="1023093778">
          <w:marLeft w:val="0"/>
          <w:marRight w:val="0"/>
          <w:marTop w:val="0"/>
          <w:marBottom w:val="0"/>
          <w:divBdr>
            <w:top w:val="none" w:sz="0" w:space="0" w:color="auto"/>
            <w:left w:val="none" w:sz="0" w:space="0" w:color="auto"/>
            <w:bottom w:val="none" w:sz="0" w:space="0" w:color="auto"/>
            <w:right w:val="none" w:sz="0" w:space="0" w:color="auto"/>
          </w:divBdr>
        </w:div>
        <w:div w:id="1271550419">
          <w:marLeft w:val="0"/>
          <w:marRight w:val="0"/>
          <w:marTop w:val="0"/>
          <w:marBottom w:val="0"/>
          <w:divBdr>
            <w:top w:val="none" w:sz="0" w:space="0" w:color="auto"/>
            <w:left w:val="none" w:sz="0" w:space="0" w:color="auto"/>
            <w:bottom w:val="none" w:sz="0" w:space="0" w:color="auto"/>
            <w:right w:val="none" w:sz="0" w:space="0" w:color="auto"/>
          </w:divBdr>
        </w:div>
        <w:div w:id="479006174">
          <w:marLeft w:val="0"/>
          <w:marRight w:val="0"/>
          <w:marTop w:val="0"/>
          <w:marBottom w:val="0"/>
          <w:divBdr>
            <w:top w:val="none" w:sz="0" w:space="0" w:color="auto"/>
            <w:left w:val="none" w:sz="0" w:space="0" w:color="auto"/>
            <w:bottom w:val="none" w:sz="0" w:space="0" w:color="auto"/>
            <w:right w:val="none" w:sz="0" w:space="0" w:color="auto"/>
          </w:divBdr>
        </w:div>
        <w:div w:id="194537944">
          <w:marLeft w:val="0"/>
          <w:marRight w:val="0"/>
          <w:marTop w:val="0"/>
          <w:marBottom w:val="0"/>
          <w:divBdr>
            <w:top w:val="none" w:sz="0" w:space="0" w:color="auto"/>
            <w:left w:val="none" w:sz="0" w:space="0" w:color="auto"/>
            <w:bottom w:val="none" w:sz="0" w:space="0" w:color="auto"/>
            <w:right w:val="none" w:sz="0" w:space="0" w:color="auto"/>
          </w:divBdr>
        </w:div>
        <w:div w:id="876505408">
          <w:marLeft w:val="0"/>
          <w:marRight w:val="0"/>
          <w:marTop w:val="0"/>
          <w:marBottom w:val="0"/>
          <w:divBdr>
            <w:top w:val="none" w:sz="0" w:space="0" w:color="auto"/>
            <w:left w:val="none" w:sz="0" w:space="0" w:color="auto"/>
            <w:bottom w:val="none" w:sz="0" w:space="0" w:color="auto"/>
            <w:right w:val="none" w:sz="0" w:space="0" w:color="auto"/>
          </w:divBdr>
        </w:div>
        <w:div w:id="1659459845">
          <w:marLeft w:val="0"/>
          <w:marRight w:val="0"/>
          <w:marTop w:val="0"/>
          <w:marBottom w:val="0"/>
          <w:divBdr>
            <w:top w:val="none" w:sz="0" w:space="0" w:color="auto"/>
            <w:left w:val="none" w:sz="0" w:space="0" w:color="auto"/>
            <w:bottom w:val="none" w:sz="0" w:space="0" w:color="auto"/>
            <w:right w:val="none" w:sz="0" w:space="0" w:color="auto"/>
          </w:divBdr>
        </w:div>
        <w:div w:id="1125272480">
          <w:marLeft w:val="0"/>
          <w:marRight w:val="0"/>
          <w:marTop w:val="0"/>
          <w:marBottom w:val="0"/>
          <w:divBdr>
            <w:top w:val="none" w:sz="0" w:space="0" w:color="auto"/>
            <w:left w:val="none" w:sz="0" w:space="0" w:color="auto"/>
            <w:bottom w:val="none" w:sz="0" w:space="0" w:color="auto"/>
            <w:right w:val="none" w:sz="0" w:space="0" w:color="auto"/>
          </w:divBdr>
        </w:div>
        <w:div w:id="1244028060">
          <w:marLeft w:val="0"/>
          <w:marRight w:val="0"/>
          <w:marTop w:val="0"/>
          <w:marBottom w:val="0"/>
          <w:divBdr>
            <w:top w:val="none" w:sz="0" w:space="0" w:color="auto"/>
            <w:left w:val="none" w:sz="0" w:space="0" w:color="auto"/>
            <w:bottom w:val="none" w:sz="0" w:space="0" w:color="auto"/>
            <w:right w:val="none" w:sz="0" w:space="0" w:color="auto"/>
          </w:divBdr>
        </w:div>
        <w:div w:id="1617443678">
          <w:marLeft w:val="0"/>
          <w:marRight w:val="0"/>
          <w:marTop w:val="0"/>
          <w:marBottom w:val="0"/>
          <w:divBdr>
            <w:top w:val="none" w:sz="0" w:space="0" w:color="auto"/>
            <w:left w:val="none" w:sz="0" w:space="0" w:color="auto"/>
            <w:bottom w:val="none" w:sz="0" w:space="0" w:color="auto"/>
            <w:right w:val="none" w:sz="0" w:space="0" w:color="auto"/>
          </w:divBdr>
        </w:div>
        <w:div w:id="452291037">
          <w:marLeft w:val="0"/>
          <w:marRight w:val="0"/>
          <w:marTop w:val="0"/>
          <w:marBottom w:val="0"/>
          <w:divBdr>
            <w:top w:val="none" w:sz="0" w:space="0" w:color="auto"/>
            <w:left w:val="none" w:sz="0" w:space="0" w:color="auto"/>
            <w:bottom w:val="none" w:sz="0" w:space="0" w:color="auto"/>
            <w:right w:val="none" w:sz="0" w:space="0" w:color="auto"/>
          </w:divBdr>
        </w:div>
        <w:div w:id="1790200846">
          <w:marLeft w:val="0"/>
          <w:marRight w:val="0"/>
          <w:marTop w:val="0"/>
          <w:marBottom w:val="0"/>
          <w:divBdr>
            <w:top w:val="none" w:sz="0" w:space="0" w:color="auto"/>
            <w:left w:val="none" w:sz="0" w:space="0" w:color="auto"/>
            <w:bottom w:val="none" w:sz="0" w:space="0" w:color="auto"/>
            <w:right w:val="none" w:sz="0" w:space="0" w:color="auto"/>
          </w:divBdr>
        </w:div>
        <w:div w:id="1714189381">
          <w:marLeft w:val="0"/>
          <w:marRight w:val="0"/>
          <w:marTop w:val="0"/>
          <w:marBottom w:val="0"/>
          <w:divBdr>
            <w:top w:val="none" w:sz="0" w:space="0" w:color="auto"/>
            <w:left w:val="none" w:sz="0" w:space="0" w:color="auto"/>
            <w:bottom w:val="none" w:sz="0" w:space="0" w:color="auto"/>
            <w:right w:val="none" w:sz="0" w:space="0" w:color="auto"/>
          </w:divBdr>
        </w:div>
        <w:div w:id="752748837">
          <w:marLeft w:val="0"/>
          <w:marRight w:val="0"/>
          <w:marTop w:val="0"/>
          <w:marBottom w:val="0"/>
          <w:divBdr>
            <w:top w:val="none" w:sz="0" w:space="0" w:color="auto"/>
            <w:left w:val="none" w:sz="0" w:space="0" w:color="auto"/>
            <w:bottom w:val="none" w:sz="0" w:space="0" w:color="auto"/>
            <w:right w:val="none" w:sz="0" w:space="0" w:color="auto"/>
          </w:divBdr>
        </w:div>
        <w:div w:id="1640262124">
          <w:marLeft w:val="0"/>
          <w:marRight w:val="0"/>
          <w:marTop w:val="0"/>
          <w:marBottom w:val="0"/>
          <w:divBdr>
            <w:top w:val="none" w:sz="0" w:space="0" w:color="auto"/>
            <w:left w:val="none" w:sz="0" w:space="0" w:color="auto"/>
            <w:bottom w:val="none" w:sz="0" w:space="0" w:color="auto"/>
            <w:right w:val="none" w:sz="0" w:space="0" w:color="auto"/>
          </w:divBdr>
        </w:div>
        <w:div w:id="619800000">
          <w:marLeft w:val="0"/>
          <w:marRight w:val="0"/>
          <w:marTop w:val="0"/>
          <w:marBottom w:val="0"/>
          <w:divBdr>
            <w:top w:val="none" w:sz="0" w:space="0" w:color="auto"/>
            <w:left w:val="none" w:sz="0" w:space="0" w:color="auto"/>
            <w:bottom w:val="none" w:sz="0" w:space="0" w:color="auto"/>
            <w:right w:val="none" w:sz="0" w:space="0" w:color="auto"/>
          </w:divBdr>
        </w:div>
        <w:div w:id="512887690">
          <w:marLeft w:val="0"/>
          <w:marRight w:val="0"/>
          <w:marTop w:val="0"/>
          <w:marBottom w:val="0"/>
          <w:divBdr>
            <w:top w:val="none" w:sz="0" w:space="0" w:color="auto"/>
            <w:left w:val="none" w:sz="0" w:space="0" w:color="auto"/>
            <w:bottom w:val="none" w:sz="0" w:space="0" w:color="auto"/>
            <w:right w:val="none" w:sz="0" w:space="0" w:color="auto"/>
          </w:divBdr>
        </w:div>
        <w:div w:id="628240488">
          <w:marLeft w:val="0"/>
          <w:marRight w:val="0"/>
          <w:marTop w:val="0"/>
          <w:marBottom w:val="0"/>
          <w:divBdr>
            <w:top w:val="none" w:sz="0" w:space="0" w:color="auto"/>
            <w:left w:val="none" w:sz="0" w:space="0" w:color="auto"/>
            <w:bottom w:val="none" w:sz="0" w:space="0" w:color="auto"/>
            <w:right w:val="none" w:sz="0" w:space="0" w:color="auto"/>
          </w:divBdr>
        </w:div>
        <w:div w:id="288247477">
          <w:marLeft w:val="0"/>
          <w:marRight w:val="0"/>
          <w:marTop w:val="0"/>
          <w:marBottom w:val="0"/>
          <w:divBdr>
            <w:top w:val="none" w:sz="0" w:space="0" w:color="auto"/>
            <w:left w:val="none" w:sz="0" w:space="0" w:color="auto"/>
            <w:bottom w:val="none" w:sz="0" w:space="0" w:color="auto"/>
            <w:right w:val="none" w:sz="0" w:space="0" w:color="auto"/>
          </w:divBdr>
        </w:div>
        <w:div w:id="458183573">
          <w:marLeft w:val="0"/>
          <w:marRight w:val="0"/>
          <w:marTop w:val="0"/>
          <w:marBottom w:val="0"/>
          <w:divBdr>
            <w:top w:val="none" w:sz="0" w:space="0" w:color="auto"/>
            <w:left w:val="none" w:sz="0" w:space="0" w:color="auto"/>
            <w:bottom w:val="none" w:sz="0" w:space="0" w:color="auto"/>
            <w:right w:val="none" w:sz="0" w:space="0" w:color="auto"/>
          </w:divBdr>
        </w:div>
        <w:div w:id="654724129">
          <w:marLeft w:val="0"/>
          <w:marRight w:val="0"/>
          <w:marTop w:val="0"/>
          <w:marBottom w:val="0"/>
          <w:divBdr>
            <w:top w:val="none" w:sz="0" w:space="0" w:color="auto"/>
            <w:left w:val="none" w:sz="0" w:space="0" w:color="auto"/>
            <w:bottom w:val="none" w:sz="0" w:space="0" w:color="auto"/>
            <w:right w:val="none" w:sz="0" w:space="0" w:color="auto"/>
          </w:divBdr>
        </w:div>
        <w:div w:id="888541223">
          <w:marLeft w:val="0"/>
          <w:marRight w:val="0"/>
          <w:marTop w:val="0"/>
          <w:marBottom w:val="0"/>
          <w:divBdr>
            <w:top w:val="none" w:sz="0" w:space="0" w:color="auto"/>
            <w:left w:val="none" w:sz="0" w:space="0" w:color="auto"/>
            <w:bottom w:val="none" w:sz="0" w:space="0" w:color="auto"/>
            <w:right w:val="none" w:sz="0" w:space="0" w:color="auto"/>
          </w:divBdr>
        </w:div>
        <w:div w:id="1077901468">
          <w:marLeft w:val="0"/>
          <w:marRight w:val="0"/>
          <w:marTop w:val="0"/>
          <w:marBottom w:val="0"/>
          <w:divBdr>
            <w:top w:val="none" w:sz="0" w:space="0" w:color="auto"/>
            <w:left w:val="none" w:sz="0" w:space="0" w:color="auto"/>
            <w:bottom w:val="none" w:sz="0" w:space="0" w:color="auto"/>
            <w:right w:val="none" w:sz="0" w:space="0" w:color="auto"/>
          </w:divBdr>
        </w:div>
        <w:div w:id="466320593">
          <w:marLeft w:val="0"/>
          <w:marRight w:val="0"/>
          <w:marTop w:val="0"/>
          <w:marBottom w:val="0"/>
          <w:divBdr>
            <w:top w:val="none" w:sz="0" w:space="0" w:color="auto"/>
            <w:left w:val="none" w:sz="0" w:space="0" w:color="auto"/>
            <w:bottom w:val="none" w:sz="0" w:space="0" w:color="auto"/>
            <w:right w:val="none" w:sz="0" w:space="0" w:color="auto"/>
          </w:divBdr>
        </w:div>
        <w:div w:id="413740772">
          <w:marLeft w:val="0"/>
          <w:marRight w:val="0"/>
          <w:marTop w:val="0"/>
          <w:marBottom w:val="0"/>
          <w:divBdr>
            <w:top w:val="none" w:sz="0" w:space="0" w:color="auto"/>
            <w:left w:val="none" w:sz="0" w:space="0" w:color="auto"/>
            <w:bottom w:val="none" w:sz="0" w:space="0" w:color="auto"/>
            <w:right w:val="none" w:sz="0" w:space="0" w:color="auto"/>
          </w:divBdr>
        </w:div>
        <w:div w:id="130640507">
          <w:marLeft w:val="0"/>
          <w:marRight w:val="0"/>
          <w:marTop w:val="0"/>
          <w:marBottom w:val="0"/>
          <w:divBdr>
            <w:top w:val="none" w:sz="0" w:space="0" w:color="auto"/>
            <w:left w:val="none" w:sz="0" w:space="0" w:color="auto"/>
            <w:bottom w:val="none" w:sz="0" w:space="0" w:color="auto"/>
            <w:right w:val="none" w:sz="0" w:space="0" w:color="auto"/>
          </w:divBdr>
        </w:div>
        <w:div w:id="339087006">
          <w:marLeft w:val="0"/>
          <w:marRight w:val="0"/>
          <w:marTop w:val="0"/>
          <w:marBottom w:val="0"/>
          <w:divBdr>
            <w:top w:val="none" w:sz="0" w:space="0" w:color="auto"/>
            <w:left w:val="none" w:sz="0" w:space="0" w:color="auto"/>
            <w:bottom w:val="none" w:sz="0" w:space="0" w:color="auto"/>
            <w:right w:val="none" w:sz="0" w:space="0" w:color="auto"/>
          </w:divBdr>
        </w:div>
        <w:div w:id="1584877864">
          <w:marLeft w:val="0"/>
          <w:marRight w:val="0"/>
          <w:marTop w:val="0"/>
          <w:marBottom w:val="0"/>
          <w:divBdr>
            <w:top w:val="none" w:sz="0" w:space="0" w:color="auto"/>
            <w:left w:val="none" w:sz="0" w:space="0" w:color="auto"/>
            <w:bottom w:val="none" w:sz="0" w:space="0" w:color="auto"/>
            <w:right w:val="none" w:sz="0" w:space="0" w:color="auto"/>
          </w:divBdr>
        </w:div>
        <w:div w:id="2055157400">
          <w:marLeft w:val="0"/>
          <w:marRight w:val="0"/>
          <w:marTop w:val="0"/>
          <w:marBottom w:val="0"/>
          <w:divBdr>
            <w:top w:val="none" w:sz="0" w:space="0" w:color="auto"/>
            <w:left w:val="none" w:sz="0" w:space="0" w:color="auto"/>
            <w:bottom w:val="none" w:sz="0" w:space="0" w:color="auto"/>
            <w:right w:val="none" w:sz="0" w:space="0" w:color="auto"/>
          </w:divBdr>
        </w:div>
        <w:div w:id="181285348">
          <w:marLeft w:val="0"/>
          <w:marRight w:val="0"/>
          <w:marTop w:val="0"/>
          <w:marBottom w:val="0"/>
          <w:divBdr>
            <w:top w:val="none" w:sz="0" w:space="0" w:color="auto"/>
            <w:left w:val="none" w:sz="0" w:space="0" w:color="auto"/>
            <w:bottom w:val="none" w:sz="0" w:space="0" w:color="auto"/>
            <w:right w:val="none" w:sz="0" w:space="0" w:color="auto"/>
          </w:divBdr>
        </w:div>
        <w:div w:id="68040308">
          <w:marLeft w:val="0"/>
          <w:marRight w:val="0"/>
          <w:marTop w:val="0"/>
          <w:marBottom w:val="0"/>
          <w:divBdr>
            <w:top w:val="none" w:sz="0" w:space="0" w:color="auto"/>
            <w:left w:val="none" w:sz="0" w:space="0" w:color="auto"/>
            <w:bottom w:val="none" w:sz="0" w:space="0" w:color="auto"/>
            <w:right w:val="none" w:sz="0" w:space="0" w:color="auto"/>
          </w:divBdr>
        </w:div>
        <w:div w:id="373191773">
          <w:marLeft w:val="0"/>
          <w:marRight w:val="0"/>
          <w:marTop w:val="0"/>
          <w:marBottom w:val="0"/>
          <w:divBdr>
            <w:top w:val="none" w:sz="0" w:space="0" w:color="auto"/>
            <w:left w:val="none" w:sz="0" w:space="0" w:color="auto"/>
            <w:bottom w:val="none" w:sz="0" w:space="0" w:color="auto"/>
            <w:right w:val="none" w:sz="0" w:space="0" w:color="auto"/>
          </w:divBdr>
        </w:div>
        <w:div w:id="910313038">
          <w:marLeft w:val="0"/>
          <w:marRight w:val="0"/>
          <w:marTop w:val="0"/>
          <w:marBottom w:val="0"/>
          <w:divBdr>
            <w:top w:val="none" w:sz="0" w:space="0" w:color="auto"/>
            <w:left w:val="none" w:sz="0" w:space="0" w:color="auto"/>
            <w:bottom w:val="none" w:sz="0" w:space="0" w:color="auto"/>
            <w:right w:val="none" w:sz="0" w:space="0" w:color="auto"/>
          </w:divBdr>
        </w:div>
        <w:div w:id="715004706">
          <w:marLeft w:val="0"/>
          <w:marRight w:val="0"/>
          <w:marTop w:val="0"/>
          <w:marBottom w:val="0"/>
          <w:divBdr>
            <w:top w:val="none" w:sz="0" w:space="0" w:color="auto"/>
            <w:left w:val="none" w:sz="0" w:space="0" w:color="auto"/>
            <w:bottom w:val="none" w:sz="0" w:space="0" w:color="auto"/>
            <w:right w:val="none" w:sz="0" w:space="0" w:color="auto"/>
          </w:divBdr>
        </w:div>
        <w:div w:id="1689335671">
          <w:marLeft w:val="0"/>
          <w:marRight w:val="0"/>
          <w:marTop w:val="0"/>
          <w:marBottom w:val="0"/>
          <w:divBdr>
            <w:top w:val="none" w:sz="0" w:space="0" w:color="auto"/>
            <w:left w:val="none" w:sz="0" w:space="0" w:color="auto"/>
            <w:bottom w:val="none" w:sz="0" w:space="0" w:color="auto"/>
            <w:right w:val="none" w:sz="0" w:space="0" w:color="auto"/>
          </w:divBdr>
        </w:div>
        <w:div w:id="1596355541">
          <w:marLeft w:val="0"/>
          <w:marRight w:val="0"/>
          <w:marTop w:val="0"/>
          <w:marBottom w:val="0"/>
          <w:divBdr>
            <w:top w:val="none" w:sz="0" w:space="0" w:color="auto"/>
            <w:left w:val="none" w:sz="0" w:space="0" w:color="auto"/>
            <w:bottom w:val="none" w:sz="0" w:space="0" w:color="auto"/>
            <w:right w:val="none" w:sz="0" w:space="0" w:color="auto"/>
          </w:divBdr>
        </w:div>
        <w:div w:id="1820658254">
          <w:marLeft w:val="0"/>
          <w:marRight w:val="0"/>
          <w:marTop w:val="0"/>
          <w:marBottom w:val="0"/>
          <w:divBdr>
            <w:top w:val="none" w:sz="0" w:space="0" w:color="auto"/>
            <w:left w:val="none" w:sz="0" w:space="0" w:color="auto"/>
            <w:bottom w:val="none" w:sz="0" w:space="0" w:color="auto"/>
            <w:right w:val="none" w:sz="0" w:space="0" w:color="auto"/>
          </w:divBdr>
        </w:div>
        <w:div w:id="1796672782">
          <w:marLeft w:val="0"/>
          <w:marRight w:val="0"/>
          <w:marTop w:val="0"/>
          <w:marBottom w:val="0"/>
          <w:divBdr>
            <w:top w:val="none" w:sz="0" w:space="0" w:color="auto"/>
            <w:left w:val="none" w:sz="0" w:space="0" w:color="auto"/>
            <w:bottom w:val="none" w:sz="0" w:space="0" w:color="auto"/>
            <w:right w:val="none" w:sz="0" w:space="0" w:color="auto"/>
          </w:divBdr>
        </w:div>
        <w:div w:id="1849753926">
          <w:marLeft w:val="0"/>
          <w:marRight w:val="0"/>
          <w:marTop w:val="0"/>
          <w:marBottom w:val="0"/>
          <w:divBdr>
            <w:top w:val="none" w:sz="0" w:space="0" w:color="auto"/>
            <w:left w:val="none" w:sz="0" w:space="0" w:color="auto"/>
            <w:bottom w:val="none" w:sz="0" w:space="0" w:color="auto"/>
            <w:right w:val="none" w:sz="0" w:space="0" w:color="auto"/>
          </w:divBdr>
        </w:div>
        <w:div w:id="1456946222">
          <w:marLeft w:val="0"/>
          <w:marRight w:val="0"/>
          <w:marTop w:val="0"/>
          <w:marBottom w:val="0"/>
          <w:divBdr>
            <w:top w:val="none" w:sz="0" w:space="0" w:color="auto"/>
            <w:left w:val="none" w:sz="0" w:space="0" w:color="auto"/>
            <w:bottom w:val="none" w:sz="0" w:space="0" w:color="auto"/>
            <w:right w:val="none" w:sz="0" w:space="0" w:color="auto"/>
          </w:divBdr>
        </w:div>
        <w:div w:id="1518427064">
          <w:marLeft w:val="0"/>
          <w:marRight w:val="0"/>
          <w:marTop w:val="0"/>
          <w:marBottom w:val="0"/>
          <w:divBdr>
            <w:top w:val="none" w:sz="0" w:space="0" w:color="auto"/>
            <w:left w:val="none" w:sz="0" w:space="0" w:color="auto"/>
            <w:bottom w:val="none" w:sz="0" w:space="0" w:color="auto"/>
            <w:right w:val="none" w:sz="0" w:space="0" w:color="auto"/>
          </w:divBdr>
        </w:div>
        <w:div w:id="848444195">
          <w:marLeft w:val="0"/>
          <w:marRight w:val="0"/>
          <w:marTop w:val="0"/>
          <w:marBottom w:val="0"/>
          <w:divBdr>
            <w:top w:val="none" w:sz="0" w:space="0" w:color="auto"/>
            <w:left w:val="none" w:sz="0" w:space="0" w:color="auto"/>
            <w:bottom w:val="none" w:sz="0" w:space="0" w:color="auto"/>
            <w:right w:val="none" w:sz="0" w:space="0" w:color="auto"/>
          </w:divBdr>
        </w:div>
        <w:div w:id="1122068534">
          <w:marLeft w:val="0"/>
          <w:marRight w:val="0"/>
          <w:marTop w:val="0"/>
          <w:marBottom w:val="0"/>
          <w:divBdr>
            <w:top w:val="none" w:sz="0" w:space="0" w:color="auto"/>
            <w:left w:val="none" w:sz="0" w:space="0" w:color="auto"/>
            <w:bottom w:val="none" w:sz="0" w:space="0" w:color="auto"/>
            <w:right w:val="none" w:sz="0" w:space="0" w:color="auto"/>
          </w:divBdr>
        </w:div>
        <w:div w:id="283193659">
          <w:marLeft w:val="0"/>
          <w:marRight w:val="0"/>
          <w:marTop w:val="0"/>
          <w:marBottom w:val="0"/>
          <w:divBdr>
            <w:top w:val="none" w:sz="0" w:space="0" w:color="auto"/>
            <w:left w:val="none" w:sz="0" w:space="0" w:color="auto"/>
            <w:bottom w:val="none" w:sz="0" w:space="0" w:color="auto"/>
            <w:right w:val="none" w:sz="0" w:space="0" w:color="auto"/>
          </w:divBdr>
        </w:div>
        <w:div w:id="954869434">
          <w:marLeft w:val="0"/>
          <w:marRight w:val="0"/>
          <w:marTop w:val="0"/>
          <w:marBottom w:val="0"/>
          <w:divBdr>
            <w:top w:val="none" w:sz="0" w:space="0" w:color="auto"/>
            <w:left w:val="none" w:sz="0" w:space="0" w:color="auto"/>
            <w:bottom w:val="none" w:sz="0" w:space="0" w:color="auto"/>
            <w:right w:val="none" w:sz="0" w:space="0" w:color="auto"/>
          </w:divBdr>
        </w:div>
        <w:div w:id="1091052630">
          <w:marLeft w:val="0"/>
          <w:marRight w:val="0"/>
          <w:marTop w:val="0"/>
          <w:marBottom w:val="0"/>
          <w:divBdr>
            <w:top w:val="none" w:sz="0" w:space="0" w:color="auto"/>
            <w:left w:val="none" w:sz="0" w:space="0" w:color="auto"/>
            <w:bottom w:val="none" w:sz="0" w:space="0" w:color="auto"/>
            <w:right w:val="none" w:sz="0" w:space="0" w:color="auto"/>
          </w:divBdr>
        </w:div>
        <w:div w:id="316693130">
          <w:marLeft w:val="0"/>
          <w:marRight w:val="0"/>
          <w:marTop w:val="0"/>
          <w:marBottom w:val="0"/>
          <w:divBdr>
            <w:top w:val="none" w:sz="0" w:space="0" w:color="auto"/>
            <w:left w:val="none" w:sz="0" w:space="0" w:color="auto"/>
            <w:bottom w:val="none" w:sz="0" w:space="0" w:color="auto"/>
            <w:right w:val="none" w:sz="0" w:space="0" w:color="auto"/>
          </w:divBdr>
        </w:div>
        <w:div w:id="2027899340">
          <w:marLeft w:val="0"/>
          <w:marRight w:val="0"/>
          <w:marTop w:val="0"/>
          <w:marBottom w:val="0"/>
          <w:divBdr>
            <w:top w:val="none" w:sz="0" w:space="0" w:color="auto"/>
            <w:left w:val="none" w:sz="0" w:space="0" w:color="auto"/>
            <w:bottom w:val="none" w:sz="0" w:space="0" w:color="auto"/>
            <w:right w:val="none" w:sz="0" w:space="0" w:color="auto"/>
          </w:divBdr>
        </w:div>
        <w:div w:id="1040666022">
          <w:marLeft w:val="0"/>
          <w:marRight w:val="0"/>
          <w:marTop w:val="0"/>
          <w:marBottom w:val="0"/>
          <w:divBdr>
            <w:top w:val="none" w:sz="0" w:space="0" w:color="auto"/>
            <w:left w:val="none" w:sz="0" w:space="0" w:color="auto"/>
            <w:bottom w:val="none" w:sz="0" w:space="0" w:color="auto"/>
            <w:right w:val="none" w:sz="0" w:space="0" w:color="auto"/>
          </w:divBdr>
        </w:div>
        <w:div w:id="2014449149">
          <w:marLeft w:val="0"/>
          <w:marRight w:val="0"/>
          <w:marTop w:val="0"/>
          <w:marBottom w:val="0"/>
          <w:divBdr>
            <w:top w:val="none" w:sz="0" w:space="0" w:color="auto"/>
            <w:left w:val="none" w:sz="0" w:space="0" w:color="auto"/>
            <w:bottom w:val="none" w:sz="0" w:space="0" w:color="auto"/>
            <w:right w:val="none" w:sz="0" w:space="0" w:color="auto"/>
          </w:divBdr>
        </w:div>
        <w:div w:id="797379424">
          <w:marLeft w:val="0"/>
          <w:marRight w:val="0"/>
          <w:marTop w:val="0"/>
          <w:marBottom w:val="0"/>
          <w:divBdr>
            <w:top w:val="none" w:sz="0" w:space="0" w:color="auto"/>
            <w:left w:val="none" w:sz="0" w:space="0" w:color="auto"/>
            <w:bottom w:val="none" w:sz="0" w:space="0" w:color="auto"/>
            <w:right w:val="none" w:sz="0" w:space="0" w:color="auto"/>
          </w:divBdr>
        </w:div>
        <w:div w:id="1853376571">
          <w:marLeft w:val="0"/>
          <w:marRight w:val="0"/>
          <w:marTop w:val="0"/>
          <w:marBottom w:val="0"/>
          <w:divBdr>
            <w:top w:val="none" w:sz="0" w:space="0" w:color="auto"/>
            <w:left w:val="none" w:sz="0" w:space="0" w:color="auto"/>
            <w:bottom w:val="none" w:sz="0" w:space="0" w:color="auto"/>
            <w:right w:val="none" w:sz="0" w:space="0" w:color="auto"/>
          </w:divBdr>
        </w:div>
        <w:div w:id="180972017">
          <w:marLeft w:val="0"/>
          <w:marRight w:val="0"/>
          <w:marTop w:val="0"/>
          <w:marBottom w:val="0"/>
          <w:divBdr>
            <w:top w:val="none" w:sz="0" w:space="0" w:color="auto"/>
            <w:left w:val="none" w:sz="0" w:space="0" w:color="auto"/>
            <w:bottom w:val="none" w:sz="0" w:space="0" w:color="auto"/>
            <w:right w:val="none" w:sz="0" w:space="0" w:color="auto"/>
          </w:divBdr>
        </w:div>
        <w:div w:id="1740206103">
          <w:marLeft w:val="0"/>
          <w:marRight w:val="0"/>
          <w:marTop w:val="0"/>
          <w:marBottom w:val="0"/>
          <w:divBdr>
            <w:top w:val="none" w:sz="0" w:space="0" w:color="auto"/>
            <w:left w:val="none" w:sz="0" w:space="0" w:color="auto"/>
            <w:bottom w:val="none" w:sz="0" w:space="0" w:color="auto"/>
            <w:right w:val="none" w:sz="0" w:space="0" w:color="auto"/>
          </w:divBdr>
        </w:div>
        <w:div w:id="1424061467">
          <w:marLeft w:val="0"/>
          <w:marRight w:val="0"/>
          <w:marTop w:val="0"/>
          <w:marBottom w:val="0"/>
          <w:divBdr>
            <w:top w:val="none" w:sz="0" w:space="0" w:color="auto"/>
            <w:left w:val="none" w:sz="0" w:space="0" w:color="auto"/>
            <w:bottom w:val="none" w:sz="0" w:space="0" w:color="auto"/>
            <w:right w:val="none" w:sz="0" w:space="0" w:color="auto"/>
          </w:divBdr>
        </w:div>
        <w:div w:id="1763181870">
          <w:marLeft w:val="0"/>
          <w:marRight w:val="0"/>
          <w:marTop w:val="0"/>
          <w:marBottom w:val="0"/>
          <w:divBdr>
            <w:top w:val="none" w:sz="0" w:space="0" w:color="auto"/>
            <w:left w:val="none" w:sz="0" w:space="0" w:color="auto"/>
            <w:bottom w:val="none" w:sz="0" w:space="0" w:color="auto"/>
            <w:right w:val="none" w:sz="0" w:space="0" w:color="auto"/>
          </w:divBdr>
        </w:div>
        <w:div w:id="1056776421">
          <w:marLeft w:val="0"/>
          <w:marRight w:val="0"/>
          <w:marTop w:val="0"/>
          <w:marBottom w:val="0"/>
          <w:divBdr>
            <w:top w:val="none" w:sz="0" w:space="0" w:color="auto"/>
            <w:left w:val="none" w:sz="0" w:space="0" w:color="auto"/>
            <w:bottom w:val="none" w:sz="0" w:space="0" w:color="auto"/>
            <w:right w:val="none" w:sz="0" w:space="0" w:color="auto"/>
          </w:divBdr>
        </w:div>
        <w:div w:id="2050183988">
          <w:marLeft w:val="0"/>
          <w:marRight w:val="0"/>
          <w:marTop w:val="0"/>
          <w:marBottom w:val="0"/>
          <w:divBdr>
            <w:top w:val="none" w:sz="0" w:space="0" w:color="auto"/>
            <w:left w:val="none" w:sz="0" w:space="0" w:color="auto"/>
            <w:bottom w:val="none" w:sz="0" w:space="0" w:color="auto"/>
            <w:right w:val="none" w:sz="0" w:space="0" w:color="auto"/>
          </w:divBdr>
        </w:div>
        <w:div w:id="479465273">
          <w:marLeft w:val="0"/>
          <w:marRight w:val="0"/>
          <w:marTop w:val="0"/>
          <w:marBottom w:val="0"/>
          <w:divBdr>
            <w:top w:val="none" w:sz="0" w:space="0" w:color="auto"/>
            <w:left w:val="none" w:sz="0" w:space="0" w:color="auto"/>
            <w:bottom w:val="none" w:sz="0" w:space="0" w:color="auto"/>
            <w:right w:val="none" w:sz="0" w:space="0" w:color="auto"/>
          </w:divBdr>
        </w:div>
        <w:div w:id="2090155865">
          <w:marLeft w:val="0"/>
          <w:marRight w:val="0"/>
          <w:marTop w:val="0"/>
          <w:marBottom w:val="0"/>
          <w:divBdr>
            <w:top w:val="none" w:sz="0" w:space="0" w:color="auto"/>
            <w:left w:val="none" w:sz="0" w:space="0" w:color="auto"/>
            <w:bottom w:val="none" w:sz="0" w:space="0" w:color="auto"/>
            <w:right w:val="none" w:sz="0" w:space="0" w:color="auto"/>
          </w:divBdr>
        </w:div>
        <w:div w:id="1351445395">
          <w:marLeft w:val="0"/>
          <w:marRight w:val="0"/>
          <w:marTop w:val="0"/>
          <w:marBottom w:val="0"/>
          <w:divBdr>
            <w:top w:val="none" w:sz="0" w:space="0" w:color="auto"/>
            <w:left w:val="none" w:sz="0" w:space="0" w:color="auto"/>
            <w:bottom w:val="none" w:sz="0" w:space="0" w:color="auto"/>
            <w:right w:val="none" w:sz="0" w:space="0" w:color="auto"/>
          </w:divBdr>
        </w:div>
        <w:div w:id="2111314956">
          <w:marLeft w:val="0"/>
          <w:marRight w:val="0"/>
          <w:marTop w:val="0"/>
          <w:marBottom w:val="0"/>
          <w:divBdr>
            <w:top w:val="none" w:sz="0" w:space="0" w:color="auto"/>
            <w:left w:val="none" w:sz="0" w:space="0" w:color="auto"/>
            <w:bottom w:val="none" w:sz="0" w:space="0" w:color="auto"/>
            <w:right w:val="none" w:sz="0" w:space="0" w:color="auto"/>
          </w:divBdr>
        </w:div>
        <w:div w:id="386533272">
          <w:marLeft w:val="0"/>
          <w:marRight w:val="0"/>
          <w:marTop w:val="0"/>
          <w:marBottom w:val="0"/>
          <w:divBdr>
            <w:top w:val="none" w:sz="0" w:space="0" w:color="auto"/>
            <w:left w:val="none" w:sz="0" w:space="0" w:color="auto"/>
            <w:bottom w:val="none" w:sz="0" w:space="0" w:color="auto"/>
            <w:right w:val="none" w:sz="0" w:space="0" w:color="auto"/>
          </w:divBdr>
        </w:div>
        <w:div w:id="1580559093">
          <w:marLeft w:val="0"/>
          <w:marRight w:val="0"/>
          <w:marTop w:val="0"/>
          <w:marBottom w:val="0"/>
          <w:divBdr>
            <w:top w:val="none" w:sz="0" w:space="0" w:color="auto"/>
            <w:left w:val="none" w:sz="0" w:space="0" w:color="auto"/>
            <w:bottom w:val="none" w:sz="0" w:space="0" w:color="auto"/>
            <w:right w:val="none" w:sz="0" w:space="0" w:color="auto"/>
          </w:divBdr>
        </w:div>
        <w:div w:id="1733191368">
          <w:marLeft w:val="0"/>
          <w:marRight w:val="0"/>
          <w:marTop w:val="0"/>
          <w:marBottom w:val="0"/>
          <w:divBdr>
            <w:top w:val="none" w:sz="0" w:space="0" w:color="auto"/>
            <w:left w:val="none" w:sz="0" w:space="0" w:color="auto"/>
            <w:bottom w:val="none" w:sz="0" w:space="0" w:color="auto"/>
            <w:right w:val="none" w:sz="0" w:space="0" w:color="auto"/>
          </w:divBdr>
        </w:div>
        <w:div w:id="875000112">
          <w:marLeft w:val="0"/>
          <w:marRight w:val="0"/>
          <w:marTop w:val="0"/>
          <w:marBottom w:val="0"/>
          <w:divBdr>
            <w:top w:val="none" w:sz="0" w:space="0" w:color="auto"/>
            <w:left w:val="none" w:sz="0" w:space="0" w:color="auto"/>
            <w:bottom w:val="none" w:sz="0" w:space="0" w:color="auto"/>
            <w:right w:val="none" w:sz="0" w:space="0" w:color="auto"/>
          </w:divBdr>
        </w:div>
        <w:div w:id="1610502394">
          <w:marLeft w:val="0"/>
          <w:marRight w:val="0"/>
          <w:marTop w:val="0"/>
          <w:marBottom w:val="0"/>
          <w:divBdr>
            <w:top w:val="none" w:sz="0" w:space="0" w:color="auto"/>
            <w:left w:val="none" w:sz="0" w:space="0" w:color="auto"/>
            <w:bottom w:val="none" w:sz="0" w:space="0" w:color="auto"/>
            <w:right w:val="none" w:sz="0" w:space="0" w:color="auto"/>
          </w:divBdr>
        </w:div>
        <w:div w:id="502091255">
          <w:marLeft w:val="0"/>
          <w:marRight w:val="0"/>
          <w:marTop w:val="0"/>
          <w:marBottom w:val="0"/>
          <w:divBdr>
            <w:top w:val="none" w:sz="0" w:space="0" w:color="auto"/>
            <w:left w:val="none" w:sz="0" w:space="0" w:color="auto"/>
            <w:bottom w:val="none" w:sz="0" w:space="0" w:color="auto"/>
            <w:right w:val="none" w:sz="0" w:space="0" w:color="auto"/>
          </w:divBdr>
        </w:div>
        <w:div w:id="586696053">
          <w:marLeft w:val="0"/>
          <w:marRight w:val="0"/>
          <w:marTop w:val="0"/>
          <w:marBottom w:val="0"/>
          <w:divBdr>
            <w:top w:val="none" w:sz="0" w:space="0" w:color="auto"/>
            <w:left w:val="none" w:sz="0" w:space="0" w:color="auto"/>
            <w:bottom w:val="none" w:sz="0" w:space="0" w:color="auto"/>
            <w:right w:val="none" w:sz="0" w:space="0" w:color="auto"/>
          </w:divBdr>
        </w:div>
        <w:div w:id="1212155642">
          <w:marLeft w:val="0"/>
          <w:marRight w:val="0"/>
          <w:marTop w:val="0"/>
          <w:marBottom w:val="0"/>
          <w:divBdr>
            <w:top w:val="none" w:sz="0" w:space="0" w:color="auto"/>
            <w:left w:val="none" w:sz="0" w:space="0" w:color="auto"/>
            <w:bottom w:val="none" w:sz="0" w:space="0" w:color="auto"/>
            <w:right w:val="none" w:sz="0" w:space="0" w:color="auto"/>
          </w:divBdr>
        </w:div>
        <w:div w:id="916785367">
          <w:marLeft w:val="0"/>
          <w:marRight w:val="0"/>
          <w:marTop w:val="0"/>
          <w:marBottom w:val="0"/>
          <w:divBdr>
            <w:top w:val="none" w:sz="0" w:space="0" w:color="auto"/>
            <w:left w:val="none" w:sz="0" w:space="0" w:color="auto"/>
            <w:bottom w:val="none" w:sz="0" w:space="0" w:color="auto"/>
            <w:right w:val="none" w:sz="0" w:space="0" w:color="auto"/>
          </w:divBdr>
        </w:div>
        <w:div w:id="867526267">
          <w:marLeft w:val="0"/>
          <w:marRight w:val="0"/>
          <w:marTop w:val="0"/>
          <w:marBottom w:val="0"/>
          <w:divBdr>
            <w:top w:val="none" w:sz="0" w:space="0" w:color="auto"/>
            <w:left w:val="none" w:sz="0" w:space="0" w:color="auto"/>
            <w:bottom w:val="none" w:sz="0" w:space="0" w:color="auto"/>
            <w:right w:val="none" w:sz="0" w:space="0" w:color="auto"/>
          </w:divBdr>
        </w:div>
        <w:div w:id="759134483">
          <w:marLeft w:val="0"/>
          <w:marRight w:val="0"/>
          <w:marTop w:val="0"/>
          <w:marBottom w:val="0"/>
          <w:divBdr>
            <w:top w:val="none" w:sz="0" w:space="0" w:color="auto"/>
            <w:left w:val="none" w:sz="0" w:space="0" w:color="auto"/>
            <w:bottom w:val="none" w:sz="0" w:space="0" w:color="auto"/>
            <w:right w:val="none" w:sz="0" w:space="0" w:color="auto"/>
          </w:divBdr>
        </w:div>
        <w:div w:id="2099055262">
          <w:marLeft w:val="0"/>
          <w:marRight w:val="0"/>
          <w:marTop w:val="0"/>
          <w:marBottom w:val="0"/>
          <w:divBdr>
            <w:top w:val="none" w:sz="0" w:space="0" w:color="auto"/>
            <w:left w:val="none" w:sz="0" w:space="0" w:color="auto"/>
            <w:bottom w:val="none" w:sz="0" w:space="0" w:color="auto"/>
            <w:right w:val="none" w:sz="0" w:space="0" w:color="auto"/>
          </w:divBdr>
        </w:div>
        <w:div w:id="1339041531">
          <w:marLeft w:val="0"/>
          <w:marRight w:val="0"/>
          <w:marTop w:val="0"/>
          <w:marBottom w:val="0"/>
          <w:divBdr>
            <w:top w:val="none" w:sz="0" w:space="0" w:color="auto"/>
            <w:left w:val="none" w:sz="0" w:space="0" w:color="auto"/>
            <w:bottom w:val="none" w:sz="0" w:space="0" w:color="auto"/>
            <w:right w:val="none" w:sz="0" w:space="0" w:color="auto"/>
          </w:divBdr>
        </w:div>
        <w:div w:id="190725019">
          <w:marLeft w:val="0"/>
          <w:marRight w:val="0"/>
          <w:marTop w:val="0"/>
          <w:marBottom w:val="0"/>
          <w:divBdr>
            <w:top w:val="none" w:sz="0" w:space="0" w:color="auto"/>
            <w:left w:val="none" w:sz="0" w:space="0" w:color="auto"/>
            <w:bottom w:val="none" w:sz="0" w:space="0" w:color="auto"/>
            <w:right w:val="none" w:sz="0" w:space="0" w:color="auto"/>
          </w:divBdr>
        </w:div>
        <w:div w:id="1077247220">
          <w:marLeft w:val="0"/>
          <w:marRight w:val="0"/>
          <w:marTop w:val="0"/>
          <w:marBottom w:val="0"/>
          <w:divBdr>
            <w:top w:val="none" w:sz="0" w:space="0" w:color="auto"/>
            <w:left w:val="none" w:sz="0" w:space="0" w:color="auto"/>
            <w:bottom w:val="none" w:sz="0" w:space="0" w:color="auto"/>
            <w:right w:val="none" w:sz="0" w:space="0" w:color="auto"/>
          </w:divBdr>
        </w:div>
        <w:div w:id="1357194454">
          <w:marLeft w:val="0"/>
          <w:marRight w:val="0"/>
          <w:marTop w:val="0"/>
          <w:marBottom w:val="0"/>
          <w:divBdr>
            <w:top w:val="none" w:sz="0" w:space="0" w:color="auto"/>
            <w:left w:val="none" w:sz="0" w:space="0" w:color="auto"/>
            <w:bottom w:val="none" w:sz="0" w:space="0" w:color="auto"/>
            <w:right w:val="none" w:sz="0" w:space="0" w:color="auto"/>
          </w:divBdr>
        </w:div>
        <w:div w:id="1032342149">
          <w:marLeft w:val="0"/>
          <w:marRight w:val="0"/>
          <w:marTop w:val="0"/>
          <w:marBottom w:val="0"/>
          <w:divBdr>
            <w:top w:val="none" w:sz="0" w:space="0" w:color="auto"/>
            <w:left w:val="none" w:sz="0" w:space="0" w:color="auto"/>
            <w:bottom w:val="none" w:sz="0" w:space="0" w:color="auto"/>
            <w:right w:val="none" w:sz="0" w:space="0" w:color="auto"/>
          </w:divBdr>
        </w:div>
        <w:div w:id="2140033243">
          <w:marLeft w:val="0"/>
          <w:marRight w:val="0"/>
          <w:marTop w:val="0"/>
          <w:marBottom w:val="0"/>
          <w:divBdr>
            <w:top w:val="none" w:sz="0" w:space="0" w:color="auto"/>
            <w:left w:val="none" w:sz="0" w:space="0" w:color="auto"/>
            <w:bottom w:val="none" w:sz="0" w:space="0" w:color="auto"/>
            <w:right w:val="none" w:sz="0" w:space="0" w:color="auto"/>
          </w:divBdr>
        </w:div>
        <w:div w:id="206914276">
          <w:marLeft w:val="0"/>
          <w:marRight w:val="0"/>
          <w:marTop w:val="0"/>
          <w:marBottom w:val="0"/>
          <w:divBdr>
            <w:top w:val="none" w:sz="0" w:space="0" w:color="auto"/>
            <w:left w:val="none" w:sz="0" w:space="0" w:color="auto"/>
            <w:bottom w:val="none" w:sz="0" w:space="0" w:color="auto"/>
            <w:right w:val="none" w:sz="0" w:space="0" w:color="auto"/>
          </w:divBdr>
        </w:div>
        <w:div w:id="787628677">
          <w:marLeft w:val="0"/>
          <w:marRight w:val="0"/>
          <w:marTop w:val="0"/>
          <w:marBottom w:val="0"/>
          <w:divBdr>
            <w:top w:val="none" w:sz="0" w:space="0" w:color="auto"/>
            <w:left w:val="none" w:sz="0" w:space="0" w:color="auto"/>
            <w:bottom w:val="none" w:sz="0" w:space="0" w:color="auto"/>
            <w:right w:val="none" w:sz="0" w:space="0" w:color="auto"/>
          </w:divBdr>
        </w:div>
        <w:div w:id="219292448">
          <w:marLeft w:val="0"/>
          <w:marRight w:val="0"/>
          <w:marTop w:val="0"/>
          <w:marBottom w:val="0"/>
          <w:divBdr>
            <w:top w:val="none" w:sz="0" w:space="0" w:color="auto"/>
            <w:left w:val="none" w:sz="0" w:space="0" w:color="auto"/>
            <w:bottom w:val="none" w:sz="0" w:space="0" w:color="auto"/>
            <w:right w:val="none" w:sz="0" w:space="0" w:color="auto"/>
          </w:divBdr>
        </w:div>
        <w:div w:id="630864949">
          <w:marLeft w:val="0"/>
          <w:marRight w:val="0"/>
          <w:marTop w:val="0"/>
          <w:marBottom w:val="0"/>
          <w:divBdr>
            <w:top w:val="none" w:sz="0" w:space="0" w:color="auto"/>
            <w:left w:val="none" w:sz="0" w:space="0" w:color="auto"/>
            <w:bottom w:val="none" w:sz="0" w:space="0" w:color="auto"/>
            <w:right w:val="none" w:sz="0" w:space="0" w:color="auto"/>
          </w:divBdr>
        </w:div>
        <w:div w:id="1673951930">
          <w:marLeft w:val="0"/>
          <w:marRight w:val="0"/>
          <w:marTop w:val="0"/>
          <w:marBottom w:val="0"/>
          <w:divBdr>
            <w:top w:val="none" w:sz="0" w:space="0" w:color="auto"/>
            <w:left w:val="none" w:sz="0" w:space="0" w:color="auto"/>
            <w:bottom w:val="none" w:sz="0" w:space="0" w:color="auto"/>
            <w:right w:val="none" w:sz="0" w:space="0" w:color="auto"/>
          </w:divBdr>
        </w:div>
        <w:div w:id="1354722050">
          <w:marLeft w:val="0"/>
          <w:marRight w:val="0"/>
          <w:marTop w:val="0"/>
          <w:marBottom w:val="0"/>
          <w:divBdr>
            <w:top w:val="none" w:sz="0" w:space="0" w:color="auto"/>
            <w:left w:val="none" w:sz="0" w:space="0" w:color="auto"/>
            <w:bottom w:val="none" w:sz="0" w:space="0" w:color="auto"/>
            <w:right w:val="none" w:sz="0" w:space="0" w:color="auto"/>
          </w:divBdr>
        </w:div>
        <w:div w:id="1185290767">
          <w:marLeft w:val="0"/>
          <w:marRight w:val="0"/>
          <w:marTop w:val="0"/>
          <w:marBottom w:val="0"/>
          <w:divBdr>
            <w:top w:val="none" w:sz="0" w:space="0" w:color="auto"/>
            <w:left w:val="none" w:sz="0" w:space="0" w:color="auto"/>
            <w:bottom w:val="none" w:sz="0" w:space="0" w:color="auto"/>
            <w:right w:val="none" w:sz="0" w:space="0" w:color="auto"/>
          </w:divBdr>
        </w:div>
        <w:div w:id="1286697688">
          <w:marLeft w:val="0"/>
          <w:marRight w:val="0"/>
          <w:marTop w:val="0"/>
          <w:marBottom w:val="0"/>
          <w:divBdr>
            <w:top w:val="none" w:sz="0" w:space="0" w:color="auto"/>
            <w:left w:val="none" w:sz="0" w:space="0" w:color="auto"/>
            <w:bottom w:val="none" w:sz="0" w:space="0" w:color="auto"/>
            <w:right w:val="none" w:sz="0" w:space="0" w:color="auto"/>
          </w:divBdr>
        </w:div>
        <w:div w:id="9574875">
          <w:marLeft w:val="0"/>
          <w:marRight w:val="0"/>
          <w:marTop w:val="0"/>
          <w:marBottom w:val="0"/>
          <w:divBdr>
            <w:top w:val="none" w:sz="0" w:space="0" w:color="auto"/>
            <w:left w:val="none" w:sz="0" w:space="0" w:color="auto"/>
            <w:bottom w:val="none" w:sz="0" w:space="0" w:color="auto"/>
            <w:right w:val="none" w:sz="0" w:space="0" w:color="auto"/>
          </w:divBdr>
        </w:div>
        <w:div w:id="2123917339">
          <w:marLeft w:val="0"/>
          <w:marRight w:val="0"/>
          <w:marTop w:val="0"/>
          <w:marBottom w:val="0"/>
          <w:divBdr>
            <w:top w:val="none" w:sz="0" w:space="0" w:color="auto"/>
            <w:left w:val="none" w:sz="0" w:space="0" w:color="auto"/>
            <w:bottom w:val="none" w:sz="0" w:space="0" w:color="auto"/>
            <w:right w:val="none" w:sz="0" w:space="0" w:color="auto"/>
          </w:divBdr>
        </w:div>
        <w:div w:id="1782071659">
          <w:marLeft w:val="0"/>
          <w:marRight w:val="0"/>
          <w:marTop w:val="0"/>
          <w:marBottom w:val="0"/>
          <w:divBdr>
            <w:top w:val="none" w:sz="0" w:space="0" w:color="auto"/>
            <w:left w:val="none" w:sz="0" w:space="0" w:color="auto"/>
            <w:bottom w:val="none" w:sz="0" w:space="0" w:color="auto"/>
            <w:right w:val="none" w:sz="0" w:space="0" w:color="auto"/>
          </w:divBdr>
        </w:div>
        <w:div w:id="1066534116">
          <w:marLeft w:val="0"/>
          <w:marRight w:val="0"/>
          <w:marTop w:val="0"/>
          <w:marBottom w:val="0"/>
          <w:divBdr>
            <w:top w:val="none" w:sz="0" w:space="0" w:color="auto"/>
            <w:left w:val="none" w:sz="0" w:space="0" w:color="auto"/>
            <w:bottom w:val="none" w:sz="0" w:space="0" w:color="auto"/>
            <w:right w:val="none" w:sz="0" w:space="0" w:color="auto"/>
          </w:divBdr>
        </w:div>
        <w:div w:id="717824232">
          <w:marLeft w:val="0"/>
          <w:marRight w:val="0"/>
          <w:marTop w:val="0"/>
          <w:marBottom w:val="0"/>
          <w:divBdr>
            <w:top w:val="none" w:sz="0" w:space="0" w:color="auto"/>
            <w:left w:val="none" w:sz="0" w:space="0" w:color="auto"/>
            <w:bottom w:val="none" w:sz="0" w:space="0" w:color="auto"/>
            <w:right w:val="none" w:sz="0" w:space="0" w:color="auto"/>
          </w:divBdr>
        </w:div>
        <w:div w:id="1783260608">
          <w:marLeft w:val="0"/>
          <w:marRight w:val="0"/>
          <w:marTop w:val="0"/>
          <w:marBottom w:val="0"/>
          <w:divBdr>
            <w:top w:val="none" w:sz="0" w:space="0" w:color="auto"/>
            <w:left w:val="none" w:sz="0" w:space="0" w:color="auto"/>
            <w:bottom w:val="none" w:sz="0" w:space="0" w:color="auto"/>
            <w:right w:val="none" w:sz="0" w:space="0" w:color="auto"/>
          </w:divBdr>
        </w:div>
        <w:div w:id="497043429">
          <w:marLeft w:val="0"/>
          <w:marRight w:val="0"/>
          <w:marTop w:val="0"/>
          <w:marBottom w:val="0"/>
          <w:divBdr>
            <w:top w:val="none" w:sz="0" w:space="0" w:color="auto"/>
            <w:left w:val="none" w:sz="0" w:space="0" w:color="auto"/>
            <w:bottom w:val="none" w:sz="0" w:space="0" w:color="auto"/>
            <w:right w:val="none" w:sz="0" w:space="0" w:color="auto"/>
          </w:divBdr>
        </w:div>
        <w:div w:id="861238120">
          <w:marLeft w:val="0"/>
          <w:marRight w:val="0"/>
          <w:marTop w:val="0"/>
          <w:marBottom w:val="0"/>
          <w:divBdr>
            <w:top w:val="none" w:sz="0" w:space="0" w:color="auto"/>
            <w:left w:val="none" w:sz="0" w:space="0" w:color="auto"/>
            <w:bottom w:val="none" w:sz="0" w:space="0" w:color="auto"/>
            <w:right w:val="none" w:sz="0" w:space="0" w:color="auto"/>
          </w:divBdr>
        </w:div>
        <w:div w:id="1954359626">
          <w:marLeft w:val="0"/>
          <w:marRight w:val="0"/>
          <w:marTop w:val="0"/>
          <w:marBottom w:val="0"/>
          <w:divBdr>
            <w:top w:val="none" w:sz="0" w:space="0" w:color="auto"/>
            <w:left w:val="none" w:sz="0" w:space="0" w:color="auto"/>
            <w:bottom w:val="none" w:sz="0" w:space="0" w:color="auto"/>
            <w:right w:val="none" w:sz="0" w:space="0" w:color="auto"/>
          </w:divBdr>
        </w:div>
        <w:div w:id="518814820">
          <w:marLeft w:val="0"/>
          <w:marRight w:val="0"/>
          <w:marTop w:val="0"/>
          <w:marBottom w:val="0"/>
          <w:divBdr>
            <w:top w:val="none" w:sz="0" w:space="0" w:color="auto"/>
            <w:left w:val="none" w:sz="0" w:space="0" w:color="auto"/>
            <w:bottom w:val="none" w:sz="0" w:space="0" w:color="auto"/>
            <w:right w:val="none" w:sz="0" w:space="0" w:color="auto"/>
          </w:divBdr>
        </w:div>
        <w:div w:id="1153714137">
          <w:marLeft w:val="0"/>
          <w:marRight w:val="0"/>
          <w:marTop w:val="0"/>
          <w:marBottom w:val="0"/>
          <w:divBdr>
            <w:top w:val="none" w:sz="0" w:space="0" w:color="auto"/>
            <w:left w:val="none" w:sz="0" w:space="0" w:color="auto"/>
            <w:bottom w:val="none" w:sz="0" w:space="0" w:color="auto"/>
            <w:right w:val="none" w:sz="0" w:space="0" w:color="auto"/>
          </w:divBdr>
        </w:div>
        <w:div w:id="2037465526">
          <w:marLeft w:val="0"/>
          <w:marRight w:val="0"/>
          <w:marTop w:val="0"/>
          <w:marBottom w:val="0"/>
          <w:divBdr>
            <w:top w:val="none" w:sz="0" w:space="0" w:color="auto"/>
            <w:left w:val="none" w:sz="0" w:space="0" w:color="auto"/>
            <w:bottom w:val="none" w:sz="0" w:space="0" w:color="auto"/>
            <w:right w:val="none" w:sz="0" w:space="0" w:color="auto"/>
          </w:divBdr>
        </w:div>
        <w:div w:id="2088722370">
          <w:marLeft w:val="0"/>
          <w:marRight w:val="0"/>
          <w:marTop w:val="0"/>
          <w:marBottom w:val="0"/>
          <w:divBdr>
            <w:top w:val="none" w:sz="0" w:space="0" w:color="auto"/>
            <w:left w:val="none" w:sz="0" w:space="0" w:color="auto"/>
            <w:bottom w:val="none" w:sz="0" w:space="0" w:color="auto"/>
            <w:right w:val="none" w:sz="0" w:space="0" w:color="auto"/>
          </w:divBdr>
        </w:div>
        <w:div w:id="752093019">
          <w:marLeft w:val="0"/>
          <w:marRight w:val="0"/>
          <w:marTop w:val="0"/>
          <w:marBottom w:val="0"/>
          <w:divBdr>
            <w:top w:val="none" w:sz="0" w:space="0" w:color="auto"/>
            <w:left w:val="none" w:sz="0" w:space="0" w:color="auto"/>
            <w:bottom w:val="none" w:sz="0" w:space="0" w:color="auto"/>
            <w:right w:val="none" w:sz="0" w:space="0" w:color="auto"/>
          </w:divBdr>
        </w:div>
        <w:div w:id="1022436221">
          <w:marLeft w:val="0"/>
          <w:marRight w:val="0"/>
          <w:marTop w:val="0"/>
          <w:marBottom w:val="0"/>
          <w:divBdr>
            <w:top w:val="none" w:sz="0" w:space="0" w:color="auto"/>
            <w:left w:val="none" w:sz="0" w:space="0" w:color="auto"/>
            <w:bottom w:val="none" w:sz="0" w:space="0" w:color="auto"/>
            <w:right w:val="none" w:sz="0" w:space="0" w:color="auto"/>
          </w:divBdr>
        </w:div>
        <w:div w:id="192807135">
          <w:marLeft w:val="0"/>
          <w:marRight w:val="0"/>
          <w:marTop w:val="0"/>
          <w:marBottom w:val="0"/>
          <w:divBdr>
            <w:top w:val="none" w:sz="0" w:space="0" w:color="auto"/>
            <w:left w:val="none" w:sz="0" w:space="0" w:color="auto"/>
            <w:bottom w:val="none" w:sz="0" w:space="0" w:color="auto"/>
            <w:right w:val="none" w:sz="0" w:space="0" w:color="auto"/>
          </w:divBdr>
        </w:div>
        <w:div w:id="1790588277">
          <w:marLeft w:val="0"/>
          <w:marRight w:val="0"/>
          <w:marTop w:val="0"/>
          <w:marBottom w:val="0"/>
          <w:divBdr>
            <w:top w:val="none" w:sz="0" w:space="0" w:color="auto"/>
            <w:left w:val="none" w:sz="0" w:space="0" w:color="auto"/>
            <w:bottom w:val="none" w:sz="0" w:space="0" w:color="auto"/>
            <w:right w:val="none" w:sz="0" w:space="0" w:color="auto"/>
          </w:divBdr>
        </w:div>
        <w:div w:id="1893538092">
          <w:marLeft w:val="0"/>
          <w:marRight w:val="0"/>
          <w:marTop w:val="0"/>
          <w:marBottom w:val="0"/>
          <w:divBdr>
            <w:top w:val="none" w:sz="0" w:space="0" w:color="auto"/>
            <w:left w:val="none" w:sz="0" w:space="0" w:color="auto"/>
            <w:bottom w:val="none" w:sz="0" w:space="0" w:color="auto"/>
            <w:right w:val="none" w:sz="0" w:space="0" w:color="auto"/>
          </w:divBdr>
        </w:div>
        <w:div w:id="709456023">
          <w:marLeft w:val="0"/>
          <w:marRight w:val="0"/>
          <w:marTop w:val="0"/>
          <w:marBottom w:val="0"/>
          <w:divBdr>
            <w:top w:val="none" w:sz="0" w:space="0" w:color="auto"/>
            <w:left w:val="none" w:sz="0" w:space="0" w:color="auto"/>
            <w:bottom w:val="none" w:sz="0" w:space="0" w:color="auto"/>
            <w:right w:val="none" w:sz="0" w:space="0" w:color="auto"/>
          </w:divBdr>
        </w:div>
        <w:div w:id="1950353593">
          <w:marLeft w:val="0"/>
          <w:marRight w:val="0"/>
          <w:marTop w:val="0"/>
          <w:marBottom w:val="0"/>
          <w:divBdr>
            <w:top w:val="none" w:sz="0" w:space="0" w:color="auto"/>
            <w:left w:val="none" w:sz="0" w:space="0" w:color="auto"/>
            <w:bottom w:val="none" w:sz="0" w:space="0" w:color="auto"/>
            <w:right w:val="none" w:sz="0" w:space="0" w:color="auto"/>
          </w:divBdr>
        </w:div>
        <w:div w:id="604654994">
          <w:marLeft w:val="0"/>
          <w:marRight w:val="0"/>
          <w:marTop w:val="0"/>
          <w:marBottom w:val="0"/>
          <w:divBdr>
            <w:top w:val="none" w:sz="0" w:space="0" w:color="auto"/>
            <w:left w:val="none" w:sz="0" w:space="0" w:color="auto"/>
            <w:bottom w:val="none" w:sz="0" w:space="0" w:color="auto"/>
            <w:right w:val="none" w:sz="0" w:space="0" w:color="auto"/>
          </w:divBdr>
        </w:div>
        <w:div w:id="2057194520">
          <w:marLeft w:val="0"/>
          <w:marRight w:val="0"/>
          <w:marTop w:val="0"/>
          <w:marBottom w:val="0"/>
          <w:divBdr>
            <w:top w:val="none" w:sz="0" w:space="0" w:color="auto"/>
            <w:left w:val="none" w:sz="0" w:space="0" w:color="auto"/>
            <w:bottom w:val="none" w:sz="0" w:space="0" w:color="auto"/>
            <w:right w:val="none" w:sz="0" w:space="0" w:color="auto"/>
          </w:divBdr>
        </w:div>
        <w:div w:id="1078284114">
          <w:marLeft w:val="0"/>
          <w:marRight w:val="0"/>
          <w:marTop w:val="0"/>
          <w:marBottom w:val="0"/>
          <w:divBdr>
            <w:top w:val="none" w:sz="0" w:space="0" w:color="auto"/>
            <w:left w:val="none" w:sz="0" w:space="0" w:color="auto"/>
            <w:bottom w:val="none" w:sz="0" w:space="0" w:color="auto"/>
            <w:right w:val="none" w:sz="0" w:space="0" w:color="auto"/>
          </w:divBdr>
        </w:div>
        <w:div w:id="431125566">
          <w:marLeft w:val="0"/>
          <w:marRight w:val="0"/>
          <w:marTop w:val="0"/>
          <w:marBottom w:val="0"/>
          <w:divBdr>
            <w:top w:val="none" w:sz="0" w:space="0" w:color="auto"/>
            <w:left w:val="none" w:sz="0" w:space="0" w:color="auto"/>
            <w:bottom w:val="none" w:sz="0" w:space="0" w:color="auto"/>
            <w:right w:val="none" w:sz="0" w:space="0" w:color="auto"/>
          </w:divBdr>
        </w:div>
        <w:div w:id="454445665">
          <w:marLeft w:val="0"/>
          <w:marRight w:val="0"/>
          <w:marTop w:val="0"/>
          <w:marBottom w:val="0"/>
          <w:divBdr>
            <w:top w:val="none" w:sz="0" w:space="0" w:color="auto"/>
            <w:left w:val="none" w:sz="0" w:space="0" w:color="auto"/>
            <w:bottom w:val="none" w:sz="0" w:space="0" w:color="auto"/>
            <w:right w:val="none" w:sz="0" w:space="0" w:color="auto"/>
          </w:divBdr>
        </w:div>
        <w:div w:id="466632781">
          <w:marLeft w:val="0"/>
          <w:marRight w:val="0"/>
          <w:marTop w:val="0"/>
          <w:marBottom w:val="0"/>
          <w:divBdr>
            <w:top w:val="none" w:sz="0" w:space="0" w:color="auto"/>
            <w:left w:val="none" w:sz="0" w:space="0" w:color="auto"/>
            <w:bottom w:val="none" w:sz="0" w:space="0" w:color="auto"/>
            <w:right w:val="none" w:sz="0" w:space="0" w:color="auto"/>
          </w:divBdr>
        </w:div>
        <w:div w:id="1748307836">
          <w:marLeft w:val="0"/>
          <w:marRight w:val="0"/>
          <w:marTop w:val="0"/>
          <w:marBottom w:val="0"/>
          <w:divBdr>
            <w:top w:val="none" w:sz="0" w:space="0" w:color="auto"/>
            <w:left w:val="none" w:sz="0" w:space="0" w:color="auto"/>
            <w:bottom w:val="none" w:sz="0" w:space="0" w:color="auto"/>
            <w:right w:val="none" w:sz="0" w:space="0" w:color="auto"/>
          </w:divBdr>
        </w:div>
        <w:div w:id="356588657">
          <w:marLeft w:val="0"/>
          <w:marRight w:val="0"/>
          <w:marTop w:val="0"/>
          <w:marBottom w:val="0"/>
          <w:divBdr>
            <w:top w:val="none" w:sz="0" w:space="0" w:color="auto"/>
            <w:left w:val="none" w:sz="0" w:space="0" w:color="auto"/>
            <w:bottom w:val="none" w:sz="0" w:space="0" w:color="auto"/>
            <w:right w:val="none" w:sz="0" w:space="0" w:color="auto"/>
          </w:divBdr>
        </w:div>
        <w:div w:id="972370761">
          <w:marLeft w:val="0"/>
          <w:marRight w:val="0"/>
          <w:marTop w:val="0"/>
          <w:marBottom w:val="0"/>
          <w:divBdr>
            <w:top w:val="none" w:sz="0" w:space="0" w:color="auto"/>
            <w:left w:val="none" w:sz="0" w:space="0" w:color="auto"/>
            <w:bottom w:val="none" w:sz="0" w:space="0" w:color="auto"/>
            <w:right w:val="none" w:sz="0" w:space="0" w:color="auto"/>
          </w:divBdr>
        </w:div>
        <w:div w:id="273288272">
          <w:marLeft w:val="0"/>
          <w:marRight w:val="0"/>
          <w:marTop w:val="0"/>
          <w:marBottom w:val="0"/>
          <w:divBdr>
            <w:top w:val="none" w:sz="0" w:space="0" w:color="auto"/>
            <w:left w:val="none" w:sz="0" w:space="0" w:color="auto"/>
            <w:bottom w:val="none" w:sz="0" w:space="0" w:color="auto"/>
            <w:right w:val="none" w:sz="0" w:space="0" w:color="auto"/>
          </w:divBdr>
        </w:div>
        <w:div w:id="1788507866">
          <w:marLeft w:val="0"/>
          <w:marRight w:val="0"/>
          <w:marTop w:val="0"/>
          <w:marBottom w:val="0"/>
          <w:divBdr>
            <w:top w:val="none" w:sz="0" w:space="0" w:color="auto"/>
            <w:left w:val="none" w:sz="0" w:space="0" w:color="auto"/>
            <w:bottom w:val="none" w:sz="0" w:space="0" w:color="auto"/>
            <w:right w:val="none" w:sz="0" w:space="0" w:color="auto"/>
          </w:divBdr>
        </w:div>
        <w:div w:id="1022245106">
          <w:marLeft w:val="0"/>
          <w:marRight w:val="0"/>
          <w:marTop w:val="0"/>
          <w:marBottom w:val="0"/>
          <w:divBdr>
            <w:top w:val="none" w:sz="0" w:space="0" w:color="auto"/>
            <w:left w:val="none" w:sz="0" w:space="0" w:color="auto"/>
            <w:bottom w:val="none" w:sz="0" w:space="0" w:color="auto"/>
            <w:right w:val="none" w:sz="0" w:space="0" w:color="auto"/>
          </w:divBdr>
        </w:div>
        <w:div w:id="1179466083">
          <w:marLeft w:val="0"/>
          <w:marRight w:val="0"/>
          <w:marTop w:val="0"/>
          <w:marBottom w:val="0"/>
          <w:divBdr>
            <w:top w:val="none" w:sz="0" w:space="0" w:color="auto"/>
            <w:left w:val="none" w:sz="0" w:space="0" w:color="auto"/>
            <w:bottom w:val="none" w:sz="0" w:space="0" w:color="auto"/>
            <w:right w:val="none" w:sz="0" w:space="0" w:color="auto"/>
          </w:divBdr>
        </w:div>
        <w:div w:id="801386676">
          <w:marLeft w:val="0"/>
          <w:marRight w:val="0"/>
          <w:marTop w:val="0"/>
          <w:marBottom w:val="0"/>
          <w:divBdr>
            <w:top w:val="none" w:sz="0" w:space="0" w:color="auto"/>
            <w:left w:val="none" w:sz="0" w:space="0" w:color="auto"/>
            <w:bottom w:val="none" w:sz="0" w:space="0" w:color="auto"/>
            <w:right w:val="none" w:sz="0" w:space="0" w:color="auto"/>
          </w:divBdr>
        </w:div>
        <w:div w:id="273169365">
          <w:marLeft w:val="0"/>
          <w:marRight w:val="0"/>
          <w:marTop w:val="0"/>
          <w:marBottom w:val="0"/>
          <w:divBdr>
            <w:top w:val="none" w:sz="0" w:space="0" w:color="auto"/>
            <w:left w:val="none" w:sz="0" w:space="0" w:color="auto"/>
            <w:bottom w:val="none" w:sz="0" w:space="0" w:color="auto"/>
            <w:right w:val="none" w:sz="0" w:space="0" w:color="auto"/>
          </w:divBdr>
        </w:div>
        <w:div w:id="1936596447">
          <w:marLeft w:val="0"/>
          <w:marRight w:val="0"/>
          <w:marTop w:val="0"/>
          <w:marBottom w:val="0"/>
          <w:divBdr>
            <w:top w:val="none" w:sz="0" w:space="0" w:color="auto"/>
            <w:left w:val="none" w:sz="0" w:space="0" w:color="auto"/>
            <w:bottom w:val="none" w:sz="0" w:space="0" w:color="auto"/>
            <w:right w:val="none" w:sz="0" w:space="0" w:color="auto"/>
          </w:divBdr>
        </w:div>
        <w:div w:id="1965381074">
          <w:marLeft w:val="0"/>
          <w:marRight w:val="0"/>
          <w:marTop w:val="0"/>
          <w:marBottom w:val="0"/>
          <w:divBdr>
            <w:top w:val="none" w:sz="0" w:space="0" w:color="auto"/>
            <w:left w:val="none" w:sz="0" w:space="0" w:color="auto"/>
            <w:bottom w:val="none" w:sz="0" w:space="0" w:color="auto"/>
            <w:right w:val="none" w:sz="0" w:space="0" w:color="auto"/>
          </w:divBdr>
        </w:div>
        <w:div w:id="1956596053">
          <w:marLeft w:val="0"/>
          <w:marRight w:val="0"/>
          <w:marTop w:val="0"/>
          <w:marBottom w:val="0"/>
          <w:divBdr>
            <w:top w:val="none" w:sz="0" w:space="0" w:color="auto"/>
            <w:left w:val="none" w:sz="0" w:space="0" w:color="auto"/>
            <w:bottom w:val="none" w:sz="0" w:space="0" w:color="auto"/>
            <w:right w:val="none" w:sz="0" w:space="0" w:color="auto"/>
          </w:divBdr>
        </w:div>
        <w:div w:id="1487235175">
          <w:marLeft w:val="0"/>
          <w:marRight w:val="0"/>
          <w:marTop w:val="0"/>
          <w:marBottom w:val="0"/>
          <w:divBdr>
            <w:top w:val="none" w:sz="0" w:space="0" w:color="auto"/>
            <w:left w:val="none" w:sz="0" w:space="0" w:color="auto"/>
            <w:bottom w:val="none" w:sz="0" w:space="0" w:color="auto"/>
            <w:right w:val="none" w:sz="0" w:space="0" w:color="auto"/>
          </w:divBdr>
        </w:div>
        <w:div w:id="1574387542">
          <w:marLeft w:val="0"/>
          <w:marRight w:val="0"/>
          <w:marTop w:val="0"/>
          <w:marBottom w:val="0"/>
          <w:divBdr>
            <w:top w:val="none" w:sz="0" w:space="0" w:color="auto"/>
            <w:left w:val="none" w:sz="0" w:space="0" w:color="auto"/>
            <w:bottom w:val="none" w:sz="0" w:space="0" w:color="auto"/>
            <w:right w:val="none" w:sz="0" w:space="0" w:color="auto"/>
          </w:divBdr>
        </w:div>
        <w:div w:id="1572887795">
          <w:marLeft w:val="0"/>
          <w:marRight w:val="0"/>
          <w:marTop w:val="0"/>
          <w:marBottom w:val="0"/>
          <w:divBdr>
            <w:top w:val="none" w:sz="0" w:space="0" w:color="auto"/>
            <w:left w:val="none" w:sz="0" w:space="0" w:color="auto"/>
            <w:bottom w:val="none" w:sz="0" w:space="0" w:color="auto"/>
            <w:right w:val="none" w:sz="0" w:space="0" w:color="auto"/>
          </w:divBdr>
        </w:div>
        <w:div w:id="1765762908">
          <w:marLeft w:val="0"/>
          <w:marRight w:val="0"/>
          <w:marTop w:val="0"/>
          <w:marBottom w:val="0"/>
          <w:divBdr>
            <w:top w:val="none" w:sz="0" w:space="0" w:color="auto"/>
            <w:left w:val="none" w:sz="0" w:space="0" w:color="auto"/>
            <w:bottom w:val="none" w:sz="0" w:space="0" w:color="auto"/>
            <w:right w:val="none" w:sz="0" w:space="0" w:color="auto"/>
          </w:divBdr>
        </w:div>
        <w:div w:id="1332415879">
          <w:marLeft w:val="0"/>
          <w:marRight w:val="0"/>
          <w:marTop w:val="0"/>
          <w:marBottom w:val="0"/>
          <w:divBdr>
            <w:top w:val="none" w:sz="0" w:space="0" w:color="auto"/>
            <w:left w:val="none" w:sz="0" w:space="0" w:color="auto"/>
            <w:bottom w:val="none" w:sz="0" w:space="0" w:color="auto"/>
            <w:right w:val="none" w:sz="0" w:space="0" w:color="auto"/>
          </w:divBdr>
        </w:div>
        <w:div w:id="137455784">
          <w:marLeft w:val="0"/>
          <w:marRight w:val="0"/>
          <w:marTop w:val="0"/>
          <w:marBottom w:val="0"/>
          <w:divBdr>
            <w:top w:val="none" w:sz="0" w:space="0" w:color="auto"/>
            <w:left w:val="none" w:sz="0" w:space="0" w:color="auto"/>
            <w:bottom w:val="none" w:sz="0" w:space="0" w:color="auto"/>
            <w:right w:val="none" w:sz="0" w:space="0" w:color="auto"/>
          </w:divBdr>
        </w:div>
        <w:div w:id="318387801">
          <w:marLeft w:val="0"/>
          <w:marRight w:val="0"/>
          <w:marTop w:val="0"/>
          <w:marBottom w:val="0"/>
          <w:divBdr>
            <w:top w:val="none" w:sz="0" w:space="0" w:color="auto"/>
            <w:left w:val="none" w:sz="0" w:space="0" w:color="auto"/>
            <w:bottom w:val="none" w:sz="0" w:space="0" w:color="auto"/>
            <w:right w:val="none" w:sz="0" w:space="0" w:color="auto"/>
          </w:divBdr>
        </w:div>
        <w:div w:id="2057463974">
          <w:marLeft w:val="0"/>
          <w:marRight w:val="0"/>
          <w:marTop w:val="0"/>
          <w:marBottom w:val="0"/>
          <w:divBdr>
            <w:top w:val="none" w:sz="0" w:space="0" w:color="auto"/>
            <w:left w:val="none" w:sz="0" w:space="0" w:color="auto"/>
            <w:bottom w:val="none" w:sz="0" w:space="0" w:color="auto"/>
            <w:right w:val="none" w:sz="0" w:space="0" w:color="auto"/>
          </w:divBdr>
        </w:div>
        <w:div w:id="1436900935">
          <w:marLeft w:val="0"/>
          <w:marRight w:val="0"/>
          <w:marTop w:val="0"/>
          <w:marBottom w:val="0"/>
          <w:divBdr>
            <w:top w:val="none" w:sz="0" w:space="0" w:color="auto"/>
            <w:left w:val="none" w:sz="0" w:space="0" w:color="auto"/>
            <w:bottom w:val="none" w:sz="0" w:space="0" w:color="auto"/>
            <w:right w:val="none" w:sz="0" w:space="0" w:color="auto"/>
          </w:divBdr>
        </w:div>
        <w:div w:id="1814325995">
          <w:marLeft w:val="0"/>
          <w:marRight w:val="0"/>
          <w:marTop w:val="0"/>
          <w:marBottom w:val="0"/>
          <w:divBdr>
            <w:top w:val="none" w:sz="0" w:space="0" w:color="auto"/>
            <w:left w:val="none" w:sz="0" w:space="0" w:color="auto"/>
            <w:bottom w:val="none" w:sz="0" w:space="0" w:color="auto"/>
            <w:right w:val="none" w:sz="0" w:space="0" w:color="auto"/>
          </w:divBdr>
        </w:div>
        <w:div w:id="1801459154">
          <w:marLeft w:val="0"/>
          <w:marRight w:val="0"/>
          <w:marTop w:val="0"/>
          <w:marBottom w:val="0"/>
          <w:divBdr>
            <w:top w:val="none" w:sz="0" w:space="0" w:color="auto"/>
            <w:left w:val="none" w:sz="0" w:space="0" w:color="auto"/>
            <w:bottom w:val="none" w:sz="0" w:space="0" w:color="auto"/>
            <w:right w:val="none" w:sz="0" w:space="0" w:color="auto"/>
          </w:divBdr>
        </w:div>
        <w:div w:id="945619436">
          <w:marLeft w:val="0"/>
          <w:marRight w:val="0"/>
          <w:marTop w:val="0"/>
          <w:marBottom w:val="0"/>
          <w:divBdr>
            <w:top w:val="none" w:sz="0" w:space="0" w:color="auto"/>
            <w:left w:val="none" w:sz="0" w:space="0" w:color="auto"/>
            <w:bottom w:val="none" w:sz="0" w:space="0" w:color="auto"/>
            <w:right w:val="none" w:sz="0" w:space="0" w:color="auto"/>
          </w:divBdr>
        </w:div>
        <w:div w:id="1078283857">
          <w:marLeft w:val="0"/>
          <w:marRight w:val="0"/>
          <w:marTop w:val="0"/>
          <w:marBottom w:val="0"/>
          <w:divBdr>
            <w:top w:val="none" w:sz="0" w:space="0" w:color="auto"/>
            <w:left w:val="none" w:sz="0" w:space="0" w:color="auto"/>
            <w:bottom w:val="none" w:sz="0" w:space="0" w:color="auto"/>
            <w:right w:val="none" w:sz="0" w:space="0" w:color="auto"/>
          </w:divBdr>
        </w:div>
        <w:div w:id="263997194">
          <w:marLeft w:val="0"/>
          <w:marRight w:val="0"/>
          <w:marTop w:val="0"/>
          <w:marBottom w:val="0"/>
          <w:divBdr>
            <w:top w:val="none" w:sz="0" w:space="0" w:color="auto"/>
            <w:left w:val="none" w:sz="0" w:space="0" w:color="auto"/>
            <w:bottom w:val="none" w:sz="0" w:space="0" w:color="auto"/>
            <w:right w:val="none" w:sz="0" w:space="0" w:color="auto"/>
          </w:divBdr>
        </w:div>
        <w:div w:id="2043894951">
          <w:marLeft w:val="0"/>
          <w:marRight w:val="0"/>
          <w:marTop w:val="0"/>
          <w:marBottom w:val="0"/>
          <w:divBdr>
            <w:top w:val="none" w:sz="0" w:space="0" w:color="auto"/>
            <w:left w:val="none" w:sz="0" w:space="0" w:color="auto"/>
            <w:bottom w:val="none" w:sz="0" w:space="0" w:color="auto"/>
            <w:right w:val="none" w:sz="0" w:space="0" w:color="auto"/>
          </w:divBdr>
        </w:div>
        <w:div w:id="351610259">
          <w:marLeft w:val="0"/>
          <w:marRight w:val="0"/>
          <w:marTop w:val="0"/>
          <w:marBottom w:val="0"/>
          <w:divBdr>
            <w:top w:val="none" w:sz="0" w:space="0" w:color="auto"/>
            <w:left w:val="none" w:sz="0" w:space="0" w:color="auto"/>
            <w:bottom w:val="none" w:sz="0" w:space="0" w:color="auto"/>
            <w:right w:val="none" w:sz="0" w:space="0" w:color="auto"/>
          </w:divBdr>
        </w:div>
        <w:div w:id="419840186">
          <w:marLeft w:val="0"/>
          <w:marRight w:val="0"/>
          <w:marTop w:val="0"/>
          <w:marBottom w:val="0"/>
          <w:divBdr>
            <w:top w:val="none" w:sz="0" w:space="0" w:color="auto"/>
            <w:left w:val="none" w:sz="0" w:space="0" w:color="auto"/>
            <w:bottom w:val="none" w:sz="0" w:space="0" w:color="auto"/>
            <w:right w:val="none" w:sz="0" w:space="0" w:color="auto"/>
          </w:divBdr>
        </w:div>
        <w:div w:id="778570413">
          <w:marLeft w:val="0"/>
          <w:marRight w:val="0"/>
          <w:marTop w:val="0"/>
          <w:marBottom w:val="0"/>
          <w:divBdr>
            <w:top w:val="none" w:sz="0" w:space="0" w:color="auto"/>
            <w:left w:val="none" w:sz="0" w:space="0" w:color="auto"/>
            <w:bottom w:val="none" w:sz="0" w:space="0" w:color="auto"/>
            <w:right w:val="none" w:sz="0" w:space="0" w:color="auto"/>
          </w:divBdr>
        </w:div>
        <w:div w:id="180096035">
          <w:marLeft w:val="0"/>
          <w:marRight w:val="0"/>
          <w:marTop w:val="0"/>
          <w:marBottom w:val="0"/>
          <w:divBdr>
            <w:top w:val="none" w:sz="0" w:space="0" w:color="auto"/>
            <w:left w:val="none" w:sz="0" w:space="0" w:color="auto"/>
            <w:bottom w:val="none" w:sz="0" w:space="0" w:color="auto"/>
            <w:right w:val="none" w:sz="0" w:space="0" w:color="auto"/>
          </w:divBdr>
        </w:div>
        <w:div w:id="765806208">
          <w:marLeft w:val="0"/>
          <w:marRight w:val="0"/>
          <w:marTop w:val="0"/>
          <w:marBottom w:val="0"/>
          <w:divBdr>
            <w:top w:val="none" w:sz="0" w:space="0" w:color="auto"/>
            <w:left w:val="none" w:sz="0" w:space="0" w:color="auto"/>
            <w:bottom w:val="none" w:sz="0" w:space="0" w:color="auto"/>
            <w:right w:val="none" w:sz="0" w:space="0" w:color="auto"/>
          </w:divBdr>
        </w:div>
        <w:div w:id="1160079036">
          <w:marLeft w:val="0"/>
          <w:marRight w:val="0"/>
          <w:marTop w:val="0"/>
          <w:marBottom w:val="0"/>
          <w:divBdr>
            <w:top w:val="none" w:sz="0" w:space="0" w:color="auto"/>
            <w:left w:val="none" w:sz="0" w:space="0" w:color="auto"/>
            <w:bottom w:val="none" w:sz="0" w:space="0" w:color="auto"/>
            <w:right w:val="none" w:sz="0" w:space="0" w:color="auto"/>
          </w:divBdr>
        </w:div>
        <w:div w:id="1607998539">
          <w:marLeft w:val="0"/>
          <w:marRight w:val="0"/>
          <w:marTop w:val="0"/>
          <w:marBottom w:val="0"/>
          <w:divBdr>
            <w:top w:val="none" w:sz="0" w:space="0" w:color="auto"/>
            <w:left w:val="none" w:sz="0" w:space="0" w:color="auto"/>
            <w:bottom w:val="none" w:sz="0" w:space="0" w:color="auto"/>
            <w:right w:val="none" w:sz="0" w:space="0" w:color="auto"/>
          </w:divBdr>
        </w:div>
        <w:div w:id="1855261273">
          <w:marLeft w:val="0"/>
          <w:marRight w:val="0"/>
          <w:marTop w:val="0"/>
          <w:marBottom w:val="0"/>
          <w:divBdr>
            <w:top w:val="none" w:sz="0" w:space="0" w:color="auto"/>
            <w:left w:val="none" w:sz="0" w:space="0" w:color="auto"/>
            <w:bottom w:val="none" w:sz="0" w:space="0" w:color="auto"/>
            <w:right w:val="none" w:sz="0" w:space="0" w:color="auto"/>
          </w:divBdr>
        </w:div>
        <w:div w:id="2585475">
          <w:marLeft w:val="0"/>
          <w:marRight w:val="0"/>
          <w:marTop w:val="0"/>
          <w:marBottom w:val="0"/>
          <w:divBdr>
            <w:top w:val="none" w:sz="0" w:space="0" w:color="auto"/>
            <w:left w:val="none" w:sz="0" w:space="0" w:color="auto"/>
            <w:bottom w:val="none" w:sz="0" w:space="0" w:color="auto"/>
            <w:right w:val="none" w:sz="0" w:space="0" w:color="auto"/>
          </w:divBdr>
        </w:div>
        <w:div w:id="173426215">
          <w:marLeft w:val="0"/>
          <w:marRight w:val="0"/>
          <w:marTop w:val="0"/>
          <w:marBottom w:val="0"/>
          <w:divBdr>
            <w:top w:val="none" w:sz="0" w:space="0" w:color="auto"/>
            <w:left w:val="none" w:sz="0" w:space="0" w:color="auto"/>
            <w:bottom w:val="none" w:sz="0" w:space="0" w:color="auto"/>
            <w:right w:val="none" w:sz="0" w:space="0" w:color="auto"/>
          </w:divBdr>
        </w:div>
        <w:div w:id="1540972322">
          <w:marLeft w:val="0"/>
          <w:marRight w:val="0"/>
          <w:marTop w:val="0"/>
          <w:marBottom w:val="0"/>
          <w:divBdr>
            <w:top w:val="none" w:sz="0" w:space="0" w:color="auto"/>
            <w:left w:val="none" w:sz="0" w:space="0" w:color="auto"/>
            <w:bottom w:val="none" w:sz="0" w:space="0" w:color="auto"/>
            <w:right w:val="none" w:sz="0" w:space="0" w:color="auto"/>
          </w:divBdr>
        </w:div>
        <w:div w:id="951739992">
          <w:marLeft w:val="0"/>
          <w:marRight w:val="0"/>
          <w:marTop w:val="0"/>
          <w:marBottom w:val="0"/>
          <w:divBdr>
            <w:top w:val="none" w:sz="0" w:space="0" w:color="auto"/>
            <w:left w:val="none" w:sz="0" w:space="0" w:color="auto"/>
            <w:bottom w:val="none" w:sz="0" w:space="0" w:color="auto"/>
            <w:right w:val="none" w:sz="0" w:space="0" w:color="auto"/>
          </w:divBdr>
        </w:div>
        <w:div w:id="1418331971">
          <w:marLeft w:val="0"/>
          <w:marRight w:val="0"/>
          <w:marTop w:val="0"/>
          <w:marBottom w:val="0"/>
          <w:divBdr>
            <w:top w:val="none" w:sz="0" w:space="0" w:color="auto"/>
            <w:left w:val="none" w:sz="0" w:space="0" w:color="auto"/>
            <w:bottom w:val="none" w:sz="0" w:space="0" w:color="auto"/>
            <w:right w:val="none" w:sz="0" w:space="0" w:color="auto"/>
          </w:divBdr>
        </w:div>
        <w:div w:id="548961452">
          <w:marLeft w:val="0"/>
          <w:marRight w:val="0"/>
          <w:marTop w:val="0"/>
          <w:marBottom w:val="0"/>
          <w:divBdr>
            <w:top w:val="none" w:sz="0" w:space="0" w:color="auto"/>
            <w:left w:val="none" w:sz="0" w:space="0" w:color="auto"/>
            <w:bottom w:val="none" w:sz="0" w:space="0" w:color="auto"/>
            <w:right w:val="none" w:sz="0" w:space="0" w:color="auto"/>
          </w:divBdr>
        </w:div>
        <w:div w:id="222133678">
          <w:marLeft w:val="0"/>
          <w:marRight w:val="0"/>
          <w:marTop w:val="0"/>
          <w:marBottom w:val="0"/>
          <w:divBdr>
            <w:top w:val="none" w:sz="0" w:space="0" w:color="auto"/>
            <w:left w:val="none" w:sz="0" w:space="0" w:color="auto"/>
            <w:bottom w:val="none" w:sz="0" w:space="0" w:color="auto"/>
            <w:right w:val="none" w:sz="0" w:space="0" w:color="auto"/>
          </w:divBdr>
        </w:div>
        <w:div w:id="753088550">
          <w:marLeft w:val="0"/>
          <w:marRight w:val="0"/>
          <w:marTop w:val="0"/>
          <w:marBottom w:val="0"/>
          <w:divBdr>
            <w:top w:val="none" w:sz="0" w:space="0" w:color="auto"/>
            <w:left w:val="none" w:sz="0" w:space="0" w:color="auto"/>
            <w:bottom w:val="none" w:sz="0" w:space="0" w:color="auto"/>
            <w:right w:val="none" w:sz="0" w:space="0" w:color="auto"/>
          </w:divBdr>
        </w:div>
        <w:div w:id="837228644">
          <w:marLeft w:val="0"/>
          <w:marRight w:val="0"/>
          <w:marTop w:val="0"/>
          <w:marBottom w:val="0"/>
          <w:divBdr>
            <w:top w:val="none" w:sz="0" w:space="0" w:color="auto"/>
            <w:left w:val="none" w:sz="0" w:space="0" w:color="auto"/>
            <w:bottom w:val="none" w:sz="0" w:space="0" w:color="auto"/>
            <w:right w:val="none" w:sz="0" w:space="0" w:color="auto"/>
          </w:divBdr>
        </w:div>
        <w:div w:id="1064453321">
          <w:marLeft w:val="0"/>
          <w:marRight w:val="0"/>
          <w:marTop w:val="0"/>
          <w:marBottom w:val="0"/>
          <w:divBdr>
            <w:top w:val="none" w:sz="0" w:space="0" w:color="auto"/>
            <w:left w:val="none" w:sz="0" w:space="0" w:color="auto"/>
            <w:bottom w:val="none" w:sz="0" w:space="0" w:color="auto"/>
            <w:right w:val="none" w:sz="0" w:space="0" w:color="auto"/>
          </w:divBdr>
        </w:div>
        <w:div w:id="1913392026">
          <w:marLeft w:val="0"/>
          <w:marRight w:val="0"/>
          <w:marTop w:val="0"/>
          <w:marBottom w:val="0"/>
          <w:divBdr>
            <w:top w:val="none" w:sz="0" w:space="0" w:color="auto"/>
            <w:left w:val="none" w:sz="0" w:space="0" w:color="auto"/>
            <w:bottom w:val="none" w:sz="0" w:space="0" w:color="auto"/>
            <w:right w:val="none" w:sz="0" w:space="0" w:color="auto"/>
          </w:divBdr>
        </w:div>
        <w:div w:id="808086998">
          <w:marLeft w:val="0"/>
          <w:marRight w:val="0"/>
          <w:marTop w:val="0"/>
          <w:marBottom w:val="0"/>
          <w:divBdr>
            <w:top w:val="none" w:sz="0" w:space="0" w:color="auto"/>
            <w:left w:val="none" w:sz="0" w:space="0" w:color="auto"/>
            <w:bottom w:val="none" w:sz="0" w:space="0" w:color="auto"/>
            <w:right w:val="none" w:sz="0" w:space="0" w:color="auto"/>
          </w:divBdr>
        </w:div>
        <w:div w:id="1413500905">
          <w:marLeft w:val="0"/>
          <w:marRight w:val="0"/>
          <w:marTop w:val="0"/>
          <w:marBottom w:val="0"/>
          <w:divBdr>
            <w:top w:val="none" w:sz="0" w:space="0" w:color="auto"/>
            <w:left w:val="none" w:sz="0" w:space="0" w:color="auto"/>
            <w:bottom w:val="none" w:sz="0" w:space="0" w:color="auto"/>
            <w:right w:val="none" w:sz="0" w:space="0" w:color="auto"/>
          </w:divBdr>
        </w:div>
        <w:div w:id="984818304">
          <w:marLeft w:val="0"/>
          <w:marRight w:val="0"/>
          <w:marTop w:val="0"/>
          <w:marBottom w:val="0"/>
          <w:divBdr>
            <w:top w:val="none" w:sz="0" w:space="0" w:color="auto"/>
            <w:left w:val="none" w:sz="0" w:space="0" w:color="auto"/>
            <w:bottom w:val="none" w:sz="0" w:space="0" w:color="auto"/>
            <w:right w:val="none" w:sz="0" w:space="0" w:color="auto"/>
          </w:divBdr>
        </w:div>
        <w:div w:id="759638344">
          <w:marLeft w:val="0"/>
          <w:marRight w:val="0"/>
          <w:marTop w:val="0"/>
          <w:marBottom w:val="0"/>
          <w:divBdr>
            <w:top w:val="none" w:sz="0" w:space="0" w:color="auto"/>
            <w:left w:val="none" w:sz="0" w:space="0" w:color="auto"/>
            <w:bottom w:val="none" w:sz="0" w:space="0" w:color="auto"/>
            <w:right w:val="none" w:sz="0" w:space="0" w:color="auto"/>
          </w:divBdr>
        </w:div>
        <w:div w:id="907113045">
          <w:marLeft w:val="0"/>
          <w:marRight w:val="0"/>
          <w:marTop w:val="0"/>
          <w:marBottom w:val="0"/>
          <w:divBdr>
            <w:top w:val="none" w:sz="0" w:space="0" w:color="auto"/>
            <w:left w:val="none" w:sz="0" w:space="0" w:color="auto"/>
            <w:bottom w:val="none" w:sz="0" w:space="0" w:color="auto"/>
            <w:right w:val="none" w:sz="0" w:space="0" w:color="auto"/>
          </w:divBdr>
        </w:div>
        <w:div w:id="1067725842">
          <w:marLeft w:val="0"/>
          <w:marRight w:val="0"/>
          <w:marTop w:val="0"/>
          <w:marBottom w:val="0"/>
          <w:divBdr>
            <w:top w:val="none" w:sz="0" w:space="0" w:color="auto"/>
            <w:left w:val="none" w:sz="0" w:space="0" w:color="auto"/>
            <w:bottom w:val="none" w:sz="0" w:space="0" w:color="auto"/>
            <w:right w:val="none" w:sz="0" w:space="0" w:color="auto"/>
          </w:divBdr>
        </w:div>
        <w:div w:id="1071077265">
          <w:marLeft w:val="0"/>
          <w:marRight w:val="0"/>
          <w:marTop w:val="0"/>
          <w:marBottom w:val="0"/>
          <w:divBdr>
            <w:top w:val="none" w:sz="0" w:space="0" w:color="auto"/>
            <w:left w:val="none" w:sz="0" w:space="0" w:color="auto"/>
            <w:bottom w:val="none" w:sz="0" w:space="0" w:color="auto"/>
            <w:right w:val="none" w:sz="0" w:space="0" w:color="auto"/>
          </w:divBdr>
        </w:div>
        <w:div w:id="2086682537">
          <w:marLeft w:val="0"/>
          <w:marRight w:val="0"/>
          <w:marTop w:val="0"/>
          <w:marBottom w:val="0"/>
          <w:divBdr>
            <w:top w:val="none" w:sz="0" w:space="0" w:color="auto"/>
            <w:left w:val="none" w:sz="0" w:space="0" w:color="auto"/>
            <w:bottom w:val="none" w:sz="0" w:space="0" w:color="auto"/>
            <w:right w:val="none" w:sz="0" w:space="0" w:color="auto"/>
          </w:divBdr>
        </w:div>
        <w:div w:id="1142652471">
          <w:marLeft w:val="0"/>
          <w:marRight w:val="0"/>
          <w:marTop w:val="0"/>
          <w:marBottom w:val="0"/>
          <w:divBdr>
            <w:top w:val="none" w:sz="0" w:space="0" w:color="auto"/>
            <w:left w:val="none" w:sz="0" w:space="0" w:color="auto"/>
            <w:bottom w:val="none" w:sz="0" w:space="0" w:color="auto"/>
            <w:right w:val="none" w:sz="0" w:space="0" w:color="auto"/>
          </w:divBdr>
        </w:div>
        <w:div w:id="711226850">
          <w:marLeft w:val="0"/>
          <w:marRight w:val="0"/>
          <w:marTop w:val="0"/>
          <w:marBottom w:val="0"/>
          <w:divBdr>
            <w:top w:val="none" w:sz="0" w:space="0" w:color="auto"/>
            <w:left w:val="none" w:sz="0" w:space="0" w:color="auto"/>
            <w:bottom w:val="none" w:sz="0" w:space="0" w:color="auto"/>
            <w:right w:val="none" w:sz="0" w:space="0" w:color="auto"/>
          </w:divBdr>
        </w:div>
        <w:div w:id="472257908">
          <w:marLeft w:val="0"/>
          <w:marRight w:val="0"/>
          <w:marTop w:val="0"/>
          <w:marBottom w:val="0"/>
          <w:divBdr>
            <w:top w:val="none" w:sz="0" w:space="0" w:color="auto"/>
            <w:left w:val="none" w:sz="0" w:space="0" w:color="auto"/>
            <w:bottom w:val="none" w:sz="0" w:space="0" w:color="auto"/>
            <w:right w:val="none" w:sz="0" w:space="0" w:color="auto"/>
          </w:divBdr>
        </w:div>
        <w:div w:id="418988947">
          <w:marLeft w:val="0"/>
          <w:marRight w:val="0"/>
          <w:marTop w:val="0"/>
          <w:marBottom w:val="0"/>
          <w:divBdr>
            <w:top w:val="none" w:sz="0" w:space="0" w:color="auto"/>
            <w:left w:val="none" w:sz="0" w:space="0" w:color="auto"/>
            <w:bottom w:val="none" w:sz="0" w:space="0" w:color="auto"/>
            <w:right w:val="none" w:sz="0" w:space="0" w:color="auto"/>
          </w:divBdr>
        </w:div>
        <w:div w:id="1860580459">
          <w:marLeft w:val="0"/>
          <w:marRight w:val="0"/>
          <w:marTop w:val="0"/>
          <w:marBottom w:val="0"/>
          <w:divBdr>
            <w:top w:val="none" w:sz="0" w:space="0" w:color="auto"/>
            <w:left w:val="none" w:sz="0" w:space="0" w:color="auto"/>
            <w:bottom w:val="none" w:sz="0" w:space="0" w:color="auto"/>
            <w:right w:val="none" w:sz="0" w:space="0" w:color="auto"/>
          </w:divBdr>
        </w:div>
        <w:div w:id="2058973390">
          <w:marLeft w:val="0"/>
          <w:marRight w:val="0"/>
          <w:marTop w:val="0"/>
          <w:marBottom w:val="0"/>
          <w:divBdr>
            <w:top w:val="none" w:sz="0" w:space="0" w:color="auto"/>
            <w:left w:val="none" w:sz="0" w:space="0" w:color="auto"/>
            <w:bottom w:val="none" w:sz="0" w:space="0" w:color="auto"/>
            <w:right w:val="none" w:sz="0" w:space="0" w:color="auto"/>
          </w:divBdr>
        </w:div>
        <w:div w:id="958294070">
          <w:marLeft w:val="0"/>
          <w:marRight w:val="0"/>
          <w:marTop w:val="0"/>
          <w:marBottom w:val="0"/>
          <w:divBdr>
            <w:top w:val="none" w:sz="0" w:space="0" w:color="auto"/>
            <w:left w:val="none" w:sz="0" w:space="0" w:color="auto"/>
            <w:bottom w:val="none" w:sz="0" w:space="0" w:color="auto"/>
            <w:right w:val="none" w:sz="0" w:space="0" w:color="auto"/>
          </w:divBdr>
        </w:div>
        <w:div w:id="116998577">
          <w:marLeft w:val="0"/>
          <w:marRight w:val="0"/>
          <w:marTop w:val="0"/>
          <w:marBottom w:val="0"/>
          <w:divBdr>
            <w:top w:val="none" w:sz="0" w:space="0" w:color="auto"/>
            <w:left w:val="none" w:sz="0" w:space="0" w:color="auto"/>
            <w:bottom w:val="none" w:sz="0" w:space="0" w:color="auto"/>
            <w:right w:val="none" w:sz="0" w:space="0" w:color="auto"/>
          </w:divBdr>
        </w:div>
        <w:div w:id="753089418">
          <w:marLeft w:val="0"/>
          <w:marRight w:val="0"/>
          <w:marTop w:val="0"/>
          <w:marBottom w:val="0"/>
          <w:divBdr>
            <w:top w:val="none" w:sz="0" w:space="0" w:color="auto"/>
            <w:left w:val="none" w:sz="0" w:space="0" w:color="auto"/>
            <w:bottom w:val="none" w:sz="0" w:space="0" w:color="auto"/>
            <w:right w:val="none" w:sz="0" w:space="0" w:color="auto"/>
          </w:divBdr>
        </w:div>
        <w:div w:id="602953034">
          <w:marLeft w:val="0"/>
          <w:marRight w:val="0"/>
          <w:marTop w:val="0"/>
          <w:marBottom w:val="0"/>
          <w:divBdr>
            <w:top w:val="none" w:sz="0" w:space="0" w:color="auto"/>
            <w:left w:val="none" w:sz="0" w:space="0" w:color="auto"/>
            <w:bottom w:val="none" w:sz="0" w:space="0" w:color="auto"/>
            <w:right w:val="none" w:sz="0" w:space="0" w:color="auto"/>
          </w:divBdr>
        </w:div>
        <w:div w:id="336546133">
          <w:marLeft w:val="0"/>
          <w:marRight w:val="0"/>
          <w:marTop w:val="0"/>
          <w:marBottom w:val="0"/>
          <w:divBdr>
            <w:top w:val="none" w:sz="0" w:space="0" w:color="auto"/>
            <w:left w:val="none" w:sz="0" w:space="0" w:color="auto"/>
            <w:bottom w:val="none" w:sz="0" w:space="0" w:color="auto"/>
            <w:right w:val="none" w:sz="0" w:space="0" w:color="auto"/>
          </w:divBdr>
        </w:div>
        <w:div w:id="1864201924">
          <w:marLeft w:val="0"/>
          <w:marRight w:val="0"/>
          <w:marTop w:val="0"/>
          <w:marBottom w:val="0"/>
          <w:divBdr>
            <w:top w:val="none" w:sz="0" w:space="0" w:color="auto"/>
            <w:left w:val="none" w:sz="0" w:space="0" w:color="auto"/>
            <w:bottom w:val="none" w:sz="0" w:space="0" w:color="auto"/>
            <w:right w:val="none" w:sz="0" w:space="0" w:color="auto"/>
          </w:divBdr>
        </w:div>
        <w:div w:id="1842306649">
          <w:marLeft w:val="0"/>
          <w:marRight w:val="0"/>
          <w:marTop w:val="0"/>
          <w:marBottom w:val="0"/>
          <w:divBdr>
            <w:top w:val="none" w:sz="0" w:space="0" w:color="auto"/>
            <w:left w:val="none" w:sz="0" w:space="0" w:color="auto"/>
            <w:bottom w:val="none" w:sz="0" w:space="0" w:color="auto"/>
            <w:right w:val="none" w:sz="0" w:space="0" w:color="auto"/>
          </w:divBdr>
        </w:div>
        <w:div w:id="490096659">
          <w:marLeft w:val="0"/>
          <w:marRight w:val="0"/>
          <w:marTop w:val="0"/>
          <w:marBottom w:val="0"/>
          <w:divBdr>
            <w:top w:val="none" w:sz="0" w:space="0" w:color="auto"/>
            <w:left w:val="none" w:sz="0" w:space="0" w:color="auto"/>
            <w:bottom w:val="none" w:sz="0" w:space="0" w:color="auto"/>
            <w:right w:val="none" w:sz="0" w:space="0" w:color="auto"/>
          </w:divBdr>
        </w:div>
        <w:div w:id="545989505">
          <w:marLeft w:val="0"/>
          <w:marRight w:val="0"/>
          <w:marTop w:val="0"/>
          <w:marBottom w:val="0"/>
          <w:divBdr>
            <w:top w:val="none" w:sz="0" w:space="0" w:color="auto"/>
            <w:left w:val="none" w:sz="0" w:space="0" w:color="auto"/>
            <w:bottom w:val="none" w:sz="0" w:space="0" w:color="auto"/>
            <w:right w:val="none" w:sz="0" w:space="0" w:color="auto"/>
          </w:divBdr>
        </w:div>
        <w:div w:id="440804659">
          <w:marLeft w:val="0"/>
          <w:marRight w:val="0"/>
          <w:marTop w:val="0"/>
          <w:marBottom w:val="0"/>
          <w:divBdr>
            <w:top w:val="none" w:sz="0" w:space="0" w:color="auto"/>
            <w:left w:val="none" w:sz="0" w:space="0" w:color="auto"/>
            <w:bottom w:val="none" w:sz="0" w:space="0" w:color="auto"/>
            <w:right w:val="none" w:sz="0" w:space="0" w:color="auto"/>
          </w:divBdr>
        </w:div>
        <w:div w:id="481392274">
          <w:marLeft w:val="0"/>
          <w:marRight w:val="0"/>
          <w:marTop w:val="0"/>
          <w:marBottom w:val="0"/>
          <w:divBdr>
            <w:top w:val="none" w:sz="0" w:space="0" w:color="auto"/>
            <w:left w:val="none" w:sz="0" w:space="0" w:color="auto"/>
            <w:bottom w:val="none" w:sz="0" w:space="0" w:color="auto"/>
            <w:right w:val="none" w:sz="0" w:space="0" w:color="auto"/>
          </w:divBdr>
        </w:div>
        <w:div w:id="1704791365">
          <w:marLeft w:val="0"/>
          <w:marRight w:val="0"/>
          <w:marTop w:val="0"/>
          <w:marBottom w:val="0"/>
          <w:divBdr>
            <w:top w:val="none" w:sz="0" w:space="0" w:color="auto"/>
            <w:left w:val="none" w:sz="0" w:space="0" w:color="auto"/>
            <w:bottom w:val="none" w:sz="0" w:space="0" w:color="auto"/>
            <w:right w:val="none" w:sz="0" w:space="0" w:color="auto"/>
          </w:divBdr>
        </w:div>
        <w:div w:id="439760103">
          <w:marLeft w:val="0"/>
          <w:marRight w:val="0"/>
          <w:marTop w:val="0"/>
          <w:marBottom w:val="0"/>
          <w:divBdr>
            <w:top w:val="none" w:sz="0" w:space="0" w:color="auto"/>
            <w:left w:val="none" w:sz="0" w:space="0" w:color="auto"/>
            <w:bottom w:val="none" w:sz="0" w:space="0" w:color="auto"/>
            <w:right w:val="none" w:sz="0" w:space="0" w:color="auto"/>
          </w:divBdr>
        </w:div>
        <w:div w:id="720985424">
          <w:marLeft w:val="0"/>
          <w:marRight w:val="0"/>
          <w:marTop w:val="0"/>
          <w:marBottom w:val="0"/>
          <w:divBdr>
            <w:top w:val="none" w:sz="0" w:space="0" w:color="auto"/>
            <w:left w:val="none" w:sz="0" w:space="0" w:color="auto"/>
            <w:bottom w:val="none" w:sz="0" w:space="0" w:color="auto"/>
            <w:right w:val="none" w:sz="0" w:space="0" w:color="auto"/>
          </w:divBdr>
        </w:div>
        <w:div w:id="1560942117">
          <w:marLeft w:val="0"/>
          <w:marRight w:val="0"/>
          <w:marTop w:val="0"/>
          <w:marBottom w:val="0"/>
          <w:divBdr>
            <w:top w:val="none" w:sz="0" w:space="0" w:color="auto"/>
            <w:left w:val="none" w:sz="0" w:space="0" w:color="auto"/>
            <w:bottom w:val="none" w:sz="0" w:space="0" w:color="auto"/>
            <w:right w:val="none" w:sz="0" w:space="0" w:color="auto"/>
          </w:divBdr>
        </w:div>
        <w:div w:id="245917001">
          <w:marLeft w:val="0"/>
          <w:marRight w:val="0"/>
          <w:marTop w:val="0"/>
          <w:marBottom w:val="0"/>
          <w:divBdr>
            <w:top w:val="none" w:sz="0" w:space="0" w:color="auto"/>
            <w:left w:val="none" w:sz="0" w:space="0" w:color="auto"/>
            <w:bottom w:val="none" w:sz="0" w:space="0" w:color="auto"/>
            <w:right w:val="none" w:sz="0" w:space="0" w:color="auto"/>
          </w:divBdr>
        </w:div>
        <w:div w:id="1162624775">
          <w:marLeft w:val="0"/>
          <w:marRight w:val="0"/>
          <w:marTop w:val="0"/>
          <w:marBottom w:val="0"/>
          <w:divBdr>
            <w:top w:val="none" w:sz="0" w:space="0" w:color="auto"/>
            <w:left w:val="none" w:sz="0" w:space="0" w:color="auto"/>
            <w:bottom w:val="none" w:sz="0" w:space="0" w:color="auto"/>
            <w:right w:val="none" w:sz="0" w:space="0" w:color="auto"/>
          </w:divBdr>
        </w:div>
        <w:div w:id="166946316">
          <w:marLeft w:val="0"/>
          <w:marRight w:val="0"/>
          <w:marTop w:val="0"/>
          <w:marBottom w:val="0"/>
          <w:divBdr>
            <w:top w:val="none" w:sz="0" w:space="0" w:color="auto"/>
            <w:left w:val="none" w:sz="0" w:space="0" w:color="auto"/>
            <w:bottom w:val="none" w:sz="0" w:space="0" w:color="auto"/>
            <w:right w:val="none" w:sz="0" w:space="0" w:color="auto"/>
          </w:divBdr>
        </w:div>
        <w:div w:id="2517083">
          <w:marLeft w:val="0"/>
          <w:marRight w:val="0"/>
          <w:marTop w:val="0"/>
          <w:marBottom w:val="0"/>
          <w:divBdr>
            <w:top w:val="none" w:sz="0" w:space="0" w:color="auto"/>
            <w:left w:val="none" w:sz="0" w:space="0" w:color="auto"/>
            <w:bottom w:val="none" w:sz="0" w:space="0" w:color="auto"/>
            <w:right w:val="none" w:sz="0" w:space="0" w:color="auto"/>
          </w:divBdr>
        </w:div>
        <w:div w:id="417484378">
          <w:marLeft w:val="0"/>
          <w:marRight w:val="0"/>
          <w:marTop w:val="0"/>
          <w:marBottom w:val="0"/>
          <w:divBdr>
            <w:top w:val="none" w:sz="0" w:space="0" w:color="auto"/>
            <w:left w:val="none" w:sz="0" w:space="0" w:color="auto"/>
            <w:bottom w:val="none" w:sz="0" w:space="0" w:color="auto"/>
            <w:right w:val="none" w:sz="0" w:space="0" w:color="auto"/>
          </w:divBdr>
        </w:div>
        <w:div w:id="1742671928">
          <w:marLeft w:val="0"/>
          <w:marRight w:val="0"/>
          <w:marTop w:val="0"/>
          <w:marBottom w:val="0"/>
          <w:divBdr>
            <w:top w:val="none" w:sz="0" w:space="0" w:color="auto"/>
            <w:left w:val="none" w:sz="0" w:space="0" w:color="auto"/>
            <w:bottom w:val="none" w:sz="0" w:space="0" w:color="auto"/>
            <w:right w:val="none" w:sz="0" w:space="0" w:color="auto"/>
          </w:divBdr>
        </w:div>
        <w:div w:id="999380637">
          <w:marLeft w:val="0"/>
          <w:marRight w:val="0"/>
          <w:marTop w:val="0"/>
          <w:marBottom w:val="0"/>
          <w:divBdr>
            <w:top w:val="none" w:sz="0" w:space="0" w:color="auto"/>
            <w:left w:val="none" w:sz="0" w:space="0" w:color="auto"/>
            <w:bottom w:val="none" w:sz="0" w:space="0" w:color="auto"/>
            <w:right w:val="none" w:sz="0" w:space="0" w:color="auto"/>
          </w:divBdr>
        </w:div>
        <w:div w:id="1666935338">
          <w:marLeft w:val="0"/>
          <w:marRight w:val="0"/>
          <w:marTop w:val="0"/>
          <w:marBottom w:val="0"/>
          <w:divBdr>
            <w:top w:val="none" w:sz="0" w:space="0" w:color="auto"/>
            <w:left w:val="none" w:sz="0" w:space="0" w:color="auto"/>
            <w:bottom w:val="none" w:sz="0" w:space="0" w:color="auto"/>
            <w:right w:val="none" w:sz="0" w:space="0" w:color="auto"/>
          </w:divBdr>
        </w:div>
        <w:div w:id="2034916323">
          <w:marLeft w:val="0"/>
          <w:marRight w:val="0"/>
          <w:marTop w:val="0"/>
          <w:marBottom w:val="0"/>
          <w:divBdr>
            <w:top w:val="none" w:sz="0" w:space="0" w:color="auto"/>
            <w:left w:val="none" w:sz="0" w:space="0" w:color="auto"/>
            <w:bottom w:val="none" w:sz="0" w:space="0" w:color="auto"/>
            <w:right w:val="none" w:sz="0" w:space="0" w:color="auto"/>
          </w:divBdr>
        </w:div>
        <w:div w:id="750661810">
          <w:marLeft w:val="0"/>
          <w:marRight w:val="0"/>
          <w:marTop w:val="0"/>
          <w:marBottom w:val="0"/>
          <w:divBdr>
            <w:top w:val="none" w:sz="0" w:space="0" w:color="auto"/>
            <w:left w:val="none" w:sz="0" w:space="0" w:color="auto"/>
            <w:bottom w:val="none" w:sz="0" w:space="0" w:color="auto"/>
            <w:right w:val="none" w:sz="0" w:space="0" w:color="auto"/>
          </w:divBdr>
        </w:div>
        <w:div w:id="932857108">
          <w:marLeft w:val="0"/>
          <w:marRight w:val="0"/>
          <w:marTop w:val="0"/>
          <w:marBottom w:val="0"/>
          <w:divBdr>
            <w:top w:val="none" w:sz="0" w:space="0" w:color="auto"/>
            <w:left w:val="none" w:sz="0" w:space="0" w:color="auto"/>
            <w:bottom w:val="none" w:sz="0" w:space="0" w:color="auto"/>
            <w:right w:val="none" w:sz="0" w:space="0" w:color="auto"/>
          </w:divBdr>
        </w:div>
        <w:div w:id="1015156215">
          <w:marLeft w:val="0"/>
          <w:marRight w:val="0"/>
          <w:marTop w:val="0"/>
          <w:marBottom w:val="0"/>
          <w:divBdr>
            <w:top w:val="none" w:sz="0" w:space="0" w:color="auto"/>
            <w:left w:val="none" w:sz="0" w:space="0" w:color="auto"/>
            <w:bottom w:val="none" w:sz="0" w:space="0" w:color="auto"/>
            <w:right w:val="none" w:sz="0" w:space="0" w:color="auto"/>
          </w:divBdr>
        </w:div>
        <w:div w:id="1017074900">
          <w:marLeft w:val="0"/>
          <w:marRight w:val="0"/>
          <w:marTop w:val="0"/>
          <w:marBottom w:val="0"/>
          <w:divBdr>
            <w:top w:val="none" w:sz="0" w:space="0" w:color="auto"/>
            <w:left w:val="none" w:sz="0" w:space="0" w:color="auto"/>
            <w:bottom w:val="none" w:sz="0" w:space="0" w:color="auto"/>
            <w:right w:val="none" w:sz="0" w:space="0" w:color="auto"/>
          </w:divBdr>
        </w:div>
        <w:div w:id="1542280079">
          <w:marLeft w:val="0"/>
          <w:marRight w:val="0"/>
          <w:marTop w:val="0"/>
          <w:marBottom w:val="0"/>
          <w:divBdr>
            <w:top w:val="none" w:sz="0" w:space="0" w:color="auto"/>
            <w:left w:val="none" w:sz="0" w:space="0" w:color="auto"/>
            <w:bottom w:val="none" w:sz="0" w:space="0" w:color="auto"/>
            <w:right w:val="none" w:sz="0" w:space="0" w:color="auto"/>
          </w:divBdr>
        </w:div>
        <w:div w:id="904343125">
          <w:marLeft w:val="0"/>
          <w:marRight w:val="0"/>
          <w:marTop w:val="0"/>
          <w:marBottom w:val="0"/>
          <w:divBdr>
            <w:top w:val="none" w:sz="0" w:space="0" w:color="auto"/>
            <w:left w:val="none" w:sz="0" w:space="0" w:color="auto"/>
            <w:bottom w:val="none" w:sz="0" w:space="0" w:color="auto"/>
            <w:right w:val="none" w:sz="0" w:space="0" w:color="auto"/>
          </w:divBdr>
        </w:div>
        <w:div w:id="412629147">
          <w:marLeft w:val="0"/>
          <w:marRight w:val="0"/>
          <w:marTop w:val="0"/>
          <w:marBottom w:val="0"/>
          <w:divBdr>
            <w:top w:val="none" w:sz="0" w:space="0" w:color="auto"/>
            <w:left w:val="none" w:sz="0" w:space="0" w:color="auto"/>
            <w:bottom w:val="none" w:sz="0" w:space="0" w:color="auto"/>
            <w:right w:val="none" w:sz="0" w:space="0" w:color="auto"/>
          </w:divBdr>
        </w:div>
        <w:div w:id="780804093">
          <w:marLeft w:val="0"/>
          <w:marRight w:val="0"/>
          <w:marTop w:val="0"/>
          <w:marBottom w:val="0"/>
          <w:divBdr>
            <w:top w:val="none" w:sz="0" w:space="0" w:color="auto"/>
            <w:left w:val="none" w:sz="0" w:space="0" w:color="auto"/>
            <w:bottom w:val="none" w:sz="0" w:space="0" w:color="auto"/>
            <w:right w:val="none" w:sz="0" w:space="0" w:color="auto"/>
          </w:divBdr>
        </w:div>
        <w:div w:id="812407899">
          <w:marLeft w:val="0"/>
          <w:marRight w:val="0"/>
          <w:marTop w:val="0"/>
          <w:marBottom w:val="0"/>
          <w:divBdr>
            <w:top w:val="none" w:sz="0" w:space="0" w:color="auto"/>
            <w:left w:val="none" w:sz="0" w:space="0" w:color="auto"/>
            <w:bottom w:val="none" w:sz="0" w:space="0" w:color="auto"/>
            <w:right w:val="none" w:sz="0" w:space="0" w:color="auto"/>
          </w:divBdr>
        </w:div>
        <w:div w:id="820852589">
          <w:marLeft w:val="0"/>
          <w:marRight w:val="0"/>
          <w:marTop w:val="0"/>
          <w:marBottom w:val="0"/>
          <w:divBdr>
            <w:top w:val="none" w:sz="0" w:space="0" w:color="auto"/>
            <w:left w:val="none" w:sz="0" w:space="0" w:color="auto"/>
            <w:bottom w:val="none" w:sz="0" w:space="0" w:color="auto"/>
            <w:right w:val="none" w:sz="0" w:space="0" w:color="auto"/>
          </w:divBdr>
        </w:div>
        <w:div w:id="1766655902">
          <w:marLeft w:val="0"/>
          <w:marRight w:val="0"/>
          <w:marTop w:val="0"/>
          <w:marBottom w:val="0"/>
          <w:divBdr>
            <w:top w:val="none" w:sz="0" w:space="0" w:color="auto"/>
            <w:left w:val="none" w:sz="0" w:space="0" w:color="auto"/>
            <w:bottom w:val="none" w:sz="0" w:space="0" w:color="auto"/>
            <w:right w:val="none" w:sz="0" w:space="0" w:color="auto"/>
          </w:divBdr>
        </w:div>
        <w:div w:id="1345277619">
          <w:marLeft w:val="0"/>
          <w:marRight w:val="0"/>
          <w:marTop w:val="0"/>
          <w:marBottom w:val="0"/>
          <w:divBdr>
            <w:top w:val="none" w:sz="0" w:space="0" w:color="auto"/>
            <w:left w:val="none" w:sz="0" w:space="0" w:color="auto"/>
            <w:bottom w:val="none" w:sz="0" w:space="0" w:color="auto"/>
            <w:right w:val="none" w:sz="0" w:space="0" w:color="auto"/>
          </w:divBdr>
        </w:div>
        <w:div w:id="1103107341">
          <w:marLeft w:val="0"/>
          <w:marRight w:val="0"/>
          <w:marTop w:val="0"/>
          <w:marBottom w:val="0"/>
          <w:divBdr>
            <w:top w:val="none" w:sz="0" w:space="0" w:color="auto"/>
            <w:left w:val="none" w:sz="0" w:space="0" w:color="auto"/>
            <w:bottom w:val="none" w:sz="0" w:space="0" w:color="auto"/>
            <w:right w:val="none" w:sz="0" w:space="0" w:color="auto"/>
          </w:divBdr>
        </w:div>
        <w:div w:id="469372739">
          <w:marLeft w:val="0"/>
          <w:marRight w:val="0"/>
          <w:marTop w:val="0"/>
          <w:marBottom w:val="0"/>
          <w:divBdr>
            <w:top w:val="none" w:sz="0" w:space="0" w:color="auto"/>
            <w:left w:val="none" w:sz="0" w:space="0" w:color="auto"/>
            <w:bottom w:val="none" w:sz="0" w:space="0" w:color="auto"/>
            <w:right w:val="none" w:sz="0" w:space="0" w:color="auto"/>
          </w:divBdr>
        </w:div>
        <w:div w:id="418983599">
          <w:marLeft w:val="0"/>
          <w:marRight w:val="0"/>
          <w:marTop w:val="0"/>
          <w:marBottom w:val="0"/>
          <w:divBdr>
            <w:top w:val="none" w:sz="0" w:space="0" w:color="auto"/>
            <w:left w:val="none" w:sz="0" w:space="0" w:color="auto"/>
            <w:bottom w:val="none" w:sz="0" w:space="0" w:color="auto"/>
            <w:right w:val="none" w:sz="0" w:space="0" w:color="auto"/>
          </w:divBdr>
        </w:div>
        <w:div w:id="2124108597">
          <w:marLeft w:val="0"/>
          <w:marRight w:val="0"/>
          <w:marTop w:val="0"/>
          <w:marBottom w:val="0"/>
          <w:divBdr>
            <w:top w:val="none" w:sz="0" w:space="0" w:color="auto"/>
            <w:left w:val="none" w:sz="0" w:space="0" w:color="auto"/>
            <w:bottom w:val="none" w:sz="0" w:space="0" w:color="auto"/>
            <w:right w:val="none" w:sz="0" w:space="0" w:color="auto"/>
          </w:divBdr>
        </w:div>
        <w:div w:id="1174613916">
          <w:marLeft w:val="0"/>
          <w:marRight w:val="0"/>
          <w:marTop w:val="0"/>
          <w:marBottom w:val="0"/>
          <w:divBdr>
            <w:top w:val="none" w:sz="0" w:space="0" w:color="auto"/>
            <w:left w:val="none" w:sz="0" w:space="0" w:color="auto"/>
            <w:bottom w:val="none" w:sz="0" w:space="0" w:color="auto"/>
            <w:right w:val="none" w:sz="0" w:space="0" w:color="auto"/>
          </w:divBdr>
        </w:div>
        <w:div w:id="2076315991">
          <w:marLeft w:val="0"/>
          <w:marRight w:val="0"/>
          <w:marTop w:val="0"/>
          <w:marBottom w:val="0"/>
          <w:divBdr>
            <w:top w:val="none" w:sz="0" w:space="0" w:color="auto"/>
            <w:left w:val="none" w:sz="0" w:space="0" w:color="auto"/>
            <w:bottom w:val="none" w:sz="0" w:space="0" w:color="auto"/>
            <w:right w:val="none" w:sz="0" w:space="0" w:color="auto"/>
          </w:divBdr>
        </w:div>
        <w:div w:id="1173031950">
          <w:marLeft w:val="0"/>
          <w:marRight w:val="0"/>
          <w:marTop w:val="0"/>
          <w:marBottom w:val="0"/>
          <w:divBdr>
            <w:top w:val="none" w:sz="0" w:space="0" w:color="auto"/>
            <w:left w:val="none" w:sz="0" w:space="0" w:color="auto"/>
            <w:bottom w:val="none" w:sz="0" w:space="0" w:color="auto"/>
            <w:right w:val="none" w:sz="0" w:space="0" w:color="auto"/>
          </w:divBdr>
        </w:div>
        <w:div w:id="206836130">
          <w:marLeft w:val="0"/>
          <w:marRight w:val="0"/>
          <w:marTop w:val="0"/>
          <w:marBottom w:val="0"/>
          <w:divBdr>
            <w:top w:val="none" w:sz="0" w:space="0" w:color="auto"/>
            <w:left w:val="none" w:sz="0" w:space="0" w:color="auto"/>
            <w:bottom w:val="none" w:sz="0" w:space="0" w:color="auto"/>
            <w:right w:val="none" w:sz="0" w:space="0" w:color="auto"/>
          </w:divBdr>
        </w:div>
        <w:div w:id="2092001447">
          <w:marLeft w:val="0"/>
          <w:marRight w:val="0"/>
          <w:marTop w:val="0"/>
          <w:marBottom w:val="0"/>
          <w:divBdr>
            <w:top w:val="none" w:sz="0" w:space="0" w:color="auto"/>
            <w:left w:val="none" w:sz="0" w:space="0" w:color="auto"/>
            <w:bottom w:val="none" w:sz="0" w:space="0" w:color="auto"/>
            <w:right w:val="none" w:sz="0" w:space="0" w:color="auto"/>
          </w:divBdr>
        </w:div>
        <w:div w:id="2117872337">
          <w:marLeft w:val="0"/>
          <w:marRight w:val="0"/>
          <w:marTop w:val="0"/>
          <w:marBottom w:val="0"/>
          <w:divBdr>
            <w:top w:val="none" w:sz="0" w:space="0" w:color="auto"/>
            <w:left w:val="none" w:sz="0" w:space="0" w:color="auto"/>
            <w:bottom w:val="none" w:sz="0" w:space="0" w:color="auto"/>
            <w:right w:val="none" w:sz="0" w:space="0" w:color="auto"/>
          </w:divBdr>
        </w:div>
        <w:div w:id="638537266">
          <w:marLeft w:val="0"/>
          <w:marRight w:val="0"/>
          <w:marTop w:val="0"/>
          <w:marBottom w:val="0"/>
          <w:divBdr>
            <w:top w:val="none" w:sz="0" w:space="0" w:color="auto"/>
            <w:left w:val="none" w:sz="0" w:space="0" w:color="auto"/>
            <w:bottom w:val="none" w:sz="0" w:space="0" w:color="auto"/>
            <w:right w:val="none" w:sz="0" w:space="0" w:color="auto"/>
          </w:divBdr>
        </w:div>
        <w:div w:id="2100177938">
          <w:marLeft w:val="0"/>
          <w:marRight w:val="0"/>
          <w:marTop w:val="0"/>
          <w:marBottom w:val="0"/>
          <w:divBdr>
            <w:top w:val="none" w:sz="0" w:space="0" w:color="auto"/>
            <w:left w:val="none" w:sz="0" w:space="0" w:color="auto"/>
            <w:bottom w:val="none" w:sz="0" w:space="0" w:color="auto"/>
            <w:right w:val="none" w:sz="0" w:space="0" w:color="auto"/>
          </w:divBdr>
        </w:div>
        <w:div w:id="1171070804">
          <w:marLeft w:val="0"/>
          <w:marRight w:val="0"/>
          <w:marTop w:val="0"/>
          <w:marBottom w:val="0"/>
          <w:divBdr>
            <w:top w:val="none" w:sz="0" w:space="0" w:color="auto"/>
            <w:left w:val="none" w:sz="0" w:space="0" w:color="auto"/>
            <w:bottom w:val="none" w:sz="0" w:space="0" w:color="auto"/>
            <w:right w:val="none" w:sz="0" w:space="0" w:color="auto"/>
          </w:divBdr>
        </w:div>
        <w:div w:id="1751387027">
          <w:marLeft w:val="0"/>
          <w:marRight w:val="0"/>
          <w:marTop w:val="0"/>
          <w:marBottom w:val="0"/>
          <w:divBdr>
            <w:top w:val="none" w:sz="0" w:space="0" w:color="auto"/>
            <w:left w:val="none" w:sz="0" w:space="0" w:color="auto"/>
            <w:bottom w:val="none" w:sz="0" w:space="0" w:color="auto"/>
            <w:right w:val="none" w:sz="0" w:space="0" w:color="auto"/>
          </w:divBdr>
        </w:div>
        <w:div w:id="433749629">
          <w:marLeft w:val="0"/>
          <w:marRight w:val="0"/>
          <w:marTop w:val="0"/>
          <w:marBottom w:val="0"/>
          <w:divBdr>
            <w:top w:val="none" w:sz="0" w:space="0" w:color="auto"/>
            <w:left w:val="none" w:sz="0" w:space="0" w:color="auto"/>
            <w:bottom w:val="none" w:sz="0" w:space="0" w:color="auto"/>
            <w:right w:val="none" w:sz="0" w:space="0" w:color="auto"/>
          </w:divBdr>
        </w:div>
        <w:div w:id="1001393315">
          <w:marLeft w:val="0"/>
          <w:marRight w:val="0"/>
          <w:marTop w:val="0"/>
          <w:marBottom w:val="0"/>
          <w:divBdr>
            <w:top w:val="none" w:sz="0" w:space="0" w:color="auto"/>
            <w:left w:val="none" w:sz="0" w:space="0" w:color="auto"/>
            <w:bottom w:val="none" w:sz="0" w:space="0" w:color="auto"/>
            <w:right w:val="none" w:sz="0" w:space="0" w:color="auto"/>
          </w:divBdr>
        </w:div>
        <w:div w:id="1165895548">
          <w:marLeft w:val="0"/>
          <w:marRight w:val="0"/>
          <w:marTop w:val="0"/>
          <w:marBottom w:val="0"/>
          <w:divBdr>
            <w:top w:val="none" w:sz="0" w:space="0" w:color="auto"/>
            <w:left w:val="none" w:sz="0" w:space="0" w:color="auto"/>
            <w:bottom w:val="none" w:sz="0" w:space="0" w:color="auto"/>
            <w:right w:val="none" w:sz="0" w:space="0" w:color="auto"/>
          </w:divBdr>
        </w:div>
        <w:div w:id="1351028075">
          <w:marLeft w:val="0"/>
          <w:marRight w:val="0"/>
          <w:marTop w:val="0"/>
          <w:marBottom w:val="0"/>
          <w:divBdr>
            <w:top w:val="none" w:sz="0" w:space="0" w:color="auto"/>
            <w:left w:val="none" w:sz="0" w:space="0" w:color="auto"/>
            <w:bottom w:val="none" w:sz="0" w:space="0" w:color="auto"/>
            <w:right w:val="none" w:sz="0" w:space="0" w:color="auto"/>
          </w:divBdr>
        </w:div>
        <w:div w:id="1566640630">
          <w:marLeft w:val="0"/>
          <w:marRight w:val="0"/>
          <w:marTop w:val="0"/>
          <w:marBottom w:val="0"/>
          <w:divBdr>
            <w:top w:val="none" w:sz="0" w:space="0" w:color="auto"/>
            <w:left w:val="none" w:sz="0" w:space="0" w:color="auto"/>
            <w:bottom w:val="none" w:sz="0" w:space="0" w:color="auto"/>
            <w:right w:val="none" w:sz="0" w:space="0" w:color="auto"/>
          </w:divBdr>
        </w:div>
        <w:div w:id="873690077">
          <w:marLeft w:val="0"/>
          <w:marRight w:val="0"/>
          <w:marTop w:val="0"/>
          <w:marBottom w:val="0"/>
          <w:divBdr>
            <w:top w:val="none" w:sz="0" w:space="0" w:color="auto"/>
            <w:left w:val="none" w:sz="0" w:space="0" w:color="auto"/>
            <w:bottom w:val="none" w:sz="0" w:space="0" w:color="auto"/>
            <w:right w:val="none" w:sz="0" w:space="0" w:color="auto"/>
          </w:divBdr>
        </w:div>
        <w:div w:id="46149289">
          <w:marLeft w:val="0"/>
          <w:marRight w:val="0"/>
          <w:marTop w:val="0"/>
          <w:marBottom w:val="0"/>
          <w:divBdr>
            <w:top w:val="none" w:sz="0" w:space="0" w:color="auto"/>
            <w:left w:val="none" w:sz="0" w:space="0" w:color="auto"/>
            <w:bottom w:val="none" w:sz="0" w:space="0" w:color="auto"/>
            <w:right w:val="none" w:sz="0" w:space="0" w:color="auto"/>
          </w:divBdr>
        </w:div>
        <w:div w:id="565918645">
          <w:marLeft w:val="0"/>
          <w:marRight w:val="0"/>
          <w:marTop w:val="0"/>
          <w:marBottom w:val="0"/>
          <w:divBdr>
            <w:top w:val="none" w:sz="0" w:space="0" w:color="auto"/>
            <w:left w:val="none" w:sz="0" w:space="0" w:color="auto"/>
            <w:bottom w:val="none" w:sz="0" w:space="0" w:color="auto"/>
            <w:right w:val="none" w:sz="0" w:space="0" w:color="auto"/>
          </w:divBdr>
        </w:div>
        <w:div w:id="416441449">
          <w:marLeft w:val="0"/>
          <w:marRight w:val="0"/>
          <w:marTop w:val="0"/>
          <w:marBottom w:val="0"/>
          <w:divBdr>
            <w:top w:val="none" w:sz="0" w:space="0" w:color="auto"/>
            <w:left w:val="none" w:sz="0" w:space="0" w:color="auto"/>
            <w:bottom w:val="none" w:sz="0" w:space="0" w:color="auto"/>
            <w:right w:val="none" w:sz="0" w:space="0" w:color="auto"/>
          </w:divBdr>
        </w:div>
        <w:div w:id="1118839979">
          <w:marLeft w:val="0"/>
          <w:marRight w:val="0"/>
          <w:marTop w:val="0"/>
          <w:marBottom w:val="0"/>
          <w:divBdr>
            <w:top w:val="none" w:sz="0" w:space="0" w:color="auto"/>
            <w:left w:val="none" w:sz="0" w:space="0" w:color="auto"/>
            <w:bottom w:val="none" w:sz="0" w:space="0" w:color="auto"/>
            <w:right w:val="none" w:sz="0" w:space="0" w:color="auto"/>
          </w:divBdr>
        </w:div>
        <w:div w:id="1059205545">
          <w:marLeft w:val="0"/>
          <w:marRight w:val="0"/>
          <w:marTop w:val="0"/>
          <w:marBottom w:val="0"/>
          <w:divBdr>
            <w:top w:val="none" w:sz="0" w:space="0" w:color="auto"/>
            <w:left w:val="none" w:sz="0" w:space="0" w:color="auto"/>
            <w:bottom w:val="none" w:sz="0" w:space="0" w:color="auto"/>
            <w:right w:val="none" w:sz="0" w:space="0" w:color="auto"/>
          </w:divBdr>
        </w:div>
        <w:div w:id="1205362377">
          <w:marLeft w:val="0"/>
          <w:marRight w:val="0"/>
          <w:marTop w:val="0"/>
          <w:marBottom w:val="0"/>
          <w:divBdr>
            <w:top w:val="none" w:sz="0" w:space="0" w:color="auto"/>
            <w:left w:val="none" w:sz="0" w:space="0" w:color="auto"/>
            <w:bottom w:val="none" w:sz="0" w:space="0" w:color="auto"/>
            <w:right w:val="none" w:sz="0" w:space="0" w:color="auto"/>
          </w:divBdr>
        </w:div>
        <w:div w:id="1529374357">
          <w:marLeft w:val="0"/>
          <w:marRight w:val="0"/>
          <w:marTop w:val="0"/>
          <w:marBottom w:val="0"/>
          <w:divBdr>
            <w:top w:val="none" w:sz="0" w:space="0" w:color="auto"/>
            <w:left w:val="none" w:sz="0" w:space="0" w:color="auto"/>
            <w:bottom w:val="none" w:sz="0" w:space="0" w:color="auto"/>
            <w:right w:val="none" w:sz="0" w:space="0" w:color="auto"/>
          </w:divBdr>
        </w:div>
        <w:div w:id="355233121">
          <w:marLeft w:val="0"/>
          <w:marRight w:val="0"/>
          <w:marTop w:val="0"/>
          <w:marBottom w:val="0"/>
          <w:divBdr>
            <w:top w:val="none" w:sz="0" w:space="0" w:color="auto"/>
            <w:left w:val="none" w:sz="0" w:space="0" w:color="auto"/>
            <w:bottom w:val="none" w:sz="0" w:space="0" w:color="auto"/>
            <w:right w:val="none" w:sz="0" w:space="0" w:color="auto"/>
          </w:divBdr>
        </w:div>
        <w:div w:id="1452552377">
          <w:marLeft w:val="0"/>
          <w:marRight w:val="0"/>
          <w:marTop w:val="0"/>
          <w:marBottom w:val="0"/>
          <w:divBdr>
            <w:top w:val="none" w:sz="0" w:space="0" w:color="auto"/>
            <w:left w:val="none" w:sz="0" w:space="0" w:color="auto"/>
            <w:bottom w:val="none" w:sz="0" w:space="0" w:color="auto"/>
            <w:right w:val="none" w:sz="0" w:space="0" w:color="auto"/>
          </w:divBdr>
        </w:div>
        <w:div w:id="909659644">
          <w:marLeft w:val="0"/>
          <w:marRight w:val="0"/>
          <w:marTop w:val="0"/>
          <w:marBottom w:val="0"/>
          <w:divBdr>
            <w:top w:val="none" w:sz="0" w:space="0" w:color="auto"/>
            <w:left w:val="none" w:sz="0" w:space="0" w:color="auto"/>
            <w:bottom w:val="none" w:sz="0" w:space="0" w:color="auto"/>
            <w:right w:val="none" w:sz="0" w:space="0" w:color="auto"/>
          </w:divBdr>
        </w:div>
        <w:div w:id="1327326087">
          <w:marLeft w:val="0"/>
          <w:marRight w:val="0"/>
          <w:marTop w:val="0"/>
          <w:marBottom w:val="0"/>
          <w:divBdr>
            <w:top w:val="none" w:sz="0" w:space="0" w:color="auto"/>
            <w:left w:val="none" w:sz="0" w:space="0" w:color="auto"/>
            <w:bottom w:val="none" w:sz="0" w:space="0" w:color="auto"/>
            <w:right w:val="none" w:sz="0" w:space="0" w:color="auto"/>
          </w:divBdr>
        </w:div>
        <w:div w:id="1684551455">
          <w:marLeft w:val="0"/>
          <w:marRight w:val="0"/>
          <w:marTop w:val="0"/>
          <w:marBottom w:val="0"/>
          <w:divBdr>
            <w:top w:val="none" w:sz="0" w:space="0" w:color="auto"/>
            <w:left w:val="none" w:sz="0" w:space="0" w:color="auto"/>
            <w:bottom w:val="none" w:sz="0" w:space="0" w:color="auto"/>
            <w:right w:val="none" w:sz="0" w:space="0" w:color="auto"/>
          </w:divBdr>
        </w:div>
        <w:div w:id="1146438966">
          <w:marLeft w:val="0"/>
          <w:marRight w:val="0"/>
          <w:marTop w:val="0"/>
          <w:marBottom w:val="0"/>
          <w:divBdr>
            <w:top w:val="none" w:sz="0" w:space="0" w:color="auto"/>
            <w:left w:val="none" w:sz="0" w:space="0" w:color="auto"/>
            <w:bottom w:val="none" w:sz="0" w:space="0" w:color="auto"/>
            <w:right w:val="none" w:sz="0" w:space="0" w:color="auto"/>
          </w:divBdr>
        </w:div>
        <w:div w:id="1191604558">
          <w:marLeft w:val="0"/>
          <w:marRight w:val="0"/>
          <w:marTop w:val="0"/>
          <w:marBottom w:val="0"/>
          <w:divBdr>
            <w:top w:val="none" w:sz="0" w:space="0" w:color="auto"/>
            <w:left w:val="none" w:sz="0" w:space="0" w:color="auto"/>
            <w:bottom w:val="none" w:sz="0" w:space="0" w:color="auto"/>
            <w:right w:val="none" w:sz="0" w:space="0" w:color="auto"/>
          </w:divBdr>
        </w:div>
        <w:div w:id="1765883443">
          <w:marLeft w:val="0"/>
          <w:marRight w:val="0"/>
          <w:marTop w:val="0"/>
          <w:marBottom w:val="0"/>
          <w:divBdr>
            <w:top w:val="none" w:sz="0" w:space="0" w:color="auto"/>
            <w:left w:val="none" w:sz="0" w:space="0" w:color="auto"/>
            <w:bottom w:val="none" w:sz="0" w:space="0" w:color="auto"/>
            <w:right w:val="none" w:sz="0" w:space="0" w:color="auto"/>
          </w:divBdr>
        </w:div>
        <w:div w:id="997805693">
          <w:marLeft w:val="0"/>
          <w:marRight w:val="0"/>
          <w:marTop w:val="0"/>
          <w:marBottom w:val="0"/>
          <w:divBdr>
            <w:top w:val="none" w:sz="0" w:space="0" w:color="auto"/>
            <w:left w:val="none" w:sz="0" w:space="0" w:color="auto"/>
            <w:bottom w:val="none" w:sz="0" w:space="0" w:color="auto"/>
            <w:right w:val="none" w:sz="0" w:space="0" w:color="auto"/>
          </w:divBdr>
        </w:div>
        <w:div w:id="640623975">
          <w:marLeft w:val="0"/>
          <w:marRight w:val="0"/>
          <w:marTop w:val="0"/>
          <w:marBottom w:val="0"/>
          <w:divBdr>
            <w:top w:val="none" w:sz="0" w:space="0" w:color="auto"/>
            <w:left w:val="none" w:sz="0" w:space="0" w:color="auto"/>
            <w:bottom w:val="none" w:sz="0" w:space="0" w:color="auto"/>
            <w:right w:val="none" w:sz="0" w:space="0" w:color="auto"/>
          </w:divBdr>
        </w:div>
        <w:div w:id="1714428255">
          <w:marLeft w:val="0"/>
          <w:marRight w:val="0"/>
          <w:marTop w:val="0"/>
          <w:marBottom w:val="0"/>
          <w:divBdr>
            <w:top w:val="none" w:sz="0" w:space="0" w:color="auto"/>
            <w:left w:val="none" w:sz="0" w:space="0" w:color="auto"/>
            <w:bottom w:val="none" w:sz="0" w:space="0" w:color="auto"/>
            <w:right w:val="none" w:sz="0" w:space="0" w:color="auto"/>
          </w:divBdr>
        </w:div>
        <w:div w:id="1905722599">
          <w:marLeft w:val="0"/>
          <w:marRight w:val="0"/>
          <w:marTop w:val="0"/>
          <w:marBottom w:val="0"/>
          <w:divBdr>
            <w:top w:val="none" w:sz="0" w:space="0" w:color="auto"/>
            <w:left w:val="none" w:sz="0" w:space="0" w:color="auto"/>
            <w:bottom w:val="none" w:sz="0" w:space="0" w:color="auto"/>
            <w:right w:val="none" w:sz="0" w:space="0" w:color="auto"/>
          </w:divBdr>
        </w:div>
        <w:div w:id="389310582">
          <w:marLeft w:val="0"/>
          <w:marRight w:val="0"/>
          <w:marTop w:val="0"/>
          <w:marBottom w:val="0"/>
          <w:divBdr>
            <w:top w:val="none" w:sz="0" w:space="0" w:color="auto"/>
            <w:left w:val="none" w:sz="0" w:space="0" w:color="auto"/>
            <w:bottom w:val="none" w:sz="0" w:space="0" w:color="auto"/>
            <w:right w:val="none" w:sz="0" w:space="0" w:color="auto"/>
          </w:divBdr>
        </w:div>
        <w:div w:id="674306846">
          <w:marLeft w:val="0"/>
          <w:marRight w:val="0"/>
          <w:marTop w:val="0"/>
          <w:marBottom w:val="0"/>
          <w:divBdr>
            <w:top w:val="none" w:sz="0" w:space="0" w:color="auto"/>
            <w:left w:val="none" w:sz="0" w:space="0" w:color="auto"/>
            <w:bottom w:val="none" w:sz="0" w:space="0" w:color="auto"/>
            <w:right w:val="none" w:sz="0" w:space="0" w:color="auto"/>
          </w:divBdr>
        </w:div>
        <w:div w:id="1622954733">
          <w:marLeft w:val="0"/>
          <w:marRight w:val="0"/>
          <w:marTop w:val="0"/>
          <w:marBottom w:val="0"/>
          <w:divBdr>
            <w:top w:val="none" w:sz="0" w:space="0" w:color="auto"/>
            <w:left w:val="none" w:sz="0" w:space="0" w:color="auto"/>
            <w:bottom w:val="none" w:sz="0" w:space="0" w:color="auto"/>
            <w:right w:val="none" w:sz="0" w:space="0" w:color="auto"/>
          </w:divBdr>
        </w:div>
        <w:div w:id="2034571602">
          <w:marLeft w:val="0"/>
          <w:marRight w:val="0"/>
          <w:marTop w:val="0"/>
          <w:marBottom w:val="0"/>
          <w:divBdr>
            <w:top w:val="none" w:sz="0" w:space="0" w:color="auto"/>
            <w:left w:val="none" w:sz="0" w:space="0" w:color="auto"/>
            <w:bottom w:val="none" w:sz="0" w:space="0" w:color="auto"/>
            <w:right w:val="none" w:sz="0" w:space="0" w:color="auto"/>
          </w:divBdr>
        </w:div>
        <w:div w:id="1993561675">
          <w:marLeft w:val="0"/>
          <w:marRight w:val="0"/>
          <w:marTop w:val="0"/>
          <w:marBottom w:val="0"/>
          <w:divBdr>
            <w:top w:val="none" w:sz="0" w:space="0" w:color="auto"/>
            <w:left w:val="none" w:sz="0" w:space="0" w:color="auto"/>
            <w:bottom w:val="none" w:sz="0" w:space="0" w:color="auto"/>
            <w:right w:val="none" w:sz="0" w:space="0" w:color="auto"/>
          </w:divBdr>
        </w:div>
        <w:div w:id="223028548">
          <w:marLeft w:val="0"/>
          <w:marRight w:val="0"/>
          <w:marTop w:val="0"/>
          <w:marBottom w:val="0"/>
          <w:divBdr>
            <w:top w:val="none" w:sz="0" w:space="0" w:color="auto"/>
            <w:left w:val="none" w:sz="0" w:space="0" w:color="auto"/>
            <w:bottom w:val="none" w:sz="0" w:space="0" w:color="auto"/>
            <w:right w:val="none" w:sz="0" w:space="0" w:color="auto"/>
          </w:divBdr>
        </w:div>
        <w:div w:id="1105267553">
          <w:marLeft w:val="0"/>
          <w:marRight w:val="0"/>
          <w:marTop w:val="0"/>
          <w:marBottom w:val="0"/>
          <w:divBdr>
            <w:top w:val="none" w:sz="0" w:space="0" w:color="auto"/>
            <w:left w:val="none" w:sz="0" w:space="0" w:color="auto"/>
            <w:bottom w:val="none" w:sz="0" w:space="0" w:color="auto"/>
            <w:right w:val="none" w:sz="0" w:space="0" w:color="auto"/>
          </w:divBdr>
        </w:div>
        <w:div w:id="344751668">
          <w:marLeft w:val="0"/>
          <w:marRight w:val="0"/>
          <w:marTop w:val="0"/>
          <w:marBottom w:val="0"/>
          <w:divBdr>
            <w:top w:val="none" w:sz="0" w:space="0" w:color="auto"/>
            <w:left w:val="none" w:sz="0" w:space="0" w:color="auto"/>
            <w:bottom w:val="none" w:sz="0" w:space="0" w:color="auto"/>
            <w:right w:val="none" w:sz="0" w:space="0" w:color="auto"/>
          </w:divBdr>
        </w:div>
        <w:div w:id="985817109">
          <w:marLeft w:val="0"/>
          <w:marRight w:val="0"/>
          <w:marTop w:val="0"/>
          <w:marBottom w:val="0"/>
          <w:divBdr>
            <w:top w:val="none" w:sz="0" w:space="0" w:color="auto"/>
            <w:left w:val="none" w:sz="0" w:space="0" w:color="auto"/>
            <w:bottom w:val="none" w:sz="0" w:space="0" w:color="auto"/>
            <w:right w:val="none" w:sz="0" w:space="0" w:color="auto"/>
          </w:divBdr>
        </w:div>
        <w:div w:id="997610564">
          <w:marLeft w:val="0"/>
          <w:marRight w:val="0"/>
          <w:marTop w:val="0"/>
          <w:marBottom w:val="0"/>
          <w:divBdr>
            <w:top w:val="none" w:sz="0" w:space="0" w:color="auto"/>
            <w:left w:val="none" w:sz="0" w:space="0" w:color="auto"/>
            <w:bottom w:val="none" w:sz="0" w:space="0" w:color="auto"/>
            <w:right w:val="none" w:sz="0" w:space="0" w:color="auto"/>
          </w:divBdr>
        </w:div>
        <w:div w:id="1552687690">
          <w:marLeft w:val="0"/>
          <w:marRight w:val="0"/>
          <w:marTop w:val="0"/>
          <w:marBottom w:val="0"/>
          <w:divBdr>
            <w:top w:val="none" w:sz="0" w:space="0" w:color="auto"/>
            <w:left w:val="none" w:sz="0" w:space="0" w:color="auto"/>
            <w:bottom w:val="none" w:sz="0" w:space="0" w:color="auto"/>
            <w:right w:val="none" w:sz="0" w:space="0" w:color="auto"/>
          </w:divBdr>
        </w:div>
        <w:div w:id="2120104021">
          <w:marLeft w:val="0"/>
          <w:marRight w:val="0"/>
          <w:marTop w:val="0"/>
          <w:marBottom w:val="0"/>
          <w:divBdr>
            <w:top w:val="none" w:sz="0" w:space="0" w:color="auto"/>
            <w:left w:val="none" w:sz="0" w:space="0" w:color="auto"/>
            <w:bottom w:val="none" w:sz="0" w:space="0" w:color="auto"/>
            <w:right w:val="none" w:sz="0" w:space="0" w:color="auto"/>
          </w:divBdr>
        </w:div>
        <w:div w:id="765031358">
          <w:marLeft w:val="0"/>
          <w:marRight w:val="0"/>
          <w:marTop w:val="0"/>
          <w:marBottom w:val="0"/>
          <w:divBdr>
            <w:top w:val="none" w:sz="0" w:space="0" w:color="auto"/>
            <w:left w:val="none" w:sz="0" w:space="0" w:color="auto"/>
            <w:bottom w:val="none" w:sz="0" w:space="0" w:color="auto"/>
            <w:right w:val="none" w:sz="0" w:space="0" w:color="auto"/>
          </w:divBdr>
        </w:div>
        <w:div w:id="1989480880">
          <w:marLeft w:val="0"/>
          <w:marRight w:val="0"/>
          <w:marTop w:val="0"/>
          <w:marBottom w:val="0"/>
          <w:divBdr>
            <w:top w:val="none" w:sz="0" w:space="0" w:color="auto"/>
            <w:left w:val="none" w:sz="0" w:space="0" w:color="auto"/>
            <w:bottom w:val="none" w:sz="0" w:space="0" w:color="auto"/>
            <w:right w:val="none" w:sz="0" w:space="0" w:color="auto"/>
          </w:divBdr>
        </w:div>
        <w:div w:id="234517065">
          <w:marLeft w:val="0"/>
          <w:marRight w:val="0"/>
          <w:marTop w:val="0"/>
          <w:marBottom w:val="0"/>
          <w:divBdr>
            <w:top w:val="none" w:sz="0" w:space="0" w:color="auto"/>
            <w:left w:val="none" w:sz="0" w:space="0" w:color="auto"/>
            <w:bottom w:val="none" w:sz="0" w:space="0" w:color="auto"/>
            <w:right w:val="none" w:sz="0" w:space="0" w:color="auto"/>
          </w:divBdr>
        </w:div>
        <w:div w:id="141891790">
          <w:marLeft w:val="0"/>
          <w:marRight w:val="0"/>
          <w:marTop w:val="0"/>
          <w:marBottom w:val="0"/>
          <w:divBdr>
            <w:top w:val="none" w:sz="0" w:space="0" w:color="auto"/>
            <w:left w:val="none" w:sz="0" w:space="0" w:color="auto"/>
            <w:bottom w:val="none" w:sz="0" w:space="0" w:color="auto"/>
            <w:right w:val="none" w:sz="0" w:space="0" w:color="auto"/>
          </w:divBdr>
        </w:div>
        <w:div w:id="727340701">
          <w:marLeft w:val="0"/>
          <w:marRight w:val="0"/>
          <w:marTop w:val="0"/>
          <w:marBottom w:val="0"/>
          <w:divBdr>
            <w:top w:val="none" w:sz="0" w:space="0" w:color="auto"/>
            <w:left w:val="none" w:sz="0" w:space="0" w:color="auto"/>
            <w:bottom w:val="none" w:sz="0" w:space="0" w:color="auto"/>
            <w:right w:val="none" w:sz="0" w:space="0" w:color="auto"/>
          </w:divBdr>
        </w:div>
        <w:div w:id="1543981148">
          <w:marLeft w:val="0"/>
          <w:marRight w:val="0"/>
          <w:marTop w:val="0"/>
          <w:marBottom w:val="0"/>
          <w:divBdr>
            <w:top w:val="none" w:sz="0" w:space="0" w:color="auto"/>
            <w:left w:val="none" w:sz="0" w:space="0" w:color="auto"/>
            <w:bottom w:val="none" w:sz="0" w:space="0" w:color="auto"/>
            <w:right w:val="none" w:sz="0" w:space="0" w:color="auto"/>
          </w:divBdr>
        </w:div>
        <w:div w:id="481435488">
          <w:marLeft w:val="0"/>
          <w:marRight w:val="0"/>
          <w:marTop w:val="0"/>
          <w:marBottom w:val="0"/>
          <w:divBdr>
            <w:top w:val="none" w:sz="0" w:space="0" w:color="auto"/>
            <w:left w:val="none" w:sz="0" w:space="0" w:color="auto"/>
            <w:bottom w:val="none" w:sz="0" w:space="0" w:color="auto"/>
            <w:right w:val="none" w:sz="0" w:space="0" w:color="auto"/>
          </w:divBdr>
        </w:div>
        <w:div w:id="1227574485">
          <w:marLeft w:val="0"/>
          <w:marRight w:val="0"/>
          <w:marTop w:val="0"/>
          <w:marBottom w:val="0"/>
          <w:divBdr>
            <w:top w:val="none" w:sz="0" w:space="0" w:color="auto"/>
            <w:left w:val="none" w:sz="0" w:space="0" w:color="auto"/>
            <w:bottom w:val="none" w:sz="0" w:space="0" w:color="auto"/>
            <w:right w:val="none" w:sz="0" w:space="0" w:color="auto"/>
          </w:divBdr>
        </w:div>
        <w:div w:id="883951844">
          <w:marLeft w:val="0"/>
          <w:marRight w:val="0"/>
          <w:marTop w:val="0"/>
          <w:marBottom w:val="0"/>
          <w:divBdr>
            <w:top w:val="none" w:sz="0" w:space="0" w:color="auto"/>
            <w:left w:val="none" w:sz="0" w:space="0" w:color="auto"/>
            <w:bottom w:val="none" w:sz="0" w:space="0" w:color="auto"/>
            <w:right w:val="none" w:sz="0" w:space="0" w:color="auto"/>
          </w:divBdr>
        </w:div>
        <w:div w:id="480466504">
          <w:marLeft w:val="0"/>
          <w:marRight w:val="0"/>
          <w:marTop w:val="0"/>
          <w:marBottom w:val="0"/>
          <w:divBdr>
            <w:top w:val="none" w:sz="0" w:space="0" w:color="auto"/>
            <w:left w:val="none" w:sz="0" w:space="0" w:color="auto"/>
            <w:bottom w:val="none" w:sz="0" w:space="0" w:color="auto"/>
            <w:right w:val="none" w:sz="0" w:space="0" w:color="auto"/>
          </w:divBdr>
        </w:div>
        <w:div w:id="912931209">
          <w:marLeft w:val="0"/>
          <w:marRight w:val="0"/>
          <w:marTop w:val="0"/>
          <w:marBottom w:val="0"/>
          <w:divBdr>
            <w:top w:val="none" w:sz="0" w:space="0" w:color="auto"/>
            <w:left w:val="none" w:sz="0" w:space="0" w:color="auto"/>
            <w:bottom w:val="none" w:sz="0" w:space="0" w:color="auto"/>
            <w:right w:val="none" w:sz="0" w:space="0" w:color="auto"/>
          </w:divBdr>
        </w:div>
        <w:div w:id="1582904665">
          <w:marLeft w:val="0"/>
          <w:marRight w:val="0"/>
          <w:marTop w:val="0"/>
          <w:marBottom w:val="0"/>
          <w:divBdr>
            <w:top w:val="none" w:sz="0" w:space="0" w:color="auto"/>
            <w:left w:val="none" w:sz="0" w:space="0" w:color="auto"/>
            <w:bottom w:val="none" w:sz="0" w:space="0" w:color="auto"/>
            <w:right w:val="none" w:sz="0" w:space="0" w:color="auto"/>
          </w:divBdr>
        </w:div>
        <w:div w:id="524487039">
          <w:marLeft w:val="0"/>
          <w:marRight w:val="0"/>
          <w:marTop w:val="0"/>
          <w:marBottom w:val="0"/>
          <w:divBdr>
            <w:top w:val="none" w:sz="0" w:space="0" w:color="auto"/>
            <w:left w:val="none" w:sz="0" w:space="0" w:color="auto"/>
            <w:bottom w:val="none" w:sz="0" w:space="0" w:color="auto"/>
            <w:right w:val="none" w:sz="0" w:space="0" w:color="auto"/>
          </w:divBdr>
        </w:div>
        <w:div w:id="1745059537">
          <w:marLeft w:val="0"/>
          <w:marRight w:val="0"/>
          <w:marTop w:val="0"/>
          <w:marBottom w:val="0"/>
          <w:divBdr>
            <w:top w:val="none" w:sz="0" w:space="0" w:color="auto"/>
            <w:left w:val="none" w:sz="0" w:space="0" w:color="auto"/>
            <w:bottom w:val="none" w:sz="0" w:space="0" w:color="auto"/>
            <w:right w:val="none" w:sz="0" w:space="0" w:color="auto"/>
          </w:divBdr>
        </w:div>
        <w:div w:id="1066032244">
          <w:marLeft w:val="0"/>
          <w:marRight w:val="0"/>
          <w:marTop w:val="0"/>
          <w:marBottom w:val="0"/>
          <w:divBdr>
            <w:top w:val="none" w:sz="0" w:space="0" w:color="auto"/>
            <w:left w:val="none" w:sz="0" w:space="0" w:color="auto"/>
            <w:bottom w:val="none" w:sz="0" w:space="0" w:color="auto"/>
            <w:right w:val="none" w:sz="0" w:space="0" w:color="auto"/>
          </w:divBdr>
        </w:div>
        <w:div w:id="1935821913">
          <w:marLeft w:val="0"/>
          <w:marRight w:val="0"/>
          <w:marTop w:val="0"/>
          <w:marBottom w:val="0"/>
          <w:divBdr>
            <w:top w:val="none" w:sz="0" w:space="0" w:color="auto"/>
            <w:left w:val="none" w:sz="0" w:space="0" w:color="auto"/>
            <w:bottom w:val="none" w:sz="0" w:space="0" w:color="auto"/>
            <w:right w:val="none" w:sz="0" w:space="0" w:color="auto"/>
          </w:divBdr>
        </w:div>
        <w:div w:id="208683924">
          <w:marLeft w:val="0"/>
          <w:marRight w:val="0"/>
          <w:marTop w:val="0"/>
          <w:marBottom w:val="0"/>
          <w:divBdr>
            <w:top w:val="none" w:sz="0" w:space="0" w:color="auto"/>
            <w:left w:val="none" w:sz="0" w:space="0" w:color="auto"/>
            <w:bottom w:val="none" w:sz="0" w:space="0" w:color="auto"/>
            <w:right w:val="none" w:sz="0" w:space="0" w:color="auto"/>
          </w:divBdr>
        </w:div>
        <w:div w:id="457184771">
          <w:marLeft w:val="0"/>
          <w:marRight w:val="0"/>
          <w:marTop w:val="0"/>
          <w:marBottom w:val="0"/>
          <w:divBdr>
            <w:top w:val="none" w:sz="0" w:space="0" w:color="auto"/>
            <w:left w:val="none" w:sz="0" w:space="0" w:color="auto"/>
            <w:bottom w:val="none" w:sz="0" w:space="0" w:color="auto"/>
            <w:right w:val="none" w:sz="0" w:space="0" w:color="auto"/>
          </w:divBdr>
        </w:div>
        <w:div w:id="119734526">
          <w:marLeft w:val="0"/>
          <w:marRight w:val="0"/>
          <w:marTop w:val="0"/>
          <w:marBottom w:val="0"/>
          <w:divBdr>
            <w:top w:val="none" w:sz="0" w:space="0" w:color="auto"/>
            <w:left w:val="none" w:sz="0" w:space="0" w:color="auto"/>
            <w:bottom w:val="none" w:sz="0" w:space="0" w:color="auto"/>
            <w:right w:val="none" w:sz="0" w:space="0" w:color="auto"/>
          </w:divBdr>
        </w:div>
        <w:div w:id="464860634">
          <w:marLeft w:val="0"/>
          <w:marRight w:val="0"/>
          <w:marTop w:val="0"/>
          <w:marBottom w:val="0"/>
          <w:divBdr>
            <w:top w:val="none" w:sz="0" w:space="0" w:color="auto"/>
            <w:left w:val="none" w:sz="0" w:space="0" w:color="auto"/>
            <w:bottom w:val="none" w:sz="0" w:space="0" w:color="auto"/>
            <w:right w:val="none" w:sz="0" w:space="0" w:color="auto"/>
          </w:divBdr>
        </w:div>
        <w:div w:id="224802636">
          <w:marLeft w:val="0"/>
          <w:marRight w:val="0"/>
          <w:marTop w:val="0"/>
          <w:marBottom w:val="0"/>
          <w:divBdr>
            <w:top w:val="none" w:sz="0" w:space="0" w:color="auto"/>
            <w:left w:val="none" w:sz="0" w:space="0" w:color="auto"/>
            <w:bottom w:val="none" w:sz="0" w:space="0" w:color="auto"/>
            <w:right w:val="none" w:sz="0" w:space="0" w:color="auto"/>
          </w:divBdr>
        </w:div>
        <w:div w:id="2076124834">
          <w:marLeft w:val="0"/>
          <w:marRight w:val="0"/>
          <w:marTop w:val="0"/>
          <w:marBottom w:val="0"/>
          <w:divBdr>
            <w:top w:val="none" w:sz="0" w:space="0" w:color="auto"/>
            <w:left w:val="none" w:sz="0" w:space="0" w:color="auto"/>
            <w:bottom w:val="none" w:sz="0" w:space="0" w:color="auto"/>
            <w:right w:val="none" w:sz="0" w:space="0" w:color="auto"/>
          </w:divBdr>
        </w:div>
        <w:div w:id="918321173">
          <w:marLeft w:val="0"/>
          <w:marRight w:val="0"/>
          <w:marTop w:val="0"/>
          <w:marBottom w:val="0"/>
          <w:divBdr>
            <w:top w:val="none" w:sz="0" w:space="0" w:color="auto"/>
            <w:left w:val="none" w:sz="0" w:space="0" w:color="auto"/>
            <w:bottom w:val="none" w:sz="0" w:space="0" w:color="auto"/>
            <w:right w:val="none" w:sz="0" w:space="0" w:color="auto"/>
          </w:divBdr>
        </w:div>
        <w:div w:id="1812207270">
          <w:marLeft w:val="0"/>
          <w:marRight w:val="0"/>
          <w:marTop w:val="0"/>
          <w:marBottom w:val="0"/>
          <w:divBdr>
            <w:top w:val="none" w:sz="0" w:space="0" w:color="auto"/>
            <w:left w:val="none" w:sz="0" w:space="0" w:color="auto"/>
            <w:bottom w:val="none" w:sz="0" w:space="0" w:color="auto"/>
            <w:right w:val="none" w:sz="0" w:space="0" w:color="auto"/>
          </w:divBdr>
        </w:div>
        <w:div w:id="1695032002">
          <w:marLeft w:val="0"/>
          <w:marRight w:val="0"/>
          <w:marTop w:val="0"/>
          <w:marBottom w:val="0"/>
          <w:divBdr>
            <w:top w:val="none" w:sz="0" w:space="0" w:color="auto"/>
            <w:left w:val="none" w:sz="0" w:space="0" w:color="auto"/>
            <w:bottom w:val="none" w:sz="0" w:space="0" w:color="auto"/>
            <w:right w:val="none" w:sz="0" w:space="0" w:color="auto"/>
          </w:divBdr>
        </w:div>
        <w:div w:id="2020038908">
          <w:marLeft w:val="0"/>
          <w:marRight w:val="0"/>
          <w:marTop w:val="0"/>
          <w:marBottom w:val="0"/>
          <w:divBdr>
            <w:top w:val="none" w:sz="0" w:space="0" w:color="auto"/>
            <w:left w:val="none" w:sz="0" w:space="0" w:color="auto"/>
            <w:bottom w:val="none" w:sz="0" w:space="0" w:color="auto"/>
            <w:right w:val="none" w:sz="0" w:space="0" w:color="auto"/>
          </w:divBdr>
        </w:div>
        <w:div w:id="1590575510">
          <w:marLeft w:val="0"/>
          <w:marRight w:val="0"/>
          <w:marTop w:val="0"/>
          <w:marBottom w:val="0"/>
          <w:divBdr>
            <w:top w:val="none" w:sz="0" w:space="0" w:color="auto"/>
            <w:left w:val="none" w:sz="0" w:space="0" w:color="auto"/>
            <w:bottom w:val="none" w:sz="0" w:space="0" w:color="auto"/>
            <w:right w:val="none" w:sz="0" w:space="0" w:color="auto"/>
          </w:divBdr>
        </w:div>
        <w:div w:id="1028487147">
          <w:marLeft w:val="0"/>
          <w:marRight w:val="0"/>
          <w:marTop w:val="0"/>
          <w:marBottom w:val="0"/>
          <w:divBdr>
            <w:top w:val="none" w:sz="0" w:space="0" w:color="auto"/>
            <w:left w:val="none" w:sz="0" w:space="0" w:color="auto"/>
            <w:bottom w:val="none" w:sz="0" w:space="0" w:color="auto"/>
            <w:right w:val="none" w:sz="0" w:space="0" w:color="auto"/>
          </w:divBdr>
        </w:div>
        <w:div w:id="602810778">
          <w:marLeft w:val="0"/>
          <w:marRight w:val="0"/>
          <w:marTop w:val="0"/>
          <w:marBottom w:val="0"/>
          <w:divBdr>
            <w:top w:val="none" w:sz="0" w:space="0" w:color="auto"/>
            <w:left w:val="none" w:sz="0" w:space="0" w:color="auto"/>
            <w:bottom w:val="none" w:sz="0" w:space="0" w:color="auto"/>
            <w:right w:val="none" w:sz="0" w:space="0" w:color="auto"/>
          </w:divBdr>
        </w:div>
        <w:div w:id="2096507446">
          <w:marLeft w:val="0"/>
          <w:marRight w:val="0"/>
          <w:marTop w:val="0"/>
          <w:marBottom w:val="0"/>
          <w:divBdr>
            <w:top w:val="none" w:sz="0" w:space="0" w:color="auto"/>
            <w:left w:val="none" w:sz="0" w:space="0" w:color="auto"/>
            <w:bottom w:val="none" w:sz="0" w:space="0" w:color="auto"/>
            <w:right w:val="none" w:sz="0" w:space="0" w:color="auto"/>
          </w:divBdr>
        </w:div>
        <w:div w:id="2106534386">
          <w:marLeft w:val="0"/>
          <w:marRight w:val="0"/>
          <w:marTop w:val="0"/>
          <w:marBottom w:val="0"/>
          <w:divBdr>
            <w:top w:val="none" w:sz="0" w:space="0" w:color="auto"/>
            <w:left w:val="none" w:sz="0" w:space="0" w:color="auto"/>
            <w:bottom w:val="none" w:sz="0" w:space="0" w:color="auto"/>
            <w:right w:val="none" w:sz="0" w:space="0" w:color="auto"/>
          </w:divBdr>
        </w:div>
        <w:div w:id="805900689">
          <w:marLeft w:val="0"/>
          <w:marRight w:val="0"/>
          <w:marTop w:val="0"/>
          <w:marBottom w:val="0"/>
          <w:divBdr>
            <w:top w:val="none" w:sz="0" w:space="0" w:color="auto"/>
            <w:left w:val="none" w:sz="0" w:space="0" w:color="auto"/>
            <w:bottom w:val="none" w:sz="0" w:space="0" w:color="auto"/>
            <w:right w:val="none" w:sz="0" w:space="0" w:color="auto"/>
          </w:divBdr>
        </w:div>
        <w:div w:id="113522118">
          <w:marLeft w:val="0"/>
          <w:marRight w:val="0"/>
          <w:marTop w:val="0"/>
          <w:marBottom w:val="0"/>
          <w:divBdr>
            <w:top w:val="none" w:sz="0" w:space="0" w:color="auto"/>
            <w:left w:val="none" w:sz="0" w:space="0" w:color="auto"/>
            <w:bottom w:val="none" w:sz="0" w:space="0" w:color="auto"/>
            <w:right w:val="none" w:sz="0" w:space="0" w:color="auto"/>
          </w:divBdr>
        </w:div>
        <w:div w:id="2008094680">
          <w:marLeft w:val="0"/>
          <w:marRight w:val="0"/>
          <w:marTop w:val="0"/>
          <w:marBottom w:val="0"/>
          <w:divBdr>
            <w:top w:val="none" w:sz="0" w:space="0" w:color="auto"/>
            <w:left w:val="none" w:sz="0" w:space="0" w:color="auto"/>
            <w:bottom w:val="none" w:sz="0" w:space="0" w:color="auto"/>
            <w:right w:val="none" w:sz="0" w:space="0" w:color="auto"/>
          </w:divBdr>
        </w:div>
        <w:div w:id="991173508">
          <w:marLeft w:val="0"/>
          <w:marRight w:val="0"/>
          <w:marTop w:val="0"/>
          <w:marBottom w:val="0"/>
          <w:divBdr>
            <w:top w:val="none" w:sz="0" w:space="0" w:color="auto"/>
            <w:left w:val="none" w:sz="0" w:space="0" w:color="auto"/>
            <w:bottom w:val="none" w:sz="0" w:space="0" w:color="auto"/>
            <w:right w:val="none" w:sz="0" w:space="0" w:color="auto"/>
          </w:divBdr>
        </w:div>
        <w:div w:id="646861027">
          <w:marLeft w:val="0"/>
          <w:marRight w:val="0"/>
          <w:marTop w:val="0"/>
          <w:marBottom w:val="0"/>
          <w:divBdr>
            <w:top w:val="none" w:sz="0" w:space="0" w:color="auto"/>
            <w:left w:val="none" w:sz="0" w:space="0" w:color="auto"/>
            <w:bottom w:val="none" w:sz="0" w:space="0" w:color="auto"/>
            <w:right w:val="none" w:sz="0" w:space="0" w:color="auto"/>
          </w:divBdr>
        </w:div>
        <w:div w:id="992877238">
          <w:marLeft w:val="0"/>
          <w:marRight w:val="0"/>
          <w:marTop w:val="0"/>
          <w:marBottom w:val="0"/>
          <w:divBdr>
            <w:top w:val="none" w:sz="0" w:space="0" w:color="auto"/>
            <w:left w:val="none" w:sz="0" w:space="0" w:color="auto"/>
            <w:bottom w:val="none" w:sz="0" w:space="0" w:color="auto"/>
            <w:right w:val="none" w:sz="0" w:space="0" w:color="auto"/>
          </w:divBdr>
        </w:div>
        <w:div w:id="1275289427">
          <w:marLeft w:val="0"/>
          <w:marRight w:val="0"/>
          <w:marTop w:val="0"/>
          <w:marBottom w:val="0"/>
          <w:divBdr>
            <w:top w:val="none" w:sz="0" w:space="0" w:color="auto"/>
            <w:left w:val="none" w:sz="0" w:space="0" w:color="auto"/>
            <w:bottom w:val="none" w:sz="0" w:space="0" w:color="auto"/>
            <w:right w:val="none" w:sz="0" w:space="0" w:color="auto"/>
          </w:divBdr>
        </w:div>
        <w:div w:id="234125994">
          <w:marLeft w:val="0"/>
          <w:marRight w:val="0"/>
          <w:marTop w:val="0"/>
          <w:marBottom w:val="0"/>
          <w:divBdr>
            <w:top w:val="none" w:sz="0" w:space="0" w:color="auto"/>
            <w:left w:val="none" w:sz="0" w:space="0" w:color="auto"/>
            <w:bottom w:val="none" w:sz="0" w:space="0" w:color="auto"/>
            <w:right w:val="none" w:sz="0" w:space="0" w:color="auto"/>
          </w:divBdr>
        </w:div>
        <w:div w:id="2103210961">
          <w:marLeft w:val="0"/>
          <w:marRight w:val="0"/>
          <w:marTop w:val="0"/>
          <w:marBottom w:val="0"/>
          <w:divBdr>
            <w:top w:val="none" w:sz="0" w:space="0" w:color="auto"/>
            <w:left w:val="none" w:sz="0" w:space="0" w:color="auto"/>
            <w:bottom w:val="none" w:sz="0" w:space="0" w:color="auto"/>
            <w:right w:val="none" w:sz="0" w:space="0" w:color="auto"/>
          </w:divBdr>
        </w:div>
        <w:div w:id="850801522">
          <w:marLeft w:val="0"/>
          <w:marRight w:val="0"/>
          <w:marTop w:val="0"/>
          <w:marBottom w:val="0"/>
          <w:divBdr>
            <w:top w:val="none" w:sz="0" w:space="0" w:color="auto"/>
            <w:left w:val="none" w:sz="0" w:space="0" w:color="auto"/>
            <w:bottom w:val="none" w:sz="0" w:space="0" w:color="auto"/>
            <w:right w:val="none" w:sz="0" w:space="0" w:color="auto"/>
          </w:divBdr>
        </w:div>
        <w:div w:id="1106539757">
          <w:marLeft w:val="0"/>
          <w:marRight w:val="0"/>
          <w:marTop w:val="0"/>
          <w:marBottom w:val="0"/>
          <w:divBdr>
            <w:top w:val="none" w:sz="0" w:space="0" w:color="auto"/>
            <w:left w:val="none" w:sz="0" w:space="0" w:color="auto"/>
            <w:bottom w:val="none" w:sz="0" w:space="0" w:color="auto"/>
            <w:right w:val="none" w:sz="0" w:space="0" w:color="auto"/>
          </w:divBdr>
        </w:div>
        <w:div w:id="1577134570">
          <w:marLeft w:val="0"/>
          <w:marRight w:val="0"/>
          <w:marTop w:val="0"/>
          <w:marBottom w:val="0"/>
          <w:divBdr>
            <w:top w:val="none" w:sz="0" w:space="0" w:color="auto"/>
            <w:left w:val="none" w:sz="0" w:space="0" w:color="auto"/>
            <w:bottom w:val="none" w:sz="0" w:space="0" w:color="auto"/>
            <w:right w:val="none" w:sz="0" w:space="0" w:color="auto"/>
          </w:divBdr>
        </w:div>
        <w:div w:id="2130388924">
          <w:marLeft w:val="0"/>
          <w:marRight w:val="0"/>
          <w:marTop w:val="0"/>
          <w:marBottom w:val="0"/>
          <w:divBdr>
            <w:top w:val="none" w:sz="0" w:space="0" w:color="auto"/>
            <w:left w:val="none" w:sz="0" w:space="0" w:color="auto"/>
            <w:bottom w:val="none" w:sz="0" w:space="0" w:color="auto"/>
            <w:right w:val="none" w:sz="0" w:space="0" w:color="auto"/>
          </w:divBdr>
        </w:div>
        <w:div w:id="2096634483">
          <w:marLeft w:val="0"/>
          <w:marRight w:val="0"/>
          <w:marTop w:val="0"/>
          <w:marBottom w:val="0"/>
          <w:divBdr>
            <w:top w:val="none" w:sz="0" w:space="0" w:color="auto"/>
            <w:left w:val="none" w:sz="0" w:space="0" w:color="auto"/>
            <w:bottom w:val="none" w:sz="0" w:space="0" w:color="auto"/>
            <w:right w:val="none" w:sz="0" w:space="0" w:color="auto"/>
          </w:divBdr>
        </w:div>
        <w:div w:id="953830260">
          <w:marLeft w:val="0"/>
          <w:marRight w:val="0"/>
          <w:marTop w:val="0"/>
          <w:marBottom w:val="0"/>
          <w:divBdr>
            <w:top w:val="none" w:sz="0" w:space="0" w:color="auto"/>
            <w:left w:val="none" w:sz="0" w:space="0" w:color="auto"/>
            <w:bottom w:val="none" w:sz="0" w:space="0" w:color="auto"/>
            <w:right w:val="none" w:sz="0" w:space="0" w:color="auto"/>
          </w:divBdr>
        </w:div>
        <w:div w:id="945380172">
          <w:marLeft w:val="0"/>
          <w:marRight w:val="0"/>
          <w:marTop w:val="0"/>
          <w:marBottom w:val="0"/>
          <w:divBdr>
            <w:top w:val="none" w:sz="0" w:space="0" w:color="auto"/>
            <w:left w:val="none" w:sz="0" w:space="0" w:color="auto"/>
            <w:bottom w:val="none" w:sz="0" w:space="0" w:color="auto"/>
            <w:right w:val="none" w:sz="0" w:space="0" w:color="auto"/>
          </w:divBdr>
        </w:div>
        <w:div w:id="188183102">
          <w:marLeft w:val="0"/>
          <w:marRight w:val="0"/>
          <w:marTop w:val="0"/>
          <w:marBottom w:val="0"/>
          <w:divBdr>
            <w:top w:val="none" w:sz="0" w:space="0" w:color="auto"/>
            <w:left w:val="none" w:sz="0" w:space="0" w:color="auto"/>
            <w:bottom w:val="none" w:sz="0" w:space="0" w:color="auto"/>
            <w:right w:val="none" w:sz="0" w:space="0" w:color="auto"/>
          </w:divBdr>
        </w:div>
        <w:div w:id="1596673367">
          <w:marLeft w:val="0"/>
          <w:marRight w:val="0"/>
          <w:marTop w:val="0"/>
          <w:marBottom w:val="0"/>
          <w:divBdr>
            <w:top w:val="none" w:sz="0" w:space="0" w:color="auto"/>
            <w:left w:val="none" w:sz="0" w:space="0" w:color="auto"/>
            <w:bottom w:val="none" w:sz="0" w:space="0" w:color="auto"/>
            <w:right w:val="none" w:sz="0" w:space="0" w:color="auto"/>
          </w:divBdr>
        </w:div>
        <w:div w:id="443109803">
          <w:marLeft w:val="0"/>
          <w:marRight w:val="0"/>
          <w:marTop w:val="0"/>
          <w:marBottom w:val="0"/>
          <w:divBdr>
            <w:top w:val="none" w:sz="0" w:space="0" w:color="auto"/>
            <w:left w:val="none" w:sz="0" w:space="0" w:color="auto"/>
            <w:bottom w:val="none" w:sz="0" w:space="0" w:color="auto"/>
            <w:right w:val="none" w:sz="0" w:space="0" w:color="auto"/>
          </w:divBdr>
        </w:div>
        <w:div w:id="615255049">
          <w:marLeft w:val="0"/>
          <w:marRight w:val="0"/>
          <w:marTop w:val="0"/>
          <w:marBottom w:val="0"/>
          <w:divBdr>
            <w:top w:val="none" w:sz="0" w:space="0" w:color="auto"/>
            <w:left w:val="none" w:sz="0" w:space="0" w:color="auto"/>
            <w:bottom w:val="none" w:sz="0" w:space="0" w:color="auto"/>
            <w:right w:val="none" w:sz="0" w:space="0" w:color="auto"/>
          </w:divBdr>
        </w:div>
        <w:div w:id="843932020">
          <w:marLeft w:val="0"/>
          <w:marRight w:val="0"/>
          <w:marTop w:val="0"/>
          <w:marBottom w:val="0"/>
          <w:divBdr>
            <w:top w:val="none" w:sz="0" w:space="0" w:color="auto"/>
            <w:left w:val="none" w:sz="0" w:space="0" w:color="auto"/>
            <w:bottom w:val="none" w:sz="0" w:space="0" w:color="auto"/>
            <w:right w:val="none" w:sz="0" w:space="0" w:color="auto"/>
          </w:divBdr>
        </w:div>
        <w:div w:id="932972866">
          <w:marLeft w:val="0"/>
          <w:marRight w:val="0"/>
          <w:marTop w:val="0"/>
          <w:marBottom w:val="0"/>
          <w:divBdr>
            <w:top w:val="none" w:sz="0" w:space="0" w:color="auto"/>
            <w:left w:val="none" w:sz="0" w:space="0" w:color="auto"/>
            <w:bottom w:val="none" w:sz="0" w:space="0" w:color="auto"/>
            <w:right w:val="none" w:sz="0" w:space="0" w:color="auto"/>
          </w:divBdr>
        </w:div>
        <w:div w:id="682362405">
          <w:marLeft w:val="0"/>
          <w:marRight w:val="0"/>
          <w:marTop w:val="0"/>
          <w:marBottom w:val="0"/>
          <w:divBdr>
            <w:top w:val="none" w:sz="0" w:space="0" w:color="auto"/>
            <w:left w:val="none" w:sz="0" w:space="0" w:color="auto"/>
            <w:bottom w:val="none" w:sz="0" w:space="0" w:color="auto"/>
            <w:right w:val="none" w:sz="0" w:space="0" w:color="auto"/>
          </w:divBdr>
        </w:div>
        <w:div w:id="1318341743">
          <w:marLeft w:val="0"/>
          <w:marRight w:val="0"/>
          <w:marTop w:val="0"/>
          <w:marBottom w:val="0"/>
          <w:divBdr>
            <w:top w:val="none" w:sz="0" w:space="0" w:color="auto"/>
            <w:left w:val="none" w:sz="0" w:space="0" w:color="auto"/>
            <w:bottom w:val="none" w:sz="0" w:space="0" w:color="auto"/>
            <w:right w:val="none" w:sz="0" w:space="0" w:color="auto"/>
          </w:divBdr>
        </w:div>
        <w:div w:id="1398046067">
          <w:marLeft w:val="0"/>
          <w:marRight w:val="0"/>
          <w:marTop w:val="0"/>
          <w:marBottom w:val="0"/>
          <w:divBdr>
            <w:top w:val="none" w:sz="0" w:space="0" w:color="auto"/>
            <w:left w:val="none" w:sz="0" w:space="0" w:color="auto"/>
            <w:bottom w:val="none" w:sz="0" w:space="0" w:color="auto"/>
            <w:right w:val="none" w:sz="0" w:space="0" w:color="auto"/>
          </w:divBdr>
        </w:div>
        <w:div w:id="1501433753">
          <w:marLeft w:val="0"/>
          <w:marRight w:val="0"/>
          <w:marTop w:val="0"/>
          <w:marBottom w:val="0"/>
          <w:divBdr>
            <w:top w:val="none" w:sz="0" w:space="0" w:color="auto"/>
            <w:left w:val="none" w:sz="0" w:space="0" w:color="auto"/>
            <w:bottom w:val="none" w:sz="0" w:space="0" w:color="auto"/>
            <w:right w:val="none" w:sz="0" w:space="0" w:color="auto"/>
          </w:divBdr>
        </w:div>
        <w:div w:id="1861779432">
          <w:marLeft w:val="0"/>
          <w:marRight w:val="0"/>
          <w:marTop w:val="0"/>
          <w:marBottom w:val="0"/>
          <w:divBdr>
            <w:top w:val="none" w:sz="0" w:space="0" w:color="auto"/>
            <w:left w:val="none" w:sz="0" w:space="0" w:color="auto"/>
            <w:bottom w:val="none" w:sz="0" w:space="0" w:color="auto"/>
            <w:right w:val="none" w:sz="0" w:space="0" w:color="auto"/>
          </w:divBdr>
        </w:div>
        <w:div w:id="245695112">
          <w:marLeft w:val="0"/>
          <w:marRight w:val="0"/>
          <w:marTop w:val="0"/>
          <w:marBottom w:val="0"/>
          <w:divBdr>
            <w:top w:val="none" w:sz="0" w:space="0" w:color="auto"/>
            <w:left w:val="none" w:sz="0" w:space="0" w:color="auto"/>
            <w:bottom w:val="none" w:sz="0" w:space="0" w:color="auto"/>
            <w:right w:val="none" w:sz="0" w:space="0" w:color="auto"/>
          </w:divBdr>
        </w:div>
        <w:div w:id="892276803">
          <w:marLeft w:val="0"/>
          <w:marRight w:val="0"/>
          <w:marTop w:val="0"/>
          <w:marBottom w:val="0"/>
          <w:divBdr>
            <w:top w:val="none" w:sz="0" w:space="0" w:color="auto"/>
            <w:left w:val="none" w:sz="0" w:space="0" w:color="auto"/>
            <w:bottom w:val="none" w:sz="0" w:space="0" w:color="auto"/>
            <w:right w:val="none" w:sz="0" w:space="0" w:color="auto"/>
          </w:divBdr>
        </w:div>
        <w:div w:id="1526407488">
          <w:marLeft w:val="0"/>
          <w:marRight w:val="0"/>
          <w:marTop w:val="0"/>
          <w:marBottom w:val="0"/>
          <w:divBdr>
            <w:top w:val="none" w:sz="0" w:space="0" w:color="auto"/>
            <w:left w:val="none" w:sz="0" w:space="0" w:color="auto"/>
            <w:bottom w:val="none" w:sz="0" w:space="0" w:color="auto"/>
            <w:right w:val="none" w:sz="0" w:space="0" w:color="auto"/>
          </w:divBdr>
        </w:div>
        <w:div w:id="691881096">
          <w:marLeft w:val="0"/>
          <w:marRight w:val="0"/>
          <w:marTop w:val="0"/>
          <w:marBottom w:val="0"/>
          <w:divBdr>
            <w:top w:val="none" w:sz="0" w:space="0" w:color="auto"/>
            <w:left w:val="none" w:sz="0" w:space="0" w:color="auto"/>
            <w:bottom w:val="none" w:sz="0" w:space="0" w:color="auto"/>
            <w:right w:val="none" w:sz="0" w:space="0" w:color="auto"/>
          </w:divBdr>
        </w:div>
        <w:div w:id="750851861">
          <w:marLeft w:val="0"/>
          <w:marRight w:val="0"/>
          <w:marTop w:val="0"/>
          <w:marBottom w:val="0"/>
          <w:divBdr>
            <w:top w:val="none" w:sz="0" w:space="0" w:color="auto"/>
            <w:left w:val="none" w:sz="0" w:space="0" w:color="auto"/>
            <w:bottom w:val="none" w:sz="0" w:space="0" w:color="auto"/>
            <w:right w:val="none" w:sz="0" w:space="0" w:color="auto"/>
          </w:divBdr>
        </w:div>
        <w:div w:id="277954096">
          <w:marLeft w:val="0"/>
          <w:marRight w:val="0"/>
          <w:marTop w:val="0"/>
          <w:marBottom w:val="0"/>
          <w:divBdr>
            <w:top w:val="none" w:sz="0" w:space="0" w:color="auto"/>
            <w:left w:val="none" w:sz="0" w:space="0" w:color="auto"/>
            <w:bottom w:val="none" w:sz="0" w:space="0" w:color="auto"/>
            <w:right w:val="none" w:sz="0" w:space="0" w:color="auto"/>
          </w:divBdr>
        </w:div>
        <w:div w:id="1685672955">
          <w:marLeft w:val="0"/>
          <w:marRight w:val="0"/>
          <w:marTop w:val="0"/>
          <w:marBottom w:val="0"/>
          <w:divBdr>
            <w:top w:val="none" w:sz="0" w:space="0" w:color="auto"/>
            <w:left w:val="none" w:sz="0" w:space="0" w:color="auto"/>
            <w:bottom w:val="none" w:sz="0" w:space="0" w:color="auto"/>
            <w:right w:val="none" w:sz="0" w:space="0" w:color="auto"/>
          </w:divBdr>
        </w:div>
        <w:div w:id="1834030932">
          <w:marLeft w:val="0"/>
          <w:marRight w:val="0"/>
          <w:marTop w:val="0"/>
          <w:marBottom w:val="0"/>
          <w:divBdr>
            <w:top w:val="none" w:sz="0" w:space="0" w:color="auto"/>
            <w:left w:val="none" w:sz="0" w:space="0" w:color="auto"/>
            <w:bottom w:val="none" w:sz="0" w:space="0" w:color="auto"/>
            <w:right w:val="none" w:sz="0" w:space="0" w:color="auto"/>
          </w:divBdr>
        </w:div>
        <w:div w:id="2053849130">
          <w:marLeft w:val="0"/>
          <w:marRight w:val="0"/>
          <w:marTop w:val="0"/>
          <w:marBottom w:val="0"/>
          <w:divBdr>
            <w:top w:val="none" w:sz="0" w:space="0" w:color="auto"/>
            <w:left w:val="none" w:sz="0" w:space="0" w:color="auto"/>
            <w:bottom w:val="none" w:sz="0" w:space="0" w:color="auto"/>
            <w:right w:val="none" w:sz="0" w:space="0" w:color="auto"/>
          </w:divBdr>
        </w:div>
        <w:div w:id="479811450">
          <w:marLeft w:val="0"/>
          <w:marRight w:val="0"/>
          <w:marTop w:val="0"/>
          <w:marBottom w:val="0"/>
          <w:divBdr>
            <w:top w:val="none" w:sz="0" w:space="0" w:color="auto"/>
            <w:left w:val="none" w:sz="0" w:space="0" w:color="auto"/>
            <w:bottom w:val="none" w:sz="0" w:space="0" w:color="auto"/>
            <w:right w:val="none" w:sz="0" w:space="0" w:color="auto"/>
          </w:divBdr>
        </w:div>
        <w:div w:id="2036153505">
          <w:marLeft w:val="0"/>
          <w:marRight w:val="0"/>
          <w:marTop w:val="0"/>
          <w:marBottom w:val="0"/>
          <w:divBdr>
            <w:top w:val="none" w:sz="0" w:space="0" w:color="auto"/>
            <w:left w:val="none" w:sz="0" w:space="0" w:color="auto"/>
            <w:bottom w:val="none" w:sz="0" w:space="0" w:color="auto"/>
            <w:right w:val="none" w:sz="0" w:space="0" w:color="auto"/>
          </w:divBdr>
        </w:div>
        <w:div w:id="354116399">
          <w:marLeft w:val="0"/>
          <w:marRight w:val="0"/>
          <w:marTop w:val="0"/>
          <w:marBottom w:val="0"/>
          <w:divBdr>
            <w:top w:val="none" w:sz="0" w:space="0" w:color="auto"/>
            <w:left w:val="none" w:sz="0" w:space="0" w:color="auto"/>
            <w:bottom w:val="none" w:sz="0" w:space="0" w:color="auto"/>
            <w:right w:val="none" w:sz="0" w:space="0" w:color="auto"/>
          </w:divBdr>
        </w:div>
        <w:div w:id="811555859">
          <w:marLeft w:val="0"/>
          <w:marRight w:val="0"/>
          <w:marTop w:val="0"/>
          <w:marBottom w:val="0"/>
          <w:divBdr>
            <w:top w:val="none" w:sz="0" w:space="0" w:color="auto"/>
            <w:left w:val="none" w:sz="0" w:space="0" w:color="auto"/>
            <w:bottom w:val="none" w:sz="0" w:space="0" w:color="auto"/>
            <w:right w:val="none" w:sz="0" w:space="0" w:color="auto"/>
          </w:divBdr>
        </w:div>
        <w:div w:id="1584758139">
          <w:marLeft w:val="0"/>
          <w:marRight w:val="0"/>
          <w:marTop w:val="0"/>
          <w:marBottom w:val="0"/>
          <w:divBdr>
            <w:top w:val="none" w:sz="0" w:space="0" w:color="auto"/>
            <w:left w:val="none" w:sz="0" w:space="0" w:color="auto"/>
            <w:bottom w:val="none" w:sz="0" w:space="0" w:color="auto"/>
            <w:right w:val="none" w:sz="0" w:space="0" w:color="auto"/>
          </w:divBdr>
        </w:div>
        <w:div w:id="2139099957">
          <w:marLeft w:val="0"/>
          <w:marRight w:val="0"/>
          <w:marTop w:val="0"/>
          <w:marBottom w:val="0"/>
          <w:divBdr>
            <w:top w:val="none" w:sz="0" w:space="0" w:color="auto"/>
            <w:left w:val="none" w:sz="0" w:space="0" w:color="auto"/>
            <w:bottom w:val="none" w:sz="0" w:space="0" w:color="auto"/>
            <w:right w:val="none" w:sz="0" w:space="0" w:color="auto"/>
          </w:divBdr>
        </w:div>
        <w:div w:id="1980302292">
          <w:marLeft w:val="0"/>
          <w:marRight w:val="0"/>
          <w:marTop w:val="0"/>
          <w:marBottom w:val="0"/>
          <w:divBdr>
            <w:top w:val="none" w:sz="0" w:space="0" w:color="auto"/>
            <w:left w:val="none" w:sz="0" w:space="0" w:color="auto"/>
            <w:bottom w:val="none" w:sz="0" w:space="0" w:color="auto"/>
            <w:right w:val="none" w:sz="0" w:space="0" w:color="auto"/>
          </w:divBdr>
        </w:div>
        <w:div w:id="1781799394">
          <w:marLeft w:val="0"/>
          <w:marRight w:val="0"/>
          <w:marTop w:val="0"/>
          <w:marBottom w:val="0"/>
          <w:divBdr>
            <w:top w:val="none" w:sz="0" w:space="0" w:color="auto"/>
            <w:left w:val="none" w:sz="0" w:space="0" w:color="auto"/>
            <w:bottom w:val="none" w:sz="0" w:space="0" w:color="auto"/>
            <w:right w:val="none" w:sz="0" w:space="0" w:color="auto"/>
          </w:divBdr>
        </w:div>
        <w:div w:id="2107191361">
          <w:marLeft w:val="0"/>
          <w:marRight w:val="0"/>
          <w:marTop w:val="0"/>
          <w:marBottom w:val="0"/>
          <w:divBdr>
            <w:top w:val="none" w:sz="0" w:space="0" w:color="auto"/>
            <w:left w:val="none" w:sz="0" w:space="0" w:color="auto"/>
            <w:bottom w:val="none" w:sz="0" w:space="0" w:color="auto"/>
            <w:right w:val="none" w:sz="0" w:space="0" w:color="auto"/>
          </w:divBdr>
        </w:div>
        <w:div w:id="1099107975">
          <w:marLeft w:val="0"/>
          <w:marRight w:val="0"/>
          <w:marTop w:val="0"/>
          <w:marBottom w:val="0"/>
          <w:divBdr>
            <w:top w:val="none" w:sz="0" w:space="0" w:color="auto"/>
            <w:left w:val="none" w:sz="0" w:space="0" w:color="auto"/>
            <w:bottom w:val="none" w:sz="0" w:space="0" w:color="auto"/>
            <w:right w:val="none" w:sz="0" w:space="0" w:color="auto"/>
          </w:divBdr>
        </w:div>
        <w:div w:id="1511598772">
          <w:marLeft w:val="0"/>
          <w:marRight w:val="0"/>
          <w:marTop w:val="0"/>
          <w:marBottom w:val="0"/>
          <w:divBdr>
            <w:top w:val="none" w:sz="0" w:space="0" w:color="auto"/>
            <w:left w:val="none" w:sz="0" w:space="0" w:color="auto"/>
            <w:bottom w:val="none" w:sz="0" w:space="0" w:color="auto"/>
            <w:right w:val="none" w:sz="0" w:space="0" w:color="auto"/>
          </w:divBdr>
        </w:div>
        <w:div w:id="1223637134">
          <w:marLeft w:val="0"/>
          <w:marRight w:val="0"/>
          <w:marTop w:val="0"/>
          <w:marBottom w:val="0"/>
          <w:divBdr>
            <w:top w:val="none" w:sz="0" w:space="0" w:color="auto"/>
            <w:left w:val="none" w:sz="0" w:space="0" w:color="auto"/>
            <w:bottom w:val="none" w:sz="0" w:space="0" w:color="auto"/>
            <w:right w:val="none" w:sz="0" w:space="0" w:color="auto"/>
          </w:divBdr>
        </w:div>
        <w:div w:id="954405672">
          <w:marLeft w:val="0"/>
          <w:marRight w:val="0"/>
          <w:marTop w:val="0"/>
          <w:marBottom w:val="0"/>
          <w:divBdr>
            <w:top w:val="none" w:sz="0" w:space="0" w:color="auto"/>
            <w:left w:val="none" w:sz="0" w:space="0" w:color="auto"/>
            <w:bottom w:val="none" w:sz="0" w:space="0" w:color="auto"/>
            <w:right w:val="none" w:sz="0" w:space="0" w:color="auto"/>
          </w:divBdr>
        </w:div>
        <w:div w:id="2070420571">
          <w:marLeft w:val="0"/>
          <w:marRight w:val="0"/>
          <w:marTop w:val="0"/>
          <w:marBottom w:val="0"/>
          <w:divBdr>
            <w:top w:val="none" w:sz="0" w:space="0" w:color="auto"/>
            <w:left w:val="none" w:sz="0" w:space="0" w:color="auto"/>
            <w:bottom w:val="none" w:sz="0" w:space="0" w:color="auto"/>
            <w:right w:val="none" w:sz="0" w:space="0" w:color="auto"/>
          </w:divBdr>
        </w:div>
        <w:div w:id="1673139769">
          <w:marLeft w:val="0"/>
          <w:marRight w:val="0"/>
          <w:marTop w:val="0"/>
          <w:marBottom w:val="0"/>
          <w:divBdr>
            <w:top w:val="none" w:sz="0" w:space="0" w:color="auto"/>
            <w:left w:val="none" w:sz="0" w:space="0" w:color="auto"/>
            <w:bottom w:val="none" w:sz="0" w:space="0" w:color="auto"/>
            <w:right w:val="none" w:sz="0" w:space="0" w:color="auto"/>
          </w:divBdr>
        </w:div>
        <w:div w:id="434208522">
          <w:marLeft w:val="0"/>
          <w:marRight w:val="0"/>
          <w:marTop w:val="0"/>
          <w:marBottom w:val="0"/>
          <w:divBdr>
            <w:top w:val="none" w:sz="0" w:space="0" w:color="auto"/>
            <w:left w:val="none" w:sz="0" w:space="0" w:color="auto"/>
            <w:bottom w:val="none" w:sz="0" w:space="0" w:color="auto"/>
            <w:right w:val="none" w:sz="0" w:space="0" w:color="auto"/>
          </w:divBdr>
        </w:div>
        <w:div w:id="1587610459">
          <w:marLeft w:val="0"/>
          <w:marRight w:val="0"/>
          <w:marTop w:val="0"/>
          <w:marBottom w:val="0"/>
          <w:divBdr>
            <w:top w:val="none" w:sz="0" w:space="0" w:color="auto"/>
            <w:left w:val="none" w:sz="0" w:space="0" w:color="auto"/>
            <w:bottom w:val="none" w:sz="0" w:space="0" w:color="auto"/>
            <w:right w:val="none" w:sz="0" w:space="0" w:color="auto"/>
          </w:divBdr>
        </w:div>
        <w:div w:id="814759591">
          <w:marLeft w:val="0"/>
          <w:marRight w:val="0"/>
          <w:marTop w:val="0"/>
          <w:marBottom w:val="0"/>
          <w:divBdr>
            <w:top w:val="none" w:sz="0" w:space="0" w:color="auto"/>
            <w:left w:val="none" w:sz="0" w:space="0" w:color="auto"/>
            <w:bottom w:val="none" w:sz="0" w:space="0" w:color="auto"/>
            <w:right w:val="none" w:sz="0" w:space="0" w:color="auto"/>
          </w:divBdr>
        </w:div>
        <w:div w:id="500513038">
          <w:marLeft w:val="0"/>
          <w:marRight w:val="0"/>
          <w:marTop w:val="0"/>
          <w:marBottom w:val="0"/>
          <w:divBdr>
            <w:top w:val="none" w:sz="0" w:space="0" w:color="auto"/>
            <w:left w:val="none" w:sz="0" w:space="0" w:color="auto"/>
            <w:bottom w:val="none" w:sz="0" w:space="0" w:color="auto"/>
            <w:right w:val="none" w:sz="0" w:space="0" w:color="auto"/>
          </w:divBdr>
        </w:div>
        <w:div w:id="1834177264">
          <w:marLeft w:val="0"/>
          <w:marRight w:val="0"/>
          <w:marTop w:val="0"/>
          <w:marBottom w:val="0"/>
          <w:divBdr>
            <w:top w:val="none" w:sz="0" w:space="0" w:color="auto"/>
            <w:left w:val="none" w:sz="0" w:space="0" w:color="auto"/>
            <w:bottom w:val="none" w:sz="0" w:space="0" w:color="auto"/>
            <w:right w:val="none" w:sz="0" w:space="0" w:color="auto"/>
          </w:divBdr>
        </w:div>
        <w:div w:id="1462722341">
          <w:marLeft w:val="0"/>
          <w:marRight w:val="0"/>
          <w:marTop w:val="0"/>
          <w:marBottom w:val="0"/>
          <w:divBdr>
            <w:top w:val="none" w:sz="0" w:space="0" w:color="auto"/>
            <w:left w:val="none" w:sz="0" w:space="0" w:color="auto"/>
            <w:bottom w:val="none" w:sz="0" w:space="0" w:color="auto"/>
            <w:right w:val="none" w:sz="0" w:space="0" w:color="auto"/>
          </w:divBdr>
        </w:div>
        <w:div w:id="664020398">
          <w:marLeft w:val="0"/>
          <w:marRight w:val="0"/>
          <w:marTop w:val="0"/>
          <w:marBottom w:val="0"/>
          <w:divBdr>
            <w:top w:val="none" w:sz="0" w:space="0" w:color="auto"/>
            <w:left w:val="none" w:sz="0" w:space="0" w:color="auto"/>
            <w:bottom w:val="none" w:sz="0" w:space="0" w:color="auto"/>
            <w:right w:val="none" w:sz="0" w:space="0" w:color="auto"/>
          </w:divBdr>
        </w:div>
        <w:div w:id="593439306">
          <w:marLeft w:val="0"/>
          <w:marRight w:val="0"/>
          <w:marTop w:val="0"/>
          <w:marBottom w:val="0"/>
          <w:divBdr>
            <w:top w:val="none" w:sz="0" w:space="0" w:color="auto"/>
            <w:left w:val="none" w:sz="0" w:space="0" w:color="auto"/>
            <w:bottom w:val="none" w:sz="0" w:space="0" w:color="auto"/>
            <w:right w:val="none" w:sz="0" w:space="0" w:color="auto"/>
          </w:divBdr>
        </w:div>
        <w:div w:id="1538541668">
          <w:marLeft w:val="0"/>
          <w:marRight w:val="0"/>
          <w:marTop w:val="0"/>
          <w:marBottom w:val="0"/>
          <w:divBdr>
            <w:top w:val="none" w:sz="0" w:space="0" w:color="auto"/>
            <w:left w:val="none" w:sz="0" w:space="0" w:color="auto"/>
            <w:bottom w:val="none" w:sz="0" w:space="0" w:color="auto"/>
            <w:right w:val="none" w:sz="0" w:space="0" w:color="auto"/>
          </w:divBdr>
        </w:div>
        <w:div w:id="934244846">
          <w:marLeft w:val="0"/>
          <w:marRight w:val="0"/>
          <w:marTop w:val="0"/>
          <w:marBottom w:val="0"/>
          <w:divBdr>
            <w:top w:val="none" w:sz="0" w:space="0" w:color="auto"/>
            <w:left w:val="none" w:sz="0" w:space="0" w:color="auto"/>
            <w:bottom w:val="none" w:sz="0" w:space="0" w:color="auto"/>
            <w:right w:val="none" w:sz="0" w:space="0" w:color="auto"/>
          </w:divBdr>
        </w:div>
        <w:div w:id="1725517751">
          <w:marLeft w:val="0"/>
          <w:marRight w:val="0"/>
          <w:marTop w:val="0"/>
          <w:marBottom w:val="0"/>
          <w:divBdr>
            <w:top w:val="none" w:sz="0" w:space="0" w:color="auto"/>
            <w:left w:val="none" w:sz="0" w:space="0" w:color="auto"/>
            <w:bottom w:val="none" w:sz="0" w:space="0" w:color="auto"/>
            <w:right w:val="none" w:sz="0" w:space="0" w:color="auto"/>
          </w:divBdr>
        </w:div>
        <w:div w:id="1341932428">
          <w:marLeft w:val="0"/>
          <w:marRight w:val="0"/>
          <w:marTop w:val="0"/>
          <w:marBottom w:val="0"/>
          <w:divBdr>
            <w:top w:val="none" w:sz="0" w:space="0" w:color="auto"/>
            <w:left w:val="none" w:sz="0" w:space="0" w:color="auto"/>
            <w:bottom w:val="none" w:sz="0" w:space="0" w:color="auto"/>
            <w:right w:val="none" w:sz="0" w:space="0" w:color="auto"/>
          </w:divBdr>
        </w:div>
        <w:div w:id="2035879114">
          <w:marLeft w:val="0"/>
          <w:marRight w:val="0"/>
          <w:marTop w:val="0"/>
          <w:marBottom w:val="0"/>
          <w:divBdr>
            <w:top w:val="none" w:sz="0" w:space="0" w:color="auto"/>
            <w:left w:val="none" w:sz="0" w:space="0" w:color="auto"/>
            <w:bottom w:val="none" w:sz="0" w:space="0" w:color="auto"/>
            <w:right w:val="none" w:sz="0" w:space="0" w:color="auto"/>
          </w:divBdr>
        </w:div>
        <w:div w:id="493186562">
          <w:marLeft w:val="0"/>
          <w:marRight w:val="0"/>
          <w:marTop w:val="0"/>
          <w:marBottom w:val="0"/>
          <w:divBdr>
            <w:top w:val="none" w:sz="0" w:space="0" w:color="auto"/>
            <w:left w:val="none" w:sz="0" w:space="0" w:color="auto"/>
            <w:bottom w:val="none" w:sz="0" w:space="0" w:color="auto"/>
            <w:right w:val="none" w:sz="0" w:space="0" w:color="auto"/>
          </w:divBdr>
        </w:div>
        <w:div w:id="1640912783">
          <w:marLeft w:val="0"/>
          <w:marRight w:val="0"/>
          <w:marTop w:val="0"/>
          <w:marBottom w:val="0"/>
          <w:divBdr>
            <w:top w:val="none" w:sz="0" w:space="0" w:color="auto"/>
            <w:left w:val="none" w:sz="0" w:space="0" w:color="auto"/>
            <w:bottom w:val="none" w:sz="0" w:space="0" w:color="auto"/>
            <w:right w:val="none" w:sz="0" w:space="0" w:color="auto"/>
          </w:divBdr>
        </w:div>
        <w:div w:id="534536810">
          <w:marLeft w:val="0"/>
          <w:marRight w:val="0"/>
          <w:marTop w:val="0"/>
          <w:marBottom w:val="0"/>
          <w:divBdr>
            <w:top w:val="none" w:sz="0" w:space="0" w:color="auto"/>
            <w:left w:val="none" w:sz="0" w:space="0" w:color="auto"/>
            <w:bottom w:val="none" w:sz="0" w:space="0" w:color="auto"/>
            <w:right w:val="none" w:sz="0" w:space="0" w:color="auto"/>
          </w:divBdr>
        </w:div>
        <w:div w:id="384377903">
          <w:marLeft w:val="0"/>
          <w:marRight w:val="0"/>
          <w:marTop w:val="0"/>
          <w:marBottom w:val="0"/>
          <w:divBdr>
            <w:top w:val="none" w:sz="0" w:space="0" w:color="auto"/>
            <w:left w:val="none" w:sz="0" w:space="0" w:color="auto"/>
            <w:bottom w:val="none" w:sz="0" w:space="0" w:color="auto"/>
            <w:right w:val="none" w:sz="0" w:space="0" w:color="auto"/>
          </w:divBdr>
        </w:div>
        <w:div w:id="840897861">
          <w:marLeft w:val="0"/>
          <w:marRight w:val="0"/>
          <w:marTop w:val="0"/>
          <w:marBottom w:val="0"/>
          <w:divBdr>
            <w:top w:val="none" w:sz="0" w:space="0" w:color="auto"/>
            <w:left w:val="none" w:sz="0" w:space="0" w:color="auto"/>
            <w:bottom w:val="none" w:sz="0" w:space="0" w:color="auto"/>
            <w:right w:val="none" w:sz="0" w:space="0" w:color="auto"/>
          </w:divBdr>
        </w:div>
        <w:div w:id="397674455">
          <w:marLeft w:val="0"/>
          <w:marRight w:val="0"/>
          <w:marTop w:val="0"/>
          <w:marBottom w:val="0"/>
          <w:divBdr>
            <w:top w:val="none" w:sz="0" w:space="0" w:color="auto"/>
            <w:left w:val="none" w:sz="0" w:space="0" w:color="auto"/>
            <w:bottom w:val="none" w:sz="0" w:space="0" w:color="auto"/>
            <w:right w:val="none" w:sz="0" w:space="0" w:color="auto"/>
          </w:divBdr>
        </w:div>
        <w:div w:id="1464884598">
          <w:marLeft w:val="0"/>
          <w:marRight w:val="0"/>
          <w:marTop w:val="0"/>
          <w:marBottom w:val="0"/>
          <w:divBdr>
            <w:top w:val="none" w:sz="0" w:space="0" w:color="auto"/>
            <w:left w:val="none" w:sz="0" w:space="0" w:color="auto"/>
            <w:bottom w:val="none" w:sz="0" w:space="0" w:color="auto"/>
            <w:right w:val="none" w:sz="0" w:space="0" w:color="auto"/>
          </w:divBdr>
        </w:div>
        <w:div w:id="334381489">
          <w:marLeft w:val="0"/>
          <w:marRight w:val="0"/>
          <w:marTop w:val="0"/>
          <w:marBottom w:val="0"/>
          <w:divBdr>
            <w:top w:val="none" w:sz="0" w:space="0" w:color="auto"/>
            <w:left w:val="none" w:sz="0" w:space="0" w:color="auto"/>
            <w:bottom w:val="none" w:sz="0" w:space="0" w:color="auto"/>
            <w:right w:val="none" w:sz="0" w:space="0" w:color="auto"/>
          </w:divBdr>
        </w:div>
        <w:div w:id="886571451">
          <w:marLeft w:val="0"/>
          <w:marRight w:val="0"/>
          <w:marTop w:val="0"/>
          <w:marBottom w:val="0"/>
          <w:divBdr>
            <w:top w:val="none" w:sz="0" w:space="0" w:color="auto"/>
            <w:left w:val="none" w:sz="0" w:space="0" w:color="auto"/>
            <w:bottom w:val="none" w:sz="0" w:space="0" w:color="auto"/>
            <w:right w:val="none" w:sz="0" w:space="0" w:color="auto"/>
          </w:divBdr>
        </w:div>
        <w:div w:id="2069380439">
          <w:marLeft w:val="0"/>
          <w:marRight w:val="0"/>
          <w:marTop w:val="0"/>
          <w:marBottom w:val="0"/>
          <w:divBdr>
            <w:top w:val="none" w:sz="0" w:space="0" w:color="auto"/>
            <w:left w:val="none" w:sz="0" w:space="0" w:color="auto"/>
            <w:bottom w:val="none" w:sz="0" w:space="0" w:color="auto"/>
            <w:right w:val="none" w:sz="0" w:space="0" w:color="auto"/>
          </w:divBdr>
        </w:div>
        <w:div w:id="1291202184">
          <w:marLeft w:val="0"/>
          <w:marRight w:val="0"/>
          <w:marTop w:val="0"/>
          <w:marBottom w:val="0"/>
          <w:divBdr>
            <w:top w:val="none" w:sz="0" w:space="0" w:color="auto"/>
            <w:left w:val="none" w:sz="0" w:space="0" w:color="auto"/>
            <w:bottom w:val="none" w:sz="0" w:space="0" w:color="auto"/>
            <w:right w:val="none" w:sz="0" w:space="0" w:color="auto"/>
          </w:divBdr>
        </w:div>
        <w:div w:id="631056304">
          <w:marLeft w:val="0"/>
          <w:marRight w:val="0"/>
          <w:marTop w:val="0"/>
          <w:marBottom w:val="0"/>
          <w:divBdr>
            <w:top w:val="none" w:sz="0" w:space="0" w:color="auto"/>
            <w:left w:val="none" w:sz="0" w:space="0" w:color="auto"/>
            <w:bottom w:val="none" w:sz="0" w:space="0" w:color="auto"/>
            <w:right w:val="none" w:sz="0" w:space="0" w:color="auto"/>
          </w:divBdr>
        </w:div>
        <w:div w:id="321086642">
          <w:marLeft w:val="0"/>
          <w:marRight w:val="0"/>
          <w:marTop w:val="0"/>
          <w:marBottom w:val="0"/>
          <w:divBdr>
            <w:top w:val="none" w:sz="0" w:space="0" w:color="auto"/>
            <w:left w:val="none" w:sz="0" w:space="0" w:color="auto"/>
            <w:bottom w:val="none" w:sz="0" w:space="0" w:color="auto"/>
            <w:right w:val="none" w:sz="0" w:space="0" w:color="auto"/>
          </w:divBdr>
        </w:div>
        <w:div w:id="561331780">
          <w:marLeft w:val="0"/>
          <w:marRight w:val="0"/>
          <w:marTop w:val="0"/>
          <w:marBottom w:val="0"/>
          <w:divBdr>
            <w:top w:val="none" w:sz="0" w:space="0" w:color="auto"/>
            <w:left w:val="none" w:sz="0" w:space="0" w:color="auto"/>
            <w:bottom w:val="none" w:sz="0" w:space="0" w:color="auto"/>
            <w:right w:val="none" w:sz="0" w:space="0" w:color="auto"/>
          </w:divBdr>
        </w:div>
        <w:div w:id="1573002736">
          <w:marLeft w:val="0"/>
          <w:marRight w:val="0"/>
          <w:marTop w:val="0"/>
          <w:marBottom w:val="0"/>
          <w:divBdr>
            <w:top w:val="none" w:sz="0" w:space="0" w:color="auto"/>
            <w:left w:val="none" w:sz="0" w:space="0" w:color="auto"/>
            <w:bottom w:val="none" w:sz="0" w:space="0" w:color="auto"/>
            <w:right w:val="none" w:sz="0" w:space="0" w:color="auto"/>
          </w:divBdr>
        </w:div>
        <w:div w:id="364409385">
          <w:marLeft w:val="0"/>
          <w:marRight w:val="0"/>
          <w:marTop w:val="0"/>
          <w:marBottom w:val="0"/>
          <w:divBdr>
            <w:top w:val="none" w:sz="0" w:space="0" w:color="auto"/>
            <w:left w:val="none" w:sz="0" w:space="0" w:color="auto"/>
            <w:bottom w:val="none" w:sz="0" w:space="0" w:color="auto"/>
            <w:right w:val="none" w:sz="0" w:space="0" w:color="auto"/>
          </w:divBdr>
        </w:div>
        <w:div w:id="1094740063">
          <w:marLeft w:val="0"/>
          <w:marRight w:val="0"/>
          <w:marTop w:val="0"/>
          <w:marBottom w:val="0"/>
          <w:divBdr>
            <w:top w:val="none" w:sz="0" w:space="0" w:color="auto"/>
            <w:left w:val="none" w:sz="0" w:space="0" w:color="auto"/>
            <w:bottom w:val="none" w:sz="0" w:space="0" w:color="auto"/>
            <w:right w:val="none" w:sz="0" w:space="0" w:color="auto"/>
          </w:divBdr>
        </w:div>
        <w:div w:id="978148430">
          <w:marLeft w:val="0"/>
          <w:marRight w:val="0"/>
          <w:marTop w:val="0"/>
          <w:marBottom w:val="0"/>
          <w:divBdr>
            <w:top w:val="none" w:sz="0" w:space="0" w:color="auto"/>
            <w:left w:val="none" w:sz="0" w:space="0" w:color="auto"/>
            <w:bottom w:val="none" w:sz="0" w:space="0" w:color="auto"/>
            <w:right w:val="none" w:sz="0" w:space="0" w:color="auto"/>
          </w:divBdr>
        </w:div>
        <w:div w:id="1008100114">
          <w:marLeft w:val="0"/>
          <w:marRight w:val="0"/>
          <w:marTop w:val="0"/>
          <w:marBottom w:val="0"/>
          <w:divBdr>
            <w:top w:val="none" w:sz="0" w:space="0" w:color="auto"/>
            <w:left w:val="none" w:sz="0" w:space="0" w:color="auto"/>
            <w:bottom w:val="none" w:sz="0" w:space="0" w:color="auto"/>
            <w:right w:val="none" w:sz="0" w:space="0" w:color="auto"/>
          </w:divBdr>
        </w:div>
        <w:div w:id="1443304508">
          <w:marLeft w:val="0"/>
          <w:marRight w:val="0"/>
          <w:marTop w:val="0"/>
          <w:marBottom w:val="0"/>
          <w:divBdr>
            <w:top w:val="none" w:sz="0" w:space="0" w:color="auto"/>
            <w:left w:val="none" w:sz="0" w:space="0" w:color="auto"/>
            <w:bottom w:val="none" w:sz="0" w:space="0" w:color="auto"/>
            <w:right w:val="none" w:sz="0" w:space="0" w:color="auto"/>
          </w:divBdr>
        </w:div>
        <w:div w:id="1426683179">
          <w:marLeft w:val="0"/>
          <w:marRight w:val="0"/>
          <w:marTop w:val="0"/>
          <w:marBottom w:val="0"/>
          <w:divBdr>
            <w:top w:val="none" w:sz="0" w:space="0" w:color="auto"/>
            <w:left w:val="none" w:sz="0" w:space="0" w:color="auto"/>
            <w:bottom w:val="none" w:sz="0" w:space="0" w:color="auto"/>
            <w:right w:val="none" w:sz="0" w:space="0" w:color="auto"/>
          </w:divBdr>
        </w:div>
        <w:div w:id="258756671">
          <w:marLeft w:val="0"/>
          <w:marRight w:val="0"/>
          <w:marTop w:val="0"/>
          <w:marBottom w:val="0"/>
          <w:divBdr>
            <w:top w:val="none" w:sz="0" w:space="0" w:color="auto"/>
            <w:left w:val="none" w:sz="0" w:space="0" w:color="auto"/>
            <w:bottom w:val="none" w:sz="0" w:space="0" w:color="auto"/>
            <w:right w:val="none" w:sz="0" w:space="0" w:color="auto"/>
          </w:divBdr>
        </w:div>
        <w:div w:id="558443199">
          <w:marLeft w:val="0"/>
          <w:marRight w:val="0"/>
          <w:marTop w:val="0"/>
          <w:marBottom w:val="0"/>
          <w:divBdr>
            <w:top w:val="none" w:sz="0" w:space="0" w:color="auto"/>
            <w:left w:val="none" w:sz="0" w:space="0" w:color="auto"/>
            <w:bottom w:val="none" w:sz="0" w:space="0" w:color="auto"/>
            <w:right w:val="none" w:sz="0" w:space="0" w:color="auto"/>
          </w:divBdr>
        </w:div>
        <w:div w:id="141432232">
          <w:marLeft w:val="0"/>
          <w:marRight w:val="0"/>
          <w:marTop w:val="0"/>
          <w:marBottom w:val="0"/>
          <w:divBdr>
            <w:top w:val="none" w:sz="0" w:space="0" w:color="auto"/>
            <w:left w:val="none" w:sz="0" w:space="0" w:color="auto"/>
            <w:bottom w:val="none" w:sz="0" w:space="0" w:color="auto"/>
            <w:right w:val="none" w:sz="0" w:space="0" w:color="auto"/>
          </w:divBdr>
        </w:div>
        <w:div w:id="1546335746">
          <w:marLeft w:val="0"/>
          <w:marRight w:val="0"/>
          <w:marTop w:val="0"/>
          <w:marBottom w:val="0"/>
          <w:divBdr>
            <w:top w:val="none" w:sz="0" w:space="0" w:color="auto"/>
            <w:left w:val="none" w:sz="0" w:space="0" w:color="auto"/>
            <w:bottom w:val="none" w:sz="0" w:space="0" w:color="auto"/>
            <w:right w:val="none" w:sz="0" w:space="0" w:color="auto"/>
          </w:divBdr>
        </w:div>
        <w:div w:id="1999070603">
          <w:marLeft w:val="0"/>
          <w:marRight w:val="0"/>
          <w:marTop w:val="0"/>
          <w:marBottom w:val="0"/>
          <w:divBdr>
            <w:top w:val="none" w:sz="0" w:space="0" w:color="auto"/>
            <w:left w:val="none" w:sz="0" w:space="0" w:color="auto"/>
            <w:bottom w:val="none" w:sz="0" w:space="0" w:color="auto"/>
            <w:right w:val="none" w:sz="0" w:space="0" w:color="auto"/>
          </w:divBdr>
        </w:div>
        <w:div w:id="948390744">
          <w:marLeft w:val="0"/>
          <w:marRight w:val="0"/>
          <w:marTop w:val="0"/>
          <w:marBottom w:val="0"/>
          <w:divBdr>
            <w:top w:val="none" w:sz="0" w:space="0" w:color="auto"/>
            <w:left w:val="none" w:sz="0" w:space="0" w:color="auto"/>
            <w:bottom w:val="none" w:sz="0" w:space="0" w:color="auto"/>
            <w:right w:val="none" w:sz="0" w:space="0" w:color="auto"/>
          </w:divBdr>
        </w:div>
        <w:div w:id="433012680">
          <w:marLeft w:val="0"/>
          <w:marRight w:val="0"/>
          <w:marTop w:val="0"/>
          <w:marBottom w:val="0"/>
          <w:divBdr>
            <w:top w:val="none" w:sz="0" w:space="0" w:color="auto"/>
            <w:left w:val="none" w:sz="0" w:space="0" w:color="auto"/>
            <w:bottom w:val="none" w:sz="0" w:space="0" w:color="auto"/>
            <w:right w:val="none" w:sz="0" w:space="0" w:color="auto"/>
          </w:divBdr>
        </w:div>
        <w:div w:id="111755851">
          <w:marLeft w:val="0"/>
          <w:marRight w:val="0"/>
          <w:marTop w:val="0"/>
          <w:marBottom w:val="0"/>
          <w:divBdr>
            <w:top w:val="none" w:sz="0" w:space="0" w:color="auto"/>
            <w:left w:val="none" w:sz="0" w:space="0" w:color="auto"/>
            <w:bottom w:val="none" w:sz="0" w:space="0" w:color="auto"/>
            <w:right w:val="none" w:sz="0" w:space="0" w:color="auto"/>
          </w:divBdr>
        </w:div>
        <w:div w:id="1667198282">
          <w:marLeft w:val="0"/>
          <w:marRight w:val="0"/>
          <w:marTop w:val="0"/>
          <w:marBottom w:val="0"/>
          <w:divBdr>
            <w:top w:val="none" w:sz="0" w:space="0" w:color="auto"/>
            <w:left w:val="none" w:sz="0" w:space="0" w:color="auto"/>
            <w:bottom w:val="none" w:sz="0" w:space="0" w:color="auto"/>
            <w:right w:val="none" w:sz="0" w:space="0" w:color="auto"/>
          </w:divBdr>
        </w:div>
        <w:div w:id="1356812593">
          <w:marLeft w:val="0"/>
          <w:marRight w:val="0"/>
          <w:marTop w:val="0"/>
          <w:marBottom w:val="0"/>
          <w:divBdr>
            <w:top w:val="none" w:sz="0" w:space="0" w:color="auto"/>
            <w:left w:val="none" w:sz="0" w:space="0" w:color="auto"/>
            <w:bottom w:val="none" w:sz="0" w:space="0" w:color="auto"/>
            <w:right w:val="none" w:sz="0" w:space="0" w:color="auto"/>
          </w:divBdr>
        </w:div>
        <w:div w:id="1891258251">
          <w:marLeft w:val="0"/>
          <w:marRight w:val="0"/>
          <w:marTop w:val="0"/>
          <w:marBottom w:val="0"/>
          <w:divBdr>
            <w:top w:val="none" w:sz="0" w:space="0" w:color="auto"/>
            <w:left w:val="none" w:sz="0" w:space="0" w:color="auto"/>
            <w:bottom w:val="none" w:sz="0" w:space="0" w:color="auto"/>
            <w:right w:val="none" w:sz="0" w:space="0" w:color="auto"/>
          </w:divBdr>
        </w:div>
        <w:div w:id="436028853">
          <w:marLeft w:val="0"/>
          <w:marRight w:val="0"/>
          <w:marTop w:val="0"/>
          <w:marBottom w:val="0"/>
          <w:divBdr>
            <w:top w:val="none" w:sz="0" w:space="0" w:color="auto"/>
            <w:left w:val="none" w:sz="0" w:space="0" w:color="auto"/>
            <w:bottom w:val="none" w:sz="0" w:space="0" w:color="auto"/>
            <w:right w:val="none" w:sz="0" w:space="0" w:color="auto"/>
          </w:divBdr>
        </w:div>
        <w:div w:id="1304197400">
          <w:marLeft w:val="0"/>
          <w:marRight w:val="0"/>
          <w:marTop w:val="0"/>
          <w:marBottom w:val="0"/>
          <w:divBdr>
            <w:top w:val="none" w:sz="0" w:space="0" w:color="auto"/>
            <w:left w:val="none" w:sz="0" w:space="0" w:color="auto"/>
            <w:bottom w:val="none" w:sz="0" w:space="0" w:color="auto"/>
            <w:right w:val="none" w:sz="0" w:space="0" w:color="auto"/>
          </w:divBdr>
        </w:div>
        <w:div w:id="1274819933">
          <w:marLeft w:val="0"/>
          <w:marRight w:val="0"/>
          <w:marTop w:val="0"/>
          <w:marBottom w:val="0"/>
          <w:divBdr>
            <w:top w:val="none" w:sz="0" w:space="0" w:color="auto"/>
            <w:left w:val="none" w:sz="0" w:space="0" w:color="auto"/>
            <w:bottom w:val="none" w:sz="0" w:space="0" w:color="auto"/>
            <w:right w:val="none" w:sz="0" w:space="0" w:color="auto"/>
          </w:divBdr>
        </w:div>
        <w:div w:id="1237596367">
          <w:marLeft w:val="0"/>
          <w:marRight w:val="0"/>
          <w:marTop w:val="0"/>
          <w:marBottom w:val="0"/>
          <w:divBdr>
            <w:top w:val="none" w:sz="0" w:space="0" w:color="auto"/>
            <w:left w:val="none" w:sz="0" w:space="0" w:color="auto"/>
            <w:bottom w:val="none" w:sz="0" w:space="0" w:color="auto"/>
            <w:right w:val="none" w:sz="0" w:space="0" w:color="auto"/>
          </w:divBdr>
        </w:div>
        <w:div w:id="2130656724">
          <w:marLeft w:val="0"/>
          <w:marRight w:val="0"/>
          <w:marTop w:val="0"/>
          <w:marBottom w:val="0"/>
          <w:divBdr>
            <w:top w:val="none" w:sz="0" w:space="0" w:color="auto"/>
            <w:left w:val="none" w:sz="0" w:space="0" w:color="auto"/>
            <w:bottom w:val="none" w:sz="0" w:space="0" w:color="auto"/>
            <w:right w:val="none" w:sz="0" w:space="0" w:color="auto"/>
          </w:divBdr>
        </w:div>
        <w:div w:id="298806762">
          <w:marLeft w:val="0"/>
          <w:marRight w:val="0"/>
          <w:marTop w:val="0"/>
          <w:marBottom w:val="0"/>
          <w:divBdr>
            <w:top w:val="none" w:sz="0" w:space="0" w:color="auto"/>
            <w:left w:val="none" w:sz="0" w:space="0" w:color="auto"/>
            <w:bottom w:val="none" w:sz="0" w:space="0" w:color="auto"/>
            <w:right w:val="none" w:sz="0" w:space="0" w:color="auto"/>
          </w:divBdr>
        </w:div>
        <w:div w:id="1233080099">
          <w:marLeft w:val="0"/>
          <w:marRight w:val="0"/>
          <w:marTop w:val="0"/>
          <w:marBottom w:val="0"/>
          <w:divBdr>
            <w:top w:val="none" w:sz="0" w:space="0" w:color="auto"/>
            <w:left w:val="none" w:sz="0" w:space="0" w:color="auto"/>
            <w:bottom w:val="none" w:sz="0" w:space="0" w:color="auto"/>
            <w:right w:val="none" w:sz="0" w:space="0" w:color="auto"/>
          </w:divBdr>
        </w:div>
        <w:div w:id="2123570257">
          <w:marLeft w:val="0"/>
          <w:marRight w:val="0"/>
          <w:marTop w:val="0"/>
          <w:marBottom w:val="0"/>
          <w:divBdr>
            <w:top w:val="none" w:sz="0" w:space="0" w:color="auto"/>
            <w:left w:val="none" w:sz="0" w:space="0" w:color="auto"/>
            <w:bottom w:val="none" w:sz="0" w:space="0" w:color="auto"/>
            <w:right w:val="none" w:sz="0" w:space="0" w:color="auto"/>
          </w:divBdr>
        </w:div>
        <w:div w:id="1429501966">
          <w:marLeft w:val="0"/>
          <w:marRight w:val="0"/>
          <w:marTop w:val="0"/>
          <w:marBottom w:val="0"/>
          <w:divBdr>
            <w:top w:val="none" w:sz="0" w:space="0" w:color="auto"/>
            <w:left w:val="none" w:sz="0" w:space="0" w:color="auto"/>
            <w:bottom w:val="none" w:sz="0" w:space="0" w:color="auto"/>
            <w:right w:val="none" w:sz="0" w:space="0" w:color="auto"/>
          </w:divBdr>
        </w:div>
        <w:div w:id="1550023777">
          <w:marLeft w:val="0"/>
          <w:marRight w:val="0"/>
          <w:marTop w:val="0"/>
          <w:marBottom w:val="0"/>
          <w:divBdr>
            <w:top w:val="none" w:sz="0" w:space="0" w:color="auto"/>
            <w:left w:val="none" w:sz="0" w:space="0" w:color="auto"/>
            <w:bottom w:val="none" w:sz="0" w:space="0" w:color="auto"/>
            <w:right w:val="none" w:sz="0" w:space="0" w:color="auto"/>
          </w:divBdr>
        </w:div>
        <w:div w:id="849759063">
          <w:marLeft w:val="0"/>
          <w:marRight w:val="0"/>
          <w:marTop w:val="0"/>
          <w:marBottom w:val="0"/>
          <w:divBdr>
            <w:top w:val="none" w:sz="0" w:space="0" w:color="auto"/>
            <w:left w:val="none" w:sz="0" w:space="0" w:color="auto"/>
            <w:bottom w:val="none" w:sz="0" w:space="0" w:color="auto"/>
            <w:right w:val="none" w:sz="0" w:space="0" w:color="auto"/>
          </w:divBdr>
        </w:div>
        <w:div w:id="2011904126">
          <w:marLeft w:val="0"/>
          <w:marRight w:val="0"/>
          <w:marTop w:val="0"/>
          <w:marBottom w:val="0"/>
          <w:divBdr>
            <w:top w:val="none" w:sz="0" w:space="0" w:color="auto"/>
            <w:left w:val="none" w:sz="0" w:space="0" w:color="auto"/>
            <w:bottom w:val="none" w:sz="0" w:space="0" w:color="auto"/>
            <w:right w:val="none" w:sz="0" w:space="0" w:color="auto"/>
          </w:divBdr>
        </w:div>
        <w:div w:id="1141463542">
          <w:marLeft w:val="0"/>
          <w:marRight w:val="0"/>
          <w:marTop w:val="0"/>
          <w:marBottom w:val="0"/>
          <w:divBdr>
            <w:top w:val="none" w:sz="0" w:space="0" w:color="auto"/>
            <w:left w:val="none" w:sz="0" w:space="0" w:color="auto"/>
            <w:bottom w:val="none" w:sz="0" w:space="0" w:color="auto"/>
            <w:right w:val="none" w:sz="0" w:space="0" w:color="auto"/>
          </w:divBdr>
        </w:div>
        <w:div w:id="1271425592">
          <w:marLeft w:val="0"/>
          <w:marRight w:val="0"/>
          <w:marTop w:val="0"/>
          <w:marBottom w:val="0"/>
          <w:divBdr>
            <w:top w:val="none" w:sz="0" w:space="0" w:color="auto"/>
            <w:left w:val="none" w:sz="0" w:space="0" w:color="auto"/>
            <w:bottom w:val="none" w:sz="0" w:space="0" w:color="auto"/>
            <w:right w:val="none" w:sz="0" w:space="0" w:color="auto"/>
          </w:divBdr>
        </w:div>
        <w:div w:id="504134345">
          <w:marLeft w:val="0"/>
          <w:marRight w:val="0"/>
          <w:marTop w:val="0"/>
          <w:marBottom w:val="0"/>
          <w:divBdr>
            <w:top w:val="none" w:sz="0" w:space="0" w:color="auto"/>
            <w:left w:val="none" w:sz="0" w:space="0" w:color="auto"/>
            <w:bottom w:val="none" w:sz="0" w:space="0" w:color="auto"/>
            <w:right w:val="none" w:sz="0" w:space="0" w:color="auto"/>
          </w:divBdr>
        </w:div>
        <w:div w:id="296300926">
          <w:marLeft w:val="0"/>
          <w:marRight w:val="0"/>
          <w:marTop w:val="0"/>
          <w:marBottom w:val="0"/>
          <w:divBdr>
            <w:top w:val="none" w:sz="0" w:space="0" w:color="auto"/>
            <w:left w:val="none" w:sz="0" w:space="0" w:color="auto"/>
            <w:bottom w:val="none" w:sz="0" w:space="0" w:color="auto"/>
            <w:right w:val="none" w:sz="0" w:space="0" w:color="auto"/>
          </w:divBdr>
        </w:div>
        <w:div w:id="1381393310">
          <w:marLeft w:val="0"/>
          <w:marRight w:val="0"/>
          <w:marTop w:val="0"/>
          <w:marBottom w:val="0"/>
          <w:divBdr>
            <w:top w:val="none" w:sz="0" w:space="0" w:color="auto"/>
            <w:left w:val="none" w:sz="0" w:space="0" w:color="auto"/>
            <w:bottom w:val="none" w:sz="0" w:space="0" w:color="auto"/>
            <w:right w:val="none" w:sz="0" w:space="0" w:color="auto"/>
          </w:divBdr>
        </w:div>
        <w:div w:id="1106118035">
          <w:marLeft w:val="0"/>
          <w:marRight w:val="0"/>
          <w:marTop w:val="0"/>
          <w:marBottom w:val="0"/>
          <w:divBdr>
            <w:top w:val="none" w:sz="0" w:space="0" w:color="auto"/>
            <w:left w:val="none" w:sz="0" w:space="0" w:color="auto"/>
            <w:bottom w:val="none" w:sz="0" w:space="0" w:color="auto"/>
            <w:right w:val="none" w:sz="0" w:space="0" w:color="auto"/>
          </w:divBdr>
        </w:div>
        <w:div w:id="1552963858">
          <w:marLeft w:val="0"/>
          <w:marRight w:val="0"/>
          <w:marTop w:val="0"/>
          <w:marBottom w:val="0"/>
          <w:divBdr>
            <w:top w:val="none" w:sz="0" w:space="0" w:color="auto"/>
            <w:left w:val="none" w:sz="0" w:space="0" w:color="auto"/>
            <w:bottom w:val="none" w:sz="0" w:space="0" w:color="auto"/>
            <w:right w:val="none" w:sz="0" w:space="0" w:color="auto"/>
          </w:divBdr>
        </w:div>
        <w:div w:id="769621511">
          <w:marLeft w:val="0"/>
          <w:marRight w:val="0"/>
          <w:marTop w:val="0"/>
          <w:marBottom w:val="0"/>
          <w:divBdr>
            <w:top w:val="none" w:sz="0" w:space="0" w:color="auto"/>
            <w:left w:val="none" w:sz="0" w:space="0" w:color="auto"/>
            <w:bottom w:val="none" w:sz="0" w:space="0" w:color="auto"/>
            <w:right w:val="none" w:sz="0" w:space="0" w:color="auto"/>
          </w:divBdr>
        </w:div>
        <w:div w:id="2109042065">
          <w:marLeft w:val="0"/>
          <w:marRight w:val="0"/>
          <w:marTop w:val="0"/>
          <w:marBottom w:val="0"/>
          <w:divBdr>
            <w:top w:val="none" w:sz="0" w:space="0" w:color="auto"/>
            <w:left w:val="none" w:sz="0" w:space="0" w:color="auto"/>
            <w:bottom w:val="none" w:sz="0" w:space="0" w:color="auto"/>
            <w:right w:val="none" w:sz="0" w:space="0" w:color="auto"/>
          </w:divBdr>
        </w:div>
        <w:div w:id="1979340949">
          <w:marLeft w:val="0"/>
          <w:marRight w:val="0"/>
          <w:marTop w:val="0"/>
          <w:marBottom w:val="0"/>
          <w:divBdr>
            <w:top w:val="none" w:sz="0" w:space="0" w:color="auto"/>
            <w:left w:val="none" w:sz="0" w:space="0" w:color="auto"/>
            <w:bottom w:val="none" w:sz="0" w:space="0" w:color="auto"/>
            <w:right w:val="none" w:sz="0" w:space="0" w:color="auto"/>
          </w:divBdr>
        </w:div>
        <w:div w:id="1750031920">
          <w:marLeft w:val="0"/>
          <w:marRight w:val="0"/>
          <w:marTop w:val="0"/>
          <w:marBottom w:val="0"/>
          <w:divBdr>
            <w:top w:val="none" w:sz="0" w:space="0" w:color="auto"/>
            <w:left w:val="none" w:sz="0" w:space="0" w:color="auto"/>
            <w:bottom w:val="none" w:sz="0" w:space="0" w:color="auto"/>
            <w:right w:val="none" w:sz="0" w:space="0" w:color="auto"/>
          </w:divBdr>
        </w:div>
        <w:div w:id="2024210864">
          <w:marLeft w:val="0"/>
          <w:marRight w:val="0"/>
          <w:marTop w:val="0"/>
          <w:marBottom w:val="0"/>
          <w:divBdr>
            <w:top w:val="none" w:sz="0" w:space="0" w:color="auto"/>
            <w:left w:val="none" w:sz="0" w:space="0" w:color="auto"/>
            <w:bottom w:val="none" w:sz="0" w:space="0" w:color="auto"/>
            <w:right w:val="none" w:sz="0" w:space="0" w:color="auto"/>
          </w:divBdr>
        </w:div>
        <w:div w:id="1157188075">
          <w:marLeft w:val="0"/>
          <w:marRight w:val="0"/>
          <w:marTop w:val="0"/>
          <w:marBottom w:val="0"/>
          <w:divBdr>
            <w:top w:val="none" w:sz="0" w:space="0" w:color="auto"/>
            <w:left w:val="none" w:sz="0" w:space="0" w:color="auto"/>
            <w:bottom w:val="none" w:sz="0" w:space="0" w:color="auto"/>
            <w:right w:val="none" w:sz="0" w:space="0" w:color="auto"/>
          </w:divBdr>
        </w:div>
        <w:div w:id="1691907951">
          <w:marLeft w:val="0"/>
          <w:marRight w:val="0"/>
          <w:marTop w:val="0"/>
          <w:marBottom w:val="0"/>
          <w:divBdr>
            <w:top w:val="none" w:sz="0" w:space="0" w:color="auto"/>
            <w:left w:val="none" w:sz="0" w:space="0" w:color="auto"/>
            <w:bottom w:val="none" w:sz="0" w:space="0" w:color="auto"/>
            <w:right w:val="none" w:sz="0" w:space="0" w:color="auto"/>
          </w:divBdr>
        </w:div>
        <w:div w:id="2072386012">
          <w:marLeft w:val="0"/>
          <w:marRight w:val="0"/>
          <w:marTop w:val="0"/>
          <w:marBottom w:val="0"/>
          <w:divBdr>
            <w:top w:val="none" w:sz="0" w:space="0" w:color="auto"/>
            <w:left w:val="none" w:sz="0" w:space="0" w:color="auto"/>
            <w:bottom w:val="none" w:sz="0" w:space="0" w:color="auto"/>
            <w:right w:val="none" w:sz="0" w:space="0" w:color="auto"/>
          </w:divBdr>
        </w:div>
        <w:div w:id="301233159">
          <w:marLeft w:val="0"/>
          <w:marRight w:val="0"/>
          <w:marTop w:val="0"/>
          <w:marBottom w:val="0"/>
          <w:divBdr>
            <w:top w:val="none" w:sz="0" w:space="0" w:color="auto"/>
            <w:left w:val="none" w:sz="0" w:space="0" w:color="auto"/>
            <w:bottom w:val="none" w:sz="0" w:space="0" w:color="auto"/>
            <w:right w:val="none" w:sz="0" w:space="0" w:color="auto"/>
          </w:divBdr>
        </w:div>
        <w:div w:id="1794980151">
          <w:marLeft w:val="0"/>
          <w:marRight w:val="0"/>
          <w:marTop w:val="0"/>
          <w:marBottom w:val="0"/>
          <w:divBdr>
            <w:top w:val="none" w:sz="0" w:space="0" w:color="auto"/>
            <w:left w:val="none" w:sz="0" w:space="0" w:color="auto"/>
            <w:bottom w:val="none" w:sz="0" w:space="0" w:color="auto"/>
            <w:right w:val="none" w:sz="0" w:space="0" w:color="auto"/>
          </w:divBdr>
        </w:div>
        <w:div w:id="414205031">
          <w:marLeft w:val="0"/>
          <w:marRight w:val="0"/>
          <w:marTop w:val="0"/>
          <w:marBottom w:val="0"/>
          <w:divBdr>
            <w:top w:val="none" w:sz="0" w:space="0" w:color="auto"/>
            <w:left w:val="none" w:sz="0" w:space="0" w:color="auto"/>
            <w:bottom w:val="none" w:sz="0" w:space="0" w:color="auto"/>
            <w:right w:val="none" w:sz="0" w:space="0" w:color="auto"/>
          </w:divBdr>
        </w:div>
        <w:div w:id="1089279097">
          <w:marLeft w:val="0"/>
          <w:marRight w:val="0"/>
          <w:marTop w:val="0"/>
          <w:marBottom w:val="0"/>
          <w:divBdr>
            <w:top w:val="none" w:sz="0" w:space="0" w:color="auto"/>
            <w:left w:val="none" w:sz="0" w:space="0" w:color="auto"/>
            <w:bottom w:val="none" w:sz="0" w:space="0" w:color="auto"/>
            <w:right w:val="none" w:sz="0" w:space="0" w:color="auto"/>
          </w:divBdr>
        </w:div>
        <w:div w:id="57284391">
          <w:marLeft w:val="0"/>
          <w:marRight w:val="0"/>
          <w:marTop w:val="0"/>
          <w:marBottom w:val="0"/>
          <w:divBdr>
            <w:top w:val="none" w:sz="0" w:space="0" w:color="auto"/>
            <w:left w:val="none" w:sz="0" w:space="0" w:color="auto"/>
            <w:bottom w:val="none" w:sz="0" w:space="0" w:color="auto"/>
            <w:right w:val="none" w:sz="0" w:space="0" w:color="auto"/>
          </w:divBdr>
        </w:div>
        <w:div w:id="1011762862">
          <w:marLeft w:val="0"/>
          <w:marRight w:val="0"/>
          <w:marTop w:val="0"/>
          <w:marBottom w:val="0"/>
          <w:divBdr>
            <w:top w:val="none" w:sz="0" w:space="0" w:color="auto"/>
            <w:left w:val="none" w:sz="0" w:space="0" w:color="auto"/>
            <w:bottom w:val="none" w:sz="0" w:space="0" w:color="auto"/>
            <w:right w:val="none" w:sz="0" w:space="0" w:color="auto"/>
          </w:divBdr>
        </w:div>
        <w:div w:id="409546071">
          <w:marLeft w:val="0"/>
          <w:marRight w:val="0"/>
          <w:marTop w:val="0"/>
          <w:marBottom w:val="0"/>
          <w:divBdr>
            <w:top w:val="none" w:sz="0" w:space="0" w:color="auto"/>
            <w:left w:val="none" w:sz="0" w:space="0" w:color="auto"/>
            <w:bottom w:val="none" w:sz="0" w:space="0" w:color="auto"/>
            <w:right w:val="none" w:sz="0" w:space="0" w:color="auto"/>
          </w:divBdr>
        </w:div>
        <w:div w:id="2003853905">
          <w:marLeft w:val="0"/>
          <w:marRight w:val="0"/>
          <w:marTop w:val="0"/>
          <w:marBottom w:val="0"/>
          <w:divBdr>
            <w:top w:val="none" w:sz="0" w:space="0" w:color="auto"/>
            <w:left w:val="none" w:sz="0" w:space="0" w:color="auto"/>
            <w:bottom w:val="none" w:sz="0" w:space="0" w:color="auto"/>
            <w:right w:val="none" w:sz="0" w:space="0" w:color="auto"/>
          </w:divBdr>
        </w:div>
        <w:div w:id="1392344969">
          <w:marLeft w:val="0"/>
          <w:marRight w:val="0"/>
          <w:marTop w:val="0"/>
          <w:marBottom w:val="0"/>
          <w:divBdr>
            <w:top w:val="none" w:sz="0" w:space="0" w:color="auto"/>
            <w:left w:val="none" w:sz="0" w:space="0" w:color="auto"/>
            <w:bottom w:val="none" w:sz="0" w:space="0" w:color="auto"/>
            <w:right w:val="none" w:sz="0" w:space="0" w:color="auto"/>
          </w:divBdr>
        </w:div>
        <w:div w:id="1461529023">
          <w:marLeft w:val="0"/>
          <w:marRight w:val="0"/>
          <w:marTop w:val="0"/>
          <w:marBottom w:val="0"/>
          <w:divBdr>
            <w:top w:val="none" w:sz="0" w:space="0" w:color="auto"/>
            <w:left w:val="none" w:sz="0" w:space="0" w:color="auto"/>
            <w:bottom w:val="none" w:sz="0" w:space="0" w:color="auto"/>
            <w:right w:val="none" w:sz="0" w:space="0" w:color="auto"/>
          </w:divBdr>
        </w:div>
        <w:div w:id="630327689">
          <w:marLeft w:val="0"/>
          <w:marRight w:val="0"/>
          <w:marTop w:val="0"/>
          <w:marBottom w:val="0"/>
          <w:divBdr>
            <w:top w:val="none" w:sz="0" w:space="0" w:color="auto"/>
            <w:left w:val="none" w:sz="0" w:space="0" w:color="auto"/>
            <w:bottom w:val="none" w:sz="0" w:space="0" w:color="auto"/>
            <w:right w:val="none" w:sz="0" w:space="0" w:color="auto"/>
          </w:divBdr>
        </w:div>
        <w:div w:id="1352757324">
          <w:marLeft w:val="0"/>
          <w:marRight w:val="0"/>
          <w:marTop w:val="0"/>
          <w:marBottom w:val="0"/>
          <w:divBdr>
            <w:top w:val="none" w:sz="0" w:space="0" w:color="auto"/>
            <w:left w:val="none" w:sz="0" w:space="0" w:color="auto"/>
            <w:bottom w:val="none" w:sz="0" w:space="0" w:color="auto"/>
            <w:right w:val="none" w:sz="0" w:space="0" w:color="auto"/>
          </w:divBdr>
        </w:div>
        <w:div w:id="1309362753">
          <w:marLeft w:val="0"/>
          <w:marRight w:val="0"/>
          <w:marTop w:val="0"/>
          <w:marBottom w:val="0"/>
          <w:divBdr>
            <w:top w:val="none" w:sz="0" w:space="0" w:color="auto"/>
            <w:left w:val="none" w:sz="0" w:space="0" w:color="auto"/>
            <w:bottom w:val="none" w:sz="0" w:space="0" w:color="auto"/>
            <w:right w:val="none" w:sz="0" w:space="0" w:color="auto"/>
          </w:divBdr>
        </w:div>
        <w:div w:id="1008408646">
          <w:marLeft w:val="0"/>
          <w:marRight w:val="0"/>
          <w:marTop w:val="0"/>
          <w:marBottom w:val="0"/>
          <w:divBdr>
            <w:top w:val="none" w:sz="0" w:space="0" w:color="auto"/>
            <w:left w:val="none" w:sz="0" w:space="0" w:color="auto"/>
            <w:bottom w:val="none" w:sz="0" w:space="0" w:color="auto"/>
            <w:right w:val="none" w:sz="0" w:space="0" w:color="auto"/>
          </w:divBdr>
        </w:div>
        <w:div w:id="1454667978">
          <w:marLeft w:val="0"/>
          <w:marRight w:val="0"/>
          <w:marTop w:val="0"/>
          <w:marBottom w:val="0"/>
          <w:divBdr>
            <w:top w:val="none" w:sz="0" w:space="0" w:color="auto"/>
            <w:left w:val="none" w:sz="0" w:space="0" w:color="auto"/>
            <w:bottom w:val="none" w:sz="0" w:space="0" w:color="auto"/>
            <w:right w:val="none" w:sz="0" w:space="0" w:color="auto"/>
          </w:divBdr>
        </w:div>
        <w:div w:id="35274147">
          <w:marLeft w:val="0"/>
          <w:marRight w:val="0"/>
          <w:marTop w:val="0"/>
          <w:marBottom w:val="0"/>
          <w:divBdr>
            <w:top w:val="none" w:sz="0" w:space="0" w:color="auto"/>
            <w:left w:val="none" w:sz="0" w:space="0" w:color="auto"/>
            <w:bottom w:val="none" w:sz="0" w:space="0" w:color="auto"/>
            <w:right w:val="none" w:sz="0" w:space="0" w:color="auto"/>
          </w:divBdr>
        </w:div>
        <w:div w:id="993026189">
          <w:marLeft w:val="0"/>
          <w:marRight w:val="0"/>
          <w:marTop w:val="0"/>
          <w:marBottom w:val="0"/>
          <w:divBdr>
            <w:top w:val="none" w:sz="0" w:space="0" w:color="auto"/>
            <w:left w:val="none" w:sz="0" w:space="0" w:color="auto"/>
            <w:bottom w:val="none" w:sz="0" w:space="0" w:color="auto"/>
            <w:right w:val="none" w:sz="0" w:space="0" w:color="auto"/>
          </w:divBdr>
        </w:div>
        <w:div w:id="559368356">
          <w:marLeft w:val="0"/>
          <w:marRight w:val="0"/>
          <w:marTop w:val="0"/>
          <w:marBottom w:val="0"/>
          <w:divBdr>
            <w:top w:val="none" w:sz="0" w:space="0" w:color="auto"/>
            <w:left w:val="none" w:sz="0" w:space="0" w:color="auto"/>
            <w:bottom w:val="none" w:sz="0" w:space="0" w:color="auto"/>
            <w:right w:val="none" w:sz="0" w:space="0" w:color="auto"/>
          </w:divBdr>
        </w:div>
        <w:div w:id="1609701148">
          <w:marLeft w:val="0"/>
          <w:marRight w:val="0"/>
          <w:marTop w:val="0"/>
          <w:marBottom w:val="0"/>
          <w:divBdr>
            <w:top w:val="none" w:sz="0" w:space="0" w:color="auto"/>
            <w:left w:val="none" w:sz="0" w:space="0" w:color="auto"/>
            <w:bottom w:val="none" w:sz="0" w:space="0" w:color="auto"/>
            <w:right w:val="none" w:sz="0" w:space="0" w:color="auto"/>
          </w:divBdr>
        </w:div>
        <w:div w:id="335693778">
          <w:marLeft w:val="0"/>
          <w:marRight w:val="0"/>
          <w:marTop w:val="0"/>
          <w:marBottom w:val="0"/>
          <w:divBdr>
            <w:top w:val="none" w:sz="0" w:space="0" w:color="auto"/>
            <w:left w:val="none" w:sz="0" w:space="0" w:color="auto"/>
            <w:bottom w:val="none" w:sz="0" w:space="0" w:color="auto"/>
            <w:right w:val="none" w:sz="0" w:space="0" w:color="auto"/>
          </w:divBdr>
        </w:div>
        <w:div w:id="1503544565">
          <w:marLeft w:val="0"/>
          <w:marRight w:val="0"/>
          <w:marTop w:val="0"/>
          <w:marBottom w:val="0"/>
          <w:divBdr>
            <w:top w:val="none" w:sz="0" w:space="0" w:color="auto"/>
            <w:left w:val="none" w:sz="0" w:space="0" w:color="auto"/>
            <w:bottom w:val="none" w:sz="0" w:space="0" w:color="auto"/>
            <w:right w:val="none" w:sz="0" w:space="0" w:color="auto"/>
          </w:divBdr>
        </w:div>
        <w:div w:id="2129153856">
          <w:marLeft w:val="0"/>
          <w:marRight w:val="0"/>
          <w:marTop w:val="0"/>
          <w:marBottom w:val="0"/>
          <w:divBdr>
            <w:top w:val="none" w:sz="0" w:space="0" w:color="auto"/>
            <w:left w:val="none" w:sz="0" w:space="0" w:color="auto"/>
            <w:bottom w:val="none" w:sz="0" w:space="0" w:color="auto"/>
            <w:right w:val="none" w:sz="0" w:space="0" w:color="auto"/>
          </w:divBdr>
        </w:div>
        <w:div w:id="1891527945">
          <w:marLeft w:val="0"/>
          <w:marRight w:val="0"/>
          <w:marTop w:val="0"/>
          <w:marBottom w:val="0"/>
          <w:divBdr>
            <w:top w:val="none" w:sz="0" w:space="0" w:color="auto"/>
            <w:left w:val="none" w:sz="0" w:space="0" w:color="auto"/>
            <w:bottom w:val="none" w:sz="0" w:space="0" w:color="auto"/>
            <w:right w:val="none" w:sz="0" w:space="0" w:color="auto"/>
          </w:divBdr>
        </w:div>
        <w:div w:id="757404526">
          <w:marLeft w:val="0"/>
          <w:marRight w:val="0"/>
          <w:marTop w:val="0"/>
          <w:marBottom w:val="0"/>
          <w:divBdr>
            <w:top w:val="none" w:sz="0" w:space="0" w:color="auto"/>
            <w:left w:val="none" w:sz="0" w:space="0" w:color="auto"/>
            <w:bottom w:val="none" w:sz="0" w:space="0" w:color="auto"/>
            <w:right w:val="none" w:sz="0" w:space="0" w:color="auto"/>
          </w:divBdr>
        </w:div>
        <w:div w:id="2134862703">
          <w:marLeft w:val="0"/>
          <w:marRight w:val="0"/>
          <w:marTop w:val="0"/>
          <w:marBottom w:val="0"/>
          <w:divBdr>
            <w:top w:val="none" w:sz="0" w:space="0" w:color="auto"/>
            <w:left w:val="none" w:sz="0" w:space="0" w:color="auto"/>
            <w:bottom w:val="none" w:sz="0" w:space="0" w:color="auto"/>
            <w:right w:val="none" w:sz="0" w:space="0" w:color="auto"/>
          </w:divBdr>
        </w:div>
        <w:div w:id="863136435">
          <w:marLeft w:val="0"/>
          <w:marRight w:val="0"/>
          <w:marTop w:val="0"/>
          <w:marBottom w:val="0"/>
          <w:divBdr>
            <w:top w:val="none" w:sz="0" w:space="0" w:color="auto"/>
            <w:left w:val="none" w:sz="0" w:space="0" w:color="auto"/>
            <w:bottom w:val="none" w:sz="0" w:space="0" w:color="auto"/>
            <w:right w:val="none" w:sz="0" w:space="0" w:color="auto"/>
          </w:divBdr>
        </w:div>
        <w:div w:id="2092502007">
          <w:marLeft w:val="0"/>
          <w:marRight w:val="0"/>
          <w:marTop w:val="0"/>
          <w:marBottom w:val="0"/>
          <w:divBdr>
            <w:top w:val="none" w:sz="0" w:space="0" w:color="auto"/>
            <w:left w:val="none" w:sz="0" w:space="0" w:color="auto"/>
            <w:bottom w:val="none" w:sz="0" w:space="0" w:color="auto"/>
            <w:right w:val="none" w:sz="0" w:space="0" w:color="auto"/>
          </w:divBdr>
        </w:div>
        <w:div w:id="161549896">
          <w:marLeft w:val="0"/>
          <w:marRight w:val="0"/>
          <w:marTop w:val="0"/>
          <w:marBottom w:val="0"/>
          <w:divBdr>
            <w:top w:val="none" w:sz="0" w:space="0" w:color="auto"/>
            <w:left w:val="none" w:sz="0" w:space="0" w:color="auto"/>
            <w:bottom w:val="none" w:sz="0" w:space="0" w:color="auto"/>
            <w:right w:val="none" w:sz="0" w:space="0" w:color="auto"/>
          </w:divBdr>
        </w:div>
        <w:div w:id="2005476567">
          <w:marLeft w:val="0"/>
          <w:marRight w:val="0"/>
          <w:marTop w:val="0"/>
          <w:marBottom w:val="0"/>
          <w:divBdr>
            <w:top w:val="none" w:sz="0" w:space="0" w:color="auto"/>
            <w:left w:val="none" w:sz="0" w:space="0" w:color="auto"/>
            <w:bottom w:val="none" w:sz="0" w:space="0" w:color="auto"/>
            <w:right w:val="none" w:sz="0" w:space="0" w:color="auto"/>
          </w:divBdr>
        </w:div>
        <w:div w:id="1797093509">
          <w:marLeft w:val="0"/>
          <w:marRight w:val="0"/>
          <w:marTop w:val="0"/>
          <w:marBottom w:val="0"/>
          <w:divBdr>
            <w:top w:val="none" w:sz="0" w:space="0" w:color="auto"/>
            <w:left w:val="none" w:sz="0" w:space="0" w:color="auto"/>
            <w:bottom w:val="none" w:sz="0" w:space="0" w:color="auto"/>
            <w:right w:val="none" w:sz="0" w:space="0" w:color="auto"/>
          </w:divBdr>
        </w:div>
        <w:div w:id="864102422">
          <w:marLeft w:val="0"/>
          <w:marRight w:val="0"/>
          <w:marTop w:val="0"/>
          <w:marBottom w:val="0"/>
          <w:divBdr>
            <w:top w:val="none" w:sz="0" w:space="0" w:color="auto"/>
            <w:left w:val="none" w:sz="0" w:space="0" w:color="auto"/>
            <w:bottom w:val="none" w:sz="0" w:space="0" w:color="auto"/>
            <w:right w:val="none" w:sz="0" w:space="0" w:color="auto"/>
          </w:divBdr>
        </w:div>
        <w:div w:id="1930236488">
          <w:marLeft w:val="0"/>
          <w:marRight w:val="0"/>
          <w:marTop w:val="0"/>
          <w:marBottom w:val="0"/>
          <w:divBdr>
            <w:top w:val="none" w:sz="0" w:space="0" w:color="auto"/>
            <w:left w:val="none" w:sz="0" w:space="0" w:color="auto"/>
            <w:bottom w:val="none" w:sz="0" w:space="0" w:color="auto"/>
            <w:right w:val="none" w:sz="0" w:space="0" w:color="auto"/>
          </w:divBdr>
        </w:div>
        <w:div w:id="1607887507">
          <w:marLeft w:val="0"/>
          <w:marRight w:val="0"/>
          <w:marTop w:val="0"/>
          <w:marBottom w:val="0"/>
          <w:divBdr>
            <w:top w:val="none" w:sz="0" w:space="0" w:color="auto"/>
            <w:left w:val="none" w:sz="0" w:space="0" w:color="auto"/>
            <w:bottom w:val="none" w:sz="0" w:space="0" w:color="auto"/>
            <w:right w:val="none" w:sz="0" w:space="0" w:color="auto"/>
          </w:divBdr>
        </w:div>
        <w:div w:id="617877163">
          <w:marLeft w:val="0"/>
          <w:marRight w:val="0"/>
          <w:marTop w:val="0"/>
          <w:marBottom w:val="0"/>
          <w:divBdr>
            <w:top w:val="none" w:sz="0" w:space="0" w:color="auto"/>
            <w:left w:val="none" w:sz="0" w:space="0" w:color="auto"/>
            <w:bottom w:val="none" w:sz="0" w:space="0" w:color="auto"/>
            <w:right w:val="none" w:sz="0" w:space="0" w:color="auto"/>
          </w:divBdr>
        </w:div>
        <w:div w:id="1181966177">
          <w:marLeft w:val="0"/>
          <w:marRight w:val="0"/>
          <w:marTop w:val="0"/>
          <w:marBottom w:val="0"/>
          <w:divBdr>
            <w:top w:val="none" w:sz="0" w:space="0" w:color="auto"/>
            <w:left w:val="none" w:sz="0" w:space="0" w:color="auto"/>
            <w:bottom w:val="none" w:sz="0" w:space="0" w:color="auto"/>
            <w:right w:val="none" w:sz="0" w:space="0" w:color="auto"/>
          </w:divBdr>
        </w:div>
        <w:div w:id="675570003">
          <w:marLeft w:val="0"/>
          <w:marRight w:val="0"/>
          <w:marTop w:val="0"/>
          <w:marBottom w:val="0"/>
          <w:divBdr>
            <w:top w:val="none" w:sz="0" w:space="0" w:color="auto"/>
            <w:left w:val="none" w:sz="0" w:space="0" w:color="auto"/>
            <w:bottom w:val="none" w:sz="0" w:space="0" w:color="auto"/>
            <w:right w:val="none" w:sz="0" w:space="0" w:color="auto"/>
          </w:divBdr>
        </w:div>
        <w:div w:id="1213611580">
          <w:marLeft w:val="0"/>
          <w:marRight w:val="0"/>
          <w:marTop w:val="0"/>
          <w:marBottom w:val="0"/>
          <w:divBdr>
            <w:top w:val="none" w:sz="0" w:space="0" w:color="auto"/>
            <w:left w:val="none" w:sz="0" w:space="0" w:color="auto"/>
            <w:bottom w:val="none" w:sz="0" w:space="0" w:color="auto"/>
            <w:right w:val="none" w:sz="0" w:space="0" w:color="auto"/>
          </w:divBdr>
        </w:div>
        <w:div w:id="583105410">
          <w:marLeft w:val="0"/>
          <w:marRight w:val="0"/>
          <w:marTop w:val="0"/>
          <w:marBottom w:val="0"/>
          <w:divBdr>
            <w:top w:val="none" w:sz="0" w:space="0" w:color="auto"/>
            <w:left w:val="none" w:sz="0" w:space="0" w:color="auto"/>
            <w:bottom w:val="none" w:sz="0" w:space="0" w:color="auto"/>
            <w:right w:val="none" w:sz="0" w:space="0" w:color="auto"/>
          </w:divBdr>
        </w:div>
        <w:div w:id="1440416391">
          <w:marLeft w:val="0"/>
          <w:marRight w:val="0"/>
          <w:marTop w:val="0"/>
          <w:marBottom w:val="0"/>
          <w:divBdr>
            <w:top w:val="none" w:sz="0" w:space="0" w:color="auto"/>
            <w:left w:val="none" w:sz="0" w:space="0" w:color="auto"/>
            <w:bottom w:val="none" w:sz="0" w:space="0" w:color="auto"/>
            <w:right w:val="none" w:sz="0" w:space="0" w:color="auto"/>
          </w:divBdr>
        </w:div>
        <w:div w:id="178744310">
          <w:marLeft w:val="0"/>
          <w:marRight w:val="0"/>
          <w:marTop w:val="0"/>
          <w:marBottom w:val="0"/>
          <w:divBdr>
            <w:top w:val="none" w:sz="0" w:space="0" w:color="auto"/>
            <w:left w:val="none" w:sz="0" w:space="0" w:color="auto"/>
            <w:bottom w:val="none" w:sz="0" w:space="0" w:color="auto"/>
            <w:right w:val="none" w:sz="0" w:space="0" w:color="auto"/>
          </w:divBdr>
        </w:div>
        <w:div w:id="1459377879">
          <w:marLeft w:val="0"/>
          <w:marRight w:val="0"/>
          <w:marTop w:val="0"/>
          <w:marBottom w:val="0"/>
          <w:divBdr>
            <w:top w:val="none" w:sz="0" w:space="0" w:color="auto"/>
            <w:left w:val="none" w:sz="0" w:space="0" w:color="auto"/>
            <w:bottom w:val="none" w:sz="0" w:space="0" w:color="auto"/>
            <w:right w:val="none" w:sz="0" w:space="0" w:color="auto"/>
          </w:divBdr>
        </w:div>
        <w:div w:id="589505166">
          <w:marLeft w:val="0"/>
          <w:marRight w:val="0"/>
          <w:marTop w:val="0"/>
          <w:marBottom w:val="0"/>
          <w:divBdr>
            <w:top w:val="none" w:sz="0" w:space="0" w:color="auto"/>
            <w:left w:val="none" w:sz="0" w:space="0" w:color="auto"/>
            <w:bottom w:val="none" w:sz="0" w:space="0" w:color="auto"/>
            <w:right w:val="none" w:sz="0" w:space="0" w:color="auto"/>
          </w:divBdr>
        </w:div>
        <w:div w:id="972977507">
          <w:marLeft w:val="0"/>
          <w:marRight w:val="0"/>
          <w:marTop w:val="0"/>
          <w:marBottom w:val="0"/>
          <w:divBdr>
            <w:top w:val="none" w:sz="0" w:space="0" w:color="auto"/>
            <w:left w:val="none" w:sz="0" w:space="0" w:color="auto"/>
            <w:bottom w:val="none" w:sz="0" w:space="0" w:color="auto"/>
            <w:right w:val="none" w:sz="0" w:space="0" w:color="auto"/>
          </w:divBdr>
        </w:div>
        <w:div w:id="273171935">
          <w:marLeft w:val="0"/>
          <w:marRight w:val="0"/>
          <w:marTop w:val="0"/>
          <w:marBottom w:val="0"/>
          <w:divBdr>
            <w:top w:val="none" w:sz="0" w:space="0" w:color="auto"/>
            <w:left w:val="none" w:sz="0" w:space="0" w:color="auto"/>
            <w:bottom w:val="none" w:sz="0" w:space="0" w:color="auto"/>
            <w:right w:val="none" w:sz="0" w:space="0" w:color="auto"/>
          </w:divBdr>
        </w:div>
        <w:div w:id="532616565">
          <w:marLeft w:val="0"/>
          <w:marRight w:val="0"/>
          <w:marTop w:val="0"/>
          <w:marBottom w:val="0"/>
          <w:divBdr>
            <w:top w:val="none" w:sz="0" w:space="0" w:color="auto"/>
            <w:left w:val="none" w:sz="0" w:space="0" w:color="auto"/>
            <w:bottom w:val="none" w:sz="0" w:space="0" w:color="auto"/>
            <w:right w:val="none" w:sz="0" w:space="0" w:color="auto"/>
          </w:divBdr>
        </w:div>
        <w:div w:id="1001857361">
          <w:marLeft w:val="0"/>
          <w:marRight w:val="0"/>
          <w:marTop w:val="0"/>
          <w:marBottom w:val="0"/>
          <w:divBdr>
            <w:top w:val="none" w:sz="0" w:space="0" w:color="auto"/>
            <w:left w:val="none" w:sz="0" w:space="0" w:color="auto"/>
            <w:bottom w:val="none" w:sz="0" w:space="0" w:color="auto"/>
            <w:right w:val="none" w:sz="0" w:space="0" w:color="auto"/>
          </w:divBdr>
        </w:div>
        <w:div w:id="669868975">
          <w:marLeft w:val="0"/>
          <w:marRight w:val="0"/>
          <w:marTop w:val="0"/>
          <w:marBottom w:val="0"/>
          <w:divBdr>
            <w:top w:val="none" w:sz="0" w:space="0" w:color="auto"/>
            <w:left w:val="none" w:sz="0" w:space="0" w:color="auto"/>
            <w:bottom w:val="none" w:sz="0" w:space="0" w:color="auto"/>
            <w:right w:val="none" w:sz="0" w:space="0" w:color="auto"/>
          </w:divBdr>
        </w:div>
        <w:div w:id="1716348439">
          <w:marLeft w:val="0"/>
          <w:marRight w:val="0"/>
          <w:marTop w:val="0"/>
          <w:marBottom w:val="0"/>
          <w:divBdr>
            <w:top w:val="none" w:sz="0" w:space="0" w:color="auto"/>
            <w:left w:val="none" w:sz="0" w:space="0" w:color="auto"/>
            <w:bottom w:val="none" w:sz="0" w:space="0" w:color="auto"/>
            <w:right w:val="none" w:sz="0" w:space="0" w:color="auto"/>
          </w:divBdr>
        </w:div>
        <w:div w:id="375081877">
          <w:marLeft w:val="0"/>
          <w:marRight w:val="0"/>
          <w:marTop w:val="0"/>
          <w:marBottom w:val="0"/>
          <w:divBdr>
            <w:top w:val="none" w:sz="0" w:space="0" w:color="auto"/>
            <w:left w:val="none" w:sz="0" w:space="0" w:color="auto"/>
            <w:bottom w:val="none" w:sz="0" w:space="0" w:color="auto"/>
            <w:right w:val="none" w:sz="0" w:space="0" w:color="auto"/>
          </w:divBdr>
        </w:div>
        <w:div w:id="616254665">
          <w:marLeft w:val="0"/>
          <w:marRight w:val="0"/>
          <w:marTop w:val="0"/>
          <w:marBottom w:val="0"/>
          <w:divBdr>
            <w:top w:val="none" w:sz="0" w:space="0" w:color="auto"/>
            <w:left w:val="none" w:sz="0" w:space="0" w:color="auto"/>
            <w:bottom w:val="none" w:sz="0" w:space="0" w:color="auto"/>
            <w:right w:val="none" w:sz="0" w:space="0" w:color="auto"/>
          </w:divBdr>
        </w:div>
        <w:div w:id="1829900377">
          <w:marLeft w:val="0"/>
          <w:marRight w:val="0"/>
          <w:marTop w:val="0"/>
          <w:marBottom w:val="0"/>
          <w:divBdr>
            <w:top w:val="none" w:sz="0" w:space="0" w:color="auto"/>
            <w:left w:val="none" w:sz="0" w:space="0" w:color="auto"/>
            <w:bottom w:val="none" w:sz="0" w:space="0" w:color="auto"/>
            <w:right w:val="none" w:sz="0" w:space="0" w:color="auto"/>
          </w:divBdr>
        </w:div>
        <w:div w:id="903028942">
          <w:marLeft w:val="0"/>
          <w:marRight w:val="0"/>
          <w:marTop w:val="0"/>
          <w:marBottom w:val="0"/>
          <w:divBdr>
            <w:top w:val="none" w:sz="0" w:space="0" w:color="auto"/>
            <w:left w:val="none" w:sz="0" w:space="0" w:color="auto"/>
            <w:bottom w:val="none" w:sz="0" w:space="0" w:color="auto"/>
            <w:right w:val="none" w:sz="0" w:space="0" w:color="auto"/>
          </w:divBdr>
        </w:div>
        <w:div w:id="28142923">
          <w:marLeft w:val="0"/>
          <w:marRight w:val="0"/>
          <w:marTop w:val="0"/>
          <w:marBottom w:val="0"/>
          <w:divBdr>
            <w:top w:val="none" w:sz="0" w:space="0" w:color="auto"/>
            <w:left w:val="none" w:sz="0" w:space="0" w:color="auto"/>
            <w:bottom w:val="none" w:sz="0" w:space="0" w:color="auto"/>
            <w:right w:val="none" w:sz="0" w:space="0" w:color="auto"/>
          </w:divBdr>
        </w:div>
        <w:div w:id="1871258126">
          <w:marLeft w:val="0"/>
          <w:marRight w:val="0"/>
          <w:marTop w:val="0"/>
          <w:marBottom w:val="0"/>
          <w:divBdr>
            <w:top w:val="none" w:sz="0" w:space="0" w:color="auto"/>
            <w:left w:val="none" w:sz="0" w:space="0" w:color="auto"/>
            <w:bottom w:val="none" w:sz="0" w:space="0" w:color="auto"/>
            <w:right w:val="none" w:sz="0" w:space="0" w:color="auto"/>
          </w:divBdr>
        </w:div>
        <w:div w:id="164131119">
          <w:marLeft w:val="0"/>
          <w:marRight w:val="0"/>
          <w:marTop w:val="0"/>
          <w:marBottom w:val="0"/>
          <w:divBdr>
            <w:top w:val="none" w:sz="0" w:space="0" w:color="auto"/>
            <w:left w:val="none" w:sz="0" w:space="0" w:color="auto"/>
            <w:bottom w:val="none" w:sz="0" w:space="0" w:color="auto"/>
            <w:right w:val="none" w:sz="0" w:space="0" w:color="auto"/>
          </w:divBdr>
        </w:div>
        <w:div w:id="1177187018">
          <w:marLeft w:val="0"/>
          <w:marRight w:val="0"/>
          <w:marTop w:val="0"/>
          <w:marBottom w:val="0"/>
          <w:divBdr>
            <w:top w:val="none" w:sz="0" w:space="0" w:color="auto"/>
            <w:left w:val="none" w:sz="0" w:space="0" w:color="auto"/>
            <w:bottom w:val="none" w:sz="0" w:space="0" w:color="auto"/>
            <w:right w:val="none" w:sz="0" w:space="0" w:color="auto"/>
          </w:divBdr>
        </w:div>
        <w:div w:id="1242719933">
          <w:marLeft w:val="0"/>
          <w:marRight w:val="0"/>
          <w:marTop w:val="0"/>
          <w:marBottom w:val="0"/>
          <w:divBdr>
            <w:top w:val="none" w:sz="0" w:space="0" w:color="auto"/>
            <w:left w:val="none" w:sz="0" w:space="0" w:color="auto"/>
            <w:bottom w:val="none" w:sz="0" w:space="0" w:color="auto"/>
            <w:right w:val="none" w:sz="0" w:space="0" w:color="auto"/>
          </w:divBdr>
        </w:div>
        <w:div w:id="2091076768">
          <w:marLeft w:val="0"/>
          <w:marRight w:val="0"/>
          <w:marTop w:val="0"/>
          <w:marBottom w:val="0"/>
          <w:divBdr>
            <w:top w:val="none" w:sz="0" w:space="0" w:color="auto"/>
            <w:left w:val="none" w:sz="0" w:space="0" w:color="auto"/>
            <w:bottom w:val="none" w:sz="0" w:space="0" w:color="auto"/>
            <w:right w:val="none" w:sz="0" w:space="0" w:color="auto"/>
          </w:divBdr>
        </w:div>
        <w:div w:id="915940622">
          <w:marLeft w:val="0"/>
          <w:marRight w:val="0"/>
          <w:marTop w:val="0"/>
          <w:marBottom w:val="0"/>
          <w:divBdr>
            <w:top w:val="none" w:sz="0" w:space="0" w:color="auto"/>
            <w:left w:val="none" w:sz="0" w:space="0" w:color="auto"/>
            <w:bottom w:val="none" w:sz="0" w:space="0" w:color="auto"/>
            <w:right w:val="none" w:sz="0" w:space="0" w:color="auto"/>
          </w:divBdr>
        </w:div>
        <w:div w:id="463696584">
          <w:marLeft w:val="0"/>
          <w:marRight w:val="0"/>
          <w:marTop w:val="0"/>
          <w:marBottom w:val="0"/>
          <w:divBdr>
            <w:top w:val="none" w:sz="0" w:space="0" w:color="auto"/>
            <w:left w:val="none" w:sz="0" w:space="0" w:color="auto"/>
            <w:bottom w:val="none" w:sz="0" w:space="0" w:color="auto"/>
            <w:right w:val="none" w:sz="0" w:space="0" w:color="auto"/>
          </w:divBdr>
        </w:div>
        <w:div w:id="280385138">
          <w:marLeft w:val="0"/>
          <w:marRight w:val="0"/>
          <w:marTop w:val="0"/>
          <w:marBottom w:val="0"/>
          <w:divBdr>
            <w:top w:val="none" w:sz="0" w:space="0" w:color="auto"/>
            <w:left w:val="none" w:sz="0" w:space="0" w:color="auto"/>
            <w:bottom w:val="none" w:sz="0" w:space="0" w:color="auto"/>
            <w:right w:val="none" w:sz="0" w:space="0" w:color="auto"/>
          </w:divBdr>
        </w:div>
        <w:div w:id="1994025410">
          <w:marLeft w:val="0"/>
          <w:marRight w:val="0"/>
          <w:marTop w:val="0"/>
          <w:marBottom w:val="0"/>
          <w:divBdr>
            <w:top w:val="none" w:sz="0" w:space="0" w:color="auto"/>
            <w:left w:val="none" w:sz="0" w:space="0" w:color="auto"/>
            <w:bottom w:val="none" w:sz="0" w:space="0" w:color="auto"/>
            <w:right w:val="none" w:sz="0" w:space="0" w:color="auto"/>
          </w:divBdr>
        </w:div>
        <w:div w:id="1480145742">
          <w:marLeft w:val="0"/>
          <w:marRight w:val="0"/>
          <w:marTop w:val="0"/>
          <w:marBottom w:val="0"/>
          <w:divBdr>
            <w:top w:val="none" w:sz="0" w:space="0" w:color="auto"/>
            <w:left w:val="none" w:sz="0" w:space="0" w:color="auto"/>
            <w:bottom w:val="none" w:sz="0" w:space="0" w:color="auto"/>
            <w:right w:val="none" w:sz="0" w:space="0" w:color="auto"/>
          </w:divBdr>
        </w:div>
        <w:div w:id="839470022">
          <w:marLeft w:val="0"/>
          <w:marRight w:val="0"/>
          <w:marTop w:val="0"/>
          <w:marBottom w:val="0"/>
          <w:divBdr>
            <w:top w:val="none" w:sz="0" w:space="0" w:color="auto"/>
            <w:left w:val="none" w:sz="0" w:space="0" w:color="auto"/>
            <w:bottom w:val="none" w:sz="0" w:space="0" w:color="auto"/>
            <w:right w:val="none" w:sz="0" w:space="0" w:color="auto"/>
          </w:divBdr>
        </w:div>
        <w:div w:id="419447126">
          <w:marLeft w:val="0"/>
          <w:marRight w:val="0"/>
          <w:marTop w:val="0"/>
          <w:marBottom w:val="0"/>
          <w:divBdr>
            <w:top w:val="none" w:sz="0" w:space="0" w:color="auto"/>
            <w:left w:val="none" w:sz="0" w:space="0" w:color="auto"/>
            <w:bottom w:val="none" w:sz="0" w:space="0" w:color="auto"/>
            <w:right w:val="none" w:sz="0" w:space="0" w:color="auto"/>
          </w:divBdr>
        </w:div>
        <w:div w:id="756512269">
          <w:marLeft w:val="0"/>
          <w:marRight w:val="0"/>
          <w:marTop w:val="0"/>
          <w:marBottom w:val="0"/>
          <w:divBdr>
            <w:top w:val="none" w:sz="0" w:space="0" w:color="auto"/>
            <w:left w:val="none" w:sz="0" w:space="0" w:color="auto"/>
            <w:bottom w:val="none" w:sz="0" w:space="0" w:color="auto"/>
            <w:right w:val="none" w:sz="0" w:space="0" w:color="auto"/>
          </w:divBdr>
        </w:div>
        <w:div w:id="2145468783">
          <w:marLeft w:val="0"/>
          <w:marRight w:val="0"/>
          <w:marTop w:val="0"/>
          <w:marBottom w:val="0"/>
          <w:divBdr>
            <w:top w:val="none" w:sz="0" w:space="0" w:color="auto"/>
            <w:left w:val="none" w:sz="0" w:space="0" w:color="auto"/>
            <w:bottom w:val="none" w:sz="0" w:space="0" w:color="auto"/>
            <w:right w:val="none" w:sz="0" w:space="0" w:color="auto"/>
          </w:divBdr>
        </w:div>
        <w:div w:id="1202132284">
          <w:marLeft w:val="0"/>
          <w:marRight w:val="0"/>
          <w:marTop w:val="0"/>
          <w:marBottom w:val="0"/>
          <w:divBdr>
            <w:top w:val="none" w:sz="0" w:space="0" w:color="auto"/>
            <w:left w:val="none" w:sz="0" w:space="0" w:color="auto"/>
            <w:bottom w:val="none" w:sz="0" w:space="0" w:color="auto"/>
            <w:right w:val="none" w:sz="0" w:space="0" w:color="auto"/>
          </w:divBdr>
        </w:div>
        <w:div w:id="639462366">
          <w:marLeft w:val="0"/>
          <w:marRight w:val="0"/>
          <w:marTop w:val="0"/>
          <w:marBottom w:val="0"/>
          <w:divBdr>
            <w:top w:val="none" w:sz="0" w:space="0" w:color="auto"/>
            <w:left w:val="none" w:sz="0" w:space="0" w:color="auto"/>
            <w:bottom w:val="none" w:sz="0" w:space="0" w:color="auto"/>
            <w:right w:val="none" w:sz="0" w:space="0" w:color="auto"/>
          </w:divBdr>
        </w:div>
        <w:div w:id="1173422773">
          <w:marLeft w:val="0"/>
          <w:marRight w:val="0"/>
          <w:marTop w:val="0"/>
          <w:marBottom w:val="0"/>
          <w:divBdr>
            <w:top w:val="none" w:sz="0" w:space="0" w:color="auto"/>
            <w:left w:val="none" w:sz="0" w:space="0" w:color="auto"/>
            <w:bottom w:val="none" w:sz="0" w:space="0" w:color="auto"/>
            <w:right w:val="none" w:sz="0" w:space="0" w:color="auto"/>
          </w:divBdr>
        </w:div>
        <w:div w:id="1669166685">
          <w:marLeft w:val="0"/>
          <w:marRight w:val="0"/>
          <w:marTop w:val="0"/>
          <w:marBottom w:val="0"/>
          <w:divBdr>
            <w:top w:val="none" w:sz="0" w:space="0" w:color="auto"/>
            <w:left w:val="none" w:sz="0" w:space="0" w:color="auto"/>
            <w:bottom w:val="none" w:sz="0" w:space="0" w:color="auto"/>
            <w:right w:val="none" w:sz="0" w:space="0" w:color="auto"/>
          </w:divBdr>
        </w:div>
        <w:div w:id="84303171">
          <w:marLeft w:val="0"/>
          <w:marRight w:val="0"/>
          <w:marTop w:val="0"/>
          <w:marBottom w:val="0"/>
          <w:divBdr>
            <w:top w:val="none" w:sz="0" w:space="0" w:color="auto"/>
            <w:left w:val="none" w:sz="0" w:space="0" w:color="auto"/>
            <w:bottom w:val="none" w:sz="0" w:space="0" w:color="auto"/>
            <w:right w:val="none" w:sz="0" w:space="0" w:color="auto"/>
          </w:divBdr>
        </w:div>
        <w:div w:id="2067335059">
          <w:marLeft w:val="0"/>
          <w:marRight w:val="0"/>
          <w:marTop w:val="0"/>
          <w:marBottom w:val="0"/>
          <w:divBdr>
            <w:top w:val="none" w:sz="0" w:space="0" w:color="auto"/>
            <w:left w:val="none" w:sz="0" w:space="0" w:color="auto"/>
            <w:bottom w:val="none" w:sz="0" w:space="0" w:color="auto"/>
            <w:right w:val="none" w:sz="0" w:space="0" w:color="auto"/>
          </w:divBdr>
        </w:div>
        <w:div w:id="477461465">
          <w:marLeft w:val="0"/>
          <w:marRight w:val="0"/>
          <w:marTop w:val="0"/>
          <w:marBottom w:val="0"/>
          <w:divBdr>
            <w:top w:val="none" w:sz="0" w:space="0" w:color="auto"/>
            <w:left w:val="none" w:sz="0" w:space="0" w:color="auto"/>
            <w:bottom w:val="none" w:sz="0" w:space="0" w:color="auto"/>
            <w:right w:val="none" w:sz="0" w:space="0" w:color="auto"/>
          </w:divBdr>
        </w:div>
        <w:div w:id="1436444605">
          <w:marLeft w:val="0"/>
          <w:marRight w:val="0"/>
          <w:marTop w:val="0"/>
          <w:marBottom w:val="0"/>
          <w:divBdr>
            <w:top w:val="none" w:sz="0" w:space="0" w:color="auto"/>
            <w:left w:val="none" w:sz="0" w:space="0" w:color="auto"/>
            <w:bottom w:val="none" w:sz="0" w:space="0" w:color="auto"/>
            <w:right w:val="none" w:sz="0" w:space="0" w:color="auto"/>
          </w:divBdr>
        </w:div>
        <w:div w:id="1935361546">
          <w:marLeft w:val="0"/>
          <w:marRight w:val="0"/>
          <w:marTop w:val="0"/>
          <w:marBottom w:val="0"/>
          <w:divBdr>
            <w:top w:val="none" w:sz="0" w:space="0" w:color="auto"/>
            <w:left w:val="none" w:sz="0" w:space="0" w:color="auto"/>
            <w:bottom w:val="none" w:sz="0" w:space="0" w:color="auto"/>
            <w:right w:val="none" w:sz="0" w:space="0" w:color="auto"/>
          </w:divBdr>
        </w:div>
        <w:div w:id="340394814">
          <w:marLeft w:val="0"/>
          <w:marRight w:val="0"/>
          <w:marTop w:val="0"/>
          <w:marBottom w:val="0"/>
          <w:divBdr>
            <w:top w:val="none" w:sz="0" w:space="0" w:color="auto"/>
            <w:left w:val="none" w:sz="0" w:space="0" w:color="auto"/>
            <w:bottom w:val="none" w:sz="0" w:space="0" w:color="auto"/>
            <w:right w:val="none" w:sz="0" w:space="0" w:color="auto"/>
          </w:divBdr>
        </w:div>
        <w:div w:id="1660111971">
          <w:marLeft w:val="0"/>
          <w:marRight w:val="0"/>
          <w:marTop w:val="0"/>
          <w:marBottom w:val="0"/>
          <w:divBdr>
            <w:top w:val="none" w:sz="0" w:space="0" w:color="auto"/>
            <w:left w:val="none" w:sz="0" w:space="0" w:color="auto"/>
            <w:bottom w:val="none" w:sz="0" w:space="0" w:color="auto"/>
            <w:right w:val="none" w:sz="0" w:space="0" w:color="auto"/>
          </w:divBdr>
        </w:div>
        <w:div w:id="292295925">
          <w:marLeft w:val="0"/>
          <w:marRight w:val="0"/>
          <w:marTop w:val="0"/>
          <w:marBottom w:val="0"/>
          <w:divBdr>
            <w:top w:val="none" w:sz="0" w:space="0" w:color="auto"/>
            <w:left w:val="none" w:sz="0" w:space="0" w:color="auto"/>
            <w:bottom w:val="none" w:sz="0" w:space="0" w:color="auto"/>
            <w:right w:val="none" w:sz="0" w:space="0" w:color="auto"/>
          </w:divBdr>
        </w:div>
        <w:div w:id="196359849">
          <w:marLeft w:val="0"/>
          <w:marRight w:val="0"/>
          <w:marTop w:val="0"/>
          <w:marBottom w:val="0"/>
          <w:divBdr>
            <w:top w:val="none" w:sz="0" w:space="0" w:color="auto"/>
            <w:left w:val="none" w:sz="0" w:space="0" w:color="auto"/>
            <w:bottom w:val="none" w:sz="0" w:space="0" w:color="auto"/>
            <w:right w:val="none" w:sz="0" w:space="0" w:color="auto"/>
          </w:divBdr>
        </w:div>
        <w:div w:id="235164386">
          <w:marLeft w:val="0"/>
          <w:marRight w:val="0"/>
          <w:marTop w:val="0"/>
          <w:marBottom w:val="0"/>
          <w:divBdr>
            <w:top w:val="none" w:sz="0" w:space="0" w:color="auto"/>
            <w:left w:val="none" w:sz="0" w:space="0" w:color="auto"/>
            <w:bottom w:val="none" w:sz="0" w:space="0" w:color="auto"/>
            <w:right w:val="none" w:sz="0" w:space="0" w:color="auto"/>
          </w:divBdr>
        </w:div>
        <w:div w:id="1294405340">
          <w:marLeft w:val="0"/>
          <w:marRight w:val="0"/>
          <w:marTop w:val="0"/>
          <w:marBottom w:val="0"/>
          <w:divBdr>
            <w:top w:val="none" w:sz="0" w:space="0" w:color="auto"/>
            <w:left w:val="none" w:sz="0" w:space="0" w:color="auto"/>
            <w:bottom w:val="none" w:sz="0" w:space="0" w:color="auto"/>
            <w:right w:val="none" w:sz="0" w:space="0" w:color="auto"/>
          </w:divBdr>
        </w:div>
        <w:div w:id="128403694">
          <w:marLeft w:val="0"/>
          <w:marRight w:val="0"/>
          <w:marTop w:val="0"/>
          <w:marBottom w:val="0"/>
          <w:divBdr>
            <w:top w:val="none" w:sz="0" w:space="0" w:color="auto"/>
            <w:left w:val="none" w:sz="0" w:space="0" w:color="auto"/>
            <w:bottom w:val="none" w:sz="0" w:space="0" w:color="auto"/>
            <w:right w:val="none" w:sz="0" w:space="0" w:color="auto"/>
          </w:divBdr>
        </w:div>
        <w:div w:id="2132431074">
          <w:marLeft w:val="0"/>
          <w:marRight w:val="0"/>
          <w:marTop w:val="0"/>
          <w:marBottom w:val="0"/>
          <w:divBdr>
            <w:top w:val="none" w:sz="0" w:space="0" w:color="auto"/>
            <w:left w:val="none" w:sz="0" w:space="0" w:color="auto"/>
            <w:bottom w:val="none" w:sz="0" w:space="0" w:color="auto"/>
            <w:right w:val="none" w:sz="0" w:space="0" w:color="auto"/>
          </w:divBdr>
        </w:div>
        <w:div w:id="500390264">
          <w:marLeft w:val="0"/>
          <w:marRight w:val="0"/>
          <w:marTop w:val="0"/>
          <w:marBottom w:val="0"/>
          <w:divBdr>
            <w:top w:val="none" w:sz="0" w:space="0" w:color="auto"/>
            <w:left w:val="none" w:sz="0" w:space="0" w:color="auto"/>
            <w:bottom w:val="none" w:sz="0" w:space="0" w:color="auto"/>
            <w:right w:val="none" w:sz="0" w:space="0" w:color="auto"/>
          </w:divBdr>
        </w:div>
        <w:div w:id="2044937299">
          <w:marLeft w:val="0"/>
          <w:marRight w:val="0"/>
          <w:marTop w:val="0"/>
          <w:marBottom w:val="0"/>
          <w:divBdr>
            <w:top w:val="none" w:sz="0" w:space="0" w:color="auto"/>
            <w:left w:val="none" w:sz="0" w:space="0" w:color="auto"/>
            <w:bottom w:val="none" w:sz="0" w:space="0" w:color="auto"/>
            <w:right w:val="none" w:sz="0" w:space="0" w:color="auto"/>
          </w:divBdr>
        </w:div>
        <w:div w:id="1049382453">
          <w:marLeft w:val="0"/>
          <w:marRight w:val="0"/>
          <w:marTop w:val="0"/>
          <w:marBottom w:val="0"/>
          <w:divBdr>
            <w:top w:val="none" w:sz="0" w:space="0" w:color="auto"/>
            <w:left w:val="none" w:sz="0" w:space="0" w:color="auto"/>
            <w:bottom w:val="none" w:sz="0" w:space="0" w:color="auto"/>
            <w:right w:val="none" w:sz="0" w:space="0" w:color="auto"/>
          </w:divBdr>
        </w:div>
        <w:div w:id="1853303390">
          <w:marLeft w:val="0"/>
          <w:marRight w:val="0"/>
          <w:marTop w:val="0"/>
          <w:marBottom w:val="0"/>
          <w:divBdr>
            <w:top w:val="none" w:sz="0" w:space="0" w:color="auto"/>
            <w:left w:val="none" w:sz="0" w:space="0" w:color="auto"/>
            <w:bottom w:val="none" w:sz="0" w:space="0" w:color="auto"/>
            <w:right w:val="none" w:sz="0" w:space="0" w:color="auto"/>
          </w:divBdr>
        </w:div>
        <w:div w:id="2110422946">
          <w:marLeft w:val="0"/>
          <w:marRight w:val="0"/>
          <w:marTop w:val="0"/>
          <w:marBottom w:val="0"/>
          <w:divBdr>
            <w:top w:val="none" w:sz="0" w:space="0" w:color="auto"/>
            <w:left w:val="none" w:sz="0" w:space="0" w:color="auto"/>
            <w:bottom w:val="none" w:sz="0" w:space="0" w:color="auto"/>
            <w:right w:val="none" w:sz="0" w:space="0" w:color="auto"/>
          </w:divBdr>
        </w:div>
        <w:div w:id="404689596">
          <w:marLeft w:val="0"/>
          <w:marRight w:val="0"/>
          <w:marTop w:val="0"/>
          <w:marBottom w:val="0"/>
          <w:divBdr>
            <w:top w:val="none" w:sz="0" w:space="0" w:color="auto"/>
            <w:left w:val="none" w:sz="0" w:space="0" w:color="auto"/>
            <w:bottom w:val="none" w:sz="0" w:space="0" w:color="auto"/>
            <w:right w:val="none" w:sz="0" w:space="0" w:color="auto"/>
          </w:divBdr>
        </w:div>
        <w:div w:id="1060639773">
          <w:marLeft w:val="0"/>
          <w:marRight w:val="0"/>
          <w:marTop w:val="0"/>
          <w:marBottom w:val="0"/>
          <w:divBdr>
            <w:top w:val="none" w:sz="0" w:space="0" w:color="auto"/>
            <w:left w:val="none" w:sz="0" w:space="0" w:color="auto"/>
            <w:bottom w:val="none" w:sz="0" w:space="0" w:color="auto"/>
            <w:right w:val="none" w:sz="0" w:space="0" w:color="auto"/>
          </w:divBdr>
        </w:div>
        <w:div w:id="832987580">
          <w:marLeft w:val="0"/>
          <w:marRight w:val="0"/>
          <w:marTop w:val="0"/>
          <w:marBottom w:val="0"/>
          <w:divBdr>
            <w:top w:val="none" w:sz="0" w:space="0" w:color="auto"/>
            <w:left w:val="none" w:sz="0" w:space="0" w:color="auto"/>
            <w:bottom w:val="none" w:sz="0" w:space="0" w:color="auto"/>
            <w:right w:val="none" w:sz="0" w:space="0" w:color="auto"/>
          </w:divBdr>
        </w:div>
        <w:div w:id="2129615544">
          <w:marLeft w:val="0"/>
          <w:marRight w:val="0"/>
          <w:marTop w:val="0"/>
          <w:marBottom w:val="0"/>
          <w:divBdr>
            <w:top w:val="none" w:sz="0" w:space="0" w:color="auto"/>
            <w:left w:val="none" w:sz="0" w:space="0" w:color="auto"/>
            <w:bottom w:val="none" w:sz="0" w:space="0" w:color="auto"/>
            <w:right w:val="none" w:sz="0" w:space="0" w:color="auto"/>
          </w:divBdr>
        </w:div>
        <w:div w:id="2014064667">
          <w:marLeft w:val="0"/>
          <w:marRight w:val="0"/>
          <w:marTop w:val="0"/>
          <w:marBottom w:val="0"/>
          <w:divBdr>
            <w:top w:val="none" w:sz="0" w:space="0" w:color="auto"/>
            <w:left w:val="none" w:sz="0" w:space="0" w:color="auto"/>
            <w:bottom w:val="none" w:sz="0" w:space="0" w:color="auto"/>
            <w:right w:val="none" w:sz="0" w:space="0" w:color="auto"/>
          </w:divBdr>
        </w:div>
        <w:div w:id="282464262">
          <w:marLeft w:val="0"/>
          <w:marRight w:val="0"/>
          <w:marTop w:val="0"/>
          <w:marBottom w:val="0"/>
          <w:divBdr>
            <w:top w:val="none" w:sz="0" w:space="0" w:color="auto"/>
            <w:left w:val="none" w:sz="0" w:space="0" w:color="auto"/>
            <w:bottom w:val="none" w:sz="0" w:space="0" w:color="auto"/>
            <w:right w:val="none" w:sz="0" w:space="0" w:color="auto"/>
          </w:divBdr>
        </w:div>
        <w:div w:id="868907554">
          <w:marLeft w:val="0"/>
          <w:marRight w:val="0"/>
          <w:marTop w:val="0"/>
          <w:marBottom w:val="0"/>
          <w:divBdr>
            <w:top w:val="none" w:sz="0" w:space="0" w:color="auto"/>
            <w:left w:val="none" w:sz="0" w:space="0" w:color="auto"/>
            <w:bottom w:val="none" w:sz="0" w:space="0" w:color="auto"/>
            <w:right w:val="none" w:sz="0" w:space="0" w:color="auto"/>
          </w:divBdr>
        </w:div>
        <w:div w:id="314728372">
          <w:marLeft w:val="0"/>
          <w:marRight w:val="0"/>
          <w:marTop w:val="0"/>
          <w:marBottom w:val="0"/>
          <w:divBdr>
            <w:top w:val="none" w:sz="0" w:space="0" w:color="auto"/>
            <w:left w:val="none" w:sz="0" w:space="0" w:color="auto"/>
            <w:bottom w:val="none" w:sz="0" w:space="0" w:color="auto"/>
            <w:right w:val="none" w:sz="0" w:space="0" w:color="auto"/>
          </w:divBdr>
        </w:div>
        <w:div w:id="475414184">
          <w:marLeft w:val="0"/>
          <w:marRight w:val="0"/>
          <w:marTop w:val="0"/>
          <w:marBottom w:val="0"/>
          <w:divBdr>
            <w:top w:val="none" w:sz="0" w:space="0" w:color="auto"/>
            <w:left w:val="none" w:sz="0" w:space="0" w:color="auto"/>
            <w:bottom w:val="none" w:sz="0" w:space="0" w:color="auto"/>
            <w:right w:val="none" w:sz="0" w:space="0" w:color="auto"/>
          </w:divBdr>
        </w:div>
        <w:div w:id="1084455989">
          <w:marLeft w:val="0"/>
          <w:marRight w:val="0"/>
          <w:marTop w:val="0"/>
          <w:marBottom w:val="0"/>
          <w:divBdr>
            <w:top w:val="none" w:sz="0" w:space="0" w:color="auto"/>
            <w:left w:val="none" w:sz="0" w:space="0" w:color="auto"/>
            <w:bottom w:val="none" w:sz="0" w:space="0" w:color="auto"/>
            <w:right w:val="none" w:sz="0" w:space="0" w:color="auto"/>
          </w:divBdr>
        </w:div>
        <w:div w:id="746803544">
          <w:marLeft w:val="0"/>
          <w:marRight w:val="0"/>
          <w:marTop w:val="0"/>
          <w:marBottom w:val="0"/>
          <w:divBdr>
            <w:top w:val="none" w:sz="0" w:space="0" w:color="auto"/>
            <w:left w:val="none" w:sz="0" w:space="0" w:color="auto"/>
            <w:bottom w:val="none" w:sz="0" w:space="0" w:color="auto"/>
            <w:right w:val="none" w:sz="0" w:space="0" w:color="auto"/>
          </w:divBdr>
        </w:div>
        <w:div w:id="974069604">
          <w:marLeft w:val="0"/>
          <w:marRight w:val="0"/>
          <w:marTop w:val="0"/>
          <w:marBottom w:val="0"/>
          <w:divBdr>
            <w:top w:val="none" w:sz="0" w:space="0" w:color="auto"/>
            <w:left w:val="none" w:sz="0" w:space="0" w:color="auto"/>
            <w:bottom w:val="none" w:sz="0" w:space="0" w:color="auto"/>
            <w:right w:val="none" w:sz="0" w:space="0" w:color="auto"/>
          </w:divBdr>
        </w:div>
        <w:div w:id="1502546292">
          <w:marLeft w:val="0"/>
          <w:marRight w:val="0"/>
          <w:marTop w:val="0"/>
          <w:marBottom w:val="0"/>
          <w:divBdr>
            <w:top w:val="none" w:sz="0" w:space="0" w:color="auto"/>
            <w:left w:val="none" w:sz="0" w:space="0" w:color="auto"/>
            <w:bottom w:val="none" w:sz="0" w:space="0" w:color="auto"/>
            <w:right w:val="none" w:sz="0" w:space="0" w:color="auto"/>
          </w:divBdr>
        </w:div>
        <w:div w:id="783502112">
          <w:marLeft w:val="0"/>
          <w:marRight w:val="0"/>
          <w:marTop w:val="0"/>
          <w:marBottom w:val="0"/>
          <w:divBdr>
            <w:top w:val="none" w:sz="0" w:space="0" w:color="auto"/>
            <w:left w:val="none" w:sz="0" w:space="0" w:color="auto"/>
            <w:bottom w:val="none" w:sz="0" w:space="0" w:color="auto"/>
            <w:right w:val="none" w:sz="0" w:space="0" w:color="auto"/>
          </w:divBdr>
        </w:div>
        <w:div w:id="437600139">
          <w:marLeft w:val="0"/>
          <w:marRight w:val="0"/>
          <w:marTop w:val="0"/>
          <w:marBottom w:val="0"/>
          <w:divBdr>
            <w:top w:val="none" w:sz="0" w:space="0" w:color="auto"/>
            <w:left w:val="none" w:sz="0" w:space="0" w:color="auto"/>
            <w:bottom w:val="none" w:sz="0" w:space="0" w:color="auto"/>
            <w:right w:val="none" w:sz="0" w:space="0" w:color="auto"/>
          </w:divBdr>
        </w:div>
        <w:div w:id="1168138084">
          <w:marLeft w:val="0"/>
          <w:marRight w:val="0"/>
          <w:marTop w:val="0"/>
          <w:marBottom w:val="0"/>
          <w:divBdr>
            <w:top w:val="none" w:sz="0" w:space="0" w:color="auto"/>
            <w:left w:val="none" w:sz="0" w:space="0" w:color="auto"/>
            <w:bottom w:val="none" w:sz="0" w:space="0" w:color="auto"/>
            <w:right w:val="none" w:sz="0" w:space="0" w:color="auto"/>
          </w:divBdr>
        </w:div>
        <w:div w:id="607398543">
          <w:marLeft w:val="0"/>
          <w:marRight w:val="0"/>
          <w:marTop w:val="0"/>
          <w:marBottom w:val="0"/>
          <w:divBdr>
            <w:top w:val="none" w:sz="0" w:space="0" w:color="auto"/>
            <w:left w:val="none" w:sz="0" w:space="0" w:color="auto"/>
            <w:bottom w:val="none" w:sz="0" w:space="0" w:color="auto"/>
            <w:right w:val="none" w:sz="0" w:space="0" w:color="auto"/>
          </w:divBdr>
        </w:div>
        <w:div w:id="1208227431">
          <w:marLeft w:val="0"/>
          <w:marRight w:val="0"/>
          <w:marTop w:val="0"/>
          <w:marBottom w:val="0"/>
          <w:divBdr>
            <w:top w:val="none" w:sz="0" w:space="0" w:color="auto"/>
            <w:left w:val="none" w:sz="0" w:space="0" w:color="auto"/>
            <w:bottom w:val="none" w:sz="0" w:space="0" w:color="auto"/>
            <w:right w:val="none" w:sz="0" w:space="0" w:color="auto"/>
          </w:divBdr>
        </w:div>
        <w:div w:id="9110368">
          <w:marLeft w:val="0"/>
          <w:marRight w:val="0"/>
          <w:marTop w:val="0"/>
          <w:marBottom w:val="0"/>
          <w:divBdr>
            <w:top w:val="none" w:sz="0" w:space="0" w:color="auto"/>
            <w:left w:val="none" w:sz="0" w:space="0" w:color="auto"/>
            <w:bottom w:val="none" w:sz="0" w:space="0" w:color="auto"/>
            <w:right w:val="none" w:sz="0" w:space="0" w:color="auto"/>
          </w:divBdr>
        </w:div>
        <w:div w:id="119610154">
          <w:marLeft w:val="0"/>
          <w:marRight w:val="0"/>
          <w:marTop w:val="0"/>
          <w:marBottom w:val="0"/>
          <w:divBdr>
            <w:top w:val="none" w:sz="0" w:space="0" w:color="auto"/>
            <w:left w:val="none" w:sz="0" w:space="0" w:color="auto"/>
            <w:bottom w:val="none" w:sz="0" w:space="0" w:color="auto"/>
            <w:right w:val="none" w:sz="0" w:space="0" w:color="auto"/>
          </w:divBdr>
        </w:div>
        <w:div w:id="480970283">
          <w:marLeft w:val="0"/>
          <w:marRight w:val="0"/>
          <w:marTop w:val="0"/>
          <w:marBottom w:val="0"/>
          <w:divBdr>
            <w:top w:val="none" w:sz="0" w:space="0" w:color="auto"/>
            <w:left w:val="none" w:sz="0" w:space="0" w:color="auto"/>
            <w:bottom w:val="none" w:sz="0" w:space="0" w:color="auto"/>
            <w:right w:val="none" w:sz="0" w:space="0" w:color="auto"/>
          </w:divBdr>
        </w:div>
        <w:div w:id="793255348">
          <w:marLeft w:val="0"/>
          <w:marRight w:val="0"/>
          <w:marTop w:val="0"/>
          <w:marBottom w:val="0"/>
          <w:divBdr>
            <w:top w:val="none" w:sz="0" w:space="0" w:color="auto"/>
            <w:left w:val="none" w:sz="0" w:space="0" w:color="auto"/>
            <w:bottom w:val="none" w:sz="0" w:space="0" w:color="auto"/>
            <w:right w:val="none" w:sz="0" w:space="0" w:color="auto"/>
          </w:divBdr>
        </w:div>
        <w:div w:id="286859911">
          <w:marLeft w:val="0"/>
          <w:marRight w:val="0"/>
          <w:marTop w:val="0"/>
          <w:marBottom w:val="0"/>
          <w:divBdr>
            <w:top w:val="none" w:sz="0" w:space="0" w:color="auto"/>
            <w:left w:val="none" w:sz="0" w:space="0" w:color="auto"/>
            <w:bottom w:val="none" w:sz="0" w:space="0" w:color="auto"/>
            <w:right w:val="none" w:sz="0" w:space="0" w:color="auto"/>
          </w:divBdr>
        </w:div>
        <w:div w:id="823282694">
          <w:marLeft w:val="0"/>
          <w:marRight w:val="0"/>
          <w:marTop w:val="0"/>
          <w:marBottom w:val="0"/>
          <w:divBdr>
            <w:top w:val="none" w:sz="0" w:space="0" w:color="auto"/>
            <w:left w:val="none" w:sz="0" w:space="0" w:color="auto"/>
            <w:bottom w:val="none" w:sz="0" w:space="0" w:color="auto"/>
            <w:right w:val="none" w:sz="0" w:space="0" w:color="auto"/>
          </w:divBdr>
        </w:div>
        <w:div w:id="580452451">
          <w:marLeft w:val="0"/>
          <w:marRight w:val="0"/>
          <w:marTop w:val="0"/>
          <w:marBottom w:val="0"/>
          <w:divBdr>
            <w:top w:val="none" w:sz="0" w:space="0" w:color="auto"/>
            <w:left w:val="none" w:sz="0" w:space="0" w:color="auto"/>
            <w:bottom w:val="none" w:sz="0" w:space="0" w:color="auto"/>
            <w:right w:val="none" w:sz="0" w:space="0" w:color="auto"/>
          </w:divBdr>
        </w:div>
        <w:div w:id="1739404823">
          <w:marLeft w:val="0"/>
          <w:marRight w:val="0"/>
          <w:marTop w:val="0"/>
          <w:marBottom w:val="0"/>
          <w:divBdr>
            <w:top w:val="none" w:sz="0" w:space="0" w:color="auto"/>
            <w:left w:val="none" w:sz="0" w:space="0" w:color="auto"/>
            <w:bottom w:val="none" w:sz="0" w:space="0" w:color="auto"/>
            <w:right w:val="none" w:sz="0" w:space="0" w:color="auto"/>
          </w:divBdr>
        </w:div>
        <w:div w:id="853496104">
          <w:marLeft w:val="0"/>
          <w:marRight w:val="0"/>
          <w:marTop w:val="0"/>
          <w:marBottom w:val="0"/>
          <w:divBdr>
            <w:top w:val="none" w:sz="0" w:space="0" w:color="auto"/>
            <w:left w:val="none" w:sz="0" w:space="0" w:color="auto"/>
            <w:bottom w:val="none" w:sz="0" w:space="0" w:color="auto"/>
            <w:right w:val="none" w:sz="0" w:space="0" w:color="auto"/>
          </w:divBdr>
        </w:div>
        <w:div w:id="269318102">
          <w:marLeft w:val="0"/>
          <w:marRight w:val="0"/>
          <w:marTop w:val="0"/>
          <w:marBottom w:val="0"/>
          <w:divBdr>
            <w:top w:val="none" w:sz="0" w:space="0" w:color="auto"/>
            <w:left w:val="none" w:sz="0" w:space="0" w:color="auto"/>
            <w:bottom w:val="none" w:sz="0" w:space="0" w:color="auto"/>
            <w:right w:val="none" w:sz="0" w:space="0" w:color="auto"/>
          </w:divBdr>
        </w:div>
        <w:div w:id="158690723">
          <w:marLeft w:val="0"/>
          <w:marRight w:val="0"/>
          <w:marTop w:val="0"/>
          <w:marBottom w:val="0"/>
          <w:divBdr>
            <w:top w:val="none" w:sz="0" w:space="0" w:color="auto"/>
            <w:left w:val="none" w:sz="0" w:space="0" w:color="auto"/>
            <w:bottom w:val="none" w:sz="0" w:space="0" w:color="auto"/>
            <w:right w:val="none" w:sz="0" w:space="0" w:color="auto"/>
          </w:divBdr>
        </w:div>
        <w:div w:id="1045106602">
          <w:marLeft w:val="0"/>
          <w:marRight w:val="0"/>
          <w:marTop w:val="0"/>
          <w:marBottom w:val="0"/>
          <w:divBdr>
            <w:top w:val="none" w:sz="0" w:space="0" w:color="auto"/>
            <w:left w:val="none" w:sz="0" w:space="0" w:color="auto"/>
            <w:bottom w:val="none" w:sz="0" w:space="0" w:color="auto"/>
            <w:right w:val="none" w:sz="0" w:space="0" w:color="auto"/>
          </w:divBdr>
        </w:div>
        <w:div w:id="2050757848">
          <w:marLeft w:val="0"/>
          <w:marRight w:val="0"/>
          <w:marTop w:val="0"/>
          <w:marBottom w:val="0"/>
          <w:divBdr>
            <w:top w:val="none" w:sz="0" w:space="0" w:color="auto"/>
            <w:left w:val="none" w:sz="0" w:space="0" w:color="auto"/>
            <w:bottom w:val="none" w:sz="0" w:space="0" w:color="auto"/>
            <w:right w:val="none" w:sz="0" w:space="0" w:color="auto"/>
          </w:divBdr>
        </w:div>
        <w:div w:id="505825748">
          <w:marLeft w:val="0"/>
          <w:marRight w:val="0"/>
          <w:marTop w:val="0"/>
          <w:marBottom w:val="0"/>
          <w:divBdr>
            <w:top w:val="none" w:sz="0" w:space="0" w:color="auto"/>
            <w:left w:val="none" w:sz="0" w:space="0" w:color="auto"/>
            <w:bottom w:val="none" w:sz="0" w:space="0" w:color="auto"/>
            <w:right w:val="none" w:sz="0" w:space="0" w:color="auto"/>
          </w:divBdr>
        </w:div>
        <w:div w:id="1887137606">
          <w:marLeft w:val="0"/>
          <w:marRight w:val="0"/>
          <w:marTop w:val="0"/>
          <w:marBottom w:val="0"/>
          <w:divBdr>
            <w:top w:val="none" w:sz="0" w:space="0" w:color="auto"/>
            <w:left w:val="none" w:sz="0" w:space="0" w:color="auto"/>
            <w:bottom w:val="none" w:sz="0" w:space="0" w:color="auto"/>
            <w:right w:val="none" w:sz="0" w:space="0" w:color="auto"/>
          </w:divBdr>
        </w:div>
        <w:div w:id="200016589">
          <w:marLeft w:val="0"/>
          <w:marRight w:val="0"/>
          <w:marTop w:val="0"/>
          <w:marBottom w:val="0"/>
          <w:divBdr>
            <w:top w:val="none" w:sz="0" w:space="0" w:color="auto"/>
            <w:left w:val="none" w:sz="0" w:space="0" w:color="auto"/>
            <w:bottom w:val="none" w:sz="0" w:space="0" w:color="auto"/>
            <w:right w:val="none" w:sz="0" w:space="0" w:color="auto"/>
          </w:divBdr>
        </w:div>
        <w:div w:id="1876505046">
          <w:marLeft w:val="0"/>
          <w:marRight w:val="0"/>
          <w:marTop w:val="0"/>
          <w:marBottom w:val="0"/>
          <w:divBdr>
            <w:top w:val="none" w:sz="0" w:space="0" w:color="auto"/>
            <w:left w:val="none" w:sz="0" w:space="0" w:color="auto"/>
            <w:bottom w:val="none" w:sz="0" w:space="0" w:color="auto"/>
            <w:right w:val="none" w:sz="0" w:space="0" w:color="auto"/>
          </w:divBdr>
        </w:div>
        <w:div w:id="1909419356">
          <w:marLeft w:val="0"/>
          <w:marRight w:val="0"/>
          <w:marTop w:val="0"/>
          <w:marBottom w:val="0"/>
          <w:divBdr>
            <w:top w:val="none" w:sz="0" w:space="0" w:color="auto"/>
            <w:left w:val="none" w:sz="0" w:space="0" w:color="auto"/>
            <w:bottom w:val="none" w:sz="0" w:space="0" w:color="auto"/>
            <w:right w:val="none" w:sz="0" w:space="0" w:color="auto"/>
          </w:divBdr>
        </w:div>
        <w:div w:id="384186686">
          <w:marLeft w:val="0"/>
          <w:marRight w:val="0"/>
          <w:marTop w:val="0"/>
          <w:marBottom w:val="0"/>
          <w:divBdr>
            <w:top w:val="none" w:sz="0" w:space="0" w:color="auto"/>
            <w:left w:val="none" w:sz="0" w:space="0" w:color="auto"/>
            <w:bottom w:val="none" w:sz="0" w:space="0" w:color="auto"/>
            <w:right w:val="none" w:sz="0" w:space="0" w:color="auto"/>
          </w:divBdr>
        </w:div>
        <w:div w:id="305162283">
          <w:marLeft w:val="0"/>
          <w:marRight w:val="0"/>
          <w:marTop w:val="0"/>
          <w:marBottom w:val="0"/>
          <w:divBdr>
            <w:top w:val="none" w:sz="0" w:space="0" w:color="auto"/>
            <w:left w:val="none" w:sz="0" w:space="0" w:color="auto"/>
            <w:bottom w:val="none" w:sz="0" w:space="0" w:color="auto"/>
            <w:right w:val="none" w:sz="0" w:space="0" w:color="auto"/>
          </w:divBdr>
        </w:div>
        <w:div w:id="1519852938">
          <w:marLeft w:val="0"/>
          <w:marRight w:val="0"/>
          <w:marTop w:val="0"/>
          <w:marBottom w:val="0"/>
          <w:divBdr>
            <w:top w:val="none" w:sz="0" w:space="0" w:color="auto"/>
            <w:left w:val="none" w:sz="0" w:space="0" w:color="auto"/>
            <w:bottom w:val="none" w:sz="0" w:space="0" w:color="auto"/>
            <w:right w:val="none" w:sz="0" w:space="0" w:color="auto"/>
          </w:divBdr>
        </w:div>
        <w:div w:id="1354265416">
          <w:marLeft w:val="0"/>
          <w:marRight w:val="0"/>
          <w:marTop w:val="0"/>
          <w:marBottom w:val="0"/>
          <w:divBdr>
            <w:top w:val="none" w:sz="0" w:space="0" w:color="auto"/>
            <w:left w:val="none" w:sz="0" w:space="0" w:color="auto"/>
            <w:bottom w:val="none" w:sz="0" w:space="0" w:color="auto"/>
            <w:right w:val="none" w:sz="0" w:space="0" w:color="auto"/>
          </w:divBdr>
        </w:div>
        <w:div w:id="1117599244">
          <w:marLeft w:val="0"/>
          <w:marRight w:val="0"/>
          <w:marTop w:val="0"/>
          <w:marBottom w:val="0"/>
          <w:divBdr>
            <w:top w:val="none" w:sz="0" w:space="0" w:color="auto"/>
            <w:left w:val="none" w:sz="0" w:space="0" w:color="auto"/>
            <w:bottom w:val="none" w:sz="0" w:space="0" w:color="auto"/>
            <w:right w:val="none" w:sz="0" w:space="0" w:color="auto"/>
          </w:divBdr>
        </w:div>
        <w:div w:id="97680508">
          <w:marLeft w:val="0"/>
          <w:marRight w:val="0"/>
          <w:marTop w:val="0"/>
          <w:marBottom w:val="0"/>
          <w:divBdr>
            <w:top w:val="none" w:sz="0" w:space="0" w:color="auto"/>
            <w:left w:val="none" w:sz="0" w:space="0" w:color="auto"/>
            <w:bottom w:val="none" w:sz="0" w:space="0" w:color="auto"/>
            <w:right w:val="none" w:sz="0" w:space="0" w:color="auto"/>
          </w:divBdr>
        </w:div>
        <w:div w:id="1601569388">
          <w:marLeft w:val="0"/>
          <w:marRight w:val="0"/>
          <w:marTop w:val="0"/>
          <w:marBottom w:val="0"/>
          <w:divBdr>
            <w:top w:val="none" w:sz="0" w:space="0" w:color="auto"/>
            <w:left w:val="none" w:sz="0" w:space="0" w:color="auto"/>
            <w:bottom w:val="none" w:sz="0" w:space="0" w:color="auto"/>
            <w:right w:val="none" w:sz="0" w:space="0" w:color="auto"/>
          </w:divBdr>
        </w:div>
        <w:div w:id="1669139458">
          <w:marLeft w:val="0"/>
          <w:marRight w:val="0"/>
          <w:marTop w:val="0"/>
          <w:marBottom w:val="0"/>
          <w:divBdr>
            <w:top w:val="none" w:sz="0" w:space="0" w:color="auto"/>
            <w:left w:val="none" w:sz="0" w:space="0" w:color="auto"/>
            <w:bottom w:val="none" w:sz="0" w:space="0" w:color="auto"/>
            <w:right w:val="none" w:sz="0" w:space="0" w:color="auto"/>
          </w:divBdr>
        </w:div>
        <w:div w:id="738475844">
          <w:marLeft w:val="0"/>
          <w:marRight w:val="0"/>
          <w:marTop w:val="0"/>
          <w:marBottom w:val="0"/>
          <w:divBdr>
            <w:top w:val="none" w:sz="0" w:space="0" w:color="auto"/>
            <w:left w:val="none" w:sz="0" w:space="0" w:color="auto"/>
            <w:bottom w:val="none" w:sz="0" w:space="0" w:color="auto"/>
            <w:right w:val="none" w:sz="0" w:space="0" w:color="auto"/>
          </w:divBdr>
        </w:div>
        <w:div w:id="577326651">
          <w:marLeft w:val="0"/>
          <w:marRight w:val="0"/>
          <w:marTop w:val="0"/>
          <w:marBottom w:val="0"/>
          <w:divBdr>
            <w:top w:val="none" w:sz="0" w:space="0" w:color="auto"/>
            <w:left w:val="none" w:sz="0" w:space="0" w:color="auto"/>
            <w:bottom w:val="none" w:sz="0" w:space="0" w:color="auto"/>
            <w:right w:val="none" w:sz="0" w:space="0" w:color="auto"/>
          </w:divBdr>
        </w:div>
        <w:div w:id="1024132124">
          <w:marLeft w:val="0"/>
          <w:marRight w:val="0"/>
          <w:marTop w:val="0"/>
          <w:marBottom w:val="0"/>
          <w:divBdr>
            <w:top w:val="none" w:sz="0" w:space="0" w:color="auto"/>
            <w:left w:val="none" w:sz="0" w:space="0" w:color="auto"/>
            <w:bottom w:val="none" w:sz="0" w:space="0" w:color="auto"/>
            <w:right w:val="none" w:sz="0" w:space="0" w:color="auto"/>
          </w:divBdr>
        </w:div>
        <w:div w:id="1017385413">
          <w:marLeft w:val="0"/>
          <w:marRight w:val="0"/>
          <w:marTop w:val="0"/>
          <w:marBottom w:val="0"/>
          <w:divBdr>
            <w:top w:val="none" w:sz="0" w:space="0" w:color="auto"/>
            <w:left w:val="none" w:sz="0" w:space="0" w:color="auto"/>
            <w:bottom w:val="none" w:sz="0" w:space="0" w:color="auto"/>
            <w:right w:val="none" w:sz="0" w:space="0" w:color="auto"/>
          </w:divBdr>
        </w:div>
        <w:div w:id="1246961816">
          <w:marLeft w:val="0"/>
          <w:marRight w:val="0"/>
          <w:marTop w:val="0"/>
          <w:marBottom w:val="0"/>
          <w:divBdr>
            <w:top w:val="none" w:sz="0" w:space="0" w:color="auto"/>
            <w:left w:val="none" w:sz="0" w:space="0" w:color="auto"/>
            <w:bottom w:val="none" w:sz="0" w:space="0" w:color="auto"/>
            <w:right w:val="none" w:sz="0" w:space="0" w:color="auto"/>
          </w:divBdr>
        </w:div>
        <w:div w:id="2066298475">
          <w:marLeft w:val="0"/>
          <w:marRight w:val="0"/>
          <w:marTop w:val="0"/>
          <w:marBottom w:val="0"/>
          <w:divBdr>
            <w:top w:val="none" w:sz="0" w:space="0" w:color="auto"/>
            <w:left w:val="none" w:sz="0" w:space="0" w:color="auto"/>
            <w:bottom w:val="none" w:sz="0" w:space="0" w:color="auto"/>
            <w:right w:val="none" w:sz="0" w:space="0" w:color="auto"/>
          </w:divBdr>
        </w:div>
        <w:div w:id="1079403911">
          <w:marLeft w:val="0"/>
          <w:marRight w:val="0"/>
          <w:marTop w:val="0"/>
          <w:marBottom w:val="0"/>
          <w:divBdr>
            <w:top w:val="none" w:sz="0" w:space="0" w:color="auto"/>
            <w:left w:val="none" w:sz="0" w:space="0" w:color="auto"/>
            <w:bottom w:val="none" w:sz="0" w:space="0" w:color="auto"/>
            <w:right w:val="none" w:sz="0" w:space="0" w:color="auto"/>
          </w:divBdr>
        </w:div>
        <w:div w:id="506284800">
          <w:marLeft w:val="0"/>
          <w:marRight w:val="0"/>
          <w:marTop w:val="0"/>
          <w:marBottom w:val="0"/>
          <w:divBdr>
            <w:top w:val="none" w:sz="0" w:space="0" w:color="auto"/>
            <w:left w:val="none" w:sz="0" w:space="0" w:color="auto"/>
            <w:bottom w:val="none" w:sz="0" w:space="0" w:color="auto"/>
            <w:right w:val="none" w:sz="0" w:space="0" w:color="auto"/>
          </w:divBdr>
        </w:div>
        <w:div w:id="1468663426">
          <w:marLeft w:val="0"/>
          <w:marRight w:val="0"/>
          <w:marTop w:val="0"/>
          <w:marBottom w:val="0"/>
          <w:divBdr>
            <w:top w:val="none" w:sz="0" w:space="0" w:color="auto"/>
            <w:left w:val="none" w:sz="0" w:space="0" w:color="auto"/>
            <w:bottom w:val="none" w:sz="0" w:space="0" w:color="auto"/>
            <w:right w:val="none" w:sz="0" w:space="0" w:color="auto"/>
          </w:divBdr>
        </w:div>
        <w:div w:id="748843096">
          <w:marLeft w:val="0"/>
          <w:marRight w:val="0"/>
          <w:marTop w:val="0"/>
          <w:marBottom w:val="0"/>
          <w:divBdr>
            <w:top w:val="none" w:sz="0" w:space="0" w:color="auto"/>
            <w:left w:val="none" w:sz="0" w:space="0" w:color="auto"/>
            <w:bottom w:val="none" w:sz="0" w:space="0" w:color="auto"/>
            <w:right w:val="none" w:sz="0" w:space="0" w:color="auto"/>
          </w:divBdr>
        </w:div>
        <w:div w:id="227150602">
          <w:marLeft w:val="0"/>
          <w:marRight w:val="0"/>
          <w:marTop w:val="0"/>
          <w:marBottom w:val="0"/>
          <w:divBdr>
            <w:top w:val="none" w:sz="0" w:space="0" w:color="auto"/>
            <w:left w:val="none" w:sz="0" w:space="0" w:color="auto"/>
            <w:bottom w:val="none" w:sz="0" w:space="0" w:color="auto"/>
            <w:right w:val="none" w:sz="0" w:space="0" w:color="auto"/>
          </w:divBdr>
        </w:div>
        <w:div w:id="2109156248">
          <w:marLeft w:val="0"/>
          <w:marRight w:val="0"/>
          <w:marTop w:val="0"/>
          <w:marBottom w:val="0"/>
          <w:divBdr>
            <w:top w:val="none" w:sz="0" w:space="0" w:color="auto"/>
            <w:left w:val="none" w:sz="0" w:space="0" w:color="auto"/>
            <w:bottom w:val="none" w:sz="0" w:space="0" w:color="auto"/>
            <w:right w:val="none" w:sz="0" w:space="0" w:color="auto"/>
          </w:divBdr>
        </w:div>
        <w:div w:id="154536240">
          <w:marLeft w:val="0"/>
          <w:marRight w:val="0"/>
          <w:marTop w:val="0"/>
          <w:marBottom w:val="0"/>
          <w:divBdr>
            <w:top w:val="none" w:sz="0" w:space="0" w:color="auto"/>
            <w:left w:val="none" w:sz="0" w:space="0" w:color="auto"/>
            <w:bottom w:val="none" w:sz="0" w:space="0" w:color="auto"/>
            <w:right w:val="none" w:sz="0" w:space="0" w:color="auto"/>
          </w:divBdr>
        </w:div>
        <w:div w:id="52852921">
          <w:marLeft w:val="0"/>
          <w:marRight w:val="0"/>
          <w:marTop w:val="0"/>
          <w:marBottom w:val="0"/>
          <w:divBdr>
            <w:top w:val="none" w:sz="0" w:space="0" w:color="auto"/>
            <w:left w:val="none" w:sz="0" w:space="0" w:color="auto"/>
            <w:bottom w:val="none" w:sz="0" w:space="0" w:color="auto"/>
            <w:right w:val="none" w:sz="0" w:space="0" w:color="auto"/>
          </w:divBdr>
        </w:div>
        <w:div w:id="2011129201">
          <w:marLeft w:val="0"/>
          <w:marRight w:val="0"/>
          <w:marTop w:val="0"/>
          <w:marBottom w:val="0"/>
          <w:divBdr>
            <w:top w:val="none" w:sz="0" w:space="0" w:color="auto"/>
            <w:left w:val="none" w:sz="0" w:space="0" w:color="auto"/>
            <w:bottom w:val="none" w:sz="0" w:space="0" w:color="auto"/>
            <w:right w:val="none" w:sz="0" w:space="0" w:color="auto"/>
          </w:divBdr>
        </w:div>
        <w:div w:id="947738166">
          <w:marLeft w:val="0"/>
          <w:marRight w:val="0"/>
          <w:marTop w:val="0"/>
          <w:marBottom w:val="0"/>
          <w:divBdr>
            <w:top w:val="none" w:sz="0" w:space="0" w:color="auto"/>
            <w:left w:val="none" w:sz="0" w:space="0" w:color="auto"/>
            <w:bottom w:val="none" w:sz="0" w:space="0" w:color="auto"/>
            <w:right w:val="none" w:sz="0" w:space="0" w:color="auto"/>
          </w:divBdr>
        </w:div>
        <w:div w:id="74402091">
          <w:marLeft w:val="0"/>
          <w:marRight w:val="0"/>
          <w:marTop w:val="0"/>
          <w:marBottom w:val="0"/>
          <w:divBdr>
            <w:top w:val="none" w:sz="0" w:space="0" w:color="auto"/>
            <w:left w:val="none" w:sz="0" w:space="0" w:color="auto"/>
            <w:bottom w:val="none" w:sz="0" w:space="0" w:color="auto"/>
            <w:right w:val="none" w:sz="0" w:space="0" w:color="auto"/>
          </w:divBdr>
        </w:div>
        <w:div w:id="139539640">
          <w:marLeft w:val="0"/>
          <w:marRight w:val="0"/>
          <w:marTop w:val="0"/>
          <w:marBottom w:val="0"/>
          <w:divBdr>
            <w:top w:val="none" w:sz="0" w:space="0" w:color="auto"/>
            <w:left w:val="none" w:sz="0" w:space="0" w:color="auto"/>
            <w:bottom w:val="none" w:sz="0" w:space="0" w:color="auto"/>
            <w:right w:val="none" w:sz="0" w:space="0" w:color="auto"/>
          </w:divBdr>
        </w:div>
        <w:div w:id="448815265">
          <w:marLeft w:val="0"/>
          <w:marRight w:val="0"/>
          <w:marTop w:val="0"/>
          <w:marBottom w:val="0"/>
          <w:divBdr>
            <w:top w:val="none" w:sz="0" w:space="0" w:color="auto"/>
            <w:left w:val="none" w:sz="0" w:space="0" w:color="auto"/>
            <w:bottom w:val="none" w:sz="0" w:space="0" w:color="auto"/>
            <w:right w:val="none" w:sz="0" w:space="0" w:color="auto"/>
          </w:divBdr>
        </w:div>
        <w:div w:id="725449546">
          <w:marLeft w:val="0"/>
          <w:marRight w:val="0"/>
          <w:marTop w:val="0"/>
          <w:marBottom w:val="0"/>
          <w:divBdr>
            <w:top w:val="none" w:sz="0" w:space="0" w:color="auto"/>
            <w:left w:val="none" w:sz="0" w:space="0" w:color="auto"/>
            <w:bottom w:val="none" w:sz="0" w:space="0" w:color="auto"/>
            <w:right w:val="none" w:sz="0" w:space="0" w:color="auto"/>
          </w:divBdr>
        </w:div>
        <w:div w:id="1966958375">
          <w:marLeft w:val="0"/>
          <w:marRight w:val="0"/>
          <w:marTop w:val="0"/>
          <w:marBottom w:val="0"/>
          <w:divBdr>
            <w:top w:val="none" w:sz="0" w:space="0" w:color="auto"/>
            <w:left w:val="none" w:sz="0" w:space="0" w:color="auto"/>
            <w:bottom w:val="none" w:sz="0" w:space="0" w:color="auto"/>
            <w:right w:val="none" w:sz="0" w:space="0" w:color="auto"/>
          </w:divBdr>
        </w:div>
        <w:div w:id="1508255071">
          <w:marLeft w:val="0"/>
          <w:marRight w:val="0"/>
          <w:marTop w:val="0"/>
          <w:marBottom w:val="0"/>
          <w:divBdr>
            <w:top w:val="none" w:sz="0" w:space="0" w:color="auto"/>
            <w:left w:val="none" w:sz="0" w:space="0" w:color="auto"/>
            <w:bottom w:val="none" w:sz="0" w:space="0" w:color="auto"/>
            <w:right w:val="none" w:sz="0" w:space="0" w:color="auto"/>
          </w:divBdr>
        </w:div>
        <w:div w:id="917985645">
          <w:marLeft w:val="0"/>
          <w:marRight w:val="0"/>
          <w:marTop w:val="0"/>
          <w:marBottom w:val="0"/>
          <w:divBdr>
            <w:top w:val="none" w:sz="0" w:space="0" w:color="auto"/>
            <w:left w:val="none" w:sz="0" w:space="0" w:color="auto"/>
            <w:bottom w:val="none" w:sz="0" w:space="0" w:color="auto"/>
            <w:right w:val="none" w:sz="0" w:space="0" w:color="auto"/>
          </w:divBdr>
        </w:div>
        <w:div w:id="1072390516">
          <w:marLeft w:val="0"/>
          <w:marRight w:val="0"/>
          <w:marTop w:val="0"/>
          <w:marBottom w:val="0"/>
          <w:divBdr>
            <w:top w:val="none" w:sz="0" w:space="0" w:color="auto"/>
            <w:left w:val="none" w:sz="0" w:space="0" w:color="auto"/>
            <w:bottom w:val="none" w:sz="0" w:space="0" w:color="auto"/>
            <w:right w:val="none" w:sz="0" w:space="0" w:color="auto"/>
          </w:divBdr>
        </w:div>
        <w:div w:id="922839784">
          <w:marLeft w:val="0"/>
          <w:marRight w:val="0"/>
          <w:marTop w:val="0"/>
          <w:marBottom w:val="0"/>
          <w:divBdr>
            <w:top w:val="none" w:sz="0" w:space="0" w:color="auto"/>
            <w:left w:val="none" w:sz="0" w:space="0" w:color="auto"/>
            <w:bottom w:val="none" w:sz="0" w:space="0" w:color="auto"/>
            <w:right w:val="none" w:sz="0" w:space="0" w:color="auto"/>
          </w:divBdr>
        </w:div>
        <w:div w:id="1589969494">
          <w:marLeft w:val="0"/>
          <w:marRight w:val="0"/>
          <w:marTop w:val="0"/>
          <w:marBottom w:val="0"/>
          <w:divBdr>
            <w:top w:val="none" w:sz="0" w:space="0" w:color="auto"/>
            <w:left w:val="none" w:sz="0" w:space="0" w:color="auto"/>
            <w:bottom w:val="none" w:sz="0" w:space="0" w:color="auto"/>
            <w:right w:val="none" w:sz="0" w:space="0" w:color="auto"/>
          </w:divBdr>
        </w:div>
        <w:div w:id="898903801">
          <w:marLeft w:val="0"/>
          <w:marRight w:val="0"/>
          <w:marTop w:val="0"/>
          <w:marBottom w:val="0"/>
          <w:divBdr>
            <w:top w:val="none" w:sz="0" w:space="0" w:color="auto"/>
            <w:left w:val="none" w:sz="0" w:space="0" w:color="auto"/>
            <w:bottom w:val="none" w:sz="0" w:space="0" w:color="auto"/>
            <w:right w:val="none" w:sz="0" w:space="0" w:color="auto"/>
          </w:divBdr>
        </w:div>
        <w:div w:id="165092352">
          <w:marLeft w:val="0"/>
          <w:marRight w:val="0"/>
          <w:marTop w:val="0"/>
          <w:marBottom w:val="0"/>
          <w:divBdr>
            <w:top w:val="none" w:sz="0" w:space="0" w:color="auto"/>
            <w:left w:val="none" w:sz="0" w:space="0" w:color="auto"/>
            <w:bottom w:val="none" w:sz="0" w:space="0" w:color="auto"/>
            <w:right w:val="none" w:sz="0" w:space="0" w:color="auto"/>
          </w:divBdr>
        </w:div>
        <w:div w:id="867375779">
          <w:marLeft w:val="0"/>
          <w:marRight w:val="0"/>
          <w:marTop w:val="0"/>
          <w:marBottom w:val="0"/>
          <w:divBdr>
            <w:top w:val="none" w:sz="0" w:space="0" w:color="auto"/>
            <w:left w:val="none" w:sz="0" w:space="0" w:color="auto"/>
            <w:bottom w:val="none" w:sz="0" w:space="0" w:color="auto"/>
            <w:right w:val="none" w:sz="0" w:space="0" w:color="auto"/>
          </w:divBdr>
        </w:div>
        <w:div w:id="1731927232">
          <w:marLeft w:val="0"/>
          <w:marRight w:val="0"/>
          <w:marTop w:val="0"/>
          <w:marBottom w:val="0"/>
          <w:divBdr>
            <w:top w:val="none" w:sz="0" w:space="0" w:color="auto"/>
            <w:left w:val="none" w:sz="0" w:space="0" w:color="auto"/>
            <w:bottom w:val="none" w:sz="0" w:space="0" w:color="auto"/>
            <w:right w:val="none" w:sz="0" w:space="0" w:color="auto"/>
          </w:divBdr>
        </w:div>
        <w:div w:id="1906404997">
          <w:marLeft w:val="0"/>
          <w:marRight w:val="0"/>
          <w:marTop w:val="0"/>
          <w:marBottom w:val="0"/>
          <w:divBdr>
            <w:top w:val="none" w:sz="0" w:space="0" w:color="auto"/>
            <w:left w:val="none" w:sz="0" w:space="0" w:color="auto"/>
            <w:bottom w:val="none" w:sz="0" w:space="0" w:color="auto"/>
            <w:right w:val="none" w:sz="0" w:space="0" w:color="auto"/>
          </w:divBdr>
        </w:div>
        <w:div w:id="264532720">
          <w:marLeft w:val="0"/>
          <w:marRight w:val="0"/>
          <w:marTop w:val="0"/>
          <w:marBottom w:val="0"/>
          <w:divBdr>
            <w:top w:val="none" w:sz="0" w:space="0" w:color="auto"/>
            <w:left w:val="none" w:sz="0" w:space="0" w:color="auto"/>
            <w:bottom w:val="none" w:sz="0" w:space="0" w:color="auto"/>
            <w:right w:val="none" w:sz="0" w:space="0" w:color="auto"/>
          </w:divBdr>
        </w:div>
        <w:div w:id="341708853">
          <w:marLeft w:val="0"/>
          <w:marRight w:val="0"/>
          <w:marTop w:val="0"/>
          <w:marBottom w:val="0"/>
          <w:divBdr>
            <w:top w:val="none" w:sz="0" w:space="0" w:color="auto"/>
            <w:left w:val="none" w:sz="0" w:space="0" w:color="auto"/>
            <w:bottom w:val="none" w:sz="0" w:space="0" w:color="auto"/>
            <w:right w:val="none" w:sz="0" w:space="0" w:color="auto"/>
          </w:divBdr>
        </w:div>
        <w:div w:id="1580940963">
          <w:marLeft w:val="0"/>
          <w:marRight w:val="0"/>
          <w:marTop w:val="0"/>
          <w:marBottom w:val="0"/>
          <w:divBdr>
            <w:top w:val="none" w:sz="0" w:space="0" w:color="auto"/>
            <w:left w:val="none" w:sz="0" w:space="0" w:color="auto"/>
            <w:bottom w:val="none" w:sz="0" w:space="0" w:color="auto"/>
            <w:right w:val="none" w:sz="0" w:space="0" w:color="auto"/>
          </w:divBdr>
        </w:div>
        <w:div w:id="2133011612">
          <w:marLeft w:val="0"/>
          <w:marRight w:val="0"/>
          <w:marTop w:val="0"/>
          <w:marBottom w:val="0"/>
          <w:divBdr>
            <w:top w:val="none" w:sz="0" w:space="0" w:color="auto"/>
            <w:left w:val="none" w:sz="0" w:space="0" w:color="auto"/>
            <w:bottom w:val="none" w:sz="0" w:space="0" w:color="auto"/>
            <w:right w:val="none" w:sz="0" w:space="0" w:color="auto"/>
          </w:divBdr>
        </w:div>
        <w:div w:id="1760911000">
          <w:marLeft w:val="0"/>
          <w:marRight w:val="0"/>
          <w:marTop w:val="0"/>
          <w:marBottom w:val="0"/>
          <w:divBdr>
            <w:top w:val="none" w:sz="0" w:space="0" w:color="auto"/>
            <w:left w:val="none" w:sz="0" w:space="0" w:color="auto"/>
            <w:bottom w:val="none" w:sz="0" w:space="0" w:color="auto"/>
            <w:right w:val="none" w:sz="0" w:space="0" w:color="auto"/>
          </w:divBdr>
        </w:div>
        <w:div w:id="4596574">
          <w:marLeft w:val="0"/>
          <w:marRight w:val="0"/>
          <w:marTop w:val="0"/>
          <w:marBottom w:val="0"/>
          <w:divBdr>
            <w:top w:val="none" w:sz="0" w:space="0" w:color="auto"/>
            <w:left w:val="none" w:sz="0" w:space="0" w:color="auto"/>
            <w:bottom w:val="none" w:sz="0" w:space="0" w:color="auto"/>
            <w:right w:val="none" w:sz="0" w:space="0" w:color="auto"/>
          </w:divBdr>
        </w:div>
        <w:div w:id="1738748698">
          <w:marLeft w:val="0"/>
          <w:marRight w:val="0"/>
          <w:marTop w:val="0"/>
          <w:marBottom w:val="0"/>
          <w:divBdr>
            <w:top w:val="none" w:sz="0" w:space="0" w:color="auto"/>
            <w:left w:val="none" w:sz="0" w:space="0" w:color="auto"/>
            <w:bottom w:val="none" w:sz="0" w:space="0" w:color="auto"/>
            <w:right w:val="none" w:sz="0" w:space="0" w:color="auto"/>
          </w:divBdr>
        </w:div>
        <w:div w:id="23024428">
          <w:marLeft w:val="0"/>
          <w:marRight w:val="0"/>
          <w:marTop w:val="0"/>
          <w:marBottom w:val="0"/>
          <w:divBdr>
            <w:top w:val="none" w:sz="0" w:space="0" w:color="auto"/>
            <w:left w:val="none" w:sz="0" w:space="0" w:color="auto"/>
            <w:bottom w:val="none" w:sz="0" w:space="0" w:color="auto"/>
            <w:right w:val="none" w:sz="0" w:space="0" w:color="auto"/>
          </w:divBdr>
        </w:div>
        <w:div w:id="1411654881">
          <w:marLeft w:val="0"/>
          <w:marRight w:val="0"/>
          <w:marTop w:val="0"/>
          <w:marBottom w:val="0"/>
          <w:divBdr>
            <w:top w:val="none" w:sz="0" w:space="0" w:color="auto"/>
            <w:left w:val="none" w:sz="0" w:space="0" w:color="auto"/>
            <w:bottom w:val="none" w:sz="0" w:space="0" w:color="auto"/>
            <w:right w:val="none" w:sz="0" w:space="0" w:color="auto"/>
          </w:divBdr>
        </w:div>
        <w:div w:id="1538616077">
          <w:marLeft w:val="0"/>
          <w:marRight w:val="0"/>
          <w:marTop w:val="0"/>
          <w:marBottom w:val="0"/>
          <w:divBdr>
            <w:top w:val="none" w:sz="0" w:space="0" w:color="auto"/>
            <w:left w:val="none" w:sz="0" w:space="0" w:color="auto"/>
            <w:bottom w:val="none" w:sz="0" w:space="0" w:color="auto"/>
            <w:right w:val="none" w:sz="0" w:space="0" w:color="auto"/>
          </w:divBdr>
        </w:div>
        <w:div w:id="1754620307">
          <w:marLeft w:val="0"/>
          <w:marRight w:val="0"/>
          <w:marTop w:val="0"/>
          <w:marBottom w:val="0"/>
          <w:divBdr>
            <w:top w:val="none" w:sz="0" w:space="0" w:color="auto"/>
            <w:left w:val="none" w:sz="0" w:space="0" w:color="auto"/>
            <w:bottom w:val="none" w:sz="0" w:space="0" w:color="auto"/>
            <w:right w:val="none" w:sz="0" w:space="0" w:color="auto"/>
          </w:divBdr>
        </w:div>
        <w:div w:id="1970431749">
          <w:marLeft w:val="0"/>
          <w:marRight w:val="0"/>
          <w:marTop w:val="0"/>
          <w:marBottom w:val="0"/>
          <w:divBdr>
            <w:top w:val="none" w:sz="0" w:space="0" w:color="auto"/>
            <w:left w:val="none" w:sz="0" w:space="0" w:color="auto"/>
            <w:bottom w:val="none" w:sz="0" w:space="0" w:color="auto"/>
            <w:right w:val="none" w:sz="0" w:space="0" w:color="auto"/>
          </w:divBdr>
        </w:div>
        <w:div w:id="1477646335">
          <w:marLeft w:val="0"/>
          <w:marRight w:val="0"/>
          <w:marTop w:val="0"/>
          <w:marBottom w:val="0"/>
          <w:divBdr>
            <w:top w:val="none" w:sz="0" w:space="0" w:color="auto"/>
            <w:left w:val="none" w:sz="0" w:space="0" w:color="auto"/>
            <w:bottom w:val="none" w:sz="0" w:space="0" w:color="auto"/>
            <w:right w:val="none" w:sz="0" w:space="0" w:color="auto"/>
          </w:divBdr>
        </w:div>
        <w:div w:id="760759565">
          <w:marLeft w:val="0"/>
          <w:marRight w:val="0"/>
          <w:marTop w:val="0"/>
          <w:marBottom w:val="0"/>
          <w:divBdr>
            <w:top w:val="none" w:sz="0" w:space="0" w:color="auto"/>
            <w:left w:val="none" w:sz="0" w:space="0" w:color="auto"/>
            <w:bottom w:val="none" w:sz="0" w:space="0" w:color="auto"/>
            <w:right w:val="none" w:sz="0" w:space="0" w:color="auto"/>
          </w:divBdr>
        </w:div>
        <w:div w:id="618954284">
          <w:marLeft w:val="0"/>
          <w:marRight w:val="0"/>
          <w:marTop w:val="0"/>
          <w:marBottom w:val="0"/>
          <w:divBdr>
            <w:top w:val="none" w:sz="0" w:space="0" w:color="auto"/>
            <w:left w:val="none" w:sz="0" w:space="0" w:color="auto"/>
            <w:bottom w:val="none" w:sz="0" w:space="0" w:color="auto"/>
            <w:right w:val="none" w:sz="0" w:space="0" w:color="auto"/>
          </w:divBdr>
        </w:div>
        <w:div w:id="411700873">
          <w:marLeft w:val="0"/>
          <w:marRight w:val="0"/>
          <w:marTop w:val="0"/>
          <w:marBottom w:val="0"/>
          <w:divBdr>
            <w:top w:val="none" w:sz="0" w:space="0" w:color="auto"/>
            <w:left w:val="none" w:sz="0" w:space="0" w:color="auto"/>
            <w:bottom w:val="none" w:sz="0" w:space="0" w:color="auto"/>
            <w:right w:val="none" w:sz="0" w:space="0" w:color="auto"/>
          </w:divBdr>
        </w:div>
        <w:div w:id="541593439">
          <w:marLeft w:val="0"/>
          <w:marRight w:val="0"/>
          <w:marTop w:val="0"/>
          <w:marBottom w:val="0"/>
          <w:divBdr>
            <w:top w:val="none" w:sz="0" w:space="0" w:color="auto"/>
            <w:left w:val="none" w:sz="0" w:space="0" w:color="auto"/>
            <w:bottom w:val="none" w:sz="0" w:space="0" w:color="auto"/>
            <w:right w:val="none" w:sz="0" w:space="0" w:color="auto"/>
          </w:divBdr>
        </w:div>
        <w:div w:id="918295541">
          <w:marLeft w:val="0"/>
          <w:marRight w:val="0"/>
          <w:marTop w:val="0"/>
          <w:marBottom w:val="0"/>
          <w:divBdr>
            <w:top w:val="none" w:sz="0" w:space="0" w:color="auto"/>
            <w:left w:val="none" w:sz="0" w:space="0" w:color="auto"/>
            <w:bottom w:val="none" w:sz="0" w:space="0" w:color="auto"/>
            <w:right w:val="none" w:sz="0" w:space="0" w:color="auto"/>
          </w:divBdr>
        </w:div>
        <w:div w:id="984964747">
          <w:marLeft w:val="0"/>
          <w:marRight w:val="0"/>
          <w:marTop w:val="0"/>
          <w:marBottom w:val="0"/>
          <w:divBdr>
            <w:top w:val="none" w:sz="0" w:space="0" w:color="auto"/>
            <w:left w:val="none" w:sz="0" w:space="0" w:color="auto"/>
            <w:bottom w:val="none" w:sz="0" w:space="0" w:color="auto"/>
            <w:right w:val="none" w:sz="0" w:space="0" w:color="auto"/>
          </w:divBdr>
        </w:div>
        <w:div w:id="260990082">
          <w:marLeft w:val="0"/>
          <w:marRight w:val="0"/>
          <w:marTop w:val="0"/>
          <w:marBottom w:val="0"/>
          <w:divBdr>
            <w:top w:val="none" w:sz="0" w:space="0" w:color="auto"/>
            <w:left w:val="none" w:sz="0" w:space="0" w:color="auto"/>
            <w:bottom w:val="none" w:sz="0" w:space="0" w:color="auto"/>
            <w:right w:val="none" w:sz="0" w:space="0" w:color="auto"/>
          </w:divBdr>
        </w:div>
        <w:div w:id="2101876440">
          <w:marLeft w:val="0"/>
          <w:marRight w:val="0"/>
          <w:marTop w:val="0"/>
          <w:marBottom w:val="0"/>
          <w:divBdr>
            <w:top w:val="none" w:sz="0" w:space="0" w:color="auto"/>
            <w:left w:val="none" w:sz="0" w:space="0" w:color="auto"/>
            <w:bottom w:val="none" w:sz="0" w:space="0" w:color="auto"/>
            <w:right w:val="none" w:sz="0" w:space="0" w:color="auto"/>
          </w:divBdr>
        </w:div>
        <w:div w:id="2006858767">
          <w:marLeft w:val="0"/>
          <w:marRight w:val="0"/>
          <w:marTop w:val="0"/>
          <w:marBottom w:val="0"/>
          <w:divBdr>
            <w:top w:val="none" w:sz="0" w:space="0" w:color="auto"/>
            <w:left w:val="none" w:sz="0" w:space="0" w:color="auto"/>
            <w:bottom w:val="none" w:sz="0" w:space="0" w:color="auto"/>
            <w:right w:val="none" w:sz="0" w:space="0" w:color="auto"/>
          </w:divBdr>
        </w:div>
        <w:div w:id="752747782">
          <w:marLeft w:val="0"/>
          <w:marRight w:val="0"/>
          <w:marTop w:val="0"/>
          <w:marBottom w:val="0"/>
          <w:divBdr>
            <w:top w:val="none" w:sz="0" w:space="0" w:color="auto"/>
            <w:left w:val="none" w:sz="0" w:space="0" w:color="auto"/>
            <w:bottom w:val="none" w:sz="0" w:space="0" w:color="auto"/>
            <w:right w:val="none" w:sz="0" w:space="0" w:color="auto"/>
          </w:divBdr>
        </w:div>
        <w:div w:id="981425048">
          <w:marLeft w:val="0"/>
          <w:marRight w:val="0"/>
          <w:marTop w:val="0"/>
          <w:marBottom w:val="0"/>
          <w:divBdr>
            <w:top w:val="none" w:sz="0" w:space="0" w:color="auto"/>
            <w:left w:val="none" w:sz="0" w:space="0" w:color="auto"/>
            <w:bottom w:val="none" w:sz="0" w:space="0" w:color="auto"/>
            <w:right w:val="none" w:sz="0" w:space="0" w:color="auto"/>
          </w:divBdr>
        </w:div>
        <w:div w:id="1760327071">
          <w:marLeft w:val="0"/>
          <w:marRight w:val="0"/>
          <w:marTop w:val="0"/>
          <w:marBottom w:val="0"/>
          <w:divBdr>
            <w:top w:val="none" w:sz="0" w:space="0" w:color="auto"/>
            <w:left w:val="none" w:sz="0" w:space="0" w:color="auto"/>
            <w:bottom w:val="none" w:sz="0" w:space="0" w:color="auto"/>
            <w:right w:val="none" w:sz="0" w:space="0" w:color="auto"/>
          </w:divBdr>
        </w:div>
        <w:div w:id="1996644405">
          <w:marLeft w:val="0"/>
          <w:marRight w:val="0"/>
          <w:marTop w:val="0"/>
          <w:marBottom w:val="0"/>
          <w:divBdr>
            <w:top w:val="none" w:sz="0" w:space="0" w:color="auto"/>
            <w:left w:val="none" w:sz="0" w:space="0" w:color="auto"/>
            <w:bottom w:val="none" w:sz="0" w:space="0" w:color="auto"/>
            <w:right w:val="none" w:sz="0" w:space="0" w:color="auto"/>
          </w:divBdr>
        </w:div>
        <w:div w:id="1698584309">
          <w:marLeft w:val="0"/>
          <w:marRight w:val="0"/>
          <w:marTop w:val="0"/>
          <w:marBottom w:val="0"/>
          <w:divBdr>
            <w:top w:val="none" w:sz="0" w:space="0" w:color="auto"/>
            <w:left w:val="none" w:sz="0" w:space="0" w:color="auto"/>
            <w:bottom w:val="none" w:sz="0" w:space="0" w:color="auto"/>
            <w:right w:val="none" w:sz="0" w:space="0" w:color="auto"/>
          </w:divBdr>
        </w:div>
        <w:div w:id="633409884">
          <w:marLeft w:val="0"/>
          <w:marRight w:val="0"/>
          <w:marTop w:val="0"/>
          <w:marBottom w:val="0"/>
          <w:divBdr>
            <w:top w:val="none" w:sz="0" w:space="0" w:color="auto"/>
            <w:left w:val="none" w:sz="0" w:space="0" w:color="auto"/>
            <w:bottom w:val="none" w:sz="0" w:space="0" w:color="auto"/>
            <w:right w:val="none" w:sz="0" w:space="0" w:color="auto"/>
          </w:divBdr>
        </w:div>
        <w:div w:id="19861164">
          <w:marLeft w:val="0"/>
          <w:marRight w:val="0"/>
          <w:marTop w:val="0"/>
          <w:marBottom w:val="0"/>
          <w:divBdr>
            <w:top w:val="none" w:sz="0" w:space="0" w:color="auto"/>
            <w:left w:val="none" w:sz="0" w:space="0" w:color="auto"/>
            <w:bottom w:val="none" w:sz="0" w:space="0" w:color="auto"/>
            <w:right w:val="none" w:sz="0" w:space="0" w:color="auto"/>
          </w:divBdr>
        </w:div>
        <w:div w:id="1518811154">
          <w:marLeft w:val="0"/>
          <w:marRight w:val="0"/>
          <w:marTop w:val="0"/>
          <w:marBottom w:val="0"/>
          <w:divBdr>
            <w:top w:val="none" w:sz="0" w:space="0" w:color="auto"/>
            <w:left w:val="none" w:sz="0" w:space="0" w:color="auto"/>
            <w:bottom w:val="none" w:sz="0" w:space="0" w:color="auto"/>
            <w:right w:val="none" w:sz="0" w:space="0" w:color="auto"/>
          </w:divBdr>
        </w:div>
        <w:div w:id="785391992">
          <w:marLeft w:val="0"/>
          <w:marRight w:val="0"/>
          <w:marTop w:val="0"/>
          <w:marBottom w:val="0"/>
          <w:divBdr>
            <w:top w:val="none" w:sz="0" w:space="0" w:color="auto"/>
            <w:left w:val="none" w:sz="0" w:space="0" w:color="auto"/>
            <w:bottom w:val="none" w:sz="0" w:space="0" w:color="auto"/>
            <w:right w:val="none" w:sz="0" w:space="0" w:color="auto"/>
          </w:divBdr>
        </w:div>
        <w:div w:id="171797396">
          <w:marLeft w:val="0"/>
          <w:marRight w:val="0"/>
          <w:marTop w:val="0"/>
          <w:marBottom w:val="0"/>
          <w:divBdr>
            <w:top w:val="none" w:sz="0" w:space="0" w:color="auto"/>
            <w:left w:val="none" w:sz="0" w:space="0" w:color="auto"/>
            <w:bottom w:val="none" w:sz="0" w:space="0" w:color="auto"/>
            <w:right w:val="none" w:sz="0" w:space="0" w:color="auto"/>
          </w:divBdr>
        </w:div>
        <w:div w:id="647514187">
          <w:marLeft w:val="0"/>
          <w:marRight w:val="0"/>
          <w:marTop w:val="0"/>
          <w:marBottom w:val="0"/>
          <w:divBdr>
            <w:top w:val="none" w:sz="0" w:space="0" w:color="auto"/>
            <w:left w:val="none" w:sz="0" w:space="0" w:color="auto"/>
            <w:bottom w:val="none" w:sz="0" w:space="0" w:color="auto"/>
            <w:right w:val="none" w:sz="0" w:space="0" w:color="auto"/>
          </w:divBdr>
        </w:div>
        <w:div w:id="97340071">
          <w:marLeft w:val="0"/>
          <w:marRight w:val="0"/>
          <w:marTop w:val="0"/>
          <w:marBottom w:val="0"/>
          <w:divBdr>
            <w:top w:val="none" w:sz="0" w:space="0" w:color="auto"/>
            <w:left w:val="none" w:sz="0" w:space="0" w:color="auto"/>
            <w:bottom w:val="none" w:sz="0" w:space="0" w:color="auto"/>
            <w:right w:val="none" w:sz="0" w:space="0" w:color="auto"/>
          </w:divBdr>
        </w:div>
        <w:div w:id="123543490">
          <w:marLeft w:val="0"/>
          <w:marRight w:val="0"/>
          <w:marTop w:val="0"/>
          <w:marBottom w:val="0"/>
          <w:divBdr>
            <w:top w:val="none" w:sz="0" w:space="0" w:color="auto"/>
            <w:left w:val="none" w:sz="0" w:space="0" w:color="auto"/>
            <w:bottom w:val="none" w:sz="0" w:space="0" w:color="auto"/>
            <w:right w:val="none" w:sz="0" w:space="0" w:color="auto"/>
          </w:divBdr>
        </w:div>
        <w:div w:id="1686977375">
          <w:marLeft w:val="0"/>
          <w:marRight w:val="0"/>
          <w:marTop w:val="0"/>
          <w:marBottom w:val="0"/>
          <w:divBdr>
            <w:top w:val="none" w:sz="0" w:space="0" w:color="auto"/>
            <w:left w:val="none" w:sz="0" w:space="0" w:color="auto"/>
            <w:bottom w:val="none" w:sz="0" w:space="0" w:color="auto"/>
            <w:right w:val="none" w:sz="0" w:space="0" w:color="auto"/>
          </w:divBdr>
        </w:div>
        <w:div w:id="1312830183">
          <w:marLeft w:val="0"/>
          <w:marRight w:val="0"/>
          <w:marTop w:val="0"/>
          <w:marBottom w:val="0"/>
          <w:divBdr>
            <w:top w:val="none" w:sz="0" w:space="0" w:color="auto"/>
            <w:left w:val="none" w:sz="0" w:space="0" w:color="auto"/>
            <w:bottom w:val="none" w:sz="0" w:space="0" w:color="auto"/>
            <w:right w:val="none" w:sz="0" w:space="0" w:color="auto"/>
          </w:divBdr>
        </w:div>
        <w:div w:id="1861426345">
          <w:marLeft w:val="0"/>
          <w:marRight w:val="0"/>
          <w:marTop w:val="0"/>
          <w:marBottom w:val="0"/>
          <w:divBdr>
            <w:top w:val="none" w:sz="0" w:space="0" w:color="auto"/>
            <w:left w:val="none" w:sz="0" w:space="0" w:color="auto"/>
            <w:bottom w:val="none" w:sz="0" w:space="0" w:color="auto"/>
            <w:right w:val="none" w:sz="0" w:space="0" w:color="auto"/>
          </w:divBdr>
        </w:div>
        <w:div w:id="193080564">
          <w:marLeft w:val="0"/>
          <w:marRight w:val="0"/>
          <w:marTop w:val="0"/>
          <w:marBottom w:val="0"/>
          <w:divBdr>
            <w:top w:val="none" w:sz="0" w:space="0" w:color="auto"/>
            <w:left w:val="none" w:sz="0" w:space="0" w:color="auto"/>
            <w:bottom w:val="none" w:sz="0" w:space="0" w:color="auto"/>
            <w:right w:val="none" w:sz="0" w:space="0" w:color="auto"/>
          </w:divBdr>
        </w:div>
        <w:div w:id="346563222">
          <w:marLeft w:val="0"/>
          <w:marRight w:val="0"/>
          <w:marTop w:val="0"/>
          <w:marBottom w:val="0"/>
          <w:divBdr>
            <w:top w:val="none" w:sz="0" w:space="0" w:color="auto"/>
            <w:left w:val="none" w:sz="0" w:space="0" w:color="auto"/>
            <w:bottom w:val="none" w:sz="0" w:space="0" w:color="auto"/>
            <w:right w:val="none" w:sz="0" w:space="0" w:color="auto"/>
          </w:divBdr>
        </w:div>
        <w:div w:id="1791243661">
          <w:marLeft w:val="0"/>
          <w:marRight w:val="0"/>
          <w:marTop w:val="0"/>
          <w:marBottom w:val="0"/>
          <w:divBdr>
            <w:top w:val="none" w:sz="0" w:space="0" w:color="auto"/>
            <w:left w:val="none" w:sz="0" w:space="0" w:color="auto"/>
            <w:bottom w:val="none" w:sz="0" w:space="0" w:color="auto"/>
            <w:right w:val="none" w:sz="0" w:space="0" w:color="auto"/>
          </w:divBdr>
        </w:div>
        <w:div w:id="68383435">
          <w:marLeft w:val="0"/>
          <w:marRight w:val="0"/>
          <w:marTop w:val="0"/>
          <w:marBottom w:val="0"/>
          <w:divBdr>
            <w:top w:val="none" w:sz="0" w:space="0" w:color="auto"/>
            <w:left w:val="none" w:sz="0" w:space="0" w:color="auto"/>
            <w:bottom w:val="none" w:sz="0" w:space="0" w:color="auto"/>
            <w:right w:val="none" w:sz="0" w:space="0" w:color="auto"/>
          </w:divBdr>
        </w:div>
        <w:div w:id="2000035841">
          <w:marLeft w:val="0"/>
          <w:marRight w:val="0"/>
          <w:marTop w:val="0"/>
          <w:marBottom w:val="0"/>
          <w:divBdr>
            <w:top w:val="none" w:sz="0" w:space="0" w:color="auto"/>
            <w:left w:val="none" w:sz="0" w:space="0" w:color="auto"/>
            <w:bottom w:val="none" w:sz="0" w:space="0" w:color="auto"/>
            <w:right w:val="none" w:sz="0" w:space="0" w:color="auto"/>
          </w:divBdr>
        </w:div>
        <w:div w:id="1643391101">
          <w:marLeft w:val="0"/>
          <w:marRight w:val="0"/>
          <w:marTop w:val="0"/>
          <w:marBottom w:val="0"/>
          <w:divBdr>
            <w:top w:val="none" w:sz="0" w:space="0" w:color="auto"/>
            <w:left w:val="none" w:sz="0" w:space="0" w:color="auto"/>
            <w:bottom w:val="none" w:sz="0" w:space="0" w:color="auto"/>
            <w:right w:val="none" w:sz="0" w:space="0" w:color="auto"/>
          </w:divBdr>
        </w:div>
        <w:div w:id="1781146130">
          <w:marLeft w:val="0"/>
          <w:marRight w:val="0"/>
          <w:marTop w:val="0"/>
          <w:marBottom w:val="0"/>
          <w:divBdr>
            <w:top w:val="none" w:sz="0" w:space="0" w:color="auto"/>
            <w:left w:val="none" w:sz="0" w:space="0" w:color="auto"/>
            <w:bottom w:val="none" w:sz="0" w:space="0" w:color="auto"/>
            <w:right w:val="none" w:sz="0" w:space="0" w:color="auto"/>
          </w:divBdr>
        </w:div>
        <w:div w:id="298802574">
          <w:marLeft w:val="0"/>
          <w:marRight w:val="0"/>
          <w:marTop w:val="0"/>
          <w:marBottom w:val="0"/>
          <w:divBdr>
            <w:top w:val="none" w:sz="0" w:space="0" w:color="auto"/>
            <w:left w:val="none" w:sz="0" w:space="0" w:color="auto"/>
            <w:bottom w:val="none" w:sz="0" w:space="0" w:color="auto"/>
            <w:right w:val="none" w:sz="0" w:space="0" w:color="auto"/>
          </w:divBdr>
        </w:div>
        <w:div w:id="911737840">
          <w:marLeft w:val="0"/>
          <w:marRight w:val="0"/>
          <w:marTop w:val="0"/>
          <w:marBottom w:val="0"/>
          <w:divBdr>
            <w:top w:val="none" w:sz="0" w:space="0" w:color="auto"/>
            <w:left w:val="none" w:sz="0" w:space="0" w:color="auto"/>
            <w:bottom w:val="none" w:sz="0" w:space="0" w:color="auto"/>
            <w:right w:val="none" w:sz="0" w:space="0" w:color="auto"/>
          </w:divBdr>
        </w:div>
        <w:div w:id="337075980">
          <w:marLeft w:val="0"/>
          <w:marRight w:val="0"/>
          <w:marTop w:val="0"/>
          <w:marBottom w:val="0"/>
          <w:divBdr>
            <w:top w:val="none" w:sz="0" w:space="0" w:color="auto"/>
            <w:left w:val="none" w:sz="0" w:space="0" w:color="auto"/>
            <w:bottom w:val="none" w:sz="0" w:space="0" w:color="auto"/>
            <w:right w:val="none" w:sz="0" w:space="0" w:color="auto"/>
          </w:divBdr>
        </w:div>
        <w:div w:id="1970430959">
          <w:marLeft w:val="0"/>
          <w:marRight w:val="0"/>
          <w:marTop w:val="0"/>
          <w:marBottom w:val="0"/>
          <w:divBdr>
            <w:top w:val="none" w:sz="0" w:space="0" w:color="auto"/>
            <w:left w:val="none" w:sz="0" w:space="0" w:color="auto"/>
            <w:bottom w:val="none" w:sz="0" w:space="0" w:color="auto"/>
            <w:right w:val="none" w:sz="0" w:space="0" w:color="auto"/>
          </w:divBdr>
        </w:div>
        <w:div w:id="1597978346">
          <w:marLeft w:val="0"/>
          <w:marRight w:val="0"/>
          <w:marTop w:val="0"/>
          <w:marBottom w:val="0"/>
          <w:divBdr>
            <w:top w:val="none" w:sz="0" w:space="0" w:color="auto"/>
            <w:left w:val="none" w:sz="0" w:space="0" w:color="auto"/>
            <w:bottom w:val="none" w:sz="0" w:space="0" w:color="auto"/>
            <w:right w:val="none" w:sz="0" w:space="0" w:color="auto"/>
          </w:divBdr>
        </w:div>
        <w:div w:id="1412311057">
          <w:marLeft w:val="0"/>
          <w:marRight w:val="0"/>
          <w:marTop w:val="0"/>
          <w:marBottom w:val="0"/>
          <w:divBdr>
            <w:top w:val="none" w:sz="0" w:space="0" w:color="auto"/>
            <w:left w:val="none" w:sz="0" w:space="0" w:color="auto"/>
            <w:bottom w:val="none" w:sz="0" w:space="0" w:color="auto"/>
            <w:right w:val="none" w:sz="0" w:space="0" w:color="auto"/>
          </w:divBdr>
        </w:div>
        <w:div w:id="583539127">
          <w:marLeft w:val="0"/>
          <w:marRight w:val="0"/>
          <w:marTop w:val="0"/>
          <w:marBottom w:val="0"/>
          <w:divBdr>
            <w:top w:val="none" w:sz="0" w:space="0" w:color="auto"/>
            <w:left w:val="none" w:sz="0" w:space="0" w:color="auto"/>
            <w:bottom w:val="none" w:sz="0" w:space="0" w:color="auto"/>
            <w:right w:val="none" w:sz="0" w:space="0" w:color="auto"/>
          </w:divBdr>
        </w:div>
        <w:div w:id="577785196">
          <w:marLeft w:val="0"/>
          <w:marRight w:val="0"/>
          <w:marTop w:val="0"/>
          <w:marBottom w:val="0"/>
          <w:divBdr>
            <w:top w:val="none" w:sz="0" w:space="0" w:color="auto"/>
            <w:left w:val="none" w:sz="0" w:space="0" w:color="auto"/>
            <w:bottom w:val="none" w:sz="0" w:space="0" w:color="auto"/>
            <w:right w:val="none" w:sz="0" w:space="0" w:color="auto"/>
          </w:divBdr>
        </w:div>
        <w:div w:id="1419904506">
          <w:marLeft w:val="0"/>
          <w:marRight w:val="0"/>
          <w:marTop w:val="0"/>
          <w:marBottom w:val="0"/>
          <w:divBdr>
            <w:top w:val="none" w:sz="0" w:space="0" w:color="auto"/>
            <w:left w:val="none" w:sz="0" w:space="0" w:color="auto"/>
            <w:bottom w:val="none" w:sz="0" w:space="0" w:color="auto"/>
            <w:right w:val="none" w:sz="0" w:space="0" w:color="auto"/>
          </w:divBdr>
        </w:div>
        <w:div w:id="1674601935">
          <w:marLeft w:val="0"/>
          <w:marRight w:val="0"/>
          <w:marTop w:val="0"/>
          <w:marBottom w:val="0"/>
          <w:divBdr>
            <w:top w:val="none" w:sz="0" w:space="0" w:color="auto"/>
            <w:left w:val="none" w:sz="0" w:space="0" w:color="auto"/>
            <w:bottom w:val="none" w:sz="0" w:space="0" w:color="auto"/>
            <w:right w:val="none" w:sz="0" w:space="0" w:color="auto"/>
          </w:divBdr>
        </w:div>
        <w:div w:id="1742485171">
          <w:marLeft w:val="0"/>
          <w:marRight w:val="0"/>
          <w:marTop w:val="0"/>
          <w:marBottom w:val="0"/>
          <w:divBdr>
            <w:top w:val="none" w:sz="0" w:space="0" w:color="auto"/>
            <w:left w:val="none" w:sz="0" w:space="0" w:color="auto"/>
            <w:bottom w:val="none" w:sz="0" w:space="0" w:color="auto"/>
            <w:right w:val="none" w:sz="0" w:space="0" w:color="auto"/>
          </w:divBdr>
        </w:div>
        <w:div w:id="2028173470">
          <w:marLeft w:val="0"/>
          <w:marRight w:val="0"/>
          <w:marTop w:val="0"/>
          <w:marBottom w:val="0"/>
          <w:divBdr>
            <w:top w:val="none" w:sz="0" w:space="0" w:color="auto"/>
            <w:left w:val="none" w:sz="0" w:space="0" w:color="auto"/>
            <w:bottom w:val="none" w:sz="0" w:space="0" w:color="auto"/>
            <w:right w:val="none" w:sz="0" w:space="0" w:color="auto"/>
          </w:divBdr>
        </w:div>
        <w:div w:id="2099984665">
          <w:marLeft w:val="0"/>
          <w:marRight w:val="0"/>
          <w:marTop w:val="0"/>
          <w:marBottom w:val="0"/>
          <w:divBdr>
            <w:top w:val="none" w:sz="0" w:space="0" w:color="auto"/>
            <w:left w:val="none" w:sz="0" w:space="0" w:color="auto"/>
            <w:bottom w:val="none" w:sz="0" w:space="0" w:color="auto"/>
            <w:right w:val="none" w:sz="0" w:space="0" w:color="auto"/>
          </w:divBdr>
        </w:div>
        <w:div w:id="293798066">
          <w:marLeft w:val="0"/>
          <w:marRight w:val="0"/>
          <w:marTop w:val="0"/>
          <w:marBottom w:val="0"/>
          <w:divBdr>
            <w:top w:val="none" w:sz="0" w:space="0" w:color="auto"/>
            <w:left w:val="none" w:sz="0" w:space="0" w:color="auto"/>
            <w:bottom w:val="none" w:sz="0" w:space="0" w:color="auto"/>
            <w:right w:val="none" w:sz="0" w:space="0" w:color="auto"/>
          </w:divBdr>
        </w:div>
        <w:div w:id="845637916">
          <w:marLeft w:val="0"/>
          <w:marRight w:val="0"/>
          <w:marTop w:val="0"/>
          <w:marBottom w:val="0"/>
          <w:divBdr>
            <w:top w:val="none" w:sz="0" w:space="0" w:color="auto"/>
            <w:left w:val="none" w:sz="0" w:space="0" w:color="auto"/>
            <w:bottom w:val="none" w:sz="0" w:space="0" w:color="auto"/>
            <w:right w:val="none" w:sz="0" w:space="0" w:color="auto"/>
          </w:divBdr>
        </w:div>
        <w:div w:id="1932351758">
          <w:marLeft w:val="0"/>
          <w:marRight w:val="0"/>
          <w:marTop w:val="0"/>
          <w:marBottom w:val="0"/>
          <w:divBdr>
            <w:top w:val="none" w:sz="0" w:space="0" w:color="auto"/>
            <w:left w:val="none" w:sz="0" w:space="0" w:color="auto"/>
            <w:bottom w:val="none" w:sz="0" w:space="0" w:color="auto"/>
            <w:right w:val="none" w:sz="0" w:space="0" w:color="auto"/>
          </w:divBdr>
        </w:div>
        <w:div w:id="2129279358">
          <w:marLeft w:val="0"/>
          <w:marRight w:val="0"/>
          <w:marTop w:val="0"/>
          <w:marBottom w:val="0"/>
          <w:divBdr>
            <w:top w:val="none" w:sz="0" w:space="0" w:color="auto"/>
            <w:left w:val="none" w:sz="0" w:space="0" w:color="auto"/>
            <w:bottom w:val="none" w:sz="0" w:space="0" w:color="auto"/>
            <w:right w:val="none" w:sz="0" w:space="0" w:color="auto"/>
          </w:divBdr>
        </w:div>
        <w:div w:id="725685435">
          <w:marLeft w:val="0"/>
          <w:marRight w:val="0"/>
          <w:marTop w:val="0"/>
          <w:marBottom w:val="0"/>
          <w:divBdr>
            <w:top w:val="none" w:sz="0" w:space="0" w:color="auto"/>
            <w:left w:val="none" w:sz="0" w:space="0" w:color="auto"/>
            <w:bottom w:val="none" w:sz="0" w:space="0" w:color="auto"/>
            <w:right w:val="none" w:sz="0" w:space="0" w:color="auto"/>
          </w:divBdr>
        </w:div>
        <w:div w:id="1326934600">
          <w:marLeft w:val="0"/>
          <w:marRight w:val="0"/>
          <w:marTop w:val="0"/>
          <w:marBottom w:val="0"/>
          <w:divBdr>
            <w:top w:val="none" w:sz="0" w:space="0" w:color="auto"/>
            <w:left w:val="none" w:sz="0" w:space="0" w:color="auto"/>
            <w:bottom w:val="none" w:sz="0" w:space="0" w:color="auto"/>
            <w:right w:val="none" w:sz="0" w:space="0" w:color="auto"/>
          </w:divBdr>
        </w:div>
        <w:div w:id="23361984">
          <w:marLeft w:val="0"/>
          <w:marRight w:val="0"/>
          <w:marTop w:val="0"/>
          <w:marBottom w:val="0"/>
          <w:divBdr>
            <w:top w:val="none" w:sz="0" w:space="0" w:color="auto"/>
            <w:left w:val="none" w:sz="0" w:space="0" w:color="auto"/>
            <w:bottom w:val="none" w:sz="0" w:space="0" w:color="auto"/>
            <w:right w:val="none" w:sz="0" w:space="0" w:color="auto"/>
          </w:divBdr>
        </w:div>
        <w:div w:id="1777022049">
          <w:marLeft w:val="0"/>
          <w:marRight w:val="0"/>
          <w:marTop w:val="0"/>
          <w:marBottom w:val="0"/>
          <w:divBdr>
            <w:top w:val="none" w:sz="0" w:space="0" w:color="auto"/>
            <w:left w:val="none" w:sz="0" w:space="0" w:color="auto"/>
            <w:bottom w:val="none" w:sz="0" w:space="0" w:color="auto"/>
            <w:right w:val="none" w:sz="0" w:space="0" w:color="auto"/>
          </w:divBdr>
        </w:div>
        <w:div w:id="325593425">
          <w:marLeft w:val="0"/>
          <w:marRight w:val="0"/>
          <w:marTop w:val="0"/>
          <w:marBottom w:val="0"/>
          <w:divBdr>
            <w:top w:val="none" w:sz="0" w:space="0" w:color="auto"/>
            <w:left w:val="none" w:sz="0" w:space="0" w:color="auto"/>
            <w:bottom w:val="none" w:sz="0" w:space="0" w:color="auto"/>
            <w:right w:val="none" w:sz="0" w:space="0" w:color="auto"/>
          </w:divBdr>
        </w:div>
        <w:div w:id="446240196">
          <w:marLeft w:val="0"/>
          <w:marRight w:val="0"/>
          <w:marTop w:val="0"/>
          <w:marBottom w:val="0"/>
          <w:divBdr>
            <w:top w:val="none" w:sz="0" w:space="0" w:color="auto"/>
            <w:left w:val="none" w:sz="0" w:space="0" w:color="auto"/>
            <w:bottom w:val="none" w:sz="0" w:space="0" w:color="auto"/>
            <w:right w:val="none" w:sz="0" w:space="0" w:color="auto"/>
          </w:divBdr>
        </w:div>
        <w:div w:id="106200551">
          <w:marLeft w:val="0"/>
          <w:marRight w:val="0"/>
          <w:marTop w:val="0"/>
          <w:marBottom w:val="0"/>
          <w:divBdr>
            <w:top w:val="none" w:sz="0" w:space="0" w:color="auto"/>
            <w:left w:val="none" w:sz="0" w:space="0" w:color="auto"/>
            <w:bottom w:val="none" w:sz="0" w:space="0" w:color="auto"/>
            <w:right w:val="none" w:sz="0" w:space="0" w:color="auto"/>
          </w:divBdr>
        </w:div>
        <w:div w:id="589126101">
          <w:marLeft w:val="0"/>
          <w:marRight w:val="0"/>
          <w:marTop w:val="0"/>
          <w:marBottom w:val="0"/>
          <w:divBdr>
            <w:top w:val="none" w:sz="0" w:space="0" w:color="auto"/>
            <w:left w:val="none" w:sz="0" w:space="0" w:color="auto"/>
            <w:bottom w:val="none" w:sz="0" w:space="0" w:color="auto"/>
            <w:right w:val="none" w:sz="0" w:space="0" w:color="auto"/>
          </w:divBdr>
        </w:div>
        <w:div w:id="1627615108">
          <w:marLeft w:val="0"/>
          <w:marRight w:val="0"/>
          <w:marTop w:val="0"/>
          <w:marBottom w:val="0"/>
          <w:divBdr>
            <w:top w:val="none" w:sz="0" w:space="0" w:color="auto"/>
            <w:left w:val="none" w:sz="0" w:space="0" w:color="auto"/>
            <w:bottom w:val="none" w:sz="0" w:space="0" w:color="auto"/>
            <w:right w:val="none" w:sz="0" w:space="0" w:color="auto"/>
          </w:divBdr>
        </w:div>
        <w:div w:id="1326860955">
          <w:marLeft w:val="0"/>
          <w:marRight w:val="0"/>
          <w:marTop w:val="0"/>
          <w:marBottom w:val="0"/>
          <w:divBdr>
            <w:top w:val="none" w:sz="0" w:space="0" w:color="auto"/>
            <w:left w:val="none" w:sz="0" w:space="0" w:color="auto"/>
            <w:bottom w:val="none" w:sz="0" w:space="0" w:color="auto"/>
            <w:right w:val="none" w:sz="0" w:space="0" w:color="auto"/>
          </w:divBdr>
        </w:div>
        <w:div w:id="727413587">
          <w:marLeft w:val="0"/>
          <w:marRight w:val="0"/>
          <w:marTop w:val="0"/>
          <w:marBottom w:val="0"/>
          <w:divBdr>
            <w:top w:val="none" w:sz="0" w:space="0" w:color="auto"/>
            <w:left w:val="none" w:sz="0" w:space="0" w:color="auto"/>
            <w:bottom w:val="none" w:sz="0" w:space="0" w:color="auto"/>
            <w:right w:val="none" w:sz="0" w:space="0" w:color="auto"/>
          </w:divBdr>
        </w:div>
        <w:div w:id="1521969477">
          <w:marLeft w:val="0"/>
          <w:marRight w:val="0"/>
          <w:marTop w:val="0"/>
          <w:marBottom w:val="0"/>
          <w:divBdr>
            <w:top w:val="none" w:sz="0" w:space="0" w:color="auto"/>
            <w:left w:val="none" w:sz="0" w:space="0" w:color="auto"/>
            <w:bottom w:val="none" w:sz="0" w:space="0" w:color="auto"/>
            <w:right w:val="none" w:sz="0" w:space="0" w:color="auto"/>
          </w:divBdr>
        </w:div>
        <w:div w:id="321086313">
          <w:marLeft w:val="0"/>
          <w:marRight w:val="0"/>
          <w:marTop w:val="0"/>
          <w:marBottom w:val="0"/>
          <w:divBdr>
            <w:top w:val="none" w:sz="0" w:space="0" w:color="auto"/>
            <w:left w:val="none" w:sz="0" w:space="0" w:color="auto"/>
            <w:bottom w:val="none" w:sz="0" w:space="0" w:color="auto"/>
            <w:right w:val="none" w:sz="0" w:space="0" w:color="auto"/>
          </w:divBdr>
        </w:div>
        <w:div w:id="1291549974">
          <w:marLeft w:val="0"/>
          <w:marRight w:val="0"/>
          <w:marTop w:val="0"/>
          <w:marBottom w:val="0"/>
          <w:divBdr>
            <w:top w:val="none" w:sz="0" w:space="0" w:color="auto"/>
            <w:left w:val="none" w:sz="0" w:space="0" w:color="auto"/>
            <w:bottom w:val="none" w:sz="0" w:space="0" w:color="auto"/>
            <w:right w:val="none" w:sz="0" w:space="0" w:color="auto"/>
          </w:divBdr>
        </w:div>
        <w:div w:id="1622420047">
          <w:marLeft w:val="0"/>
          <w:marRight w:val="0"/>
          <w:marTop w:val="0"/>
          <w:marBottom w:val="0"/>
          <w:divBdr>
            <w:top w:val="none" w:sz="0" w:space="0" w:color="auto"/>
            <w:left w:val="none" w:sz="0" w:space="0" w:color="auto"/>
            <w:bottom w:val="none" w:sz="0" w:space="0" w:color="auto"/>
            <w:right w:val="none" w:sz="0" w:space="0" w:color="auto"/>
          </w:divBdr>
        </w:div>
        <w:div w:id="510992485">
          <w:marLeft w:val="0"/>
          <w:marRight w:val="0"/>
          <w:marTop w:val="0"/>
          <w:marBottom w:val="0"/>
          <w:divBdr>
            <w:top w:val="none" w:sz="0" w:space="0" w:color="auto"/>
            <w:left w:val="none" w:sz="0" w:space="0" w:color="auto"/>
            <w:bottom w:val="none" w:sz="0" w:space="0" w:color="auto"/>
            <w:right w:val="none" w:sz="0" w:space="0" w:color="auto"/>
          </w:divBdr>
        </w:div>
        <w:div w:id="1643995078">
          <w:marLeft w:val="0"/>
          <w:marRight w:val="0"/>
          <w:marTop w:val="0"/>
          <w:marBottom w:val="0"/>
          <w:divBdr>
            <w:top w:val="none" w:sz="0" w:space="0" w:color="auto"/>
            <w:left w:val="none" w:sz="0" w:space="0" w:color="auto"/>
            <w:bottom w:val="none" w:sz="0" w:space="0" w:color="auto"/>
            <w:right w:val="none" w:sz="0" w:space="0" w:color="auto"/>
          </w:divBdr>
        </w:div>
        <w:div w:id="1234506801">
          <w:marLeft w:val="0"/>
          <w:marRight w:val="0"/>
          <w:marTop w:val="0"/>
          <w:marBottom w:val="0"/>
          <w:divBdr>
            <w:top w:val="none" w:sz="0" w:space="0" w:color="auto"/>
            <w:left w:val="none" w:sz="0" w:space="0" w:color="auto"/>
            <w:bottom w:val="none" w:sz="0" w:space="0" w:color="auto"/>
            <w:right w:val="none" w:sz="0" w:space="0" w:color="auto"/>
          </w:divBdr>
        </w:div>
        <w:div w:id="823162813">
          <w:marLeft w:val="0"/>
          <w:marRight w:val="0"/>
          <w:marTop w:val="0"/>
          <w:marBottom w:val="0"/>
          <w:divBdr>
            <w:top w:val="none" w:sz="0" w:space="0" w:color="auto"/>
            <w:left w:val="none" w:sz="0" w:space="0" w:color="auto"/>
            <w:bottom w:val="none" w:sz="0" w:space="0" w:color="auto"/>
            <w:right w:val="none" w:sz="0" w:space="0" w:color="auto"/>
          </w:divBdr>
        </w:div>
        <w:div w:id="701630316">
          <w:marLeft w:val="0"/>
          <w:marRight w:val="0"/>
          <w:marTop w:val="0"/>
          <w:marBottom w:val="0"/>
          <w:divBdr>
            <w:top w:val="none" w:sz="0" w:space="0" w:color="auto"/>
            <w:left w:val="none" w:sz="0" w:space="0" w:color="auto"/>
            <w:bottom w:val="none" w:sz="0" w:space="0" w:color="auto"/>
            <w:right w:val="none" w:sz="0" w:space="0" w:color="auto"/>
          </w:divBdr>
        </w:div>
        <w:div w:id="1351831420">
          <w:marLeft w:val="0"/>
          <w:marRight w:val="0"/>
          <w:marTop w:val="0"/>
          <w:marBottom w:val="0"/>
          <w:divBdr>
            <w:top w:val="none" w:sz="0" w:space="0" w:color="auto"/>
            <w:left w:val="none" w:sz="0" w:space="0" w:color="auto"/>
            <w:bottom w:val="none" w:sz="0" w:space="0" w:color="auto"/>
            <w:right w:val="none" w:sz="0" w:space="0" w:color="auto"/>
          </w:divBdr>
        </w:div>
        <w:div w:id="1972779613">
          <w:marLeft w:val="0"/>
          <w:marRight w:val="0"/>
          <w:marTop w:val="0"/>
          <w:marBottom w:val="0"/>
          <w:divBdr>
            <w:top w:val="none" w:sz="0" w:space="0" w:color="auto"/>
            <w:left w:val="none" w:sz="0" w:space="0" w:color="auto"/>
            <w:bottom w:val="none" w:sz="0" w:space="0" w:color="auto"/>
            <w:right w:val="none" w:sz="0" w:space="0" w:color="auto"/>
          </w:divBdr>
        </w:div>
        <w:div w:id="638530770">
          <w:marLeft w:val="0"/>
          <w:marRight w:val="0"/>
          <w:marTop w:val="0"/>
          <w:marBottom w:val="0"/>
          <w:divBdr>
            <w:top w:val="none" w:sz="0" w:space="0" w:color="auto"/>
            <w:left w:val="none" w:sz="0" w:space="0" w:color="auto"/>
            <w:bottom w:val="none" w:sz="0" w:space="0" w:color="auto"/>
            <w:right w:val="none" w:sz="0" w:space="0" w:color="auto"/>
          </w:divBdr>
        </w:div>
        <w:div w:id="1991594358">
          <w:marLeft w:val="0"/>
          <w:marRight w:val="0"/>
          <w:marTop w:val="0"/>
          <w:marBottom w:val="0"/>
          <w:divBdr>
            <w:top w:val="none" w:sz="0" w:space="0" w:color="auto"/>
            <w:left w:val="none" w:sz="0" w:space="0" w:color="auto"/>
            <w:bottom w:val="none" w:sz="0" w:space="0" w:color="auto"/>
            <w:right w:val="none" w:sz="0" w:space="0" w:color="auto"/>
          </w:divBdr>
        </w:div>
        <w:div w:id="1194852558">
          <w:marLeft w:val="0"/>
          <w:marRight w:val="0"/>
          <w:marTop w:val="0"/>
          <w:marBottom w:val="0"/>
          <w:divBdr>
            <w:top w:val="none" w:sz="0" w:space="0" w:color="auto"/>
            <w:left w:val="none" w:sz="0" w:space="0" w:color="auto"/>
            <w:bottom w:val="none" w:sz="0" w:space="0" w:color="auto"/>
            <w:right w:val="none" w:sz="0" w:space="0" w:color="auto"/>
          </w:divBdr>
        </w:div>
        <w:div w:id="1457019655">
          <w:marLeft w:val="0"/>
          <w:marRight w:val="0"/>
          <w:marTop w:val="0"/>
          <w:marBottom w:val="0"/>
          <w:divBdr>
            <w:top w:val="none" w:sz="0" w:space="0" w:color="auto"/>
            <w:left w:val="none" w:sz="0" w:space="0" w:color="auto"/>
            <w:bottom w:val="none" w:sz="0" w:space="0" w:color="auto"/>
            <w:right w:val="none" w:sz="0" w:space="0" w:color="auto"/>
          </w:divBdr>
        </w:div>
        <w:div w:id="1024865336">
          <w:marLeft w:val="0"/>
          <w:marRight w:val="0"/>
          <w:marTop w:val="0"/>
          <w:marBottom w:val="0"/>
          <w:divBdr>
            <w:top w:val="none" w:sz="0" w:space="0" w:color="auto"/>
            <w:left w:val="none" w:sz="0" w:space="0" w:color="auto"/>
            <w:bottom w:val="none" w:sz="0" w:space="0" w:color="auto"/>
            <w:right w:val="none" w:sz="0" w:space="0" w:color="auto"/>
          </w:divBdr>
        </w:div>
        <w:div w:id="1832259065">
          <w:marLeft w:val="0"/>
          <w:marRight w:val="0"/>
          <w:marTop w:val="0"/>
          <w:marBottom w:val="0"/>
          <w:divBdr>
            <w:top w:val="none" w:sz="0" w:space="0" w:color="auto"/>
            <w:left w:val="none" w:sz="0" w:space="0" w:color="auto"/>
            <w:bottom w:val="none" w:sz="0" w:space="0" w:color="auto"/>
            <w:right w:val="none" w:sz="0" w:space="0" w:color="auto"/>
          </w:divBdr>
        </w:div>
        <w:div w:id="502162966">
          <w:marLeft w:val="0"/>
          <w:marRight w:val="0"/>
          <w:marTop w:val="0"/>
          <w:marBottom w:val="0"/>
          <w:divBdr>
            <w:top w:val="none" w:sz="0" w:space="0" w:color="auto"/>
            <w:left w:val="none" w:sz="0" w:space="0" w:color="auto"/>
            <w:bottom w:val="none" w:sz="0" w:space="0" w:color="auto"/>
            <w:right w:val="none" w:sz="0" w:space="0" w:color="auto"/>
          </w:divBdr>
        </w:div>
        <w:div w:id="59640582">
          <w:marLeft w:val="0"/>
          <w:marRight w:val="0"/>
          <w:marTop w:val="0"/>
          <w:marBottom w:val="0"/>
          <w:divBdr>
            <w:top w:val="none" w:sz="0" w:space="0" w:color="auto"/>
            <w:left w:val="none" w:sz="0" w:space="0" w:color="auto"/>
            <w:bottom w:val="none" w:sz="0" w:space="0" w:color="auto"/>
            <w:right w:val="none" w:sz="0" w:space="0" w:color="auto"/>
          </w:divBdr>
        </w:div>
        <w:div w:id="1995599086">
          <w:marLeft w:val="0"/>
          <w:marRight w:val="0"/>
          <w:marTop w:val="0"/>
          <w:marBottom w:val="0"/>
          <w:divBdr>
            <w:top w:val="none" w:sz="0" w:space="0" w:color="auto"/>
            <w:left w:val="none" w:sz="0" w:space="0" w:color="auto"/>
            <w:bottom w:val="none" w:sz="0" w:space="0" w:color="auto"/>
            <w:right w:val="none" w:sz="0" w:space="0" w:color="auto"/>
          </w:divBdr>
        </w:div>
        <w:div w:id="2105687908">
          <w:marLeft w:val="0"/>
          <w:marRight w:val="0"/>
          <w:marTop w:val="0"/>
          <w:marBottom w:val="0"/>
          <w:divBdr>
            <w:top w:val="none" w:sz="0" w:space="0" w:color="auto"/>
            <w:left w:val="none" w:sz="0" w:space="0" w:color="auto"/>
            <w:bottom w:val="none" w:sz="0" w:space="0" w:color="auto"/>
            <w:right w:val="none" w:sz="0" w:space="0" w:color="auto"/>
          </w:divBdr>
        </w:div>
        <w:div w:id="146283989">
          <w:marLeft w:val="0"/>
          <w:marRight w:val="0"/>
          <w:marTop w:val="0"/>
          <w:marBottom w:val="0"/>
          <w:divBdr>
            <w:top w:val="none" w:sz="0" w:space="0" w:color="auto"/>
            <w:left w:val="none" w:sz="0" w:space="0" w:color="auto"/>
            <w:bottom w:val="none" w:sz="0" w:space="0" w:color="auto"/>
            <w:right w:val="none" w:sz="0" w:space="0" w:color="auto"/>
          </w:divBdr>
        </w:div>
        <w:div w:id="18817899">
          <w:marLeft w:val="0"/>
          <w:marRight w:val="0"/>
          <w:marTop w:val="0"/>
          <w:marBottom w:val="0"/>
          <w:divBdr>
            <w:top w:val="none" w:sz="0" w:space="0" w:color="auto"/>
            <w:left w:val="none" w:sz="0" w:space="0" w:color="auto"/>
            <w:bottom w:val="none" w:sz="0" w:space="0" w:color="auto"/>
            <w:right w:val="none" w:sz="0" w:space="0" w:color="auto"/>
          </w:divBdr>
        </w:div>
        <w:div w:id="1466848533">
          <w:marLeft w:val="0"/>
          <w:marRight w:val="0"/>
          <w:marTop w:val="0"/>
          <w:marBottom w:val="0"/>
          <w:divBdr>
            <w:top w:val="none" w:sz="0" w:space="0" w:color="auto"/>
            <w:left w:val="none" w:sz="0" w:space="0" w:color="auto"/>
            <w:bottom w:val="none" w:sz="0" w:space="0" w:color="auto"/>
            <w:right w:val="none" w:sz="0" w:space="0" w:color="auto"/>
          </w:divBdr>
        </w:div>
        <w:div w:id="642151474">
          <w:marLeft w:val="0"/>
          <w:marRight w:val="0"/>
          <w:marTop w:val="0"/>
          <w:marBottom w:val="0"/>
          <w:divBdr>
            <w:top w:val="none" w:sz="0" w:space="0" w:color="auto"/>
            <w:left w:val="none" w:sz="0" w:space="0" w:color="auto"/>
            <w:bottom w:val="none" w:sz="0" w:space="0" w:color="auto"/>
            <w:right w:val="none" w:sz="0" w:space="0" w:color="auto"/>
          </w:divBdr>
        </w:div>
        <w:div w:id="1413311920">
          <w:marLeft w:val="0"/>
          <w:marRight w:val="0"/>
          <w:marTop w:val="0"/>
          <w:marBottom w:val="0"/>
          <w:divBdr>
            <w:top w:val="none" w:sz="0" w:space="0" w:color="auto"/>
            <w:left w:val="none" w:sz="0" w:space="0" w:color="auto"/>
            <w:bottom w:val="none" w:sz="0" w:space="0" w:color="auto"/>
            <w:right w:val="none" w:sz="0" w:space="0" w:color="auto"/>
          </w:divBdr>
        </w:div>
        <w:div w:id="857233195">
          <w:marLeft w:val="0"/>
          <w:marRight w:val="0"/>
          <w:marTop w:val="0"/>
          <w:marBottom w:val="0"/>
          <w:divBdr>
            <w:top w:val="none" w:sz="0" w:space="0" w:color="auto"/>
            <w:left w:val="none" w:sz="0" w:space="0" w:color="auto"/>
            <w:bottom w:val="none" w:sz="0" w:space="0" w:color="auto"/>
            <w:right w:val="none" w:sz="0" w:space="0" w:color="auto"/>
          </w:divBdr>
        </w:div>
        <w:div w:id="575550341">
          <w:marLeft w:val="0"/>
          <w:marRight w:val="0"/>
          <w:marTop w:val="0"/>
          <w:marBottom w:val="0"/>
          <w:divBdr>
            <w:top w:val="none" w:sz="0" w:space="0" w:color="auto"/>
            <w:left w:val="none" w:sz="0" w:space="0" w:color="auto"/>
            <w:bottom w:val="none" w:sz="0" w:space="0" w:color="auto"/>
            <w:right w:val="none" w:sz="0" w:space="0" w:color="auto"/>
          </w:divBdr>
        </w:div>
        <w:div w:id="29771082">
          <w:marLeft w:val="0"/>
          <w:marRight w:val="0"/>
          <w:marTop w:val="0"/>
          <w:marBottom w:val="0"/>
          <w:divBdr>
            <w:top w:val="none" w:sz="0" w:space="0" w:color="auto"/>
            <w:left w:val="none" w:sz="0" w:space="0" w:color="auto"/>
            <w:bottom w:val="none" w:sz="0" w:space="0" w:color="auto"/>
            <w:right w:val="none" w:sz="0" w:space="0" w:color="auto"/>
          </w:divBdr>
        </w:div>
        <w:div w:id="1320966053">
          <w:marLeft w:val="0"/>
          <w:marRight w:val="0"/>
          <w:marTop w:val="0"/>
          <w:marBottom w:val="0"/>
          <w:divBdr>
            <w:top w:val="none" w:sz="0" w:space="0" w:color="auto"/>
            <w:left w:val="none" w:sz="0" w:space="0" w:color="auto"/>
            <w:bottom w:val="none" w:sz="0" w:space="0" w:color="auto"/>
            <w:right w:val="none" w:sz="0" w:space="0" w:color="auto"/>
          </w:divBdr>
        </w:div>
        <w:div w:id="35857351">
          <w:marLeft w:val="0"/>
          <w:marRight w:val="0"/>
          <w:marTop w:val="0"/>
          <w:marBottom w:val="0"/>
          <w:divBdr>
            <w:top w:val="none" w:sz="0" w:space="0" w:color="auto"/>
            <w:left w:val="none" w:sz="0" w:space="0" w:color="auto"/>
            <w:bottom w:val="none" w:sz="0" w:space="0" w:color="auto"/>
            <w:right w:val="none" w:sz="0" w:space="0" w:color="auto"/>
          </w:divBdr>
        </w:div>
        <w:div w:id="702556609">
          <w:marLeft w:val="0"/>
          <w:marRight w:val="0"/>
          <w:marTop w:val="0"/>
          <w:marBottom w:val="0"/>
          <w:divBdr>
            <w:top w:val="none" w:sz="0" w:space="0" w:color="auto"/>
            <w:left w:val="none" w:sz="0" w:space="0" w:color="auto"/>
            <w:bottom w:val="none" w:sz="0" w:space="0" w:color="auto"/>
            <w:right w:val="none" w:sz="0" w:space="0" w:color="auto"/>
          </w:divBdr>
        </w:div>
        <w:div w:id="1717385830">
          <w:marLeft w:val="0"/>
          <w:marRight w:val="0"/>
          <w:marTop w:val="0"/>
          <w:marBottom w:val="0"/>
          <w:divBdr>
            <w:top w:val="none" w:sz="0" w:space="0" w:color="auto"/>
            <w:left w:val="none" w:sz="0" w:space="0" w:color="auto"/>
            <w:bottom w:val="none" w:sz="0" w:space="0" w:color="auto"/>
            <w:right w:val="none" w:sz="0" w:space="0" w:color="auto"/>
          </w:divBdr>
        </w:div>
        <w:div w:id="46955488">
          <w:marLeft w:val="0"/>
          <w:marRight w:val="0"/>
          <w:marTop w:val="0"/>
          <w:marBottom w:val="0"/>
          <w:divBdr>
            <w:top w:val="none" w:sz="0" w:space="0" w:color="auto"/>
            <w:left w:val="none" w:sz="0" w:space="0" w:color="auto"/>
            <w:bottom w:val="none" w:sz="0" w:space="0" w:color="auto"/>
            <w:right w:val="none" w:sz="0" w:space="0" w:color="auto"/>
          </w:divBdr>
        </w:div>
        <w:div w:id="2046785523">
          <w:marLeft w:val="0"/>
          <w:marRight w:val="0"/>
          <w:marTop w:val="0"/>
          <w:marBottom w:val="0"/>
          <w:divBdr>
            <w:top w:val="none" w:sz="0" w:space="0" w:color="auto"/>
            <w:left w:val="none" w:sz="0" w:space="0" w:color="auto"/>
            <w:bottom w:val="none" w:sz="0" w:space="0" w:color="auto"/>
            <w:right w:val="none" w:sz="0" w:space="0" w:color="auto"/>
          </w:divBdr>
        </w:div>
        <w:div w:id="1383140981">
          <w:marLeft w:val="0"/>
          <w:marRight w:val="0"/>
          <w:marTop w:val="0"/>
          <w:marBottom w:val="0"/>
          <w:divBdr>
            <w:top w:val="none" w:sz="0" w:space="0" w:color="auto"/>
            <w:left w:val="none" w:sz="0" w:space="0" w:color="auto"/>
            <w:bottom w:val="none" w:sz="0" w:space="0" w:color="auto"/>
            <w:right w:val="none" w:sz="0" w:space="0" w:color="auto"/>
          </w:divBdr>
        </w:div>
        <w:div w:id="513493991">
          <w:marLeft w:val="0"/>
          <w:marRight w:val="0"/>
          <w:marTop w:val="0"/>
          <w:marBottom w:val="0"/>
          <w:divBdr>
            <w:top w:val="none" w:sz="0" w:space="0" w:color="auto"/>
            <w:left w:val="none" w:sz="0" w:space="0" w:color="auto"/>
            <w:bottom w:val="none" w:sz="0" w:space="0" w:color="auto"/>
            <w:right w:val="none" w:sz="0" w:space="0" w:color="auto"/>
          </w:divBdr>
        </w:div>
        <w:div w:id="113210922">
          <w:marLeft w:val="0"/>
          <w:marRight w:val="0"/>
          <w:marTop w:val="0"/>
          <w:marBottom w:val="0"/>
          <w:divBdr>
            <w:top w:val="none" w:sz="0" w:space="0" w:color="auto"/>
            <w:left w:val="none" w:sz="0" w:space="0" w:color="auto"/>
            <w:bottom w:val="none" w:sz="0" w:space="0" w:color="auto"/>
            <w:right w:val="none" w:sz="0" w:space="0" w:color="auto"/>
          </w:divBdr>
        </w:div>
        <w:div w:id="1261835360">
          <w:marLeft w:val="0"/>
          <w:marRight w:val="0"/>
          <w:marTop w:val="0"/>
          <w:marBottom w:val="0"/>
          <w:divBdr>
            <w:top w:val="none" w:sz="0" w:space="0" w:color="auto"/>
            <w:left w:val="none" w:sz="0" w:space="0" w:color="auto"/>
            <w:bottom w:val="none" w:sz="0" w:space="0" w:color="auto"/>
            <w:right w:val="none" w:sz="0" w:space="0" w:color="auto"/>
          </w:divBdr>
        </w:div>
        <w:div w:id="843865178">
          <w:marLeft w:val="0"/>
          <w:marRight w:val="0"/>
          <w:marTop w:val="0"/>
          <w:marBottom w:val="0"/>
          <w:divBdr>
            <w:top w:val="none" w:sz="0" w:space="0" w:color="auto"/>
            <w:left w:val="none" w:sz="0" w:space="0" w:color="auto"/>
            <w:bottom w:val="none" w:sz="0" w:space="0" w:color="auto"/>
            <w:right w:val="none" w:sz="0" w:space="0" w:color="auto"/>
          </w:divBdr>
        </w:div>
        <w:div w:id="139734803">
          <w:marLeft w:val="0"/>
          <w:marRight w:val="0"/>
          <w:marTop w:val="0"/>
          <w:marBottom w:val="0"/>
          <w:divBdr>
            <w:top w:val="none" w:sz="0" w:space="0" w:color="auto"/>
            <w:left w:val="none" w:sz="0" w:space="0" w:color="auto"/>
            <w:bottom w:val="none" w:sz="0" w:space="0" w:color="auto"/>
            <w:right w:val="none" w:sz="0" w:space="0" w:color="auto"/>
          </w:divBdr>
        </w:div>
        <w:div w:id="70124388">
          <w:marLeft w:val="0"/>
          <w:marRight w:val="0"/>
          <w:marTop w:val="0"/>
          <w:marBottom w:val="0"/>
          <w:divBdr>
            <w:top w:val="none" w:sz="0" w:space="0" w:color="auto"/>
            <w:left w:val="none" w:sz="0" w:space="0" w:color="auto"/>
            <w:bottom w:val="none" w:sz="0" w:space="0" w:color="auto"/>
            <w:right w:val="none" w:sz="0" w:space="0" w:color="auto"/>
          </w:divBdr>
        </w:div>
        <w:div w:id="772552482">
          <w:marLeft w:val="0"/>
          <w:marRight w:val="0"/>
          <w:marTop w:val="0"/>
          <w:marBottom w:val="0"/>
          <w:divBdr>
            <w:top w:val="none" w:sz="0" w:space="0" w:color="auto"/>
            <w:left w:val="none" w:sz="0" w:space="0" w:color="auto"/>
            <w:bottom w:val="none" w:sz="0" w:space="0" w:color="auto"/>
            <w:right w:val="none" w:sz="0" w:space="0" w:color="auto"/>
          </w:divBdr>
        </w:div>
        <w:div w:id="482619128">
          <w:marLeft w:val="0"/>
          <w:marRight w:val="0"/>
          <w:marTop w:val="0"/>
          <w:marBottom w:val="0"/>
          <w:divBdr>
            <w:top w:val="none" w:sz="0" w:space="0" w:color="auto"/>
            <w:left w:val="none" w:sz="0" w:space="0" w:color="auto"/>
            <w:bottom w:val="none" w:sz="0" w:space="0" w:color="auto"/>
            <w:right w:val="none" w:sz="0" w:space="0" w:color="auto"/>
          </w:divBdr>
        </w:div>
        <w:div w:id="56636288">
          <w:marLeft w:val="0"/>
          <w:marRight w:val="0"/>
          <w:marTop w:val="0"/>
          <w:marBottom w:val="0"/>
          <w:divBdr>
            <w:top w:val="none" w:sz="0" w:space="0" w:color="auto"/>
            <w:left w:val="none" w:sz="0" w:space="0" w:color="auto"/>
            <w:bottom w:val="none" w:sz="0" w:space="0" w:color="auto"/>
            <w:right w:val="none" w:sz="0" w:space="0" w:color="auto"/>
          </w:divBdr>
        </w:div>
        <w:div w:id="991105411">
          <w:marLeft w:val="0"/>
          <w:marRight w:val="0"/>
          <w:marTop w:val="0"/>
          <w:marBottom w:val="0"/>
          <w:divBdr>
            <w:top w:val="none" w:sz="0" w:space="0" w:color="auto"/>
            <w:left w:val="none" w:sz="0" w:space="0" w:color="auto"/>
            <w:bottom w:val="none" w:sz="0" w:space="0" w:color="auto"/>
            <w:right w:val="none" w:sz="0" w:space="0" w:color="auto"/>
          </w:divBdr>
        </w:div>
        <w:div w:id="1557005481">
          <w:marLeft w:val="0"/>
          <w:marRight w:val="0"/>
          <w:marTop w:val="0"/>
          <w:marBottom w:val="0"/>
          <w:divBdr>
            <w:top w:val="none" w:sz="0" w:space="0" w:color="auto"/>
            <w:left w:val="none" w:sz="0" w:space="0" w:color="auto"/>
            <w:bottom w:val="none" w:sz="0" w:space="0" w:color="auto"/>
            <w:right w:val="none" w:sz="0" w:space="0" w:color="auto"/>
          </w:divBdr>
        </w:div>
        <w:div w:id="1152214169">
          <w:marLeft w:val="0"/>
          <w:marRight w:val="0"/>
          <w:marTop w:val="0"/>
          <w:marBottom w:val="0"/>
          <w:divBdr>
            <w:top w:val="none" w:sz="0" w:space="0" w:color="auto"/>
            <w:left w:val="none" w:sz="0" w:space="0" w:color="auto"/>
            <w:bottom w:val="none" w:sz="0" w:space="0" w:color="auto"/>
            <w:right w:val="none" w:sz="0" w:space="0" w:color="auto"/>
          </w:divBdr>
        </w:div>
        <w:div w:id="2015495216">
          <w:marLeft w:val="0"/>
          <w:marRight w:val="0"/>
          <w:marTop w:val="0"/>
          <w:marBottom w:val="0"/>
          <w:divBdr>
            <w:top w:val="none" w:sz="0" w:space="0" w:color="auto"/>
            <w:left w:val="none" w:sz="0" w:space="0" w:color="auto"/>
            <w:bottom w:val="none" w:sz="0" w:space="0" w:color="auto"/>
            <w:right w:val="none" w:sz="0" w:space="0" w:color="auto"/>
          </w:divBdr>
        </w:div>
        <w:div w:id="1034307758">
          <w:marLeft w:val="0"/>
          <w:marRight w:val="0"/>
          <w:marTop w:val="0"/>
          <w:marBottom w:val="0"/>
          <w:divBdr>
            <w:top w:val="none" w:sz="0" w:space="0" w:color="auto"/>
            <w:left w:val="none" w:sz="0" w:space="0" w:color="auto"/>
            <w:bottom w:val="none" w:sz="0" w:space="0" w:color="auto"/>
            <w:right w:val="none" w:sz="0" w:space="0" w:color="auto"/>
          </w:divBdr>
        </w:div>
        <w:div w:id="1625576711">
          <w:marLeft w:val="0"/>
          <w:marRight w:val="0"/>
          <w:marTop w:val="0"/>
          <w:marBottom w:val="0"/>
          <w:divBdr>
            <w:top w:val="none" w:sz="0" w:space="0" w:color="auto"/>
            <w:left w:val="none" w:sz="0" w:space="0" w:color="auto"/>
            <w:bottom w:val="none" w:sz="0" w:space="0" w:color="auto"/>
            <w:right w:val="none" w:sz="0" w:space="0" w:color="auto"/>
          </w:divBdr>
        </w:div>
        <w:div w:id="342627753">
          <w:marLeft w:val="0"/>
          <w:marRight w:val="0"/>
          <w:marTop w:val="0"/>
          <w:marBottom w:val="0"/>
          <w:divBdr>
            <w:top w:val="none" w:sz="0" w:space="0" w:color="auto"/>
            <w:left w:val="none" w:sz="0" w:space="0" w:color="auto"/>
            <w:bottom w:val="none" w:sz="0" w:space="0" w:color="auto"/>
            <w:right w:val="none" w:sz="0" w:space="0" w:color="auto"/>
          </w:divBdr>
        </w:div>
        <w:div w:id="238058007">
          <w:marLeft w:val="0"/>
          <w:marRight w:val="0"/>
          <w:marTop w:val="0"/>
          <w:marBottom w:val="0"/>
          <w:divBdr>
            <w:top w:val="none" w:sz="0" w:space="0" w:color="auto"/>
            <w:left w:val="none" w:sz="0" w:space="0" w:color="auto"/>
            <w:bottom w:val="none" w:sz="0" w:space="0" w:color="auto"/>
            <w:right w:val="none" w:sz="0" w:space="0" w:color="auto"/>
          </w:divBdr>
        </w:div>
        <w:div w:id="1646622266">
          <w:marLeft w:val="0"/>
          <w:marRight w:val="0"/>
          <w:marTop w:val="0"/>
          <w:marBottom w:val="0"/>
          <w:divBdr>
            <w:top w:val="none" w:sz="0" w:space="0" w:color="auto"/>
            <w:left w:val="none" w:sz="0" w:space="0" w:color="auto"/>
            <w:bottom w:val="none" w:sz="0" w:space="0" w:color="auto"/>
            <w:right w:val="none" w:sz="0" w:space="0" w:color="auto"/>
          </w:divBdr>
        </w:div>
        <w:div w:id="1203984373">
          <w:marLeft w:val="0"/>
          <w:marRight w:val="0"/>
          <w:marTop w:val="0"/>
          <w:marBottom w:val="0"/>
          <w:divBdr>
            <w:top w:val="none" w:sz="0" w:space="0" w:color="auto"/>
            <w:left w:val="none" w:sz="0" w:space="0" w:color="auto"/>
            <w:bottom w:val="none" w:sz="0" w:space="0" w:color="auto"/>
            <w:right w:val="none" w:sz="0" w:space="0" w:color="auto"/>
          </w:divBdr>
        </w:div>
        <w:div w:id="1712803737">
          <w:marLeft w:val="0"/>
          <w:marRight w:val="0"/>
          <w:marTop w:val="0"/>
          <w:marBottom w:val="0"/>
          <w:divBdr>
            <w:top w:val="none" w:sz="0" w:space="0" w:color="auto"/>
            <w:left w:val="none" w:sz="0" w:space="0" w:color="auto"/>
            <w:bottom w:val="none" w:sz="0" w:space="0" w:color="auto"/>
            <w:right w:val="none" w:sz="0" w:space="0" w:color="auto"/>
          </w:divBdr>
        </w:div>
        <w:div w:id="897057404">
          <w:marLeft w:val="0"/>
          <w:marRight w:val="0"/>
          <w:marTop w:val="0"/>
          <w:marBottom w:val="0"/>
          <w:divBdr>
            <w:top w:val="none" w:sz="0" w:space="0" w:color="auto"/>
            <w:left w:val="none" w:sz="0" w:space="0" w:color="auto"/>
            <w:bottom w:val="none" w:sz="0" w:space="0" w:color="auto"/>
            <w:right w:val="none" w:sz="0" w:space="0" w:color="auto"/>
          </w:divBdr>
        </w:div>
        <w:div w:id="1253006937">
          <w:marLeft w:val="0"/>
          <w:marRight w:val="0"/>
          <w:marTop w:val="0"/>
          <w:marBottom w:val="0"/>
          <w:divBdr>
            <w:top w:val="none" w:sz="0" w:space="0" w:color="auto"/>
            <w:left w:val="none" w:sz="0" w:space="0" w:color="auto"/>
            <w:bottom w:val="none" w:sz="0" w:space="0" w:color="auto"/>
            <w:right w:val="none" w:sz="0" w:space="0" w:color="auto"/>
          </w:divBdr>
        </w:div>
        <w:div w:id="331184622">
          <w:marLeft w:val="0"/>
          <w:marRight w:val="0"/>
          <w:marTop w:val="0"/>
          <w:marBottom w:val="0"/>
          <w:divBdr>
            <w:top w:val="none" w:sz="0" w:space="0" w:color="auto"/>
            <w:left w:val="none" w:sz="0" w:space="0" w:color="auto"/>
            <w:bottom w:val="none" w:sz="0" w:space="0" w:color="auto"/>
            <w:right w:val="none" w:sz="0" w:space="0" w:color="auto"/>
          </w:divBdr>
        </w:div>
        <w:div w:id="1169490805">
          <w:marLeft w:val="0"/>
          <w:marRight w:val="0"/>
          <w:marTop w:val="0"/>
          <w:marBottom w:val="0"/>
          <w:divBdr>
            <w:top w:val="none" w:sz="0" w:space="0" w:color="auto"/>
            <w:left w:val="none" w:sz="0" w:space="0" w:color="auto"/>
            <w:bottom w:val="none" w:sz="0" w:space="0" w:color="auto"/>
            <w:right w:val="none" w:sz="0" w:space="0" w:color="auto"/>
          </w:divBdr>
        </w:div>
        <w:div w:id="439691028">
          <w:marLeft w:val="0"/>
          <w:marRight w:val="0"/>
          <w:marTop w:val="0"/>
          <w:marBottom w:val="0"/>
          <w:divBdr>
            <w:top w:val="none" w:sz="0" w:space="0" w:color="auto"/>
            <w:left w:val="none" w:sz="0" w:space="0" w:color="auto"/>
            <w:bottom w:val="none" w:sz="0" w:space="0" w:color="auto"/>
            <w:right w:val="none" w:sz="0" w:space="0" w:color="auto"/>
          </w:divBdr>
        </w:div>
        <w:div w:id="918758618">
          <w:marLeft w:val="0"/>
          <w:marRight w:val="0"/>
          <w:marTop w:val="0"/>
          <w:marBottom w:val="0"/>
          <w:divBdr>
            <w:top w:val="none" w:sz="0" w:space="0" w:color="auto"/>
            <w:left w:val="none" w:sz="0" w:space="0" w:color="auto"/>
            <w:bottom w:val="none" w:sz="0" w:space="0" w:color="auto"/>
            <w:right w:val="none" w:sz="0" w:space="0" w:color="auto"/>
          </w:divBdr>
        </w:div>
        <w:div w:id="1516381145">
          <w:marLeft w:val="0"/>
          <w:marRight w:val="0"/>
          <w:marTop w:val="0"/>
          <w:marBottom w:val="0"/>
          <w:divBdr>
            <w:top w:val="none" w:sz="0" w:space="0" w:color="auto"/>
            <w:left w:val="none" w:sz="0" w:space="0" w:color="auto"/>
            <w:bottom w:val="none" w:sz="0" w:space="0" w:color="auto"/>
            <w:right w:val="none" w:sz="0" w:space="0" w:color="auto"/>
          </w:divBdr>
        </w:div>
        <w:div w:id="1338339877">
          <w:marLeft w:val="0"/>
          <w:marRight w:val="0"/>
          <w:marTop w:val="0"/>
          <w:marBottom w:val="0"/>
          <w:divBdr>
            <w:top w:val="none" w:sz="0" w:space="0" w:color="auto"/>
            <w:left w:val="none" w:sz="0" w:space="0" w:color="auto"/>
            <w:bottom w:val="none" w:sz="0" w:space="0" w:color="auto"/>
            <w:right w:val="none" w:sz="0" w:space="0" w:color="auto"/>
          </w:divBdr>
        </w:div>
        <w:div w:id="535311904">
          <w:marLeft w:val="0"/>
          <w:marRight w:val="0"/>
          <w:marTop w:val="0"/>
          <w:marBottom w:val="0"/>
          <w:divBdr>
            <w:top w:val="none" w:sz="0" w:space="0" w:color="auto"/>
            <w:left w:val="none" w:sz="0" w:space="0" w:color="auto"/>
            <w:bottom w:val="none" w:sz="0" w:space="0" w:color="auto"/>
            <w:right w:val="none" w:sz="0" w:space="0" w:color="auto"/>
          </w:divBdr>
        </w:div>
        <w:div w:id="2109959929">
          <w:marLeft w:val="0"/>
          <w:marRight w:val="0"/>
          <w:marTop w:val="0"/>
          <w:marBottom w:val="0"/>
          <w:divBdr>
            <w:top w:val="none" w:sz="0" w:space="0" w:color="auto"/>
            <w:left w:val="none" w:sz="0" w:space="0" w:color="auto"/>
            <w:bottom w:val="none" w:sz="0" w:space="0" w:color="auto"/>
            <w:right w:val="none" w:sz="0" w:space="0" w:color="auto"/>
          </w:divBdr>
        </w:div>
        <w:div w:id="1633516777">
          <w:marLeft w:val="0"/>
          <w:marRight w:val="0"/>
          <w:marTop w:val="0"/>
          <w:marBottom w:val="0"/>
          <w:divBdr>
            <w:top w:val="none" w:sz="0" w:space="0" w:color="auto"/>
            <w:left w:val="none" w:sz="0" w:space="0" w:color="auto"/>
            <w:bottom w:val="none" w:sz="0" w:space="0" w:color="auto"/>
            <w:right w:val="none" w:sz="0" w:space="0" w:color="auto"/>
          </w:divBdr>
        </w:div>
        <w:div w:id="513807710">
          <w:marLeft w:val="0"/>
          <w:marRight w:val="0"/>
          <w:marTop w:val="0"/>
          <w:marBottom w:val="0"/>
          <w:divBdr>
            <w:top w:val="none" w:sz="0" w:space="0" w:color="auto"/>
            <w:left w:val="none" w:sz="0" w:space="0" w:color="auto"/>
            <w:bottom w:val="none" w:sz="0" w:space="0" w:color="auto"/>
            <w:right w:val="none" w:sz="0" w:space="0" w:color="auto"/>
          </w:divBdr>
        </w:div>
        <w:div w:id="1227835069">
          <w:marLeft w:val="0"/>
          <w:marRight w:val="0"/>
          <w:marTop w:val="0"/>
          <w:marBottom w:val="0"/>
          <w:divBdr>
            <w:top w:val="none" w:sz="0" w:space="0" w:color="auto"/>
            <w:left w:val="none" w:sz="0" w:space="0" w:color="auto"/>
            <w:bottom w:val="none" w:sz="0" w:space="0" w:color="auto"/>
            <w:right w:val="none" w:sz="0" w:space="0" w:color="auto"/>
          </w:divBdr>
        </w:div>
        <w:div w:id="1598252897">
          <w:marLeft w:val="0"/>
          <w:marRight w:val="0"/>
          <w:marTop w:val="0"/>
          <w:marBottom w:val="0"/>
          <w:divBdr>
            <w:top w:val="none" w:sz="0" w:space="0" w:color="auto"/>
            <w:left w:val="none" w:sz="0" w:space="0" w:color="auto"/>
            <w:bottom w:val="none" w:sz="0" w:space="0" w:color="auto"/>
            <w:right w:val="none" w:sz="0" w:space="0" w:color="auto"/>
          </w:divBdr>
        </w:div>
        <w:div w:id="722559140">
          <w:marLeft w:val="0"/>
          <w:marRight w:val="0"/>
          <w:marTop w:val="0"/>
          <w:marBottom w:val="0"/>
          <w:divBdr>
            <w:top w:val="none" w:sz="0" w:space="0" w:color="auto"/>
            <w:left w:val="none" w:sz="0" w:space="0" w:color="auto"/>
            <w:bottom w:val="none" w:sz="0" w:space="0" w:color="auto"/>
            <w:right w:val="none" w:sz="0" w:space="0" w:color="auto"/>
          </w:divBdr>
        </w:div>
        <w:div w:id="565141018">
          <w:marLeft w:val="0"/>
          <w:marRight w:val="0"/>
          <w:marTop w:val="0"/>
          <w:marBottom w:val="0"/>
          <w:divBdr>
            <w:top w:val="none" w:sz="0" w:space="0" w:color="auto"/>
            <w:left w:val="none" w:sz="0" w:space="0" w:color="auto"/>
            <w:bottom w:val="none" w:sz="0" w:space="0" w:color="auto"/>
            <w:right w:val="none" w:sz="0" w:space="0" w:color="auto"/>
          </w:divBdr>
        </w:div>
        <w:div w:id="659583730">
          <w:marLeft w:val="0"/>
          <w:marRight w:val="0"/>
          <w:marTop w:val="0"/>
          <w:marBottom w:val="0"/>
          <w:divBdr>
            <w:top w:val="none" w:sz="0" w:space="0" w:color="auto"/>
            <w:left w:val="none" w:sz="0" w:space="0" w:color="auto"/>
            <w:bottom w:val="none" w:sz="0" w:space="0" w:color="auto"/>
            <w:right w:val="none" w:sz="0" w:space="0" w:color="auto"/>
          </w:divBdr>
        </w:div>
        <w:div w:id="1772897047">
          <w:marLeft w:val="0"/>
          <w:marRight w:val="0"/>
          <w:marTop w:val="0"/>
          <w:marBottom w:val="0"/>
          <w:divBdr>
            <w:top w:val="none" w:sz="0" w:space="0" w:color="auto"/>
            <w:left w:val="none" w:sz="0" w:space="0" w:color="auto"/>
            <w:bottom w:val="none" w:sz="0" w:space="0" w:color="auto"/>
            <w:right w:val="none" w:sz="0" w:space="0" w:color="auto"/>
          </w:divBdr>
        </w:div>
        <w:div w:id="1687515696">
          <w:marLeft w:val="0"/>
          <w:marRight w:val="0"/>
          <w:marTop w:val="0"/>
          <w:marBottom w:val="0"/>
          <w:divBdr>
            <w:top w:val="none" w:sz="0" w:space="0" w:color="auto"/>
            <w:left w:val="none" w:sz="0" w:space="0" w:color="auto"/>
            <w:bottom w:val="none" w:sz="0" w:space="0" w:color="auto"/>
            <w:right w:val="none" w:sz="0" w:space="0" w:color="auto"/>
          </w:divBdr>
        </w:div>
        <w:div w:id="1205751620">
          <w:marLeft w:val="0"/>
          <w:marRight w:val="0"/>
          <w:marTop w:val="0"/>
          <w:marBottom w:val="0"/>
          <w:divBdr>
            <w:top w:val="none" w:sz="0" w:space="0" w:color="auto"/>
            <w:left w:val="none" w:sz="0" w:space="0" w:color="auto"/>
            <w:bottom w:val="none" w:sz="0" w:space="0" w:color="auto"/>
            <w:right w:val="none" w:sz="0" w:space="0" w:color="auto"/>
          </w:divBdr>
        </w:div>
        <w:div w:id="229773312">
          <w:marLeft w:val="0"/>
          <w:marRight w:val="0"/>
          <w:marTop w:val="0"/>
          <w:marBottom w:val="0"/>
          <w:divBdr>
            <w:top w:val="none" w:sz="0" w:space="0" w:color="auto"/>
            <w:left w:val="none" w:sz="0" w:space="0" w:color="auto"/>
            <w:bottom w:val="none" w:sz="0" w:space="0" w:color="auto"/>
            <w:right w:val="none" w:sz="0" w:space="0" w:color="auto"/>
          </w:divBdr>
        </w:div>
        <w:div w:id="1871920133">
          <w:marLeft w:val="0"/>
          <w:marRight w:val="0"/>
          <w:marTop w:val="0"/>
          <w:marBottom w:val="0"/>
          <w:divBdr>
            <w:top w:val="none" w:sz="0" w:space="0" w:color="auto"/>
            <w:left w:val="none" w:sz="0" w:space="0" w:color="auto"/>
            <w:bottom w:val="none" w:sz="0" w:space="0" w:color="auto"/>
            <w:right w:val="none" w:sz="0" w:space="0" w:color="auto"/>
          </w:divBdr>
        </w:div>
        <w:div w:id="401342734">
          <w:marLeft w:val="0"/>
          <w:marRight w:val="0"/>
          <w:marTop w:val="0"/>
          <w:marBottom w:val="0"/>
          <w:divBdr>
            <w:top w:val="none" w:sz="0" w:space="0" w:color="auto"/>
            <w:left w:val="none" w:sz="0" w:space="0" w:color="auto"/>
            <w:bottom w:val="none" w:sz="0" w:space="0" w:color="auto"/>
            <w:right w:val="none" w:sz="0" w:space="0" w:color="auto"/>
          </w:divBdr>
        </w:div>
        <w:div w:id="116489991">
          <w:marLeft w:val="0"/>
          <w:marRight w:val="0"/>
          <w:marTop w:val="0"/>
          <w:marBottom w:val="0"/>
          <w:divBdr>
            <w:top w:val="none" w:sz="0" w:space="0" w:color="auto"/>
            <w:left w:val="none" w:sz="0" w:space="0" w:color="auto"/>
            <w:bottom w:val="none" w:sz="0" w:space="0" w:color="auto"/>
            <w:right w:val="none" w:sz="0" w:space="0" w:color="auto"/>
          </w:divBdr>
        </w:div>
        <w:div w:id="1645112811">
          <w:marLeft w:val="0"/>
          <w:marRight w:val="0"/>
          <w:marTop w:val="0"/>
          <w:marBottom w:val="0"/>
          <w:divBdr>
            <w:top w:val="none" w:sz="0" w:space="0" w:color="auto"/>
            <w:left w:val="none" w:sz="0" w:space="0" w:color="auto"/>
            <w:bottom w:val="none" w:sz="0" w:space="0" w:color="auto"/>
            <w:right w:val="none" w:sz="0" w:space="0" w:color="auto"/>
          </w:divBdr>
        </w:div>
        <w:div w:id="1910310061">
          <w:marLeft w:val="0"/>
          <w:marRight w:val="0"/>
          <w:marTop w:val="0"/>
          <w:marBottom w:val="0"/>
          <w:divBdr>
            <w:top w:val="none" w:sz="0" w:space="0" w:color="auto"/>
            <w:left w:val="none" w:sz="0" w:space="0" w:color="auto"/>
            <w:bottom w:val="none" w:sz="0" w:space="0" w:color="auto"/>
            <w:right w:val="none" w:sz="0" w:space="0" w:color="auto"/>
          </w:divBdr>
        </w:div>
        <w:div w:id="1607229155">
          <w:marLeft w:val="0"/>
          <w:marRight w:val="0"/>
          <w:marTop w:val="0"/>
          <w:marBottom w:val="0"/>
          <w:divBdr>
            <w:top w:val="none" w:sz="0" w:space="0" w:color="auto"/>
            <w:left w:val="none" w:sz="0" w:space="0" w:color="auto"/>
            <w:bottom w:val="none" w:sz="0" w:space="0" w:color="auto"/>
            <w:right w:val="none" w:sz="0" w:space="0" w:color="auto"/>
          </w:divBdr>
        </w:div>
        <w:div w:id="1372730186">
          <w:marLeft w:val="0"/>
          <w:marRight w:val="0"/>
          <w:marTop w:val="0"/>
          <w:marBottom w:val="0"/>
          <w:divBdr>
            <w:top w:val="none" w:sz="0" w:space="0" w:color="auto"/>
            <w:left w:val="none" w:sz="0" w:space="0" w:color="auto"/>
            <w:bottom w:val="none" w:sz="0" w:space="0" w:color="auto"/>
            <w:right w:val="none" w:sz="0" w:space="0" w:color="auto"/>
          </w:divBdr>
        </w:div>
        <w:div w:id="1074468007">
          <w:marLeft w:val="0"/>
          <w:marRight w:val="0"/>
          <w:marTop w:val="0"/>
          <w:marBottom w:val="0"/>
          <w:divBdr>
            <w:top w:val="none" w:sz="0" w:space="0" w:color="auto"/>
            <w:left w:val="none" w:sz="0" w:space="0" w:color="auto"/>
            <w:bottom w:val="none" w:sz="0" w:space="0" w:color="auto"/>
            <w:right w:val="none" w:sz="0" w:space="0" w:color="auto"/>
          </w:divBdr>
        </w:div>
        <w:div w:id="1654600516">
          <w:marLeft w:val="0"/>
          <w:marRight w:val="0"/>
          <w:marTop w:val="0"/>
          <w:marBottom w:val="0"/>
          <w:divBdr>
            <w:top w:val="none" w:sz="0" w:space="0" w:color="auto"/>
            <w:left w:val="none" w:sz="0" w:space="0" w:color="auto"/>
            <w:bottom w:val="none" w:sz="0" w:space="0" w:color="auto"/>
            <w:right w:val="none" w:sz="0" w:space="0" w:color="auto"/>
          </w:divBdr>
        </w:div>
        <w:div w:id="1174148060">
          <w:marLeft w:val="0"/>
          <w:marRight w:val="0"/>
          <w:marTop w:val="0"/>
          <w:marBottom w:val="0"/>
          <w:divBdr>
            <w:top w:val="none" w:sz="0" w:space="0" w:color="auto"/>
            <w:left w:val="none" w:sz="0" w:space="0" w:color="auto"/>
            <w:bottom w:val="none" w:sz="0" w:space="0" w:color="auto"/>
            <w:right w:val="none" w:sz="0" w:space="0" w:color="auto"/>
          </w:divBdr>
        </w:div>
        <w:div w:id="1570189085">
          <w:marLeft w:val="0"/>
          <w:marRight w:val="0"/>
          <w:marTop w:val="0"/>
          <w:marBottom w:val="0"/>
          <w:divBdr>
            <w:top w:val="none" w:sz="0" w:space="0" w:color="auto"/>
            <w:left w:val="none" w:sz="0" w:space="0" w:color="auto"/>
            <w:bottom w:val="none" w:sz="0" w:space="0" w:color="auto"/>
            <w:right w:val="none" w:sz="0" w:space="0" w:color="auto"/>
          </w:divBdr>
        </w:div>
        <w:div w:id="1965694135">
          <w:marLeft w:val="0"/>
          <w:marRight w:val="0"/>
          <w:marTop w:val="0"/>
          <w:marBottom w:val="0"/>
          <w:divBdr>
            <w:top w:val="none" w:sz="0" w:space="0" w:color="auto"/>
            <w:left w:val="none" w:sz="0" w:space="0" w:color="auto"/>
            <w:bottom w:val="none" w:sz="0" w:space="0" w:color="auto"/>
            <w:right w:val="none" w:sz="0" w:space="0" w:color="auto"/>
          </w:divBdr>
        </w:div>
        <w:div w:id="638801539">
          <w:marLeft w:val="0"/>
          <w:marRight w:val="0"/>
          <w:marTop w:val="0"/>
          <w:marBottom w:val="0"/>
          <w:divBdr>
            <w:top w:val="none" w:sz="0" w:space="0" w:color="auto"/>
            <w:left w:val="none" w:sz="0" w:space="0" w:color="auto"/>
            <w:bottom w:val="none" w:sz="0" w:space="0" w:color="auto"/>
            <w:right w:val="none" w:sz="0" w:space="0" w:color="auto"/>
          </w:divBdr>
        </w:div>
        <w:div w:id="1891308772">
          <w:marLeft w:val="0"/>
          <w:marRight w:val="0"/>
          <w:marTop w:val="0"/>
          <w:marBottom w:val="0"/>
          <w:divBdr>
            <w:top w:val="none" w:sz="0" w:space="0" w:color="auto"/>
            <w:left w:val="none" w:sz="0" w:space="0" w:color="auto"/>
            <w:bottom w:val="none" w:sz="0" w:space="0" w:color="auto"/>
            <w:right w:val="none" w:sz="0" w:space="0" w:color="auto"/>
          </w:divBdr>
        </w:div>
        <w:div w:id="267280223">
          <w:marLeft w:val="0"/>
          <w:marRight w:val="0"/>
          <w:marTop w:val="0"/>
          <w:marBottom w:val="0"/>
          <w:divBdr>
            <w:top w:val="none" w:sz="0" w:space="0" w:color="auto"/>
            <w:left w:val="none" w:sz="0" w:space="0" w:color="auto"/>
            <w:bottom w:val="none" w:sz="0" w:space="0" w:color="auto"/>
            <w:right w:val="none" w:sz="0" w:space="0" w:color="auto"/>
          </w:divBdr>
        </w:div>
        <w:div w:id="1389258202">
          <w:marLeft w:val="0"/>
          <w:marRight w:val="0"/>
          <w:marTop w:val="0"/>
          <w:marBottom w:val="0"/>
          <w:divBdr>
            <w:top w:val="none" w:sz="0" w:space="0" w:color="auto"/>
            <w:left w:val="none" w:sz="0" w:space="0" w:color="auto"/>
            <w:bottom w:val="none" w:sz="0" w:space="0" w:color="auto"/>
            <w:right w:val="none" w:sz="0" w:space="0" w:color="auto"/>
          </w:divBdr>
        </w:div>
        <w:div w:id="2104452818">
          <w:marLeft w:val="0"/>
          <w:marRight w:val="0"/>
          <w:marTop w:val="0"/>
          <w:marBottom w:val="0"/>
          <w:divBdr>
            <w:top w:val="none" w:sz="0" w:space="0" w:color="auto"/>
            <w:left w:val="none" w:sz="0" w:space="0" w:color="auto"/>
            <w:bottom w:val="none" w:sz="0" w:space="0" w:color="auto"/>
            <w:right w:val="none" w:sz="0" w:space="0" w:color="auto"/>
          </w:divBdr>
        </w:div>
        <w:div w:id="1033530119">
          <w:marLeft w:val="0"/>
          <w:marRight w:val="0"/>
          <w:marTop w:val="0"/>
          <w:marBottom w:val="0"/>
          <w:divBdr>
            <w:top w:val="none" w:sz="0" w:space="0" w:color="auto"/>
            <w:left w:val="none" w:sz="0" w:space="0" w:color="auto"/>
            <w:bottom w:val="none" w:sz="0" w:space="0" w:color="auto"/>
            <w:right w:val="none" w:sz="0" w:space="0" w:color="auto"/>
          </w:divBdr>
        </w:div>
        <w:div w:id="548567921">
          <w:marLeft w:val="0"/>
          <w:marRight w:val="0"/>
          <w:marTop w:val="0"/>
          <w:marBottom w:val="0"/>
          <w:divBdr>
            <w:top w:val="none" w:sz="0" w:space="0" w:color="auto"/>
            <w:left w:val="none" w:sz="0" w:space="0" w:color="auto"/>
            <w:bottom w:val="none" w:sz="0" w:space="0" w:color="auto"/>
            <w:right w:val="none" w:sz="0" w:space="0" w:color="auto"/>
          </w:divBdr>
        </w:div>
        <w:div w:id="1520973457">
          <w:marLeft w:val="0"/>
          <w:marRight w:val="0"/>
          <w:marTop w:val="0"/>
          <w:marBottom w:val="0"/>
          <w:divBdr>
            <w:top w:val="none" w:sz="0" w:space="0" w:color="auto"/>
            <w:left w:val="none" w:sz="0" w:space="0" w:color="auto"/>
            <w:bottom w:val="none" w:sz="0" w:space="0" w:color="auto"/>
            <w:right w:val="none" w:sz="0" w:space="0" w:color="auto"/>
          </w:divBdr>
        </w:div>
        <w:div w:id="1920141345">
          <w:marLeft w:val="0"/>
          <w:marRight w:val="0"/>
          <w:marTop w:val="0"/>
          <w:marBottom w:val="0"/>
          <w:divBdr>
            <w:top w:val="none" w:sz="0" w:space="0" w:color="auto"/>
            <w:left w:val="none" w:sz="0" w:space="0" w:color="auto"/>
            <w:bottom w:val="none" w:sz="0" w:space="0" w:color="auto"/>
            <w:right w:val="none" w:sz="0" w:space="0" w:color="auto"/>
          </w:divBdr>
        </w:div>
        <w:div w:id="1918783628">
          <w:marLeft w:val="0"/>
          <w:marRight w:val="0"/>
          <w:marTop w:val="0"/>
          <w:marBottom w:val="0"/>
          <w:divBdr>
            <w:top w:val="none" w:sz="0" w:space="0" w:color="auto"/>
            <w:left w:val="none" w:sz="0" w:space="0" w:color="auto"/>
            <w:bottom w:val="none" w:sz="0" w:space="0" w:color="auto"/>
            <w:right w:val="none" w:sz="0" w:space="0" w:color="auto"/>
          </w:divBdr>
        </w:div>
        <w:div w:id="985744534">
          <w:marLeft w:val="0"/>
          <w:marRight w:val="0"/>
          <w:marTop w:val="0"/>
          <w:marBottom w:val="0"/>
          <w:divBdr>
            <w:top w:val="none" w:sz="0" w:space="0" w:color="auto"/>
            <w:left w:val="none" w:sz="0" w:space="0" w:color="auto"/>
            <w:bottom w:val="none" w:sz="0" w:space="0" w:color="auto"/>
            <w:right w:val="none" w:sz="0" w:space="0" w:color="auto"/>
          </w:divBdr>
        </w:div>
        <w:div w:id="1393578958">
          <w:marLeft w:val="0"/>
          <w:marRight w:val="0"/>
          <w:marTop w:val="0"/>
          <w:marBottom w:val="0"/>
          <w:divBdr>
            <w:top w:val="none" w:sz="0" w:space="0" w:color="auto"/>
            <w:left w:val="none" w:sz="0" w:space="0" w:color="auto"/>
            <w:bottom w:val="none" w:sz="0" w:space="0" w:color="auto"/>
            <w:right w:val="none" w:sz="0" w:space="0" w:color="auto"/>
          </w:divBdr>
        </w:div>
        <w:div w:id="960571232">
          <w:marLeft w:val="0"/>
          <w:marRight w:val="0"/>
          <w:marTop w:val="0"/>
          <w:marBottom w:val="0"/>
          <w:divBdr>
            <w:top w:val="none" w:sz="0" w:space="0" w:color="auto"/>
            <w:left w:val="none" w:sz="0" w:space="0" w:color="auto"/>
            <w:bottom w:val="none" w:sz="0" w:space="0" w:color="auto"/>
            <w:right w:val="none" w:sz="0" w:space="0" w:color="auto"/>
          </w:divBdr>
        </w:div>
        <w:div w:id="491868521">
          <w:marLeft w:val="0"/>
          <w:marRight w:val="0"/>
          <w:marTop w:val="0"/>
          <w:marBottom w:val="0"/>
          <w:divBdr>
            <w:top w:val="none" w:sz="0" w:space="0" w:color="auto"/>
            <w:left w:val="none" w:sz="0" w:space="0" w:color="auto"/>
            <w:bottom w:val="none" w:sz="0" w:space="0" w:color="auto"/>
            <w:right w:val="none" w:sz="0" w:space="0" w:color="auto"/>
          </w:divBdr>
        </w:div>
        <w:div w:id="1513489158">
          <w:marLeft w:val="0"/>
          <w:marRight w:val="0"/>
          <w:marTop w:val="0"/>
          <w:marBottom w:val="0"/>
          <w:divBdr>
            <w:top w:val="none" w:sz="0" w:space="0" w:color="auto"/>
            <w:left w:val="none" w:sz="0" w:space="0" w:color="auto"/>
            <w:bottom w:val="none" w:sz="0" w:space="0" w:color="auto"/>
            <w:right w:val="none" w:sz="0" w:space="0" w:color="auto"/>
          </w:divBdr>
        </w:div>
        <w:div w:id="1934588301">
          <w:marLeft w:val="0"/>
          <w:marRight w:val="0"/>
          <w:marTop w:val="0"/>
          <w:marBottom w:val="0"/>
          <w:divBdr>
            <w:top w:val="none" w:sz="0" w:space="0" w:color="auto"/>
            <w:left w:val="none" w:sz="0" w:space="0" w:color="auto"/>
            <w:bottom w:val="none" w:sz="0" w:space="0" w:color="auto"/>
            <w:right w:val="none" w:sz="0" w:space="0" w:color="auto"/>
          </w:divBdr>
        </w:div>
        <w:div w:id="862133332">
          <w:marLeft w:val="0"/>
          <w:marRight w:val="0"/>
          <w:marTop w:val="0"/>
          <w:marBottom w:val="0"/>
          <w:divBdr>
            <w:top w:val="none" w:sz="0" w:space="0" w:color="auto"/>
            <w:left w:val="none" w:sz="0" w:space="0" w:color="auto"/>
            <w:bottom w:val="none" w:sz="0" w:space="0" w:color="auto"/>
            <w:right w:val="none" w:sz="0" w:space="0" w:color="auto"/>
          </w:divBdr>
        </w:div>
        <w:div w:id="1386951974">
          <w:marLeft w:val="0"/>
          <w:marRight w:val="0"/>
          <w:marTop w:val="0"/>
          <w:marBottom w:val="0"/>
          <w:divBdr>
            <w:top w:val="none" w:sz="0" w:space="0" w:color="auto"/>
            <w:left w:val="none" w:sz="0" w:space="0" w:color="auto"/>
            <w:bottom w:val="none" w:sz="0" w:space="0" w:color="auto"/>
            <w:right w:val="none" w:sz="0" w:space="0" w:color="auto"/>
          </w:divBdr>
        </w:div>
        <w:div w:id="2126535494">
          <w:marLeft w:val="0"/>
          <w:marRight w:val="0"/>
          <w:marTop w:val="0"/>
          <w:marBottom w:val="0"/>
          <w:divBdr>
            <w:top w:val="none" w:sz="0" w:space="0" w:color="auto"/>
            <w:left w:val="none" w:sz="0" w:space="0" w:color="auto"/>
            <w:bottom w:val="none" w:sz="0" w:space="0" w:color="auto"/>
            <w:right w:val="none" w:sz="0" w:space="0" w:color="auto"/>
          </w:divBdr>
        </w:div>
        <w:div w:id="695156322">
          <w:marLeft w:val="0"/>
          <w:marRight w:val="0"/>
          <w:marTop w:val="0"/>
          <w:marBottom w:val="0"/>
          <w:divBdr>
            <w:top w:val="none" w:sz="0" w:space="0" w:color="auto"/>
            <w:left w:val="none" w:sz="0" w:space="0" w:color="auto"/>
            <w:bottom w:val="none" w:sz="0" w:space="0" w:color="auto"/>
            <w:right w:val="none" w:sz="0" w:space="0" w:color="auto"/>
          </w:divBdr>
        </w:div>
        <w:div w:id="1581598626">
          <w:marLeft w:val="0"/>
          <w:marRight w:val="0"/>
          <w:marTop w:val="0"/>
          <w:marBottom w:val="0"/>
          <w:divBdr>
            <w:top w:val="none" w:sz="0" w:space="0" w:color="auto"/>
            <w:left w:val="none" w:sz="0" w:space="0" w:color="auto"/>
            <w:bottom w:val="none" w:sz="0" w:space="0" w:color="auto"/>
            <w:right w:val="none" w:sz="0" w:space="0" w:color="auto"/>
          </w:divBdr>
        </w:div>
        <w:div w:id="1014191098">
          <w:marLeft w:val="0"/>
          <w:marRight w:val="0"/>
          <w:marTop w:val="0"/>
          <w:marBottom w:val="0"/>
          <w:divBdr>
            <w:top w:val="none" w:sz="0" w:space="0" w:color="auto"/>
            <w:left w:val="none" w:sz="0" w:space="0" w:color="auto"/>
            <w:bottom w:val="none" w:sz="0" w:space="0" w:color="auto"/>
            <w:right w:val="none" w:sz="0" w:space="0" w:color="auto"/>
          </w:divBdr>
        </w:div>
        <w:div w:id="1237403110">
          <w:marLeft w:val="0"/>
          <w:marRight w:val="0"/>
          <w:marTop w:val="0"/>
          <w:marBottom w:val="0"/>
          <w:divBdr>
            <w:top w:val="none" w:sz="0" w:space="0" w:color="auto"/>
            <w:left w:val="none" w:sz="0" w:space="0" w:color="auto"/>
            <w:bottom w:val="none" w:sz="0" w:space="0" w:color="auto"/>
            <w:right w:val="none" w:sz="0" w:space="0" w:color="auto"/>
          </w:divBdr>
        </w:div>
        <w:div w:id="927815009">
          <w:marLeft w:val="0"/>
          <w:marRight w:val="0"/>
          <w:marTop w:val="0"/>
          <w:marBottom w:val="0"/>
          <w:divBdr>
            <w:top w:val="none" w:sz="0" w:space="0" w:color="auto"/>
            <w:left w:val="none" w:sz="0" w:space="0" w:color="auto"/>
            <w:bottom w:val="none" w:sz="0" w:space="0" w:color="auto"/>
            <w:right w:val="none" w:sz="0" w:space="0" w:color="auto"/>
          </w:divBdr>
        </w:div>
        <w:div w:id="2071417222">
          <w:marLeft w:val="0"/>
          <w:marRight w:val="0"/>
          <w:marTop w:val="0"/>
          <w:marBottom w:val="0"/>
          <w:divBdr>
            <w:top w:val="none" w:sz="0" w:space="0" w:color="auto"/>
            <w:left w:val="none" w:sz="0" w:space="0" w:color="auto"/>
            <w:bottom w:val="none" w:sz="0" w:space="0" w:color="auto"/>
            <w:right w:val="none" w:sz="0" w:space="0" w:color="auto"/>
          </w:divBdr>
        </w:div>
        <w:div w:id="469589580">
          <w:marLeft w:val="0"/>
          <w:marRight w:val="0"/>
          <w:marTop w:val="0"/>
          <w:marBottom w:val="0"/>
          <w:divBdr>
            <w:top w:val="none" w:sz="0" w:space="0" w:color="auto"/>
            <w:left w:val="none" w:sz="0" w:space="0" w:color="auto"/>
            <w:bottom w:val="none" w:sz="0" w:space="0" w:color="auto"/>
            <w:right w:val="none" w:sz="0" w:space="0" w:color="auto"/>
          </w:divBdr>
        </w:div>
        <w:div w:id="992755322">
          <w:marLeft w:val="0"/>
          <w:marRight w:val="0"/>
          <w:marTop w:val="0"/>
          <w:marBottom w:val="0"/>
          <w:divBdr>
            <w:top w:val="none" w:sz="0" w:space="0" w:color="auto"/>
            <w:left w:val="none" w:sz="0" w:space="0" w:color="auto"/>
            <w:bottom w:val="none" w:sz="0" w:space="0" w:color="auto"/>
            <w:right w:val="none" w:sz="0" w:space="0" w:color="auto"/>
          </w:divBdr>
        </w:div>
        <w:div w:id="1556890279">
          <w:marLeft w:val="0"/>
          <w:marRight w:val="0"/>
          <w:marTop w:val="0"/>
          <w:marBottom w:val="0"/>
          <w:divBdr>
            <w:top w:val="none" w:sz="0" w:space="0" w:color="auto"/>
            <w:left w:val="none" w:sz="0" w:space="0" w:color="auto"/>
            <w:bottom w:val="none" w:sz="0" w:space="0" w:color="auto"/>
            <w:right w:val="none" w:sz="0" w:space="0" w:color="auto"/>
          </w:divBdr>
        </w:div>
        <w:div w:id="288122708">
          <w:marLeft w:val="0"/>
          <w:marRight w:val="0"/>
          <w:marTop w:val="0"/>
          <w:marBottom w:val="0"/>
          <w:divBdr>
            <w:top w:val="none" w:sz="0" w:space="0" w:color="auto"/>
            <w:left w:val="none" w:sz="0" w:space="0" w:color="auto"/>
            <w:bottom w:val="none" w:sz="0" w:space="0" w:color="auto"/>
            <w:right w:val="none" w:sz="0" w:space="0" w:color="auto"/>
          </w:divBdr>
        </w:div>
        <w:div w:id="622157469">
          <w:marLeft w:val="0"/>
          <w:marRight w:val="0"/>
          <w:marTop w:val="0"/>
          <w:marBottom w:val="0"/>
          <w:divBdr>
            <w:top w:val="none" w:sz="0" w:space="0" w:color="auto"/>
            <w:left w:val="none" w:sz="0" w:space="0" w:color="auto"/>
            <w:bottom w:val="none" w:sz="0" w:space="0" w:color="auto"/>
            <w:right w:val="none" w:sz="0" w:space="0" w:color="auto"/>
          </w:divBdr>
        </w:div>
        <w:div w:id="1480608846">
          <w:marLeft w:val="0"/>
          <w:marRight w:val="0"/>
          <w:marTop w:val="0"/>
          <w:marBottom w:val="0"/>
          <w:divBdr>
            <w:top w:val="none" w:sz="0" w:space="0" w:color="auto"/>
            <w:left w:val="none" w:sz="0" w:space="0" w:color="auto"/>
            <w:bottom w:val="none" w:sz="0" w:space="0" w:color="auto"/>
            <w:right w:val="none" w:sz="0" w:space="0" w:color="auto"/>
          </w:divBdr>
        </w:div>
        <w:div w:id="1840269893">
          <w:marLeft w:val="0"/>
          <w:marRight w:val="0"/>
          <w:marTop w:val="0"/>
          <w:marBottom w:val="0"/>
          <w:divBdr>
            <w:top w:val="none" w:sz="0" w:space="0" w:color="auto"/>
            <w:left w:val="none" w:sz="0" w:space="0" w:color="auto"/>
            <w:bottom w:val="none" w:sz="0" w:space="0" w:color="auto"/>
            <w:right w:val="none" w:sz="0" w:space="0" w:color="auto"/>
          </w:divBdr>
        </w:div>
        <w:div w:id="1501433314">
          <w:marLeft w:val="0"/>
          <w:marRight w:val="0"/>
          <w:marTop w:val="0"/>
          <w:marBottom w:val="0"/>
          <w:divBdr>
            <w:top w:val="none" w:sz="0" w:space="0" w:color="auto"/>
            <w:left w:val="none" w:sz="0" w:space="0" w:color="auto"/>
            <w:bottom w:val="none" w:sz="0" w:space="0" w:color="auto"/>
            <w:right w:val="none" w:sz="0" w:space="0" w:color="auto"/>
          </w:divBdr>
        </w:div>
        <w:div w:id="481848832">
          <w:marLeft w:val="0"/>
          <w:marRight w:val="0"/>
          <w:marTop w:val="0"/>
          <w:marBottom w:val="0"/>
          <w:divBdr>
            <w:top w:val="none" w:sz="0" w:space="0" w:color="auto"/>
            <w:left w:val="none" w:sz="0" w:space="0" w:color="auto"/>
            <w:bottom w:val="none" w:sz="0" w:space="0" w:color="auto"/>
            <w:right w:val="none" w:sz="0" w:space="0" w:color="auto"/>
          </w:divBdr>
        </w:div>
        <w:div w:id="604312267">
          <w:marLeft w:val="0"/>
          <w:marRight w:val="0"/>
          <w:marTop w:val="0"/>
          <w:marBottom w:val="0"/>
          <w:divBdr>
            <w:top w:val="none" w:sz="0" w:space="0" w:color="auto"/>
            <w:left w:val="none" w:sz="0" w:space="0" w:color="auto"/>
            <w:bottom w:val="none" w:sz="0" w:space="0" w:color="auto"/>
            <w:right w:val="none" w:sz="0" w:space="0" w:color="auto"/>
          </w:divBdr>
        </w:div>
        <w:div w:id="939563">
          <w:marLeft w:val="0"/>
          <w:marRight w:val="0"/>
          <w:marTop w:val="0"/>
          <w:marBottom w:val="0"/>
          <w:divBdr>
            <w:top w:val="none" w:sz="0" w:space="0" w:color="auto"/>
            <w:left w:val="none" w:sz="0" w:space="0" w:color="auto"/>
            <w:bottom w:val="none" w:sz="0" w:space="0" w:color="auto"/>
            <w:right w:val="none" w:sz="0" w:space="0" w:color="auto"/>
          </w:divBdr>
        </w:div>
        <w:div w:id="1138649211">
          <w:marLeft w:val="0"/>
          <w:marRight w:val="0"/>
          <w:marTop w:val="0"/>
          <w:marBottom w:val="0"/>
          <w:divBdr>
            <w:top w:val="none" w:sz="0" w:space="0" w:color="auto"/>
            <w:left w:val="none" w:sz="0" w:space="0" w:color="auto"/>
            <w:bottom w:val="none" w:sz="0" w:space="0" w:color="auto"/>
            <w:right w:val="none" w:sz="0" w:space="0" w:color="auto"/>
          </w:divBdr>
        </w:div>
        <w:div w:id="1361778820">
          <w:marLeft w:val="0"/>
          <w:marRight w:val="0"/>
          <w:marTop w:val="0"/>
          <w:marBottom w:val="0"/>
          <w:divBdr>
            <w:top w:val="none" w:sz="0" w:space="0" w:color="auto"/>
            <w:left w:val="none" w:sz="0" w:space="0" w:color="auto"/>
            <w:bottom w:val="none" w:sz="0" w:space="0" w:color="auto"/>
            <w:right w:val="none" w:sz="0" w:space="0" w:color="auto"/>
          </w:divBdr>
        </w:div>
        <w:div w:id="47339166">
          <w:marLeft w:val="0"/>
          <w:marRight w:val="0"/>
          <w:marTop w:val="0"/>
          <w:marBottom w:val="0"/>
          <w:divBdr>
            <w:top w:val="none" w:sz="0" w:space="0" w:color="auto"/>
            <w:left w:val="none" w:sz="0" w:space="0" w:color="auto"/>
            <w:bottom w:val="none" w:sz="0" w:space="0" w:color="auto"/>
            <w:right w:val="none" w:sz="0" w:space="0" w:color="auto"/>
          </w:divBdr>
        </w:div>
        <w:div w:id="402602373">
          <w:marLeft w:val="0"/>
          <w:marRight w:val="0"/>
          <w:marTop w:val="0"/>
          <w:marBottom w:val="0"/>
          <w:divBdr>
            <w:top w:val="none" w:sz="0" w:space="0" w:color="auto"/>
            <w:left w:val="none" w:sz="0" w:space="0" w:color="auto"/>
            <w:bottom w:val="none" w:sz="0" w:space="0" w:color="auto"/>
            <w:right w:val="none" w:sz="0" w:space="0" w:color="auto"/>
          </w:divBdr>
        </w:div>
        <w:div w:id="1258294004">
          <w:marLeft w:val="0"/>
          <w:marRight w:val="0"/>
          <w:marTop w:val="0"/>
          <w:marBottom w:val="0"/>
          <w:divBdr>
            <w:top w:val="none" w:sz="0" w:space="0" w:color="auto"/>
            <w:left w:val="none" w:sz="0" w:space="0" w:color="auto"/>
            <w:bottom w:val="none" w:sz="0" w:space="0" w:color="auto"/>
            <w:right w:val="none" w:sz="0" w:space="0" w:color="auto"/>
          </w:divBdr>
        </w:div>
        <w:div w:id="1170755385">
          <w:marLeft w:val="0"/>
          <w:marRight w:val="0"/>
          <w:marTop w:val="0"/>
          <w:marBottom w:val="0"/>
          <w:divBdr>
            <w:top w:val="none" w:sz="0" w:space="0" w:color="auto"/>
            <w:left w:val="none" w:sz="0" w:space="0" w:color="auto"/>
            <w:bottom w:val="none" w:sz="0" w:space="0" w:color="auto"/>
            <w:right w:val="none" w:sz="0" w:space="0" w:color="auto"/>
          </w:divBdr>
        </w:div>
        <w:div w:id="1386485389">
          <w:marLeft w:val="0"/>
          <w:marRight w:val="0"/>
          <w:marTop w:val="0"/>
          <w:marBottom w:val="0"/>
          <w:divBdr>
            <w:top w:val="none" w:sz="0" w:space="0" w:color="auto"/>
            <w:left w:val="none" w:sz="0" w:space="0" w:color="auto"/>
            <w:bottom w:val="none" w:sz="0" w:space="0" w:color="auto"/>
            <w:right w:val="none" w:sz="0" w:space="0" w:color="auto"/>
          </w:divBdr>
        </w:div>
        <w:div w:id="929583593">
          <w:marLeft w:val="0"/>
          <w:marRight w:val="0"/>
          <w:marTop w:val="0"/>
          <w:marBottom w:val="0"/>
          <w:divBdr>
            <w:top w:val="none" w:sz="0" w:space="0" w:color="auto"/>
            <w:left w:val="none" w:sz="0" w:space="0" w:color="auto"/>
            <w:bottom w:val="none" w:sz="0" w:space="0" w:color="auto"/>
            <w:right w:val="none" w:sz="0" w:space="0" w:color="auto"/>
          </w:divBdr>
        </w:div>
        <w:div w:id="2104566561">
          <w:marLeft w:val="0"/>
          <w:marRight w:val="0"/>
          <w:marTop w:val="0"/>
          <w:marBottom w:val="0"/>
          <w:divBdr>
            <w:top w:val="none" w:sz="0" w:space="0" w:color="auto"/>
            <w:left w:val="none" w:sz="0" w:space="0" w:color="auto"/>
            <w:bottom w:val="none" w:sz="0" w:space="0" w:color="auto"/>
            <w:right w:val="none" w:sz="0" w:space="0" w:color="auto"/>
          </w:divBdr>
        </w:div>
        <w:div w:id="812604828">
          <w:marLeft w:val="0"/>
          <w:marRight w:val="0"/>
          <w:marTop w:val="0"/>
          <w:marBottom w:val="0"/>
          <w:divBdr>
            <w:top w:val="none" w:sz="0" w:space="0" w:color="auto"/>
            <w:left w:val="none" w:sz="0" w:space="0" w:color="auto"/>
            <w:bottom w:val="none" w:sz="0" w:space="0" w:color="auto"/>
            <w:right w:val="none" w:sz="0" w:space="0" w:color="auto"/>
          </w:divBdr>
        </w:div>
        <w:div w:id="1290166194">
          <w:marLeft w:val="0"/>
          <w:marRight w:val="0"/>
          <w:marTop w:val="0"/>
          <w:marBottom w:val="0"/>
          <w:divBdr>
            <w:top w:val="none" w:sz="0" w:space="0" w:color="auto"/>
            <w:left w:val="none" w:sz="0" w:space="0" w:color="auto"/>
            <w:bottom w:val="none" w:sz="0" w:space="0" w:color="auto"/>
            <w:right w:val="none" w:sz="0" w:space="0" w:color="auto"/>
          </w:divBdr>
        </w:div>
        <w:div w:id="1669211470">
          <w:marLeft w:val="0"/>
          <w:marRight w:val="0"/>
          <w:marTop w:val="0"/>
          <w:marBottom w:val="0"/>
          <w:divBdr>
            <w:top w:val="none" w:sz="0" w:space="0" w:color="auto"/>
            <w:left w:val="none" w:sz="0" w:space="0" w:color="auto"/>
            <w:bottom w:val="none" w:sz="0" w:space="0" w:color="auto"/>
            <w:right w:val="none" w:sz="0" w:space="0" w:color="auto"/>
          </w:divBdr>
        </w:div>
        <w:div w:id="947735164">
          <w:marLeft w:val="0"/>
          <w:marRight w:val="0"/>
          <w:marTop w:val="0"/>
          <w:marBottom w:val="0"/>
          <w:divBdr>
            <w:top w:val="none" w:sz="0" w:space="0" w:color="auto"/>
            <w:left w:val="none" w:sz="0" w:space="0" w:color="auto"/>
            <w:bottom w:val="none" w:sz="0" w:space="0" w:color="auto"/>
            <w:right w:val="none" w:sz="0" w:space="0" w:color="auto"/>
          </w:divBdr>
        </w:div>
        <w:div w:id="397172953">
          <w:marLeft w:val="0"/>
          <w:marRight w:val="0"/>
          <w:marTop w:val="0"/>
          <w:marBottom w:val="0"/>
          <w:divBdr>
            <w:top w:val="none" w:sz="0" w:space="0" w:color="auto"/>
            <w:left w:val="none" w:sz="0" w:space="0" w:color="auto"/>
            <w:bottom w:val="none" w:sz="0" w:space="0" w:color="auto"/>
            <w:right w:val="none" w:sz="0" w:space="0" w:color="auto"/>
          </w:divBdr>
        </w:div>
        <w:div w:id="2135054399">
          <w:marLeft w:val="0"/>
          <w:marRight w:val="0"/>
          <w:marTop w:val="0"/>
          <w:marBottom w:val="0"/>
          <w:divBdr>
            <w:top w:val="none" w:sz="0" w:space="0" w:color="auto"/>
            <w:left w:val="none" w:sz="0" w:space="0" w:color="auto"/>
            <w:bottom w:val="none" w:sz="0" w:space="0" w:color="auto"/>
            <w:right w:val="none" w:sz="0" w:space="0" w:color="auto"/>
          </w:divBdr>
        </w:div>
        <w:div w:id="119308220">
          <w:marLeft w:val="0"/>
          <w:marRight w:val="0"/>
          <w:marTop w:val="0"/>
          <w:marBottom w:val="0"/>
          <w:divBdr>
            <w:top w:val="none" w:sz="0" w:space="0" w:color="auto"/>
            <w:left w:val="none" w:sz="0" w:space="0" w:color="auto"/>
            <w:bottom w:val="none" w:sz="0" w:space="0" w:color="auto"/>
            <w:right w:val="none" w:sz="0" w:space="0" w:color="auto"/>
          </w:divBdr>
        </w:div>
        <w:div w:id="168913543">
          <w:marLeft w:val="0"/>
          <w:marRight w:val="0"/>
          <w:marTop w:val="0"/>
          <w:marBottom w:val="0"/>
          <w:divBdr>
            <w:top w:val="none" w:sz="0" w:space="0" w:color="auto"/>
            <w:left w:val="none" w:sz="0" w:space="0" w:color="auto"/>
            <w:bottom w:val="none" w:sz="0" w:space="0" w:color="auto"/>
            <w:right w:val="none" w:sz="0" w:space="0" w:color="auto"/>
          </w:divBdr>
        </w:div>
        <w:div w:id="1659967051">
          <w:marLeft w:val="0"/>
          <w:marRight w:val="0"/>
          <w:marTop w:val="0"/>
          <w:marBottom w:val="0"/>
          <w:divBdr>
            <w:top w:val="none" w:sz="0" w:space="0" w:color="auto"/>
            <w:left w:val="none" w:sz="0" w:space="0" w:color="auto"/>
            <w:bottom w:val="none" w:sz="0" w:space="0" w:color="auto"/>
            <w:right w:val="none" w:sz="0" w:space="0" w:color="auto"/>
          </w:divBdr>
        </w:div>
        <w:div w:id="1353386058">
          <w:marLeft w:val="0"/>
          <w:marRight w:val="0"/>
          <w:marTop w:val="0"/>
          <w:marBottom w:val="0"/>
          <w:divBdr>
            <w:top w:val="none" w:sz="0" w:space="0" w:color="auto"/>
            <w:left w:val="none" w:sz="0" w:space="0" w:color="auto"/>
            <w:bottom w:val="none" w:sz="0" w:space="0" w:color="auto"/>
            <w:right w:val="none" w:sz="0" w:space="0" w:color="auto"/>
          </w:divBdr>
        </w:div>
        <w:div w:id="2033874756">
          <w:marLeft w:val="0"/>
          <w:marRight w:val="0"/>
          <w:marTop w:val="0"/>
          <w:marBottom w:val="0"/>
          <w:divBdr>
            <w:top w:val="none" w:sz="0" w:space="0" w:color="auto"/>
            <w:left w:val="none" w:sz="0" w:space="0" w:color="auto"/>
            <w:bottom w:val="none" w:sz="0" w:space="0" w:color="auto"/>
            <w:right w:val="none" w:sz="0" w:space="0" w:color="auto"/>
          </w:divBdr>
        </w:div>
        <w:div w:id="634918987">
          <w:marLeft w:val="0"/>
          <w:marRight w:val="0"/>
          <w:marTop w:val="0"/>
          <w:marBottom w:val="0"/>
          <w:divBdr>
            <w:top w:val="none" w:sz="0" w:space="0" w:color="auto"/>
            <w:left w:val="none" w:sz="0" w:space="0" w:color="auto"/>
            <w:bottom w:val="none" w:sz="0" w:space="0" w:color="auto"/>
            <w:right w:val="none" w:sz="0" w:space="0" w:color="auto"/>
          </w:divBdr>
        </w:div>
        <w:div w:id="181404010">
          <w:marLeft w:val="0"/>
          <w:marRight w:val="0"/>
          <w:marTop w:val="0"/>
          <w:marBottom w:val="0"/>
          <w:divBdr>
            <w:top w:val="none" w:sz="0" w:space="0" w:color="auto"/>
            <w:left w:val="none" w:sz="0" w:space="0" w:color="auto"/>
            <w:bottom w:val="none" w:sz="0" w:space="0" w:color="auto"/>
            <w:right w:val="none" w:sz="0" w:space="0" w:color="auto"/>
          </w:divBdr>
        </w:div>
        <w:div w:id="1145703701">
          <w:marLeft w:val="0"/>
          <w:marRight w:val="0"/>
          <w:marTop w:val="0"/>
          <w:marBottom w:val="0"/>
          <w:divBdr>
            <w:top w:val="none" w:sz="0" w:space="0" w:color="auto"/>
            <w:left w:val="none" w:sz="0" w:space="0" w:color="auto"/>
            <w:bottom w:val="none" w:sz="0" w:space="0" w:color="auto"/>
            <w:right w:val="none" w:sz="0" w:space="0" w:color="auto"/>
          </w:divBdr>
        </w:div>
        <w:div w:id="1478910281">
          <w:marLeft w:val="0"/>
          <w:marRight w:val="0"/>
          <w:marTop w:val="0"/>
          <w:marBottom w:val="0"/>
          <w:divBdr>
            <w:top w:val="none" w:sz="0" w:space="0" w:color="auto"/>
            <w:left w:val="none" w:sz="0" w:space="0" w:color="auto"/>
            <w:bottom w:val="none" w:sz="0" w:space="0" w:color="auto"/>
            <w:right w:val="none" w:sz="0" w:space="0" w:color="auto"/>
          </w:divBdr>
        </w:div>
        <w:div w:id="1396122893">
          <w:marLeft w:val="0"/>
          <w:marRight w:val="0"/>
          <w:marTop w:val="0"/>
          <w:marBottom w:val="0"/>
          <w:divBdr>
            <w:top w:val="none" w:sz="0" w:space="0" w:color="auto"/>
            <w:left w:val="none" w:sz="0" w:space="0" w:color="auto"/>
            <w:bottom w:val="none" w:sz="0" w:space="0" w:color="auto"/>
            <w:right w:val="none" w:sz="0" w:space="0" w:color="auto"/>
          </w:divBdr>
        </w:div>
        <w:div w:id="1715108386">
          <w:marLeft w:val="0"/>
          <w:marRight w:val="0"/>
          <w:marTop w:val="0"/>
          <w:marBottom w:val="0"/>
          <w:divBdr>
            <w:top w:val="none" w:sz="0" w:space="0" w:color="auto"/>
            <w:left w:val="none" w:sz="0" w:space="0" w:color="auto"/>
            <w:bottom w:val="none" w:sz="0" w:space="0" w:color="auto"/>
            <w:right w:val="none" w:sz="0" w:space="0" w:color="auto"/>
          </w:divBdr>
        </w:div>
        <w:div w:id="622926826">
          <w:marLeft w:val="0"/>
          <w:marRight w:val="0"/>
          <w:marTop w:val="0"/>
          <w:marBottom w:val="0"/>
          <w:divBdr>
            <w:top w:val="none" w:sz="0" w:space="0" w:color="auto"/>
            <w:left w:val="none" w:sz="0" w:space="0" w:color="auto"/>
            <w:bottom w:val="none" w:sz="0" w:space="0" w:color="auto"/>
            <w:right w:val="none" w:sz="0" w:space="0" w:color="auto"/>
          </w:divBdr>
        </w:div>
        <w:div w:id="2054956942">
          <w:marLeft w:val="0"/>
          <w:marRight w:val="0"/>
          <w:marTop w:val="0"/>
          <w:marBottom w:val="0"/>
          <w:divBdr>
            <w:top w:val="none" w:sz="0" w:space="0" w:color="auto"/>
            <w:left w:val="none" w:sz="0" w:space="0" w:color="auto"/>
            <w:bottom w:val="none" w:sz="0" w:space="0" w:color="auto"/>
            <w:right w:val="none" w:sz="0" w:space="0" w:color="auto"/>
          </w:divBdr>
        </w:div>
        <w:div w:id="244190189">
          <w:marLeft w:val="0"/>
          <w:marRight w:val="0"/>
          <w:marTop w:val="0"/>
          <w:marBottom w:val="0"/>
          <w:divBdr>
            <w:top w:val="none" w:sz="0" w:space="0" w:color="auto"/>
            <w:left w:val="none" w:sz="0" w:space="0" w:color="auto"/>
            <w:bottom w:val="none" w:sz="0" w:space="0" w:color="auto"/>
            <w:right w:val="none" w:sz="0" w:space="0" w:color="auto"/>
          </w:divBdr>
        </w:div>
        <w:div w:id="2097288305">
          <w:marLeft w:val="0"/>
          <w:marRight w:val="0"/>
          <w:marTop w:val="0"/>
          <w:marBottom w:val="0"/>
          <w:divBdr>
            <w:top w:val="none" w:sz="0" w:space="0" w:color="auto"/>
            <w:left w:val="none" w:sz="0" w:space="0" w:color="auto"/>
            <w:bottom w:val="none" w:sz="0" w:space="0" w:color="auto"/>
            <w:right w:val="none" w:sz="0" w:space="0" w:color="auto"/>
          </w:divBdr>
        </w:div>
        <w:div w:id="1093356386">
          <w:marLeft w:val="0"/>
          <w:marRight w:val="0"/>
          <w:marTop w:val="0"/>
          <w:marBottom w:val="0"/>
          <w:divBdr>
            <w:top w:val="none" w:sz="0" w:space="0" w:color="auto"/>
            <w:left w:val="none" w:sz="0" w:space="0" w:color="auto"/>
            <w:bottom w:val="none" w:sz="0" w:space="0" w:color="auto"/>
            <w:right w:val="none" w:sz="0" w:space="0" w:color="auto"/>
          </w:divBdr>
        </w:div>
        <w:div w:id="397901797">
          <w:marLeft w:val="0"/>
          <w:marRight w:val="0"/>
          <w:marTop w:val="0"/>
          <w:marBottom w:val="0"/>
          <w:divBdr>
            <w:top w:val="none" w:sz="0" w:space="0" w:color="auto"/>
            <w:left w:val="none" w:sz="0" w:space="0" w:color="auto"/>
            <w:bottom w:val="none" w:sz="0" w:space="0" w:color="auto"/>
            <w:right w:val="none" w:sz="0" w:space="0" w:color="auto"/>
          </w:divBdr>
        </w:div>
        <w:div w:id="872613465">
          <w:marLeft w:val="0"/>
          <w:marRight w:val="0"/>
          <w:marTop w:val="0"/>
          <w:marBottom w:val="0"/>
          <w:divBdr>
            <w:top w:val="none" w:sz="0" w:space="0" w:color="auto"/>
            <w:left w:val="none" w:sz="0" w:space="0" w:color="auto"/>
            <w:bottom w:val="none" w:sz="0" w:space="0" w:color="auto"/>
            <w:right w:val="none" w:sz="0" w:space="0" w:color="auto"/>
          </w:divBdr>
        </w:div>
        <w:div w:id="468669825">
          <w:marLeft w:val="0"/>
          <w:marRight w:val="0"/>
          <w:marTop w:val="0"/>
          <w:marBottom w:val="0"/>
          <w:divBdr>
            <w:top w:val="none" w:sz="0" w:space="0" w:color="auto"/>
            <w:left w:val="none" w:sz="0" w:space="0" w:color="auto"/>
            <w:bottom w:val="none" w:sz="0" w:space="0" w:color="auto"/>
            <w:right w:val="none" w:sz="0" w:space="0" w:color="auto"/>
          </w:divBdr>
        </w:div>
        <w:div w:id="1739479952">
          <w:marLeft w:val="0"/>
          <w:marRight w:val="0"/>
          <w:marTop w:val="0"/>
          <w:marBottom w:val="0"/>
          <w:divBdr>
            <w:top w:val="none" w:sz="0" w:space="0" w:color="auto"/>
            <w:left w:val="none" w:sz="0" w:space="0" w:color="auto"/>
            <w:bottom w:val="none" w:sz="0" w:space="0" w:color="auto"/>
            <w:right w:val="none" w:sz="0" w:space="0" w:color="auto"/>
          </w:divBdr>
        </w:div>
        <w:div w:id="1306357655">
          <w:marLeft w:val="0"/>
          <w:marRight w:val="0"/>
          <w:marTop w:val="0"/>
          <w:marBottom w:val="0"/>
          <w:divBdr>
            <w:top w:val="none" w:sz="0" w:space="0" w:color="auto"/>
            <w:left w:val="none" w:sz="0" w:space="0" w:color="auto"/>
            <w:bottom w:val="none" w:sz="0" w:space="0" w:color="auto"/>
            <w:right w:val="none" w:sz="0" w:space="0" w:color="auto"/>
          </w:divBdr>
        </w:div>
        <w:div w:id="721518029">
          <w:marLeft w:val="0"/>
          <w:marRight w:val="0"/>
          <w:marTop w:val="0"/>
          <w:marBottom w:val="0"/>
          <w:divBdr>
            <w:top w:val="none" w:sz="0" w:space="0" w:color="auto"/>
            <w:left w:val="none" w:sz="0" w:space="0" w:color="auto"/>
            <w:bottom w:val="none" w:sz="0" w:space="0" w:color="auto"/>
            <w:right w:val="none" w:sz="0" w:space="0" w:color="auto"/>
          </w:divBdr>
        </w:div>
        <w:div w:id="1389499608">
          <w:marLeft w:val="0"/>
          <w:marRight w:val="0"/>
          <w:marTop w:val="0"/>
          <w:marBottom w:val="0"/>
          <w:divBdr>
            <w:top w:val="none" w:sz="0" w:space="0" w:color="auto"/>
            <w:left w:val="none" w:sz="0" w:space="0" w:color="auto"/>
            <w:bottom w:val="none" w:sz="0" w:space="0" w:color="auto"/>
            <w:right w:val="none" w:sz="0" w:space="0" w:color="auto"/>
          </w:divBdr>
        </w:div>
        <w:div w:id="555900748">
          <w:marLeft w:val="0"/>
          <w:marRight w:val="0"/>
          <w:marTop w:val="0"/>
          <w:marBottom w:val="0"/>
          <w:divBdr>
            <w:top w:val="none" w:sz="0" w:space="0" w:color="auto"/>
            <w:left w:val="none" w:sz="0" w:space="0" w:color="auto"/>
            <w:bottom w:val="none" w:sz="0" w:space="0" w:color="auto"/>
            <w:right w:val="none" w:sz="0" w:space="0" w:color="auto"/>
          </w:divBdr>
        </w:div>
        <w:div w:id="2134059891">
          <w:marLeft w:val="0"/>
          <w:marRight w:val="0"/>
          <w:marTop w:val="0"/>
          <w:marBottom w:val="0"/>
          <w:divBdr>
            <w:top w:val="none" w:sz="0" w:space="0" w:color="auto"/>
            <w:left w:val="none" w:sz="0" w:space="0" w:color="auto"/>
            <w:bottom w:val="none" w:sz="0" w:space="0" w:color="auto"/>
            <w:right w:val="none" w:sz="0" w:space="0" w:color="auto"/>
          </w:divBdr>
        </w:div>
        <w:div w:id="2032339234">
          <w:marLeft w:val="0"/>
          <w:marRight w:val="0"/>
          <w:marTop w:val="0"/>
          <w:marBottom w:val="0"/>
          <w:divBdr>
            <w:top w:val="none" w:sz="0" w:space="0" w:color="auto"/>
            <w:left w:val="none" w:sz="0" w:space="0" w:color="auto"/>
            <w:bottom w:val="none" w:sz="0" w:space="0" w:color="auto"/>
            <w:right w:val="none" w:sz="0" w:space="0" w:color="auto"/>
          </w:divBdr>
        </w:div>
        <w:div w:id="2064284534">
          <w:marLeft w:val="0"/>
          <w:marRight w:val="0"/>
          <w:marTop w:val="0"/>
          <w:marBottom w:val="0"/>
          <w:divBdr>
            <w:top w:val="none" w:sz="0" w:space="0" w:color="auto"/>
            <w:left w:val="none" w:sz="0" w:space="0" w:color="auto"/>
            <w:bottom w:val="none" w:sz="0" w:space="0" w:color="auto"/>
            <w:right w:val="none" w:sz="0" w:space="0" w:color="auto"/>
          </w:divBdr>
        </w:div>
        <w:div w:id="413017355">
          <w:marLeft w:val="0"/>
          <w:marRight w:val="0"/>
          <w:marTop w:val="0"/>
          <w:marBottom w:val="0"/>
          <w:divBdr>
            <w:top w:val="none" w:sz="0" w:space="0" w:color="auto"/>
            <w:left w:val="none" w:sz="0" w:space="0" w:color="auto"/>
            <w:bottom w:val="none" w:sz="0" w:space="0" w:color="auto"/>
            <w:right w:val="none" w:sz="0" w:space="0" w:color="auto"/>
          </w:divBdr>
        </w:div>
        <w:div w:id="527376401">
          <w:marLeft w:val="0"/>
          <w:marRight w:val="0"/>
          <w:marTop w:val="0"/>
          <w:marBottom w:val="0"/>
          <w:divBdr>
            <w:top w:val="none" w:sz="0" w:space="0" w:color="auto"/>
            <w:left w:val="none" w:sz="0" w:space="0" w:color="auto"/>
            <w:bottom w:val="none" w:sz="0" w:space="0" w:color="auto"/>
            <w:right w:val="none" w:sz="0" w:space="0" w:color="auto"/>
          </w:divBdr>
        </w:div>
        <w:div w:id="988830347">
          <w:marLeft w:val="0"/>
          <w:marRight w:val="0"/>
          <w:marTop w:val="0"/>
          <w:marBottom w:val="0"/>
          <w:divBdr>
            <w:top w:val="none" w:sz="0" w:space="0" w:color="auto"/>
            <w:left w:val="none" w:sz="0" w:space="0" w:color="auto"/>
            <w:bottom w:val="none" w:sz="0" w:space="0" w:color="auto"/>
            <w:right w:val="none" w:sz="0" w:space="0" w:color="auto"/>
          </w:divBdr>
        </w:div>
        <w:div w:id="579485991">
          <w:marLeft w:val="0"/>
          <w:marRight w:val="0"/>
          <w:marTop w:val="0"/>
          <w:marBottom w:val="0"/>
          <w:divBdr>
            <w:top w:val="none" w:sz="0" w:space="0" w:color="auto"/>
            <w:left w:val="none" w:sz="0" w:space="0" w:color="auto"/>
            <w:bottom w:val="none" w:sz="0" w:space="0" w:color="auto"/>
            <w:right w:val="none" w:sz="0" w:space="0" w:color="auto"/>
          </w:divBdr>
        </w:div>
        <w:div w:id="585307102">
          <w:marLeft w:val="0"/>
          <w:marRight w:val="0"/>
          <w:marTop w:val="0"/>
          <w:marBottom w:val="0"/>
          <w:divBdr>
            <w:top w:val="none" w:sz="0" w:space="0" w:color="auto"/>
            <w:left w:val="none" w:sz="0" w:space="0" w:color="auto"/>
            <w:bottom w:val="none" w:sz="0" w:space="0" w:color="auto"/>
            <w:right w:val="none" w:sz="0" w:space="0" w:color="auto"/>
          </w:divBdr>
        </w:div>
        <w:div w:id="716780856">
          <w:marLeft w:val="0"/>
          <w:marRight w:val="0"/>
          <w:marTop w:val="0"/>
          <w:marBottom w:val="0"/>
          <w:divBdr>
            <w:top w:val="none" w:sz="0" w:space="0" w:color="auto"/>
            <w:left w:val="none" w:sz="0" w:space="0" w:color="auto"/>
            <w:bottom w:val="none" w:sz="0" w:space="0" w:color="auto"/>
            <w:right w:val="none" w:sz="0" w:space="0" w:color="auto"/>
          </w:divBdr>
        </w:div>
        <w:div w:id="1031029556">
          <w:marLeft w:val="0"/>
          <w:marRight w:val="0"/>
          <w:marTop w:val="0"/>
          <w:marBottom w:val="0"/>
          <w:divBdr>
            <w:top w:val="none" w:sz="0" w:space="0" w:color="auto"/>
            <w:left w:val="none" w:sz="0" w:space="0" w:color="auto"/>
            <w:bottom w:val="none" w:sz="0" w:space="0" w:color="auto"/>
            <w:right w:val="none" w:sz="0" w:space="0" w:color="auto"/>
          </w:divBdr>
        </w:div>
        <w:div w:id="930431177">
          <w:marLeft w:val="0"/>
          <w:marRight w:val="0"/>
          <w:marTop w:val="0"/>
          <w:marBottom w:val="0"/>
          <w:divBdr>
            <w:top w:val="none" w:sz="0" w:space="0" w:color="auto"/>
            <w:left w:val="none" w:sz="0" w:space="0" w:color="auto"/>
            <w:bottom w:val="none" w:sz="0" w:space="0" w:color="auto"/>
            <w:right w:val="none" w:sz="0" w:space="0" w:color="auto"/>
          </w:divBdr>
        </w:div>
        <w:div w:id="2044864180">
          <w:marLeft w:val="0"/>
          <w:marRight w:val="0"/>
          <w:marTop w:val="0"/>
          <w:marBottom w:val="0"/>
          <w:divBdr>
            <w:top w:val="none" w:sz="0" w:space="0" w:color="auto"/>
            <w:left w:val="none" w:sz="0" w:space="0" w:color="auto"/>
            <w:bottom w:val="none" w:sz="0" w:space="0" w:color="auto"/>
            <w:right w:val="none" w:sz="0" w:space="0" w:color="auto"/>
          </w:divBdr>
        </w:div>
        <w:div w:id="1839034337">
          <w:marLeft w:val="0"/>
          <w:marRight w:val="0"/>
          <w:marTop w:val="0"/>
          <w:marBottom w:val="0"/>
          <w:divBdr>
            <w:top w:val="none" w:sz="0" w:space="0" w:color="auto"/>
            <w:left w:val="none" w:sz="0" w:space="0" w:color="auto"/>
            <w:bottom w:val="none" w:sz="0" w:space="0" w:color="auto"/>
            <w:right w:val="none" w:sz="0" w:space="0" w:color="auto"/>
          </w:divBdr>
        </w:div>
        <w:div w:id="563875771">
          <w:marLeft w:val="0"/>
          <w:marRight w:val="0"/>
          <w:marTop w:val="0"/>
          <w:marBottom w:val="0"/>
          <w:divBdr>
            <w:top w:val="none" w:sz="0" w:space="0" w:color="auto"/>
            <w:left w:val="none" w:sz="0" w:space="0" w:color="auto"/>
            <w:bottom w:val="none" w:sz="0" w:space="0" w:color="auto"/>
            <w:right w:val="none" w:sz="0" w:space="0" w:color="auto"/>
          </w:divBdr>
        </w:div>
        <w:div w:id="266428434">
          <w:marLeft w:val="0"/>
          <w:marRight w:val="0"/>
          <w:marTop w:val="0"/>
          <w:marBottom w:val="0"/>
          <w:divBdr>
            <w:top w:val="none" w:sz="0" w:space="0" w:color="auto"/>
            <w:left w:val="none" w:sz="0" w:space="0" w:color="auto"/>
            <w:bottom w:val="none" w:sz="0" w:space="0" w:color="auto"/>
            <w:right w:val="none" w:sz="0" w:space="0" w:color="auto"/>
          </w:divBdr>
        </w:div>
        <w:div w:id="814103527">
          <w:marLeft w:val="0"/>
          <w:marRight w:val="0"/>
          <w:marTop w:val="0"/>
          <w:marBottom w:val="0"/>
          <w:divBdr>
            <w:top w:val="none" w:sz="0" w:space="0" w:color="auto"/>
            <w:left w:val="none" w:sz="0" w:space="0" w:color="auto"/>
            <w:bottom w:val="none" w:sz="0" w:space="0" w:color="auto"/>
            <w:right w:val="none" w:sz="0" w:space="0" w:color="auto"/>
          </w:divBdr>
        </w:div>
        <w:div w:id="347416844">
          <w:marLeft w:val="0"/>
          <w:marRight w:val="0"/>
          <w:marTop w:val="0"/>
          <w:marBottom w:val="0"/>
          <w:divBdr>
            <w:top w:val="none" w:sz="0" w:space="0" w:color="auto"/>
            <w:left w:val="none" w:sz="0" w:space="0" w:color="auto"/>
            <w:bottom w:val="none" w:sz="0" w:space="0" w:color="auto"/>
            <w:right w:val="none" w:sz="0" w:space="0" w:color="auto"/>
          </w:divBdr>
        </w:div>
        <w:div w:id="1101880280">
          <w:marLeft w:val="0"/>
          <w:marRight w:val="0"/>
          <w:marTop w:val="0"/>
          <w:marBottom w:val="0"/>
          <w:divBdr>
            <w:top w:val="none" w:sz="0" w:space="0" w:color="auto"/>
            <w:left w:val="none" w:sz="0" w:space="0" w:color="auto"/>
            <w:bottom w:val="none" w:sz="0" w:space="0" w:color="auto"/>
            <w:right w:val="none" w:sz="0" w:space="0" w:color="auto"/>
          </w:divBdr>
        </w:div>
        <w:div w:id="175732965">
          <w:marLeft w:val="0"/>
          <w:marRight w:val="0"/>
          <w:marTop w:val="0"/>
          <w:marBottom w:val="0"/>
          <w:divBdr>
            <w:top w:val="none" w:sz="0" w:space="0" w:color="auto"/>
            <w:left w:val="none" w:sz="0" w:space="0" w:color="auto"/>
            <w:bottom w:val="none" w:sz="0" w:space="0" w:color="auto"/>
            <w:right w:val="none" w:sz="0" w:space="0" w:color="auto"/>
          </w:divBdr>
        </w:div>
        <w:div w:id="119803262">
          <w:marLeft w:val="0"/>
          <w:marRight w:val="0"/>
          <w:marTop w:val="0"/>
          <w:marBottom w:val="0"/>
          <w:divBdr>
            <w:top w:val="none" w:sz="0" w:space="0" w:color="auto"/>
            <w:left w:val="none" w:sz="0" w:space="0" w:color="auto"/>
            <w:bottom w:val="none" w:sz="0" w:space="0" w:color="auto"/>
            <w:right w:val="none" w:sz="0" w:space="0" w:color="auto"/>
          </w:divBdr>
        </w:div>
        <w:div w:id="383717053">
          <w:marLeft w:val="0"/>
          <w:marRight w:val="0"/>
          <w:marTop w:val="0"/>
          <w:marBottom w:val="0"/>
          <w:divBdr>
            <w:top w:val="none" w:sz="0" w:space="0" w:color="auto"/>
            <w:left w:val="none" w:sz="0" w:space="0" w:color="auto"/>
            <w:bottom w:val="none" w:sz="0" w:space="0" w:color="auto"/>
            <w:right w:val="none" w:sz="0" w:space="0" w:color="auto"/>
          </w:divBdr>
        </w:div>
        <w:div w:id="90859302">
          <w:marLeft w:val="0"/>
          <w:marRight w:val="0"/>
          <w:marTop w:val="0"/>
          <w:marBottom w:val="0"/>
          <w:divBdr>
            <w:top w:val="none" w:sz="0" w:space="0" w:color="auto"/>
            <w:left w:val="none" w:sz="0" w:space="0" w:color="auto"/>
            <w:bottom w:val="none" w:sz="0" w:space="0" w:color="auto"/>
            <w:right w:val="none" w:sz="0" w:space="0" w:color="auto"/>
          </w:divBdr>
        </w:div>
        <w:div w:id="839003645">
          <w:marLeft w:val="0"/>
          <w:marRight w:val="0"/>
          <w:marTop w:val="0"/>
          <w:marBottom w:val="0"/>
          <w:divBdr>
            <w:top w:val="none" w:sz="0" w:space="0" w:color="auto"/>
            <w:left w:val="none" w:sz="0" w:space="0" w:color="auto"/>
            <w:bottom w:val="none" w:sz="0" w:space="0" w:color="auto"/>
            <w:right w:val="none" w:sz="0" w:space="0" w:color="auto"/>
          </w:divBdr>
        </w:div>
        <w:div w:id="1437099619">
          <w:marLeft w:val="0"/>
          <w:marRight w:val="0"/>
          <w:marTop w:val="0"/>
          <w:marBottom w:val="0"/>
          <w:divBdr>
            <w:top w:val="none" w:sz="0" w:space="0" w:color="auto"/>
            <w:left w:val="none" w:sz="0" w:space="0" w:color="auto"/>
            <w:bottom w:val="none" w:sz="0" w:space="0" w:color="auto"/>
            <w:right w:val="none" w:sz="0" w:space="0" w:color="auto"/>
          </w:divBdr>
        </w:div>
        <w:div w:id="431173345">
          <w:marLeft w:val="0"/>
          <w:marRight w:val="0"/>
          <w:marTop w:val="0"/>
          <w:marBottom w:val="0"/>
          <w:divBdr>
            <w:top w:val="none" w:sz="0" w:space="0" w:color="auto"/>
            <w:left w:val="none" w:sz="0" w:space="0" w:color="auto"/>
            <w:bottom w:val="none" w:sz="0" w:space="0" w:color="auto"/>
            <w:right w:val="none" w:sz="0" w:space="0" w:color="auto"/>
          </w:divBdr>
        </w:div>
        <w:div w:id="1968774803">
          <w:marLeft w:val="0"/>
          <w:marRight w:val="0"/>
          <w:marTop w:val="0"/>
          <w:marBottom w:val="0"/>
          <w:divBdr>
            <w:top w:val="none" w:sz="0" w:space="0" w:color="auto"/>
            <w:left w:val="none" w:sz="0" w:space="0" w:color="auto"/>
            <w:bottom w:val="none" w:sz="0" w:space="0" w:color="auto"/>
            <w:right w:val="none" w:sz="0" w:space="0" w:color="auto"/>
          </w:divBdr>
        </w:div>
        <w:div w:id="2146584429">
          <w:marLeft w:val="0"/>
          <w:marRight w:val="0"/>
          <w:marTop w:val="0"/>
          <w:marBottom w:val="0"/>
          <w:divBdr>
            <w:top w:val="none" w:sz="0" w:space="0" w:color="auto"/>
            <w:left w:val="none" w:sz="0" w:space="0" w:color="auto"/>
            <w:bottom w:val="none" w:sz="0" w:space="0" w:color="auto"/>
            <w:right w:val="none" w:sz="0" w:space="0" w:color="auto"/>
          </w:divBdr>
        </w:div>
        <w:div w:id="1133014951">
          <w:marLeft w:val="0"/>
          <w:marRight w:val="0"/>
          <w:marTop w:val="0"/>
          <w:marBottom w:val="0"/>
          <w:divBdr>
            <w:top w:val="none" w:sz="0" w:space="0" w:color="auto"/>
            <w:left w:val="none" w:sz="0" w:space="0" w:color="auto"/>
            <w:bottom w:val="none" w:sz="0" w:space="0" w:color="auto"/>
            <w:right w:val="none" w:sz="0" w:space="0" w:color="auto"/>
          </w:divBdr>
        </w:div>
        <w:div w:id="2142069976">
          <w:marLeft w:val="0"/>
          <w:marRight w:val="0"/>
          <w:marTop w:val="0"/>
          <w:marBottom w:val="0"/>
          <w:divBdr>
            <w:top w:val="none" w:sz="0" w:space="0" w:color="auto"/>
            <w:left w:val="none" w:sz="0" w:space="0" w:color="auto"/>
            <w:bottom w:val="none" w:sz="0" w:space="0" w:color="auto"/>
            <w:right w:val="none" w:sz="0" w:space="0" w:color="auto"/>
          </w:divBdr>
        </w:div>
        <w:div w:id="1518882705">
          <w:marLeft w:val="0"/>
          <w:marRight w:val="0"/>
          <w:marTop w:val="0"/>
          <w:marBottom w:val="0"/>
          <w:divBdr>
            <w:top w:val="none" w:sz="0" w:space="0" w:color="auto"/>
            <w:left w:val="none" w:sz="0" w:space="0" w:color="auto"/>
            <w:bottom w:val="none" w:sz="0" w:space="0" w:color="auto"/>
            <w:right w:val="none" w:sz="0" w:space="0" w:color="auto"/>
          </w:divBdr>
        </w:div>
        <w:div w:id="521475272">
          <w:marLeft w:val="0"/>
          <w:marRight w:val="0"/>
          <w:marTop w:val="0"/>
          <w:marBottom w:val="0"/>
          <w:divBdr>
            <w:top w:val="none" w:sz="0" w:space="0" w:color="auto"/>
            <w:left w:val="none" w:sz="0" w:space="0" w:color="auto"/>
            <w:bottom w:val="none" w:sz="0" w:space="0" w:color="auto"/>
            <w:right w:val="none" w:sz="0" w:space="0" w:color="auto"/>
          </w:divBdr>
        </w:div>
        <w:div w:id="1131827335">
          <w:marLeft w:val="0"/>
          <w:marRight w:val="0"/>
          <w:marTop w:val="0"/>
          <w:marBottom w:val="0"/>
          <w:divBdr>
            <w:top w:val="none" w:sz="0" w:space="0" w:color="auto"/>
            <w:left w:val="none" w:sz="0" w:space="0" w:color="auto"/>
            <w:bottom w:val="none" w:sz="0" w:space="0" w:color="auto"/>
            <w:right w:val="none" w:sz="0" w:space="0" w:color="auto"/>
          </w:divBdr>
        </w:div>
        <w:div w:id="2069718023">
          <w:marLeft w:val="0"/>
          <w:marRight w:val="0"/>
          <w:marTop w:val="0"/>
          <w:marBottom w:val="0"/>
          <w:divBdr>
            <w:top w:val="none" w:sz="0" w:space="0" w:color="auto"/>
            <w:left w:val="none" w:sz="0" w:space="0" w:color="auto"/>
            <w:bottom w:val="none" w:sz="0" w:space="0" w:color="auto"/>
            <w:right w:val="none" w:sz="0" w:space="0" w:color="auto"/>
          </w:divBdr>
        </w:div>
        <w:div w:id="357316334">
          <w:marLeft w:val="0"/>
          <w:marRight w:val="0"/>
          <w:marTop w:val="0"/>
          <w:marBottom w:val="0"/>
          <w:divBdr>
            <w:top w:val="none" w:sz="0" w:space="0" w:color="auto"/>
            <w:left w:val="none" w:sz="0" w:space="0" w:color="auto"/>
            <w:bottom w:val="none" w:sz="0" w:space="0" w:color="auto"/>
            <w:right w:val="none" w:sz="0" w:space="0" w:color="auto"/>
          </w:divBdr>
        </w:div>
        <w:div w:id="1680305113">
          <w:marLeft w:val="0"/>
          <w:marRight w:val="0"/>
          <w:marTop w:val="0"/>
          <w:marBottom w:val="0"/>
          <w:divBdr>
            <w:top w:val="none" w:sz="0" w:space="0" w:color="auto"/>
            <w:left w:val="none" w:sz="0" w:space="0" w:color="auto"/>
            <w:bottom w:val="none" w:sz="0" w:space="0" w:color="auto"/>
            <w:right w:val="none" w:sz="0" w:space="0" w:color="auto"/>
          </w:divBdr>
        </w:div>
        <w:div w:id="78870494">
          <w:marLeft w:val="0"/>
          <w:marRight w:val="0"/>
          <w:marTop w:val="0"/>
          <w:marBottom w:val="0"/>
          <w:divBdr>
            <w:top w:val="none" w:sz="0" w:space="0" w:color="auto"/>
            <w:left w:val="none" w:sz="0" w:space="0" w:color="auto"/>
            <w:bottom w:val="none" w:sz="0" w:space="0" w:color="auto"/>
            <w:right w:val="none" w:sz="0" w:space="0" w:color="auto"/>
          </w:divBdr>
        </w:div>
        <w:div w:id="850677498">
          <w:marLeft w:val="0"/>
          <w:marRight w:val="0"/>
          <w:marTop w:val="0"/>
          <w:marBottom w:val="0"/>
          <w:divBdr>
            <w:top w:val="none" w:sz="0" w:space="0" w:color="auto"/>
            <w:left w:val="none" w:sz="0" w:space="0" w:color="auto"/>
            <w:bottom w:val="none" w:sz="0" w:space="0" w:color="auto"/>
            <w:right w:val="none" w:sz="0" w:space="0" w:color="auto"/>
          </w:divBdr>
        </w:div>
        <w:div w:id="1583905119">
          <w:marLeft w:val="0"/>
          <w:marRight w:val="0"/>
          <w:marTop w:val="0"/>
          <w:marBottom w:val="0"/>
          <w:divBdr>
            <w:top w:val="none" w:sz="0" w:space="0" w:color="auto"/>
            <w:left w:val="none" w:sz="0" w:space="0" w:color="auto"/>
            <w:bottom w:val="none" w:sz="0" w:space="0" w:color="auto"/>
            <w:right w:val="none" w:sz="0" w:space="0" w:color="auto"/>
          </w:divBdr>
        </w:div>
        <w:div w:id="1780300280">
          <w:marLeft w:val="0"/>
          <w:marRight w:val="0"/>
          <w:marTop w:val="0"/>
          <w:marBottom w:val="0"/>
          <w:divBdr>
            <w:top w:val="none" w:sz="0" w:space="0" w:color="auto"/>
            <w:left w:val="none" w:sz="0" w:space="0" w:color="auto"/>
            <w:bottom w:val="none" w:sz="0" w:space="0" w:color="auto"/>
            <w:right w:val="none" w:sz="0" w:space="0" w:color="auto"/>
          </w:divBdr>
        </w:div>
        <w:div w:id="1892614282">
          <w:marLeft w:val="0"/>
          <w:marRight w:val="0"/>
          <w:marTop w:val="0"/>
          <w:marBottom w:val="0"/>
          <w:divBdr>
            <w:top w:val="none" w:sz="0" w:space="0" w:color="auto"/>
            <w:left w:val="none" w:sz="0" w:space="0" w:color="auto"/>
            <w:bottom w:val="none" w:sz="0" w:space="0" w:color="auto"/>
            <w:right w:val="none" w:sz="0" w:space="0" w:color="auto"/>
          </w:divBdr>
        </w:div>
        <w:div w:id="1030953027">
          <w:marLeft w:val="0"/>
          <w:marRight w:val="0"/>
          <w:marTop w:val="0"/>
          <w:marBottom w:val="0"/>
          <w:divBdr>
            <w:top w:val="none" w:sz="0" w:space="0" w:color="auto"/>
            <w:left w:val="none" w:sz="0" w:space="0" w:color="auto"/>
            <w:bottom w:val="none" w:sz="0" w:space="0" w:color="auto"/>
            <w:right w:val="none" w:sz="0" w:space="0" w:color="auto"/>
          </w:divBdr>
        </w:div>
        <w:div w:id="1665552239">
          <w:marLeft w:val="0"/>
          <w:marRight w:val="0"/>
          <w:marTop w:val="0"/>
          <w:marBottom w:val="0"/>
          <w:divBdr>
            <w:top w:val="none" w:sz="0" w:space="0" w:color="auto"/>
            <w:left w:val="none" w:sz="0" w:space="0" w:color="auto"/>
            <w:bottom w:val="none" w:sz="0" w:space="0" w:color="auto"/>
            <w:right w:val="none" w:sz="0" w:space="0" w:color="auto"/>
          </w:divBdr>
        </w:div>
        <w:div w:id="1731883462">
          <w:marLeft w:val="0"/>
          <w:marRight w:val="0"/>
          <w:marTop w:val="0"/>
          <w:marBottom w:val="0"/>
          <w:divBdr>
            <w:top w:val="none" w:sz="0" w:space="0" w:color="auto"/>
            <w:left w:val="none" w:sz="0" w:space="0" w:color="auto"/>
            <w:bottom w:val="none" w:sz="0" w:space="0" w:color="auto"/>
            <w:right w:val="none" w:sz="0" w:space="0" w:color="auto"/>
          </w:divBdr>
        </w:div>
        <w:div w:id="1653486044">
          <w:marLeft w:val="0"/>
          <w:marRight w:val="0"/>
          <w:marTop w:val="0"/>
          <w:marBottom w:val="0"/>
          <w:divBdr>
            <w:top w:val="none" w:sz="0" w:space="0" w:color="auto"/>
            <w:left w:val="none" w:sz="0" w:space="0" w:color="auto"/>
            <w:bottom w:val="none" w:sz="0" w:space="0" w:color="auto"/>
            <w:right w:val="none" w:sz="0" w:space="0" w:color="auto"/>
          </w:divBdr>
        </w:div>
        <w:div w:id="1227106744">
          <w:marLeft w:val="0"/>
          <w:marRight w:val="0"/>
          <w:marTop w:val="0"/>
          <w:marBottom w:val="0"/>
          <w:divBdr>
            <w:top w:val="none" w:sz="0" w:space="0" w:color="auto"/>
            <w:left w:val="none" w:sz="0" w:space="0" w:color="auto"/>
            <w:bottom w:val="none" w:sz="0" w:space="0" w:color="auto"/>
            <w:right w:val="none" w:sz="0" w:space="0" w:color="auto"/>
          </w:divBdr>
        </w:div>
        <w:div w:id="339047179">
          <w:marLeft w:val="0"/>
          <w:marRight w:val="0"/>
          <w:marTop w:val="0"/>
          <w:marBottom w:val="0"/>
          <w:divBdr>
            <w:top w:val="none" w:sz="0" w:space="0" w:color="auto"/>
            <w:left w:val="none" w:sz="0" w:space="0" w:color="auto"/>
            <w:bottom w:val="none" w:sz="0" w:space="0" w:color="auto"/>
            <w:right w:val="none" w:sz="0" w:space="0" w:color="auto"/>
          </w:divBdr>
        </w:div>
        <w:div w:id="450636532">
          <w:marLeft w:val="0"/>
          <w:marRight w:val="0"/>
          <w:marTop w:val="0"/>
          <w:marBottom w:val="0"/>
          <w:divBdr>
            <w:top w:val="none" w:sz="0" w:space="0" w:color="auto"/>
            <w:left w:val="none" w:sz="0" w:space="0" w:color="auto"/>
            <w:bottom w:val="none" w:sz="0" w:space="0" w:color="auto"/>
            <w:right w:val="none" w:sz="0" w:space="0" w:color="auto"/>
          </w:divBdr>
        </w:div>
        <w:div w:id="1606188953">
          <w:marLeft w:val="0"/>
          <w:marRight w:val="0"/>
          <w:marTop w:val="0"/>
          <w:marBottom w:val="0"/>
          <w:divBdr>
            <w:top w:val="none" w:sz="0" w:space="0" w:color="auto"/>
            <w:left w:val="none" w:sz="0" w:space="0" w:color="auto"/>
            <w:bottom w:val="none" w:sz="0" w:space="0" w:color="auto"/>
            <w:right w:val="none" w:sz="0" w:space="0" w:color="auto"/>
          </w:divBdr>
        </w:div>
        <w:div w:id="1261838003">
          <w:marLeft w:val="0"/>
          <w:marRight w:val="0"/>
          <w:marTop w:val="0"/>
          <w:marBottom w:val="0"/>
          <w:divBdr>
            <w:top w:val="none" w:sz="0" w:space="0" w:color="auto"/>
            <w:left w:val="none" w:sz="0" w:space="0" w:color="auto"/>
            <w:bottom w:val="none" w:sz="0" w:space="0" w:color="auto"/>
            <w:right w:val="none" w:sz="0" w:space="0" w:color="auto"/>
          </w:divBdr>
        </w:div>
        <w:div w:id="1420710246">
          <w:marLeft w:val="0"/>
          <w:marRight w:val="0"/>
          <w:marTop w:val="0"/>
          <w:marBottom w:val="0"/>
          <w:divBdr>
            <w:top w:val="none" w:sz="0" w:space="0" w:color="auto"/>
            <w:left w:val="none" w:sz="0" w:space="0" w:color="auto"/>
            <w:bottom w:val="none" w:sz="0" w:space="0" w:color="auto"/>
            <w:right w:val="none" w:sz="0" w:space="0" w:color="auto"/>
          </w:divBdr>
        </w:div>
        <w:div w:id="1704164118">
          <w:marLeft w:val="0"/>
          <w:marRight w:val="0"/>
          <w:marTop w:val="0"/>
          <w:marBottom w:val="0"/>
          <w:divBdr>
            <w:top w:val="none" w:sz="0" w:space="0" w:color="auto"/>
            <w:left w:val="none" w:sz="0" w:space="0" w:color="auto"/>
            <w:bottom w:val="none" w:sz="0" w:space="0" w:color="auto"/>
            <w:right w:val="none" w:sz="0" w:space="0" w:color="auto"/>
          </w:divBdr>
        </w:div>
        <w:div w:id="684672949">
          <w:marLeft w:val="0"/>
          <w:marRight w:val="0"/>
          <w:marTop w:val="0"/>
          <w:marBottom w:val="0"/>
          <w:divBdr>
            <w:top w:val="none" w:sz="0" w:space="0" w:color="auto"/>
            <w:left w:val="none" w:sz="0" w:space="0" w:color="auto"/>
            <w:bottom w:val="none" w:sz="0" w:space="0" w:color="auto"/>
            <w:right w:val="none" w:sz="0" w:space="0" w:color="auto"/>
          </w:divBdr>
        </w:div>
        <w:div w:id="188567202">
          <w:marLeft w:val="0"/>
          <w:marRight w:val="0"/>
          <w:marTop w:val="0"/>
          <w:marBottom w:val="0"/>
          <w:divBdr>
            <w:top w:val="none" w:sz="0" w:space="0" w:color="auto"/>
            <w:left w:val="none" w:sz="0" w:space="0" w:color="auto"/>
            <w:bottom w:val="none" w:sz="0" w:space="0" w:color="auto"/>
            <w:right w:val="none" w:sz="0" w:space="0" w:color="auto"/>
          </w:divBdr>
        </w:div>
        <w:div w:id="1027675723">
          <w:marLeft w:val="0"/>
          <w:marRight w:val="0"/>
          <w:marTop w:val="0"/>
          <w:marBottom w:val="0"/>
          <w:divBdr>
            <w:top w:val="none" w:sz="0" w:space="0" w:color="auto"/>
            <w:left w:val="none" w:sz="0" w:space="0" w:color="auto"/>
            <w:bottom w:val="none" w:sz="0" w:space="0" w:color="auto"/>
            <w:right w:val="none" w:sz="0" w:space="0" w:color="auto"/>
          </w:divBdr>
        </w:div>
        <w:div w:id="1413157447">
          <w:marLeft w:val="0"/>
          <w:marRight w:val="0"/>
          <w:marTop w:val="0"/>
          <w:marBottom w:val="0"/>
          <w:divBdr>
            <w:top w:val="none" w:sz="0" w:space="0" w:color="auto"/>
            <w:left w:val="none" w:sz="0" w:space="0" w:color="auto"/>
            <w:bottom w:val="none" w:sz="0" w:space="0" w:color="auto"/>
            <w:right w:val="none" w:sz="0" w:space="0" w:color="auto"/>
          </w:divBdr>
        </w:div>
        <w:div w:id="1247150203">
          <w:marLeft w:val="0"/>
          <w:marRight w:val="0"/>
          <w:marTop w:val="0"/>
          <w:marBottom w:val="0"/>
          <w:divBdr>
            <w:top w:val="none" w:sz="0" w:space="0" w:color="auto"/>
            <w:left w:val="none" w:sz="0" w:space="0" w:color="auto"/>
            <w:bottom w:val="none" w:sz="0" w:space="0" w:color="auto"/>
            <w:right w:val="none" w:sz="0" w:space="0" w:color="auto"/>
          </w:divBdr>
        </w:div>
        <w:div w:id="1802069793">
          <w:marLeft w:val="0"/>
          <w:marRight w:val="0"/>
          <w:marTop w:val="0"/>
          <w:marBottom w:val="0"/>
          <w:divBdr>
            <w:top w:val="none" w:sz="0" w:space="0" w:color="auto"/>
            <w:left w:val="none" w:sz="0" w:space="0" w:color="auto"/>
            <w:bottom w:val="none" w:sz="0" w:space="0" w:color="auto"/>
            <w:right w:val="none" w:sz="0" w:space="0" w:color="auto"/>
          </w:divBdr>
        </w:div>
        <w:div w:id="148253737">
          <w:marLeft w:val="0"/>
          <w:marRight w:val="0"/>
          <w:marTop w:val="0"/>
          <w:marBottom w:val="0"/>
          <w:divBdr>
            <w:top w:val="none" w:sz="0" w:space="0" w:color="auto"/>
            <w:left w:val="none" w:sz="0" w:space="0" w:color="auto"/>
            <w:bottom w:val="none" w:sz="0" w:space="0" w:color="auto"/>
            <w:right w:val="none" w:sz="0" w:space="0" w:color="auto"/>
          </w:divBdr>
        </w:div>
        <w:div w:id="1186946084">
          <w:marLeft w:val="0"/>
          <w:marRight w:val="0"/>
          <w:marTop w:val="0"/>
          <w:marBottom w:val="0"/>
          <w:divBdr>
            <w:top w:val="none" w:sz="0" w:space="0" w:color="auto"/>
            <w:left w:val="none" w:sz="0" w:space="0" w:color="auto"/>
            <w:bottom w:val="none" w:sz="0" w:space="0" w:color="auto"/>
            <w:right w:val="none" w:sz="0" w:space="0" w:color="auto"/>
          </w:divBdr>
        </w:div>
        <w:div w:id="1916813388">
          <w:marLeft w:val="0"/>
          <w:marRight w:val="0"/>
          <w:marTop w:val="0"/>
          <w:marBottom w:val="0"/>
          <w:divBdr>
            <w:top w:val="none" w:sz="0" w:space="0" w:color="auto"/>
            <w:left w:val="none" w:sz="0" w:space="0" w:color="auto"/>
            <w:bottom w:val="none" w:sz="0" w:space="0" w:color="auto"/>
            <w:right w:val="none" w:sz="0" w:space="0" w:color="auto"/>
          </w:divBdr>
        </w:div>
        <w:div w:id="1282037219">
          <w:marLeft w:val="0"/>
          <w:marRight w:val="0"/>
          <w:marTop w:val="0"/>
          <w:marBottom w:val="0"/>
          <w:divBdr>
            <w:top w:val="none" w:sz="0" w:space="0" w:color="auto"/>
            <w:left w:val="none" w:sz="0" w:space="0" w:color="auto"/>
            <w:bottom w:val="none" w:sz="0" w:space="0" w:color="auto"/>
            <w:right w:val="none" w:sz="0" w:space="0" w:color="auto"/>
          </w:divBdr>
        </w:div>
        <w:div w:id="117527322">
          <w:marLeft w:val="0"/>
          <w:marRight w:val="0"/>
          <w:marTop w:val="0"/>
          <w:marBottom w:val="0"/>
          <w:divBdr>
            <w:top w:val="none" w:sz="0" w:space="0" w:color="auto"/>
            <w:left w:val="none" w:sz="0" w:space="0" w:color="auto"/>
            <w:bottom w:val="none" w:sz="0" w:space="0" w:color="auto"/>
            <w:right w:val="none" w:sz="0" w:space="0" w:color="auto"/>
          </w:divBdr>
        </w:div>
        <w:div w:id="459081004">
          <w:marLeft w:val="0"/>
          <w:marRight w:val="0"/>
          <w:marTop w:val="0"/>
          <w:marBottom w:val="0"/>
          <w:divBdr>
            <w:top w:val="none" w:sz="0" w:space="0" w:color="auto"/>
            <w:left w:val="none" w:sz="0" w:space="0" w:color="auto"/>
            <w:bottom w:val="none" w:sz="0" w:space="0" w:color="auto"/>
            <w:right w:val="none" w:sz="0" w:space="0" w:color="auto"/>
          </w:divBdr>
        </w:div>
        <w:div w:id="1960648610">
          <w:marLeft w:val="0"/>
          <w:marRight w:val="0"/>
          <w:marTop w:val="0"/>
          <w:marBottom w:val="0"/>
          <w:divBdr>
            <w:top w:val="none" w:sz="0" w:space="0" w:color="auto"/>
            <w:left w:val="none" w:sz="0" w:space="0" w:color="auto"/>
            <w:bottom w:val="none" w:sz="0" w:space="0" w:color="auto"/>
            <w:right w:val="none" w:sz="0" w:space="0" w:color="auto"/>
          </w:divBdr>
        </w:div>
        <w:div w:id="712970511">
          <w:marLeft w:val="0"/>
          <w:marRight w:val="0"/>
          <w:marTop w:val="0"/>
          <w:marBottom w:val="0"/>
          <w:divBdr>
            <w:top w:val="none" w:sz="0" w:space="0" w:color="auto"/>
            <w:left w:val="none" w:sz="0" w:space="0" w:color="auto"/>
            <w:bottom w:val="none" w:sz="0" w:space="0" w:color="auto"/>
            <w:right w:val="none" w:sz="0" w:space="0" w:color="auto"/>
          </w:divBdr>
        </w:div>
        <w:div w:id="1960404816">
          <w:marLeft w:val="0"/>
          <w:marRight w:val="0"/>
          <w:marTop w:val="0"/>
          <w:marBottom w:val="0"/>
          <w:divBdr>
            <w:top w:val="none" w:sz="0" w:space="0" w:color="auto"/>
            <w:left w:val="none" w:sz="0" w:space="0" w:color="auto"/>
            <w:bottom w:val="none" w:sz="0" w:space="0" w:color="auto"/>
            <w:right w:val="none" w:sz="0" w:space="0" w:color="auto"/>
          </w:divBdr>
        </w:div>
        <w:div w:id="2133017915">
          <w:marLeft w:val="0"/>
          <w:marRight w:val="0"/>
          <w:marTop w:val="0"/>
          <w:marBottom w:val="0"/>
          <w:divBdr>
            <w:top w:val="none" w:sz="0" w:space="0" w:color="auto"/>
            <w:left w:val="none" w:sz="0" w:space="0" w:color="auto"/>
            <w:bottom w:val="none" w:sz="0" w:space="0" w:color="auto"/>
            <w:right w:val="none" w:sz="0" w:space="0" w:color="auto"/>
          </w:divBdr>
        </w:div>
        <w:div w:id="326056625">
          <w:marLeft w:val="0"/>
          <w:marRight w:val="0"/>
          <w:marTop w:val="0"/>
          <w:marBottom w:val="0"/>
          <w:divBdr>
            <w:top w:val="none" w:sz="0" w:space="0" w:color="auto"/>
            <w:left w:val="none" w:sz="0" w:space="0" w:color="auto"/>
            <w:bottom w:val="none" w:sz="0" w:space="0" w:color="auto"/>
            <w:right w:val="none" w:sz="0" w:space="0" w:color="auto"/>
          </w:divBdr>
        </w:div>
        <w:div w:id="777801293">
          <w:marLeft w:val="0"/>
          <w:marRight w:val="0"/>
          <w:marTop w:val="0"/>
          <w:marBottom w:val="0"/>
          <w:divBdr>
            <w:top w:val="none" w:sz="0" w:space="0" w:color="auto"/>
            <w:left w:val="none" w:sz="0" w:space="0" w:color="auto"/>
            <w:bottom w:val="none" w:sz="0" w:space="0" w:color="auto"/>
            <w:right w:val="none" w:sz="0" w:space="0" w:color="auto"/>
          </w:divBdr>
        </w:div>
        <w:div w:id="143739910">
          <w:marLeft w:val="0"/>
          <w:marRight w:val="0"/>
          <w:marTop w:val="0"/>
          <w:marBottom w:val="0"/>
          <w:divBdr>
            <w:top w:val="none" w:sz="0" w:space="0" w:color="auto"/>
            <w:left w:val="none" w:sz="0" w:space="0" w:color="auto"/>
            <w:bottom w:val="none" w:sz="0" w:space="0" w:color="auto"/>
            <w:right w:val="none" w:sz="0" w:space="0" w:color="auto"/>
          </w:divBdr>
        </w:div>
        <w:div w:id="454258861">
          <w:marLeft w:val="0"/>
          <w:marRight w:val="0"/>
          <w:marTop w:val="0"/>
          <w:marBottom w:val="0"/>
          <w:divBdr>
            <w:top w:val="none" w:sz="0" w:space="0" w:color="auto"/>
            <w:left w:val="none" w:sz="0" w:space="0" w:color="auto"/>
            <w:bottom w:val="none" w:sz="0" w:space="0" w:color="auto"/>
            <w:right w:val="none" w:sz="0" w:space="0" w:color="auto"/>
          </w:divBdr>
        </w:div>
        <w:div w:id="973294338">
          <w:marLeft w:val="0"/>
          <w:marRight w:val="0"/>
          <w:marTop w:val="0"/>
          <w:marBottom w:val="0"/>
          <w:divBdr>
            <w:top w:val="none" w:sz="0" w:space="0" w:color="auto"/>
            <w:left w:val="none" w:sz="0" w:space="0" w:color="auto"/>
            <w:bottom w:val="none" w:sz="0" w:space="0" w:color="auto"/>
            <w:right w:val="none" w:sz="0" w:space="0" w:color="auto"/>
          </w:divBdr>
        </w:div>
        <w:div w:id="921525340">
          <w:marLeft w:val="0"/>
          <w:marRight w:val="0"/>
          <w:marTop w:val="0"/>
          <w:marBottom w:val="0"/>
          <w:divBdr>
            <w:top w:val="none" w:sz="0" w:space="0" w:color="auto"/>
            <w:left w:val="none" w:sz="0" w:space="0" w:color="auto"/>
            <w:bottom w:val="none" w:sz="0" w:space="0" w:color="auto"/>
            <w:right w:val="none" w:sz="0" w:space="0" w:color="auto"/>
          </w:divBdr>
        </w:div>
        <w:div w:id="1716201135">
          <w:marLeft w:val="0"/>
          <w:marRight w:val="0"/>
          <w:marTop w:val="0"/>
          <w:marBottom w:val="0"/>
          <w:divBdr>
            <w:top w:val="none" w:sz="0" w:space="0" w:color="auto"/>
            <w:left w:val="none" w:sz="0" w:space="0" w:color="auto"/>
            <w:bottom w:val="none" w:sz="0" w:space="0" w:color="auto"/>
            <w:right w:val="none" w:sz="0" w:space="0" w:color="auto"/>
          </w:divBdr>
        </w:div>
        <w:div w:id="375743810">
          <w:marLeft w:val="0"/>
          <w:marRight w:val="0"/>
          <w:marTop w:val="0"/>
          <w:marBottom w:val="0"/>
          <w:divBdr>
            <w:top w:val="none" w:sz="0" w:space="0" w:color="auto"/>
            <w:left w:val="none" w:sz="0" w:space="0" w:color="auto"/>
            <w:bottom w:val="none" w:sz="0" w:space="0" w:color="auto"/>
            <w:right w:val="none" w:sz="0" w:space="0" w:color="auto"/>
          </w:divBdr>
        </w:div>
        <w:div w:id="780881376">
          <w:marLeft w:val="0"/>
          <w:marRight w:val="0"/>
          <w:marTop w:val="0"/>
          <w:marBottom w:val="0"/>
          <w:divBdr>
            <w:top w:val="none" w:sz="0" w:space="0" w:color="auto"/>
            <w:left w:val="none" w:sz="0" w:space="0" w:color="auto"/>
            <w:bottom w:val="none" w:sz="0" w:space="0" w:color="auto"/>
            <w:right w:val="none" w:sz="0" w:space="0" w:color="auto"/>
          </w:divBdr>
        </w:div>
        <w:div w:id="982923816">
          <w:marLeft w:val="0"/>
          <w:marRight w:val="0"/>
          <w:marTop w:val="0"/>
          <w:marBottom w:val="0"/>
          <w:divBdr>
            <w:top w:val="none" w:sz="0" w:space="0" w:color="auto"/>
            <w:left w:val="none" w:sz="0" w:space="0" w:color="auto"/>
            <w:bottom w:val="none" w:sz="0" w:space="0" w:color="auto"/>
            <w:right w:val="none" w:sz="0" w:space="0" w:color="auto"/>
          </w:divBdr>
        </w:div>
        <w:div w:id="527717616">
          <w:marLeft w:val="0"/>
          <w:marRight w:val="0"/>
          <w:marTop w:val="0"/>
          <w:marBottom w:val="0"/>
          <w:divBdr>
            <w:top w:val="none" w:sz="0" w:space="0" w:color="auto"/>
            <w:left w:val="none" w:sz="0" w:space="0" w:color="auto"/>
            <w:bottom w:val="none" w:sz="0" w:space="0" w:color="auto"/>
            <w:right w:val="none" w:sz="0" w:space="0" w:color="auto"/>
          </w:divBdr>
        </w:div>
        <w:div w:id="546799076">
          <w:marLeft w:val="0"/>
          <w:marRight w:val="0"/>
          <w:marTop w:val="0"/>
          <w:marBottom w:val="0"/>
          <w:divBdr>
            <w:top w:val="none" w:sz="0" w:space="0" w:color="auto"/>
            <w:left w:val="none" w:sz="0" w:space="0" w:color="auto"/>
            <w:bottom w:val="none" w:sz="0" w:space="0" w:color="auto"/>
            <w:right w:val="none" w:sz="0" w:space="0" w:color="auto"/>
          </w:divBdr>
        </w:div>
        <w:div w:id="993221290">
          <w:marLeft w:val="0"/>
          <w:marRight w:val="0"/>
          <w:marTop w:val="0"/>
          <w:marBottom w:val="0"/>
          <w:divBdr>
            <w:top w:val="none" w:sz="0" w:space="0" w:color="auto"/>
            <w:left w:val="none" w:sz="0" w:space="0" w:color="auto"/>
            <w:bottom w:val="none" w:sz="0" w:space="0" w:color="auto"/>
            <w:right w:val="none" w:sz="0" w:space="0" w:color="auto"/>
          </w:divBdr>
        </w:div>
        <w:div w:id="1004698661">
          <w:marLeft w:val="0"/>
          <w:marRight w:val="0"/>
          <w:marTop w:val="0"/>
          <w:marBottom w:val="0"/>
          <w:divBdr>
            <w:top w:val="none" w:sz="0" w:space="0" w:color="auto"/>
            <w:left w:val="none" w:sz="0" w:space="0" w:color="auto"/>
            <w:bottom w:val="none" w:sz="0" w:space="0" w:color="auto"/>
            <w:right w:val="none" w:sz="0" w:space="0" w:color="auto"/>
          </w:divBdr>
        </w:div>
        <w:div w:id="1456677195">
          <w:marLeft w:val="0"/>
          <w:marRight w:val="0"/>
          <w:marTop w:val="0"/>
          <w:marBottom w:val="0"/>
          <w:divBdr>
            <w:top w:val="none" w:sz="0" w:space="0" w:color="auto"/>
            <w:left w:val="none" w:sz="0" w:space="0" w:color="auto"/>
            <w:bottom w:val="none" w:sz="0" w:space="0" w:color="auto"/>
            <w:right w:val="none" w:sz="0" w:space="0" w:color="auto"/>
          </w:divBdr>
        </w:div>
        <w:div w:id="1195655136">
          <w:marLeft w:val="0"/>
          <w:marRight w:val="0"/>
          <w:marTop w:val="0"/>
          <w:marBottom w:val="0"/>
          <w:divBdr>
            <w:top w:val="none" w:sz="0" w:space="0" w:color="auto"/>
            <w:left w:val="none" w:sz="0" w:space="0" w:color="auto"/>
            <w:bottom w:val="none" w:sz="0" w:space="0" w:color="auto"/>
            <w:right w:val="none" w:sz="0" w:space="0" w:color="auto"/>
          </w:divBdr>
        </w:div>
        <w:div w:id="41910117">
          <w:marLeft w:val="0"/>
          <w:marRight w:val="0"/>
          <w:marTop w:val="0"/>
          <w:marBottom w:val="0"/>
          <w:divBdr>
            <w:top w:val="none" w:sz="0" w:space="0" w:color="auto"/>
            <w:left w:val="none" w:sz="0" w:space="0" w:color="auto"/>
            <w:bottom w:val="none" w:sz="0" w:space="0" w:color="auto"/>
            <w:right w:val="none" w:sz="0" w:space="0" w:color="auto"/>
          </w:divBdr>
        </w:div>
        <w:div w:id="114832701">
          <w:marLeft w:val="0"/>
          <w:marRight w:val="0"/>
          <w:marTop w:val="0"/>
          <w:marBottom w:val="0"/>
          <w:divBdr>
            <w:top w:val="none" w:sz="0" w:space="0" w:color="auto"/>
            <w:left w:val="none" w:sz="0" w:space="0" w:color="auto"/>
            <w:bottom w:val="none" w:sz="0" w:space="0" w:color="auto"/>
            <w:right w:val="none" w:sz="0" w:space="0" w:color="auto"/>
          </w:divBdr>
        </w:div>
        <w:div w:id="230387565">
          <w:marLeft w:val="0"/>
          <w:marRight w:val="0"/>
          <w:marTop w:val="0"/>
          <w:marBottom w:val="0"/>
          <w:divBdr>
            <w:top w:val="none" w:sz="0" w:space="0" w:color="auto"/>
            <w:left w:val="none" w:sz="0" w:space="0" w:color="auto"/>
            <w:bottom w:val="none" w:sz="0" w:space="0" w:color="auto"/>
            <w:right w:val="none" w:sz="0" w:space="0" w:color="auto"/>
          </w:divBdr>
        </w:div>
        <w:div w:id="1684087930">
          <w:marLeft w:val="0"/>
          <w:marRight w:val="0"/>
          <w:marTop w:val="0"/>
          <w:marBottom w:val="0"/>
          <w:divBdr>
            <w:top w:val="none" w:sz="0" w:space="0" w:color="auto"/>
            <w:left w:val="none" w:sz="0" w:space="0" w:color="auto"/>
            <w:bottom w:val="none" w:sz="0" w:space="0" w:color="auto"/>
            <w:right w:val="none" w:sz="0" w:space="0" w:color="auto"/>
          </w:divBdr>
        </w:div>
        <w:div w:id="2089959054">
          <w:marLeft w:val="0"/>
          <w:marRight w:val="0"/>
          <w:marTop w:val="0"/>
          <w:marBottom w:val="0"/>
          <w:divBdr>
            <w:top w:val="none" w:sz="0" w:space="0" w:color="auto"/>
            <w:left w:val="none" w:sz="0" w:space="0" w:color="auto"/>
            <w:bottom w:val="none" w:sz="0" w:space="0" w:color="auto"/>
            <w:right w:val="none" w:sz="0" w:space="0" w:color="auto"/>
          </w:divBdr>
        </w:div>
        <w:div w:id="1747532553">
          <w:marLeft w:val="0"/>
          <w:marRight w:val="0"/>
          <w:marTop w:val="0"/>
          <w:marBottom w:val="0"/>
          <w:divBdr>
            <w:top w:val="none" w:sz="0" w:space="0" w:color="auto"/>
            <w:left w:val="none" w:sz="0" w:space="0" w:color="auto"/>
            <w:bottom w:val="none" w:sz="0" w:space="0" w:color="auto"/>
            <w:right w:val="none" w:sz="0" w:space="0" w:color="auto"/>
          </w:divBdr>
        </w:div>
        <w:div w:id="1431854797">
          <w:marLeft w:val="0"/>
          <w:marRight w:val="0"/>
          <w:marTop w:val="0"/>
          <w:marBottom w:val="0"/>
          <w:divBdr>
            <w:top w:val="none" w:sz="0" w:space="0" w:color="auto"/>
            <w:left w:val="none" w:sz="0" w:space="0" w:color="auto"/>
            <w:bottom w:val="none" w:sz="0" w:space="0" w:color="auto"/>
            <w:right w:val="none" w:sz="0" w:space="0" w:color="auto"/>
          </w:divBdr>
        </w:div>
        <w:div w:id="174082007">
          <w:marLeft w:val="0"/>
          <w:marRight w:val="0"/>
          <w:marTop w:val="0"/>
          <w:marBottom w:val="0"/>
          <w:divBdr>
            <w:top w:val="none" w:sz="0" w:space="0" w:color="auto"/>
            <w:left w:val="none" w:sz="0" w:space="0" w:color="auto"/>
            <w:bottom w:val="none" w:sz="0" w:space="0" w:color="auto"/>
            <w:right w:val="none" w:sz="0" w:space="0" w:color="auto"/>
          </w:divBdr>
        </w:div>
        <w:div w:id="585268127">
          <w:marLeft w:val="0"/>
          <w:marRight w:val="0"/>
          <w:marTop w:val="0"/>
          <w:marBottom w:val="0"/>
          <w:divBdr>
            <w:top w:val="none" w:sz="0" w:space="0" w:color="auto"/>
            <w:left w:val="none" w:sz="0" w:space="0" w:color="auto"/>
            <w:bottom w:val="none" w:sz="0" w:space="0" w:color="auto"/>
            <w:right w:val="none" w:sz="0" w:space="0" w:color="auto"/>
          </w:divBdr>
        </w:div>
        <w:div w:id="717582282">
          <w:marLeft w:val="0"/>
          <w:marRight w:val="0"/>
          <w:marTop w:val="0"/>
          <w:marBottom w:val="0"/>
          <w:divBdr>
            <w:top w:val="none" w:sz="0" w:space="0" w:color="auto"/>
            <w:left w:val="none" w:sz="0" w:space="0" w:color="auto"/>
            <w:bottom w:val="none" w:sz="0" w:space="0" w:color="auto"/>
            <w:right w:val="none" w:sz="0" w:space="0" w:color="auto"/>
          </w:divBdr>
        </w:div>
        <w:div w:id="1277366383">
          <w:marLeft w:val="0"/>
          <w:marRight w:val="0"/>
          <w:marTop w:val="0"/>
          <w:marBottom w:val="0"/>
          <w:divBdr>
            <w:top w:val="none" w:sz="0" w:space="0" w:color="auto"/>
            <w:left w:val="none" w:sz="0" w:space="0" w:color="auto"/>
            <w:bottom w:val="none" w:sz="0" w:space="0" w:color="auto"/>
            <w:right w:val="none" w:sz="0" w:space="0" w:color="auto"/>
          </w:divBdr>
        </w:div>
        <w:div w:id="284629058">
          <w:marLeft w:val="0"/>
          <w:marRight w:val="0"/>
          <w:marTop w:val="0"/>
          <w:marBottom w:val="0"/>
          <w:divBdr>
            <w:top w:val="none" w:sz="0" w:space="0" w:color="auto"/>
            <w:left w:val="none" w:sz="0" w:space="0" w:color="auto"/>
            <w:bottom w:val="none" w:sz="0" w:space="0" w:color="auto"/>
            <w:right w:val="none" w:sz="0" w:space="0" w:color="auto"/>
          </w:divBdr>
        </w:div>
        <w:div w:id="1040327846">
          <w:marLeft w:val="0"/>
          <w:marRight w:val="0"/>
          <w:marTop w:val="0"/>
          <w:marBottom w:val="0"/>
          <w:divBdr>
            <w:top w:val="none" w:sz="0" w:space="0" w:color="auto"/>
            <w:left w:val="none" w:sz="0" w:space="0" w:color="auto"/>
            <w:bottom w:val="none" w:sz="0" w:space="0" w:color="auto"/>
            <w:right w:val="none" w:sz="0" w:space="0" w:color="auto"/>
          </w:divBdr>
        </w:div>
        <w:div w:id="364139269">
          <w:marLeft w:val="0"/>
          <w:marRight w:val="0"/>
          <w:marTop w:val="0"/>
          <w:marBottom w:val="0"/>
          <w:divBdr>
            <w:top w:val="none" w:sz="0" w:space="0" w:color="auto"/>
            <w:left w:val="none" w:sz="0" w:space="0" w:color="auto"/>
            <w:bottom w:val="none" w:sz="0" w:space="0" w:color="auto"/>
            <w:right w:val="none" w:sz="0" w:space="0" w:color="auto"/>
          </w:divBdr>
        </w:div>
        <w:div w:id="1963028643">
          <w:marLeft w:val="0"/>
          <w:marRight w:val="0"/>
          <w:marTop w:val="0"/>
          <w:marBottom w:val="0"/>
          <w:divBdr>
            <w:top w:val="none" w:sz="0" w:space="0" w:color="auto"/>
            <w:left w:val="none" w:sz="0" w:space="0" w:color="auto"/>
            <w:bottom w:val="none" w:sz="0" w:space="0" w:color="auto"/>
            <w:right w:val="none" w:sz="0" w:space="0" w:color="auto"/>
          </w:divBdr>
        </w:div>
        <w:div w:id="1015302809">
          <w:marLeft w:val="0"/>
          <w:marRight w:val="0"/>
          <w:marTop w:val="0"/>
          <w:marBottom w:val="0"/>
          <w:divBdr>
            <w:top w:val="none" w:sz="0" w:space="0" w:color="auto"/>
            <w:left w:val="none" w:sz="0" w:space="0" w:color="auto"/>
            <w:bottom w:val="none" w:sz="0" w:space="0" w:color="auto"/>
            <w:right w:val="none" w:sz="0" w:space="0" w:color="auto"/>
          </w:divBdr>
        </w:div>
        <w:div w:id="1781755817">
          <w:marLeft w:val="0"/>
          <w:marRight w:val="0"/>
          <w:marTop w:val="0"/>
          <w:marBottom w:val="0"/>
          <w:divBdr>
            <w:top w:val="none" w:sz="0" w:space="0" w:color="auto"/>
            <w:left w:val="none" w:sz="0" w:space="0" w:color="auto"/>
            <w:bottom w:val="none" w:sz="0" w:space="0" w:color="auto"/>
            <w:right w:val="none" w:sz="0" w:space="0" w:color="auto"/>
          </w:divBdr>
        </w:div>
        <w:div w:id="1580601928">
          <w:marLeft w:val="0"/>
          <w:marRight w:val="0"/>
          <w:marTop w:val="0"/>
          <w:marBottom w:val="0"/>
          <w:divBdr>
            <w:top w:val="none" w:sz="0" w:space="0" w:color="auto"/>
            <w:left w:val="none" w:sz="0" w:space="0" w:color="auto"/>
            <w:bottom w:val="none" w:sz="0" w:space="0" w:color="auto"/>
            <w:right w:val="none" w:sz="0" w:space="0" w:color="auto"/>
          </w:divBdr>
        </w:div>
        <w:div w:id="1329209242">
          <w:marLeft w:val="0"/>
          <w:marRight w:val="0"/>
          <w:marTop w:val="0"/>
          <w:marBottom w:val="0"/>
          <w:divBdr>
            <w:top w:val="none" w:sz="0" w:space="0" w:color="auto"/>
            <w:left w:val="none" w:sz="0" w:space="0" w:color="auto"/>
            <w:bottom w:val="none" w:sz="0" w:space="0" w:color="auto"/>
            <w:right w:val="none" w:sz="0" w:space="0" w:color="auto"/>
          </w:divBdr>
        </w:div>
        <w:div w:id="1912615815">
          <w:marLeft w:val="0"/>
          <w:marRight w:val="0"/>
          <w:marTop w:val="0"/>
          <w:marBottom w:val="0"/>
          <w:divBdr>
            <w:top w:val="none" w:sz="0" w:space="0" w:color="auto"/>
            <w:left w:val="none" w:sz="0" w:space="0" w:color="auto"/>
            <w:bottom w:val="none" w:sz="0" w:space="0" w:color="auto"/>
            <w:right w:val="none" w:sz="0" w:space="0" w:color="auto"/>
          </w:divBdr>
        </w:div>
        <w:div w:id="1349988794">
          <w:marLeft w:val="0"/>
          <w:marRight w:val="0"/>
          <w:marTop w:val="0"/>
          <w:marBottom w:val="0"/>
          <w:divBdr>
            <w:top w:val="none" w:sz="0" w:space="0" w:color="auto"/>
            <w:left w:val="none" w:sz="0" w:space="0" w:color="auto"/>
            <w:bottom w:val="none" w:sz="0" w:space="0" w:color="auto"/>
            <w:right w:val="none" w:sz="0" w:space="0" w:color="auto"/>
          </w:divBdr>
        </w:div>
        <w:div w:id="1221596758">
          <w:marLeft w:val="0"/>
          <w:marRight w:val="0"/>
          <w:marTop w:val="0"/>
          <w:marBottom w:val="0"/>
          <w:divBdr>
            <w:top w:val="none" w:sz="0" w:space="0" w:color="auto"/>
            <w:left w:val="none" w:sz="0" w:space="0" w:color="auto"/>
            <w:bottom w:val="none" w:sz="0" w:space="0" w:color="auto"/>
            <w:right w:val="none" w:sz="0" w:space="0" w:color="auto"/>
          </w:divBdr>
        </w:div>
        <w:div w:id="1858155726">
          <w:marLeft w:val="0"/>
          <w:marRight w:val="0"/>
          <w:marTop w:val="0"/>
          <w:marBottom w:val="0"/>
          <w:divBdr>
            <w:top w:val="none" w:sz="0" w:space="0" w:color="auto"/>
            <w:left w:val="none" w:sz="0" w:space="0" w:color="auto"/>
            <w:bottom w:val="none" w:sz="0" w:space="0" w:color="auto"/>
            <w:right w:val="none" w:sz="0" w:space="0" w:color="auto"/>
          </w:divBdr>
        </w:div>
        <w:div w:id="1838497790">
          <w:marLeft w:val="0"/>
          <w:marRight w:val="0"/>
          <w:marTop w:val="0"/>
          <w:marBottom w:val="0"/>
          <w:divBdr>
            <w:top w:val="none" w:sz="0" w:space="0" w:color="auto"/>
            <w:left w:val="none" w:sz="0" w:space="0" w:color="auto"/>
            <w:bottom w:val="none" w:sz="0" w:space="0" w:color="auto"/>
            <w:right w:val="none" w:sz="0" w:space="0" w:color="auto"/>
          </w:divBdr>
        </w:div>
        <w:div w:id="2099864085">
          <w:marLeft w:val="0"/>
          <w:marRight w:val="0"/>
          <w:marTop w:val="0"/>
          <w:marBottom w:val="0"/>
          <w:divBdr>
            <w:top w:val="none" w:sz="0" w:space="0" w:color="auto"/>
            <w:left w:val="none" w:sz="0" w:space="0" w:color="auto"/>
            <w:bottom w:val="none" w:sz="0" w:space="0" w:color="auto"/>
            <w:right w:val="none" w:sz="0" w:space="0" w:color="auto"/>
          </w:divBdr>
        </w:div>
        <w:div w:id="1563560002">
          <w:marLeft w:val="0"/>
          <w:marRight w:val="0"/>
          <w:marTop w:val="0"/>
          <w:marBottom w:val="0"/>
          <w:divBdr>
            <w:top w:val="none" w:sz="0" w:space="0" w:color="auto"/>
            <w:left w:val="none" w:sz="0" w:space="0" w:color="auto"/>
            <w:bottom w:val="none" w:sz="0" w:space="0" w:color="auto"/>
            <w:right w:val="none" w:sz="0" w:space="0" w:color="auto"/>
          </w:divBdr>
        </w:div>
        <w:div w:id="1638534082">
          <w:marLeft w:val="0"/>
          <w:marRight w:val="0"/>
          <w:marTop w:val="0"/>
          <w:marBottom w:val="0"/>
          <w:divBdr>
            <w:top w:val="none" w:sz="0" w:space="0" w:color="auto"/>
            <w:left w:val="none" w:sz="0" w:space="0" w:color="auto"/>
            <w:bottom w:val="none" w:sz="0" w:space="0" w:color="auto"/>
            <w:right w:val="none" w:sz="0" w:space="0" w:color="auto"/>
          </w:divBdr>
        </w:div>
        <w:div w:id="777413850">
          <w:marLeft w:val="0"/>
          <w:marRight w:val="0"/>
          <w:marTop w:val="0"/>
          <w:marBottom w:val="0"/>
          <w:divBdr>
            <w:top w:val="none" w:sz="0" w:space="0" w:color="auto"/>
            <w:left w:val="none" w:sz="0" w:space="0" w:color="auto"/>
            <w:bottom w:val="none" w:sz="0" w:space="0" w:color="auto"/>
            <w:right w:val="none" w:sz="0" w:space="0" w:color="auto"/>
          </w:divBdr>
        </w:div>
        <w:div w:id="628438663">
          <w:marLeft w:val="0"/>
          <w:marRight w:val="0"/>
          <w:marTop w:val="0"/>
          <w:marBottom w:val="0"/>
          <w:divBdr>
            <w:top w:val="none" w:sz="0" w:space="0" w:color="auto"/>
            <w:left w:val="none" w:sz="0" w:space="0" w:color="auto"/>
            <w:bottom w:val="none" w:sz="0" w:space="0" w:color="auto"/>
            <w:right w:val="none" w:sz="0" w:space="0" w:color="auto"/>
          </w:divBdr>
        </w:div>
        <w:div w:id="2094279158">
          <w:marLeft w:val="0"/>
          <w:marRight w:val="0"/>
          <w:marTop w:val="0"/>
          <w:marBottom w:val="0"/>
          <w:divBdr>
            <w:top w:val="none" w:sz="0" w:space="0" w:color="auto"/>
            <w:left w:val="none" w:sz="0" w:space="0" w:color="auto"/>
            <w:bottom w:val="none" w:sz="0" w:space="0" w:color="auto"/>
            <w:right w:val="none" w:sz="0" w:space="0" w:color="auto"/>
          </w:divBdr>
        </w:div>
        <w:div w:id="1568956246">
          <w:marLeft w:val="0"/>
          <w:marRight w:val="0"/>
          <w:marTop w:val="0"/>
          <w:marBottom w:val="0"/>
          <w:divBdr>
            <w:top w:val="none" w:sz="0" w:space="0" w:color="auto"/>
            <w:left w:val="none" w:sz="0" w:space="0" w:color="auto"/>
            <w:bottom w:val="none" w:sz="0" w:space="0" w:color="auto"/>
            <w:right w:val="none" w:sz="0" w:space="0" w:color="auto"/>
          </w:divBdr>
        </w:div>
        <w:div w:id="120464488">
          <w:marLeft w:val="0"/>
          <w:marRight w:val="0"/>
          <w:marTop w:val="0"/>
          <w:marBottom w:val="0"/>
          <w:divBdr>
            <w:top w:val="none" w:sz="0" w:space="0" w:color="auto"/>
            <w:left w:val="none" w:sz="0" w:space="0" w:color="auto"/>
            <w:bottom w:val="none" w:sz="0" w:space="0" w:color="auto"/>
            <w:right w:val="none" w:sz="0" w:space="0" w:color="auto"/>
          </w:divBdr>
        </w:div>
        <w:div w:id="1241132487">
          <w:marLeft w:val="0"/>
          <w:marRight w:val="0"/>
          <w:marTop w:val="0"/>
          <w:marBottom w:val="0"/>
          <w:divBdr>
            <w:top w:val="none" w:sz="0" w:space="0" w:color="auto"/>
            <w:left w:val="none" w:sz="0" w:space="0" w:color="auto"/>
            <w:bottom w:val="none" w:sz="0" w:space="0" w:color="auto"/>
            <w:right w:val="none" w:sz="0" w:space="0" w:color="auto"/>
          </w:divBdr>
        </w:div>
        <w:div w:id="1145732277">
          <w:marLeft w:val="0"/>
          <w:marRight w:val="0"/>
          <w:marTop w:val="0"/>
          <w:marBottom w:val="0"/>
          <w:divBdr>
            <w:top w:val="none" w:sz="0" w:space="0" w:color="auto"/>
            <w:left w:val="none" w:sz="0" w:space="0" w:color="auto"/>
            <w:bottom w:val="none" w:sz="0" w:space="0" w:color="auto"/>
            <w:right w:val="none" w:sz="0" w:space="0" w:color="auto"/>
          </w:divBdr>
        </w:div>
        <w:div w:id="1645894649">
          <w:marLeft w:val="0"/>
          <w:marRight w:val="0"/>
          <w:marTop w:val="0"/>
          <w:marBottom w:val="0"/>
          <w:divBdr>
            <w:top w:val="none" w:sz="0" w:space="0" w:color="auto"/>
            <w:left w:val="none" w:sz="0" w:space="0" w:color="auto"/>
            <w:bottom w:val="none" w:sz="0" w:space="0" w:color="auto"/>
            <w:right w:val="none" w:sz="0" w:space="0" w:color="auto"/>
          </w:divBdr>
        </w:div>
        <w:div w:id="173032552">
          <w:marLeft w:val="0"/>
          <w:marRight w:val="0"/>
          <w:marTop w:val="0"/>
          <w:marBottom w:val="0"/>
          <w:divBdr>
            <w:top w:val="none" w:sz="0" w:space="0" w:color="auto"/>
            <w:left w:val="none" w:sz="0" w:space="0" w:color="auto"/>
            <w:bottom w:val="none" w:sz="0" w:space="0" w:color="auto"/>
            <w:right w:val="none" w:sz="0" w:space="0" w:color="auto"/>
          </w:divBdr>
        </w:div>
        <w:div w:id="1625843531">
          <w:marLeft w:val="0"/>
          <w:marRight w:val="0"/>
          <w:marTop w:val="0"/>
          <w:marBottom w:val="0"/>
          <w:divBdr>
            <w:top w:val="none" w:sz="0" w:space="0" w:color="auto"/>
            <w:left w:val="none" w:sz="0" w:space="0" w:color="auto"/>
            <w:bottom w:val="none" w:sz="0" w:space="0" w:color="auto"/>
            <w:right w:val="none" w:sz="0" w:space="0" w:color="auto"/>
          </w:divBdr>
        </w:div>
        <w:div w:id="1331908511">
          <w:marLeft w:val="0"/>
          <w:marRight w:val="0"/>
          <w:marTop w:val="0"/>
          <w:marBottom w:val="0"/>
          <w:divBdr>
            <w:top w:val="none" w:sz="0" w:space="0" w:color="auto"/>
            <w:left w:val="none" w:sz="0" w:space="0" w:color="auto"/>
            <w:bottom w:val="none" w:sz="0" w:space="0" w:color="auto"/>
            <w:right w:val="none" w:sz="0" w:space="0" w:color="auto"/>
          </w:divBdr>
        </w:div>
        <w:div w:id="773550326">
          <w:marLeft w:val="0"/>
          <w:marRight w:val="0"/>
          <w:marTop w:val="0"/>
          <w:marBottom w:val="0"/>
          <w:divBdr>
            <w:top w:val="none" w:sz="0" w:space="0" w:color="auto"/>
            <w:left w:val="none" w:sz="0" w:space="0" w:color="auto"/>
            <w:bottom w:val="none" w:sz="0" w:space="0" w:color="auto"/>
            <w:right w:val="none" w:sz="0" w:space="0" w:color="auto"/>
          </w:divBdr>
        </w:div>
        <w:div w:id="920211647">
          <w:marLeft w:val="0"/>
          <w:marRight w:val="0"/>
          <w:marTop w:val="0"/>
          <w:marBottom w:val="0"/>
          <w:divBdr>
            <w:top w:val="none" w:sz="0" w:space="0" w:color="auto"/>
            <w:left w:val="none" w:sz="0" w:space="0" w:color="auto"/>
            <w:bottom w:val="none" w:sz="0" w:space="0" w:color="auto"/>
            <w:right w:val="none" w:sz="0" w:space="0" w:color="auto"/>
          </w:divBdr>
        </w:div>
        <w:div w:id="1289429610">
          <w:marLeft w:val="0"/>
          <w:marRight w:val="0"/>
          <w:marTop w:val="0"/>
          <w:marBottom w:val="0"/>
          <w:divBdr>
            <w:top w:val="none" w:sz="0" w:space="0" w:color="auto"/>
            <w:left w:val="none" w:sz="0" w:space="0" w:color="auto"/>
            <w:bottom w:val="none" w:sz="0" w:space="0" w:color="auto"/>
            <w:right w:val="none" w:sz="0" w:space="0" w:color="auto"/>
          </w:divBdr>
        </w:div>
        <w:div w:id="1266766979">
          <w:marLeft w:val="0"/>
          <w:marRight w:val="0"/>
          <w:marTop w:val="0"/>
          <w:marBottom w:val="0"/>
          <w:divBdr>
            <w:top w:val="none" w:sz="0" w:space="0" w:color="auto"/>
            <w:left w:val="none" w:sz="0" w:space="0" w:color="auto"/>
            <w:bottom w:val="none" w:sz="0" w:space="0" w:color="auto"/>
            <w:right w:val="none" w:sz="0" w:space="0" w:color="auto"/>
          </w:divBdr>
        </w:div>
        <w:div w:id="902910030">
          <w:marLeft w:val="0"/>
          <w:marRight w:val="0"/>
          <w:marTop w:val="0"/>
          <w:marBottom w:val="0"/>
          <w:divBdr>
            <w:top w:val="none" w:sz="0" w:space="0" w:color="auto"/>
            <w:left w:val="none" w:sz="0" w:space="0" w:color="auto"/>
            <w:bottom w:val="none" w:sz="0" w:space="0" w:color="auto"/>
            <w:right w:val="none" w:sz="0" w:space="0" w:color="auto"/>
          </w:divBdr>
        </w:div>
        <w:div w:id="1485851530">
          <w:marLeft w:val="0"/>
          <w:marRight w:val="0"/>
          <w:marTop w:val="0"/>
          <w:marBottom w:val="0"/>
          <w:divBdr>
            <w:top w:val="none" w:sz="0" w:space="0" w:color="auto"/>
            <w:left w:val="none" w:sz="0" w:space="0" w:color="auto"/>
            <w:bottom w:val="none" w:sz="0" w:space="0" w:color="auto"/>
            <w:right w:val="none" w:sz="0" w:space="0" w:color="auto"/>
          </w:divBdr>
        </w:div>
        <w:div w:id="2126999670">
          <w:marLeft w:val="0"/>
          <w:marRight w:val="0"/>
          <w:marTop w:val="0"/>
          <w:marBottom w:val="0"/>
          <w:divBdr>
            <w:top w:val="none" w:sz="0" w:space="0" w:color="auto"/>
            <w:left w:val="none" w:sz="0" w:space="0" w:color="auto"/>
            <w:bottom w:val="none" w:sz="0" w:space="0" w:color="auto"/>
            <w:right w:val="none" w:sz="0" w:space="0" w:color="auto"/>
          </w:divBdr>
        </w:div>
        <w:div w:id="338696808">
          <w:marLeft w:val="0"/>
          <w:marRight w:val="0"/>
          <w:marTop w:val="0"/>
          <w:marBottom w:val="0"/>
          <w:divBdr>
            <w:top w:val="none" w:sz="0" w:space="0" w:color="auto"/>
            <w:left w:val="none" w:sz="0" w:space="0" w:color="auto"/>
            <w:bottom w:val="none" w:sz="0" w:space="0" w:color="auto"/>
            <w:right w:val="none" w:sz="0" w:space="0" w:color="auto"/>
          </w:divBdr>
        </w:div>
        <w:div w:id="647710089">
          <w:marLeft w:val="0"/>
          <w:marRight w:val="0"/>
          <w:marTop w:val="0"/>
          <w:marBottom w:val="0"/>
          <w:divBdr>
            <w:top w:val="none" w:sz="0" w:space="0" w:color="auto"/>
            <w:left w:val="none" w:sz="0" w:space="0" w:color="auto"/>
            <w:bottom w:val="none" w:sz="0" w:space="0" w:color="auto"/>
            <w:right w:val="none" w:sz="0" w:space="0" w:color="auto"/>
          </w:divBdr>
        </w:div>
        <w:div w:id="958685408">
          <w:marLeft w:val="0"/>
          <w:marRight w:val="0"/>
          <w:marTop w:val="0"/>
          <w:marBottom w:val="0"/>
          <w:divBdr>
            <w:top w:val="none" w:sz="0" w:space="0" w:color="auto"/>
            <w:left w:val="none" w:sz="0" w:space="0" w:color="auto"/>
            <w:bottom w:val="none" w:sz="0" w:space="0" w:color="auto"/>
            <w:right w:val="none" w:sz="0" w:space="0" w:color="auto"/>
          </w:divBdr>
        </w:div>
        <w:div w:id="185366967">
          <w:marLeft w:val="0"/>
          <w:marRight w:val="0"/>
          <w:marTop w:val="0"/>
          <w:marBottom w:val="0"/>
          <w:divBdr>
            <w:top w:val="none" w:sz="0" w:space="0" w:color="auto"/>
            <w:left w:val="none" w:sz="0" w:space="0" w:color="auto"/>
            <w:bottom w:val="none" w:sz="0" w:space="0" w:color="auto"/>
            <w:right w:val="none" w:sz="0" w:space="0" w:color="auto"/>
          </w:divBdr>
        </w:div>
        <w:div w:id="518130976">
          <w:marLeft w:val="0"/>
          <w:marRight w:val="0"/>
          <w:marTop w:val="0"/>
          <w:marBottom w:val="0"/>
          <w:divBdr>
            <w:top w:val="none" w:sz="0" w:space="0" w:color="auto"/>
            <w:left w:val="none" w:sz="0" w:space="0" w:color="auto"/>
            <w:bottom w:val="none" w:sz="0" w:space="0" w:color="auto"/>
            <w:right w:val="none" w:sz="0" w:space="0" w:color="auto"/>
          </w:divBdr>
        </w:div>
        <w:div w:id="381708639">
          <w:marLeft w:val="0"/>
          <w:marRight w:val="0"/>
          <w:marTop w:val="0"/>
          <w:marBottom w:val="0"/>
          <w:divBdr>
            <w:top w:val="none" w:sz="0" w:space="0" w:color="auto"/>
            <w:left w:val="none" w:sz="0" w:space="0" w:color="auto"/>
            <w:bottom w:val="none" w:sz="0" w:space="0" w:color="auto"/>
            <w:right w:val="none" w:sz="0" w:space="0" w:color="auto"/>
          </w:divBdr>
        </w:div>
        <w:div w:id="46337908">
          <w:marLeft w:val="0"/>
          <w:marRight w:val="0"/>
          <w:marTop w:val="0"/>
          <w:marBottom w:val="0"/>
          <w:divBdr>
            <w:top w:val="none" w:sz="0" w:space="0" w:color="auto"/>
            <w:left w:val="none" w:sz="0" w:space="0" w:color="auto"/>
            <w:bottom w:val="none" w:sz="0" w:space="0" w:color="auto"/>
            <w:right w:val="none" w:sz="0" w:space="0" w:color="auto"/>
          </w:divBdr>
        </w:div>
        <w:div w:id="1407922804">
          <w:marLeft w:val="0"/>
          <w:marRight w:val="0"/>
          <w:marTop w:val="0"/>
          <w:marBottom w:val="0"/>
          <w:divBdr>
            <w:top w:val="none" w:sz="0" w:space="0" w:color="auto"/>
            <w:left w:val="none" w:sz="0" w:space="0" w:color="auto"/>
            <w:bottom w:val="none" w:sz="0" w:space="0" w:color="auto"/>
            <w:right w:val="none" w:sz="0" w:space="0" w:color="auto"/>
          </w:divBdr>
        </w:div>
        <w:div w:id="346055772">
          <w:marLeft w:val="0"/>
          <w:marRight w:val="0"/>
          <w:marTop w:val="0"/>
          <w:marBottom w:val="0"/>
          <w:divBdr>
            <w:top w:val="none" w:sz="0" w:space="0" w:color="auto"/>
            <w:left w:val="none" w:sz="0" w:space="0" w:color="auto"/>
            <w:bottom w:val="none" w:sz="0" w:space="0" w:color="auto"/>
            <w:right w:val="none" w:sz="0" w:space="0" w:color="auto"/>
          </w:divBdr>
        </w:div>
        <w:div w:id="1118255281">
          <w:marLeft w:val="0"/>
          <w:marRight w:val="0"/>
          <w:marTop w:val="0"/>
          <w:marBottom w:val="0"/>
          <w:divBdr>
            <w:top w:val="none" w:sz="0" w:space="0" w:color="auto"/>
            <w:left w:val="none" w:sz="0" w:space="0" w:color="auto"/>
            <w:bottom w:val="none" w:sz="0" w:space="0" w:color="auto"/>
            <w:right w:val="none" w:sz="0" w:space="0" w:color="auto"/>
          </w:divBdr>
        </w:div>
        <w:div w:id="1788504164">
          <w:marLeft w:val="0"/>
          <w:marRight w:val="0"/>
          <w:marTop w:val="0"/>
          <w:marBottom w:val="0"/>
          <w:divBdr>
            <w:top w:val="none" w:sz="0" w:space="0" w:color="auto"/>
            <w:left w:val="none" w:sz="0" w:space="0" w:color="auto"/>
            <w:bottom w:val="none" w:sz="0" w:space="0" w:color="auto"/>
            <w:right w:val="none" w:sz="0" w:space="0" w:color="auto"/>
          </w:divBdr>
        </w:div>
        <w:div w:id="1908371598">
          <w:marLeft w:val="0"/>
          <w:marRight w:val="0"/>
          <w:marTop w:val="0"/>
          <w:marBottom w:val="0"/>
          <w:divBdr>
            <w:top w:val="none" w:sz="0" w:space="0" w:color="auto"/>
            <w:left w:val="none" w:sz="0" w:space="0" w:color="auto"/>
            <w:bottom w:val="none" w:sz="0" w:space="0" w:color="auto"/>
            <w:right w:val="none" w:sz="0" w:space="0" w:color="auto"/>
          </w:divBdr>
        </w:div>
        <w:div w:id="237400264">
          <w:marLeft w:val="0"/>
          <w:marRight w:val="0"/>
          <w:marTop w:val="0"/>
          <w:marBottom w:val="0"/>
          <w:divBdr>
            <w:top w:val="none" w:sz="0" w:space="0" w:color="auto"/>
            <w:left w:val="none" w:sz="0" w:space="0" w:color="auto"/>
            <w:bottom w:val="none" w:sz="0" w:space="0" w:color="auto"/>
            <w:right w:val="none" w:sz="0" w:space="0" w:color="auto"/>
          </w:divBdr>
        </w:div>
        <w:div w:id="1557547777">
          <w:marLeft w:val="0"/>
          <w:marRight w:val="0"/>
          <w:marTop w:val="0"/>
          <w:marBottom w:val="0"/>
          <w:divBdr>
            <w:top w:val="none" w:sz="0" w:space="0" w:color="auto"/>
            <w:left w:val="none" w:sz="0" w:space="0" w:color="auto"/>
            <w:bottom w:val="none" w:sz="0" w:space="0" w:color="auto"/>
            <w:right w:val="none" w:sz="0" w:space="0" w:color="auto"/>
          </w:divBdr>
        </w:div>
        <w:div w:id="1930120183">
          <w:marLeft w:val="0"/>
          <w:marRight w:val="0"/>
          <w:marTop w:val="0"/>
          <w:marBottom w:val="0"/>
          <w:divBdr>
            <w:top w:val="none" w:sz="0" w:space="0" w:color="auto"/>
            <w:left w:val="none" w:sz="0" w:space="0" w:color="auto"/>
            <w:bottom w:val="none" w:sz="0" w:space="0" w:color="auto"/>
            <w:right w:val="none" w:sz="0" w:space="0" w:color="auto"/>
          </w:divBdr>
        </w:div>
        <w:div w:id="1421564491">
          <w:marLeft w:val="0"/>
          <w:marRight w:val="0"/>
          <w:marTop w:val="0"/>
          <w:marBottom w:val="0"/>
          <w:divBdr>
            <w:top w:val="none" w:sz="0" w:space="0" w:color="auto"/>
            <w:left w:val="none" w:sz="0" w:space="0" w:color="auto"/>
            <w:bottom w:val="none" w:sz="0" w:space="0" w:color="auto"/>
            <w:right w:val="none" w:sz="0" w:space="0" w:color="auto"/>
          </w:divBdr>
        </w:div>
        <w:div w:id="234315290">
          <w:marLeft w:val="0"/>
          <w:marRight w:val="0"/>
          <w:marTop w:val="0"/>
          <w:marBottom w:val="0"/>
          <w:divBdr>
            <w:top w:val="none" w:sz="0" w:space="0" w:color="auto"/>
            <w:left w:val="none" w:sz="0" w:space="0" w:color="auto"/>
            <w:bottom w:val="none" w:sz="0" w:space="0" w:color="auto"/>
            <w:right w:val="none" w:sz="0" w:space="0" w:color="auto"/>
          </w:divBdr>
        </w:div>
        <w:div w:id="722367641">
          <w:marLeft w:val="0"/>
          <w:marRight w:val="0"/>
          <w:marTop w:val="0"/>
          <w:marBottom w:val="0"/>
          <w:divBdr>
            <w:top w:val="none" w:sz="0" w:space="0" w:color="auto"/>
            <w:left w:val="none" w:sz="0" w:space="0" w:color="auto"/>
            <w:bottom w:val="none" w:sz="0" w:space="0" w:color="auto"/>
            <w:right w:val="none" w:sz="0" w:space="0" w:color="auto"/>
          </w:divBdr>
        </w:div>
        <w:div w:id="826625687">
          <w:marLeft w:val="0"/>
          <w:marRight w:val="0"/>
          <w:marTop w:val="0"/>
          <w:marBottom w:val="0"/>
          <w:divBdr>
            <w:top w:val="none" w:sz="0" w:space="0" w:color="auto"/>
            <w:left w:val="none" w:sz="0" w:space="0" w:color="auto"/>
            <w:bottom w:val="none" w:sz="0" w:space="0" w:color="auto"/>
            <w:right w:val="none" w:sz="0" w:space="0" w:color="auto"/>
          </w:divBdr>
        </w:div>
        <w:div w:id="403727790">
          <w:marLeft w:val="0"/>
          <w:marRight w:val="0"/>
          <w:marTop w:val="0"/>
          <w:marBottom w:val="0"/>
          <w:divBdr>
            <w:top w:val="none" w:sz="0" w:space="0" w:color="auto"/>
            <w:left w:val="none" w:sz="0" w:space="0" w:color="auto"/>
            <w:bottom w:val="none" w:sz="0" w:space="0" w:color="auto"/>
            <w:right w:val="none" w:sz="0" w:space="0" w:color="auto"/>
          </w:divBdr>
        </w:div>
        <w:div w:id="1953976396">
          <w:marLeft w:val="0"/>
          <w:marRight w:val="0"/>
          <w:marTop w:val="0"/>
          <w:marBottom w:val="0"/>
          <w:divBdr>
            <w:top w:val="none" w:sz="0" w:space="0" w:color="auto"/>
            <w:left w:val="none" w:sz="0" w:space="0" w:color="auto"/>
            <w:bottom w:val="none" w:sz="0" w:space="0" w:color="auto"/>
            <w:right w:val="none" w:sz="0" w:space="0" w:color="auto"/>
          </w:divBdr>
        </w:div>
        <w:div w:id="300766891">
          <w:marLeft w:val="0"/>
          <w:marRight w:val="0"/>
          <w:marTop w:val="0"/>
          <w:marBottom w:val="0"/>
          <w:divBdr>
            <w:top w:val="none" w:sz="0" w:space="0" w:color="auto"/>
            <w:left w:val="none" w:sz="0" w:space="0" w:color="auto"/>
            <w:bottom w:val="none" w:sz="0" w:space="0" w:color="auto"/>
            <w:right w:val="none" w:sz="0" w:space="0" w:color="auto"/>
          </w:divBdr>
        </w:div>
        <w:div w:id="1844660725">
          <w:marLeft w:val="0"/>
          <w:marRight w:val="0"/>
          <w:marTop w:val="0"/>
          <w:marBottom w:val="0"/>
          <w:divBdr>
            <w:top w:val="none" w:sz="0" w:space="0" w:color="auto"/>
            <w:left w:val="none" w:sz="0" w:space="0" w:color="auto"/>
            <w:bottom w:val="none" w:sz="0" w:space="0" w:color="auto"/>
            <w:right w:val="none" w:sz="0" w:space="0" w:color="auto"/>
          </w:divBdr>
        </w:div>
        <w:div w:id="1257446573">
          <w:marLeft w:val="0"/>
          <w:marRight w:val="0"/>
          <w:marTop w:val="0"/>
          <w:marBottom w:val="0"/>
          <w:divBdr>
            <w:top w:val="none" w:sz="0" w:space="0" w:color="auto"/>
            <w:left w:val="none" w:sz="0" w:space="0" w:color="auto"/>
            <w:bottom w:val="none" w:sz="0" w:space="0" w:color="auto"/>
            <w:right w:val="none" w:sz="0" w:space="0" w:color="auto"/>
          </w:divBdr>
        </w:div>
        <w:div w:id="917135529">
          <w:marLeft w:val="0"/>
          <w:marRight w:val="0"/>
          <w:marTop w:val="0"/>
          <w:marBottom w:val="0"/>
          <w:divBdr>
            <w:top w:val="none" w:sz="0" w:space="0" w:color="auto"/>
            <w:left w:val="none" w:sz="0" w:space="0" w:color="auto"/>
            <w:bottom w:val="none" w:sz="0" w:space="0" w:color="auto"/>
            <w:right w:val="none" w:sz="0" w:space="0" w:color="auto"/>
          </w:divBdr>
        </w:div>
        <w:div w:id="1506087478">
          <w:marLeft w:val="0"/>
          <w:marRight w:val="0"/>
          <w:marTop w:val="0"/>
          <w:marBottom w:val="0"/>
          <w:divBdr>
            <w:top w:val="none" w:sz="0" w:space="0" w:color="auto"/>
            <w:left w:val="none" w:sz="0" w:space="0" w:color="auto"/>
            <w:bottom w:val="none" w:sz="0" w:space="0" w:color="auto"/>
            <w:right w:val="none" w:sz="0" w:space="0" w:color="auto"/>
          </w:divBdr>
        </w:div>
        <w:div w:id="481121816">
          <w:marLeft w:val="0"/>
          <w:marRight w:val="0"/>
          <w:marTop w:val="0"/>
          <w:marBottom w:val="0"/>
          <w:divBdr>
            <w:top w:val="none" w:sz="0" w:space="0" w:color="auto"/>
            <w:left w:val="none" w:sz="0" w:space="0" w:color="auto"/>
            <w:bottom w:val="none" w:sz="0" w:space="0" w:color="auto"/>
            <w:right w:val="none" w:sz="0" w:space="0" w:color="auto"/>
          </w:divBdr>
        </w:div>
        <w:div w:id="2054115821">
          <w:marLeft w:val="0"/>
          <w:marRight w:val="0"/>
          <w:marTop w:val="0"/>
          <w:marBottom w:val="0"/>
          <w:divBdr>
            <w:top w:val="none" w:sz="0" w:space="0" w:color="auto"/>
            <w:left w:val="none" w:sz="0" w:space="0" w:color="auto"/>
            <w:bottom w:val="none" w:sz="0" w:space="0" w:color="auto"/>
            <w:right w:val="none" w:sz="0" w:space="0" w:color="auto"/>
          </w:divBdr>
        </w:div>
        <w:div w:id="436143782">
          <w:marLeft w:val="0"/>
          <w:marRight w:val="0"/>
          <w:marTop w:val="0"/>
          <w:marBottom w:val="0"/>
          <w:divBdr>
            <w:top w:val="none" w:sz="0" w:space="0" w:color="auto"/>
            <w:left w:val="none" w:sz="0" w:space="0" w:color="auto"/>
            <w:bottom w:val="none" w:sz="0" w:space="0" w:color="auto"/>
            <w:right w:val="none" w:sz="0" w:space="0" w:color="auto"/>
          </w:divBdr>
        </w:div>
        <w:div w:id="707680524">
          <w:marLeft w:val="0"/>
          <w:marRight w:val="0"/>
          <w:marTop w:val="0"/>
          <w:marBottom w:val="0"/>
          <w:divBdr>
            <w:top w:val="none" w:sz="0" w:space="0" w:color="auto"/>
            <w:left w:val="none" w:sz="0" w:space="0" w:color="auto"/>
            <w:bottom w:val="none" w:sz="0" w:space="0" w:color="auto"/>
            <w:right w:val="none" w:sz="0" w:space="0" w:color="auto"/>
          </w:divBdr>
        </w:div>
        <w:div w:id="1419055015">
          <w:marLeft w:val="0"/>
          <w:marRight w:val="0"/>
          <w:marTop w:val="0"/>
          <w:marBottom w:val="0"/>
          <w:divBdr>
            <w:top w:val="none" w:sz="0" w:space="0" w:color="auto"/>
            <w:left w:val="none" w:sz="0" w:space="0" w:color="auto"/>
            <w:bottom w:val="none" w:sz="0" w:space="0" w:color="auto"/>
            <w:right w:val="none" w:sz="0" w:space="0" w:color="auto"/>
          </w:divBdr>
        </w:div>
        <w:div w:id="265773093">
          <w:marLeft w:val="0"/>
          <w:marRight w:val="0"/>
          <w:marTop w:val="0"/>
          <w:marBottom w:val="0"/>
          <w:divBdr>
            <w:top w:val="none" w:sz="0" w:space="0" w:color="auto"/>
            <w:left w:val="none" w:sz="0" w:space="0" w:color="auto"/>
            <w:bottom w:val="none" w:sz="0" w:space="0" w:color="auto"/>
            <w:right w:val="none" w:sz="0" w:space="0" w:color="auto"/>
          </w:divBdr>
        </w:div>
        <w:div w:id="84310236">
          <w:marLeft w:val="0"/>
          <w:marRight w:val="0"/>
          <w:marTop w:val="0"/>
          <w:marBottom w:val="0"/>
          <w:divBdr>
            <w:top w:val="none" w:sz="0" w:space="0" w:color="auto"/>
            <w:left w:val="none" w:sz="0" w:space="0" w:color="auto"/>
            <w:bottom w:val="none" w:sz="0" w:space="0" w:color="auto"/>
            <w:right w:val="none" w:sz="0" w:space="0" w:color="auto"/>
          </w:divBdr>
        </w:div>
        <w:div w:id="945619017">
          <w:marLeft w:val="0"/>
          <w:marRight w:val="0"/>
          <w:marTop w:val="0"/>
          <w:marBottom w:val="0"/>
          <w:divBdr>
            <w:top w:val="none" w:sz="0" w:space="0" w:color="auto"/>
            <w:left w:val="none" w:sz="0" w:space="0" w:color="auto"/>
            <w:bottom w:val="none" w:sz="0" w:space="0" w:color="auto"/>
            <w:right w:val="none" w:sz="0" w:space="0" w:color="auto"/>
          </w:divBdr>
        </w:div>
        <w:div w:id="82338320">
          <w:marLeft w:val="0"/>
          <w:marRight w:val="0"/>
          <w:marTop w:val="0"/>
          <w:marBottom w:val="0"/>
          <w:divBdr>
            <w:top w:val="none" w:sz="0" w:space="0" w:color="auto"/>
            <w:left w:val="none" w:sz="0" w:space="0" w:color="auto"/>
            <w:bottom w:val="none" w:sz="0" w:space="0" w:color="auto"/>
            <w:right w:val="none" w:sz="0" w:space="0" w:color="auto"/>
          </w:divBdr>
        </w:div>
        <w:div w:id="369036286">
          <w:marLeft w:val="0"/>
          <w:marRight w:val="0"/>
          <w:marTop w:val="0"/>
          <w:marBottom w:val="0"/>
          <w:divBdr>
            <w:top w:val="none" w:sz="0" w:space="0" w:color="auto"/>
            <w:left w:val="none" w:sz="0" w:space="0" w:color="auto"/>
            <w:bottom w:val="none" w:sz="0" w:space="0" w:color="auto"/>
            <w:right w:val="none" w:sz="0" w:space="0" w:color="auto"/>
          </w:divBdr>
        </w:div>
        <w:div w:id="485243786">
          <w:marLeft w:val="0"/>
          <w:marRight w:val="0"/>
          <w:marTop w:val="0"/>
          <w:marBottom w:val="0"/>
          <w:divBdr>
            <w:top w:val="none" w:sz="0" w:space="0" w:color="auto"/>
            <w:left w:val="none" w:sz="0" w:space="0" w:color="auto"/>
            <w:bottom w:val="none" w:sz="0" w:space="0" w:color="auto"/>
            <w:right w:val="none" w:sz="0" w:space="0" w:color="auto"/>
          </w:divBdr>
        </w:div>
        <w:div w:id="929120242">
          <w:marLeft w:val="0"/>
          <w:marRight w:val="0"/>
          <w:marTop w:val="0"/>
          <w:marBottom w:val="0"/>
          <w:divBdr>
            <w:top w:val="none" w:sz="0" w:space="0" w:color="auto"/>
            <w:left w:val="none" w:sz="0" w:space="0" w:color="auto"/>
            <w:bottom w:val="none" w:sz="0" w:space="0" w:color="auto"/>
            <w:right w:val="none" w:sz="0" w:space="0" w:color="auto"/>
          </w:divBdr>
        </w:div>
        <w:div w:id="1073626750">
          <w:marLeft w:val="0"/>
          <w:marRight w:val="0"/>
          <w:marTop w:val="0"/>
          <w:marBottom w:val="0"/>
          <w:divBdr>
            <w:top w:val="none" w:sz="0" w:space="0" w:color="auto"/>
            <w:left w:val="none" w:sz="0" w:space="0" w:color="auto"/>
            <w:bottom w:val="none" w:sz="0" w:space="0" w:color="auto"/>
            <w:right w:val="none" w:sz="0" w:space="0" w:color="auto"/>
          </w:divBdr>
        </w:div>
        <w:div w:id="94599775">
          <w:marLeft w:val="0"/>
          <w:marRight w:val="0"/>
          <w:marTop w:val="0"/>
          <w:marBottom w:val="0"/>
          <w:divBdr>
            <w:top w:val="none" w:sz="0" w:space="0" w:color="auto"/>
            <w:left w:val="none" w:sz="0" w:space="0" w:color="auto"/>
            <w:bottom w:val="none" w:sz="0" w:space="0" w:color="auto"/>
            <w:right w:val="none" w:sz="0" w:space="0" w:color="auto"/>
          </w:divBdr>
        </w:div>
        <w:div w:id="798185535">
          <w:marLeft w:val="0"/>
          <w:marRight w:val="0"/>
          <w:marTop w:val="0"/>
          <w:marBottom w:val="0"/>
          <w:divBdr>
            <w:top w:val="none" w:sz="0" w:space="0" w:color="auto"/>
            <w:left w:val="none" w:sz="0" w:space="0" w:color="auto"/>
            <w:bottom w:val="none" w:sz="0" w:space="0" w:color="auto"/>
            <w:right w:val="none" w:sz="0" w:space="0" w:color="auto"/>
          </w:divBdr>
        </w:div>
        <w:div w:id="221140426">
          <w:marLeft w:val="0"/>
          <w:marRight w:val="0"/>
          <w:marTop w:val="0"/>
          <w:marBottom w:val="0"/>
          <w:divBdr>
            <w:top w:val="none" w:sz="0" w:space="0" w:color="auto"/>
            <w:left w:val="none" w:sz="0" w:space="0" w:color="auto"/>
            <w:bottom w:val="none" w:sz="0" w:space="0" w:color="auto"/>
            <w:right w:val="none" w:sz="0" w:space="0" w:color="auto"/>
          </w:divBdr>
        </w:div>
        <w:div w:id="1243833846">
          <w:marLeft w:val="0"/>
          <w:marRight w:val="0"/>
          <w:marTop w:val="0"/>
          <w:marBottom w:val="0"/>
          <w:divBdr>
            <w:top w:val="none" w:sz="0" w:space="0" w:color="auto"/>
            <w:left w:val="none" w:sz="0" w:space="0" w:color="auto"/>
            <w:bottom w:val="none" w:sz="0" w:space="0" w:color="auto"/>
            <w:right w:val="none" w:sz="0" w:space="0" w:color="auto"/>
          </w:divBdr>
        </w:div>
        <w:div w:id="1062870583">
          <w:marLeft w:val="0"/>
          <w:marRight w:val="0"/>
          <w:marTop w:val="0"/>
          <w:marBottom w:val="0"/>
          <w:divBdr>
            <w:top w:val="none" w:sz="0" w:space="0" w:color="auto"/>
            <w:left w:val="none" w:sz="0" w:space="0" w:color="auto"/>
            <w:bottom w:val="none" w:sz="0" w:space="0" w:color="auto"/>
            <w:right w:val="none" w:sz="0" w:space="0" w:color="auto"/>
          </w:divBdr>
        </w:div>
        <w:div w:id="850460751">
          <w:marLeft w:val="0"/>
          <w:marRight w:val="0"/>
          <w:marTop w:val="0"/>
          <w:marBottom w:val="0"/>
          <w:divBdr>
            <w:top w:val="none" w:sz="0" w:space="0" w:color="auto"/>
            <w:left w:val="none" w:sz="0" w:space="0" w:color="auto"/>
            <w:bottom w:val="none" w:sz="0" w:space="0" w:color="auto"/>
            <w:right w:val="none" w:sz="0" w:space="0" w:color="auto"/>
          </w:divBdr>
        </w:div>
        <w:div w:id="1602372621">
          <w:marLeft w:val="0"/>
          <w:marRight w:val="0"/>
          <w:marTop w:val="0"/>
          <w:marBottom w:val="0"/>
          <w:divBdr>
            <w:top w:val="none" w:sz="0" w:space="0" w:color="auto"/>
            <w:left w:val="none" w:sz="0" w:space="0" w:color="auto"/>
            <w:bottom w:val="none" w:sz="0" w:space="0" w:color="auto"/>
            <w:right w:val="none" w:sz="0" w:space="0" w:color="auto"/>
          </w:divBdr>
        </w:div>
        <w:div w:id="917834100">
          <w:marLeft w:val="0"/>
          <w:marRight w:val="0"/>
          <w:marTop w:val="0"/>
          <w:marBottom w:val="0"/>
          <w:divBdr>
            <w:top w:val="none" w:sz="0" w:space="0" w:color="auto"/>
            <w:left w:val="none" w:sz="0" w:space="0" w:color="auto"/>
            <w:bottom w:val="none" w:sz="0" w:space="0" w:color="auto"/>
            <w:right w:val="none" w:sz="0" w:space="0" w:color="auto"/>
          </w:divBdr>
        </w:div>
        <w:div w:id="816923983">
          <w:marLeft w:val="0"/>
          <w:marRight w:val="0"/>
          <w:marTop w:val="0"/>
          <w:marBottom w:val="0"/>
          <w:divBdr>
            <w:top w:val="none" w:sz="0" w:space="0" w:color="auto"/>
            <w:left w:val="none" w:sz="0" w:space="0" w:color="auto"/>
            <w:bottom w:val="none" w:sz="0" w:space="0" w:color="auto"/>
            <w:right w:val="none" w:sz="0" w:space="0" w:color="auto"/>
          </w:divBdr>
        </w:div>
        <w:div w:id="2102991200">
          <w:marLeft w:val="0"/>
          <w:marRight w:val="0"/>
          <w:marTop w:val="0"/>
          <w:marBottom w:val="0"/>
          <w:divBdr>
            <w:top w:val="none" w:sz="0" w:space="0" w:color="auto"/>
            <w:left w:val="none" w:sz="0" w:space="0" w:color="auto"/>
            <w:bottom w:val="none" w:sz="0" w:space="0" w:color="auto"/>
            <w:right w:val="none" w:sz="0" w:space="0" w:color="auto"/>
          </w:divBdr>
        </w:div>
        <w:div w:id="127866235">
          <w:marLeft w:val="0"/>
          <w:marRight w:val="0"/>
          <w:marTop w:val="0"/>
          <w:marBottom w:val="0"/>
          <w:divBdr>
            <w:top w:val="none" w:sz="0" w:space="0" w:color="auto"/>
            <w:left w:val="none" w:sz="0" w:space="0" w:color="auto"/>
            <w:bottom w:val="none" w:sz="0" w:space="0" w:color="auto"/>
            <w:right w:val="none" w:sz="0" w:space="0" w:color="auto"/>
          </w:divBdr>
        </w:div>
        <w:div w:id="651639695">
          <w:marLeft w:val="0"/>
          <w:marRight w:val="0"/>
          <w:marTop w:val="0"/>
          <w:marBottom w:val="0"/>
          <w:divBdr>
            <w:top w:val="none" w:sz="0" w:space="0" w:color="auto"/>
            <w:left w:val="none" w:sz="0" w:space="0" w:color="auto"/>
            <w:bottom w:val="none" w:sz="0" w:space="0" w:color="auto"/>
            <w:right w:val="none" w:sz="0" w:space="0" w:color="auto"/>
          </w:divBdr>
        </w:div>
        <w:div w:id="1686517751">
          <w:marLeft w:val="0"/>
          <w:marRight w:val="0"/>
          <w:marTop w:val="0"/>
          <w:marBottom w:val="0"/>
          <w:divBdr>
            <w:top w:val="none" w:sz="0" w:space="0" w:color="auto"/>
            <w:left w:val="none" w:sz="0" w:space="0" w:color="auto"/>
            <w:bottom w:val="none" w:sz="0" w:space="0" w:color="auto"/>
            <w:right w:val="none" w:sz="0" w:space="0" w:color="auto"/>
          </w:divBdr>
        </w:div>
        <w:div w:id="481048491">
          <w:marLeft w:val="0"/>
          <w:marRight w:val="0"/>
          <w:marTop w:val="0"/>
          <w:marBottom w:val="0"/>
          <w:divBdr>
            <w:top w:val="none" w:sz="0" w:space="0" w:color="auto"/>
            <w:left w:val="none" w:sz="0" w:space="0" w:color="auto"/>
            <w:bottom w:val="none" w:sz="0" w:space="0" w:color="auto"/>
            <w:right w:val="none" w:sz="0" w:space="0" w:color="auto"/>
          </w:divBdr>
        </w:div>
        <w:div w:id="1057317988">
          <w:marLeft w:val="0"/>
          <w:marRight w:val="0"/>
          <w:marTop w:val="0"/>
          <w:marBottom w:val="0"/>
          <w:divBdr>
            <w:top w:val="none" w:sz="0" w:space="0" w:color="auto"/>
            <w:left w:val="none" w:sz="0" w:space="0" w:color="auto"/>
            <w:bottom w:val="none" w:sz="0" w:space="0" w:color="auto"/>
            <w:right w:val="none" w:sz="0" w:space="0" w:color="auto"/>
          </w:divBdr>
        </w:div>
        <w:div w:id="1801680201">
          <w:marLeft w:val="0"/>
          <w:marRight w:val="0"/>
          <w:marTop w:val="0"/>
          <w:marBottom w:val="0"/>
          <w:divBdr>
            <w:top w:val="none" w:sz="0" w:space="0" w:color="auto"/>
            <w:left w:val="none" w:sz="0" w:space="0" w:color="auto"/>
            <w:bottom w:val="none" w:sz="0" w:space="0" w:color="auto"/>
            <w:right w:val="none" w:sz="0" w:space="0" w:color="auto"/>
          </w:divBdr>
        </w:div>
        <w:div w:id="683283915">
          <w:marLeft w:val="0"/>
          <w:marRight w:val="0"/>
          <w:marTop w:val="0"/>
          <w:marBottom w:val="0"/>
          <w:divBdr>
            <w:top w:val="none" w:sz="0" w:space="0" w:color="auto"/>
            <w:left w:val="none" w:sz="0" w:space="0" w:color="auto"/>
            <w:bottom w:val="none" w:sz="0" w:space="0" w:color="auto"/>
            <w:right w:val="none" w:sz="0" w:space="0" w:color="auto"/>
          </w:divBdr>
        </w:div>
        <w:div w:id="523783790">
          <w:marLeft w:val="0"/>
          <w:marRight w:val="0"/>
          <w:marTop w:val="0"/>
          <w:marBottom w:val="0"/>
          <w:divBdr>
            <w:top w:val="none" w:sz="0" w:space="0" w:color="auto"/>
            <w:left w:val="none" w:sz="0" w:space="0" w:color="auto"/>
            <w:bottom w:val="none" w:sz="0" w:space="0" w:color="auto"/>
            <w:right w:val="none" w:sz="0" w:space="0" w:color="auto"/>
          </w:divBdr>
        </w:div>
        <w:div w:id="2139102232">
          <w:marLeft w:val="0"/>
          <w:marRight w:val="0"/>
          <w:marTop w:val="0"/>
          <w:marBottom w:val="0"/>
          <w:divBdr>
            <w:top w:val="none" w:sz="0" w:space="0" w:color="auto"/>
            <w:left w:val="none" w:sz="0" w:space="0" w:color="auto"/>
            <w:bottom w:val="none" w:sz="0" w:space="0" w:color="auto"/>
            <w:right w:val="none" w:sz="0" w:space="0" w:color="auto"/>
          </w:divBdr>
        </w:div>
      </w:divsChild>
    </w:div>
    <w:div w:id="1954049193">
      <w:bodyDiv w:val="1"/>
      <w:marLeft w:val="0"/>
      <w:marRight w:val="0"/>
      <w:marTop w:val="0"/>
      <w:marBottom w:val="0"/>
      <w:divBdr>
        <w:top w:val="none" w:sz="0" w:space="0" w:color="auto"/>
        <w:left w:val="none" w:sz="0" w:space="0" w:color="auto"/>
        <w:bottom w:val="none" w:sz="0" w:space="0" w:color="auto"/>
        <w:right w:val="none" w:sz="0" w:space="0" w:color="auto"/>
      </w:divBdr>
      <w:divsChild>
        <w:div w:id="148178842">
          <w:marLeft w:val="0"/>
          <w:marRight w:val="0"/>
          <w:marTop w:val="0"/>
          <w:marBottom w:val="0"/>
          <w:divBdr>
            <w:top w:val="none" w:sz="0" w:space="0" w:color="auto"/>
            <w:left w:val="none" w:sz="0" w:space="0" w:color="auto"/>
            <w:bottom w:val="none" w:sz="0" w:space="0" w:color="auto"/>
            <w:right w:val="none" w:sz="0" w:space="0" w:color="auto"/>
          </w:divBdr>
        </w:div>
        <w:div w:id="505949367">
          <w:marLeft w:val="0"/>
          <w:marRight w:val="0"/>
          <w:marTop w:val="0"/>
          <w:marBottom w:val="0"/>
          <w:divBdr>
            <w:top w:val="none" w:sz="0" w:space="0" w:color="auto"/>
            <w:left w:val="none" w:sz="0" w:space="0" w:color="auto"/>
            <w:bottom w:val="none" w:sz="0" w:space="0" w:color="auto"/>
            <w:right w:val="none" w:sz="0" w:space="0" w:color="auto"/>
          </w:divBdr>
        </w:div>
        <w:div w:id="1885486039">
          <w:marLeft w:val="0"/>
          <w:marRight w:val="0"/>
          <w:marTop w:val="0"/>
          <w:marBottom w:val="0"/>
          <w:divBdr>
            <w:top w:val="none" w:sz="0" w:space="0" w:color="auto"/>
            <w:left w:val="none" w:sz="0" w:space="0" w:color="auto"/>
            <w:bottom w:val="none" w:sz="0" w:space="0" w:color="auto"/>
            <w:right w:val="none" w:sz="0" w:space="0" w:color="auto"/>
          </w:divBdr>
        </w:div>
        <w:div w:id="1115715051">
          <w:marLeft w:val="0"/>
          <w:marRight w:val="0"/>
          <w:marTop w:val="0"/>
          <w:marBottom w:val="0"/>
          <w:divBdr>
            <w:top w:val="none" w:sz="0" w:space="0" w:color="auto"/>
            <w:left w:val="none" w:sz="0" w:space="0" w:color="auto"/>
            <w:bottom w:val="none" w:sz="0" w:space="0" w:color="auto"/>
            <w:right w:val="none" w:sz="0" w:space="0" w:color="auto"/>
          </w:divBdr>
        </w:div>
        <w:div w:id="1695037193">
          <w:marLeft w:val="0"/>
          <w:marRight w:val="0"/>
          <w:marTop w:val="0"/>
          <w:marBottom w:val="0"/>
          <w:divBdr>
            <w:top w:val="none" w:sz="0" w:space="0" w:color="auto"/>
            <w:left w:val="none" w:sz="0" w:space="0" w:color="auto"/>
            <w:bottom w:val="none" w:sz="0" w:space="0" w:color="auto"/>
            <w:right w:val="none" w:sz="0" w:space="0" w:color="auto"/>
          </w:divBdr>
        </w:div>
        <w:div w:id="1901864575">
          <w:marLeft w:val="0"/>
          <w:marRight w:val="0"/>
          <w:marTop w:val="0"/>
          <w:marBottom w:val="0"/>
          <w:divBdr>
            <w:top w:val="none" w:sz="0" w:space="0" w:color="auto"/>
            <w:left w:val="none" w:sz="0" w:space="0" w:color="auto"/>
            <w:bottom w:val="none" w:sz="0" w:space="0" w:color="auto"/>
            <w:right w:val="none" w:sz="0" w:space="0" w:color="auto"/>
          </w:divBdr>
        </w:div>
        <w:div w:id="1984313499">
          <w:marLeft w:val="0"/>
          <w:marRight w:val="0"/>
          <w:marTop w:val="0"/>
          <w:marBottom w:val="0"/>
          <w:divBdr>
            <w:top w:val="none" w:sz="0" w:space="0" w:color="auto"/>
            <w:left w:val="none" w:sz="0" w:space="0" w:color="auto"/>
            <w:bottom w:val="none" w:sz="0" w:space="0" w:color="auto"/>
            <w:right w:val="none" w:sz="0" w:space="0" w:color="auto"/>
          </w:divBdr>
        </w:div>
        <w:div w:id="691423392">
          <w:marLeft w:val="0"/>
          <w:marRight w:val="0"/>
          <w:marTop w:val="0"/>
          <w:marBottom w:val="0"/>
          <w:divBdr>
            <w:top w:val="none" w:sz="0" w:space="0" w:color="auto"/>
            <w:left w:val="none" w:sz="0" w:space="0" w:color="auto"/>
            <w:bottom w:val="none" w:sz="0" w:space="0" w:color="auto"/>
            <w:right w:val="none" w:sz="0" w:space="0" w:color="auto"/>
          </w:divBdr>
        </w:div>
        <w:div w:id="1294864509">
          <w:marLeft w:val="0"/>
          <w:marRight w:val="0"/>
          <w:marTop w:val="0"/>
          <w:marBottom w:val="0"/>
          <w:divBdr>
            <w:top w:val="none" w:sz="0" w:space="0" w:color="auto"/>
            <w:left w:val="none" w:sz="0" w:space="0" w:color="auto"/>
            <w:bottom w:val="none" w:sz="0" w:space="0" w:color="auto"/>
            <w:right w:val="none" w:sz="0" w:space="0" w:color="auto"/>
          </w:divBdr>
        </w:div>
        <w:div w:id="576131324">
          <w:marLeft w:val="0"/>
          <w:marRight w:val="0"/>
          <w:marTop w:val="0"/>
          <w:marBottom w:val="0"/>
          <w:divBdr>
            <w:top w:val="none" w:sz="0" w:space="0" w:color="auto"/>
            <w:left w:val="none" w:sz="0" w:space="0" w:color="auto"/>
            <w:bottom w:val="none" w:sz="0" w:space="0" w:color="auto"/>
            <w:right w:val="none" w:sz="0" w:space="0" w:color="auto"/>
          </w:divBdr>
        </w:div>
        <w:div w:id="275527197">
          <w:marLeft w:val="0"/>
          <w:marRight w:val="0"/>
          <w:marTop w:val="0"/>
          <w:marBottom w:val="0"/>
          <w:divBdr>
            <w:top w:val="none" w:sz="0" w:space="0" w:color="auto"/>
            <w:left w:val="none" w:sz="0" w:space="0" w:color="auto"/>
            <w:bottom w:val="none" w:sz="0" w:space="0" w:color="auto"/>
            <w:right w:val="none" w:sz="0" w:space="0" w:color="auto"/>
          </w:divBdr>
        </w:div>
        <w:div w:id="246576582">
          <w:marLeft w:val="0"/>
          <w:marRight w:val="0"/>
          <w:marTop w:val="0"/>
          <w:marBottom w:val="0"/>
          <w:divBdr>
            <w:top w:val="none" w:sz="0" w:space="0" w:color="auto"/>
            <w:left w:val="none" w:sz="0" w:space="0" w:color="auto"/>
            <w:bottom w:val="none" w:sz="0" w:space="0" w:color="auto"/>
            <w:right w:val="none" w:sz="0" w:space="0" w:color="auto"/>
          </w:divBdr>
        </w:div>
        <w:div w:id="1701128355">
          <w:marLeft w:val="0"/>
          <w:marRight w:val="0"/>
          <w:marTop w:val="0"/>
          <w:marBottom w:val="0"/>
          <w:divBdr>
            <w:top w:val="none" w:sz="0" w:space="0" w:color="auto"/>
            <w:left w:val="none" w:sz="0" w:space="0" w:color="auto"/>
            <w:bottom w:val="none" w:sz="0" w:space="0" w:color="auto"/>
            <w:right w:val="none" w:sz="0" w:space="0" w:color="auto"/>
          </w:divBdr>
        </w:div>
        <w:div w:id="281694599">
          <w:marLeft w:val="0"/>
          <w:marRight w:val="0"/>
          <w:marTop w:val="0"/>
          <w:marBottom w:val="0"/>
          <w:divBdr>
            <w:top w:val="none" w:sz="0" w:space="0" w:color="auto"/>
            <w:left w:val="none" w:sz="0" w:space="0" w:color="auto"/>
            <w:bottom w:val="none" w:sz="0" w:space="0" w:color="auto"/>
            <w:right w:val="none" w:sz="0" w:space="0" w:color="auto"/>
          </w:divBdr>
        </w:div>
        <w:div w:id="942608438">
          <w:marLeft w:val="0"/>
          <w:marRight w:val="0"/>
          <w:marTop w:val="0"/>
          <w:marBottom w:val="0"/>
          <w:divBdr>
            <w:top w:val="none" w:sz="0" w:space="0" w:color="auto"/>
            <w:left w:val="none" w:sz="0" w:space="0" w:color="auto"/>
            <w:bottom w:val="none" w:sz="0" w:space="0" w:color="auto"/>
            <w:right w:val="none" w:sz="0" w:space="0" w:color="auto"/>
          </w:divBdr>
        </w:div>
        <w:div w:id="1631745499">
          <w:marLeft w:val="0"/>
          <w:marRight w:val="0"/>
          <w:marTop w:val="0"/>
          <w:marBottom w:val="0"/>
          <w:divBdr>
            <w:top w:val="none" w:sz="0" w:space="0" w:color="auto"/>
            <w:left w:val="none" w:sz="0" w:space="0" w:color="auto"/>
            <w:bottom w:val="none" w:sz="0" w:space="0" w:color="auto"/>
            <w:right w:val="none" w:sz="0" w:space="0" w:color="auto"/>
          </w:divBdr>
        </w:div>
        <w:div w:id="221723276">
          <w:marLeft w:val="0"/>
          <w:marRight w:val="0"/>
          <w:marTop w:val="0"/>
          <w:marBottom w:val="0"/>
          <w:divBdr>
            <w:top w:val="none" w:sz="0" w:space="0" w:color="auto"/>
            <w:left w:val="none" w:sz="0" w:space="0" w:color="auto"/>
            <w:bottom w:val="none" w:sz="0" w:space="0" w:color="auto"/>
            <w:right w:val="none" w:sz="0" w:space="0" w:color="auto"/>
          </w:divBdr>
        </w:div>
        <w:div w:id="597178196">
          <w:marLeft w:val="0"/>
          <w:marRight w:val="0"/>
          <w:marTop w:val="0"/>
          <w:marBottom w:val="0"/>
          <w:divBdr>
            <w:top w:val="none" w:sz="0" w:space="0" w:color="auto"/>
            <w:left w:val="none" w:sz="0" w:space="0" w:color="auto"/>
            <w:bottom w:val="none" w:sz="0" w:space="0" w:color="auto"/>
            <w:right w:val="none" w:sz="0" w:space="0" w:color="auto"/>
          </w:divBdr>
        </w:div>
        <w:div w:id="818689448">
          <w:marLeft w:val="0"/>
          <w:marRight w:val="0"/>
          <w:marTop w:val="0"/>
          <w:marBottom w:val="0"/>
          <w:divBdr>
            <w:top w:val="none" w:sz="0" w:space="0" w:color="auto"/>
            <w:left w:val="none" w:sz="0" w:space="0" w:color="auto"/>
            <w:bottom w:val="none" w:sz="0" w:space="0" w:color="auto"/>
            <w:right w:val="none" w:sz="0" w:space="0" w:color="auto"/>
          </w:divBdr>
        </w:div>
        <w:div w:id="2063551282">
          <w:marLeft w:val="0"/>
          <w:marRight w:val="0"/>
          <w:marTop w:val="0"/>
          <w:marBottom w:val="0"/>
          <w:divBdr>
            <w:top w:val="none" w:sz="0" w:space="0" w:color="auto"/>
            <w:left w:val="none" w:sz="0" w:space="0" w:color="auto"/>
            <w:bottom w:val="none" w:sz="0" w:space="0" w:color="auto"/>
            <w:right w:val="none" w:sz="0" w:space="0" w:color="auto"/>
          </w:divBdr>
        </w:div>
        <w:div w:id="1415279807">
          <w:marLeft w:val="0"/>
          <w:marRight w:val="0"/>
          <w:marTop w:val="0"/>
          <w:marBottom w:val="0"/>
          <w:divBdr>
            <w:top w:val="none" w:sz="0" w:space="0" w:color="auto"/>
            <w:left w:val="none" w:sz="0" w:space="0" w:color="auto"/>
            <w:bottom w:val="none" w:sz="0" w:space="0" w:color="auto"/>
            <w:right w:val="none" w:sz="0" w:space="0" w:color="auto"/>
          </w:divBdr>
        </w:div>
        <w:div w:id="1821190452">
          <w:marLeft w:val="0"/>
          <w:marRight w:val="0"/>
          <w:marTop w:val="0"/>
          <w:marBottom w:val="0"/>
          <w:divBdr>
            <w:top w:val="none" w:sz="0" w:space="0" w:color="auto"/>
            <w:left w:val="none" w:sz="0" w:space="0" w:color="auto"/>
            <w:bottom w:val="none" w:sz="0" w:space="0" w:color="auto"/>
            <w:right w:val="none" w:sz="0" w:space="0" w:color="auto"/>
          </w:divBdr>
        </w:div>
        <w:div w:id="1186942516">
          <w:marLeft w:val="0"/>
          <w:marRight w:val="0"/>
          <w:marTop w:val="0"/>
          <w:marBottom w:val="0"/>
          <w:divBdr>
            <w:top w:val="none" w:sz="0" w:space="0" w:color="auto"/>
            <w:left w:val="none" w:sz="0" w:space="0" w:color="auto"/>
            <w:bottom w:val="none" w:sz="0" w:space="0" w:color="auto"/>
            <w:right w:val="none" w:sz="0" w:space="0" w:color="auto"/>
          </w:divBdr>
        </w:div>
        <w:div w:id="1091043697">
          <w:marLeft w:val="0"/>
          <w:marRight w:val="0"/>
          <w:marTop w:val="0"/>
          <w:marBottom w:val="0"/>
          <w:divBdr>
            <w:top w:val="none" w:sz="0" w:space="0" w:color="auto"/>
            <w:left w:val="none" w:sz="0" w:space="0" w:color="auto"/>
            <w:bottom w:val="none" w:sz="0" w:space="0" w:color="auto"/>
            <w:right w:val="none" w:sz="0" w:space="0" w:color="auto"/>
          </w:divBdr>
        </w:div>
        <w:div w:id="1652127812">
          <w:marLeft w:val="0"/>
          <w:marRight w:val="0"/>
          <w:marTop w:val="0"/>
          <w:marBottom w:val="0"/>
          <w:divBdr>
            <w:top w:val="none" w:sz="0" w:space="0" w:color="auto"/>
            <w:left w:val="none" w:sz="0" w:space="0" w:color="auto"/>
            <w:bottom w:val="none" w:sz="0" w:space="0" w:color="auto"/>
            <w:right w:val="none" w:sz="0" w:space="0" w:color="auto"/>
          </w:divBdr>
        </w:div>
        <w:div w:id="1944457355">
          <w:marLeft w:val="0"/>
          <w:marRight w:val="0"/>
          <w:marTop w:val="0"/>
          <w:marBottom w:val="0"/>
          <w:divBdr>
            <w:top w:val="none" w:sz="0" w:space="0" w:color="auto"/>
            <w:left w:val="none" w:sz="0" w:space="0" w:color="auto"/>
            <w:bottom w:val="none" w:sz="0" w:space="0" w:color="auto"/>
            <w:right w:val="none" w:sz="0" w:space="0" w:color="auto"/>
          </w:divBdr>
        </w:div>
        <w:div w:id="569390952">
          <w:marLeft w:val="0"/>
          <w:marRight w:val="0"/>
          <w:marTop w:val="0"/>
          <w:marBottom w:val="0"/>
          <w:divBdr>
            <w:top w:val="none" w:sz="0" w:space="0" w:color="auto"/>
            <w:left w:val="none" w:sz="0" w:space="0" w:color="auto"/>
            <w:bottom w:val="none" w:sz="0" w:space="0" w:color="auto"/>
            <w:right w:val="none" w:sz="0" w:space="0" w:color="auto"/>
          </w:divBdr>
        </w:div>
        <w:div w:id="638924893">
          <w:marLeft w:val="0"/>
          <w:marRight w:val="0"/>
          <w:marTop w:val="0"/>
          <w:marBottom w:val="0"/>
          <w:divBdr>
            <w:top w:val="none" w:sz="0" w:space="0" w:color="auto"/>
            <w:left w:val="none" w:sz="0" w:space="0" w:color="auto"/>
            <w:bottom w:val="none" w:sz="0" w:space="0" w:color="auto"/>
            <w:right w:val="none" w:sz="0" w:space="0" w:color="auto"/>
          </w:divBdr>
        </w:div>
        <w:div w:id="1756322585">
          <w:marLeft w:val="0"/>
          <w:marRight w:val="0"/>
          <w:marTop w:val="0"/>
          <w:marBottom w:val="0"/>
          <w:divBdr>
            <w:top w:val="none" w:sz="0" w:space="0" w:color="auto"/>
            <w:left w:val="none" w:sz="0" w:space="0" w:color="auto"/>
            <w:bottom w:val="none" w:sz="0" w:space="0" w:color="auto"/>
            <w:right w:val="none" w:sz="0" w:space="0" w:color="auto"/>
          </w:divBdr>
        </w:div>
        <w:div w:id="2077312106">
          <w:marLeft w:val="0"/>
          <w:marRight w:val="0"/>
          <w:marTop w:val="0"/>
          <w:marBottom w:val="0"/>
          <w:divBdr>
            <w:top w:val="none" w:sz="0" w:space="0" w:color="auto"/>
            <w:left w:val="none" w:sz="0" w:space="0" w:color="auto"/>
            <w:bottom w:val="none" w:sz="0" w:space="0" w:color="auto"/>
            <w:right w:val="none" w:sz="0" w:space="0" w:color="auto"/>
          </w:divBdr>
        </w:div>
        <w:div w:id="579173560">
          <w:marLeft w:val="0"/>
          <w:marRight w:val="0"/>
          <w:marTop w:val="0"/>
          <w:marBottom w:val="0"/>
          <w:divBdr>
            <w:top w:val="none" w:sz="0" w:space="0" w:color="auto"/>
            <w:left w:val="none" w:sz="0" w:space="0" w:color="auto"/>
            <w:bottom w:val="none" w:sz="0" w:space="0" w:color="auto"/>
            <w:right w:val="none" w:sz="0" w:space="0" w:color="auto"/>
          </w:divBdr>
        </w:div>
        <w:div w:id="1327905832">
          <w:marLeft w:val="0"/>
          <w:marRight w:val="0"/>
          <w:marTop w:val="0"/>
          <w:marBottom w:val="0"/>
          <w:divBdr>
            <w:top w:val="none" w:sz="0" w:space="0" w:color="auto"/>
            <w:left w:val="none" w:sz="0" w:space="0" w:color="auto"/>
            <w:bottom w:val="none" w:sz="0" w:space="0" w:color="auto"/>
            <w:right w:val="none" w:sz="0" w:space="0" w:color="auto"/>
          </w:divBdr>
        </w:div>
        <w:div w:id="1388651751">
          <w:marLeft w:val="0"/>
          <w:marRight w:val="0"/>
          <w:marTop w:val="0"/>
          <w:marBottom w:val="0"/>
          <w:divBdr>
            <w:top w:val="none" w:sz="0" w:space="0" w:color="auto"/>
            <w:left w:val="none" w:sz="0" w:space="0" w:color="auto"/>
            <w:bottom w:val="none" w:sz="0" w:space="0" w:color="auto"/>
            <w:right w:val="none" w:sz="0" w:space="0" w:color="auto"/>
          </w:divBdr>
        </w:div>
        <w:div w:id="1457917336">
          <w:marLeft w:val="0"/>
          <w:marRight w:val="0"/>
          <w:marTop w:val="0"/>
          <w:marBottom w:val="0"/>
          <w:divBdr>
            <w:top w:val="none" w:sz="0" w:space="0" w:color="auto"/>
            <w:left w:val="none" w:sz="0" w:space="0" w:color="auto"/>
            <w:bottom w:val="none" w:sz="0" w:space="0" w:color="auto"/>
            <w:right w:val="none" w:sz="0" w:space="0" w:color="auto"/>
          </w:divBdr>
        </w:div>
        <w:div w:id="466432224">
          <w:marLeft w:val="0"/>
          <w:marRight w:val="0"/>
          <w:marTop w:val="0"/>
          <w:marBottom w:val="0"/>
          <w:divBdr>
            <w:top w:val="none" w:sz="0" w:space="0" w:color="auto"/>
            <w:left w:val="none" w:sz="0" w:space="0" w:color="auto"/>
            <w:bottom w:val="none" w:sz="0" w:space="0" w:color="auto"/>
            <w:right w:val="none" w:sz="0" w:space="0" w:color="auto"/>
          </w:divBdr>
        </w:div>
        <w:div w:id="223876764">
          <w:marLeft w:val="0"/>
          <w:marRight w:val="0"/>
          <w:marTop w:val="0"/>
          <w:marBottom w:val="0"/>
          <w:divBdr>
            <w:top w:val="none" w:sz="0" w:space="0" w:color="auto"/>
            <w:left w:val="none" w:sz="0" w:space="0" w:color="auto"/>
            <w:bottom w:val="none" w:sz="0" w:space="0" w:color="auto"/>
            <w:right w:val="none" w:sz="0" w:space="0" w:color="auto"/>
          </w:divBdr>
        </w:div>
        <w:div w:id="2022396054">
          <w:marLeft w:val="0"/>
          <w:marRight w:val="0"/>
          <w:marTop w:val="0"/>
          <w:marBottom w:val="0"/>
          <w:divBdr>
            <w:top w:val="none" w:sz="0" w:space="0" w:color="auto"/>
            <w:left w:val="none" w:sz="0" w:space="0" w:color="auto"/>
            <w:bottom w:val="none" w:sz="0" w:space="0" w:color="auto"/>
            <w:right w:val="none" w:sz="0" w:space="0" w:color="auto"/>
          </w:divBdr>
        </w:div>
        <w:div w:id="920916184">
          <w:marLeft w:val="0"/>
          <w:marRight w:val="0"/>
          <w:marTop w:val="0"/>
          <w:marBottom w:val="0"/>
          <w:divBdr>
            <w:top w:val="none" w:sz="0" w:space="0" w:color="auto"/>
            <w:left w:val="none" w:sz="0" w:space="0" w:color="auto"/>
            <w:bottom w:val="none" w:sz="0" w:space="0" w:color="auto"/>
            <w:right w:val="none" w:sz="0" w:space="0" w:color="auto"/>
          </w:divBdr>
        </w:div>
        <w:div w:id="1197812561">
          <w:marLeft w:val="0"/>
          <w:marRight w:val="0"/>
          <w:marTop w:val="0"/>
          <w:marBottom w:val="0"/>
          <w:divBdr>
            <w:top w:val="none" w:sz="0" w:space="0" w:color="auto"/>
            <w:left w:val="none" w:sz="0" w:space="0" w:color="auto"/>
            <w:bottom w:val="none" w:sz="0" w:space="0" w:color="auto"/>
            <w:right w:val="none" w:sz="0" w:space="0" w:color="auto"/>
          </w:divBdr>
        </w:div>
        <w:div w:id="1728335968">
          <w:marLeft w:val="0"/>
          <w:marRight w:val="0"/>
          <w:marTop w:val="0"/>
          <w:marBottom w:val="0"/>
          <w:divBdr>
            <w:top w:val="none" w:sz="0" w:space="0" w:color="auto"/>
            <w:left w:val="none" w:sz="0" w:space="0" w:color="auto"/>
            <w:bottom w:val="none" w:sz="0" w:space="0" w:color="auto"/>
            <w:right w:val="none" w:sz="0" w:space="0" w:color="auto"/>
          </w:divBdr>
        </w:div>
        <w:div w:id="576979029">
          <w:marLeft w:val="0"/>
          <w:marRight w:val="0"/>
          <w:marTop w:val="0"/>
          <w:marBottom w:val="0"/>
          <w:divBdr>
            <w:top w:val="none" w:sz="0" w:space="0" w:color="auto"/>
            <w:left w:val="none" w:sz="0" w:space="0" w:color="auto"/>
            <w:bottom w:val="none" w:sz="0" w:space="0" w:color="auto"/>
            <w:right w:val="none" w:sz="0" w:space="0" w:color="auto"/>
          </w:divBdr>
        </w:div>
        <w:div w:id="960770300">
          <w:marLeft w:val="0"/>
          <w:marRight w:val="0"/>
          <w:marTop w:val="0"/>
          <w:marBottom w:val="0"/>
          <w:divBdr>
            <w:top w:val="none" w:sz="0" w:space="0" w:color="auto"/>
            <w:left w:val="none" w:sz="0" w:space="0" w:color="auto"/>
            <w:bottom w:val="none" w:sz="0" w:space="0" w:color="auto"/>
            <w:right w:val="none" w:sz="0" w:space="0" w:color="auto"/>
          </w:divBdr>
        </w:div>
        <w:div w:id="1322614705">
          <w:marLeft w:val="0"/>
          <w:marRight w:val="0"/>
          <w:marTop w:val="0"/>
          <w:marBottom w:val="0"/>
          <w:divBdr>
            <w:top w:val="none" w:sz="0" w:space="0" w:color="auto"/>
            <w:left w:val="none" w:sz="0" w:space="0" w:color="auto"/>
            <w:bottom w:val="none" w:sz="0" w:space="0" w:color="auto"/>
            <w:right w:val="none" w:sz="0" w:space="0" w:color="auto"/>
          </w:divBdr>
        </w:div>
        <w:div w:id="1607889069">
          <w:marLeft w:val="0"/>
          <w:marRight w:val="0"/>
          <w:marTop w:val="0"/>
          <w:marBottom w:val="0"/>
          <w:divBdr>
            <w:top w:val="none" w:sz="0" w:space="0" w:color="auto"/>
            <w:left w:val="none" w:sz="0" w:space="0" w:color="auto"/>
            <w:bottom w:val="none" w:sz="0" w:space="0" w:color="auto"/>
            <w:right w:val="none" w:sz="0" w:space="0" w:color="auto"/>
          </w:divBdr>
        </w:div>
        <w:div w:id="1318074278">
          <w:marLeft w:val="0"/>
          <w:marRight w:val="0"/>
          <w:marTop w:val="0"/>
          <w:marBottom w:val="0"/>
          <w:divBdr>
            <w:top w:val="none" w:sz="0" w:space="0" w:color="auto"/>
            <w:left w:val="none" w:sz="0" w:space="0" w:color="auto"/>
            <w:bottom w:val="none" w:sz="0" w:space="0" w:color="auto"/>
            <w:right w:val="none" w:sz="0" w:space="0" w:color="auto"/>
          </w:divBdr>
        </w:div>
        <w:div w:id="2147311427">
          <w:marLeft w:val="0"/>
          <w:marRight w:val="0"/>
          <w:marTop w:val="0"/>
          <w:marBottom w:val="0"/>
          <w:divBdr>
            <w:top w:val="none" w:sz="0" w:space="0" w:color="auto"/>
            <w:left w:val="none" w:sz="0" w:space="0" w:color="auto"/>
            <w:bottom w:val="none" w:sz="0" w:space="0" w:color="auto"/>
            <w:right w:val="none" w:sz="0" w:space="0" w:color="auto"/>
          </w:divBdr>
        </w:div>
        <w:div w:id="964234253">
          <w:marLeft w:val="0"/>
          <w:marRight w:val="0"/>
          <w:marTop w:val="0"/>
          <w:marBottom w:val="0"/>
          <w:divBdr>
            <w:top w:val="none" w:sz="0" w:space="0" w:color="auto"/>
            <w:left w:val="none" w:sz="0" w:space="0" w:color="auto"/>
            <w:bottom w:val="none" w:sz="0" w:space="0" w:color="auto"/>
            <w:right w:val="none" w:sz="0" w:space="0" w:color="auto"/>
          </w:divBdr>
        </w:div>
        <w:div w:id="1718970435">
          <w:marLeft w:val="0"/>
          <w:marRight w:val="0"/>
          <w:marTop w:val="0"/>
          <w:marBottom w:val="0"/>
          <w:divBdr>
            <w:top w:val="none" w:sz="0" w:space="0" w:color="auto"/>
            <w:left w:val="none" w:sz="0" w:space="0" w:color="auto"/>
            <w:bottom w:val="none" w:sz="0" w:space="0" w:color="auto"/>
            <w:right w:val="none" w:sz="0" w:space="0" w:color="auto"/>
          </w:divBdr>
        </w:div>
        <w:div w:id="23410793">
          <w:marLeft w:val="0"/>
          <w:marRight w:val="0"/>
          <w:marTop w:val="0"/>
          <w:marBottom w:val="0"/>
          <w:divBdr>
            <w:top w:val="none" w:sz="0" w:space="0" w:color="auto"/>
            <w:left w:val="none" w:sz="0" w:space="0" w:color="auto"/>
            <w:bottom w:val="none" w:sz="0" w:space="0" w:color="auto"/>
            <w:right w:val="none" w:sz="0" w:space="0" w:color="auto"/>
          </w:divBdr>
        </w:div>
        <w:div w:id="924413927">
          <w:marLeft w:val="0"/>
          <w:marRight w:val="0"/>
          <w:marTop w:val="0"/>
          <w:marBottom w:val="0"/>
          <w:divBdr>
            <w:top w:val="none" w:sz="0" w:space="0" w:color="auto"/>
            <w:left w:val="none" w:sz="0" w:space="0" w:color="auto"/>
            <w:bottom w:val="none" w:sz="0" w:space="0" w:color="auto"/>
            <w:right w:val="none" w:sz="0" w:space="0" w:color="auto"/>
          </w:divBdr>
        </w:div>
        <w:div w:id="371155258">
          <w:marLeft w:val="0"/>
          <w:marRight w:val="0"/>
          <w:marTop w:val="0"/>
          <w:marBottom w:val="0"/>
          <w:divBdr>
            <w:top w:val="none" w:sz="0" w:space="0" w:color="auto"/>
            <w:left w:val="none" w:sz="0" w:space="0" w:color="auto"/>
            <w:bottom w:val="none" w:sz="0" w:space="0" w:color="auto"/>
            <w:right w:val="none" w:sz="0" w:space="0" w:color="auto"/>
          </w:divBdr>
        </w:div>
        <w:div w:id="28070345">
          <w:marLeft w:val="0"/>
          <w:marRight w:val="0"/>
          <w:marTop w:val="0"/>
          <w:marBottom w:val="0"/>
          <w:divBdr>
            <w:top w:val="none" w:sz="0" w:space="0" w:color="auto"/>
            <w:left w:val="none" w:sz="0" w:space="0" w:color="auto"/>
            <w:bottom w:val="none" w:sz="0" w:space="0" w:color="auto"/>
            <w:right w:val="none" w:sz="0" w:space="0" w:color="auto"/>
          </w:divBdr>
        </w:div>
        <w:div w:id="877426752">
          <w:marLeft w:val="0"/>
          <w:marRight w:val="0"/>
          <w:marTop w:val="0"/>
          <w:marBottom w:val="0"/>
          <w:divBdr>
            <w:top w:val="none" w:sz="0" w:space="0" w:color="auto"/>
            <w:left w:val="none" w:sz="0" w:space="0" w:color="auto"/>
            <w:bottom w:val="none" w:sz="0" w:space="0" w:color="auto"/>
            <w:right w:val="none" w:sz="0" w:space="0" w:color="auto"/>
          </w:divBdr>
        </w:div>
        <w:div w:id="1495101123">
          <w:marLeft w:val="0"/>
          <w:marRight w:val="0"/>
          <w:marTop w:val="0"/>
          <w:marBottom w:val="0"/>
          <w:divBdr>
            <w:top w:val="none" w:sz="0" w:space="0" w:color="auto"/>
            <w:left w:val="none" w:sz="0" w:space="0" w:color="auto"/>
            <w:bottom w:val="none" w:sz="0" w:space="0" w:color="auto"/>
            <w:right w:val="none" w:sz="0" w:space="0" w:color="auto"/>
          </w:divBdr>
        </w:div>
        <w:div w:id="1671641807">
          <w:marLeft w:val="0"/>
          <w:marRight w:val="0"/>
          <w:marTop w:val="0"/>
          <w:marBottom w:val="0"/>
          <w:divBdr>
            <w:top w:val="none" w:sz="0" w:space="0" w:color="auto"/>
            <w:left w:val="none" w:sz="0" w:space="0" w:color="auto"/>
            <w:bottom w:val="none" w:sz="0" w:space="0" w:color="auto"/>
            <w:right w:val="none" w:sz="0" w:space="0" w:color="auto"/>
          </w:divBdr>
        </w:div>
        <w:div w:id="697508004">
          <w:marLeft w:val="0"/>
          <w:marRight w:val="0"/>
          <w:marTop w:val="0"/>
          <w:marBottom w:val="0"/>
          <w:divBdr>
            <w:top w:val="none" w:sz="0" w:space="0" w:color="auto"/>
            <w:left w:val="none" w:sz="0" w:space="0" w:color="auto"/>
            <w:bottom w:val="none" w:sz="0" w:space="0" w:color="auto"/>
            <w:right w:val="none" w:sz="0" w:space="0" w:color="auto"/>
          </w:divBdr>
        </w:div>
        <w:div w:id="1023286100">
          <w:marLeft w:val="0"/>
          <w:marRight w:val="0"/>
          <w:marTop w:val="0"/>
          <w:marBottom w:val="0"/>
          <w:divBdr>
            <w:top w:val="none" w:sz="0" w:space="0" w:color="auto"/>
            <w:left w:val="none" w:sz="0" w:space="0" w:color="auto"/>
            <w:bottom w:val="none" w:sz="0" w:space="0" w:color="auto"/>
            <w:right w:val="none" w:sz="0" w:space="0" w:color="auto"/>
          </w:divBdr>
        </w:div>
        <w:div w:id="1665889026">
          <w:marLeft w:val="0"/>
          <w:marRight w:val="0"/>
          <w:marTop w:val="0"/>
          <w:marBottom w:val="0"/>
          <w:divBdr>
            <w:top w:val="none" w:sz="0" w:space="0" w:color="auto"/>
            <w:left w:val="none" w:sz="0" w:space="0" w:color="auto"/>
            <w:bottom w:val="none" w:sz="0" w:space="0" w:color="auto"/>
            <w:right w:val="none" w:sz="0" w:space="0" w:color="auto"/>
          </w:divBdr>
        </w:div>
        <w:div w:id="1260992996">
          <w:marLeft w:val="0"/>
          <w:marRight w:val="0"/>
          <w:marTop w:val="0"/>
          <w:marBottom w:val="0"/>
          <w:divBdr>
            <w:top w:val="none" w:sz="0" w:space="0" w:color="auto"/>
            <w:left w:val="none" w:sz="0" w:space="0" w:color="auto"/>
            <w:bottom w:val="none" w:sz="0" w:space="0" w:color="auto"/>
            <w:right w:val="none" w:sz="0" w:space="0" w:color="auto"/>
          </w:divBdr>
        </w:div>
        <w:div w:id="1903103542">
          <w:marLeft w:val="0"/>
          <w:marRight w:val="0"/>
          <w:marTop w:val="0"/>
          <w:marBottom w:val="0"/>
          <w:divBdr>
            <w:top w:val="none" w:sz="0" w:space="0" w:color="auto"/>
            <w:left w:val="none" w:sz="0" w:space="0" w:color="auto"/>
            <w:bottom w:val="none" w:sz="0" w:space="0" w:color="auto"/>
            <w:right w:val="none" w:sz="0" w:space="0" w:color="auto"/>
          </w:divBdr>
        </w:div>
        <w:div w:id="989098317">
          <w:marLeft w:val="0"/>
          <w:marRight w:val="0"/>
          <w:marTop w:val="0"/>
          <w:marBottom w:val="0"/>
          <w:divBdr>
            <w:top w:val="none" w:sz="0" w:space="0" w:color="auto"/>
            <w:left w:val="none" w:sz="0" w:space="0" w:color="auto"/>
            <w:bottom w:val="none" w:sz="0" w:space="0" w:color="auto"/>
            <w:right w:val="none" w:sz="0" w:space="0" w:color="auto"/>
          </w:divBdr>
        </w:div>
        <w:div w:id="1167744263">
          <w:marLeft w:val="0"/>
          <w:marRight w:val="0"/>
          <w:marTop w:val="0"/>
          <w:marBottom w:val="0"/>
          <w:divBdr>
            <w:top w:val="none" w:sz="0" w:space="0" w:color="auto"/>
            <w:left w:val="none" w:sz="0" w:space="0" w:color="auto"/>
            <w:bottom w:val="none" w:sz="0" w:space="0" w:color="auto"/>
            <w:right w:val="none" w:sz="0" w:space="0" w:color="auto"/>
          </w:divBdr>
        </w:div>
        <w:div w:id="139540397">
          <w:marLeft w:val="0"/>
          <w:marRight w:val="0"/>
          <w:marTop w:val="0"/>
          <w:marBottom w:val="0"/>
          <w:divBdr>
            <w:top w:val="none" w:sz="0" w:space="0" w:color="auto"/>
            <w:left w:val="none" w:sz="0" w:space="0" w:color="auto"/>
            <w:bottom w:val="none" w:sz="0" w:space="0" w:color="auto"/>
            <w:right w:val="none" w:sz="0" w:space="0" w:color="auto"/>
          </w:divBdr>
        </w:div>
        <w:div w:id="45105426">
          <w:marLeft w:val="0"/>
          <w:marRight w:val="0"/>
          <w:marTop w:val="0"/>
          <w:marBottom w:val="0"/>
          <w:divBdr>
            <w:top w:val="none" w:sz="0" w:space="0" w:color="auto"/>
            <w:left w:val="none" w:sz="0" w:space="0" w:color="auto"/>
            <w:bottom w:val="none" w:sz="0" w:space="0" w:color="auto"/>
            <w:right w:val="none" w:sz="0" w:space="0" w:color="auto"/>
          </w:divBdr>
        </w:div>
        <w:div w:id="1883446403">
          <w:marLeft w:val="0"/>
          <w:marRight w:val="0"/>
          <w:marTop w:val="0"/>
          <w:marBottom w:val="0"/>
          <w:divBdr>
            <w:top w:val="none" w:sz="0" w:space="0" w:color="auto"/>
            <w:left w:val="none" w:sz="0" w:space="0" w:color="auto"/>
            <w:bottom w:val="none" w:sz="0" w:space="0" w:color="auto"/>
            <w:right w:val="none" w:sz="0" w:space="0" w:color="auto"/>
          </w:divBdr>
        </w:div>
        <w:div w:id="1744444509">
          <w:marLeft w:val="0"/>
          <w:marRight w:val="0"/>
          <w:marTop w:val="0"/>
          <w:marBottom w:val="0"/>
          <w:divBdr>
            <w:top w:val="none" w:sz="0" w:space="0" w:color="auto"/>
            <w:left w:val="none" w:sz="0" w:space="0" w:color="auto"/>
            <w:bottom w:val="none" w:sz="0" w:space="0" w:color="auto"/>
            <w:right w:val="none" w:sz="0" w:space="0" w:color="auto"/>
          </w:divBdr>
        </w:div>
        <w:div w:id="994139477">
          <w:marLeft w:val="0"/>
          <w:marRight w:val="0"/>
          <w:marTop w:val="0"/>
          <w:marBottom w:val="0"/>
          <w:divBdr>
            <w:top w:val="none" w:sz="0" w:space="0" w:color="auto"/>
            <w:left w:val="none" w:sz="0" w:space="0" w:color="auto"/>
            <w:bottom w:val="none" w:sz="0" w:space="0" w:color="auto"/>
            <w:right w:val="none" w:sz="0" w:space="0" w:color="auto"/>
          </w:divBdr>
        </w:div>
        <w:div w:id="415593914">
          <w:marLeft w:val="0"/>
          <w:marRight w:val="0"/>
          <w:marTop w:val="0"/>
          <w:marBottom w:val="0"/>
          <w:divBdr>
            <w:top w:val="none" w:sz="0" w:space="0" w:color="auto"/>
            <w:left w:val="none" w:sz="0" w:space="0" w:color="auto"/>
            <w:bottom w:val="none" w:sz="0" w:space="0" w:color="auto"/>
            <w:right w:val="none" w:sz="0" w:space="0" w:color="auto"/>
          </w:divBdr>
        </w:div>
        <w:div w:id="510487534">
          <w:marLeft w:val="0"/>
          <w:marRight w:val="0"/>
          <w:marTop w:val="0"/>
          <w:marBottom w:val="0"/>
          <w:divBdr>
            <w:top w:val="none" w:sz="0" w:space="0" w:color="auto"/>
            <w:left w:val="none" w:sz="0" w:space="0" w:color="auto"/>
            <w:bottom w:val="none" w:sz="0" w:space="0" w:color="auto"/>
            <w:right w:val="none" w:sz="0" w:space="0" w:color="auto"/>
          </w:divBdr>
        </w:div>
        <w:div w:id="1119226965">
          <w:marLeft w:val="0"/>
          <w:marRight w:val="0"/>
          <w:marTop w:val="0"/>
          <w:marBottom w:val="0"/>
          <w:divBdr>
            <w:top w:val="none" w:sz="0" w:space="0" w:color="auto"/>
            <w:left w:val="none" w:sz="0" w:space="0" w:color="auto"/>
            <w:bottom w:val="none" w:sz="0" w:space="0" w:color="auto"/>
            <w:right w:val="none" w:sz="0" w:space="0" w:color="auto"/>
          </w:divBdr>
        </w:div>
        <w:div w:id="617761398">
          <w:marLeft w:val="0"/>
          <w:marRight w:val="0"/>
          <w:marTop w:val="0"/>
          <w:marBottom w:val="0"/>
          <w:divBdr>
            <w:top w:val="none" w:sz="0" w:space="0" w:color="auto"/>
            <w:left w:val="none" w:sz="0" w:space="0" w:color="auto"/>
            <w:bottom w:val="none" w:sz="0" w:space="0" w:color="auto"/>
            <w:right w:val="none" w:sz="0" w:space="0" w:color="auto"/>
          </w:divBdr>
        </w:div>
        <w:div w:id="612984724">
          <w:marLeft w:val="0"/>
          <w:marRight w:val="0"/>
          <w:marTop w:val="0"/>
          <w:marBottom w:val="0"/>
          <w:divBdr>
            <w:top w:val="none" w:sz="0" w:space="0" w:color="auto"/>
            <w:left w:val="none" w:sz="0" w:space="0" w:color="auto"/>
            <w:bottom w:val="none" w:sz="0" w:space="0" w:color="auto"/>
            <w:right w:val="none" w:sz="0" w:space="0" w:color="auto"/>
          </w:divBdr>
        </w:div>
        <w:div w:id="821242320">
          <w:marLeft w:val="0"/>
          <w:marRight w:val="0"/>
          <w:marTop w:val="0"/>
          <w:marBottom w:val="0"/>
          <w:divBdr>
            <w:top w:val="none" w:sz="0" w:space="0" w:color="auto"/>
            <w:left w:val="none" w:sz="0" w:space="0" w:color="auto"/>
            <w:bottom w:val="none" w:sz="0" w:space="0" w:color="auto"/>
            <w:right w:val="none" w:sz="0" w:space="0" w:color="auto"/>
          </w:divBdr>
        </w:div>
        <w:div w:id="897131086">
          <w:marLeft w:val="0"/>
          <w:marRight w:val="0"/>
          <w:marTop w:val="0"/>
          <w:marBottom w:val="0"/>
          <w:divBdr>
            <w:top w:val="none" w:sz="0" w:space="0" w:color="auto"/>
            <w:left w:val="none" w:sz="0" w:space="0" w:color="auto"/>
            <w:bottom w:val="none" w:sz="0" w:space="0" w:color="auto"/>
            <w:right w:val="none" w:sz="0" w:space="0" w:color="auto"/>
          </w:divBdr>
        </w:div>
        <w:div w:id="268586956">
          <w:marLeft w:val="0"/>
          <w:marRight w:val="0"/>
          <w:marTop w:val="0"/>
          <w:marBottom w:val="0"/>
          <w:divBdr>
            <w:top w:val="none" w:sz="0" w:space="0" w:color="auto"/>
            <w:left w:val="none" w:sz="0" w:space="0" w:color="auto"/>
            <w:bottom w:val="none" w:sz="0" w:space="0" w:color="auto"/>
            <w:right w:val="none" w:sz="0" w:space="0" w:color="auto"/>
          </w:divBdr>
        </w:div>
      </w:divsChild>
    </w:div>
    <w:div w:id="1967857244">
      <w:bodyDiv w:val="1"/>
      <w:marLeft w:val="0"/>
      <w:marRight w:val="0"/>
      <w:marTop w:val="0"/>
      <w:marBottom w:val="0"/>
      <w:divBdr>
        <w:top w:val="none" w:sz="0" w:space="0" w:color="auto"/>
        <w:left w:val="none" w:sz="0" w:space="0" w:color="auto"/>
        <w:bottom w:val="none" w:sz="0" w:space="0" w:color="auto"/>
        <w:right w:val="none" w:sz="0" w:space="0" w:color="auto"/>
      </w:divBdr>
    </w:div>
    <w:div w:id="2068650920">
      <w:bodyDiv w:val="1"/>
      <w:marLeft w:val="0"/>
      <w:marRight w:val="0"/>
      <w:marTop w:val="0"/>
      <w:marBottom w:val="0"/>
      <w:divBdr>
        <w:top w:val="none" w:sz="0" w:space="0" w:color="auto"/>
        <w:left w:val="none" w:sz="0" w:space="0" w:color="auto"/>
        <w:bottom w:val="none" w:sz="0" w:space="0" w:color="auto"/>
        <w:right w:val="none" w:sz="0" w:space="0" w:color="auto"/>
      </w:divBdr>
      <w:divsChild>
        <w:div w:id="1951165173">
          <w:marLeft w:val="0"/>
          <w:marRight w:val="0"/>
          <w:marTop w:val="0"/>
          <w:marBottom w:val="0"/>
          <w:divBdr>
            <w:top w:val="none" w:sz="0" w:space="0" w:color="auto"/>
            <w:left w:val="none" w:sz="0" w:space="0" w:color="auto"/>
            <w:bottom w:val="none" w:sz="0" w:space="0" w:color="auto"/>
            <w:right w:val="none" w:sz="0" w:space="0" w:color="auto"/>
          </w:divBdr>
        </w:div>
        <w:div w:id="1911115289">
          <w:marLeft w:val="0"/>
          <w:marRight w:val="0"/>
          <w:marTop w:val="0"/>
          <w:marBottom w:val="0"/>
          <w:divBdr>
            <w:top w:val="none" w:sz="0" w:space="0" w:color="auto"/>
            <w:left w:val="none" w:sz="0" w:space="0" w:color="auto"/>
            <w:bottom w:val="none" w:sz="0" w:space="0" w:color="auto"/>
            <w:right w:val="none" w:sz="0" w:space="0" w:color="auto"/>
          </w:divBdr>
        </w:div>
        <w:div w:id="587662502">
          <w:marLeft w:val="0"/>
          <w:marRight w:val="0"/>
          <w:marTop w:val="0"/>
          <w:marBottom w:val="0"/>
          <w:divBdr>
            <w:top w:val="none" w:sz="0" w:space="0" w:color="auto"/>
            <w:left w:val="none" w:sz="0" w:space="0" w:color="auto"/>
            <w:bottom w:val="none" w:sz="0" w:space="0" w:color="auto"/>
            <w:right w:val="none" w:sz="0" w:space="0" w:color="auto"/>
          </w:divBdr>
        </w:div>
        <w:div w:id="1298753517">
          <w:marLeft w:val="0"/>
          <w:marRight w:val="0"/>
          <w:marTop w:val="0"/>
          <w:marBottom w:val="0"/>
          <w:divBdr>
            <w:top w:val="none" w:sz="0" w:space="0" w:color="auto"/>
            <w:left w:val="none" w:sz="0" w:space="0" w:color="auto"/>
            <w:bottom w:val="none" w:sz="0" w:space="0" w:color="auto"/>
            <w:right w:val="none" w:sz="0" w:space="0" w:color="auto"/>
          </w:divBdr>
        </w:div>
        <w:div w:id="617181020">
          <w:marLeft w:val="0"/>
          <w:marRight w:val="0"/>
          <w:marTop w:val="0"/>
          <w:marBottom w:val="0"/>
          <w:divBdr>
            <w:top w:val="none" w:sz="0" w:space="0" w:color="auto"/>
            <w:left w:val="none" w:sz="0" w:space="0" w:color="auto"/>
            <w:bottom w:val="none" w:sz="0" w:space="0" w:color="auto"/>
            <w:right w:val="none" w:sz="0" w:space="0" w:color="auto"/>
          </w:divBdr>
        </w:div>
        <w:div w:id="1286546551">
          <w:marLeft w:val="0"/>
          <w:marRight w:val="0"/>
          <w:marTop w:val="0"/>
          <w:marBottom w:val="0"/>
          <w:divBdr>
            <w:top w:val="none" w:sz="0" w:space="0" w:color="auto"/>
            <w:left w:val="none" w:sz="0" w:space="0" w:color="auto"/>
            <w:bottom w:val="none" w:sz="0" w:space="0" w:color="auto"/>
            <w:right w:val="none" w:sz="0" w:space="0" w:color="auto"/>
          </w:divBdr>
        </w:div>
        <w:div w:id="2139641057">
          <w:marLeft w:val="0"/>
          <w:marRight w:val="0"/>
          <w:marTop w:val="0"/>
          <w:marBottom w:val="0"/>
          <w:divBdr>
            <w:top w:val="none" w:sz="0" w:space="0" w:color="auto"/>
            <w:left w:val="none" w:sz="0" w:space="0" w:color="auto"/>
            <w:bottom w:val="none" w:sz="0" w:space="0" w:color="auto"/>
            <w:right w:val="none" w:sz="0" w:space="0" w:color="auto"/>
          </w:divBdr>
        </w:div>
        <w:div w:id="1388260860">
          <w:marLeft w:val="0"/>
          <w:marRight w:val="0"/>
          <w:marTop w:val="0"/>
          <w:marBottom w:val="0"/>
          <w:divBdr>
            <w:top w:val="none" w:sz="0" w:space="0" w:color="auto"/>
            <w:left w:val="none" w:sz="0" w:space="0" w:color="auto"/>
            <w:bottom w:val="none" w:sz="0" w:space="0" w:color="auto"/>
            <w:right w:val="none" w:sz="0" w:space="0" w:color="auto"/>
          </w:divBdr>
        </w:div>
        <w:div w:id="706757097">
          <w:marLeft w:val="0"/>
          <w:marRight w:val="0"/>
          <w:marTop w:val="0"/>
          <w:marBottom w:val="0"/>
          <w:divBdr>
            <w:top w:val="none" w:sz="0" w:space="0" w:color="auto"/>
            <w:left w:val="none" w:sz="0" w:space="0" w:color="auto"/>
            <w:bottom w:val="none" w:sz="0" w:space="0" w:color="auto"/>
            <w:right w:val="none" w:sz="0" w:space="0" w:color="auto"/>
          </w:divBdr>
        </w:div>
        <w:div w:id="379600234">
          <w:marLeft w:val="0"/>
          <w:marRight w:val="0"/>
          <w:marTop w:val="0"/>
          <w:marBottom w:val="0"/>
          <w:divBdr>
            <w:top w:val="none" w:sz="0" w:space="0" w:color="auto"/>
            <w:left w:val="none" w:sz="0" w:space="0" w:color="auto"/>
            <w:bottom w:val="none" w:sz="0" w:space="0" w:color="auto"/>
            <w:right w:val="none" w:sz="0" w:space="0" w:color="auto"/>
          </w:divBdr>
        </w:div>
        <w:div w:id="671375945">
          <w:marLeft w:val="0"/>
          <w:marRight w:val="0"/>
          <w:marTop w:val="0"/>
          <w:marBottom w:val="0"/>
          <w:divBdr>
            <w:top w:val="none" w:sz="0" w:space="0" w:color="auto"/>
            <w:left w:val="none" w:sz="0" w:space="0" w:color="auto"/>
            <w:bottom w:val="none" w:sz="0" w:space="0" w:color="auto"/>
            <w:right w:val="none" w:sz="0" w:space="0" w:color="auto"/>
          </w:divBdr>
        </w:div>
        <w:div w:id="544635115">
          <w:marLeft w:val="0"/>
          <w:marRight w:val="0"/>
          <w:marTop w:val="0"/>
          <w:marBottom w:val="0"/>
          <w:divBdr>
            <w:top w:val="none" w:sz="0" w:space="0" w:color="auto"/>
            <w:left w:val="none" w:sz="0" w:space="0" w:color="auto"/>
            <w:bottom w:val="none" w:sz="0" w:space="0" w:color="auto"/>
            <w:right w:val="none" w:sz="0" w:space="0" w:color="auto"/>
          </w:divBdr>
        </w:div>
        <w:div w:id="1811088595">
          <w:marLeft w:val="0"/>
          <w:marRight w:val="0"/>
          <w:marTop w:val="0"/>
          <w:marBottom w:val="0"/>
          <w:divBdr>
            <w:top w:val="none" w:sz="0" w:space="0" w:color="auto"/>
            <w:left w:val="none" w:sz="0" w:space="0" w:color="auto"/>
            <w:bottom w:val="none" w:sz="0" w:space="0" w:color="auto"/>
            <w:right w:val="none" w:sz="0" w:space="0" w:color="auto"/>
          </w:divBdr>
        </w:div>
        <w:div w:id="468786917">
          <w:marLeft w:val="0"/>
          <w:marRight w:val="0"/>
          <w:marTop w:val="0"/>
          <w:marBottom w:val="0"/>
          <w:divBdr>
            <w:top w:val="none" w:sz="0" w:space="0" w:color="auto"/>
            <w:left w:val="none" w:sz="0" w:space="0" w:color="auto"/>
            <w:bottom w:val="none" w:sz="0" w:space="0" w:color="auto"/>
            <w:right w:val="none" w:sz="0" w:space="0" w:color="auto"/>
          </w:divBdr>
        </w:div>
        <w:div w:id="1325402239">
          <w:marLeft w:val="0"/>
          <w:marRight w:val="0"/>
          <w:marTop w:val="0"/>
          <w:marBottom w:val="0"/>
          <w:divBdr>
            <w:top w:val="none" w:sz="0" w:space="0" w:color="auto"/>
            <w:left w:val="none" w:sz="0" w:space="0" w:color="auto"/>
            <w:bottom w:val="none" w:sz="0" w:space="0" w:color="auto"/>
            <w:right w:val="none" w:sz="0" w:space="0" w:color="auto"/>
          </w:divBdr>
        </w:div>
        <w:div w:id="2051611931">
          <w:marLeft w:val="0"/>
          <w:marRight w:val="0"/>
          <w:marTop w:val="0"/>
          <w:marBottom w:val="0"/>
          <w:divBdr>
            <w:top w:val="none" w:sz="0" w:space="0" w:color="auto"/>
            <w:left w:val="none" w:sz="0" w:space="0" w:color="auto"/>
            <w:bottom w:val="none" w:sz="0" w:space="0" w:color="auto"/>
            <w:right w:val="none" w:sz="0" w:space="0" w:color="auto"/>
          </w:divBdr>
        </w:div>
        <w:div w:id="729618140">
          <w:marLeft w:val="0"/>
          <w:marRight w:val="0"/>
          <w:marTop w:val="0"/>
          <w:marBottom w:val="0"/>
          <w:divBdr>
            <w:top w:val="none" w:sz="0" w:space="0" w:color="auto"/>
            <w:left w:val="none" w:sz="0" w:space="0" w:color="auto"/>
            <w:bottom w:val="none" w:sz="0" w:space="0" w:color="auto"/>
            <w:right w:val="none" w:sz="0" w:space="0" w:color="auto"/>
          </w:divBdr>
        </w:div>
        <w:div w:id="284118598">
          <w:marLeft w:val="0"/>
          <w:marRight w:val="0"/>
          <w:marTop w:val="0"/>
          <w:marBottom w:val="0"/>
          <w:divBdr>
            <w:top w:val="none" w:sz="0" w:space="0" w:color="auto"/>
            <w:left w:val="none" w:sz="0" w:space="0" w:color="auto"/>
            <w:bottom w:val="none" w:sz="0" w:space="0" w:color="auto"/>
            <w:right w:val="none" w:sz="0" w:space="0" w:color="auto"/>
          </w:divBdr>
        </w:div>
        <w:div w:id="2043361000">
          <w:marLeft w:val="0"/>
          <w:marRight w:val="0"/>
          <w:marTop w:val="0"/>
          <w:marBottom w:val="0"/>
          <w:divBdr>
            <w:top w:val="none" w:sz="0" w:space="0" w:color="auto"/>
            <w:left w:val="none" w:sz="0" w:space="0" w:color="auto"/>
            <w:bottom w:val="none" w:sz="0" w:space="0" w:color="auto"/>
            <w:right w:val="none" w:sz="0" w:space="0" w:color="auto"/>
          </w:divBdr>
        </w:div>
        <w:div w:id="1762292995">
          <w:marLeft w:val="0"/>
          <w:marRight w:val="0"/>
          <w:marTop w:val="0"/>
          <w:marBottom w:val="0"/>
          <w:divBdr>
            <w:top w:val="none" w:sz="0" w:space="0" w:color="auto"/>
            <w:left w:val="none" w:sz="0" w:space="0" w:color="auto"/>
            <w:bottom w:val="none" w:sz="0" w:space="0" w:color="auto"/>
            <w:right w:val="none" w:sz="0" w:space="0" w:color="auto"/>
          </w:divBdr>
        </w:div>
        <w:div w:id="420838434">
          <w:marLeft w:val="0"/>
          <w:marRight w:val="0"/>
          <w:marTop w:val="0"/>
          <w:marBottom w:val="0"/>
          <w:divBdr>
            <w:top w:val="none" w:sz="0" w:space="0" w:color="auto"/>
            <w:left w:val="none" w:sz="0" w:space="0" w:color="auto"/>
            <w:bottom w:val="none" w:sz="0" w:space="0" w:color="auto"/>
            <w:right w:val="none" w:sz="0" w:space="0" w:color="auto"/>
          </w:divBdr>
        </w:div>
        <w:div w:id="1369406524">
          <w:marLeft w:val="0"/>
          <w:marRight w:val="0"/>
          <w:marTop w:val="0"/>
          <w:marBottom w:val="0"/>
          <w:divBdr>
            <w:top w:val="none" w:sz="0" w:space="0" w:color="auto"/>
            <w:left w:val="none" w:sz="0" w:space="0" w:color="auto"/>
            <w:bottom w:val="none" w:sz="0" w:space="0" w:color="auto"/>
            <w:right w:val="none" w:sz="0" w:space="0" w:color="auto"/>
          </w:divBdr>
        </w:div>
        <w:div w:id="931620021">
          <w:marLeft w:val="0"/>
          <w:marRight w:val="0"/>
          <w:marTop w:val="0"/>
          <w:marBottom w:val="0"/>
          <w:divBdr>
            <w:top w:val="none" w:sz="0" w:space="0" w:color="auto"/>
            <w:left w:val="none" w:sz="0" w:space="0" w:color="auto"/>
            <w:bottom w:val="none" w:sz="0" w:space="0" w:color="auto"/>
            <w:right w:val="none" w:sz="0" w:space="0" w:color="auto"/>
          </w:divBdr>
        </w:div>
        <w:div w:id="342561681">
          <w:marLeft w:val="0"/>
          <w:marRight w:val="0"/>
          <w:marTop w:val="0"/>
          <w:marBottom w:val="0"/>
          <w:divBdr>
            <w:top w:val="none" w:sz="0" w:space="0" w:color="auto"/>
            <w:left w:val="none" w:sz="0" w:space="0" w:color="auto"/>
            <w:bottom w:val="none" w:sz="0" w:space="0" w:color="auto"/>
            <w:right w:val="none" w:sz="0" w:space="0" w:color="auto"/>
          </w:divBdr>
        </w:div>
        <w:div w:id="1031029833">
          <w:marLeft w:val="0"/>
          <w:marRight w:val="0"/>
          <w:marTop w:val="0"/>
          <w:marBottom w:val="0"/>
          <w:divBdr>
            <w:top w:val="none" w:sz="0" w:space="0" w:color="auto"/>
            <w:left w:val="none" w:sz="0" w:space="0" w:color="auto"/>
            <w:bottom w:val="none" w:sz="0" w:space="0" w:color="auto"/>
            <w:right w:val="none" w:sz="0" w:space="0" w:color="auto"/>
          </w:divBdr>
        </w:div>
        <w:div w:id="808324108">
          <w:marLeft w:val="0"/>
          <w:marRight w:val="0"/>
          <w:marTop w:val="0"/>
          <w:marBottom w:val="0"/>
          <w:divBdr>
            <w:top w:val="none" w:sz="0" w:space="0" w:color="auto"/>
            <w:left w:val="none" w:sz="0" w:space="0" w:color="auto"/>
            <w:bottom w:val="none" w:sz="0" w:space="0" w:color="auto"/>
            <w:right w:val="none" w:sz="0" w:space="0" w:color="auto"/>
          </w:divBdr>
        </w:div>
        <w:div w:id="1058092397">
          <w:marLeft w:val="0"/>
          <w:marRight w:val="0"/>
          <w:marTop w:val="0"/>
          <w:marBottom w:val="0"/>
          <w:divBdr>
            <w:top w:val="none" w:sz="0" w:space="0" w:color="auto"/>
            <w:left w:val="none" w:sz="0" w:space="0" w:color="auto"/>
            <w:bottom w:val="none" w:sz="0" w:space="0" w:color="auto"/>
            <w:right w:val="none" w:sz="0" w:space="0" w:color="auto"/>
          </w:divBdr>
        </w:div>
        <w:div w:id="737096858">
          <w:marLeft w:val="0"/>
          <w:marRight w:val="0"/>
          <w:marTop w:val="0"/>
          <w:marBottom w:val="0"/>
          <w:divBdr>
            <w:top w:val="none" w:sz="0" w:space="0" w:color="auto"/>
            <w:left w:val="none" w:sz="0" w:space="0" w:color="auto"/>
            <w:bottom w:val="none" w:sz="0" w:space="0" w:color="auto"/>
            <w:right w:val="none" w:sz="0" w:space="0" w:color="auto"/>
          </w:divBdr>
        </w:div>
        <w:div w:id="2139058845">
          <w:marLeft w:val="0"/>
          <w:marRight w:val="0"/>
          <w:marTop w:val="0"/>
          <w:marBottom w:val="0"/>
          <w:divBdr>
            <w:top w:val="none" w:sz="0" w:space="0" w:color="auto"/>
            <w:left w:val="none" w:sz="0" w:space="0" w:color="auto"/>
            <w:bottom w:val="none" w:sz="0" w:space="0" w:color="auto"/>
            <w:right w:val="none" w:sz="0" w:space="0" w:color="auto"/>
          </w:divBdr>
        </w:div>
        <w:div w:id="304244597">
          <w:marLeft w:val="0"/>
          <w:marRight w:val="0"/>
          <w:marTop w:val="0"/>
          <w:marBottom w:val="0"/>
          <w:divBdr>
            <w:top w:val="none" w:sz="0" w:space="0" w:color="auto"/>
            <w:left w:val="none" w:sz="0" w:space="0" w:color="auto"/>
            <w:bottom w:val="none" w:sz="0" w:space="0" w:color="auto"/>
            <w:right w:val="none" w:sz="0" w:space="0" w:color="auto"/>
          </w:divBdr>
        </w:div>
        <w:div w:id="167210372">
          <w:marLeft w:val="0"/>
          <w:marRight w:val="0"/>
          <w:marTop w:val="0"/>
          <w:marBottom w:val="0"/>
          <w:divBdr>
            <w:top w:val="none" w:sz="0" w:space="0" w:color="auto"/>
            <w:left w:val="none" w:sz="0" w:space="0" w:color="auto"/>
            <w:bottom w:val="none" w:sz="0" w:space="0" w:color="auto"/>
            <w:right w:val="none" w:sz="0" w:space="0" w:color="auto"/>
          </w:divBdr>
        </w:div>
        <w:div w:id="154607978">
          <w:marLeft w:val="0"/>
          <w:marRight w:val="0"/>
          <w:marTop w:val="0"/>
          <w:marBottom w:val="0"/>
          <w:divBdr>
            <w:top w:val="none" w:sz="0" w:space="0" w:color="auto"/>
            <w:left w:val="none" w:sz="0" w:space="0" w:color="auto"/>
            <w:bottom w:val="none" w:sz="0" w:space="0" w:color="auto"/>
            <w:right w:val="none" w:sz="0" w:space="0" w:color="auto"/>
          </w:divBdr>
        </w:div>
      </w:divsChild>
    </w:div>
    <w:div w:id="2112432870">
      <w:bodyDiv w:val="1"/>
      <w:marLeft w:val="0"/>
      <w:marRight w:val="0"/>
      <w:marTop w:val="0"/>
      <w:marBottom w:val="0"/>
      <w:divBdr>
        <w:top w:val="none" w:sz="0" w:space="0" w:color="auto"/>
        <w:left w:val="none" w:sz="0" w:space="0" w:color="auto"/>
        <w:bottom w:val="none" w:sz="0" w:space="0" w:color="auto"/>
        <w:right w:val="none" w:sz="0" w:space="0" w:color="auto"/>
      </w:divBdr>
      <w:divsChild>
        <w:div w:id="746538498">
          <w:marLeft w:val="0"/>
          <w:marRight w:val="0"/>
          <w:marTop w:val="0"/>
          <w:marBottom w:val="0"/>
          <w:divBdr>
            <w:top w:val="none" w:sz="0" w:space="0" w:color="auto"/>
            <w:left w:val="none" w:sz="0" w:space="0" w:color="auto"/>
            <w:bottom w:val="none" w:sz="0" w:space="0" w:color="auto"/>
            <w:right w:val="none" w:sz="0" w:space="0" w:color="auto"/>
          </w:divBdr>
        </w:div>
        <w:div w:id="1787651104">
          <w:marLeft w:val="0"/>
          <w:marRight w:val="0"/>
          <w:marTop w:val="0"/>
          <w:marBottom w:val="0"/>
          <w:divBdr>
            <w:top w:val="none" w:sz="0" w:space="0" w:color="auto"/>
            <w:left w:val="none" w:sz="0" w:space="0" w:color="auto"/>
            <w:bottom w:val="none" w:sz="0" w:space="0" w:color="auto"/>
            <w:right w:val="none" w:sz="0" w:space="0" w:color="auto"/>
          </w:divBdr>
        </w:div>
        <w:div w:id="946930051">
          <w:marLeft w:val="0"/>
          <w:marRight w:val="0"/>
          <w:marTop w:val="0"/>
          <w:marBottom w:val="0"/>
          <w:divBdr>
            <w:top w:val="none" w:sz="0" w:space="0" w:color="auto"/>
            <w:left w:val="none" w:sz="0" w:space="0" w:color="auto"/>
            <w:bottom w:val="none" w:sz="0" w:space="0" w:color="auto"/>
            <w:right w:val="none" w:sz="0" w:space="0" w:color="auto"/>
          </w:divBdr>
        </w:div>
        <w:div w:id="1994599289">
          <w:marLeft w:val="0"/>
          <w:marRight w:val="0"/>
          <w:marTop w:val="0"/>
          <w:marBottom w:val="0"/>
          <w:divBdr>
            <w:top w:val="none" w:sz="0" w:space="0" w:color="auto"/>
            <w:left w:val="none" w:sz="0" w:space="0" w:color="auto"/>
            <w:bottom w:val="none" w:sz="0" w:space="0" w:color="auto"/>
            <w:right w:val="none" w:sz="0" w:space="0" w:color="auto"/>
          </w:divBdr>
        </w:div>
        <w:div w:id="1608275268">
          <w:marLeft w:val="0"/>
          <w:marRight w:val="0"/>
          <w:marTop w:val="0"/>
          <w:marBottom w:val="0"/>
          <w:divBdr>
            <w:top w:val="none" w:sz="0" w:space="0" w:color="auto"/>
            <w:left w:val="none" w:sz="0" w:space="0" w:color="auto"/>
            <w:bottom w:val="none" w:sz="0" w:space="0" w:color="auto"/>
            <w:right w:val="none" w:sz="0" w:space="0" w:color="auto"/>
          </w:divBdr>
        </w:div>
        <w:div w:id="547382377">
          <w:marLeft w:val="0"/>
          <w:marRight w:val="0"/>
          <w:marTop w:val="0"/>
          <w:marBottom w:val="0"/>
          <w:divBdr>
            <w:top w:val="none" w:sz="0" w:space="0" w:color="auto"/>
            <w:left w:val="none" w:sz="0" w:space="0" w:color="auto"/>
            <w:bottom w:val="none" w:sz="0" w:space="0" w:color="auto"/>
            <w:right w:val="none" w:sz="0" w:space="0" w:color="auto"/>
          </w:divBdr>
        </w:div>
        <w:div w:id="855459831">
          <w:marLeft w:val="0"/>
          <w:marRight w:val="0"/>
          <w:marTop w:val="0"/>
          <w:marBottom w:val="0"/>
          <w:divBdr>
            <w:top w:val="none" w:sz="0" w:space="0" w:color="auto"/>
            <w:left w:val="none" w:sz="0" w:space="0" w:color="auto"/>
            <w:bottom w:val="none" w:sz="0" w:space="0" w:color="auto"/>
            <w:right w:val="none" w:sz="0" w:space="0" w:color="auto"/>
          </w:divBdr>
        </w:div>
        <w:div w:id="2017420984">
          <w:marLeft w:val="0"/>
          <w:marRight w:val="0"/>
          <w:marTop w:val="0"/>
          <w:marBottom w:val="0"/>
          <w:divBdr>
            <w:top w:val="none" w:sz="0" w:space="0" w:color="auto"/>
            <w:left w:val="none" w:sz="0" w:space="0" w:color="auto"/>
            <w:bottom w:val="none" w:sz="0" w:space="0" w:color="auto"/>
            <w:right w:val="none" w:sz="0" w:space="0" w:color="auto"/>
          </w:divBdr>
        </w:div>
        <w:div w:id="1164203578">
          <w:marLeft w:val="0"/>
          <w:marRight w:val="0"/>
          <w:marTop w:val="0"/>
          <w:marBottom w:val="0"/>
          <w:divBdr>
            <w:top w:val="none" w:sz="0" w:space="0" w:color="auto"/>
            <w:left w:val="none" w:sz="0" w:space="0" w:color="auto"/>
            <w:bottom w:val="none" w:sz="0" w:space="0" w:color="auto"/>
            <w:right w:val="none" w:sz="0" w:space="0" w:color="auto"/>
          </w:divBdr>
        </w:div>
        <w:div w:id="269895880">
          <w:marLeft w:val="0"/>
          <w:marRight w:val="0"/>
          <w:marTop w:val="0"/>
          <w:marBottom w:val="0"/>
          <w:divBdr>
            <w:top w:val="none" w:sz="0" w:space="0" w:color="auto"/>
            <w:left w:val="none" w:sz="0" w:space="0" w:color="auto"/>
            <w:bottom w:val="none" w:sz="0" w:space="0" w:color="auto"/>
            <w:right w:val="none" w:sz="0" w:space="0" w:color="auto"/>
          </w:divBdr>
        </w:div>
        <w:div w:id="1304116670">
          <w:marLeft w:val="0"/>
          <w:marRight w:val="0"/>
          <w:marTop w:val="0"/>
          <w:marBottom w:val="0"/>
          <w:divBdr>
            <w:top w:val="none" w:sz="0" w:space="0" w:color="auto"/>
            <w:left w:val="none" w:sz="0" w:space="0" w:color="auto"/>
            <w:bottom w:val="none" w:sz="0" w:space="0" w:color="auto"/>
            <w:right w:val="none" w:sz="0" w:space="0" w:color="auto"/>
          </w:divBdr>
        </w:div>
        <w:div w:id="1193033613">
          <w:marLeft w:val="0"/>
          <w:marRight w:val="0"/>
          <w:marTop w:val="0"/>
          <w:marBottom w:val="0"/>
          <w:divBdr>
            <w:top w:val="none" w:sz="0" w:space="0" w:color="auto"/>
            <w:left w:val="none" w:sz="0" w:space="0" w:color="auto"/>
            <w:bottom w:val="none" w:sz="0" w:space="0" w:color="auto"/>
            <w:right w:val="none" w:sz="0" w:space="0" w:color="auto"/>
          </w:divBdr>
        </w:div>
        <w:div w:id="210309731">
          <w:marLeft w:val="0"/>
          <w:marRight w:val="0"/>
          <w:marTop w:val="0"/>
          <w:marBottom w:val="0"/>
          <w:divBdr>
            <w:top w:val="none" w:sz="0" w:space="0" w:color="auto"/>
            <w:left w:val="none" w:sz="0" w:space="0" w:color="auto"/>
            <w:bottom w:val="none" w:sz="0" w:space="0" w:color="auto"/>
            <w:right w:val="none" w:sz="0" w:space="0" w:color="auto"/>
          </w:divBdr>
        </w:div>
        <w:div w:id="1955748426">
          <w:marLeft w:val="0"/>
          <w:marRight w:val="0"/>
          <w:marTop w:val="0"/>
          <w:marBottom w:val="0"/>
          <w:divBdr>
            <w:top w:val="none" w:sz="0" w:space="0" w:color="auto"/>
            <w:left w:val="none" w:sz="0" w:space="0" w:color="auto"/>
            <w:bottom w:val="none" w:sz="0" w:space="0" w:color="auto"/>
            <w:right w:val="none" w:sz="0" w:space="0" w:color="auto"/>
          </w:divBdr>
        </w:div>
        <w:div w:id="1764497216">
          <w:marLeft w:val="0"/>
          <w:marRight w:val="0"/>
          <w:marTop w:val="0"/>
          <w:marBottom w:val="0"/>
          <w:divBdr>
            <w:top w:val="none" w:sz="0" w:space="0" w:color="auto"/>
            <w:left w:val="none" w:sz="0" w:space="0" w:color="auto"/>
            <w:bottom w:val="none" w:sz="0" w:space="0" w:color="auto"/>
            <w:right w:val="none" w:sz="0" w:space="0" w:color="auto"/>
          </w:divBdr>
        </w:div>
        <w:div w:id="1861553638">
          <w:marLeft w:val="0"/>
          <w:marRight w:val="0"/>
          <w:marTop w:val="0"/>
          <w:marBottom w:val="0"/>
          <w:divBdr>
            <w:top w:val="none" w:sz="0" w:space="0" w:color="auto"/>
            <w:left w:val="none" w:sz="0" w:space="0" w:color="auto"/>
            <w:bottom w:val="none" w:sz="0" w:space="0" w:color="auto"/>
            <w:right w:val="none" w:sz="0" w:space="0" w:color="auto"/>
          </w:divBdr>
        </w:div>
        <w:div w:id="1108962276">
          <w:marLeft w:val="0"/>
          <w:marRight w:val="0"/>
          <w:marTop w:val="0"/>
          <w:marBottom w:val="0"/>
          <w:divBdr>
            <w:top w:val="none" w:sz="0" w:space="0" w:color="auto"/>
            <w:left w:val="none" w:sz="0" w:space="0" w:color="auto"/>
            <w:bottom w:val="none" w:sz="0" w:space="0" w:color="auto"/>
            <w:right w:val="none" w:sz="0" w:space="0" w:color="auto"/>
          </w:divBdr>
        </w:div>
        <w:div w:id="693730820">
          <w:marLeft w:val="0"/>
          <w:marRight w:val="0"/>
          <w:marTop w:val="0"/>
          <w:marBottom w:val="0"/>
          <w:divBdr>
            <w:top w:val="none" w:sz="0" w:space="0" w:color="auto"/>
            <w:left w:val="none" w:sz="0" w:space="0" w:color="auto"/>
            <w:bottom w:val="none" w:sz="0" w:space="0" w:color="auto"/>
            <w:right w:val="none" w:sz="0" w:space="0" w:color="auto"/>
          </w:divBdr>
        </w:div>
        <w:div w:id="256210824">
          <w:marLeft w:val="0"/>
          <w:marRight w:val="0"/>
          <w:marTop w:val="0"/>
          <w:marBottom w:val="0"/>
          <w:divBdr>
            <w:top w:val="none" w:sz="0" w:space="0" w:color="auto"/>
            <w:left w:val="none" w:sz="0" w:space="0" w:color="auto"/>
            <w:bottom w:val="none" w:sz="0" w:space="0" w:color="auto"/>
            <w:right w:val="none" w:sz="0" w:space="0" w:color="auto"/>
          </w:divBdr>
        </w:div>
        <w:div w:id="1424766009">
          <w:marLeft w:val="0"/>
          <w:marRight w:val="0"/>
          <w:marTop w:val="0"/>
          <w:marBottom w:val="0"/>
          <w:divBdr>
            <w:top w:val="none" w:sz="0" w:space="0" w:color="auto"/>
            <w:left w:val="none" w:sz="0" w:space="0" w:color="auto"/>
            <w:bottom w:val="none" w:sz="0" w:space="0" w:color="auto"/>
            <w:right w:val="none" w:sz="0" w:space="0" w:color="auto"/>
          </w:divBdr>
        </w:div>
        <w:div w:id="203367234">
          <w:marLeft w:val="0"/>
          <w:marRight w:val="0"/>
          <w:marTop w:val="0"/>
          <w:marBottom w:val="0"/>
          <w:divBdr>
            <w:top w:val="none" w:sz="0" w:space="0" w:color="auto"/>
            <w:left w:val="none" w:sz="0" w:space="0" w:color="auto"/>
            <w:bottom w:val="none" w:sz="0" w:space="0" w:color="auto"/>
            <w:right w:val="none" w:sz="0" w:space="0" w:color="auto"/>
          </w:divBdr>
        </w:div>
        <w:div w:id="712196517">
          <w:marLeft w:val="0"/>
          <w:marRight w:val="0"/>
          <w:marTop w:val="0"/>
          <w:marBottom w:val="0"/>
          <w:divBdr>
            <w:top w:val="none" w:sz="0" w:space="0" w:color="auto"/>
            <w:left w:val="none" w:sz="0" w:space="0" w:color="auto"/>
            <w:bottom w:val="none" w:sz="0" w:space="0" w:color="auto"/>
            <w:right w:val="none" w:sz="0" w:space="0" w:color="auto"/>
          </w:divBdr>
        </w:div>
        <w:div w:id="1913464124">
          <w:marLeft w:val="0"/>
          <w:marRight w:val="0"/>
          <w:marTop w:val="0"/>
          <w:marBottom w:val="0"/>
          <w:divBdr>
            <w:top w:val="none" w:sz="0" w:space="0" w:color="auto"/>
            <w:left w:val="none" w:sz="0" w:space="0" w:color="auto"/>
            <w:bottom w:val="none" w:sz="0" w:space="0" w:color="auto"/>
            <w:right w:val="none" w:sz="0" w:space="0" w:color="auto"/>
          </w:divBdr>
        </w:div>
        <w:div w:id="38239114">
          <w:marLeft w:val="0"/>
          <w:marRight w:val="0"/>
          <w:marTop w:val="0"/>
          <w:marBottom w:val="0"/>
          <w:divBdr>
            <w:top w:val="none" w:sz="0" w:space="0" w:color="auto"/>
            <w:left w:val="none" w:sz="0" w:space="0" w:color="auto"/>
            <w:bottom w:val="none" w:sz="0" w:space="0" w:color="auto"/>
            <w:right w:val="none" w:sz="0" w:space="0" w:color="auto"/>
          </w:divBdr>
        </w:div>
        <w:div w:id="10766426">
          <w:marLeft w:val="0"/>
          <w:marRight w:val="0"/>
          <w:marTop w:val="0"/>
          <w:marBottom w:val="0"/>
          <w:divBdr>
            <w:top w:val="none" w:sz="0" w:space="0" w:color="auto"/>
            <w:left w:val="none" w:sz="0" w:space="0" w:color="auto"/>
            <w:bottom w:val="none" w:sz="0" w:space="0" w:color="auto"/>
            <w:right w:val="none" w:sz="0" w:space="0" w:color="auto"/>
          </w:divBdr>
        </w:div>
        <w:div w:id="1240365445">
          <w:marLeft w:val="0"/>
          <w:marRight w:val="0"/>
          <w:marTop w:val="0"/>
          <w:marBottom w:val="0"/>
          <w:divBdr>
            <w:top w:val="none" w:sz="0" w:space="0" w:color="auto"/>
            <w:left w:val="none" w:sz="0" w:space="0" w:color="auto"/>
            <w:bottom w:val="none" w:sz="0" w:space="0" w:color="auto"/>
            <w:right w:val="none" w:sz="0" w:space="0" w:color="auto"/>
          </w:divBdr>
        </w:div>
        <w:div w:id="132143921">
          <w:marLeft w:val="0"/>
          <w:marRight w:val="0"/>
          <w:marTop w:val="0"/>
          <w:marBottom w:val="0"/>
          <w:divBdr>
            <w:top w:val="none" w:sz="0" w:space="0" w:color="auto"/>
            <w:left w:val="none" w:sz="0" w:space="0" w:color="auto"/>
            <w:bottom w:val="none" w:sz="0" w:space="0" w:color="auto"/>
            <w:right w:val="none" w:sz="0" w:space="0" w:color="auto"/>
          </w:divBdr>
        </w:div>
        <w:div w:id="308676414">
          <w:marLeft w:val="0"/>
          <w:marRight w:val="0"/>
          <w:marTop w:val="0"/>
          <w:marBottom w:val="0"/>
          <w:divBdr>
            <w:top w:val="none" w:sz="0" w:space="0" w:color="auto"/>
            <w:left w:val="none" w:sz="0" w:space="0" w:color="auto"/>
            <w:bottom w:val="none" w:sz="0" w:space="0" w:color="auto"/>
            <w:right w:val="none" w:sz="0" w:space="0" w:color="auto"/>
          </w:divBdr>
        </w:div>
        <w:div w:id="1754006049">
          <w:marLeft w:val="0"/>
          <w:marRight w:val="0"/>
          <w:marTop w:val="0"/>
          <w:marBottom w:val="0"/>
          <w:divBdr>
            <w:top w:val="none" w:sz="0" w:space="0" w:color="auto"/>
            <w:left w:val="none" w:sz="0" w:space="0" w:color="auto"/>
            <w:bottom w:val="none" w:sz="0" w:space="0" w:color="auto"/>
            <w:right w:val="none" w:sz="0" w:space="0" w:color="auto"/>
          </w:divBdr>
        </w:div>
        <w:div w:id="727652916">
          <w:marLeft w:val="0"/>
          <w:marRight w:val="0"/>
          <w:marTop w:val="0"/>
          <w:marBottom w:val="0"/>
          <w:divBdr>
            <w:top w:val="none" w:sz="0" w:space="0" w:color="auto"/>
            <w:left w:val="none" w:sz="0" w:space="0" w:color="auto"/>
            <w:bottom w:val="none" w:sz="0" w:space="0" w:color="auto"/>
            <w:right w:val="none" w:sz="0" w:space="0" w:color="auto"/>
          </w:divBdr>
        </w:div>
        <w:div w:id="1063022797">
          <w:marLeft w:val="0"/>
          <w:marRight w:val="0"/>
          <w:marTop w:val="0"/>
          <w:marBottom w:val="0"/>
          <w:divBdr>
            <w:top w:val="none" w:sz="0" w:space="0" w:color="auto"/>
            <w:left w:val="none" w:sz="0" w:space="0" w:color="auto"/>
            <w:bottom w:val="none" w:sz="0" w:space="0" w:color="auto"/>
            <w:right w:val="none" w:sz="0" w:space="0" w:color="auto"/>
          </w:divBdr>
        </w:div>
        <w:div w:id="21789347">
          <w:marLeft w:val="0"/>
          <w:marRight w:val="0"/>
          <w:marTop w:val="0"/>
          <w:marBottom w:val="0"/>
          <w:divBdr>
            <w:top w:val="none" w:sz="0" w:space="0" w:color="auto"/>
            <w:left w:val="none" w:sz="0" w:space="0" w:color="auto"/>
            <w:bottom w:val="none" w:sz="0" w:space="0" w:color="auto"/>
            <w:right w:val="none" w:sz="0" w:space="0" w:color="auto"/>
          </w:divBdr>
        </w:div>
        <w:div w:id="1698896018">
          <w:marLeft w:val="0"/>
          <w:marRight w:val="0"/>
          <w:marTop w:val="0"/>
          <w:marBottom w:val="0"/>
          <w:divBdr>
            <w:top w:val="none" w:sz="0" w:space="0" w:color="auto"/>
            <w:left w:val="none" w:sz="0" w:space="0" w:color="auto"/>
            <w:bottom w:val="none" w:sz="0" w:space="0" w:color="auto"/>
            <w:right w:val="none" w:sz="0" w:space="0" w:color="auto"/>
          </w:divBdr>
        </w:div>
        <w:div w:id="474034106">
          <w:marLeft w:val="0"/>
          <w:marRight w:val="0"/>
          <w:marTop w:val="0"/>
          <w:marBottom w:val="0"/>
          <w:divBdr>
            <w:top w:val="none" w:sz="0" w:space="0" w:color="auto"/>
            <w:left w:val="none" w:sz="0" w:space="0" w:color="auto"/>
            <w:bottom w:val="none" w:sz="0" w:space="0" w:color="auto"/>
            <w:right w:val="none" w:sz="0" w:space="0" w:color="auto"/>
          </w:divBdr>
        </w:div>
        <w:div w:id="2101683947">
          <w:marLeft w:val="0"/>
          <w:marRight w:val="0"/>
          <w:marTop w:val="0"/>
          <w:marBottom w:val="0"/>
          <w:divBdr>
            <w:top w:val="none" w:sz="0" w:space="0" w:color="auto"/>
            <w:left w:val="none" w:sz="0" w:space="0" w:color="auto"/>
            <w:bottom w:val="none" w:sz="0" w:space="0" w:color="auto"/>
            <w:right w:val="none" w:sz="0" w:space="0" w:color="auto"/>
          </w:divBdr>
        </w:div>
        <w:div w:id="443501050">
          <w:marLeft w:val="0"/>
          <w:marRight w:val="0"/>
          <w:marTop w:val="0"/>
          <w:marBottom w:val="0"/>
          <w:divBdr>
            <w:top w:val="none" w:sz="0" w:space="0" w:color="auto"/>
            <w:left w:val="none" w:sz="0" w:space="0" w:color="auto"/>
            <w:bottom w:val="none" w:sz="0" w:space="0" w:color="auto"/>
            <w:right w:val="none" w:sz="0" w:space="0" w:color="auto"/>
          </w:divBdr>
        </w:div>
        <w:div w:id="137184778">
          <w:marLeft w:val="0"/>
          <w:marRight w:val="0"/>
          <w:marTop w:val="0"/>
          <w:marBottom w:val="0"/>
          <w:divBdr>
            <w:top w:val="none" w:sz="0" w:space="0" w:color="auto"/>
            <w:left w:val="none" w:sz="0" w:space="0" w:color="auto"/>
            <w:bottom w:val="none" w:sz="0" w:space="0" w:color="auto"/>
            <w:right w:val="none" w:sz="0" w:space="0" w:color="auto"/>
          </w:divBdr>
        </w:div>
        <w:div w:id="2034723688">
          <w:marLeft w:val="0"/>
          <w:marRight w:val="0"/>
          <w:marTop w:val="0"/>
          <w:marBottom w:val="0"/>
          <w:divBdr>
            <w:top w:val="none" w:sz="0" w:space="0" w:color="auto"/>
            <w:left w:val="none" w:sz="0" w:space="0" w:color="auto"/>
            <w:bottom w:val="none" w:sz="0" w:space="0" w:color="auto"/>
            <w:right w:val="none" w:sz="0" w:space="0" w:color="auto"/>
          </w:divBdr>
        </w:div>
        <w:div w:id="386926146">
          <w:marLeft w:val="0"/>
          <w:marRight w:val="0"/>
          <w:marTop w:val="0"/>
          <w:marBottom w:val="0"/>
          <w:divBdr>
            <w:top w:val="none" w:sz="0" w:space="0" w:color="auto"/>
            <w:left w:val="none" w:sz="0" w:space="0" w:color="auto"/>
            <w:bottom w:val="none" w:sz="0" w:space="0" w:color="auto"/>
            <w:right w:val="none" w:sz="0" w:space="0" w:color="auto"/>
          </w:divBdr>
        </w:div>
        <w:div w:id="361901570">
          <w:marLeft w:val="0"/>
          <w:marRight w:val="0"/>
          <w:marTop w:val="0"/>
          <w:marBottom w:val="0"/>
          <w:divBdr>
            <w:top w:val="none" w:sz="0" w:space="0" w:color="auto"/>
            <w:left w:val="none" w:sz="0" w:space="0" w:color="auto"/>
            <w:bottom w:val="none" w:sz="0" w:space="0" w:color="auto"/>
            <w:right w:val="none" w:sz="0" w:space="0" w:color="auto"/>
          </w:divBdr>
        </w:div>
        <w:div w:id="550118542">
          <w:marLeft w:val="0"/>
          <w:marRight w:val="0"/>
          <w:marTop w:val="0"/>
          <w:marBottom w:val="0"/>
          <w:divBdr>
            <w:top w:val="none" w:sz="0" w:space="0" w:color="auto"/>
            <w:left w:val="none" w:sz="0" w:space="0" w:color="auto"/>
            <w:bottom w:val="none" w:sz="0" w:space="0" w:color="auto"/>
            <w:right w:val="none" w:sz="0" w:space="0" w:color="auto"/>
          </w:divBdr>
        </w:div>
        <w:div w:id="1746030265">
          <w:marLeft w:val="0"/>
          <w:marRight w:val="0"/>
          <w:marTop w:val="0"/>
          <w:marBottom w:val="0"/>
          <w:divBdr>
            <w:top w:val="none" w:sz="0" w:space="0" w:color="auto"/>
            <w:left w:val="none" w:sz="0" w:space="0" w:color="auto"/>
            <w:bottom w:val="none" w:sz="0" w:space="0" w:color="auto"/>
            <w:right w:val="none" w:sz="0" w:space="0" w:color="auto"/>
          </w:divBdr>
        </w:div>
        <w:div w:id="968897252">
          <w:marLeft w:val="0"/>
          <w:marRight w:val="0"/>
          <w:marTop w:val="0"/>
          <w:marBottom w:val="0"/>
          <w:divBdr>
            <w:top w:val="none" w:sz="0" w:space="0" w:color="auto"/>
            <w:left w:val="none" w:sz="0" w:space="0" w:color="auto"/>
            <w:bottom w:val="none" w:sz="0" w:space="0" w:color="auto"/>
            <w:right w:val="none" w:sz="0" w:space="0" w:color="auto"/>
          </w:divBdr>
        </w:div>
        <w:div w:id="1800802385">
          <w:marLeft w:val="0"/>
          <w:marRight w:val="0"/>
          <w:marTop w:val="0"/>
          <w:marBottom w:val="0"/>
          <w:divBdr>
            <w:top w:val="none" w:sz="0" w:space="0" w:color="auto"/>
            <w:left w:val="none" w:sz="0" w:space="0" w:color="auto"/>
            <w:bottom w:val="none" w:sz="0" w:space="0" w:color="auto"/>
            <w:right w:val="none" w:sz="0" w:space="0" w:color="auto"/>
          </w:divBdr>
        </w:div>
        <w:div w:id="1923641832">
          <w:marLeft w:val="0"/>
          <w:marRight w:val="0"/>
          <w:marTop w:val="0"/>
          <w:marBottom w:val="0"/>
          <w:divBdr>
            <w:top w:val="none" w:sz="0" w:space="0" w:color="auto"/>
            <w:left w:val="none" w:sz="0" w:space="0" w:color="auto"/>
            <w:bottom w:val="none" w:sz="0" w:space="0" w:color="auto"/>
            <w:right w:val="none" w:sz="0" w:space="0" w:color="auto"/>
          </w:divBdr>
        </w:div>
        <w:div w:id="11076352">
          <w:marLeft w:val="0"/>
          <w:marRight w:val="0"/>
          <w:marTop w:val="0"/>
          <w:marBottom w:val="0"/>
          <w:divBdr>
            <w:top w:val="none" w:sz="0" w:space="0" w:color="auto"/>
            <w:left w:val="none" w:sz="0" w:space="0" w:color="auto"/>
            <w:bottom w:val="none" w:sz="0" w:space="0" w:color="auto"/>
            <w:right w:val="none" w:sz="0" w:space="0" w:color="auto"/>
          </w:divBdr>
        </w:div>
        <w:div w:id="587927319">
          <w:marLeft w:val="0"/>
          <w:marRight w:val="0"/>
          <w:marTop w:val="0"/>
          <w:marBottom w:val="0"/>
          <w:divBdr>
            <w:top w:val="none" w:sz="0" w:space="0" w:color="auto"/>
            <w:left w:val="none" w:sz="0" w:space="0" w:color="auto"/>
            <w:bottom w:val="none" w:sz="0" w:space="0" w:color="auto"/>
            <w:right w:val="none" w:sz="0" w:space="0" w:color="auto"/>
          </w:divBdr>
        </w:div>
        <w:div w:id="19744234">
          <w:marLeft w:val="0"/>
          <w:marRight w:val="0"/>
          <w:marTop w:val="0"/>
          <w:marBottom w:val="0"/>
          <w:divBdr>
            <w:top w:val="none" w:sz="0" w:space="0" w:color="auto"/>
            <w:left w:val="none" w:sz="0" w:space="0" w:color="auto"/>
            <w:bottom w:val="none" w:sz="0" w:space="0" w:color="auto"/>
            <w:right w:val="none" w:sz="0" w:space="0" w:color="auto"/>
          </w:divBdr>
        </w:div>
        <w:div w:id="1157039184">
          <w:marLeft w:val="0"/>
          <w:marRight w:val="0"/>
          <w:marTop w:val="0"/>
          <w:marBottom w:val="0"/>
          <w:divBdr>
            <w:top w:val="none" w:sz="0" w:space="0" w:color="auto"/>
            <w:left w:val="none" w:sz="0" w:space="0" w:color="auto"/>
            <w:bottom w:val="none" w:sz="0" w:space="0" w:color="auto"/>
            <w:right w:val="none" w:sz="0" w:space="0" w:color="auto"/>
          </w:divBdr>
        </w:div>
        <w:div w:id="2078697185">
          <w:marLeft w:val="0"/>
          <w:marRight w:val="0"/>
          <w:marTop w:val="0"/>
          <w:marBottom w:val="0"/>
          <w:divBdr>
            <w:top w:val="none" w:sz="0" w:space="0" w:color="auto"/>
            <w:left w:val="none" w:sz="0" w:space="0" w:color="auto"/>
            <w:bottom w:val="none" w:sz="0" w:space="0" w:color="auto"/>
            <w:right w:val="none" w:sz="0" w:space="0" w:color="auto"/>
          </w:divBdr>
        </w:div>
        <w:div w:id="1892422813">
          <w:marLeft w:val="0"/>
          <w:marRight w:val="0"/>
          <w:marTop w:val="0"/>
          <w:marBottom w:val="0"/>
          <w:divBdr>
            <w:top w:val="none" w:sz="0" w:space="0" w:color="auto"/>
            <w:left w:val="none" w:sz="0" w:space="0" w:color="auto"/>
            <w:bottom w:val="none" w:sz="0" w:space="0" w:color="auto"/>
            <w:right w:val="none" w:sz="0" w:space="0" w:color="auto"/>
          </w:divBdr>
        </w:div>
        <w:div w:id="1383945677">
          <w:marLeft w:val="0"/>
          <w:marRight w:val="0"/>
          <w:marTop w:val="0"/>
          <w:marBottom w:val="0"/>
          <w:divBdr>
            <w:top w:val="none" w:sz="0" w:space="0" w:color="auto"/>
            <w:left w:val="none" w:sz="0" w:space="0" w:color="auto"/>
            <w:bottom w:val="none" w:sz="0" w:space="0" w:color="auto"/>
            <w:right w:val="none" w:sz="0" w:space="0" w:color="auto"/>
          </w:divBdr>
        </w:div>
        <w:div w:id="1223249530">
          <w:marLeft w:val="0"/>
          <w:marRight w:val="0"/>
          <w:marTop w:val="0"/>
          <w:marBottom w:val="0"/>
          <w:divBdr>
            <w:top w:val="none" w:sz="0" w:space="0" w:color="auto"/>
            <w:left w:val="none" w:sz="0" w:space="0" w:color="auto"/>
            <w:bottom w:val="none" w:sz="0" w:space="0" w:color="auto"/>
            <w:right w:val="none" w:sz="0" w:space="0" w:color="auto"/>
          </w:divBdr>
        </w:div>
        <w:div w:id="910039467">
          <w:marLeft w:val="0"/>
          <w:marRight w:val="0"/>
          <w:marTop w:val="0"/>
          <w:marBottom w:val="0"/>
          <w:divBdr>
            <w:top w:val="none" w:sz="0" w:space="0" w:color="auto"/>
            <w:left w:val="none" w:sz="0" w:space="0" w:color="auto"/>
            <w:bottom w:val="none" w:sz="0" w:space="0" w:color="auto"/>
            <w:right w:val="none" w:sz="0" w:space="0" w:color="auto"/>
          </w:divBdr>
        </w:div>
        <w:div w:id="1114058683">
          <w:marLeft w:val="0"/>
          <w:marRight w:val="0"/>
          <w:marTop w:val="0"/>
          <w:marBottom w:val="0"/>
          <w:divBdr>
            <w:top w:val="none" w:sz="0" w:space="0" w:color="auto"/>
            <w:left w:val="none" w:sz="0" w:space="0" w:color="auto"/>
            <w:bottom w:val="none" w:sz="0" w:space="0" w:color="auto"/>
            <w:right w:val="none" w:sz="0" w:space="0" w:color="auto"/>
          </w:divBdr>
        </w:div>
        <w:div w:id="904296986">
          <w:marLeft w:val="0"/>
          <w:marRight w:val="0"/>
          <w:marTop w:val="0"/>
          <w:marBottom w:val="0"/>
          <w:divBdr>
            <w:top w:val="none" w:sz="0" w:space="0" w:color="auto"/>
            <w:left w:val="none" w:sz="0" w:space="0" w:color="auto"/>
            <w:bottom w:val="none" w:sz="0" w:space="0" w:color="auto"/>
            <w:right w:val="none" w:sz="0" w:space="0" w:color="auto"/>
          </w:divBdr>
        </w:div>
        <w:div w:id="1476144060">
          <w:marLeft w:val="0"/>
          <w:marRight w:val="0"/>
          <w:marTop w:val="0"/>
          <w:marBottom w:val="0"/>
          <w:divBdr>
            <w:top w:val="none" w:sz="0" w:space="0" w:color="auto"/>
            <w:left w:val="none" w:sz="0" w:space="0" w:color="auto"/>
            <w:bottom w:val="none" w:sz="0" w:space="0" w:color="auto"/>
            <w:right w:val="none" w:sz="0" w:space="0" w:color="auto"/>
          </w:divBdr>
        </w:div>
        <w:div w:id="1771124449">
          <w:marLeft w:val="0"/>
          <w:marRight w:val="0"/>
          <w:marTop w:val="0"/>
          <w:marBottom w:val="0"/>
          <w:divBdr>
            <w:top w:val="none" w:sz="0" w:space="0" w:color="auto"/>
            <w:left w:val="none" w:sz="0" w:space="0" w:color="auto"/>
            <w:bottom w:val="none" w:sz="0" w:space="0" w:color="auto"/>
            <w:right w:val="none" w:sz="0" w:space="0" w:color="auto"/>
          </w:divBdr>
        </w:div>
        <w:div w:id="1610039101">
          <w:marLeft w:val="0"/>
          <w:marRight w:val="0"/>
          <w:marTop w:val="0"/>
          <w:marBottom w:val="0"/>
          <w:divBdr>
            <w:top w:val="none" w:sz="0" w:space="0" w:color="auto"/>
            <w:left w:val="none" w:sz="0" w:space="0" w:color="auto"/>
            <w:bottom w:val="none" w:sz="0" w:space="0" w:color="auto"/>
            <w:right w:val="none" w:sz="0" w:space="0" w:color="auto"/>
          </w:divBdr>
        </w:div>
        <w:div w:id="428744403">
          <w:marLeft w:val="0"/>
          <w:marRight w:val="0"/>
          <w:marTop w:val="0"/>
          <w:marBottom w:val="0"/>
          <w:divBdr>
            <w:top w:val="none" w:sz="0" w:space="0" w:color="auto"/>
            <w:left w:val="none" w:sz="0" w:space="0" w:color="auto"/>
            <w:bottom w:val="none" w:sz="0" w:space="0" w:color="auto"/>
            <w:right w:val="none" w:sz="0" w:space="0" w:color="auto"/>
          </w:divBdr>
        </w:div>
        <w:div w:id="551428424">
          <w:marLeft w:val="0"/>
          <w:marRight w:val="0"/>
          <w:marTop w:val="0"/>
          <w:marBottom w:val="0"/>
          <w:divBdr>
            <w:top w:val="none" w:sz="0" w:space="0" w:color="auto"/>
            <w:left w:val="none" w:sz="0" w:space="0" w:color="auto"/>
            <w:bottom w:val="none" w:sz="0" w:space="0" w:color="auto"/>
            <w:right w:val="none" w:sz="0" w:space="0" w:color="auto"/>
          </w:divBdr>
        </w:div>
        <w:div w:id="1570581460">
          <w:marLeft w:val="0"/>
          <w:marRight w:val="0"/>
          <w:marTop w:val="0"/>
          <w:marBottom w:val="0"/>
          <w:divBdr>
            <w:top w:val="none" w:sz="0" w:space="0" w:color="auto"/>
            <w:left w:val="none" w:sz="0" w:space="0" w:color="auto"/>
            <w:bottom w:val="none" w:sz="0" w:space="0" w:color="auto"/>
            <w:right w:val="none" w:sz="0" w:space="0" w:color="auto"/>
          </w:divBdr>
        </w:div>
        <w:div w:id="1710642037">
          <w:marLeft w:val="0"/>
          <w:marRight w:val="0"/>
          <w:marTop w:val="0"/>
          <w:marBottom w:val="0"/>
          <w:divBdr>
            <w:top w:val="none" w:sz="0" w:space="0" w:color="auto"/>
            <w:left w:val="none" w:sz="0" w:space="0" w:color="auto"/>
            <w:bottom w:val="none" w:sz="0" w:space="0" w:color="auto"/>
            <w:right w:val="none" w:sz="0" w:space="0" w:color="auto"/>
          </w:divBdr>
        </w:div>
        <w:div w:id="1455640898">
          <w:marLeft w:val="0"/>
          <w:marRight w:val="0"/>
          <w:marTop w:val="0"/>
          <w:marBottom w:val="0"/>
          <w:divBdr>
            <w:top w:val="none" w:sz="0" w:space="0" w:color="auto"/>
            <w:left w:val="none" w:sz="0" w:space="0" w:color="auto"/>
            <w:bottom w:val="none" w:sz="0" w:space="0" w:color="auto"/>
            <w:right w:val="none" w:sz="0" w:space="0" w:color="auto"/>
          </w:divBdr>
        </w:div>
        <w:div w:id="2070762095">
          <w:marLeft w:val="0"/>
          <w:marRight w:val="0"/>
          <w:marTop w:val="0"/>
          <w:marBottom w:val="0"/>
          <w:divBdr>
            <w:top w:val="none" w:sz="0" w:space="0" w:color="auto"/>
            <w:left w:val="none" w:sz="0" w:space="0" w:color="auto"/>
            <w:bottom w:val="none" w:sz="0" w:space="0" w:color="auto"/>
            <w:right w:val="none" w:sz="0" w:space="0" w:color="auto"/>
          </w:divBdr>
        </w:div>
        <w:div w:id="496582552">
          <w:marLeft w:val="0"/>
          <w:marRight w:val="0"/>
          <w:marTop w:val="0"/>
          <w:marBottom w:val="0"/>
          <w:divBdr>
            <w:top w:val="none" w:sz="0" w:space="0" w:color="auto"/>
            <w:left w:val="none" w:sz="0" w:space="0" w:color="auto"/>
            <w:bottom w:val="none" w:sz="0" w:space="0" w:color="auto"/>
            <w:right w:val="none" w:sz="0" w:space="0" w:color="auto"/>
          </w:divBdr>
        </w:div>
        <w:div w:id="1231422858">
          <w:marLeft w:val="0"/>
          <w:marRight w:val="0"/>
          <w:marTop w:val="0"/>
          <w:marBottom w:val="0"/>
          <w:divBdr>
            <w:top w:val="none" w:sz="0" w:space="0" w:color="auto"/>
            <w:left w:val="none" w:sz="0" w:space="0" w:color="auto"/>
            <w:bottom w:val="none" w:sz="0" w:space="0" w:color="auto"/>
            <w:right w:val="none" w:sz="0" w:space="0" w:color="auto"/>
          </w:divBdr>
        </w:div>
        <w:div w:id="896193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rimr.gov.pl/identyfikacja-i-rejestracja-zwierzat/najczesciej-zadawane-pytania/ewidencja-producentow-rolnych.html" TargetMode="External"/><Relationship Id="rId18" Type="http://schemas.openxmlformats.org/officeDocument/2006/relationships/hyperlink" Target="http://isap.sejm.gov.pl/DetailsServlet?id=WDU20160001047&amp;min=1"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arimr.gov.pl/fileadmin/pliki/zdjecia_strony/171/B/C/Instrukcja_wypelniania_wniosku_9_0_2016.02.18.pdf" TargetMode="External"/><Relationship Id="rId17" Type="http://schemas.openxmlformats.org/officeDocument/2006/relationships/hyperlink" Target="http://www.arimr.gov.pl/pomoc-unijna/po-rybactwo-i-morze-2014-2020/rachunek-do-zwrotu-srodkow-w-ramach-po-ryby-2014-2020.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arimr.gov.pl/fileadmin/pliki/PO-ryby/PO_RYBY_2014-2020/Pliki_do_pobrania/02_Ksiega_Wizualizacji_znaku_2014-2020_wer._1.1.pdf" TargetMode="External"/><Relationship Id="rId20" Type="http://schemas.openxmlformats.org/officeDocument/2006/relationships/hyperlink" Target="http://isap.sejm.gov.pl/DetailsServlet?id=WDU20170000728&amp;min=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rimr.gov.pl/o-arimr/oddzialy-regionalne.html"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arimr.gov.pl/pomoc-unijna/program-rybactwo-i-morze-2014-2020.html" TargetMode="External"/><Relationship Id="rId23" Type="http://schemas.openxmlformats.org/officeDocument/2006/relationships/footer" Target="footer2.xml"/><Relationship Id="rId10" Type="http://schemas.openxmlformats.org/officeDocument/2006/relationships/hyperlink" Target="http://www.arimr.gov.pl/fileadmin/pliki/zdjecia_strony/171/B/C/Wniosek_o_wpis_do_ewidencji_producentow_-_formularz_aktywny.pdf" TargetMode="External"/><Relationship Id="rId19" Type="http://schemas.openxmlformats.org/officeDocument/2006/relationships/hyperlink" Target="http://isap.sejm.gov.pl/DetailsServlet?id=WDU20160001047&amp;min=1" TargetMode="External"/><Relationship Id="rId4" Type="http://schemas.microsoft.com/office/2007/relationships/stylesWithEffects" Target="stylesWithEffects.xml"/><Relationship Id="rId9" Type="http://schemas.openxmlformats.org/officeDocument/2006/relationships/hyperlink" Target="http://www.arimr.gov.pl/fileadmin/pliki/zdjecia_strony/171/B/C/Wniosek_o_wpis_do_ewidencji_producentow.pdf" TargetMode="External"/><Relationship Id="rId14" Type="http://schemas.openxmlformats.org/officeDocument/2006/relationships/hyperlink" Target="http://www.arimr.gov.pl/pomoc-unijna/program-rybactwo-i-morze-2014-2020.html" TargetMode="External"/><Relationship Id="rId22"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E4053-85C3-4F11-87AB-9A9B262C1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19</Pages>
  <Words>9144</Words>
  <Characters>54868</Characters>
  <Application>Microsoft Office Word</Application>
  <DocSecurity>0</DocSecurity>
  <Lines>457</Lines>
  <Paragraphs>127</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63885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Chrzastowska Iwona</dc:creator>
  <cp:lastModifiedBy>Łazarski Paweł</cp:lastModifiedBy>
  <cp:revision>7</cp:revision>
  <cp:lastPrinted>2018-07-03T09:09:00Z</cp:lastPrinted>
  <dcterms:created xsi:type="dcterms:W3CDTF">2018-06-29T11:38:00Z</dcterms:created>
  <dcterms:modified xsi:type="dcterms:W3CDTF">2018-07-03T10:24:00Z</dcterms:modified>
</cp:coreProperties>
</file>