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3A92B" w14:textId="54E39C86" w:rsidR="00A555DB" w:rsidRPr="0009455F" w:rsidRDefault="0008324A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sz w:val="22"/>
          <w:szCs w:val="22"/>
        </w:rPr>
        <w:t>ISTOTNE POSTANOWIENIA UMOWY</w:t>
      </w:r>
    </w:p>
    <w:p w14:paraId="75883EEC" w14:textId="77777777" w:rsidR="00A555DB" w:rsidRPr="0009455F" w:rsidRDefault="00A555DB" w:rsidP="0009455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184FAB" w14:textId="6E447910" w:rsidR="009E70E4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14:paraId="46DC9C21" w14:textId="576C7BC2" w:rsidR="00A555DB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sz w:val="22"/>
          <w:szCs w:val="22"/>
        </w:rPr>
        <w:t>Przedmiot umowy</w:t>
      </w:r>
    </w:p>
    <w:p w14:paraId="1784F734" w14:textId="6828136C" w:rsidR="002D5E8A" w:rsidRPr="0009455F" w:rsidRDefault="009E70E4" w:rsidP="0009455F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sz w:val="22"/>
          <w:szCs w:val="22"/>
        </w:rPr>
        <w:t xml:space="preserve">Przedmiotem umowy jest </w:t>
      </w:r>
      <w:r w:rsidR="00065A43" w:rsidRPr="0009455F">
        <w:rPr>
          <w:rFonts w:ascii="Times New Roman" w:hAnsi="Times New Roman" w:cs="Times New Roman"/>
          <w:sz w:val="22"/>
          <w:szCs w:val="22"/>
        </w:rPr>
        <w:t xml:space="preserve">sukcesywny </w:t>
      </w:r>
      <w:r w:rsidR="00750E0B" w:rsidRPr="0009455F">
        <w:rPr>
          <w:rFonts w:ascii="Times New Roman" w:hAnsi="Times New Roman" w:cs="Times New Roman"/>
          <w:sz w:val="22"/>
          <w:szCs w:val="22"/>
        </w:rPr>
        <w:t xml:space="preserve">zakup </w:t>
      </w:r>
      <w:r w:rsidR="00BD488F" w:rsidRPr="0009455F">
        <w:rPr>
          <w:rFonts w:ascii="Times New Roman" w:hAnsi="Times New Roman" w:cs="Times New Roman"/>
          <w:sz w:val="22"/>
          <w:szCs w:val="22"/>
        </w:rPr>
        <w:t>paliw płynnych, materiałów eksploatacyjnych</w:t>
      </w:r>
      <w:r w:rsidR="00861336" w:rsidRPr="0009455F">
        <w:rPr>
          <w:rFonts w:ascii="Times New Roman" w:hAnsi="Times New Roman" w:cs="Times New Roman"/>
          <w:sz w:val="22"/>
          <w:szCs w:val="22"/>
        </w:rPr>
        <w:t xml:space="preserve">, akcesoriów, oraz usług w systemie </w:t>
      </w:r>
      <w:r w:rsidR="00D41CE0" w:rsidRPr="0009455F">
        <w:rPr>
          <w:rFonts w:ascii="Times New Roman" w:hAnsi="Times New Roman" w:cs="Times New Roman"/>
          <w:sz w:val="22"/>
          <w:szCs w:val="22"/>
        </w:rPr>
        <w:t xml:space="preserve">sprzedaży </w:t>
      </w:r>
      <w:r w:rsidR="00861336" w:rsidRPr="0009455F">
        <w:rPr>
          <w:rFonts w:ascii="Times New Roman" w:hAnsi="Times New Roman" w:cs="Times New Roman"/>
          <w:sz w:val="22"/>
          <w:szCs w:val="22"/>
        </w:rPr>
        <w:t>bezgotówkow</w:t>
      </w:r>
      <w:r w:rsidR="00D41CE0" w:rsidRPr="0009455F">
        <w:rPr>
          <w:rFonts w:ascii="Times New Roman" w:hAnsi="Times New Roman" w:cs="Times New Roman"/>
          <w:sz w:val="22"/>
          <w:szCs w:val="22"/>
        </w:rPr>
        <w:t>ej do samochodów służbowych będących w użytkowaniu  Ministerstwa Środowiska</w:t>
      </w:r>
      <w:r w:rsidR="00617353" w:rsidRPr="0009455F">
        <w:rPr>
          <w:rFonts w:ascii="Times New Roman" w:hAnsi="Times New Roman" w:cs="Times New Roman"/>
          <w:sz w:val="22"/>
          <w:szCs w:val="22"/>
        </w:rPr>
        <w:t xml:space="preserve"> </w:t>
      </w:r>
      <w:r w:rsidR="00C32714" w:rsidRPr="0009455F">
        <w:rPr>
          <w:rFonts w:ascii="Times New Roman" w:hAnsi="Times New Roman" w:cs="Times New Roman"/>
          <w:sz w:val="22"/>
          <w:szCs w:val="22"/>
        </w:rPr>
        <w:t xml:space="preserve">na terenie Polski. </w:t>
      </w:r>
    </w:p>
    <w:p w14:paraId="288EBCEE" w14:textId="30F7322F" w:rsidR="003D41A0" w:rsidRPr="0009455F" w:rsidRDefault="003D41A0" w:rsidP="0009455F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sz w:val="22"/>
          <w:szCs w:val="22"/>
        </w:rPr>
        <w:t xml:space="preserve">Szacunkowe zapotrzebowanie na paliwo  w okresie realizacji umowy wyniesie </w:t>
      </w:r>
      <w:r w:rsidR="00EF28C5" w:rsidRPr="0009455F">
        <w:rPr>
          <w:rFonts w:ascii="Times New Roman" w:hAnsi="Times New Roman" w:cs="Times New Roman"/>
          <w:sz w:val="22"/>
          <w:szCs w:val="22"/>
        </w:rPr>
        <w:t>28 080</w:t>
      </w:r>
      <w:r w:rsidR="00AE3AAD" w:rsidRPr="0009455F">
        <w:rPr>
          <w:rFonts w:ascii="Times New Roman" w:hAnsi="Times New Roman" w:cs="Times New Roman"/>
          <w:sz w:val="22"/>
          <w:szCs w:val="22"/>
        </w:rPr>
        <w:t xml:space="preserve"> </w:t>
      </w:r>
      <w:r w:rsidRPr="0009455F">
        <w:rPr>
          <w:rFonts w:ascii="Times New Roman" w:hAnsi="Times New Roman" w:cs="Times New Roman"/>
          <w:sz w:val="22"/>
          <w:szCs w:val="22"/>
        </w:rPr>
        <w:t>litrów</w:t>
      </w:r>
      <w:r w:rsidR="0009455F">
        <w:rPr>
          <w:rFonts w:ascii="Times New Roman" w:hAnsi="Times New Roman" w:cs="Times New Roman"/>
          <w:sz w:val="22"/>
          <w:szCs w:val="22"/>
        </w:rPr>
        <w:t>,</w:t>
      </w:r>
      <w:r w:rsidRPr="0009455F">
        <w:rPr>
          <w:rFonts w:ascii="Times New Roman" w:hAnsi="Times New Roman" w:cs="Times New Roman"/>
          <w:sz w:val="22"/>
          <w:szCs w:val="22"/>
        </w:rPr>
        <w:t xml:space="preserve"> w tym</w:t>
      </w:r>
      <w:r w:rsidR="0009455F">
        <w:rPr>
          <w:rFonts w:ascii="Times New Roman" w:hAnsi="Times New Roman" w:cs="Times New Roman"/>
          <w:sz w:val="22"/>
          <w:szCs w:val="22"/>
        </w:rPr>
        <w:t>:</w:t>
      </w:r>
    </w:p>
    <w:p w14:paraId="5C672341" w14:textId="39642FD1" w:rsidR="00FD6662" w:rsidRPr="0009455F" w:rsidRDefault="00FD6662" w:rsidP="0009455F">
      <w:pPr>
        <w:pStyle w:val="Default"/>
        <w:spacing w:line="276" w:lineRule="auto"/>
        <w:ind w:left="1070"/>
        <w:jc w:val="both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sz w:val="22"/>
          <w:szCs w:val="22"/>
        </w:rPr>
        <w:t xml:space="preserve">- </w:t>
      </w:r>
      <w:r w:rsidR="009E70E4" w:rsidRPr="0009455F">
        <w:rPr>
          <w:rFonts w:ascii="Times New Roman" w:hAnsi="Times New Roman" w:cs="Times New Roman"/>
          <w:sz w:val="22"/>
          <w:szCs w:val="22"/>
        </w:rPr>
        <w:t xml:space="preserve">benzyna bezołowiowa </w:t>
      </w:r>
      <w:r w:rsidR="003D41A0" w:rsidRPr="0009455F">
        <w:rPr>
          <w:rFonts w:ascii="Times New Roman" w:hAnsi="Times New Roman" w:cs="Times New Roman"/>
          <w:sz w:val="22"/>
          <w:szCs w:val="22"/>
        </w:rPr>
        <w:t>Pb 95</w:t>
      </w:r>
      <w:r w:rsidR="00AE3AAD" w:rsidRPr="0009455F">
        <w:rPr>
          <w:rFonts w:ascii="Times New Roman" w:hAnsi="Times New Roman" w:cs="Times New Roman"/>
          <w:sz w:val="22"/>
          <w:szCs w:val="22"/>
        </w:rPr>
        <w:t xml:space="preserve"> </w:t>
      </w:r>
      <w:r w:rsidR="00EF28C5" w:rsidRPr="0009455F">
        <w:rPr>
          <w:rFonts w:ascii="Times New Roman" w:hAnsi="Times New Roman" w:cs="Times New Roman"/>
          <w:sz w:val="22"/>
          <w:szCs w:val="22"/>
        </w:rPr>
        <w:t>26 640</w:t>
      </w:r>
      <w:r w:rsidR="009E70E4" w:rsidRPr="0009455F">
        <w:rPr>
          <w:rFonts w:ascii="Times New Roman" w:hAnsi="Times New Roman" w:cs="Times New Roman"/>
          <w:sz w:val="22"/>
          <w:szCs w:val="22"/>
        </w:rPr>
        <w:t xml:space="preserve"> litrów</w:t>
      </w:r>
    </w:p>
    <w:p w14:paraId="1B22B9F4" w14:textId="538B4A3A" w:rsidR="002D5E8A" w:rsidRPr="0009455F" w:rsidRDefault="00C3396A" w:rsidP="0009455F">
      <w:pPr>
        <w:pStyle w:val="Default"/>
        <w:spacing w:line="276" w:lineRule="auto"/>
        <w:ind w:left="1070"/>
        <w:jc w:val="both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sz w:val="22"/>
          <w:szCs w:val="22"/>
        </w:rPr>
        <w:t xml:space="preserve">- </w:t>
      </w:r>
      <w:r w:rsidR="00FD6662" w:rsidRPr="0009455F">
        <w:rPr>
          <w:rFonts w:ascii="Times New Roman" w:hAnsi="Times New Roman" w:cs="Times New Roman"/>
          <w:sz w:val="22"/>
          <w:szCs w:val="22"/>
        </w:rPr>
        <w:t xml:space="preserve">olej napędowy </w:t>
      </w:r>
      <w:r w:rsidR="003D41A0" w:rsidRPr="0009455F">
        <w:rPr>
          <w:rFonts w:ascii="Times New Roman" w:hAnsi="Times New Roman" w:cs="Times New Roman"/>
          <w:sz w:val="22"/>
          <w:szCs w:val="22"/>
        </w:rPr>
        <w:t>ON</w:t>
      </w:r>
      <w:r w:rsidR="00AE3AAD" w:rsidRPr="0009455F">
        <w:rPr>
          <w:rFonts w:ascii="Times New Roman" w:hAnsi="Times New Roman" w:cs="Times New Roman"/>
          <w:sz w:val="22"/>
          <w:szCs w:val="22"/>
        </w:rPr>
        <w:t xml:space="preserve"> </w:t>
      </w:r>
      <w:r w:rsidR="00EF28C5" w:rsidRPr="0009455F">
        <w:rPr>
          <w:rFonts w:ascii="Times New Roman" w:hAnsi="Times New Roman" w:cs="Times New Roman"/>
          <w:sz w:val="22"/>
          <w:szCs w:val="22"/>
        </w:rPr>
        <w:t>1440</w:t>
      </w:r>
      <w:r w:rsidR="00FD6662" w:rsidRPr="0009455F">
        <w:rPr>
          <w:rFonts w:ascii="Times New Roman" w:hAnsi="Times New Roman" w:cs="Times New Roman"/>
          <w:sz w:val="22"/>
          <w:szCs w:val="22"/>
        </w:rPr>
        <w:t xml:space="preserve"> litrów</w:t>
      </w:r>
      <w:r w:rsidR="0065502F" w:rsidRPr="0009455F">
        <w:rPr>
          <w:rFonts w:ascii="Times New Roman" w:hAnsi="Times New Roman" w:cs="Times New Roman"/>
          <w:sz w:val="22"/>
          <w:szCs w:val="22"/>
        </w:rPr>
        <w:t xml:space="preserve"> </w:t>
      </w:r>
      <w:r w:rsidR="009E70E4" w:rsidRPr="0009455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1C4674" w14:textId="67E746A9" w:rsidR="009E70E4" w:rsidRPr="0009455F" w:rsidRDefault="00C32714" w:rsidP="0009455F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sz w:val="22"/>
          <w:szCs w:val="22"/>
        </w:rPr>
        <w:t xml:space="preserve"> materiałów eksploatacyjnych (</w:t>
      </w:r>
      <w:bookmarkStart w:id="0" w:name="_Hlk47081418"/>
      <w:r w:rsidRPr="0009455F">
        <w:rPr>
          <w:rFonts w:ascii="Times New Roman" w:hAnsi="Times New Roman" w:cs="Times New Roman"/>
          <w:sz w:val="22"/>
          <w:szCs w:val="22"/>
        </w:rPr>
        <w:t xml:space="preserve">olejów silnikowych, płynów chłodzących, płynów do spryskiwaczy, płynów hamulcowych, dodatków uszlachetniających do paliwa, płynów </w:t>
      </w:r>
      <w:proofErr w:type="spellStart"/>
      <w:r w:rsidRPr="0009455F">
        <w:rPr>
          <w:rFonts w:ascii="Times New Roman" w:hAnsi="Times New Roman" w:cs="Times New Roman"/>
          <w:sz w:val="22"/>
          <w:szCs w:val="22"/>
        </w:rPr>
        <w:t>adblue</w:t>
      </w:r>
      <w:proofErr w:type="spellEnd"/>
      <w:r w:rsidRPr="0009455F">
        <w:rPr>
          <w:rFonts w:ascii="Times New Roman" w:hAnsi="Times New Roman" w:cs="Times New Roman"/>
          <w:sz w:val="22"/>
          <w:szCs w:val="22"/>
        </w:rPr>
        <w:t>), akcesoriów (żarówek, wycieraczek i bezpieczników, środków  czyszczących i konserwujących tapicerkę ora zewnętrznych elementów samochodu) oraz usług związanych z eksploatacją samochodów służbowych (myjni automatycznej, odkurzacza, kompresora</w:t>
      </w:r>
      <w:bookmarkEnd w:id="0"/>
      <w:r w:rsidR="009E70E4" w:rsidRPr="0009455F">
        <w:rPr>
          <w:rFonts w:ascii="Times New Roman" w:hAnsi="Times New Roman" w:cs="Times New Roman"/>
          <w:sz w:val="22"/>
          <w:szCs w:val="22"/>
        </w:rPr>
        <w:t xml:space="preserve"> w obrocie bezgotówkowym w systemie kart </w:t>
      </w:r>
      <w:r w:rsidRPr="0009455F">
        <w:rPr>
          <w:rFonts w:ascii="Times New Roman" w:hAnsi="Times New Roman" w:cs="Times New Roman"/>
          <w:sz w:val="22"/>
          <w:szCs w:val="22"/>
        </w:rPr>
        <w:t>Paliwowych</w:t>
      </w:r>
      <w:r w:rsidR="009E70E4" w:rsidRPr="0009455F">
        <w:rPr>
          <w:rFonts w:ascii="Times New Roman" w:hAnsi="Times New Roman" w:cs="Times New Roman"/>
          <w:sz w:val="22"/>
          <w:szCs w:val="22"/>
        </w:rPr>
        <w:t xml:space="preserve"> na terenie</w:t>
      </w:r>
      <w:r w:rsidR="00A555DB" w:rsidRPr="0009455F">
        <w:rPr>
          <w:rFonts w:ascii="Times New Roman" w:hAnsi="Times New Roman" w:cs="Times New Roman"/>
          <w:sz w:val="22"/>
          <w:szCs w:val="22"/>
        </w:rPr>
        <w:t xml:space="preserve"> </w:t>
      </w:r>
      <w:r w:rsidRPr="0009455F">
        <w:rPr>
          <w:rFonts w:ascii="Times New Roman" w:hAnsi="Times New Roman" w:cs="Times New Roman"/>
          <w:sz w:val="22"/>
          <w:szCs w:val="22"/>
        </w:rPr>
        <w:t>Polski</w:t>
      </w:r>
      <w:r w:rsidR="009E70E4" w:rsidRPr="0009455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6E6C4B4" w14:textId="19EE9C2F" w:rsidR="002D5E8A" w:rsidRPr="0009455F" w:rsidRDefault="009E70E4" w:rsidP="0009455F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sz w:val="22"/>
          <w:szCs w:val="22"/>
        </w:rPr>
        <w:t xml:space="preserve">Umowa realizowana będzie sukcesywnie w terminie </w:t>
      </w:r>
      <w:r w:rsidR="00A555DB" w:rsidRPr="0009455F">
        <w:rPr>
          <w:rFonts w:ascii="Times New Roman" w:hAnsi="Times New Roman" w:cs="Times New Roman"/>
          <w:sz w:val="22"/>
          <w:szCs w:val="22"/>
        </w:rPr>
        <w:t>od</w:t>
      </w:r>
      <w:r w:rsidR="00667FB2" w:rsidRPr="0009455F">
        <w:rPr>
          <w:rFonts w:ascii="Times New Roman" w:hAnsi="Times New Roman" w:cs="Times New Roman"/>
          <w:sz w:val="22"/>
          <w:szCs w:val="22"/>
        </w:rPr>
        <w:t xml:space="preserve"> dnia</w:t>
      </w:r>
      <w:r w:rsidR="000116B4" w:rsidRPr="0009455F">
        <w:rPr>
          <w:rFonts w:ascii="Times New Roman" w:hAnsi="Times New Roman" w:cs="Times New Roman"/>
          <w:sz w:val="22"/>
          <w:szCs w:val="22"/>
        </w:rPr>
        <w:t xml:space="preserve"> </w:t>
      </w:r>
      <w:r w:rsidR="00932CF6" w:rsidRPr="0009455F">
        <w:rPr>
          <w:rFonts w:ascii="Times New Roman" w:hAnsi="Times New Roman" w:cs="Times New Roman"/>
          <w:sz w:val="22"/>
          <w:szCs w:val="22"/>
        </w:rPr>
        <w:t xml:space="preserve">jej </w:t>
      </w:r>
      <w:r w:rsidR="000116B4" w:rsidRPr="0009455F">
        <w:rPr>
          <w:rFonts w:ascii="Times New Roman" w:hAnsi="Times New Roman" w:cs="Times New Roman"/>
          <w:sz w:val="22"/>
          <w:szCs w:val="22"/>
        </w:rPr>
        <w:t>zawarcia</w:t>
      </w:r>
      <w:r w:rsidR="00CA69C3" w:rsidRPr="0009455F">
        <w:rPr>
          <w:rFonts w:ascii="Times New Roman" w:hAnsi="Times New Roman" w:cs="Times New Roman"/>
          <w:sz w:val="22"/>
          <w:szCs w:val="22"/>
        </w:rPr>
        <w:t xml:space="preserve"> przez okres 12 miesięcy </w:t>
      </w:r>
      <w:r w:rsidR="00667FB2" w:rsidRPr="0009455F">
        <w:rPr>
          <w:rFonts w:ascii="Times New Roman" w:hAnsi="Times New Roman" w:cs="Times New Roman"/>
          <w:sz w:val="22"/>
          <w:szCs w:val="22"/>
        </w:rPr>
        <w:t xml:space="preserve">lub do wyczerpania maksymalnej wartości brutto umowy o której mowa w </w:t>
      </w:r>
      <w:bookmarkStart w:id="1" w:name="_Hlk47077802"/>
      <w:r w:rsidR="00667FB2" w:rsidRPr="0009455F">
        <w:rPr>
          <w:rFonts w:ascii="Times New Roman" w:hAnsi="Times New Roman" w:cs="Times New Roman"/>
          <w:sz w:val="22"/>
          <w:szCs w:val="22"/>
        </w:rPr>
        <w:t xml:space="preserve">§4 ust. 1 </w:t>
      </w:r>
      <w:bookmarkEnd w:id="1"/>
      <w:r w:rsidR="00667FB2" w:rsidRPr="0009455F">
        <w:rPr>
          <w:rFonts w:ascii="Times New Roman" w:hAnsi="Times New Roman" w:cs="Times New Roman"/>
          <w:sz w:val="22"/>
          <w:szCs w:val="22"/>
        </w:rPr>
        <w:t>umowy.</w:t>
      </w:r>
    </w:p>
    <w:p w14:paraId="353DE78B" w14:textId="278DA95E" w:rsidR="002D5E8A" w:rsidRPr="0009455F" w:rsidRDefault="009E70E4" w:rsidP="0009455F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Wykaz wszystkich stacji paliw, na których </w:t>
      </w:r>
      <w:r w:rsidR="00B737F8" w:rsidRPr="0009455F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będzie m</w:t>
      </w:r>
      <w:r w:rsidR="00B737F8" w:rsidRPr="0009455F">
        <w:rPr>
          <w:rFonts w:ascii="Times New Roman" w:hAnsi="Times New Roman" w:cs="Times New Roman"/>
          <w:color w:val="auto"/>
          <w:sz w:val="22"/>
          <w:szCs w:val="22"/>
        </w:rPr>
        <w:t>ó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>gł tankować z opustem</w:t>
      </w:r>
      <w:r w:rsidR="00C3271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wskazanym w</w:t>
      </w:r>
      <w:r w:rsidR="00F925E8" w:rsidRPr="0009455F">
        <w:rPr>
          <w:rFonts w:ascii="Times New Roman" w:hAnsi="Times New Roman" w:cs="Times New Roman"/>
          <w:color w:val="auto"/>
          <w:sz w:val="22"/>
          <w:szCs w:val="22"/>
        </w:rPr>
        <w:br/>
      </w:r>
      <w:r w:rsidR="00C32714" w:rsidRPr="0009455F">
        <w:rPr>
          <w:rFonts w:ascii="Times New Roman" w:hAnsi="Times New Roman" w:cs="Times New Roman"/>
          <w:sz w:val="22"/>
          <w:szCs w:val="22"/>
        </w:rPr>
        <w:t>§</w:t>
      </w:r>
      <w:r w:rsidR="00F925E8" w:rsidRPr="0009455F">
        <w:rPr>
          <w:rFonts w:ascii="Times New Roman" w:hAnsi="Times New Roman" w:cs="Times New Roman"/>
          <w:sz w:val="22"/>
          <w:szCs w:val="22"/>
        </w:rPr>
        <w:t xml:space="preserve"> </w:t>
      </w:r>
      <w:r w:rsidR="00C32714" w:rsidRPr="0009455F">
        <w:rPr>
          <w:rFonts w:ascii="Times New Roman" w:hAnsi="Times New Roman" w:cs="Times New Roman"/>
          <w:sz w:val="22"/>
          <w:szCs w:val="22"/>
        </w:rPr>
        <w:t>4 ust. 2 Umowy</w:t>
      </w:r>
      <w:r w:rsidR="00C3271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, stanowi załącznik nr </w:t>
      </w:r>
      <w:r w:rsidR="00DB0580" w:rsidRPr="0009455F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do umowy. </w:t>
      </w:r>
    </w:p>
    <w:p w14:paraId="4C398F23" w14:textId="08E4D522" w:rsidR="002D5E8A" w:rsidRPr="0009455F" w:rsidRDefault="00C40C5D" w:rsidP="0009455F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Zamawiającemu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przysługuje prawo zwiększenia lub zmniejszania ilości paliwa, wskazanej w </w:t>
      </w:r>
      <w:r w:rsidR="000116B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ust. </w:t>
      </w:r>
      <w:r w:rsidR="00AE3AAD" w:rsidRPr="0009455F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0116B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  lit. a 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umowy, pod warunkiem nie przekroczenia wartości brutto umowy. Wykonawcy nie przysługuje prawo do roszczeń z tego tytułu. </w:t>
      </w:r>
    </w:p>
    <w:p w14:paraId="419E8C11" w14:textId="07BE8E46" w:rsidR="009E70E4" w:rsidRPr="0009455F" w:rsidRDefault="00C40C5D" w:rsidP="0009455F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zastrzega sobie prawo do tymczasowego używania karty dla innego numeru rejestracyjnego pojazdu w przypadku dysponowania pojazdem zastępczym. </w:t>
      </w:r>
      <w:r w:rsidR="000955D9" w:rsidRPr="0009455F">
        <w:rPr>
          <w:rFonts w:ascii="Times New Roman" w:hAnsi="Times New Roman" w:cs="Times New Roman"/>
          <w:color w:val="auto"/>
          <w:sz w:val="22"/>
          <w:szCs w:val="22"/>
        </w:rPr>
        <w:t>W takim przypadku Zamawiający poinformuje Wykonawcę o przedmiotowej zmianie i okresie obowiązywania</w:t>
      </w:r>
      <w:r w:rsidR="00176290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0955D9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telefoniczne </w:t>
      </w:r>
      <w:r w:rsidR="0065502F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0955D9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zgłoszenie potwierdzone e-mailem), lub </w:t>
      </w:r>
      <w:bookmarkStart w:id="2" w:name="_Hlk47079197"/>
      <w:r w:rsidR="000955D9" w:rsidRPr="0009455F">
        <w:rPr>
          <w:rFonts w:ascii="Times New Roman" w:hAnsi="Times New Roman" w:cs="Times New Roman"/>
          <w:color w:val="auto"/>
          <w:sz w:val="22"/>
          <w:szCs w:val="22"/>
        </w:rPr>
        <w:t>np. za pomocą całodobowej infolinii lub poprzez stronę internetową Wykonawcy czy też tzw. portal.</w:t>
      </w:r>
    </w:p>
    <w:bookmarkEnd w:id="2"/>
    <w:p w14:paraId="2402E709" w14:textId="77777777" w:rsidR="0009455F" w:rsidRDefault="0009455F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A70308E" w14:textId="164D0699" w:rsidR="009E70E4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color w:val="auto"/>
          <w:sz w:val="22"/>
          <w:szCs w:val="22"/>
        </w:rPr>
        <w:t>§ 2</w:t>
      </w:r>
    </w:p>
    <w:p w14:paraId="5979A19D" w14:textId="647E2C0B" w:rsidR="00A555DB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realizacji</w:t>
      </w:r>
    </w:p>
    <w:p w14:paraId="714684BE" w14:textId="39C559A0" w:rsidR="002D5E8A" w:rsidRPr="0009455F" w:rsidRDefault="00B737F8" w:rsidP="0009455F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Sukcesywny zakup paliw</w:t>
      </w:r>
      <w:r w:rsidR="000244F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D1310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płynnych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oraz </w:t>
      </w:r>
      <w:r w:rsidR="007D1310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materiałów eksploatacyjnych, akcesoriów i usług związanych z eksploatacją samochodów służbowych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§ 1 ust. </w:t>
      </w:r>
      <w:r w:rsidR="00C32714" w:rsidRPr="0009455F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dokonywany będzie w systemie bezgotówkowym za pomocą kart </w:t>
      </w:r>
      <w:r w:rsidR="007D1310" w:rsidRPr="0009455F">
        <w:rPr>
          <w:rFonts w:ascii="Times New Roman" w:hAnsi="Times New Roman" w:cs="Times New Roman"/>
          <w:color w:val="auto"/>
          <w:sz w:val="22"/>
          <w:szCs w:val="22"/>
        </w:rPr>
        <w:t>paliwowych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na stacjach paliw, którymi dysponuje Wykonawca zlokalizowanych na terenie Polski.</w:t>
      </w:r>
    </w:p>
    <w:p w14:paraId="7BEC91BA" w14:textId="4C70D52F" w:rsidR="002D5E8A" w:rsidRPr="0009455F" w:rsidRDefault="009E70E4" w:rsidP="0009455F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Wykonawca bez pobierania opłaty dostarczy i wyda </w:t>
      </w:r>
      <w:r w:rsidR="00C40C5D" w:rsidRPr="0009455F">
        <w:rPr>
          <w:rFonts w:ascii="Times New Roman" w:hAnsi="Times New Roman" w:cs="Times New Roman"/>
          <w:color w:val="auto"/>
          <w:sz w:val="22"/>
          <w:szCs w:val="22"/>
        </w:rPr>
        <w:t>Zamawiające</w:t>
      </w:r>
      <w:r w:rsidR="0065502F" w:rsidRPr="0009455F">
        <w:rPr>
          <w:rFonts w:ascii="Times New Roman" w:hAnsi="Times New Roman" w:cs="Times New Roman"/>
          <w:color w:val="auto"/>
          <w:sz w:val="22"/>
          <w:szCs w:val="22"/>
        </w:rPr>
        <w:t>mu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 karty </w:t>
      </w:r>
      <w:r w:rsidR="007D1310" w:rsidRPr="0009455F">
        <w:rPr>
          <w:rFonts w:ascii="Times New Roman" w:hAnsi="Times New Roman" w:cs="Times New Roman"/>
          <w:color w:val="auto"/>
          <w:sz w:val="22"/>
          <w:szCs w:val="22"/>
        </w:rPr>
        <w:t>paliwowe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umożliwiające bezgotówkowy zakup paliwa u operatorów stacji paliw, którymi dysponuje Wykonawca w ilości </w:t>
      </w:r>
      <w:r w:rsidR="00C32714" w:rsidRPr="0009455F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szt. kart przypisanych do samochod</w:t>
      </w:r>
      <w:r w:rsidR="00B102E9" w:rsidRPr="0009455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737F8" w:rsidRPr="0009455F">
        <w:rPr>
          <w:rFonts w:ascii="Times New Roman" w:hAnsi="Times New Roman" w:cs="Times New Roman"/>
          <w:color w:val="auto"/>
          <w:sz w:val="22"/>
          <w:szCs w:val="22"/>
        </w:rPr>
        <w:t>/samochodów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102E9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="00B737F8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oraz kart „na okaziciela” w ilości </w:t>
      </w:r>
      <w:r w:rsidR="00C3271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2 </w:t>
      </w:r>
      <w:r w:rsidR="00B737F8" w:rsidRPr="0009455F">
        <w:rPr>
          <w:rFonts w:ascii="Times New Roman" w:hAnsi="Times New Roman" w:cs="Times New Roman"/>
          <w:color w:val="auto"/>
          <w:sz w:val="22"/>
          <w:szCs w:val="22"/>
        </w:rPr>
        <w:t>szt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4C8BFFEA" w14:textId="1BA7E781" w:rsidR="002D5E8A" w:rsidRPr="0009455F" w:rsidRDefault="009E70E4" w:rsidP="0009455F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Wykonawca zobowiązuje się </w:t>
      </w:r>
      <w:r w:rsidR="00992E2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sukcesywnie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>dostarcz</w:t>
      </w:r>
      <w:r w:rsidR="00992E2D" w:rsidRPr="0009455F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ć do siedziby </w:t>
      </w:r>
      <w:r w:rsidR="00992E2D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i aktywować  karty </w:t>
      </w:r>
      <w:r w:rsidR="007D1310" w:rsidRPr="0009455F">
        <w:rPr>
          <w:rFonts w:ascii="Times New Roman" w:hAnsi="Times New Roman" w:cs="Times New Roman"/>
          <w:color w:val="auto"/>
          <w:sz w:val="22"/>
          <w:szCs w:val="22"/>
        </w:rPr>
        <w:t>paliwowe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w terminie </w:t>
      </w:r>
      <w:r w:rsidR="00992E2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0244FD" w:rsidRPr="0009455F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FD6662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>dni roboczych od daty</w:t>
      </w:r>
      <w:r w:rsidR="00992E2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złożenia zapotrzebowania przez Zamawiającego</w:t>
      </w:r>
      <w:r w:rsidR="002F5058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bookmarkStart w:id="3" w:name="_Hlk48550883"/>
      <w:r w:rsidR="002F5058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Każdorazowo zgłoszenie zostanie przesłane za pośrednictwem poczty elektronicznej na adres e-mail …………lub np. za pomocą całodobowej infolinii lub poprzez stronę internetową Wykonawcy czy też tzw. portal. </w:t>
      </w:r>
      <w:bookmarkEnd w:id="3"/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Dostarczone karty nie będą objęte programami lojalnościowymi. </w:t>
      </w:r>
    </w:p>
    <w:p w14:paraId="513BAEE3" w14:textId="329B6931" w:rsidR="002D5E8A" w:rsidRPr="0009455F" w:rsidRDefault="009E70E4" w:rsidP="0009455F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Wykonawca </w:t>
      </w:r>
      <w:r w:rsidR="000116B4" w:rsidRPr="0009455F">
        <w:rPr>
          <w:rFonts w:ascii="Times New Roman" w:hAnsi="Times New Roman" w:cs="Times New Roman"/>
          <w:color w:val="auto"/>
          <w:sz w:val="22"/>
          <w:szCs w:val="22"/>
        </w:rPr>
        <w:t>udostępni</w:t>
      </w:r>
      <w:r w:rsidR="00F730E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na własnym Portalu internetowym lub w formie pisemnej</w:t>
      </w:r>
      <w:r w:rsidR="000116B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>instrukcję</w:t>
      </w:r>
      <w:r w:rsidR="00337A6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lub prezentację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 zakresu posługiwania się kartami </w:t>
      </w:r>
      <w:r w:rsidR="007D1310" w:rsidRPr="0009455F">
        <w:rPr>
          <w:rFonts w:ascii="Times New Roman" w:hAnsi="Times New Roman" w:cs="Times New Roman"/>
          <w:color w:val="auto"/>
          <w:sz w:val="22"/>
          <w:szCs w:val="22"/>
        </w:rPr>
        <w:t>paliwowymi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dla pracowników </w:t>
      </w:r>
      <w:r w:rsidR="000D5D91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="00F730E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42DF5B5" w14:textId="474D2DB3" w:rsidR="002D5E8A" w:rsidRPr="0009455F" w:rsidRDefault="00D104AA" w:rsidP="0009455F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ma obowiązek poinformować Wykonawcę pisemnie o zmianach w wykazie samochodów służbowych. Zmiana nie wymaga formy aneksu do umowy. </w:t>
      </w:r>
    </w:p>
    <w:p w14:paraId="2CDFC390" w14:textId="73DFE0DB" w:rsidR="002D5E8A" w:rsidRPr="0009455F" w:rsidRDefault="009E70E4" w:rsidP="0009455F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przypadku zmiany samochodów służbowych, zwiększenia lub zmniejszenia ich ilości, Wykonawca bezpłatnie wyda </w:t>
      </w:r>
      <w:r w:rsidR="00D104AA" w:rsidRPr="0009455F">
        <w:rPr>
          <w:rFonts w:ascii="Times New Roman" w:hAnsi="Times New Roman" w:cs="Times New Roman"/>
          <w:color w:val="auto"/>
          <w:sz w:val="22"/>
          <w:szCs w:val="22"/>
        </w:rPr>
        <w:t>Zamawiającemu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dodatkowe karty lub bezpłatnie dezaktywuje zbędną ilość kart. Wykonawca zobowiązuje się bez żadnych kosztów wydać i aktywować dodatkowe karty w terminie </w:t>
      </w:r>
      <w:r w:rsidR="00337A6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7F273D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dni roboczych od dnia </w:t>
      </w:r>
      <w:r w:rsidR="00337A6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przekazania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>zgłoszenia</w:t>
      </w:r>
      <w:r w:rsidR="00337A6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Wykonawcy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F730E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Każdorazowo zgłoszenie zostanie przesłane za </w:t>
      </w:r>
      <w:r w:rsidR="00F730ED" w:rsidRPr="0009455F">
        <w:rPr>
          <w:rFonts w:ascii="Times New Roman" w:hAnsi="Times New Roman" w:cs="Times New Roman"/>
          <w:color w:val="auto"/>
          <w:sz w:val="22"/>
          <w:szCs w:val="22"/>
        </w:rPr>
        <w:lastRenderedPageBreak/>
        <w:t>pośrednictwem poczty elektronicznej na adres e-mail …………lub np. za pomocą całodobowej infolinii lub poprzez stronę internetową Wykonawcy czy też tzw. portal.</w:t>
      </w:r>
    </w:p>
    <w:p w14:paraId="092DC7F2" w14:textId="53C61A77" w:rsidR="002D5E8A" w:rsidRPr="0009455F" w:rsidRDefault="009E70E4" w:rsidP="0009455F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W przypadku zagubienia, kradzieży lub zniszczenia karty</w:t>
      </w:r>
      <w:r w:rsidR="00C937AE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Zamawiającego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, Wykonawca zobowiązuje się do unieważnienia takiej karty oraz wydania i dostarczenia nowej karty oraz jej aktywowania w terminie </w:t>
      </w:r>
      <w:r w:rsidR="00337A6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7F273D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dni roboczych od dnia </w:t>
      </w:r>
      <w:r w:rsidR="00337A6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przekazania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>zgłoszenia</w:t>
      </w:r>
      <w:r w:rsidR="00337A6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Wykonawcy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F730E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Każdorazowo zgłoszenie zostanie przesłane za pośrednictwem poczty elektronicznej na adres e-mail …………lub np. za pomocą całodobowej infolinii lub poprzez stronę internetową Wykonawcy czy też tzw. portal. 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Koszt wydania karty zamiennej wynosił będzie </w:t>
      </w:r>
      <w:r w:rsidR="00C937AE" w:rsidRPr="0009455F">
        <w:rPr>
          <w:rFonts w:ascii="Times New Roman" w:hAnsi="Times New Roman" w:cs="Times New Roman"/>
          <w:color w:val="auto"/>
          <w:sz w:val="22"/>
          <w:szCs w:val="22"/>
        </w:rPr>
        <w:t>….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zł netto i obciążał będzie </w:t>
      </w:r>
      <w:r w:rsidR="00E55097" w:rsidRPr="0009455F">
        <w:rPr>
          <w:rFonts w:ascii="Times New Roman" w:hAnsi="Times New Roman" w:cs="Times New Roman"/>
          <w:color w:val="auto"/>
          <w:sz w:val="22"/>
          <w:szCs w:val="22"/>
        </w:rPr>
        <w:t>Zamawiającego.</w:t>
      </w:r>
    </w:p>
    <w:p w14:paraId="4F2A14B2" w14:textId="50BF933E" w:rsidR="002D5E8A" w:rsidRPr="0009455F" w:rsidRDefault="009E70E4" w:rsidP="0009455F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Wykonawca zapewni natychmiastową blokadę karty po zgłoszeniu przez </w:t>
      </w:r>
      <w:r w:rsidR="00E55097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jej utraty, kradzieży lub zniszczenia. Blokada karty odbywać się może poprzez telefoniczne zgłoszenie (potwierdzone faksem lub e-mailem), na całodobowej infolinii lub poprzez stronę internetową – portal dedykowany do konkretnego klienta. </w:t>
      </w:r>
      <w:r w:rsidR="00EF28C5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Blokada karty musi nastąpić w terminie do </w:t>
      </w:r>
      <w:r w:rsidR="00F730ED" w:rsidRPr="0009455F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EF28C5" w:rsidRPr="0009455F">
        <w:rPr>
          <w:rFonts w:ascii="Times New Roman" w:hAnsi="Times New Roman" w:cs="Times New Roman"/>
          <w:color w:val="auto"/>
          <w:sz w:val="22"/>
          <w:szCs w:val="22"/>
        </w:rPr>
        <w:t>5 minut od zgłoszenia tego faktu przez Zamawiającego.</w:t>
      </w:r>
    </w:p>
    <w:p w14:paraId="79C34A5E" w14:textId="38364F95" w:rsidR="002D5E8A" w:rsidRPr="0009455F" w:rsidRDefault="00E55097" w:rsidP="0009455F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Wykonawca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 chwilą zgłoszenia utraty karty </w:t>
      </w:r>
      <w:r w:rsidR="00105501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przez Zamawiającego 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zakupy dokonane przez osoby nieuprawnione na podstawie tej karty. </w:t>
      </w:r>
    </w:p>
    <w:p w14:paraId="5CE0C67E" w14:textId="77777777" w:rsidR="002D5E8A" w:rsidRPr="0009455F" w:rsidRDefault="009E70E4" w:rsidP="0009455F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Osoba uprawniona dokonująca zakupu na stacji paliw otrzyma każdorazowo pisemne potwierdzenie warunków zakupu w formie paragonu lub innego dokumentu. </w:t>
      </w:r>
    </w:p>
    <w:p w14:paraId="25D7E13B" w14:textId="12EE1FE8" w:rsidR="002D5E8A" w:rsidRPr="0009455F" w:rsidRDefault="009E70E4" w:rsidP="0009455F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Wykonawca umożliwi </w:t>
      </w:r>
      <w:r w:rsidR="00E55097" w:rsidRPr="0009455F">
        <w:rPr>
          <w:rFonts w:ascii="Times New Roman" w:hAnsi="Times New Roman" w:cs="Times New Roman"/>
          <w:color w:val="auto"/>
          <w:sz w:val="22"/>
          <w:szCs w:val="22"/>
        </w:rPr>
        <w:t>Zamawiającemu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sprawdzenie umiejscowienia stacji paliw na mapie internetowej, na których</w:t>
      </w:r>
      <w:r w:rsidR="00E55097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24C97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Zamawiający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będzie </w:t>
      </w:r>
      <w:r w:rsidR="00A24C97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mógł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realizować Umowę z opustem wskazanym w § 4 ust. 2 Umowy. </w:t>
      </w:r>
    </w:p>
    <w:p w14:paraId="70A938E9" w14:textId="4E681327" w:rsidR="002D5E8A" w:rsidRPr="0009455F" w:rsidRDefault="009E70E4" w:rsidP="0009455F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Wykonawca udzieli </w:t>
      </w:r>
      <w:r w:rsidR="00D104AA" w:rsidRPr="0009455F">
        <w:rPr>
          <w:rFonts w:ascii="Times New Roman" w:hAnsi="Times New Roman" w:cs="Times New Roman"/>
          <w:color w:val="auto"/>
          <w:sz w:val="22"/>
          <w:szCs w:val="22"/>
        </w:rPr>
        <w:t>Zamawiającemu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stałego opustu, określonego w </w:t>
      </w:r>
      <w:bookmarkStart w:id="4" w:name="_Hlk44582439"/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§4 ust. 2 na </w:t>
      </w:r>
      <w:bookmarkEnd w:id="4"/>
      <w:r w:rsidRPr="0009455F">
        <w:rPr>
          <w:rFonts w:ascii="Times New Roman" w:hAnsi="Times New Roman" w:cs="Times New Roman"/>
          <w:color w:val="auto"/>
          <w:sz w:val="22"/>
          <w:szCs w:val="22"/>
        </w:rPr>
        <w:t>zakupy dla oferowanych przez stacje benzynową wszystkich paliw</w:t>
      </w:r>
      <w:r w:rsidR="0055703E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bookmarkStart w:id="5" w:name="_Hlk47089782"/>
      <w:r w:rsidR="0055703E" w:rsidRPr="0009455F">
        <w:rPr>
          <w:rFonts w:ascii="Times New Roman" w:hAnsi="Times New Roman" w:cs="Times New Roman"/>
          <w:color w:val="auto"/>
          <w:sz w:val="22"/>
          <w:szCs w:val="22"/>
        </w:rPr>
        <w:t>materiałów eksploatacyjnych, akcesoriów oraz usług związanych z eksploatacją samochodów służbowych</w:t>
      </w:r>
      <w:r w:rsidR="00A24C97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>w ramach posiadanej karty</w:t>
      </w:r>
      <w:r w:rsidR="0055703E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D1310" w:rsidRPr="0009455F">
        <w:rPr>
          <w:rFonts w:ascii="Times New Roman" w:hAnsi="Times New Roman" w:cs="Times New Roman"/>
          <w:color w:val="auto"/>
          <w:sz w:val="22"/>
          <w:szCs w:val="22"/>
        </w:rPr>
        <w:t>paliwowej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(np.</w:t>
      </w:r>
      <w:r w:rsidR="0055703E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olejów silnikowych, płynów chłodzących, płynów do spryskiwaczy, płynów hamulcowych, dodatków uszlachetniających do paliwa, płynów </w:t>
      </w:r>
      <w:proofErr w:type="spellStart"/>
      <w:r w:rsidR="0055703E" w:rsidRPr="0009455F">
        <w:rPr>
          <w:rFonts w:ascii="Times New Roman" w:hAnsi="Times New Roman" w:cs="Times New Roman"/>
          <w:color w:val="auto"/>
          <w:sz w:val="22"/>
          <w:szCs w:val="22"/>
        </w:rPr>
        <w:t>adblue</w:t>
      </w:r>
      <w:proofErr w:type="spellEnd"/>
      <w:r w:rsidR="0055703E" w:rsidRPr="0009455F">
        <w:rPr>
          <w:rFonts w:ascii="Times New Roman" w:hAnsi="Times New Roman" w:cs="Times New Roman"/>
          <w:color w:val="auto"/>
          <w:sz w:val="22"/>
          <w:szCs w:val="22"/>
        </w:rPr>
        <w:t>, żarówek, wycieraczek i bezpieczników, środków  czyszczących i konserwujących tapicerkę ora</w:t>
      </w:r>
      <w:r w:rsidR="00DF09D9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 </w:t>
      </w:r>
      <w:r w:rsidR="0055703E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zewnętrznych elementów</w:t>
      </w:r>
      <w:r w:rsidR="00DF09D9" w:rsidRPr="0009455F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5703E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myjni automatycznej, odkurzacza, kompresora</w:t>
      </w:r>
      <w:bookmarkEnd w:id="5"/>
      <w:r w:rsidR="00DF09D9" w:rsidRPr="0009455F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A24C97" w:rsidRPr="000945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DFA96A4" w14:textId="01083ED1" w:rsidR="009E70E4" w:rsidRPr="0009455F" w:rsidRDefault="009E70E4" w:rsidP="0009455F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Wykonawca niezwłocznie zgłosi </w:t>
      </w:r>
      <w:r w:rsidR="0011325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Zamawiającemu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każdorazową próbę tankowania paliwa do samochodu innego niż ten, do którego przypisana jest karta. </w:t>
      </w:r>
    </w:p>
    <w:p w14:paraId="4E1C8FAA" w14:textId="77777777" w:rsidR="0009455F" w:rsidRDefault="0009455F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171CE0C" w14:textId="1E661ABD" w:rsidR="009E70E4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color w:val="auto"/>
          <w:sz w:val="22"/>
          <w:szCs w:val="22"/>
        </w:rPr>
        <w:t>§ 3</w:t>
      </w:r>
    </w:p>
    <w:p w14:paraId="477108DB" w14:textId="345E81BD" w:rsidR="00E55097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color w:val="auto"/>
          <w:sz w:val="22"/>
          <w:szCs w:val="22"/>
        </w:rPr>
        <w:t>Nadzór nad umową</w:t>
      </w:r>
    </w:p>
    <w:p w14:paraId="01893223" w14:textId="07552736" w:rsidR="002D5E8A" w:rsidRPr="0009455F" w:rsidRDefault="009E70E4" w:rsidP="0009455F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Osobami odpowiedzialnymi za realizację umowy są: </w:t>
      </w:r>
    </w:p>
    <w:p w14:paraId="480DE1A2" w14:textId="0F93D303" w:rsidR="002D5E8A" w:rsidRPr="0009455F" w:rsidRDefault="009E70E4" w:rsidP="0009455F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Ze strony Wykonawcy: </w:t>
      </w:r>
      <w:r w:rsidR="0011325D" w:rsidRPr="0009455F">
        <w:rPr>
          <w:rFonts w:ascii="Times New Roman" w:hAnsi="Times New Roman" w:cs="Times New Roman"/>
          <w:color w:val="auto"/>
          <w:sz w:val="22"/>
          <w:szCs w:val="22"/>
        </w:rPr>
        <w:t>…………………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, tel. </w:t>
      </w:r>
      <w:r w:rsidR="0011325D" w:rsidRPr="0009455F">
        <w:rPr>
          <w:rFonts w:ascii="Times New Roman" w:hAnsi="Times New Roman" w:cs="Times New Roman"/>
          <w:color w:val="auto"/>
          <w:sz w:val="22"/>
          <w:szCs w:val="22"/>
        </w:rPr>
        <w:t>……………………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, e-mail: </w:t>
      </w:r>
      <w:r w:rsidR="0011325D" w:rsidRPr="0009455F">
        <w:rPr>
          <w:rFonts w:ascii="Times New Roman" w:hAnsi="Times New Roman" w:cs="Times New Roman"/>
          <w:color w:val="auto"/>
          <w:sz w:val="22"/>
          <w:szCs w:val="22"/>
        </w:rPr>
        <w:t>………………………..</w:t>
      </w:r>
    </w:p>
    <w:p w14:paraId="280B7996" w14:textId="5FFAE5E7" w:rsidR="0011325D" w:rsidRPr="0009455F" w:rsidRDefault="009E70E4" w:rsidP="0009455F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Ze strony </w:t>
      </w:r>
      <w:r w:rsidR="0011325D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2D5E8A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25D" w:rsidRPr="0009455F">
        <w:rPr>
          <w:rFonts w:ascii="Times New Roman" w:hAnsi="Times New Roman" w:cs="Times New Roman"/>
          <w:color w:val="auto"/>
          <w:sz w:val="22"/>
          <w:szCs w:val="22"/>
        </w:rPr>
        <w:t>………………, tel. ……………………, e-mail: ………………………..</w:t>
      </w:r>
    </w:p>
    <w:p w14:paraId="7F0E8FB1" w14:textId="77777777" w:rsidR="009E70E4" w:rsidRPr="0009455F" w:rsidRDefault="009E70E4" w:rsidP="0009455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761AD82" w14:textId="3D223FFD" w:rsidR="009E70E4" w:rsidRPr="0009455F" w:rsidRDefault="009E70E4" w:rsidP="0009455F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Zmiana osób odpowiedzialnych za realizację umowy, o których mowa w ust. 1 będzie odbywać się poprzez pisemne zgłoszenie. Zmiana o której mowa w zdaniu poprzednim nie wymaga formy aneksu. </w:t>
      </w:r>
    </w:p>
    <w:p w14:paraId="425B9906" w14:textId="77777777" w:rsidR="0009455F" w:rsidRDefault="0009455F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94A406B" w14:textId="38C03FC7" w:rsidR="009E70E4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color w:val="auto"/>
          <w:sz w:val="22"/>
          <w:szCs w:val="22"/>
        </w:rPr>
        <w:t>§ 4</w:t>
      </w:r>
    </w:p>
    <w:p w14:paraId="3096542A" w14:textId="4AE0AE88" w:rsidR="009E70E4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color w:val="auto"/>
          <w:sz w:val="22"/>
          <w:szCs w:val="22"/>
        </w:rPr>
        <w:t>Wynagrodzenie i warunki płatności</w:t>
      </w:r>
    </w:p>
    <w:p w14:paraId="025810AB" w14:textId="07843313" w:rsidR="002D5E8A" w:rsidRPr="0009455F" w:rsidRDefault="009E70E4" w:rsidP="0009455F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Maksymalne wynagrodzenie Wykonawcy z tytułu realizacji umowy wynosić będzie </w:t>
      </w:r>
      <w:r w:rsidR="0011325D" w:rsidRPr="0009455F">
        <w:rPr>
          <w:rFonts w:ascii="Times New Roman" w:hAnsi="Times New Roman" w:cs="Times New Roman"/>
          <w:color w:val="auto"/>
          <w:sz w:val="22"/>
          <w:szCs w:val="22"/>
        </w:rPr>
        <w:t>………………..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>zł brutto (słownie brutto:</w:t>
      </w:r>
      <w:r w:rsidR="0011325D" w:rsidRPr="0009455F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……………………………………….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). </w:t>
      </w:r>
    </w:p>
    <w:p w14:paraId="0389F8C7" w14:textId="5D588227" w:rsidR="002D5E8A" w:rsidRPr="0009455F" w:rsidRDefault="009E70E4" w:rsidP="0009455F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Wykonawca udziela stałego opustu na zakup paliw oraz </w:t>
      </w:r>
      <w:r w:rsidR="00DF09D9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materiałów eksploatacyjnych, akcesoriów i usług związanych z eksploatacją samochodów służbowych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okresie obowiązywania umowy w wysokości </w:t>
      </w:r>
      <w:r w:rsidR="00E55097" w:rsidRPr="0009455F">
        <w:rPr>
          <w:rFonts w:ascii="Times New Roman" w:hAnsi="Times New Roman" w:cs="Times New Roman"/>
          <w:color w:val="auto"/>
          <w:sz w:val="22"/>
          <w:szCs w:val="22"/>
        </w:rPr>
        <w:t>…..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%. </w:t>
      </w:r>
    </w:p>
    <w:p w14:paraId="44041FF7" w14:textId="77777777" w:rsidR="002D5E8A" w:rsidRPr="0009455F" w:rsidRDefault="009E70E4" w:rsidP="0009455F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Cena, jaką</w:t>
      </w:r>
      <w:r w:rsidR="00A44820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Zamawiający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zapłaci za każdy zakup paliwa wynikać będzie z ilości faktycznie zatankowanego paliwa oraz ceny paliwa obowiązującej w danym punkcie sprzedaży (na danej stacji) w danym dniu, pomniejszonej o kwotę opustu wymienionego w ust. 2. </w:t>
      </w:r>
    </w:p>
    <w:p w14:paraId="7986AED4" w14:textId="0E7FEA4C" w:rsidR="002D5E8A" w:rsidRPr="0009455F" w:rsidRDefault="009E70E4" w:rsidP="0009455F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Cena, jaką </w:t>
      </w:r>
      <w:r w:rsidR="00A44820" w:rsidRPr="0009455F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zapłaci za każdy zakup </w:t>
      </w:r>
      <w:r w:rsidR="00DF09D9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materiałów eksploatacyjnych, akcesoriów i usług związanych z eksploatacją samochodów służbowych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(np. </w:t>
      </w:r>
      <w:r w:rsidR="00DF09D9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olejów silnikowych, płynów chłodzących, płynów do spryskiwaczy, płynów hamulcowych, dodatków uszlachetniających do paliwa, płynów </w:t>
      </w:r>
      <w:proofErr w:type="spellStart"/>
      <w:r w:rsidR="00DF09D9" w:rsidRPr="0009455F">
        <w:rPr>
          <w:rFonts w:ascii="Times New Roman" w:hAnsi="Times New Roman" w:cs="Times New Roman"/>
          <w:color w:val="auto"/>
          <w:sz w:val="22"/>
          <w:szCs w:val="22"/>
        </w:rPr>
        <w:t>adblue</w:t>
      </w:r>
      <w:proofErr w:type="spellEnd"/>
      <w:r w:rsidR="00DF09D9" w:rsidRPr="0009455F">
        <w:rPr>
          <w:rFonts w:ascii="Times New Roman" w:hAnsi="Times New Roman" w:cs="Times New Roman"/>
          <w:color w:val="auto"/>
          <w:sz w:val="22"/>
          <w:szCs w:val="22"/>
        </w:rPr>
        <w:t>, żarówek, wycieraczek i bezpieczników, środków  czyszczących i konserwujących tapicerkę oraz  zewnętrznych elementów, myjni automatycznej, odkurzacza, kompresora)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wynikać będzie z ilości faktycznie zakupionych </w:t>
      </w:r>
      <w:r w:rsidR="00DF09D9" w:rsidRPr="0009455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materiałów eksploatacyjnych, akcesoriów i usług związanych z eksploatacją samochodów służbowych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danym punkcie sprzedaży (na danej stacji) w danym dniu, pomniejszonej o kwotę opustu wymienionego w ust. 2. </w:t>
      </w:r>
    </w:p>
    <w:p w14:paraId="6A490672" w14:textId="088DCF8C" w:rsidR="002D5E8A" w:rsidRPr="0009455F" w:rsidRDefault="00A44820" w:rsidP="0009455F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zastrzega sobie prawo do niezrealizowania dostawy lub jej części, co najmniej w </w:t>
      </w:r>
      <w:r w:rsidR="00524C54" w:rsidRPr="0009455F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0% ogólnej wartości brutto umowy określonej w ust. 1. W przypadku niewykorzystania kwoty w ilości, o której mowa w zdaniu poprzednim, Wykonawcy nie przysługują żadne roszczenia z tego tytułu. </w:t>
      </w:r>
    </w:p>
    <w:p w14:paraId="797B5239" w14:textId="77777777" w:rsidR="002D5E8A" w:rsidRPr="0009455F" w:rsidRDefault="009E70E4" w:rsidP="0009455F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Kwota określona w ust. 1 zawiera wszelkie koszty, które ponosi Wykonawca w związku z realizacją przedmiotu umowy. </w:t>
      </w:r>
    </w:p>
    <w:p w14:paraId="49D323D3" w14:textId="6FCEADBE" w:rsidR="002D5E8A" w:rsidRPr="0009455F" w:rsidRDefault="009E70E4" w:rsidP="0009455F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Wykonawca będzie wystawiał faktury w miesięcznym okresie rozliczeniowym: od 1-go do ostatniego dnia miesiąca wraz ze zbiorczym zestawieniem transakcji z danego okresu rozliczeniowego w formie uzgodnionej pomiędzy Wykonawcą a </w:t>
      </w:r>
      <w:r w:rsidR="00A44820" w:rsidRPr="0009455F">
        <w:rPr>
          <w:rFonts w:ascii="Times New Roman" w:hAnsi="Times New Roman" w:cs="Times New Roman"/>
          <w:color w:val="auto"/>
          <w:sz w:val="22"/>
          <w:szCs w:val="22"/>
        </w:rPr>
        <w:t>Zamawiającym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(np. formie papierowej, elektronicznej lub e-faktury). </w:t>
      </w:r>
      <w:r w:rsidR="00F730ED" w:rsidRPr="0009455F">
        <w:rPr>
          <w:rFonts w:ascii="Times New Roman" w:hAnsi="Times New Roman" w:cs="Times New Roman"/>
          <w:color w:val="auto"/>
          <w:sz w:val="22"/>
          <w:szCs w:val="22"/>
        </w:rPr>
        <w:t>Za datę sprzedaży uznaje się ostatni dzień danego okresu rozliczeniowego, tj. ostatni dzień miesiąca kalendarzowego.</w:t>
      </w:r>
    </w:p>
    <w:p w14:paraId="008FF810" w14:textId="6DED75F5" w:rsidR="009E70E4" w:rsidRPr="0009455F" w:rsidRDefault="009E70E4" w:rsidP="0009455F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Zbiorcze zestawienie transakcji, o którym mowa powyżej, zawierać będzie następujące informacje w stosunku do każdej transakcji: </w:t>
      </w:r>
    </w:p>
    <w:p w14:paraId="2E2C31AA" w14:textId="6CA4443C" w:rsidR="009E70E4" w:rsidRPr="0009455F" w:rsidRDefault="009E70E4" w:rsidP="0009455F">
      <w:pPr>
        <w:pStyle w:val="Defaul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datę i dokładny czas przeprowadzenia transakcji, </w:t>
      </w:r>
    </w:p>
    <w:p w14:paraId="707A14E8" w14:textId="0D7309BF" w:rsidR="009E70E4" w:rsidRPr="0009455F" w:rsidRDefault="009E70E4" w:rsidP="0009455F">
      <w:pPr>
        <w:pStyle w:val="Defaul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nr rejestracyjny pojazdu, </w:t>
      </w:r>
    </w:p>
    <w:p w14:paraId="1680FEEF" w14:textId="5C4C23CD" w:rsidR="009E70E4" w:rsidRPr="0009455F" w:rsidRDefault="009E70E4" w:rsidP="0009455F">
      <w:pPr>
        <w:pStyle w:val="Defaul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nr elektronicznej karty </w:t>
      </w:r>
      <w:r w:rsidR="007D1310" w:rsidRPr="0009455F">
        <w:rPr>
          <w:rFonts w:ascii="Times New Roman" w:hAnsi="Times New Roman" w:cs="Times New Roman"/>
          <w:color w:val="auto"/>
          <w:sz w:val="22"/>
          <w:szCs w:val="22"/>
        </w:rPr>
        <w:t>paliwowej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, na którą dokonano zakupu, </w:t>
      </w:r>
    </w:p>
    <w:p w14:paraId="6DC0CF3E" w14:textId="4312134A" w:rsidR="009E70E4" w:rsidRPr="0009455F" w:rsidRDefault="001B030A" w:rsidP="0009455F">
      <w:pPr>
        <w:pStyle w:val="Defaul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lość i rodzaj paliwa oraz cena jednostkowa brutto i wartość brutto zakupu przed opustem, </w:t>
      </w:r>
    </w:p>
    <w:p w14:paraId="18DB751D" w14:textId="40881C37" w:rsidR="009E70E4" w:rsidRPr="0009455F" w:rsidRDefault="009E70E4" w:rsidP="0009455F">
      <w:pPr>
        <w:pStyle w:val="Defaul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wartość brutto zakupionego paliwa po opuście, </w:t>
      </w:r>
    </w:p>
    <w:p w14:paraId="3628891E" w14:textId="70064BAB" w:rsidR="009E70E4" w:rsidRPr="0009455F" w:rsidRDefault="009E70E4" w:rsidP="0009455F">
      <w:pPr>
        <w:pStyle w:val="Defaul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Ilość i rodzaj zakupionych</w:t>
      </w:r>
      <w:r w:rsidR="001528A0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materiałów eksploatacyjnych, akcesoriów i usług związanych z eksploatacją samochodów służbowych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oraz cena jednostkowa brutto i wartość brutto zakupu przed opustem, </w:t>
      </w:r>
    </w:p>
    <w:p w14:paraId="4C21047C" w14:textId="3C91DFB3" w:rsidR="009E70E4" w:rsidRPr="0009455F" w:rsidRDefault="009E70E4" w:rsidP="0009455F">
      <w:pPr>
        <w:pStyle w:val="Defaul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wartość brutto zakupionych </w:t>
      </w:r>
      <w:r w:rsidR="001528A0" w:rsidRPr="0009455F">
        <w:rPr>
          <w:rFonts w:ascii="Times New Roman" w:hAnsi="Times New Roman" w:cs="Times New Roman"/>
          <w:color w:val="auto"/>
          <w:sz w:val="22"/>
          <w:szCs w:val="22"/>
        </w:rPr>
        <w:t>materiałów eksploatacyjnych, akcesoriów i usług związanych z eksploatacją samochodów służbowych</w:t>
      </w:r>
      <w:r w:rsidR="001528A0" w:rsidRPr="0009455F" w:rsidDel="001528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po opuście, </w:t>
      </w:r>
    </w:p>
    <w:p w14:paraId="29B5F8EB" w14:textId="433FA42D" w:rsidR="009E70E4" w:rsidRPr="0009455F" w:rsidRDefault="00B737F8" w:rsidP="0009455F">
      <w:pPr>
        <w:pStyle w:val="Defaul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455F">
        <w:rPr>
          <w:rFonts w:ascii="Times New Roman" w:hAnsi="Times New Roman" w:cs="Times New Roman"/>
          <w:sz w:val="22"/>
          <w:szCs w:val="22"/>
        </w:rPr>
        <w:t>miejscowość i numer stacji, na której dokonano transakcj</w:t>
      </w:r>
      <w:r w:rsidR="00563E20" w:rsidRPr="0009455F">
        <w:rPr>
          <w:rFonts w:ascii="Times New Roman" w:hAnsi="Times New Roman" w:cs="Times New Roman"/>
          <w:sz w:val="22"/>
          <w:szCs w:val="22"/>
        </w:rPr>
        <w:t>i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F5551B8" w14:textId="48D65774" w:rsidR="007F273D" w:rsidRPr="007F273D" w:rsidRDefault="007F273D" w:rsidP="007F273D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F273D">
        <w:rPr>
          <w:rFonts w:ascii="Times New Roman" w:hAnsi="Times New Roman" w:cs="Times New Roman"/>
          <w:color w:val="auto"/>
          <w:sz w:val="22"/>
          <w:szCs w:val="22"/>
        </w:rPr>
        <w:t>Wynagrodzenie Wykonawcy zostanie wypłacone na podstawie prawidłowo wystawionej faktury w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F273D">
        <w:rPr>
          <w:rFonts w:ascii="Times New Roman" w:hAnsi="Times New Roman" w:cs="Times New Roman"/>
          <w:color w:val="auto"/>
          <w:sz w:val="22"/>
          <w:szCs w:val="22"/>
        </w:rPr>
        <w:t>terminie 21 dni od daty jej dostarczenia do siedziby Zamawiającego, według zbiorczych zestawień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F273D">
        <w:rPr>
          <w:rFonts w:ascii="Times New Roman" w:hAnsi="Times New Roman" w:cs="Times New Roman"/>
          <w:color w:val="auto"/>
          <w:sz w:val="22"/>
          <w:szCs w:val="22"/>
        </w:rPr>
        <w:t>transakcji za dany okres rozliczeniowy, załączonych do ww. faktury (faktur).”</w:t>
      </w:r>
    </w:p>
    <w:p w14:paraId="016A264A" w14:textId="77777777" w:rsidR="002D5E8A" w:rsidRPr="0009455F" w:rsidRDefault="009E70E4" w:rsidP="0009455F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Wynagrodzenie Wykonawcy będzie przekazane na jego rachunek bankowy, wskazany na fakturze (fakturach). Zmiana numeru rachunku bankowego, o którym mowa w zdaniu pierwszym, następuje poprzez pisemne powiadomienie drugiej Strony i nie stanowi zmiany Umowy.</w:t>
      </w:r>
    </w:p>
    <w:p w14:paraId="771AFF87" w14:textId="4F371B34" w:rsidR="00872DC3" w:rsidRPr="0009455F" w:rsidRDefault="00872DC3" w:rsidP="0009455F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Fakturę należy doręczyć Zamawiającemu pod adres: ul. Wawelska 52/54, 00 – 922 Warszawa. </w:t>
      </w:r>
    </w:p>
    <w:p w14:paraId="4D5F104A" w14:textId="5300CF68" w:rsidR="002D5E8A" w:rsidRPr="0009455F" w:rsidRDefault="009E70E4" w:rsidP="0009455F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Za niedotrzymanie terminu płatności faktury Wykonawca może naliczyć odsetki w ustawowej wysokości. </w:t>
      </w:r>
    </w:p>
    <w:p w14:paraId="0B092779" w14:textId="77777777" w:rsidR="002D5E8A" w:rsidRPr="0009455F" w:rsidRDefault="009E70E4" w:rsidP="0009455F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Jako dzień zapłaty Strony uznają dzień obciążenia rachunku bankowego </w:t>
      </w:r>
      <w:r w:rsidR="00872DC3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302BA1" w14:textId="0C26284E" w:rsidR="00B737F8" w:rsidRPr="0009455F" w:rsidRDefault="002D5E8A" w:rsidP="0009455F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B737F8" w:rsidRPr="0009455F">
        <w:rPr>
          <w:rFonts w:ascii="Times New Roman" w:hAnsi="Times New Roman" w:cs="Times New Roman"/>
          <w:color w:val="auto"/>
          <w:sz w:val="22"/>
          <w:szCs w:val="22"/>
        </w:rPr>
        <w:t>amawiający nie wyraża zgody na cesję wierzytelności wynikającej z realizacji niniejszej umowy.</w:t>
      </w:r>
    </w:p>
    <w:p w14:paraId="5910A223" w14:textId="77777777" w:rsidR="0009455F" w:rsidRDefault="0009455F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40D77D" w14:textId="4F0A4BF4" w:rsidR="009E70E4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color w:val="auto"/>
          <w:sz w:val="22"/>
          <w:szCs w:val="22"/>
        </w:rPr>
        <w:t>§ 5</w:t>
      </w:r>
    </w:p>
    <w:p w14:paraId="4897B738" w14:textId="1F7DF34B" w:rsidR="009E70E4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color w:val="auto"/>
          <w:sz w:val="22"/>
          <w:szCs w:val="22"/>
        </w:rPr>
        <w:t>Gwarancja i obowiązki Wykonawcy</w:t>
      </w:r>
    </w:p>
    <w:p w14:paraId="66FA95F5" w14:textId="6F954ACF" w:rsidR="007F4140" w:rsidRPr="0009455F" w:rsidRDefault="009E70E4" w:rsidP="0009455F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Wykonawca gwarantuje wysoką jakość sprzedawanych paliw, o których mowa w §1 umowy, spełniających wymagania określone w Rozporządzeniu Ministra Gospodarki z dnia 9 października 2015 r. w sprawie wymagań jakościowych dla paliw ciekłych (Dz. U. z 2015r. poz. 1680) oraz odpowiednio norm PN-EN 228:2013-04</w:t>
      </w:r>
      <w:r w:rsidR="007306D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F925E8" w:rsidRPr="0009455F">
        <w:rPr>
          <w:rFonts w:ascii="Times New Roman" w:hAnsi="Times New Roman" w:cs="Times New Roman"/>
          <w:color w:val="auto"/>
          <w:sz w:val="22"/>
          <w:szCs w:val="22"/>
        </w:rPr>
        <w:t>PN-EN 590+A1:2017-06 lub równoważnych</w:t>
      </w:r>
      <w:r w:rsidR="00667FB2" w:rsidRPr="000945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6054DC3" w14:textId="77777777" w:rsidR="00F730ED" w:rsidRPr="0009455F" w:rsidRDefault="009E70E4" w:rsidP="0009455F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Wykonawca oświadcza, że stacje paliw spełniają wymogi przewidziane przepisami dla stacji paliw zgodnie z obwieszczeniem Ministra Gospodarki z dnia 14 sierpnia 2014 r. w sprawie ogłoszenia jednolitego tekstu rozporządzenia Ministra Gospodarki w sprawie warunków technicznych, jakim powinny odpowiadać bazy i stacje paliw płynnych, rurociągi przesyłowe dalekosiężne służące do transportu ropy naftowej i produktów naftowych i ich usytuowanie. </w:t>
      </w:r>
    </w:p>
    <w:p w14:paraId="3BA10DDF" w14:textId="77777777" w:rsidR="00F730ED" w:rsidRPr="0009455F" w:rsidRDefault="009E70E4" w:rsidP="0009455F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Wykonawca zobowiązany będzie do przedstawienia dokumentów i świadectw jakościowych paliw oraz dokumentów odnośnie warunków technicznych stacji paliw na każde żądanie </w:t>
      </w:r>
      <w:r w:rsidR="00872DC3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59F303D" w14:textId="3544982C" w:rsidR="0009455F" w:rsidRPr="0009455F" w:rsidRDefault="009E70E4" w:rsidP="0009455F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Niezależnie od kar umownych Wykonawca na zasadach ogólnych bez ograniczeń odpowiada za szkody spowodowane wadami fizycznymi sprzedanego paliwa. W celu naprawienia ewentualnych szkód Wykonawca, po pisemnym zawiadomieniu przez </w:t>
      </w:r>
      <w:r w:rsidR="00872DC3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o podejrzeniu złej jakości paliwa,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przeprowadzi postępowanie reklamacyjne. Wykonawca ma obowiązek przyjąć pisemną reklamację od </w:t>
      </w:r>
      <w:r w:rsidR="00872DC3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i zająć stanowisko w ciągu 14 dni</w:t>
      </w:r>
      <w:r w:rsidR="00F730E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roboczych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. Zamawiający ma możliwość pobrania próbek (w obecności pracownika Wykonawcy) i przekazania ich do wybranego przez siebie akredytowanego laboratorium. Natomiast jeżeli Wykonawca nie dysponuje świadectwami jakości danej dostawy paliwa, w terminie 14 dni </w:t>
      </w:r>
      <w:r w:rsidR="007F273D">
        <w:rPr>
          <w:rFonts w:ascii="Times New Roman" w:hAnsi="Times New Roman" w:cs="Times New Roman"/>
          <w:color w:val="auto"/>
          <w:sz w:val="22"/>
          <w:szCs w:val="22"/>
        </w:rPr>
        <w:t xml:space="preserve">roboczych </w:t>
      </w:r>
      <w:bookmarkStart w:id="6" w:name="_GoBack"/>
      <w:bookmarkEnd w:id="6"/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od dnia zgłoszenia reklamacji Wykonawca przeprowadzi badania próbek paliwa w laboratorium posiadającym certyfikat akredytacji laboratorium badawczego wydany przez Polskie Centrum Akredytacji – nadzorowane przez Ministerstwo Gospodarki. W razie stwierdzenia złej jakości paliwa, koszty przeprowadzonego badania pokrywa Wykonawca. W przypadku gdy przeprowadzone badania nie potwierdzą złej jakości paliwa koszty badania ponosi </w:t>
      </w:r>
      <w:r w:rsidR="00872DC3" w:rsidRPr="0009455F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6B422C86" w14:textId="13030338" w:rsidR="009E70E4" w:rsidRPr="0009455F" w:rsidRDefault="009E70E4" w:rsidP="0009455F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W przypadku, gdy rozpatrzenie reklamacji, o której mowa w ust. 4 wymaga zebrania dodatkowych informacji, w szczególności uzyskania ich od Zamawiającego</w:t>
      </w:r>
      <w:r w:rsidR="00C4232C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stacji paliw, Wykonawca rozpatrzy reklamacje w terminie do 14 dni od dnia uzyskania tych informacji. W przypadku uznania roszczenia Zamawiającego Wykonawca naprawi szkodę. Zakończenie postępowania reklamacyjnego u Wykonawcy nie zamyka postępowania na drodze sądowej. </w:t>
      </w:r>
    </w:p>
    <w:p w14:paraId="33D9E42A" w14:textId="77777777" w:rsidR="0009455F" w:rsidRDefault="0009455F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4B2F2AF" w14:textId="6E28F207" w:rsidR="009E70E4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color w:val="auto"/>
          <w:sz w:val="22"/>
          <w:szCs w:val="22"/>
        </w:rPr>
        <w:t>§ 6</w:t>
      </w:r>
    </w:p>
    <w:p w14:paraId="03A8F663" w14:textId="68409B4A" w:rsidR="009E70E4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color w:val="auto"/>
          <w:sz w:val="22"/>
          <w:szCs w:val="22"/>
        </w:rPr>
        <w:t>Kary umowne</w:t>
      </w:r>
    </w:p>
    <w:p w14:paraId="305CFB80" w14:textId="6E22E2A9" w:rsidR="009E70E4" w:rsidRPr="0009455F" w:rsidRDefault="009E70E4" w:rsidP="0009455F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Za każdorazowe stwierdzenie i zgłoszenie na piśmie przez </w:t>
      </w:r>
      <w:r w:rsidR="00872DC3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niewykonania lub nienależytego wykonania przedmiotu umowy, w tym uzasadnionego zastrzeżenia, co do jakości paliw potwierdzonego przez akredytowane laboratorium badawcze, </w:t>
      </w:r>
      <w:r w:rsidR="00872DC3" w:rsidRPr="0009455F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naliczy Wykonawcy karę umowną w wysokości </w:t>
      </w:r>
      <w:r w:rsidR="00524C5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100 </w:t>
      </w:r>
      <w:r w:rsidR="00671733" w:rsidRPr="0009455F">
        <w:rPr>
          <w:rFonts w:ascii="Times New Roman" w:hAnsi="Times New Roman" w:cs="Times New Roman"/>
          <w:color w:val="auto"/>
          <w:sz w:val="22"/>
          <w:szCs w:val="22"/>
        </w:rPr>
        <w:t>zł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. Powyższe nie dotyczy sytuacji, gdy zamówienie nie może być realizowane w sposób należyty z powodu: </w:t>
      </w:r>
    </w:p>
    <w:p w14:paraId="7A293AEF" w14:textId="43B55A68" w:rsidR="009E70E4" w:rsidRPr="0009455F" w:rsidRDefault="009E70E4" w:rsidP="0009455F">
      <w:pPr>
        <w:pStyle w:val="Default"/>
        <w:numPr>
          <w:ilvl w:val="0"/>
          <w:numId w:val="25"/>
        </w:numPr>
        <w:spacing w:line="276" w:lineRule="auto"/>
        <w:ind w:left="1066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siły wyższej, </w:t>
      </w:r>
    </w:p>
    <w:p w14:paraId="1AC6D013" w14:textId="5DC339B6" w:rsidR="009E70E4" w:rsidRPr="0009455F" w:rsidRDefault="009E70E4" w:rsidP="0009455F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awarii systemu obsługi, </w:t>
      </w:r>
    </w:p>
    <w:p w14:paraId="58291615" w14:textId="3598B735" w:rsidR="009E70E4" w:rsidRPr="0009455F" w:rsidRDefault="009E70E4" w:rsidP="0009455F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przyjęcia paliwa na stację paliw, </w:t>
      </w:r>
    </w:p>
    <w:p w14:paraId="3B4111C6" w14:textId="65A8CE0B" w:rsidR="009E70E4" w:rsidRPr="0009455F" w:rsidRDefault="009E70E4" w:rsidP="0009455F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modernizacji stacji paliw Wykonawcy. </w:t>
      </w:r>
    </w:p>
    <w:p w14:paraId="0261B9A4" w14:textId="7A1B7070" w:rsidR="00D104AA" w:rsidRPr="0009455F" w:rsidRDefault="009E70E4" w:rsidP="0009455F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przypadku 3 krotnego zaistnienia sytuacji określonej w ust. 1 </w:t>
      </w:r>
      <w:r w:rsidR="00872DC3" w:rsidRPr="0009455F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może odstąpić od umowy w trybie natychmiastowym, tj. w terminie do 3 dni, z przyczyn leżących po stronie Wykonawcy, z zastosowaniem sankcji przewidzianej w ust. 4. </w:t>
      </w:r>
    </w:p>
    <w:p w14:paraId="181C8907" w14:textId="00EA14F8" w:rsidR="00D104AA" w:rsidRPr="0009455F" w:rsidRDefault="009E70E4" w:rsidP="0009455F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przypadku niewywiązania się Wykonawcy z terminów określonych w § 2 ust. 3 </w:t>
      </w:r>
      <w:r w:rsidR="00872DC3" w:rsidRPr="0009455F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naliczy Wykonawcy karę umowną za każdy dzień opóźnienia, w wysokości </w:t>
      </w:r>
      <w:r w:rsidR="0092097E" w:rsidRPr="0009455F">
        <w:rPr>
          <w:rFonts w:ascii="Times New Roman" w:hAnsi="Times New Roman" w:cs="Times New Roman"/>
          <w:color w:val="auto"/>
          <w:sz w:val="22"/>
          <w:szCs w:val="22"/>
        </w:rPr>
        <w:t>50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zł. </w:t>
      </w:r>
    </w:p>
    <w:p w14:paraId="7112D90A" w14:textId="476762F8" w:rsidR="00C03038" w:rsidRPr="0009455F" w:rsidRDefault="00C03038" w:rsidP="0009455F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przypadku niewywiązania się Wykonawcy z terminów określonych w § 2 ust. 6  Zamawiający naliczy Wykonawcy karę umowną za każdy dzień opóźnienia, w wysokości </w:t>
      </w:r>
      <w:r w:rsidR="0092097E" w:rsidRPr="0009455F">
        <w:rPr>
          <w:rFonts w:ascii="Times New Roman" w:hAnsi="Times New Roman" w:cs="Times New Roman"/>
          <w:color w:val="auto"/>
          <w:sz w:val="22"/>
          <w:szCs w:val="22"/>
        </w:rPr>
        <w:t>100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zł. </w:t>
      </w:r>
    </w:p>
    <w:p w14:paraId="7149A48B" w14:textId="6D4935C0" w:rsidR="00C03038" w:rsidRPr="0009455F" w:rsidRDefault="00C03038" w:rsidP="0009455F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przypadku niewywiązania się Wykonawcy z terminów określonych w § 2 ust. 7 Zamawiający naliczy Wykonawcy karę umowną za każdy dzień opóźnienia, w wysokości </w:t>
      </w:r>
      <w:r w:rsidR="0009455F" w:rsidRPr="0009455F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92097E" w:rsidRPr="0009455F">
        <w:rPr>
          <w:rFonts w:ascii="Times New Roman" w:hAnsi="Times New Roman" w:cs="Times New Roman"/>
          <w:color w:val="auto"/>
          <w:sz w:val="22"/>
          <w:szCs w:val="22"/>
        </w:rPr>
        <w:t>00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zł. </w:t>
      </w:r>
    </w:p>
    <w:p w14:paraId="3F91B237" w14:textId="6A060EFC" w:rsidR="00D104AA" w:rsidRPr="0009455F" w:rsidRDefault="009E70E4" w:rsidP="0009455F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przypadku odstąpienia od umowy przez </w:t>
      </w:r>
      <w:r w:rsidR="00872DC3" w:rsidRPr="0009455F">
        <w:rPr>
          <w:rFonts w:ascii="Times New Roman" w:hAnsi="Times New Roman" w:cs="Times New Roman"/>
          <w:color w:val="auto"/>
          <w:sz w:val="22"/>
          <w:szCs w:val="22"/>
        </w:rPr>
        <w:t>Zamawiającego,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 przyczyn leżących po stronie Wykonawcy, wskazanych w ust. 2, </w:t>
      </w:r>
      <w:r w:rsidR="00872DC3" w:rsidRPr="0009455F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naliczy Wykonawcy karę umowną w wysokości </w:t>
      </w:r>
      <w:r w:rsidR="00CB21AD" w:rsidRPr="0009455F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0% od niezrealizowanej wartości umowy określonej w §4 ust. 1 niniejszej umowy. </w:t>
      </w:r>
    </w:p>
    <w:p w14:paraId="14A8721D" w14:textId="77777777" w:rsidR="00D104AA" w:rsidRPr="0009455F" w:rsidRDefault="009E70E4" w:rsidP="0009455F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Wykonawca wyraża zgodę na potrącanie wierzytelności z wynagrodzenia umownego. </w:t>
      </w:r>
    </w:p>
    <w:p w14:paraId="5D6CB2D2" w14:textId="2D64E0A8" w:rsidR="009E70E4" w:rsidRPr="0009455F" w:rsidRDefault="008C6F21" w:rsidP="0009455F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Zamawiający 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zastrzega sobie prawo dochodzenia odszkodowania przewyższającego wysokość kar umownych na zasadach ogólnych. </w:t>
      </w:r>
    </w:p>
    <w:p w14:paraId="766F96D2" w14:textId="77777777" w:rsidR="0009455F" w:rsidRDefault="0009455F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E150E69" w14:textId="4912EF35" w:rsidR="009E70E4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color w:val="auto"/>
          <w:sz w:val="22"/>
          <w:szCs w:val="22"/>
        </w:rPr>
        <w:t>§ 7</w:t>
      </w:r>
    </w:p>
    <w:p w14:paraId="5F0CFD88" w14:textId="65FDB309" w:rsidR="008C6F21" w:rsidRPr="0009455F" w:rsidRDefault="009E70E4" w:rsidP="000945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5C337612" w14:textId="77777777" w:rsidR="00840A3B" w:rsidRPr="0009455F" w:rsidRDefault="00840A3B" w:rsidP="0009455F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Umowa zostaje zawarta z dniem jej podpisania przez obie Strony.</w:t>
      </w:r>
    </w:p>
    <w:p w14:paraId="3D458B0C" w14:textId="3CB8A57A" w:rsidR="00840A3B" w:rsidRPr="0009455F" w:rsidRDefault="00840A3B" w:rsidP="0009455F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Umowa zawarta została w formie elektronicznej, podpisanej kwalifikowanym podpisem elektronicznym / </w:t>
      </w:r>
      <w:r w:rsidRPr="0009455F">
        <w:rPr>
          <w:rFonts w:ascii="Times New Roman" w:hAnsi="Times New Roman" w:cs="Times New Roman"/>
          <w:color w:val="FF0000"/>
          <w:sz w:val="22"/>
          <w:szCs w:val="22"/>
        </w:rPr>
        <w:t>w formie pisemnej*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4BA854E" w14:textId="24F10274" w:rsidR="00840A3B" w:rsidRPr="0009455F" w:rsidRDefault="00840A3B" w:rsidP="0009455F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FF0000"/>
          <w:sz w:val="22"/>
          <w:szCs w:val="22"/>
        </w:rPr>
        <w:t>Umowę sporządzono w</w:t>
      </w:r>
      <w:r w:rsidR="00CB21AD" w:rsidRPr="0009455F">
        <w:rPr>
          <w:rFonts w:ascii="Times New Roman" w:hAnsi="Times New Roman" w:cs="Times New Roman"/>
          <w:color w:val="FF0000"/>
          <w:sz w:val="22"/>
          <w:szCs w:val="22"/>
        </w:rPr>
        <w:t xml:space="preserve"> 2</w:t>
      </w:r>
      <w:r w:rsidRPr="0009455F">
        <w:rPr>
          <w:rFonts w:ascii="Times New Roman" w:hAnsi="Times New Roman" w:cs="Times New Roman"/>
          <w:color w:val="FF0000"/>
          <w:sz w:val="22"/>
          <w:szCs w:val="22"/>
        </w:rPr>
        <w:t xml:space="preserve"> jednobrzmiących egzemplarzach*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9CAFFD5" w14:textId="0B9EC364" w:rsidR="00D104AA" w:rsidRPr="0009455F" w:rsidRDefault="009E70E4" w:rsidP="0009455F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Wszelkie zmiany w treści umowy wymagają formy pisemnej i zgody obu stron pod rygorem nieważności oraz mogą być dokonywane w zakresie i formie zgodnej z obowiązującymi przepisami z wyłączeniem § 2 ust. 5 oraz § 3 ust. 2. </w:t>
      </w:r>
    </w:p>
    <w:p w14:paraId="217F61CC" w14:textId="2081368B" w:rsidR="009E70E4" w:rsidRPr="0009455F" w:rsidRDefault="00D104AA" w:rsidP="0009455F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lastRenderedPageBreak/>
        <w:t>Zamawiający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dopuszcza możliwość zmiany zawartej umowy w szczególności w następujących okolicznościach: </w:t>
      </w:r>
    </w:p>
    <w:p w14:paraId="2ED7928C" w14:textId="78641333" w:rsidR="009E70E4" w:rsidRPr="0009455F" w:rsidRDefault="009E70E4" w:rsidP="0009455F">
      <w:pPr>
        <w:pStyle w:val="Defaul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przypadku zmiany: nazwy, adresu, statusu firmy, numeru konta bankowego; </w:t>
      </w:r>
    </w:p>
    <w:p w14:paraId="1F1DCA9F" w14:textId="1AA84A75" w:rsidR="009E70E4" w:rsidRPr="0009455F" w:rsidRDefault="009E70E4" w:rsidP="0009455F">
      <w:pPr>
        <w:pStyle w:val="Defaul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przypadku zmiany osób mających nadzór nad realizacją umowy; </w:t>
      </w:r>
    </w:p>
    <w:p w14:paraId="0688B3B9" w14:textId="53E5012A" w:rsidR="009E70E4" w:rsidRPr="0009455F" w:rsidRDefault="009E70E4" w:rsidP="0009455F">
      <w:pPr>
        <w:pStyle w:val="Defaul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przypadku zmiany podwykonawcy, przy pomocy którego Wykonawca realizuje przedmiot umowy, po uprzedniej akceptacji </w:t>
      </w:r>
      <w:r w:rsidR="008C6F21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212A89CC" w14:textId="341F6A54" w:rsidR="009E70E4" w:rsidRPr="0009455F" w:rsidRDefault="009E70E4" w:rsidP="0009455F">
      <w:pPr>
        <w:pStyle w:val="Defaul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w przypadku zmiany obowiązujących przepisów dotyczących wymagań jakościowych dla paliw ciekłych</w:t>
      </w:r>
      <w:r w:rsidR="008C6F21" w:rsidRPr="000945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F33A7B3" w14:textId="7C355AE6" w:rsidR="009E70E4" w:rsidRPr="0009455F" w:rsidRDefault="009E70E4" w:rsidP="0009455F">
      <w:pPr>
        <w:pStyle w:val="Defaul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przypadku zmiany w funkcjonowaniu laboratoriów akredytowanych, o których mowa w § 5 ust. 3. </w:t>
      </w:r>
    </w:p>
    <w:p w14:paraId="39ABBE9C" w14:textId="2135C27F" w:rsidR="00D104AA" w:rsidRPr="0009455F" w:rsidRDefault="008C6F21" w:rsidP="0009455F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może odstąpić od umowy w terminie do 7 dni, w przypadku nieprzestrzegania przez Wykonawcę któregokolwiek z warunków niniejszej umowy. Odstąpienie od umowy nie </w:t>
      </w:r>
      <w:r w:rsidR="00CB21AD" w:rsidRPr="0009455F">
        <w:rPr>
          <w:rFonts w:ascii="Times New Roman" w:hAnsi="Times New Roman" w:cs="Times New Roman"/>
          <w:color w:val="auto"/>
          <w:sz w:val="22"/>
          <w:szCs w:val="22"/>
        </w:rPr>
        <w:t>zwalnia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Wykonawcy </w:t>
      </w:r>
      <w:r w:rsidR="00CB21AD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 </w:t>
      </w:r>
      <w:r w:rsidR="009E70E4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zapłaty naliczonych kar umownych. </w:t>
      </w:r>
    </w:p>
    <w:p w14:paraId="67D25F0A" w14:textId="77777777" w:rsidR="00D104AA" w:rsidRPr="0009455F" w:rsidRDefault="009E70E4" w:rsidP="0009455F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</w:t>
      </w:r>
      <w:r w:rsidR="00A95174" w:rsidRPr="0009455F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może odstąpić od umowy w terminie 30 dni od powzięcia wiadomości o tych okolicznościach, a Wykonawca może żądać wyłącznie wynagrodzenia należnego z tytułu wykonania części umowy. </w:t>
      </w:r>
    </w:p>
    <w:p w14:paraId="2C56AF2E" w14:textId="77777777" w:rsidR="00D104AA" w:rsidRPr="0009455F" w:rsidRDefault="009E70E4" w:rsidP="0009455F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W przypadku, gdy w trakcie realizacji Umowy przetwarzane będą dane osobowe, Wykonawca zobowiązany jest do stosowania przepisów Rozporządzenia Parlamentu Europejskiego i Rady Unii Europejskiej 2016/679 z dnia 27 kwietnia 2016 r. w sprawie ochrony osób fizycznych w związku z przetwarzaniem danych osobowych i w sprawie swobodnego przepływu takich danych oraz uchylenia dyrektywy 95/46/WE (dalej „RODO”), przepisów ustawy z dnia 10 maja 2018 r. o ochronie danych osobowych oraz i innych przepisów prawa w tym zakresie. </w:t>
      </w:r>
    </w:p>
    <w:p w14:paraId="68C86577" w14:textId="26735682" w:rsidR="00D104AA" w:rsidRPr="0009455F" w:rsidRDefault="009E70E4" w:rsidP="0009455F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Zamawiający wyraża zgodę na dołączenie do umowy załącznika nr </w:t>
      </w:r>
      <w:r w:rsidR="00A95174" w:rsidRPr="0009455F">
        <w:rPr>
          <w:rFonts w:ascii="Times New Roman" w:hAnsi="Times New Roman" w:cs="Times New Roman"/>
          <w:color w:val="auto"/>
          <w:sz w:val="22"/>
          <w:szCs w:val="22"/>
        </w:rPr>
        <w:t>…..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w postaci dokumentu dotyczącego ogólnych warunków sprzedaży i używania kart </w:t>
      </w:r>
      <w:r w:rsidR="007D1310" w:rsidRPr="0009455F">
        <w:rPr>
          <w:rFonts w:ascii="Times New Roman" w:hAnsi="Times New Roman" w:cs="Times New Roman"/>
          <w:color w:val="auto"/>
          <w:sz w:val="22"/>
          <w:szCs w:val="22"/>
        </w:rPr>
        <w:t>paliwowych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obowiązujących u Wykonawcy i stosowanie go w takim zakresie, w jakim jego postanowienia nie pozostają w sprzeczności z postanowieniami niniejszej Umowy i nie powodują dodatkowych kosztów po stronie </w:t>
      </w:r>
      <w:r w:rsidR="00A95174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i dalej zmieniając numerację ustępów. </w:t>
      </w:r>
    </w:p>
    <w:p w14:paraId="134571C7" w14:textId="77777777" w:rsidR="00D104AA" w:rsidRPr="0009455F" w:rsidRDefault="009E70E4" w:rsidP="0009455F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Strony dołożą wszelkich starań, by ewentualne spory rozstrzygnąć polubownie. W przypadku, gdy nie dojdą do porozumienia, spory rozstrzygane będą przez Sąd Powszechny właściwy dla siedziby </w:t>
      </w:r>
      <w:r w:rsidR="00A95174" w:rsidRPr="0009455F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9A98A9A" w14:textId="0D295DE7" w:rsidR="00840A3B" w:rsidRPr="0009455F" w:rsidRDefault="009E70E4" w:rsidP="0009455F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W sprawach nieuregulowanych niniejszą umową stosuje się przepisy Kodeksu cywilnego, ustawy z dnia 29 stycznia 2004 r. Prawo zamówień publicznych (Dz. U. z 201</w:t>
      </w:r>
      <w:r w:rsidR="00CB21AD" w:rsidRPr="0009455F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r., poz. 1</w:t>
      </w:r>
      <w:r w:rsidR="00CB21AD" w:rsidRPr="0009455F">
        <w:rPr>
          <w:rFonts w:ascii="Times New Roman" w:hAnsi="Times New Roman" w:cs="Times New Roman"/>
          <w:color w:val="auto"/>
          <w:sz w:val="22"/>
          <w:szCs w:val="22"/>
        </w:rPr>
        <w:t>843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ze zm.). </w:t>
      </w:r>
    </w:p>
    <w:p w14:paraId="20B0A2DC" w14:textId="6C36EB06" w:rsidR="00840A3B" w:rsidRPr="0009455F" w:rsidRDefault="00840A3B" w:rsidP="0009455F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09455F">
        <w:rPr>
          <w:rFonts w:ascii="Times New Roman" w:hAnsi="Times New Roman" w:cs="Times New Roman"/>
          <w:color w:val="FF0000"/>
          <w:sz w:val="22"/>
          <w:szCs w:val="22"/>
        </w:rPr>
        <w:t>* Zapis do umów zawieranych w formie pisemnej</w:t>
      </w:r>
    </w:p>
    <w:p w14:paraId="11E32A7C" w14:textId="52E1A0B3" w:rsidR="00CA69C3" w:rsidRPr="0009455F" w:rsidRDefault="00CA69C3" w:rsidP="0009455F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34DEE212" w14:textId="4546DF3B" w:rsidR="00CA69C3" w:rsidRPr="0009455F" w:rsidRDefault="00ED3D9A" w:rsidP="0009455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Załączniki</w:t>
      </w:r>
      <w:r w:rsidR="00CA69C3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do Umowy:</w:t>
      </w:r>
    </w:p>
    <w:p w14:paraId="3ED6BD06" w14:textId="016A09D5" w:rsidR="00CA69C3" w:rsidRPr="0009455F" w:rsidRDefault="00CA69C3" w:rsidP="0009455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Załącznik nr </w:t>
      </w:r>
      <w:r w:rsidR="001B562A" w:rsidRPr="0009455F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306D4" w:rsidRPr="0009455F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306D4" w:rsidRPr="0009455F">
        <w:rPr>
          <w:rFonts w:ascii="Times New Roman" w:hAnsi="Times New Roman" w:cs="Times New Roman"/>
          <w:color w:val="auto"/>
          <w:sz w:val="22"/>
          <w:szCs w:val="22"/>
        </w:rPr>
        <w:t>Formularz ofertowy;</w:t>
      </w:r>
    </w:p>
    <w:p w14:paraId="5EE087E5" w14:textId="4F8AAF45" w:rsidR="007306D4" w:rsidRPr="0009455F" w:rsidRDefault="007306D4" w:rsidP="0009455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Załącznik nr </w:t>
      </w:r>
      <w:r w:rsidR="001B562A" w:rsidRPr="0009455F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 - Wykaz samochodów służbowych;</w:t>
      </w:r>
    </w:p>
    <w:p w14:paraId="1672BED0" w14:textId="054C0AFB" w:rsidR="00E13F12" w:rsidRPr="0009455F" w:rsidRDefault="00E13F12" w:rsidP="0009455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>Załącznik nr 3 – Wykaz stacji paliw;</w:t>
      </w:r>
    </w:p>
    <w:p w14:paraId="5975B563" w14:textId="5E694666" w:rsidR="001B562A" w:rsidRPr="0009455F" w:rsidRDefault="007306D4" w:rsidP="0009455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Załącznik nr </w:t>
      </w:r>
      <w:r w:rsidR="00E13F12" w:rsidRPr="0009455F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="00540E1C" w:rsidRPr="0009455F">
        <w:rPr>
          <w:rFonts w:ascii="Times New Roman" w:hAnsi="Times New Roman" w:cs="Times New Roman"/>
          <w:color w:val="auto"/>
          <w:sz w:val="22"/>
          <w:szCs w:val="22"/>
        </w:rPr>
        <w:t>Wydruk zaświadczenia o wpisie do CEIDG/odpis z KRS;</w:t>
      </w:r>
      <w:r w:rsidR="001B562A"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59FA927" w14:textId="4CF61C26" w:rsidR="007306D4" w:rsidRPr="0009455F" w:rsidRDefault="001B562A" w:rsidP="0009455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Załącznik nr </w:t>
      </w:r>
      <w:r w:rsidR="00E13F12" w:rsidRPr="0009455F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09455F">
        <w:rPr>
          <w:rFonts w:ascii="Times New Roman" w:hAnsi="Times New Roman" w:cs="Times New Roman"/>
          <w:color w:val="auto"/>
          <w:sz w:val="22"/>
          <w:szCs w:val="22"/>
        </w:rPr>
        <w:t xml:space="preserve"> – Dokument dot. ogólnych warunków sprzedaży i używania kart paliwowych u Wykonawcy (jeśli dotyczy).</w:t>
      </w:r>
    </w:p>
    <w:sectPr w:rsidR="007306D4" w:rsidRPr="0009455F" w:rsidSect="00455040">
      <w:pgSz w:w="11906" w:h="17340"/>
      <w:pgMar w:top="1574" w:right="785" w:bottom="780" w:left="89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93062A"/>
    <w:multiLevelType w:val="hybridMultilevel"/>
    <w:tmpl w:val="80397F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CE2DB9"/>
    <w:multiLevelType w:val="hybridMultilevel"/>
    <w:tmpl w:val="F16B5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D95AFD"/>
    <w:multiLevelType w:val="hybridMultilevel"/>
    <w:tmpl w:val="292E5B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FCA0BC"/>
    <w:multiLevelType w:val="hybridMultilevel"/>
    <w:tmpl w:val="68C9B3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F1CF35"/>
    <w:multiLevelType w:val="hybridMultilevel"/>
    <w:tmpl w:val="F029CD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8599EC8"/>
    <w:multiLevelType w:val="hybridMultilevel"/>
    <w:tmpl w:val="428FE5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442B42"/>
    <w:multiLevelType w:val="hybridMultilevel"/>
    <w:tmpl w:val="A29552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4DFF43"/>
    <w:multiLevelType w:val="hybridMultilevel"/>
    <w:tmpl w:val="67903B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609535"/>
    <w:multiLevelType w:val="hybridMultilevel"/>
    <w:tmpl w:val="665C30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3D10B88"/>
    <w:multiLevelType w:val="hybridMultilevel"/>
    <w:tmpl w:val="D2E2E08C"/>
    <w:lvl w:ilvl="0" w:tplc="DCF2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E17027"/>
    <w:multiLevelType w:val="hybridMultilevel"/>
    <w:tmpl w:val="BEF2BC0A"/>
    <w:lvl w:ilvl="0" w:tplc="1C74E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5ACBE7C"/>
    <w:multiLevelType w:val="hybridMultilevel"/>
    <w:tmpl w:val="B03010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AE933A7"/>
    <w:multiLevelType w:val="hybridMultilevel"/>
    <w:tmpl w:val="2C3C3FEE"/>
    <w:lvl w:ilvl="0" w:tplc="966E9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14125"/>
    <w:multiLevelType w:val="hybridMultilevel"/>
    <w:tmpl w:val="C388D57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1547891"/>
    <w:multiLevelType w:val="hybridMultilevel"/>
    <w:tmpl w:val="E17336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036DB4"/>
    <w:multiLevelType w:val="hybridMultilevel"/>
    <w:tmpl w:val="EAECE6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24115CB"/>
    <w:multiLevelType w:val="hybridMultilevel"/>
    <w:tmpl w:val="7EC0FF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F4133"/>
    <w:multiLevelType w:val="hybridMultilevel"/>
    <w:tmpl w:val="07BC1C6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81734C4"/>
    <w:multiLevelType w:val="hybridMultilevel"/>
    <w:tmpl w:val="2C3C3FEE"/>
    <w:lvl w:ilvl="0" w:tplc="966E9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26129"/>
    <w:multiLevelType w:val="hybridMultilevel"/>
    <w:tmpl w:val="3244A088"/>
    <w:lvl w:ilvl="0" w:tplc="BAA6E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C056F"/>
    <w:multiLevelType w:val="hybridMultilevel"/>
    <w:tmpl w:val="E7F48D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206A4C0"/>
    <w:multiLevelType w:val="hybridMultilevel"/>
    <w:tmpl w:val="6B33F4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2ED76EF"/>
    <w:multiLevelType w:val="hybridMultilevel"/>
    <w:tmpl w:val="97F89390"/>
    <w:lvl w:ilvl="0" w:tplc="F8321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6563D"/>
    <w:multiLevelType w:val="hybridMultilevel"/>
    <w:tmpl w:val="62060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E0468"/>
    <w:multiLevelType w:val="hybridMultilevel"/>
    <w:tmpl w:val="72CC94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68CD40E7"/>
    <w:multiLevelType w:val="hybridMultilevel"/>
    <w:tmpl w:val="C4580F60"/>
    <w:lvl w:ilvl="0" w:tplc="C1BA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9725C"/>
    <w:multiLevelType w:val="hybridMultilevel"/>
    <w:tmpl w:val="D83C1178"/>
    <w:lvl w:ilvl="0" w:tplc="17BE1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90516"/>
    <w:multiLevelType w:val="hybridMultilevel"/>
    <w:tmpl w:val="3992E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74ACF"/>
    <w:multiLevelType w:val="hybridMultilevel"/>
    <w:tmpl w:val="D2E2E08C"/>
    <w:lvl w:ilvl="0" w:tplc="DCF2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E0F22"/>
    <w:multiLevelType w:val="hybridMultilevel"/>
    <w:tmpl w:val="58D0A0C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5"/>
  </w:num>
  <w:num w:numId="5">
    <w:abstractNumId w:val="4"/>
  </w:num>
  <w:num w:numId="6">
    <w:abstractNumId w:val="1"/>
  </w:num>
  <w:num w:numId="7">
    <w:abstractNumId w:val="2"/>
  </w:num>
  <w:num w:numId="8">
    <w:abstractNumId w:val="14"/>
  </w:num>
  <w:num w:numId="9">
    <w:abstractNumId w:val="8"/>
  </w:num>
  <w:num w:numId="10">
    <w:abstractNumId w:val="11"/>
  </w:num>
  <w:num w:numId="11">
    <w:abstractNumId w:val="21"/>
  </w:num>
  <w:num w:numId="12">
    <w:abstractNumId w:val="3"/>
  </w:num>
  <w:num w:numId="13">
    <w:abstractNumId w:val="0"/>
  </w:num>
  <w:num w:numId="14">
    <w:abstractNumId w:val="20"/>
  </w:num>
  <w:num w:numId="15">
    <w:abstractNumId w:val="23"/>
  </w:num>
  <w:num w:numId="16">
    <w:abstractNumId w:val="29"/>
  </w:num>
  <w:num w:numId="17">
    <w:abstractNumId w:val="26"/>
  </w:num>
  <w:num w:numId="18">
    <w:abstractNumId w:val="25"/>
  </w:num>
  <w:num w:numId="19">
    <w:abstractNumId w:val="10"/>
  </w:num>
  <w:num w:numId="20">
    <w:abstractNumId w:val="28"/>
  </w:num>
  <w:num w:numId="21">
    <w:abstractNumId w:val="13"/>
  </w:num>
  <w:num w:numId="22">
    <w:abstractNumId w:val="27"/>
  </w:num>
  <w:num w:numId="23">
    <w:abstractNumId w:val="22"/>
  </w:num>
  <w:num w:numId="24">
    <w:abstractNumId w:val="19"/>
  </w:num>
  <w:num w:numId="25">
    <w:abstractNumId w:val="24"/>
  </w:num>
  <w:num w:numId="26">
    <w:abstractNumId w:val="12"/>
  </w:num>
  <w:num w:numId="27">
    <w:abstractNumId w:val="17"/>
  </w:num>
  <w:num w:numId="28">
    <w:abstractNumId w:val="16"/>
  </w:num>
  <w:num w:numId="29">
    <w:abstractNumId w:val="1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C6"/>
    <w:rsid w:val="000116B4"/>
    <w:rsid w:val="00012FB4"/>
    <w:rsid w:val="000244FD"/>
    <w:rsid w:val="00065A43"/>
    <w:rsid w:val="0008324A"/>
    <w:rsid w:val="0009455F"/>
    <w:rsid w:val="000955D9"/>
    <w:rsid w:val="000D5D91"/>
    <w:rsid w:val="00105501"/>
    <w:rsid w:val="0011325D"/>
    <w:rsid w:val="00125CEF"/>
    <w:rsid w:val="001528A0"/>
    <w:rsid w:val="00176290"/>
    <w:rsid w:val="001B030A"/>
    <w:rsid w:val="001B562A"/>
    <w:rsid w:val="001C777D"/>
    <w:rsid w:val="00223382"/>
    <w:rsid w:val="002475B6"/>
    <w:rsid w:val="002A6D34"/>
    <w:rsid w:val="002D5E8A"/>
    <w:rsid w:val="002F5058"/>
    <w:rsid w:val="00332BA9"/>
    <w:rsid w:val="00337A6D"/>
    <w:rsid w:val="003A2A50"/>
    <w:rsid w:val="003C0521"/>
    <w:rsid w:val="003D41A0"/>
    <w:rsid w:val="003E5D35"/>
    <w:rsid w:val="00524C54"/>
    <w:rsid w:val="00540E1C"/>
    <w:rsid w:val="0055703E"/>
    <w:rsid w:val="00563E20"/>
    <w:rsid w:val="00570F41"/>
    <w:rsid w:val="005843D8"/>
    <w:rsid w:val="005F5D27"/>
    <w:rsid w:val="00603CD3"/>
    <w:rsid w:val="00617353"/>
    <w:rsid w:val="0065502F"/>
    <w:rsid w:val="00667FB2"/>
    <w:rsid w:val="00671733"/>
    <w:rsid w:val="006936FC"/>
    <w:rsid w:val="007306D4"/>
    <w:rsid w:val="00750E0B"/>
    <w:rsid w:val="007D1310"/>
    <w:rsid w:val="007F273D"/>
    <w:rsid w:val="007F4140"/>
    <w:rsid w:val="00840A3B"/>
    <w:rsid w:val="008526DA"/>
    <w:rsid w:val="00853BCE"/>
    <w:rsid w:val="00861336"/>
    <w:rsid w:val="00872DC3"/>
    <w:rsid w:val="008C6F21"/>
    <w:rsid w:val="0092097E"/>
    <w:rsid w:val="00932CF6"/>
    <w:rsid w:val="00992E2D"/>
    <w:rsid w:val="009E70E4"/>
    <w:rsid w:val="00A24C97"/>
    <w:rsid w:val="00A44820"/>
    <w:rsid w:val="00A555DB"/>
    <w:rsid w:val="00A575C0"/>
    <w:rsid w:val="00A67D43"/>
    <w:rsid w:val="00A95174"/>
    <w:rsid w:val="00AA79A5"/>
    <w:rsid w:val="00AE3AAD"/>
    <w:rsid w:val="00B102E9"/>
    <w:rsid w:val="00B737F8"/>
    <w:rsid w:val="00B93364"/>
    <w:rsid w:val="00BC35E6"/>
    <w:rsid w:val="00BC3DB0"/>
    <w:rsid w:val="00BD488F"/>
    <w:rsid w:val="00BD6769"/>
    <w:rsid w:val="00C01E25"/>
    <w:rsid w:val="00C03038"/>
    <w:rsid w:val="00C32714"/>
    <w:rsid w:val="00C3396A"/>
    <w:rsid w:val="00C40C5D"/>
    <w:rsid w:val="00C4232C"/>
    <w:rsid w:val="00C937AE"/>
    <w:rsid w:val="00CA69C3"/>
    <w:rsid w:val="00CB21AD"/>
    <w:rsid w:val="00D06BCD"/>
    <w:rsid w:val="00D104AA"/>
    <w:rsid w:val="00D32639"/>
    <w:rsid w:val="00D41CE0"/>
    <w:rsid w:val="00D45349"/>
    <w:rsid w:val="00DB0580"/>
    <w:rsid w:val="00DE3C36"/>
    <w:rsid w:val="00DF09D9"/>
    <w:rsid w:val="00E13F12"/>
    <w:rsid w:val="00E348DB"/>
    <w:rsid w:val="00E55097"/>
    <w:rsid w:val="00E744F1"/>
    <w:rsid w:val="00ED36C6"/>
    <w:rsid w:val="00ED3D9A"/>
    <w:rsid w:val="00EF28C5"/>
    <w:rsid w:val="00F42606"/>
    <w:rsid w:val="00F730ED"/>
    <w:rsid w:val="00F925E8"/>
    <w:rsid w:val="00FC7956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7FB1"/>
  <w15:docId w15:val="{52373629-4259-4957-818C-5B9F9900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70E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FB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0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0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0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02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C0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6D3D-9921-4E9C-A6B8-0EA156B7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2563</Words>
  <Characters>15381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UŚCIMIUK Agnieszka</dc:creator>
  <cp:lastModifiedBy>Monika Rydygier</cp:lastModifiedBy>
  <cp:revision>2</cp:revision>
  <dcterms:created xsi:type="dcterms:W3CDTF">2020-08-18T14:07:00Z</dcterms:created>
  <dcterms:modified xsi:type="dcterms:W3CDTF">2020-08-18T14:07:00Z</dcterms:modified>
</cp:coreProperties>
</file>