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DF937" w14:textId="7D6B98D1" w:rsidR="00A84E63" w:rsidRPr="00C86E77" w:rsidRDefault="00A84E63" w:rsidP="00A84E63">
      <w:pPr>
        <w:rPr>
          <w:rFonts w:ascii="Lato" w:hAnsi="Lato"/>
          <w:sz w:val="20"/>
          <w:szCs w:val="20"/>
        </w:rPr>
      </w:pPr>
      <w:r w:rsidRPr="00C86E77">
        <w:rPr>
          <w:rFonts w:ascii="Lato" w:hAnsi="Lato"/>
          <w:sz w:val="20"/>
          <w:szCs w:val="20"/>
        </w:rPr>
        <w:t xml:space="preserve">                                                                            </w:t>
      </w:r>
      <w:r w:rsidR="00182B70" w:rsidRPr="00C86E77">
        <w:rPr>
          <w:rFonts w:ascii="Lato" w:hAnsi="Lato"/>
          <w:sz w:val="20"/>
          <w:szCs w:val="20"/>
        </w:rPr>
        <w:t xml:space="preserve">          </w:t>
      </w:r>
      <w:r w:rsidRPr="00C86E77">
        <w:rPr>
          <w:rFonts w:ascii="Lato" w:hAnsi="Lato"/>
          <w:sz w:val="20"/>
          <w:szCs w:val="20"/>
        </w:rPr>
        <w:t xml:space="preserve">                 </w:t>
      </w:r>
      <w:r w:rsidR="00C86E77">
        <w:rPr>
          <w:rFonts w:ascii="Lato" w:hAnsi="Lato"/>
          <w:sz w:val="20"/>
          <w:szCs w:val="20"/>
        </w:rPr>
        <w:tab/>
      </w:r>
      <w:r w:rsidR="00C86E77">
        <w:rPr>
          <w:rFonts w:ascii="Lato" w:hAnsi="Lato"/>
          <w:sz w:val="20"/>
          <w:szCs w:val="20"/>
        </w:rPr>
        <w:tab/>
      </w:r>
      <w:r w:rsidR="00C86E77">
        <w:rPr>
          <w:rFonts w:ascii="Lato" w:hAnsi="Lato"/>
          <w:sz w:val="20"/>
          <w:szCs w:val="20"/>
        </w:rPr>
        <w:tab/>
      </w:r>
      <w:r w:rsidRPr="00C86E77">
        <w:rPr>
          <w:rFonts w:ascii="Lato" w:hAnsi="Lato"/>
          <w:sz w:val="20"/>
          <w:szCs w:val="20"/>
        </w:rPr>
        <w:t xml:space="preserve">  ……………………………………</w:t>
      </w:r>
      <w:r w:rsidR="00873AAF">
        <w:rPr>
          <w:rFonts w:ascii="Lato" w:hAnsi="Lato"/>
          <w:sz w:val="20"/>
          <w:szCs w:val="20"/>
        </w:rPr>
        <w:t>……..</w:t>
      </w:r>
    </w:p>
    <w:p w14:paraId="4F9E7C7C" w14:textId="287F3CA5" w:rsidR="00A84E63" w:rsidRPr="00873AAF" w:rsidRDefault="00182B70" w:rsidP="00A84E63">
      <w:pPr>
        <w:ind w:left="6372"/>
        <w:rPr>
          <w:rFonts w:ascii="Lato" w:hAnsi="Lato"/>
          <w:iCs/>
          <w:sz w:val="20"/>
          <w:szCs w:val="20"/>
        </w:rPr>
      </w:pPr>
      <w:r w:rsidRPr="00C86E77">
        <w:rPr>
          <w:rFonts w:ascii="Lato" w:hAnsi="Lato"/>
          <w:sz w:val="20"/>
          <w:szCs w:val="20"/>
        </w:rPr>
        <w:t xml:space="preserve">                   </w:t>
      </w:r>
      <w:r w:rsidR="00A84E63" w:rsidRPr="00C86E77">
        <w:rPr>
          <w:rFonts w:ascii="Lato" w:hAnsi="Lato"/>
          <w:sz w:val="20"/>
          <w:szCs w:val="20"/>
        </w:rPr>
        <w:t xml:space="preserve">    </w:t>
      </w:r>
      <w:r w:rsidR="00A84E63" w:rsidRPr="00873AAF">
        <w:rPr>
          <w:rFonts w:ascii="Lato" w:hAnsi="Lato"/>
          <w:iCs/>
          <w:sz w:val="20"/>
          <w:szCs w:val="20"/>
        </w:rPr>
        <w:t>miejscowość,  data</w:t>
      </w:r>
    </w:p>
    <w:p w14:paraId="0E1A8228" w14:textId="0AB9A658" w:rsidR="00A84E63" w:rsidRPr="00C86E77" w:rsidRDefault="00A84E63" w:rsidP="00A84E63">
      <w:pPr>
        <w:ind w:left="6372" w:hanging="6372"/>
        <w:rPr>
          <w:rFonts w:ascii="Lato" w:hAnsi="Lato"/>
          <w:sz w:val="20"/>
          <w:szCs w:val="20"/>
        </w:rPr>
      </w:pPr>
      <w:r w:rsidRPr="00C86E77">
        <w:rPr>
          <w:rFonts w:ascii="Lato" w:hAnsi="Lato"/>
          <w:sz w:val="20"/>
          <w:szCs w:val="20"/>
        </w:rPr>
        <w:t>………………………………………………………</w:t>
      </w:r>
      <w:r w:rsidR="00C86E77">
        <w:rPr>
          <w:rFonts w:ascii="Lato" w:hAnsi="Lato"/>
          <w:sz w:val="20"/>
          <w:szCs w:val="20"/>
        </w:rPr>
        <w:t>……………</w:t>
      </w:r>
      <w:r w:rsidR="00873AAF">
        <w:rPr>
          <w:rFonts w:ascii="Lato" w:hAnsi="Lato"/>
          <w:sz w:val="20"/>
          <w:szCs w:val="20"/>
        </w:rPr>
        <w:t>…..</w:t>
      </w:r>
    </w:p>
    <w:p w14:paraId="29FFFB98" w14:textId="1F975CF5" w:rsidR="00A84E63" w:rsidRPr="00873AAF" w:rsidRDefault="00A84E63" w:rsidP="00A84E63">
      <w:pPr>
        <w:ind w:left="6372" w:hanging="6372"/>
        <w:jc w:val="both"/>
        <w:rPr>
          <w:rFonts w:ascii="Lato" w:hAnsi="Lato"/>
          <w:iCs/>
          <w:sz w:val="20"/>
          <w:szCs w:val="20"/>
        </w:rPr>
      </w:pPr>
      <w:r w:rsidRPr="00873AAF">
        <w:rPr>
          <w:rFonts w:ascii="Lato" w:hAnsi="Lato"/>
          <w:iCs/>
          <w:sz w:val="20"/>
          <w:szCs w:val="20"/>
        </w:rPr>
        <w:t>imię i nazwisko osoby składającej oświadczenie</w:t>
      </w:r>
    </w:p>
    <w:p w14:paraId="5C63BF7F" w14:textId="77777777" w:rsidR="00A84E63" w:rsidRPr="00873AAF" w:rsidRDefault="00A84E63" w:rsidP="00A84E63">
      <w:pPr>
        <w:ind w:left="6372" w:hanging="6372"/>
        <w:jc w:val="both"/>
        <w:rPr>
          <w:rFonts w:ascii="Lato" w:hAnsi="Lato"/>
          <w:iCs/>
          <w:sz w:val="20"/>
          <w:szCs w:val="20"/>
        </w:rPr>
      </w:pPr>
    </w:p>
    <w:p w14:paraId="79B65DB3" w14:textId="7BE2FCF6" w:rsidR="00A84E63" w:rsidRPr="00C86E77" w:rsidRDefault="00A84E63" w:rsidP="00A84E63">
      <w:pPr>
        <w:ind w:left="6372" w:hanging="6372"/>
        <w:jc w:val="both"/>
        <w:rPr>
          <w:rFonts w:ascii="Lato" w:hAnsi="Lato"/>
          <w:sz w:val="20"/>
          <w:szCs w:val="20"/>
        </w:rPr>
      </w:pPr>
      <w:r w:rsidRPr="00C86E77">
        <w:rPr>
          <w:rFonts w:ascii="Lato" w:hAnsi="Lato"/>
          <w:sz w:val="20"/>
          <w:szCs w:val="20"/>
        </w:rPr>
        <w:t>………………………………………………………</w:t>
      </w:r>
      <w:r w:rsidR="00C86E77">
        <w:rPr>
          <w:rFonts w:ascii="Lato" w:hAnsi="Lato"/>
          <w:sz w:val="20"/>
          <w:szCs w:val="20"/>
        </w:rPr>
        <w:t>……..</w:t>
      </w:r>
    </w:p>
    <w:p w14:paraId="643591D0" w14:textId="77777777" w:rsidR="00A84E63" w:rsidRPr="00C86E77" w:rsidRDefault="00A84E63" w:rsidP="00A84E63">
      <w:pPr>
        <w:ind w:left="6372" w:hanging="6372"/>
        <w:jc w:val="both"/>
        <w:rPr>
          <w:rFonts w:ascii="Lato" w:hAnsi="Lato"/>
          <w:sz w:val="20"/>
          <w:szCs w:val="20"/>
        </w:rPr>
      </w:pPr>
    </w:p>
    <w:p w14:paraId="7627C714" w14:textId="5F74E947" w:rsidR="00A84E63" w:rsidRPr="00C86E77" w:rsidRDefault="00A84E63" w:rsidP="00A84E63">
      <w:pPr>
        <w:ind w:left="6372" w:hanging="6372"/>
        <w:jc w:val="both"/>
        <w:rPr>
          <w:rFonts w:ascii="Lato" w:hAnsi="Lato"/>
          <w:sz w:val="20"/>
          <w:szCs w:val="20"/>
        </w:rPr>
      </w:pPr>
      <w:r w:rsidRPr="00C86E77">
        <w:rPr>
          <w:rFonts w:ascii="Lato" w:hAnsi="Lato"/>
          <w:sz w:val="20"/>
          <w:szCs w:val="20"/>
        </w:rPr>
        <w:t>………………………………………………………</w:t>
      </w:r>
      <w:r w:rsidR="00C86E77">
        <w:rPr>
          <w:rFonts w:ascii="Lato" w:hAnsi="Lato"/>
          <w:sz w:val="20"/>
          <w:szCs w:val="20"/>
        </w:rPr>
        <w:t>……..</w:t>
      </w:r>
    </w:p>
    <w:p w14:paraId="6F0D4765" w14:textId="681358CF" w:rsidR="00A84E63" w:rsidRPr="00873AAF" w:rsidRDefault="00A84E63" w:rsidP="00873AAF">
      <w:pPr>
        <w:jc w:val="both"/>
        <w:rPr>
          <w:rFonts w:ascii="Lato" w:hAnsi="Lato"/>
          <w:iCs/>
          <w:sz w:val="20"/>
          <w:szCs w:val="20"/>
        </w:rPr>
      </w:pPr>
      <w:r w:rsidRPr="00873AAF">
        <w:rPr>
          <w:rFonts w:ascii="Lato" w:hAnsi="Lato"/>
          <w:iCs/>
          <w:sz w:val="20"/>
          <w:szCs w:val="20"/>
        </w:rPr>
        <w:t>adres zamieszkania w/w osoby</w:t>
      </w:r>
    </w:p>
    <w:p w14:paraId="6B78D4B7" w14:textId="77777777" w:rsidR="00A84E63" w:rsidRPr="00C86E77" w:rsidRDefault="00A84E63" w:rsidP="00A84E63">
      <w:pPr>
        <w:ind w:left="6372" w:hanging="6372"/>
        <w:jc w:val="both"/>
        <w:rPr>
          <w:rFonts w:ascii="Lato" w:hAnsi="Lato"/>
          <w:sz w:val="20"/>
          <w:szCs w:val="20"/>
        </w:rPr>
      </w:pPr>
    </w:p>
    <w:p w14:paraId="15856765" w14:textId="77777777" w:rsidR="00A84E63" w:rsidRPr="00C86E77" w:rsidRDefault="00A84E63" w:rsidP="00A84E63">
      <w:pPr>
        <w:ind w:left="6372" w:hanging="6372"/>
        <w:jc w:val="both"/>
        <w:rPr>
          <w:rFonts w:ascii="Lato" w:hAnsi="Lato"/>
          <w:sz w:val="20"/>
          <w:szCs w:val="20"/>
        </w:rPr>
      </w:pPr>
      <w:r w:rsidRPr="00C86E77">
        <w:rPr>
          <w:rFonts w:ascii="Lato" w:hAnsi="Lato"/>
          <w:sz w:val="20"/>
          <w:szCs w:val="20"/>
        </w:rPr>
        <w:t>………………………………………………………</w:t>
      </w:r>
    </w:p>
    <w:p w14:paraId="39DC4B5C" w14:textId="0F0DCDA8" w:rsidR="00A84E63" w:rsidRPr="00873AAF" w:rsidRDefault="00A84E63" w:rsidP="00A84E63">
      <w:pPr>
        <w:ind w:left="6372" w:hanging="6372"/>
        <w:jc w:val="both"/>
        <w:rPr>
          <w:rFonts w:ascii="Lato" w:hAnsi="Lato"/>
          <w:iCs/>
          <w:sz w:val="20"/>
          <w:szCs w:val="20"/>
        </w:rPr>
      </w:pPr>
      <w:r w:rsidRPr="00873AAF">
        <w:rPr>
          <w:rFonts w:ascii="Lato" w:hAnsi="Lato"/>
          <w:iCs/>
          <w:sz w:val="20"/>
          <w:szCs w:val="20"/>
        </w:rPr>
        <w:t>telefon kontaktowy</w:t>
      </w:r>
    </w:p>
    <w:p w14:paraId="5343CEB4" w14:textId="77777777" w:rsidR="00A84E63" w:rsidRDefault="00A84E63" w:rsidP="00A84E63"/>
    <w:p w14:paraId="6B5DB7C3" w14:textId="77777777" w:rsidR="00A84E63" w:rsidRDefault="00A84E63" w:rsidP="00A84E63">
      <w:pPr>
        <w:rPr>
          <w:b/>
        </w:rPr>
      </w:pPr>
      <w:r w:rsidRPr="00B252B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                                               </w:t>
      </w:r>
    </w:p>
    <w:p w14:paraId="055FB505" w14:textId="77777777" w:rsidR="00A84E63" w:rsidRDefault="00A84E63" w:rsidP="00A84E63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43B039FD" w14:textId="77777777" w:rsidR="00A84E63" w:rsidRPr="00A66EBE" w:rsidRDefault="00A84E63" w:rsidP="00A84E63">
      <w:pPr>
        <w:rPr>
          <w:b/>
        </w:rPr>
      </w:pPr>
    </w:p>
    <w:p w14:paraId="5AAD6916" w14:textId="77777777" w:rsidR="00A84E63" w:rsidRPr="00A84E63" w:rsidRDefault="00A84E63" w:rsidP="00A84E63">
      <w:pPr>
        <w:jc w:val="center"/>
        <w:rPr>
          <w:b/>
        </w:rPr>
      </w:pPr>
      <w:r w:rsidRPr="00A84E63">
        <w:rPr>
          <w:b/>
        </w:rPr>
        <w:t>OŚWIADCZENIE</w:t>
      </w:r>
    </w:p>
    <w:p w14:paraId="49A56A73" w14:textId="77777777" w:rsidR="00076F14" w:rsidRDefault="00076F14"/>
    <w:p w14:paraId="69F1A879" w14:textId="77777777" w:rsidR="00A84E63" w:rsidRPr="00A84E63" w:rsidRDefault="00A84E63" w:rsidP="00A84E63">
      <w:pPr>
        <w:jc w:val="both"/>
      </w:pPr>
    </w:p>
    <w:p w14:paraId="76D91CF8" w14:textId="69C6E7D0" w:rsidR="00A84E63" w:rsidRPr="00C86E77" w:rsidRDefault="00A84E63" w:rsidP="003451D2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C86E77">
        <w:rPr>
          <w:rFonts w:ascii="Lato" w:hAnsi="Lato"/>
          <w:sz w:val="20"/>
          <w:szCs w:val="20"/>
        </w:rPr>
        <w:t>Ja, ni</w:t>
      </w:r>
      <w:r w:rsidR="003451D2" w:rsidRPr="00C86E77">
        <w:rPr>
          <w:rFonts w:ascii="Lato" w:hAnsi="Lato"/>
          <w:sz w:val="20"/>
          <w:szCs w:val="20"/>
        </w:rPr>
        <w:t>ż</w:t>
      </w:r>
      <w:r w:rsidRPr="00C86E77">
        <w:rPr>
          <w:rFonts w:ascii="Lato" w:hAnsi="Lato"/>
          <w:sz w:val="20"/>
          <w:szCs w:val="20"/>
        </w:rPr>
        <w:t>ej podpisany(a), zamieszkały(a) w ………………………………………………………</w:t>
      </w:r>
      <w:r w:rsidR="00C86E77">
        <w:rPr>
          <w:rFonts w:ascii="Lato" w:hAnsi="Lato"/>
          <w:sz w:val="20"/>
          <w:szCs w:val="20"/>
        </w:rPr>
        <w:t>……………………………………………………………..</w:t>
      </w:r>
    </w:p>
    <w:p w14:paraId="46907769" w14:textId="1E4CDABF" w:rsidR="00C86E77" w:rsidRDefault="00A84E63" w:rsidP="003451D2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C86E77">
        <w:rPr>
          <w:rFonts w:ascii="Lato" w:hAnsi="Lato"/>
          <w:sz w:val="20"/>
          <w:szCs w:val="20"/>
        </w:rPr>
        <w:t xml:space="preserve">(adres jak wyżej), legitymując się dowodem osobistym </w:t>
      </w:r>
      <w:r w:rsidRPr="00C86E77">
        <w:rPr>
          <w:rFonts w:ascii="Lato" w:hAnsi="Lato"/>
          <w:i/>
          <w:sz w:val="20"/>
          <w:szCs w:val="20"/>
        </w:rPr>
        <w:t>(seria, numer)</w:t>
      </w:r>
      <w:r w:rsidRPr="00C86E77">
        <w:rPr>
          <w:rFonts w:ascii="Lato" w:hAnsi="Lato"/>
          <w:sz w:val="20"/>
          <w:szCs w:val="20"/>
        </w:rPr>
        <w:t xml:space="preserve"> .................................................................................</w:t>
      </w:r>
      <w:r w:rsidR="00C86E77">
        <w:rPr>
          <w:rFonts w:ascii="Lato" w:hAnsi="Lato"/>
          <w:sz w:val="20"/>
          <w:szCs w:val="20"/>
        </w:rPr>
        <w:t>........</w:t>
      </w:r>
      <w:r w:rsidRPr="00C86E77">
        <w:rPr>
          <w:rFonts w:ascii="Lato" w:hAnsi="Lato"/>
          <w:sz w:val="20"/>
          <w:szCs w:val="20"/>
        </w:rPr>
        <w:t>,</w:t>
      </w:r>
    </w:p>
    <w:p w14:paraId="02394F55" w14:textId="2F468F6F" w:rsidR="003451D2" w:rsidRPr="00C86E77" w:rsidRDefault="00A84E63" w:rsidP="003451D2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C86E77">
        <w:rPr>
          <w:rFonts w:ascii="Lato" w:hAnsi="Lato"/>
          <w:sz w:val="20"/>
          <w:szCs w:val="20"/>
        </w:rPr>
        <w:t>nr PESEL</w:t>
      </w:r>
      <w:r w:rsidR="00C86E77">
        <w:rPr>
          <w:rFonts w:ascii="Lato" w:hAnsi="Lato"/>
          <w:sz w:val="20"/>
          <w:szCs w:val="20"/>
        </w:rPr>
        <w:t xml:space="preserve"> </w:t>
      </w:r>
      <w:r w:rsidRPr="00C86E77">
        <w:rPr>
          <w:rFonts w:ascii="Lato" w:hAnsi="Lato"/>
          <w:sz w:val="20"/>
          <w:szCs w:val="20"/>
        </w:rPr>
        <w:t>………………………………</w:t>
      </w:r>
      <w:r w:rsidR="00C86E77">
        <w:rPr>
          <w:rFonts w:ascii="Lato" w:hAnsi="Lato"/>
          <w:sz w:val="20"/>
          <w:szCs w:val="20"/>
        </w:rPr>
        <w:t>……….</w:t>
      </w:r>
      <w:r w:rsidRPr="00C86E77">
        <w:rPr>
          <w:rFonts w:ascii="Lato" w:hAnsi="Lato"/>
          <w:sz w:val="20"/>
          <w:szCs w:val="20"/>
        </w:rPr>
        <w:t xml:space="preserve">…, oświadczam, </w:t>
      </w:r>
      <w:r w:rsidR="003451D2" w:rsidRPr="00C86E77">
        <w:rPr>
          <w:rFonts w:ascii="Lato" w:hAnsi="Lato"/>
          <w:sz w:val="20"/>
          <w:szCs w:val="20"/>
        </w:rPr>
        <w:t>ż</w:t>
      </w:r>
      <w:r w:rsidRPr="00C86E77">
        <w:rPr>
          <w:rFonts w:ascii="Lato" w:hAnsi="Lato"/>
          <w:sz w:val="20"/>
          <w:szCs w:val="20"/>
        </w:rPr>
        <w:t xml:space="preserve">e wyrażam zgodę na ekshumację zwłok/szczątków (imię </w:t>
      </w:r>
      <w:r w:rsidR="00C86E77">
        <w:rPr>
          <w:rFonts w:ascii="Lato" w:hAnsi="Lato"/>
          <w:sz w:val="20"/>
          <w:szCs w:val="20"/>
        </w:rPr>
        <w:t xml:space="preserve">                   </w:t>
      </w:r>
      <w:r w:rsidRPr="00C86E77">
        <w:rPr>
          <w:rFonts w:ascii="Lato" w:hAnsi="Lato"/>
          <w:sz w:val="20"/>
          <w:szCs w:val="20"/>
        </w:rPr>
        <w:t xml:space="preserve">i nazwisko osoby ekshumowanej lub osób ekshumowanych) </w:t>
      </w:r>
      <w:r w:rsidR="003451D2" w:rsidRPr="00C86E77">
        <w:rPr>
          <w:rFonts w:ascii="Lato" w:hAnsi="Lato"/>
          <w:sz w:val="20"/>
          <w:szCs w:val="20"/>
        </w:rPr>
        <w:t>…………………………………………………</w:t>
      </w:r>
      <w:r w:rsidR="001F0CCB" w:rsidRPr="00C86E77">
        <w:rPr>
          <w:rFonts w:ascii="Lato" w:hAnsi="Lato"/>
          <w:sz w:val="20"/>
          <w:szCs w:val="20"/>
        </w:rPr>
        <w:t>………………………………</w:t>
      </w:r>
      <w:r w:rsidR="00C86E77">
        <w:rPr>
          <w:rFonts w:ascii="Lato" w:hAnsi="Lato"/>
          <w:sz w:val="20"/>
          <w:szCs w:val="20"/>
        </w:rPr>
        <w:t>…………………………………………………………………………………………………</w:t>
      </w:r>
    </w:p>
    <w:p w14:paraId="38B4B275" w14:textId="695816EE" w:rsidR="00A84E63" w:rsidRPr="00C86E77" w:rsidRDefault="003451D2" w:rsidP="003451D2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C86E77">
        <w:rPr>
          <w:rFonts w:ascii="Lato" w:hAnsi="Lato"/>
          <w:sz w:val="20"/>
          <w:szCs w:val="20"/>
        </w:rPr>
        <w:t>i</w:t>
      </w:r>
      <w:r w:rsidR="00A84E63" w:rsidRPr="00C86E77">
        <w:rPr>
          <w:rFonts w:ascii="Lato" w:hAnsi="Lato"/>
          <w:sz w:val="20"/>
          <w:szCs w:val="20"/>
        </w:rPr>
        <w:t xml:space="preserve"> przeniesienie tych zwłok/szczątków z cmentarza </w:t>
      </w:r>
      <w:r w:rsidR="00A84E63" w:rsidRPr="00C86E77">
        <w:rPr>
          <w:rFonts w:ascii="Lato" w:hAnsi="Lato"/>
          <w:i/>
          <w:sz w:val="20"/>
          <w:szCs w:val="20"/>
        </w:rPr>
        <w:t>(nazwa i adres cmentarza)</w:t>
      </w:r>
      <w:r w:rsidR="00A84E63" w:rsidRPr="00C86E77">
        <w:rPr>
          <w:rFonts w:ascii="Lato" w:hAnsi="Lato"/>
          <w:sz w:val="20"/>
          <w:szCs w:val="20"/>
        </w:rPr>
        <w:t xml:space="preserve"> …………………………………………………………………………………………………</w:t>
      </w:r>
      <w:r w:rsidR="00515873" w:rsidRPr="00C86E77">
        <w:rPr>
          <w:rFonts w:ascii="Lato" w:hAnsi="Lato"/>
          <w:sz w:val="20"/>
          <w:szCs w:val="20"/>
        </w:rPr>
        <w:t>……………</w:t>
      </w:r>
      <w:r w:rsidR="00C86E77">
        <w:rPr>
          <w:rFonts w:ascii="Lato" w:hAnsi="Lato"/>
          <w:sz w:val="20"/>
          <w:szCs w:val="20"/>
        </w:rPr>
        <w:t>…………………………………………………………………</w:t>
      </w:r>
      <w:r w:rsidR="00873AAF">
        <w:rPr>
          <w:rFonts w:ascii="Lato" w:hAnsi="Lato"/>
          <w:sz w:val="20"/>
          <w:szCs w:val="20"/>
        </w:rPr>
        <w:t>…</w:t>
      </w:r>
    </w:p>
    <w:p w14:paraId="072F1317" w14:textId="6DCD0C5B" w:rsidR="003451D2" w:rsidRPr="00C86E77" w:rsidRDefault="003451D2" w:rsidP="003451D2">
      <w:pPr>
        <w:spacing w:line="360" w:lineRule="auto"/>
        <w:jc w:val="both"/>
        <w:rPr>
          <w:rFonts w:ascii="Lato" w:hAnsi="Lato"/>
          <w:i/>
          <w:sz w:val="20"/>
          <w:szCs w:val="20"/>
        </w:rPr>
      </w:pPr>
      <w:r w:rsidRPr="00C86E77">
        <w:rPr>
          <w:rFonts w:ascii="Lato" w:hAnsi="Lato"/>
          <w:sz w:val="20"/>
          <w:szCs w:val="20"/>
        </w:rPr>
        <w:t xml:space="preserve">celem ponownego pochowaniu na cmentarzu </w:t>
      </w:r>
      <w:r w:rsidRPr="00C86E77">
        <w:rPr>
          <w:rFonts w:ascii="Lato" w:hAnsi="Lato"/>
          <w:i/>
          <w:sz w:val="20"/>
          <w:szCs w:val="20"/>
        </w:rPr>
        <w:t>(nazwa i adres cmentarza)</w:t>
      </w:r>
      <w:r w:rsidR="00C86E77">
        <w:rPr>
          <w:rFonts w:ascii="Lato" w:hAnsi="Lato"/>
          <w:i/>
          <w:sz w:val="20"/>
          <w:szCs w:val="20"/>
        </w:rPr>
        <w:t xml:space="preserve"> </w:t>
      </w:r>
      <w:r w:rsidRPr="00C86E77">
        <w:rPr>
          <w:rFonts w:ascii="Lato" w:hAnsi="Lato"/>
          <w:i/>
          <w:sz w:val="20"/>
          <w:szCs w:val="20"/>
        </w:rPr>
        <w:t>………………………</w:t>
      </w:r>
      <w:r w:rsidR="00515873" w:rsidRPr="00C86E77">
        <w:rPr>
          <w:rFonts w:ascii="Lato" w:hAnsi="Lato"/>
          <w:i/>
          <w:sz w:val="20"/>
          <w:szCs w:val="20"/>
        </w:rPr>
        <w:t>……………</w:t>
      </w:r>
      <w:r w:rsidR="00873AAF">
        <w:rPr>
          <w:rFonts w:ascii="Lato" w:hAnsi="Lato"/>
          <w:i/>
          <w:sz w:val="20"/>
          <w:szCs w:val="20"/>
        </w:rPr>
        <w:t>……………………………….</w:t>
      </w:r>
    </w:p>
    <w:p w14:paraId="33FC1201" w14:textId="444F40B5" w:rsidR="003451D2" w:rsidRPr="00C86E77" w:rsidRDefault="003451D2" w:rsidP="003451D2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C86E77">
        <w:rPr>
          <w:rFonts w:ascii="Lato" w:hAnsi="Lato"/>
          <w:i/>
          <w:sz w:val="20"/>
          <w:szCs w:val="20"/>
        </w:rPr>
        <w:t>………………………………………………………………………………………………………………</w:t>
      </w:r>
      <w:r w:rsidR="00515873" w:rsidRPr="00C86E77">
        <w:rPr>
          <w:rFonts w:ascii="Lato" w:hAnsi="Lato"/>
          <w:i/>
          <w:sz w:val="20"/>
          <w:szCs w:val="20"/>
        </w:rPr>
        <w:t>……………</w:t>
      </w:r>
      <w:r w:rsidR="00873AAF">
        <w:rPr>
          <w:rFonts w:ascii="Lato" w:hAnsi="Lato"/>
          <w:i/>
          <w:sz w:val="20"/>
          <w:szCs w:val="20"/>
        </w:rPr>
        <w:t>……………………………………………………..</w:t>
      </w:r>
    </w:p>
    <w:p w14:paraId="684B7020" w14:textId="77777777" w:rsidR="00A84E63" w:rsidRPr="00C86E77" w:rsidRDefault="00A84E63" w:rsidP="00A84E63">
      <w:pPr>
        <w:spacing w:line="360" w:lineRule="auto"/>
        <w:rPr>
          <w:rFonts w:ascii="Lato" w:hAnsi="Lato"/>
          <w:sz w:val="20"/>
          <w:szCs w:val="20"/>
        </w:rPr>
      </w:pPr>
    </w:p>
    <w:p w14:paraId="31196B92" w14:textId="77777777" w:rsidR="003451D2" w:rsidRPr="00C86E77" w:rsidRDefault="003451D2" w:rsidP="003451D2">
      <w:pPr>
        <w:jc w:val="both"/>
        <w:rPr>
          <w:rFonts w:ascii="Lato" w:hAnsi="Lato"/>
          <w:sz w:val="20"/>
          <w:szCs w:val="20"/>
        </w:rPr>
      </w:pPr>
      <w:r w:rsidRPr="00C86E77">
        <w:rPr>
          <w:rFonts w:ascii="Lato" w:hAnsi="Lato"/>
          <w:sz w:val="20"/>
          <w:szCs w:val="20"/>
        </w:rPr>
        <w:tab/>
        <w:t>Ponadto oświadczam, że powyższe informacje są prawdziwe i podane ze</w:t>
      </w:r>
      <w:r w:rsidR="002061B1" w:rsidRPr="00C86E77">
        <w:rPr>
          <w:rFonts w:ascii="Lato" w:hAnsi="Lato"/>
          <w:sz w:val="20"/>
          <w:szCs w:val="20"/>
        </w:rPr>
        <w:t xml:space="preserve"> świadomością odpowiedzialności.</w:t>
      </w:r>
    </w:p>
    <w:p w14:paraId="374081C1" w14:textId="77777777" w:rsidR="003451D2" w:rsidRDefault="003451D2" w:rsidP="003451D2">
      <w:pPr>
        <w:jc w:val="both"/>
      </w:pPr>
    </w:p>
    <w:p w14:paraId="40BE880E" w14:textId="77777777" w:rsidR="003451D2" w:rsidRDefault="003451D2" w:rsidP="003451D2">
      <w:pPr>
        <w:jc w:val="both"/>
      </w:pPr>
    </w:p>
    <w:p w14:paraId="68764ABD" w14:textId="77777777" w:rsidR="003451D2" w:rsidRDefault="003451D2" w:rsidP="003451D2">
      <w:pPr>
        <w:jc w:val="both"/>
      </w:pPr>
    </w:p>
    <w:p w14:paraId="1D1E23B5" w14:textId="72365163" w:rsidR="003451D2" w:rsidRPr="00873AAF" w:rsidRDefault="003451D2" w:rsidP="003451D2">
      <w:pPr>
        <w:jc w:val="right"/>
        <w:rPr>
          <w:rFonts w:ascii="Lato" w:hAnsi="Lato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873AAF">
        <w:rPr>
          <w:rFonts w:ascii="Lato" w:hAnsi="Lato"/>
          <w:sz w:val="20"/>
          <w:szCs w:val="20"/>
        </w:rPr>
        <w:t>………</w:t>
      </w:r>
      <w:r w:rsidR="00873AAF">
        <w:rPr>
          <w:rFonts w:ascii="Lato" w:hAnsi="Lato"/>
          <w:sz w:val="20"/>
          <w:szCs w:val="20"/>
        </w:rPr>
        <w:t>…………………………………</w:t>
      </w:r>
      <w:r w:rsidRPr="00873AAF">
        <w:rPr>
          <w:rFonts w:ascii="Lato" w:hAnsi="Lato"/>
          <w:sz w:val="20"/>
          <w:szCs w:val="20"/>
        </w:rPr>
        <w:t>…………………………………………….</w:t>
      </w:r>
    </w:p>
    <w:p w14:paraId="284C9193" w14:textId="77777777" w:rsidR="003451D2" w:rsidRPr="00873AAF" w:rsidRDefault="003451D2" w:rsidP="003451D2">
      <w:pPr>
        <w:jc w:val="right"/>
        <w:rPr>
          <w:rFonts w:ascii="Lato" w:hAnsi="Lato"/>
          <w:i/>
          <w:sz w:val="20"/>
          <w:szCs w:val="20"/>
        </w:rPr>
      </w:pPr>
      <w:r w:rsidRPr="00873AAF">
        <w:rPr>
          <w:rFonts w:ascii="Lato" w:hAnsi="Lato"/>
          <w:i/>
          <w:sz w:val="20"/>
          <w:szCs w:val="20"/>
        </w:rPr>
        <w:t>(data, własnoręczny podpis osoby składającej oświadczenie)</w:t>
      </w:r>
    </w:p>
    <w:p w14:paraId="1C797E6F" w14:textId="77777777" w:rsidR="003451D2" w:rsidRDefault="003451D2" w:rsidP="003451D2">
      <w:pPr>
        <w:jc w:val="right"/>
        <w:rPr>
          <w:i/>
          <w:sz w:val="20"/>
          <w:szCs w:val="20"/>
        </w:rPr>
      </w:pPr>
    </w:p>
    <w:p w14:paraId="7BF42D7B" w14:textId="77777777" w:rsidR="003451D2" w:rsidRDefault="003451D2" w:rsidP="003451D2">
      <w:pPr>
        <w:jc w:val="right"/>
        <w:rPr>
          <w:i/>
          <w:sz w:val="20"/>
          <w:szCs w:val="20"/>
        </w:rPr>
      </w:pPr>
    </w:p>
    <w:p w14:paraId="6181BA9F" w14:textId="77777777" w:rsidR="003451D2" w:rsidRDefault="003451D2" w:rsidP="003451D2">
      <w:pPr>
        <w:jc w:val="right"/>
        <w:rPr>
          <w:i/>
          <w:sz w:val="20"/>
          <w:szCs w:val="20"/>
        </w:rPr>
      </w:pPr>
    </w:p>
    <w:p w14:paraId="48E1582D" w14:textId="77777777" w:rsidR="003451D2" w:rsidRDefault="003451D2" w:rsidP="003451D2">
      <w:pPr>
        <w:jc w:val="right"/>
        <w:rPr>
          <w:i/>
          <w:sz w:val="20"/>
          <w:szCs w:val="20"/>
        </w:rPr>
      </w:pPr>
    </w:p>
    <w:p w14:paraId="08009E34" w14:textId="77777777" w:rsidR="003451D2" w:rsidRDefault="003451D2" w:rsidP="003451D2">
      <w:pPr>
        <w:jc w:val="right"/>
        <w:rPr>
          <w:i/>
          <w:sz w:val="20"/>
          <w:szCs w:val="20"/>
        </w:rPr>
      </w:pPr>
    </w:p>
    <w:p w14:paraId="1AC1DAEE" w14:textId="77777777" w:rsidR="003451D2" w:rsidRDefault="003451D2" w:rsidP="003451D2">
      <w:pPr>
        <w:jc w:val="right"/>
        <w:rPr>
          <w:i/>
          <w:sz w:val="20"/>
          <w:szCs w:val="20"/>
        </w:rPr>
      </w:pPr>
    </w:p>
    <w:p w14:paraId="19F88C1E" w14:textId="77777777" w:rsidR="003451D2" w:rsidRDefault="003451D2" w:rsidP="003451D2">
      <w:pPr>
        <w:jc w:val="right"/>
        <w:rPr>
          <w:i/>
          <w:sz w:val="20"/>
          <w:szCs w:val="20"/>
        </w:rPr>
      </w:pPr>
    </w:p>
    <w:p w14:paraId="6F242274" w14:textId="61E17D1B" w:rsidR="003451D2" w:rsidRDefault="003451D2" w:rsidP="003451D2">
      <w:pPr>
        <w:jc w:val="both"/>
        <w:rPr>
          <w:sz w:val="20"/>
          <w:szCs w:val="20"/>
        </w:rPr>
      </w:pPr>
    </w:p>
    <w:p w14:paraId="30E427A0" w14:textId="1F2C4B6A" w:rsidR="00D9552C" w:rsidRDefault="00D9552C" w:rsidP="003451D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14:paraId="54150078" w14:textId="77777777" w:rsidR="007311AE" w:rsidRDefault="00D9552C" w:rsidP="003451D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14:paraId="0E0A1966" w14:textId="77777777" w:rsidR="007311AE" w:rsidRDefault="007311AE" w:rsidP="003451D2">
      <w:pPr>
        <w:jc w:val="both"/>
        <w:rPr>
          <w:sz w:val="20"/>
          <w:szCs w:val="20"/>
        </w:rPr>
      </w:pPr>
    </w:p>
    <w:p w14:paraId="3B0577E0" w14:textId="77777777" w:rsidR="007311AE" w:rsidRDefault="007311AE" w:rsidP="003451D2">
      <w:pPr>
        <w:jc w:val="both"/>
        <w:rPr>
          <w:sz w:val="20"/>
          <w:szCs w:val="20"/>
        </w:rPr>
      </w:pPr>
    </w:p>
    <w:p w14:paraId="609AA063" w14:textId="77777777" w:rsidR="00873AAF" w:rsidRDefault="00873AAF" w:rsidP="003451D2">
      <w:pPr>
        <w:jc w:val="both"/>
        <w:rPr>
          <w:sz w:val="20"/>
          <w:szCs w:val="20"/>
        </w:rPr>
      </w:pPr>
    </w:p>
    <w:p w14:paraId="764AEF00" w14:textId="77777777" w:rsidR="00873AAF" w:rsidRDefault="00873AAF" w:rsidP="003451D2">
      <w:pPr>
        <w:jc w:val="both"/>
        <w:rPr>
          <w:sz w:val="20"/>
          <w:szCs w:val="20"/>
        </w:rPr>
      </w:pPr>
    </w:p>
    <w:p w14:paraId="5D7E6D05" w14:textId="77777777" w:rsidR="00873AAF" w:rsidRDefault="00873AAF" w:rsidP="003451D2">
      <w:pPr>
        <w:jc w:val="both"/>
        <w:rPr>
          <w:sz w:val="20"/>
          <w:szCs w:val="20"/>
        </w:rPr>
      </w:pPr>
    </w:p>
    <w:p w14:paraId="08AB24A0" w14:textId="77777777" w:rsidR="00873AAF" w:rsidRDefault="00873AAF" w:rsidP="003451D2">
      <w:pPr>
        <w:jc w:val="both"/>
        <w:rPr>
          <w:sz w:val="20"/>
          <w:szCs w:val="20"/>
        </w:rPr>
      </w:pPr>
    </w:p>
    <w:p w14:paraId="6D31E173" w14:textId="77777777" w:rsidR="00873AAF" w:rsidRDefault="00873AAF" w:rsidP="003451D2">
      <w:pPr>
        <w:jc w:val="both"/>
        <w:rPr>
          <w:sz w:val="20"/>
          <w:szCs w:val="20"/>
        </w:rPr>
      </w:pPr>
    </w:p>
    <w:p w14:paraId="068F2DF4" w14:textId="77777777" w:rsidR="007311AE" w:rsidRDefault="007311AE" w:rsidP="003451D2">
      <w:pPr>
        <w:jc w:val="both"/>
        <w:rPr>
          <w:sz w:val="20"/>
          <w:szCs w:val="20"/>
        </w:rPr>
      </w:pPr>
    </w:p>
    <w:p w14:paraId="0155EA44" w14:textId="645CFFE1" w:rsidR="00D9552C" w:rsidRPr="00873AAF" w:rsidRDefault="00D9552C" w:rsidP="007311AE">
      <w:pPr>
        <w:jc w:val="right"/>
        <w:rPr>
          <w:rFonts w:ascii="Lato" w:hAnsi="Lato"/>
          <w:sz w:val="20"/>
          <w:szCs w:val="20"/>
        </w:rPr>
      </w:pPr>
      <w:r w:rsidRPr="00873AAF">
        <w:rPr>
          <w:rFonts w:ascii="Lato" w:hAnsi="Lato"/>
          <w:sz w:val="20"/>
          <w:szCs w:val="20"/>
        </w:rPr>
        <w:t>Strona 1/2</w:t>
      </w:r>
    </w:p>
    <w:p w14:paraId="7A7772AF" w14:textId="64EE8DAD" w:rsidR="00D54DD8" w:rsidRDefault="00D54DD8" w:rsidP="00D54DD8">
      <w:pPr>
        <w:spacing w:after="160" w:line="256" w:lineRule="auto"/>
        <w:jc w:val="both"/>
        <w:rPr>
          <w:rFonts w:eastAsia="Calibri"/>
          <w:sz w:val="18"/>
          <w:szCs w:val="18"/>
          <w:lang w:eastAsia="en-US"/>
        </w:rPr>
      </w:pPr>
    </w:p>
    <w:p w14:paraId="5BAF6F8F" w14:textId="77777777" w:rsidR="00873AAF" w:rsidRPr="00D54DD8" w:rsidRDefault="00873AAF" w:rsidP="00D54DD8">
      <w:pPr>
        <w:spacing w:after="160" w:line="256" w:lineRule="auto"/>
        <w:jc w:val="both"/>
        <w:rPr>
          <w:rFonts w:eastAsia="Calibri"/>
          <w:sz w:val="18"/>
          <w:szCs w:val="18"/>
          <w:lang w:eastAsia="en-US"/>
        </w:rPr>
      </w:pPr>
    </w:p>
    <w:p w14:paraId="2B0B30B9" w14:textId="77777777" w:rsidR="00DE03A3" w:rsidRPr="00DE03A3" w:rsidRDefault="00DE03A3" w:rsidP="00DE03A3">
      <w:pPr>
        <w:widowControl w:val="0"/>
        <w:autoSpaceDE w:val="0"/>
        <w:autoSpaceDN w:val="0"/>
        <w:adjustRightInd w:val="0"/>
        <w:spacing w:before="120" w:line="240" w:lineRule="exact"/>
        <w:ind w:left="-284" w:right="-6" w:firstLine="284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Informacja dotycząca przetwarzania danych osobowych.</w:t>
      </w:r>
    </w:p>
    <w:p w14:paraId="6759037E" w14:textId="77777777" w:rsidR="00DE03A3" w:rsidRPr="00DE03A3" w:rsidRDefault="00DE03A3" w:rsidP="00DE03A3">
      <w:pPr>
        <w:widowControl w:val="0"/>
        <w:autoSpaceDE w:val="0"/>
        <w:autoSpaceDN w:val="0"/>
        <w:adjustRightInd w:val="0"/>
        <w:spacing w:before="120" w:line="240" w:lineRule="exact"/>
        <w:ind w:right="-6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 xml:space="preserve">Zgodnie z art. 13 ust. 1 i ust. 2 oraz zgodnie z art. 14 Rozporządzenia Parlamentu Europejskiego i Rady (UE) 2016/679 z dnia 27 kwietnia 2016 r. w sprawie ochrony osób fizycznych w związku z przetwarzaniem danych osobowych i w sprawie swobodnego przepływu takich danych oraz uchylenia dyrektywy 95/46/WE, </w:t>
      </w:r>
      <w:hyperlink r:id="rId9" w:history="1">
        <w:r w:rsidRPr="00DE03A3">
          <w:rPr>
            <w:rFonts w:ascii="Lato" w:eastAsia="Calibri" w:hAnsi="Lato"/>
            <w:kern w:val="2"/>
            <w:sz w:val="20"/>
            <w:szCs w:val="20"/>
            <w:lang w:eastAsia="en-US"/>
            <w14:ligatures w14:val="standardContextual"/>
          </w:rPr>
          <w:t>Dz.U.UE.L.2016.119.1</w:t>
        </w:r>
      </w:hyperlink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 xml:space="preserve"> (dalej: Ogólne rozporządzenie o ochronie danych) – dalej powoływane jako RODO.</w:t>
      </w:r>
    </w:p>
    <w:p w14:paraId="5CE7F441" w14:textId="77777777" w:rsidR="00DE03A3" w:rsidRPr="00DE03A3" w:rsidRDefault="00DE03A3" w:rsidP="00DE03A3">
      <w:pPr>
        <w:widowControl w:val="0"/>
        <w:autoSpaceDE w:val="0"/>
        <w:autoSpaceDN w:val="0"/>
        <w:adjustRightInd w:val="0"/>
        <w:spacing w:before="120" w:line="240" w:lineRule="exact"/>
        <w:ind w:right="-6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Powiatowa Stacja Sanitarno-Epidemiologiczna w Międzychodzie reprezentowana przez Państwowego Powiatowego Inspektora Sanitarnego w Międzychodzie/ Dyrektora Powiatowej Stacji Sanitarno- Epidemiologicznej z siedzibą w Międzychodzie przy ul. Strzeleckiej 12, informuje, iż jest Administratorem Państwa danych osobowych.</w:t>
      </w:r>
    </w:p>
    <w:p w14:paraId="499248A4" w14:textId="77777777" w:rsidR="00DE03A3" w:rsidRPr="00DE03A3" w:rsidRDefault="00DE03A3" w:rsidP="00DE03A3">
      <w:pPr>
        <w:widowControl w:val="0"/>
        <w:autoSpaceDE w:val="0"/>
        <w:autoSpaceDN w:val="0"/>
        <w:adjustRightInd w:val="0"/>
        <w:spacing w:before="120" w:line="240" w:lineRule="exact"/>
        <w:ind w:right="-6"/>
        <w:jc w:val="both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Dane kontaktowe: </w:t>
      </w:r>
    </w:p>
    <w:p w14:paraId="0BF98C0E" w14:textId="77777777" w:rsidR="00DE03A3" w:rsidRPr="00DE03A3" w:rsidRDefault="00DE03A3" w:rsidP="00DE03A3">
      <w:pPr>
        <w:widowControl w:val="0"/>
        <w:autoSpaceDE w:val="0"/>
        <w:autoSpaceDN w:val="0"/>
        <w:adjustRightInd w:val="0"/>
        <w:spacing w:line="240" w:lineRule="exact"/>
        <w:ind w:right="-6"/>
        <w:jc w:val="both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 xml:space="preserve">Powiatowa Stacja Sanitarno-Epidemiologiczna (PSSE) w Międzychodzie </w:t>
      </w:r>
    </w:p>
    <w:p w14:paraId="7F7EABB5" w14:textId="77777777" w:rsidR="00DE03A3" w:rsidRPr="00DE03A3" w:rsidRDefault="00DE03A3" w:rsidP="00DE03A3">
      <w:pPr>
        <w:widowControl w:val="0"/>
        <w:autoSpaceDE w:val="0"/>
        <w:autoSpaceDN w:val="0"/>
        <w:adjustRightInd w:val="0"/>
        <w:spacing w:line="240" w:lineRule="exact"/>
        <w:ind w:right="-6"/>
        <w:jc w:val="both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ul. Strzelecka 12, 64-400 Międzychód</w:t>
      </w:r>
    </w:p>
    <w:p w14:paraId="398E288E" w14:textId="77777777" w:rsidR="00DE03A3" w:rsidRPr="00DE03A3" w:rsidRDefault="00DE03A3" w:rsidP="00DE03A3">
      <w:pPr>
        <w:widowControl w:val="0"/>
        <w:autoSpaceDE w:val="0"/>
        <w:autoSpaceDN w:val="0"/>
        <w:adjustRightInd w:val="0"/>
        <w:spacing w:line="240" w:lineRule="exact"/>
        <w:ind w:right="-6"/>
        <w:jc w:val="both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adres e-mail: sekretariat.psse.miedzychod@sanepid.gov.pl</w:t>
      </w:r>
    </w:p>
    <w:p w14:paraId="1DB69559" w14:textId="77777777" w:rsidR="00DE03A3" w:rsidRPr="00DE03A3" w:rsidRDefault="00DE03A3" w:rsidP="00DE03A3">
      <w:pPr>
        <w:widowControl w:val="0"/>
        <w:autoSpaceDE w:val="0"/>
        <w:autoSpaceDN w:val="0"/>
        <w:adjustRightInd w:val="0"/>
        <w:spacing w:before="120" w:line="240" w:lineRule="exact"/>
        <w:ind w:right="-6"/>
        <w:jc w:val="both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Dane kontaktowe do Inspektora Ochrony Danych (IOD): </w:t>
      </w:r>
    </w:p>
    <w:p w14:paraId="008C2EEF" w14:textId="77777777" w:rsidR="00DE03A3" w:rsidRPr="00DE03A3" w:rsidRDefault="00DE03A3" w:rsidP="00DE03A3">
      <w:pPr>
        <w:widowControl w:val="0"/>
        <w:autoSpaceDE w:val="0"/>
        <w:autoSpaceDN w:val="0"/>
        <w:adjustRightInd w:val="0"/>
        <w:spacing w:line="240" w:lineRule="exact"/>
        <w:ind w:right="-6"/>
        <w:jc w:val="both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Agnieszka Czekała</w:t>
      </w:r>
    </w:p>
    <w:p w14:paraId="1CF131C3" w14:textId="77777777" w:rsidR="00DE03A3" w:rsidRPr="00DE03A3" w:rsidRDefault="00DE03A3" w:rsidP="00DE03A3">
      <w:pPr>
        <w:widowControl w:val="0"/>
        <w:autoSpaceDE w:val="0"/>
        <w:autoSpaceDN w:val="0"/>
        <w:adjustRightInd w:val="0"/>
        <w:spacing w:line="240" w:lineRule="exact"/>
        <w:ind w:right="-6"/>
        <w:jc w:val="both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ul. Strzelecka12, 64-400 Międzychód</w:t>
      </w:r>
    </w:p>
    <w:p w14:paraId="6C0EBC63" w14:textId="77777777" w:rsidR="00DE03A3" w:rsidRPr="00DE03A3" w:rsidRDefault="00DE03A3" w:rsidP="00DE03A3">
      <w:pPr>
        <w:widowControl w:val="0"/>
        <w:autoSpaceDE w:val="0"/>
        <w:autoSpaceDN w:val="0"/>
        <w:adjustRightInd w:val="0"/>
        <w:spacing w:after="120" w:line="240" w:lineRule="exact"/>
        <w:ind w:right="-6"/>
        <w:jc w:val="both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 xml:space="preserve">tel.: 957-482-411, adres e-mail: agnieszka.czekala@sanepid.gov.pl </w:t>
      </w:r>
    </w:p>
    <w:p w14:paraId="0C5E104D" w14:textId="77777777" w:rsidR="00DE03A3" w:rsidRPr="00DE03A3" w:rsidRDefault="00DE03A3" w:rsidP="00DE03A3">
      <w:pPr>
        <w:widowControl w:val="0"/>
        <w:autoSpaceDE w:val="0"/>
        <w:autoSpaceDN w:val="0"/>
        <w:adjustRightInd w:val="0"/>
        <w:spacing w:before="120" w:line="240" w:lineRule="exact"/>
        <w:ind w:right="-6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Dane osobowe są przetwarzane w celu:</w:t>
      </w:r>
    </w:p>
    <w:p w14:paraId="0FA40C41" w14:textId="77777777" w:rsidR="00DE03A3" w:rsidRPr="00DE03A3" w:rsidRDefault="00DE03A3" w:rsidP="00DE03A3">
      <w:pPr>
        <w:widowControl w:val="0"/>
        <w:autoSpaceDE w:val="0"/>
        <w:autoSpaceDN w:val="0"/>
        <w:adjustRightInd w:val="0"/>
        <w:spacing w:line="240" w:lineRule="exact"/>
        <w:ind w:right="-6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1. Ochrony zdrowia ludzkiego przed niekorzystnym wpływem szkodliwości i uciążliwości środowiskowych, tak wewnętrznych, jak i zewnętrznych, zapobiegania powstawaniu chorób, w tym chorób zakaźnych i zawodowych. </w:t>
      </w:r>
    </w:p>
    <w:p w14:paraId="2376C885" w14:textId="77777777" w:rsidR="00DE03A3" w:rsidRPr="00DE03A3" w:rsidRDefault="00DE03A3" w:rsidP="00DE03A3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exact"/>
        <w:ind w:right="-6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2. Wykonywania statutowych badań laboratoryjnych i pomiarów.</w:t>
      </w:r>
      <w:r w:rsidRPr="00DE03A3">
        <w:rPr>
          <w:rFonts w:ascii="MS Gothic" w:eastAsia="MS Gothic" w:hAnsi="MS Gothic" w:cs="MS Gothic" w:hint="eastAsia"/>
          <w:kern w:val="2"/>
          <w:sz w:val="20"/>
          <w:szCs w:val="20"/>
          <w:lang w:eastAsia="en-US"/>
          <w14:ligatures w14:val="standardContextual"/>
        </w:rPr>
        <w:t> </w:t>
      </w:r>
    </w:p>
    <w:p w14:paraId="1EF764EB" w14:textId="77777777" w:rsidR="00DE03A3" w:rsidRPr="00DE03A3" w:rsidRDefault="00DE03A3" w:rsidP="00DE03A3">
      <w:pPr>
        <w:widowControl w:val="0"/>
        <w:autoSpaceDE w:val="0"/>
        <w:autoSpaceDN w:val="0"/>
        <w:adjustRightInd w:val="0"/>
        <w:spacing w:before="120" w:line="240" w:lineRule="exact"/>
        <w:ind w:right="-6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Podanie danych jest obowiązkowe i wynika z n/w przepisów prawa. Dane te nie będą udostępniane podmiotom innym niż uprawnionym na mocy przepisów prawa.</w:t>
      </w:r>
    </w:p>
    <w:p w14:paraId="13E7539B" w14:textId="77777777" w:rsidR="00DE03A3" w:rsidRPr="00DE03A3" w:rsidRDefault="00DE03A3" w:rsidP="00DE03A3">
      <w:pPr>
        <w:widowControl w:val="0"/>
        <w:autoSpaceDE w:val="0"/>
        <w:autoSpaceDN w:val="0"/>
        <w:adjustRightInd w:val="0"/>
        <w:spacing w:before="120" w:line="240" w:lineRule="exact"/>
        <w:ind w:right="-6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Podstawa prawna przetwarzania danych wynika w szczególności z:</w:t>
      </w:r>
    </w:p>
    <w:p w14:paraId="2C7F18AF" w14:textId="77777777" w:rsidR="00DE03A3" w:rsidRPr="00DE03A3" w:rsidRDefault="00DE03A3" w:rsidP="00DE03A3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exact"/>
        <w:ind w:right="-6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 xml:space="preserve">1. Ustawy z dnia 14 marca 1985 r. o Państwowej Inspekcji Sanitarnej (Dz.U. z 2024 r., poz. 416 </w:t>
      </w:r>
      <w:proofErr w:type="spellStart"/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t.j</w:t>
      </w:r>
      <w:proofErr w:type="spellEnd"/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.)</w:t>
      </w:r>
    </w:p>
    <w:p w14:paraId="22E2ADF8" w14:textId="77777777" w:rsidR="00DE03A3" w:rsidRPr="00DE03A3" w:rsidRDefault="00DE03A3" w:rsidP="00DE03A3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exact"/>
        <w:ind w:right="-6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2. Ustawy z dnia 5 grudnia 2008 r. o zapobieganiu oraz zwalczaniu zakażeń i chorób zakaźnych u ludzi (Dz.U. z 2024 r. poz. 924 ze zm.)</w:t>
      </w:r>
    </w:p>
    <w:p w14:paraId="6D38C601" w14:textId="77777777" w:rsidR="00DE03A3" w:rsidRPr="00DE03A3" w:rsidRDefault="00DE03A3" w:rsidP="00DE03A3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exact"/>
        <w:ind w:right="-6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3. Ustawy z dnia 26 czerwca 1974 r. Kodeks Pracy (Dz.U. z 2025 r. poz. 277 ze zm.)</w:t>
      </w:r>
    </w:p>
    <w:p w14:paraId="3610F612" w14:textId="77777777" w:rsidR="00DE03A3" w:rsidRPr="00DE03A3" w:rsidRDefault="00DE03A3" w:rsidP="00DE03A3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exact"/>
        <w:ind w:right="-6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 xml:space="preserve">4. Ustawy z dnia 25 lutego 2011 r. o substancjach chemicznych i ich mieszaninach (Dz.U. z 2022 r., poz. 1816 </w:t>
      </w:r>
      <w:proofErr w:type="spellStart"/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t.j</w:t>
      </w:r>
      <w:proofErr w:type="spellEnd"/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.)</w:t>
      </w:r>
    </w:p>
    <w:p w14:paraId="43BCE4FC" w14:textId="77777777" w:rsidR="00DE03A3" w:rsidRPr="00DE03A3" w:rsidRDefault="00DE03A3" w:rsidP="00DE03A3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exact"/>
        <w:ind w:right="-6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 xml:space="preserve">5. Ustawy z dnia 9 października 2015 r. o produktach biobójczych (Dz.U. z 2021 r., poz. 24 </w:t>
      </w:r>
      <w:proofErr w:type="spellStart"/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t.j</w:t>
      </w:r>
      <w:proofErr w:type="spellEnd"/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.)</w:t>
      </w:r>
    </w:p>
    <w:p w14:paraId="40A96639" w14:textId="77777777" w:rsidR="00DE03A3" w:rsidRPr="00DE03A3" w:rsidRDefault="00DE03A3" w:rsidP="00DE03A3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exact"/>
        <w:ind w:right="-6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6. Ustawy z dnia 29 lipca 2005 r. o przeciwdziałaniu narkomanii (Dz.U. z 2023 r., poz. 1939 z późn. zm.)</w:t>
      </w:r>
    </w:p>
    <w:p w14:paraId="3DC367E8" w14:textId="77777777" w:rsidR="00DE03A3" w:rsidRPr="00DE03A3" w:rsidRDefault="00DE03A3" w:rsidP="00DE03A3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exact"/>
        <w:ind w:right="-6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 xml:space="preserve">7. Ustawy z dnia 22 czerwca 2001 r. o mikroorganizmach i organizmach genetycznie zmodyfikowanych (Dz.U. z 2022 r., poz. 546 </w:t>
      </w:r>
      <w:proofErr w:type="spellStart"/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t.j</w:t>
      </w:r>
      <w:proofErr w:type="spellEnd"/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.)</w:t>
      </w:r>
    </w:p>
    <w:p w14:paraId="0C7608E6" w14:textId="77777777" w:rsidR="00DE03A3" w:rsidRPr="00DE03A3" w:rsidRDefault="00DE03A3" w:rsidP="00DE03A3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exact"/>
        <w:ind w:right="-6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 xml:space="preserve">8. Ustawy z dnia 7 lipca 1994 r. Prawo budowlane (Dz.U. z 2025 r., poz. 418 </w:t>
      </w:r>
      <w:proofErr w:type="spellStart"/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t.j</w:t>
      </w:r>
      <w:proofErr w:type="spellEnd"/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 xml:space="preserve">.)  </w:t>
      </w:r>
    </w:p>
    <w:p w14:paraId="27401C53" w14:textId="77777777" w:rsidR="00DE03A3" w:rsidRPr="00DE03A3" w:rsidRDefault="00DE03A3" w:rsidP="00DE03A3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exact"/>
        <w:ind w:right="-6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 xml:space="preserve">9. Ustawy z dnia 25 sierpnia 2006 r. o bezpieczeństwie żywności i żywienia (Dz.U. z 2023 r., poz. 1448 </w:t>
      </w:r>
      <w:proofErr w:type="spellStart"/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t.j</w:t>
      </w:r>
      <w:proofErr w:type="spellEnd"/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.)</w:t>
      </w:r>
    </w:p>
    <w:p w14:paraId="618B5B8A" w14:textId="77777777" w:rsidR="00DE03A3" w:rsidRPr="00DE03A3" w:rsidRDefault="00DE03A3" w:rsidP="00DE03A3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exact"/>
        <w:ind w:right="-6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 xml:space="preserve">10. Ustawy z dnia 17 czerwca 1966 r. o postępowaniu egzekucyjnym w administracji (Dz.U. z 2025 r., poz. 132 </w:t>
      </w:r>
      <w:proofErr w:type="spellStart"/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t.j</w:t>
      </w:r>
      <w:proofErr w:type="spellEnd"/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.)</w:t>
      </w:r>
    </w:p>
    <w:p w14:paraId="3A43B099" w14:textId="77777777" w:rsidR="00DE03A3" w:rsidRPr="00DE03A3" w:rsidRDefault="00DE03A3" w:rsidP="00DE03A3">
      <w:pPr>
        <w:widowControl w:val="0"/>
        <w:tabs>
          <w:tab w:val="left" w:pos="720"/>
        </w:tabs>
        <w:autoSpaceDE w:val="0"/>
        <w:autoSpaceDN w:val="0"/>
        <w:adjustRightInd w:val="0"/>
        <w:spacing w:before="100" w:line="240" w:lineRule="exact"/>
        <w:ind w:right="-6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11. Ustawy z dnia 14 czerwca 1960 r. Kodeks postępowania administracyjnego (Dz.U. z 2024 r., poz. 572 ze zm.)</w:t>
      </w:r>
    </w:p>
    <w:p w14:paraId="51DAB3E6" w14:textId="77777777" w:rsidR="00DE03A3" w:rsidRPr="00DE03A3" w:rsidRDefault="00DE03A3" w:rsidP="00DE03A3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exact"/>
        <w:ind w:right="-6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12. Ustawy z dnia 24 sierpnia 2001 r. Kodeks postępowania w sprawach o wykroczenia (Dz.U. z 2024 r., poz. 977 z późn.zm.)</w:t>
      </w:r>
    </w:p>
    <w:p w14:paraId="4E3461FC" w14:textId="77777777" w:rsidR="00DE03A3" w:rsidRPr="00DE03A3" w:rsidRDefault="00DE03A3" w:rsidP="00DE03A3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exact"/>
        <w:ind w:right="-6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 xml:space="preserve">13. Ustawy z dnia 5 sierpnia 2010 r. o ochronie informacji niejawnych (Dz.U. z 2025 r., poz. 1209 </w:t>
      </w:r>
      <w:proofErr w:type="spellStart"/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t.j</w:t>
      </w:r>
      <w:proofErr w:type="spellEnd"/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.)</w:t>
      </w:r>
    </w:p>
    <w:p w14:paraId="4A9FDBCF" w14:textId="77777777" w:rsidR="00DE03A3" w:rsidRPr="00DE03A3" w:rsidRDefault="00DE03A3" w:rsidP="00DE03A3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exact"/>
        <w:ind w:right="-6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14. Ustawy z dnia 27 sierpnia 2009 r. o finansach publicznych (Dz.U. z 2024 r., poz. 1530 z późn. zm.)</w:t>
      </w:r>
    </w:p>
    <w:p w14:paraId="71C0772D" w14:textId="77777777" w:rsidR="00DE03A3" w:rsidRPr="00DE03A3" w:rsidRDefault="00DE03A3" w:rsidP="00DE03A3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exact"/>
        <w:ind w:right="-6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 xml:space="preserve">15. Ustawy z dnia 6 września 2001 r. o dostępie do informacji publicznej (Dz.U. z 2022 r., poz. 902 </w:t>
      </w:r>
      <w:proofErr w:type="spellStart"/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t.j</w:t>
      </w:r>
      <w:proofErr w:type="spellEnd"/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 xml:space="preserve">.) </w:t>
      </w:r>
    </w:p>
    <w:p w14:paraId="7FA8F786" w14:textId="77777777" w:rsidR="00DE03A3" w:rsidRPr="00DE03A3" w:rsidRDefault="00DE03A3" w:rsidP="00DE03A3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exact"/>
        <w:ind w:right="-6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 xml:space="preserve">16. Ustawy z dnia 11 września 2019 r. prawo zamówień publicznych (Dz.U. z 2025 r., poz. 1483 </w:t>
      </w:r>
      <w:proofErr w:type="spellStart"/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t.j</w:t>
      </w:r>
      <w:proofErr w:type="spellEnd"/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.)</w:t>
      </w:r>
    </w:p>
    <w:p w14:paraId="102CCB64" w14:textId="77777777" w:rsidR="00DE03A3" w:rsidRPr="00DE03A3" w:rsidRDefault="00DE03A3" w:rsidP="00DE03A3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exact"/>
        <w:ind w:right="-6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 xml:space="preserve">17. Ustawy z dnia 7 czerwca 2001 r. o zbiorowym zaopatrzeniu w wodę i zbiorowym odprowadzaniu ścieków (Dz.U. z 2024 r., poz. 757 </w:t>
      </w:r>
      <w:proofErr w:type="spellStart"/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t.j</w:t>
      </w:r>
      <w:proofErr w:type="spellEnd"/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.)</w:t>
      </w:r>
    </w:p>
    <w:p w14:paraId="21836A9C" w14:textId="77777777" w:rsidR="00DE03A3" w:rsidRPr="00DE03A3" w:rsidRDefault="00DE03A3" w:rsidP="00DE03A3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exact"/>
        <w:ind w:right="-6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18. Ustawa z dnia 23 kwietnia 1964 r. Kodeks cywilny (Dz. U. z 2024 r., poz. 1061 z późn. zm.)</w:t>
      </w:r>
    </w:p>
    <w:p w14:paraId="499DADC0" w14:textId="77777777" w:rsidR="00DE03A3" w:rsidRPr="00DE03A3" w:rsidRDefault="00DE03A3" w:rsidP="00DE03A3">
      <w:pPr>
        <w:widowControl w:val="0"/>
        <w:autoSpaceDE w:val="0"/>
        <w:autoSpaceDN w:val="0"/>
        <w:adjustRightInd w:val="0"/>
        <w:spacing w:before="120" w:line="240" w:lineRule="exact"/>
        <w:ind w:right="-6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Informujemy, iż mają Państwo prawo do:</w:t>
      </w:r>
    </w:p>
    <w:p w14:paraId="411F78BD" w14:textId="77777777" w:rsidR="00DE03A3" w:rsidRPr="00DE03A3" w:rsidRDefault="00DE03A3" w:rsidP="00DE03A3">
      <w:pPr>
        <w:widowControl w:val="0"/>
        <w:autoSpaceDE w:val="0"/>
        <w:autoSpaceDN w:val="0"/>
        <w:adjustRightInd w:val="0"/>
        <w:spacing w:line="240" w:lineRule="exact"/>
        <w:ind w:right="-6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1. Dostępu do treści swoich danych oraz ich poprawiania.</w:t>
      </w:r>
    </w:p>
    <w:p w14:paraId="6F67CA44" w14:textId="77777777" w:rsidR="00DE03A3" w:rsidRPr="00DE03A3" w:rsidRDefault="00DE03A3" w:rsidP="00DE03A3">
      <w:pPr>
        <w:widowControl w:val="0"/>
        <w:autoSpaceDE w:val="0"/>
        <w:autoSpaceDN w:val="0"/>
        <w:adjustRightInd w:val="0"/>
        <w:spacing w:line="240" w:lineRule="exact"/>
        <w:ind w:right="-6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2. Pisemnego, umotywowanego żądania zaprzestania przetwarzania danych ze względu na Państwa szczególną sytuację.</w:t>
      </w:r>
    </w:p>
    <w:p w14:paraId="7BC78A36" w14:textId="77777777" w:rsidR="00DE03A3" w:rsidRPr="00DE03A3" w:rsidRDefault="00DE03A3" w:rsidP="00DE03A3">
      <w:pPr>
        <w:widowControl w:val="0"/>
        <w:autoSpaceDE w:val="0"/>
        <w:autoSpaceDN w:val="0"/>
        <w:adjustRightInd w:val="0"/>
        <w:spacing w:line="240" w:lineRule="exact"/>
        <w:ind w:right="-6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3. Wniesienia sprzeciwu wobec przetwarzania Państwa danych, gdy Administrator Danych zamierza je przetwarzać w celach marketingowych lub wobec przekazywania Państwa danych osobowych innemu Administratorowi Danych.</w:t>
      </w:r>
    </w:p>
    <w:p w14:paraId="310E2F08" w14:textId="77777777" w:rsidR="00DE03A3" w:rsidRPr="00DE03A3" w:rsidRDefault="00DE03A3" w:rsidP="00DE03A3">
      <w:pPr>
        <w:widowControl w:val="0"/>
        <w:autoSpaceDE w:val="0"/>
        <w:autoSpaceDN w:val="0"/>
        <w:adjustRightInd w:val="0"/>
        <w:spacing w:line="240" w:lineRule="exact"/>
        <w:ind w:right="-6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4. Wniesienia skargi do organu nadzorczego zgodnie z art. 77 i art. 79 RODO, gdy uznane zostanie, iż przetwarzanie danych   osobowych narusza przepisy ogólnego rozporządzenia o  ochronie danych osobowych z dnia 27 kwietnia 2016 roku.</w:t>
      </w:r>
    </w:p>
    <w:p w14:paraId="082F11AA" w14:textId="77777777" w:rsidR="00DE03A3" w:rsidRPr="00DE03A3" w:rsidRDefault="00DE03A3" w:rsidP="00DE03A3">
      <w:pPr>
        <w:widowControl w:val="0"/>
        <w:autoSpaceDE w:val="0"/>
        <w:autoSpaceDN w:val="0"/>
        <w:adjustRightInd w:val="0"/>
        <w:spacing w:line="240" w:lineRule="exact"/>
        <w:ind w:right="-6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5. Uzyskania wyczerpującej informacji zgodnie z art. 15 RODO dotyczącej: </w:t>
      </w:r>
    </w:p>
    <w:p w14:paraId="10C54C60" w14:textId="77777777" w:rsidR="00DE03A3" w:rsidRPr="00DE03A3" w:rsidRDefault="00DE03A3" w:rsidP="00DE03A3">
      <w:pPr>
        <w:widowControl w:val="0"/>
        <w:autoSpaceDE w:val="0"/>
        <w:autoSpaceDN w:val="0"/>
        <w:adjustRightInd w:val="0"/>
        <w:spacing w:line="240" w:lineRule="exact"/>
        <w:ind w:right="-6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● występowania Państwa danych w zbiorach Administratora oraz adresie jego siedziby,</w:t>
      </w:r>
    </w:p>
    <w:p w14:paraId="7C0FB964" w14:textId="77777777" w:rsidR="00DE03A3" w:rsidRPr="00DE03A3" w:rsidRDefault="00DE03A3" w:rsidP="00DE03A3">
      <w:pPr>
        <w:widowControl w:val="0"/>
        <w:autoSpaceDE w:val="0"/>
        <w:autoSpaceDN w:val="0"/>
        <w:adjustRightInd w:val="0"/>
        <w:spacing w:line="240" w:lineRule="exact"/>
        <w:ind w:right="-6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lastRenderedPageBreak/>
        <w:t>● celu, zakresu i sposobu przetwarzania danych zawartych w takim zbiorze,</w:t>
      </w:r>
    </w:p>
    <w:p w14:paraId="02482C37" w14:textId="77777777" w:rsidR="00DE03A3" w:rsidRPr="00DE03A3" w:rsidRDefault="00DE03A3" w:rsidP="00DE03A3">
      <w:pPr>
        <w:widowControl w:val="0"/>
        <w:autoSpaceDE w:val="0"/>
        <w:autoSpaceDN w:val="0"/>
        <w:adjustRightInd w:val="0"/>
        <w:spacing w:line="240" w:lineRule="exact"/>
        <w:ind w:right="-6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● stanu od kiedy przetwarza się Państwa dane w zbiorze,</w:t>
      </w:r>
    </w:p>
    <w:p w14:paraId="25D4E943" w14:textId="77777777" w:rsidR="00DE03A3" w:rsidRPr="00DE03A3" w:rsidRDefault="00DE03A3" w:rsidP="00DE03A3">
      <w:pPr>
        <w:widowControl w:val="0"/>
        <w:autoSpaceDE w:val="0"/>
        <w:autoSpaceDN w:val="0"/>
        <w:adjustRightInd w:val="0"/>
        <w:spacing w:line="240" w:lineRule="exact"/>
        <w:ind w:right="-6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● ewentualnym źródle pozyskania danych,</w:t>
      </w:r>
    </w:p>
    <w:p w14:paraId="74057A6B" w14:textId="77777777" w:rsidR="00DE03A3" w:rsidRPr="00DE03A3" w:rsidRDefault="00DE03A3" w:rsidP="00DE03A3">
      <w:pPr>
        <w:widowControl w:val="0"/>
        <w:autoSpaceDE w:val="0"/>
        <w:autoSpaceDN w:val="0"/>
        <w:adjustRightInd w:val="0"/>
        <w:spacing w:line="240" w:lineRule="exact"/>
        <w:ind w:right="-6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● udostępniania Państwa danych, a w szczególności informacji o odbiorcach lub kategoriach odbiorców, którym dane te są udostępniane,</w:t>
      </w:r>
    </w:p>
    <w:p w14:paraId="11364BDE" w14:textId="77777777" w:rsidR="00DE03A3" w:rsidRPr="00DE03A3" w:rsidRDefault="00DE03A3" w:rsidP="00DE03A3">
      <w:pPr>
        <w:widowControl w:val="0"/>
        <w:autoSpaceDE w:val="0"/>
        <w:autoSpaceDN w:val="0"/>
        <w:adjustRightInd w:val="0"/>
        <w:spacing w:line="240" w:lineRule="exact"/>
        <w:ind w:right="-6"/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</w:pPr>
      <w:bookmarkStart w:id="0" w:name="_Hlk209611006"/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●</w:t>
      </w:r>
      <w:bookmarkEnd w:id="0"/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 xml:space="preserve"> planowanego okresu przechowywania danych.</w:t>
      </w:r>
    </w:p>
    <w:p w14:paraId="20BECE8C" w14:textId="6B0933D3" w:rsidR="004406E3" w:rsidRDefault="00DE03A3" w:rsidP="00DE03A3">
      <w:pPr>
        <w:widowControl w:val="0"/>
        <w:autoSpaceDE w:val="0"/>
        <w:autoSpaceDN w:val="0"/>
        <w:adjustRightInd w:val="0"/>
        <w:ind w:right="-6"/>
        <w:jc w:val="both"/>
        <w:rPr>
          <w:rFonts w:ascii="Times-Roman" w:hAnsi="Times-Roman" w:cs="Times-Roman"/>
          <w:color w:val="303030"/>
          <w:sz w:val="18"/>
          <w:szCs w:val="18"/>
        </w:rPr>
      </w:pPr>
      <w:r w:rsidRPr="00DE03A3">
        <w:rPr>
          <w:rFonts w:ascii="Lato" w:eastAsia="Calibri" w:hAnsi="Lato"/>
          <w:kern w:val="2"/>
          <w:sz w:val="20"/>
          <w:szCs w:val="20"/>
          <w:lang w:eastAsia="en-US"/>
          <w14:ligatures w14:val="standardContextual"/>
        </w:rPr>
        <w:t>Z powyższego prawa mogą Państwo skorzystać w każdym momencie, a 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Z powyższych uprawnień można skorzystać bezpośrednio w siedzibie Administratora Danych lub za pośrednictwem poczty.</w:t>
      </w:r>
    </w:p>
    <w:p w14:paraId="511BE514" w14:textId="77777777" w:rsidR="0076622D" w:rsidRDefault="00D9552C" w:rsidP="007311AE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BFABFBD" w14:textId="77777777" w:rsidR="0076622D" w:rsidRDefault="0076622D" w:rsidP="007311AE">
      <w:pPr>
        <w:jc w:val="right"/>
        <w:rPr>
          <w:sz w:val="20"/>
          <w:szCs w:val="20"/>
        </w:rPr>
      </w:pPr>
    </w:p>
    <w:p w14:paraId="60562595" w14:textId="77777777" w:rsidR="00873AAF" w:rsidRDefault="00873AAF" w:rsidP="007311AE">
      <w:pPr>
        <w:jc w:val="right"/>
        <w:rPr>
          <w:sz w:val="20"/>
          <w:szCs w:val="20"/>
        </w:rPr>
      </w:pPr>
    </w:p>
    <w:p w14:paraId="08957685" w14:textId="77777777" w:rsidR="00873AAF" w:rsidRDefault="00873AAF" w:rsidP="007311AE">
      <w:pPr>
        <w:jc w:val="right"/>
        <w:rPr>
          <w:sz w:val="20"/>
          <w:szCs w:val="20"/>
        </w:rPr>
      </w:pPr>
    </w:p>
    <w:p w14:paraId="6B555815" w14:textId="77777777" w:rsidR="00873AAF" w:rsidRDefault="00873AAF" w:rsidP="007311AE">
      <w:pPr>
        <w:jc w:val="right"/>
        <w:rPr>
          <w:sz w:val="20"/>
          <w:szCs w:val="20"/>
        </w:rPr>
      </w:pPr>
    </w:p>
    <w:p w14:paraId="4379FD9C" w14:textId="77777777" w:rsidR="00873AAF" w:rsidRDefault="00873AAF" w:rsidP="007311AE">
      <w:pPr>
        <w:jc w:val="right"/>
        <w:rPr>
          <w:sz w:val="20"/>
          <w:szCs w:val="20"/>
        </w:rPr>
      </w:pPr>
    </w:p>
    <w:p w14:paraId="244857D8" w14:textId="77777777" w:rsidR="00873AAF" w:rsidRDefault="00873AAF" w:rsidP="007311AE">
      <w:pPr>
        <w:jc w:val="right"/>
        <w:rPr>
          <w:sz w:val="20"/>
          <w:szCs w:val="20"/>
        </w:rPr>
      </w:pPr>
    </w:p>
    <w:p w14:paraId="110D6902" w14:textId="77777777" w:rsidR="0076622D" w:rsidRPr="00D54DD8" w:rsidRDefault="0076622D" w:rsidP="0076622D">
      <w:pPr>
        <w:jc w:val="right"/>
        <w:rPr>
          <w:sz w:val="16"/>
          <w:szCs w:val="16"/>
        </w:rPr>
      </w:pPr>
      <w:r w:rsidRPr="00D54DD8">
        <w:rPr>
          <w:sz w:val="16"/>
          <w:szCs w:val="16"/>
        </w:rPr>
        <w:t>……………………………………………….</w:t>
      </w:r>
    </w:p>
    <w:p w14:paraId="4A8220B5" w14:textId="62033A3E" w:rsidR="0076622D" w:rsidRPr="00873AAF" w:rsidRDefault="0076622D" w:rsidP="0076622D">
      <w:pPr>
        <w:autoSpaceDN w:val="0"/>
        <w:spacing w:line="276" w:lineRule="auto"/>
        <w:ind w:left="360"/>
        <w:contextualSpacing/>
        <w:jc w:val="both"/>
        <w:rPr>
          <w:rFonts w:ascii="Lato" w:hAnsi="Lato"/>
          <w:sz w:val="20"/>
          <w:szCs w:val="20"/>
        </w:rPr>
      </w:pPr>
      <w:r w:rsidRPr="00D54DD8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 w:rsidR="00873AAF">
        <w:rPr>
          <w:sz w:val="16"/>
          <w:szCs w:val="16"/>
        </w:rPr>
        <w:t xml:space="preserve">               </w:t>
      </w:r>
      <w:r w:rsidRPr="00873AAF">
        <w:rPr>
          <w:rFonts w:ascii="Lato" w:hAnsi="Lato"/>
          <w:sz w:val="20"/>
          <w:szCs w:val="20"/>
        </w:rPr>
        <w:t xml:space="preserve"> Podpis  </w:t>
      </w:r>
    </w:p>
    <w:p w14:paraId="6EBABAF5" w14:textId="77777777" w:rsidR="00DE03A3" w:rsidRDefault="00DE03A3" w:rsidP="007311AE">
      <w:pPr>
        <w:jc w:val="right"/>
        <w:rPr>
          <w:sz w:val="20"/>
          <w:szCs w:val="20"/>
        </w:rPr>
      </w:pPr>
    </w:p>
    <w:p w14:paraId="6BF4EDC3" w14:textId="77777777" w:rsidR="00DE03A3" w:rsidRDefault="00DE03A3" w:rsidP="007311AE">
      <w:pPr>
        <w:jc w:val="right"/>
        <w:rPr>
          <w:sz w:val="20"/>
          <w:szCs w:val="20"/>
        </w:rPr>
      </w:pPr>
    </w:p>
    <w:p w14:paraId="24790078" w14:textId="77777777" w:rsidR="00DE03A3" w:rsidRDefault="00DE03A3" w:rsidP="007311AE">
      <w:pPr>
        <w:jc w:val="right"/>
        <w:rPr>
          <w:sz w:val="20"/>
          <w:szCs w:val="20"/>
        </w:rPr>
      </w:pPr>
    </w:p>
    <w:p w14:paraId="7FD90189" w14:textId="77777777" w:rsidR="00DE03A3" w:rsidRDefault="00DE03A3" w:rsidP="007311AE">
      <w:pPr>
        <w:jc w:val="right"/>
        <w:rPr>
          <w:sz w:val="20"/>
          <w:szCs w:val="20"/>
        </w:rPr>
      </w:pPr>
    </w:p>
    <w:p w14:paraId="48E1BB19" w14:textId="77777777" w:rsidR="00DE03A3" w:rsidRDefault="00DE03A3" w:rsidP="007311AE">
      <w:pPr>
        <w:jc w:val="right"/>
        <w:rPr>
          <w:sz w:val="20"/>
          <w:szCs w:val="20"/>
        </w:rPr>
      </w:pPr>
    </w:p>
    <w:p w14:paraId="4F28B6D7" w14:textId="77777777" w:rsidR="00DE03A3" w:rsidRDefault="00DE03A3" w:rsidP="007311AE">
      <w:pPr>
        <w:jc w:val="right"/>
        <w:rPr>
          <w:sz w:val="20"/>
          <w:szCs w:val="20"/>
        </w:rPr>
      </w:pPr>
    </w:p>
    <w:p w14:paraId="2CFD6AF9" w14:textId="77777777" w:rsidR="00DE03A3" w:rsidRDefault="00DE03A3" w:rsidP="007311AE">
      <w:pPr>
        <w:jc w:val="right"/>
        <w:rPr>
          <w:sz w:val="20"/>
          <w:szCs w:val="20"/>
        </w:rPr>
      </w:pPr>
    </w:p>
    <w:p w14:paraId="6B43F9C2" w14:textId="77777777" w:rsidR="00DE03A3" w:rsidRDefault="00DE03A3" w:rsidP="007311AE">
      <w:pPr>
        <w:jc w:val="right"/>
        <w:rPr>
          <w:sz w:val="20"/>
          <w:szCs w:val="20"/>
        </w:rPr>
      </w:pPr>
    </w:p>
    <w:p w14:paraId="6412E99E" w14:textId="77777777" w:rsidR="00DE03A3" w:rsidRDefault="00DE03A3" w:rsidP="007311AE">
      <w:pPr>
        <w:jc w:val="right"/>
        <w:rPr>
          <w:sz w:val="20"/>
          <w:szCs w:val="20"/>
        </w:rPr>
      </w:pPr>
    </w:p>
    <w:p w14:paraId="455C79A6" w14:textId="77777777" w:rsidR="00DE03A3" w:rsidRDefault="00DE03A3" w:rsidP="007311AE">
      <w:pPr>
        <w:jc w:val="right"/>
        <w:rPr>
          <w:sz w:val="20"/>
          <w:szCs w:val="20"/>
        </w:rPr>
      </w:pPr>
    </w:p>
    <w:p w14:paraId="12C056B6" w14:textId="77777777" w:rsidR="00DE03A3" w:rsidRDefault="00DE03A3" w:rsidP="007311AE">
      <w:pPr>
        <w:jc w:val="right"/>
        <w:rPr>
          <w:sz w:val="20"/>
          <w:szCs w:val="20"/>
        </w:rPr>
      </w:pPr>
    </w:p>
    <w:p w14:paraId="4CCF94FB" w14:textId="77777777" w:rsidR="00DE03A3" w:rsidRDefault="00DE03A3" w:rsidP="007311AE">
      <w:pPr>
        <w:jc w:val="right"/>
        <w:rPr>
          <w:sz w:val="20"/>
          <w:szCs w:val="20"/>
        </w:rPr>
      </w:pPr>
    </w:p>
    <w:p w14:paraId="771DD1E6" w14:textId="77777777" w:rsidR="00DE03A3" w:rsidRDefault="00DE03A3" w:rsidP="007311AE">
      <w:pPr>
        <w:jc w:val="right"/>
        <w:rPr>
          <w:sz w:val="20"/>
          <w:szCs w:val="20"/>
        </w:rPr>
      </w:pPr>
    </w:p>
    <w:p w14:paraId="7D66D3A3" w14:textId="77777777" w:rsidR="00DE03A3" w:rsidRDefault="00DE03A3" w:rsidP="007311AE">
      <w:pPr>
        <w:jc w:val="right"/>
        <w:rPr>
          <w:sz w:val="20"/>
          <w:szCs w:val="20"/>
        </w:rPr>
      </w:pPr>
    </w:p>
    <w:p w14:paraId="5212C271" w14:textId="77777777" w:rsidR="00DE03A3" w:rsidRDefault="00DE03A3" w:rsidP="007311AE">
      <w:pPr>
        <w:jc w:val="right"/>
        <w:rPr>
          <w:sz w:val="20"/>
          <w:szCs w:val="20"/>
        </w:rPr>
      </w:pPr>
    </w:p>
    <w:p w14:paraId="6B56D776" w14:textId="77777777" w:rsidR="00DE03A3" w:rsidRDefault="00DE03A3" w:rsidP="007311AE">
      <w:pPr>
        <w:jc w:val="right"/>
        <w:rPr>
          <w:sz w:val="20"/>
          <w:szCs w:val="20"/>
        </w:rPr>
      </w:pPr>
    </w:p>
    <w:p w14:paraId="4B89DACB" w14:textId="77777777" w:rsidR="00DE03A3" w:rsidRDefault="00DE03A3" w:rsidP="007311AE">
      <w:pPr>
        <w:jc w:val="right"/>
        <w:rPr>
          <w:sz w:val="20"/>
          <w:szCs w:val="20"/>
        </w:rPr>
      </w:pPr>
    </w:p>
    <w:p w14:paraId="200B5564" w14:textId="77777777" w:rsidR="00DE03A3" w:rsidRDefault="00DE03A3" w:rsidP="007311AE">
      <w:pPr>
        <w:jc w:val="right"/>
        <w:rPr>
          <w:sz w:val="20"/>
          <w:szCs w:val="20"/>
        </w:rPr>
      </w:pPr>
    </w:p>
    <w:p w14:paraId="067B623B" w14:textId="77777777" w:rsidR="00DE03A3" w:rsidRDefault="00DE03A3" w:rsidP="007311AE">
      <w:pPr>
        <w:jc w:val="right"/>
        <w:rPr>
          <w:sz w:val="20"/>
          <w:szCs w:val="20"/>
        </w:rPr>
      </w:pPr>
    </w:p>
    <w:p w14:paraId="7392EF77" w14:textId="77777777" w:rsidR="00DE03A3" w:rsidRDefault="00DE03A3" w:rsidP="007311AE">
      <w:pPr>
        <w:jc w:val="right"/>
        <w:rPr>
          <w:sz w:val="20"/>
          <w:szCs w:val="20"/>
        </w:rPr>
      </w:pPr>
    </w:p>
    <w:p w14:paraId="110A8FBB" w14:textId="77777777" w:rsidR="00DE03A3" w:rsidRDefault="00DE03A3" w:rsidP="007311AE">
      <w:pPr>
        <w:jc w:val="right"/>
        <w:rPr>
          <w:sz w:val="20"/>
          <w:szCs w:val="20"/>
        </w:rPr>
      </w:pPr>
    </w:p>
    <w:p w14:paraId="651808D6" w14:textId="77777777" w:rsidR="00DE03A3" w:rsidRDefault="00DE03A3" w:rsidP="007311AE">
      <w:pPr>
        <w:jc w:val="right"/>
        <w:rPr>
          <w:sz w:val="20"/>
          <w:szCs w:val="20"/>
        </w:rPr>
      </w:pPr>
    </w:p>
    <w:p w14:paraId="3E89855B" w14:textId="77777777" w:rsidR="00DE03A3" w:rsidRDefault="00DE03A3" w:rsidP="007311AE">
      <w:pPr>
        <w:jc w:val="right"/>
        <w:rPr>
          <w:sz w:val="20"/>
          <w:szCs w:val="20"/>
        </w:rPr>
      </w:pPr>
    </w:p>
    <w:p w14:paraId="3FAB535B" w14:textId="77777777" w:rsidR="00DE03A3" w:rsidRDefault="00DE03A3" w:rsidP="007311AE">
      <w:pPr>
        <w:jc w:val="right"/>
        <w:rPr>
          <w:sz w:val="20"/>
          <w:szCs w:val="20"/>
        </w:rPr>
      </w:pPr>
    </w:p>
    <w:p w14:paraId="46E7F869" w14:textId="77777777" w:rsidR="00DE03A3" w:rsidRDefault="00DE03A3" w:rsidP="007311AE">
      <w:pPr>
        <w:jc w:val="right"/>
        <w:rPr>
          <w:sz w:val="20"/>
          <w:szCs w:val="20"/>
        </w:rPr>
      </w:pPr>
    </w:p>
    <w:p w14:paraId="295C892D" w14:textId="77777777" w:rsidR="00DE03A3" w:rsidRDefault="00DE03A3" w:rsidP="007311AE">
      <w:pPr>
        <w:jc w:val="right"/>
        <w:rPr>
          <w:sz w:val="20"/>
          <w:szCs w:val="20"/>
        </w:rPr>
      </w:pPr>
    </w:p>
    <w:p w14:paraId="5A66B96E" w14:textId="77777777" w:rsidR="00DE03A3" w:rsidRDefault="00DE03A3" w:rsidP="007311AE">
      <w:pPr>
        <w:jc w:val="right"/>
        <w:rPr>
          <w:sz w:val="20"/>
          <w:szCs w:val="20"/>
        </w:rPr>
      </w:pPr>
    </w:p>
    <w:p w14:paraId="27FB48A8" w14:textId="77777777" w:rsidR="00DE03A3" w:rsidRDefault="00DE03A3" w:rsidP="007311AE">
      <w:pPr>
        <w:jc w:val="right"/>
        <w:rPr>
          <w:sz w:val="20"/>
          <w:szCs w:val="20"/>
        </w:rPr>
      </w:pPr>
    </w:p>
    <w:p w14:paraId="38178F14" w14:textId="77777777" w:rsidR="00DE03A3" w:rsidRDefault="00DE03A3" w:rsidP="007311AE">
      <w:pPr>
        <w:jc w:val="right"/>
        <w:rPr>
          <w:sz w:val="20"/>
          <w:szCs w:val="20"/>
        </w:rPr>
      </w:pPr>
    </w:p>
    <w:p w14:paraId="5169ECEB" w14:textId="77777777" w:rsidR="00CD665E" w:rsidRDefault="00CD665E" w:rsidP="007311AE">
      <w:pPr>
        <w:jc w:val="right"/>
        <w:rPr>
          <w:sz w:val="20"/>
          <w:szCs w:val="20"/>
        </w:rPr>
      </w:pPr>
    </w:p>
    <w:p w14:paraId="500492F9" w14:textId="77777777" w:rsidR="00CD665E" w:rsidRDefault="00CD665E" w:rsidP="007311AE">
      <w:pPr>
        <w:jc w:val="right"/>
        <w:rPr>
          <w:sz w:val="20"/>
          <w:szCs w:val="20"/>
        </w:rPr>
      </w:pPr>
    </w:p>
    <w:p w14:paraId="0F0B0380" w14:textId="77777777" w:rsidR="00CD665E" w:rsidRDefault="00CD665E" w:rsidP="007311AE">
      <w:pPr>
        <w:jc w:val="right"/>
        <w:rPr>
          <w:sz w:val="20"/>
          <w:szCs w:val="20"/>
        </w:rPr>
      </w:pPr>
    </w:p>
    <w:p w14:paraId="61C3E110" w14:textId="77777777" w:rsidR="00CD665E" w:rsidRDefault="00CD665E" w:rsidP="007311AE">
      <w:pPr>
        <w:jc w:val="right"/>
        <w:rPr>
          <w:sz w:val="20"/>
          <w:szCs w:val="20"/>
        </w:rPr>
      </w:pPr>
    </w:p>
    <w:p w14:paraId="770889C1" w14:textId="77777777" w:rsidR="00CD665E" w:rsidRDefault="00CD665E" w:rsidP="007311AE">
      <w:pPr>
        <w:jc w:val="right"/>
        <w:rPr>
          <w:sz w:val="20"/>
          <w:szCs w:val="20"/>
        </w:rPr>
      </w:pPr>
    </w:p>
    <w:p w14:paraId="28548EDE" w14:textId="77777777" w:rsidR="00CD665E" w:rsidRDefault="00CD665E" w:rsidP="007311AE">
      <w:pPr>
        <w:jc w:val="right"/>
        <w:rPr>
          <w:sz w:val="20"/>
          <w:szCs w:val="20"/>
        </w:rPr>
      </w:pPr>
    </w:p>
    <w:p w14:paraId="5F1F36F6" w14:textId="77777777" w:rsidR="003F0E0B" w:rsidRDefault="003F0E0B" w:rsidP="007311AE">
      <w:pPr>
        <w:jc w:val="right"/>
        <w:rPr>
          <w:sz w:val="20"/>
          <w:szCs w:val="20"/>
        </w:rPr>
      </w:pPr>
    </w:p>
    <w:p w14:paraId="613AA919" w14:textId="77777777" w:rsidR="003F0E0B" w:rsidRDefault="003F0E0B" w:rsidP="007311AE">
      <w:pPr>
        <w:jc w:val="right"/>
        <w:rPr>
          <w:sz w:val="20"/>
          <w:szCs w:val="20"/>
        </w:rPr>
      </w:pPr>
    </w:p>
    <w:p w14:paraId="253EC587" w14:textId="77777777" w:rsidR="003F0E0B" w:rsidRDefault="003F0E0B" w:rsidP="007311AE">
      <w:pPr>
        <w:jc w:val="right"/>
        <w:rPr>
          <w:sz w:val="20"/>
          <w:szCs w:val="20"/>
        </w:rPr>
      </w:pPr>
    </w:p>
    <w:p w14:paraId="6BE54ED0" w14:textId="77777777" w:rsidR="003F0E0B" w:rsidRDefault="003F0E0B" w:rsidP="007311AE">
      <w:pPr>
        <w:jc w:val="right"/>
        <w:rPr>
          <w:sz w:val="20"/>
          <w:szCs w:val="20"/>
        </w:rPr>
      </w:pPr>
    </w:p>
    <w:p w14:paraId="37D140A5" w14:textId="77777777" w:rsidR="003F0E0B" w:rsidRDefault="003F0E0B" w:rsidP="007311AE">
      <w:pPr>
        <w:jc w:val="right"/>
        <w:rPr>
          <w:sz w:val="20"/>
          <w:szCs w:val="20"/>
        </w:rPr>
      </w:pPr>
    </w:p>
    <w:p w14:paraId="6B00EF22" w14:textId="77777777" w:rsidR="00DE03A3" w:rsidRDefault="00DE03A3" w:rsidP="007311AE">
      <w:pPr>
        <w:jc w:val="right"/>
        <w:rPr>
          <w:sz w:val="20"/>
          <w:szCs w:val="20"/>
        </w:rPr>
      </w:pPr>
    </w:p>
    <w:p w14:paraId="21FE202B" w14:textId="77777777" w:rsidR="00DE03A3" w:rsidRDefault="00DE03A3" w:rsidP="007311AE">
      <w:pPr>
        <w:jc w:val="right"/>
        <w:rPr>
          <w:sz w:val="20"/>
          <w:szCs w:val="20"/>
        </w:rPr>
      </w:pPr>
    </w:p>
    <w:p w14:paraId="3886B693" w14:textId="1DE2D47A" w:rsidR="00D9552C" w:rsidRPr="00873AAF" w:rsidRDefault="00D9552C" w:rsidP="007311AE">
      <w:pPr>
        <w:jc w:val="right"/>
        <w:rPr>
          <w:rFonts w:ascii="Lato" w:hAnsi="Lato"/>
          <w:sz w:val="20"/>
          <w:szCs w:val="20"/>
        </w:rPr>
      </w:pPr>
      <w:r w:rsidRPr="00873AAF">
        <w:rPr>
          <w:rFonts w:ascii="Lato" w:hAnsi="Lato"/>
          <w:sz w:val="20"/>
          <w:szCs w:val="20"/>
        </w:rPr>
        <w:t>Strona 2/2</w:t>
      </w:r>
    </w:p>
    <w:sectPr w:rsidR="00D9552C" w:rsidRPr="00873AAF" w:rsidSect="007311AE">
      <w:pgSz w:w="11906" w:h="16838"/>
      <w:pgMar w:top="851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B72430E"/>
    <w:multiLevelType w:val="multilevel"/>
    <w:tmpl w:val="798C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1E4B19"/>
    <w:multiLevelType w:val="hybridMultilevel"/>
    <w:tmpl w:val="8CF4D98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F7142C9"/>
    <w:multiLevelType w:val="hybridMultilevel"/>
    <w:tmpl w:val="D7404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45359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6717410">
    <w:abstractNumId w:val="4"/>
  </w:num>
  <w:num w:numId="3" w16cid:durableId="2141416444">
    <w:abstractNumId w:val="3"/>
  </w:num>
  <w:num w:numId="4" w16cid:durableId="3558117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0295149">
    <w:abstractNumId w:val="3"/>
  </w:num>
  <w:num w:numId="6" w16cid:durableId="977756952">
    <w:abstractNumId w:val="3"/>
  </w:num>
  <w:num w:numId="7" w16cid:durableId="1575239019">
    <w:abstractNumId w:val="3"/>
  </w:num>
  <w:num w:numId="8" w16cid:durableId="1409227476">
    <w:abstractNumId w:val="0"/>
  </w:num>
  <w:num w:numId="9" w16cid:durableId="2117404946">
    <w:abstractNumId w:val="1"/>
  </w:num>
  <w:num w:numId="10" w16cid:durableId="972639261">
    <w:abstractNumId w:val="2"/>
  </w:num>
  <w:num w:numId="11" w16cid:durableId="9964191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58021917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883449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431"/>
    <w:rsid w:val="00076F14"/>
    <w:rsid w:val="000F26F9"/>
    <w:rsid w:val="00182B70"/>
    <w:rsid w:val="001A3FC3"/>
    <w:rsid w:val="001C58C9"/>
    <w:rsid w:val="001F0CCB"/>
    <w:rsid w:val="002061B1"/>
    <w:rsid w:val="00236038"/>
    <w:rsid w:val="00282ADD"/>
    <w:rsid w:val="003451D2"/>
    <w:rsid w:val="003457FC"/>
    <w:rsid w:val="0035214B"/>
    <w:rsid w:val="003559E2"/>
    <w:rsid w:val="003F0E0B"/>
    <w:rsid w:val="004406E3"/>
    <w:rsid w:val="00456039"/>
    <w:rsid w:val="00456079"/>
    <w:rsid w:val="004D3524"/>
    <w:rsid w:val="005122A0"/>
    <w:rsid w:val="00515873"/>
    <w:rsid w:val="005D36C6"/>
    <w:rsid w:val="006B01F4"/>
    <w:rsid w:val="006B62D9"/>
    <w:rsid w:val="006C7E1D"/>
    <w:rsid w:val="006E0A38"/>
    <w:rsid w:val="007066A8"/>
    <w:rsid w:val="007311AE"/>
    <w:rsid w:val="007328AE"/>
    <w:rsid w:val="0076622D"/>
    <w:rsid w:val="00873AAF"/>
    <w:rsid w:val="00923A2B"/>
    <w:rsid w:val="009A3406"/>
    <w:rsid w:val="009A5BC2"/>
    <w:rsid w:val="00A057A5"/>
    <w:rsid w:val="00A0733C"/>
    <w:rsid w:val="00A52120"/>
    <w:rsid w:val="00A84E63"/>
    <w:rsid w:val="00B54717"/>
    <w:rsid w:val="00B60E2E"/>
    <w:rsid w:val="00C070CD"/>
    <w:rsid w:val="00C17431"/>
    <w:rsid w:val="00C7209D"/>
    <w:rsid w:val="00C86E77"/>
    <w:rsid w:val="00CD665E"/>
    <w:rsid w:val="00D54DD8"/>
    <w:rsid w:val="00D84CF4"/>
    <w:rsid w:val="00D9552C"/>
    <w:rsid w:val="00DB6FDA"/>
    <w:rsid w:val="00DE03A3"/>
    <w:rsid w:val="00E1758C"/>
    <w:rsid w:val="00F7636B"/>
    <w:rsid w:val="00FC309F"/>
    <w:rsid w:val="00FE77A0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79119"/>
  <w15:docId w15:val="{0ED9D744-E5C4-4122-AAA8-6BB898B2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">
    <w:name w:val="Znak Znak Znak Znak Znak Znak Znak"/>
    <w:basedOn w:val="Normalny"/>
    <w:rsid w:val="00A84E63"/>
  </w:style>
  <w:style w:type="character" w:styleId="Hipercze">
    <w:name w:val="Hyperlink"/>
    <w:semiHidden/>
    <w:unhideWhenUsed/>
    <w:rsid w:val="00D9552C"/>
    <w:rPr>
      <w:rFonts w:ascii="Times New Roman" w:hAnsi="Times New Roman" w:cs="Times New Roman" w:hint="default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9552C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sip.lex.pl/%22%20%5Cl%20%22/act/68636690/2042001?pit=2025-05-06&amp;searchPit=2025-05-0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2893ec-af41-4a5e-b4f7-5051e39a0d97">
      <Terms xmlns="http://schemas.microsoft.com/office/infopath/2007/PartnerControls"/>
    </lcf76f155ced4ddcb4097134ff3c332f>
    <TaxCatchAll xmlns="1ed71e9e-d0fe-4f0e-8b1b-ccd740c78238" xsi:nil="true"/>
    <_Flow_SignoffStatus xmlns="a82893ec-af41-4a5e-b4f7-5051e39a0d9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41FB638289E4790A0F67736A29371" ma:contentTypeVersion="16" ma:contentTypeDescription="Utwórz nowy dokument." ma:contentTypeScope="" ma:versionID="50e9435467b66f69fdf723b8e357b8b7">
  <xsd:schema xmlns:xsd="http://www.w3.org/2001/XMLSchema" xmlns:xs="http://www.w3.org/2001/XMLSchema" xmlns:p="http://schemas.microsoft.com/office/2006/metadata/properties" xmlns:ns2="a82893ec-af41-4a5e-b4f7-5051e39a0d97" xmlns:ns3="1ed71e9e-d0fe-4f0e-8b1b-ccd740c78238" targetNamespace="http://schemas.microsoft.com/office/2006/metadata/properties" ma:root="true" ma:fieldsID="95bf494de1c27809bd929ba4adb264e3" ns2:_="" ns3:_="">
    <xsd:import namespace="a82893ec-af41-4a5e-b4f7-5051e39a0d97"/>
    <xsd:import namespace="1ed71e9e-d0fe-4f0e-8b1b-ccd740c78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893ec-af41-4a5e-b4f7-5051e39a0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74a3c766-bf73-47bf-b98b-69adaf2f6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Stan zatwierdzenia" ma:internalName="Stan_x0020_zatwierdzenia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71e9e-d0fe-4f0e-8b1b-ccd740c7823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1528a95-1bd5-4877-8534-1bac49f70505}" ma:internalName="TaxCatchAll" ma:showField="CatchAllData" ma:web="1ed71e9e-d0fe-4f0e-8b1b-ccd740c78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52C53-AC64-4FCC-9689-779AC9D9A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FB1931-30D7-45EE-8376-02F2364F17A6}">
  <ds:schemaRefs>
    <ds:schemaRef ds:uri="http://schemas.microsoft.com/office/2006/metadata/properties"/>
    <ds:schemaRef ds:uri="http://schemas.microsoft.com/office/infopath/2007/PartnerControls"/>
    <ds:schemaRef ds:uri="a82893ec-af41-4a5e-b4f7-5051e39a0d97"/>
    <ds:schemaRef ds:uri="1ed71e9e-d0fe-4f0e-8b1b-ccd740c78238"/>
  </ds:schemaRefs>
</ds:datastoreItem>
</file>

<file path=customXml/itemProps3.xml><?xml version="1.0" encoding="utf-8"?>
<ds:datastoreItem xmlns:ds="http://schemas.openxmlformats.org/officeDocument/2006/customXml" ds:itemID="{AC6E059D-3552-4A13-BED3-3373F3360A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2AE6F9-F89E-4B89-B8A8-F86C376A9C9F}"/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1043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PSSE Międzychód - Monika Foerster</cp:lastModifiedBy>
  <cp:revision>13</cp:revision>
  <cp:lastPrinted>2024-10-17T09:13:00Z</cp:lastPrinted>
  <dcterms:created xsi:type="dcterms:W3CDTF">2025-05-26T12:25:00Z</dcterms:created>
  <dcterms:modified xsi:type="dcterms:W3CDTF">2025-11-14T07:36:00Z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0x01010030241FB638289E4790A0F67736A29371</vt:lpwstr>
  </property>
  <property fmtid="{D5CDD505-2E9C-101B-9397-08002B2CF9AE}" pid="3" name="MediaServiceImageTags">
    <vt:lpwstr/>
  </property>
</Properties>
</file>