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3F0A4" w14:textId="132416E5" w:rsidR="00ED1BFE" w:rsidRPr="001A72C8" w:rsidRDefault="00ED1BFE" w:rsidP="00EA272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Garwolin, dnia </w:t>
      </w:r>
      <w:r w:rsidR="001A72C8"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>17</w:t>
      </w:r>
      <w:r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>.12.202</w:t>
      </w:r>
      <w:r w:rsidR="00E44B36"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>4</w:t>
      </w:r>
      <w:r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r.</w:t>
      </w:r>
    </w:p>
    <w:p w14:paraId="6CF3BC83" w14:textId="4F5BD898" w:rsidR="00ED1BFE" w:rsidRPr="00EA2727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EA2727">
        <w:rPr>
          <w:rFonts w:ascii="Times New Roman" w:hAnsi="Times New Roman"/>
          <w:sz w:val="24"/>
          <w:szCs w:val="24"/>
          <w:lang w:val="de-DE"/>
        </w:rPr>
        <w:t>HK.</w:t>
      </w:r>
      <w:r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>9027.1.</w:t>
      </w:r>
      <w:r w:rsidR="001A72C8"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>121</w:t>
      </w:r>
      <w:r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>.202</w:t>
      </w:r>
      <w:r w:rsidR="00E44B36"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>4</w:t>
      </w:r>
    </w:p>
    <w:p w14:paraId="5D93CE05" w14:textId="77777777" w:rsidR="00ED1BFE" w:rsidRPr="00EA2727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0A538D55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A2727"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42619E7D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60A0C7C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D82EE57" w14:textId="77777777" w:rsidR="00EA2727" w:rsidRPr="007354EA" w:rsidRDefault="00EA2727" w:rsidP="00EA2727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podstawie: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22FE89ED" w14:textId="77777777" w:rsidR="00EA2727" w:rsidRPr="007354EA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(Dz. U. z 2024 r. poz. 416),</w:t>
      </w:r>
    </w:p>
    <w:p w14:paraId="19FE0891" w14:textId="77777777" w:rsidR="00EA2727" w:rsidRPr="001869E1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i zbiorowym odprowadzaniu 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ścieków (Dz. U. z 2024 r. poz. 757),</w:t>
      </w:r>
    </w:p>
    <w:p w14:paraId="419B5062" w14:textId="1125D593" w:rsidR="00EA2727" w:rsidRPr="001869E1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rozporządzenia Ministra Zdrowia z dnia 7 grudnia 2017 r.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 sprawie jakości wody przeznaczonej do spożycia przez ludzi (Dz. U. z 2017 r. poz. 2294)</w:t>
      </w:r>
      <w:bookmarkEnd w:id="0"/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4A7CABBC" w14:textId="77777777" w:rsidR="00ED1BFE" w:rsidRPr="00EC36A6" w:rsidRDefault="00ED1BFE" w:rsidP="00EA2727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14:paraId="2A507D96" w14:textId="6F7A7FC7" w:rsidR="00DE4CE3" w:rsidRPr="00267996" w:rsidRDefault="00DE4CE3" w:rsidP="00EC36A6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 rozpatrzeniu danych zawartych w protokole Nr HK.903.1.</w:t>
      </w:r>
      <w:r w:rsidR="004A5369"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</w:t>
      </w:r>
      <w:r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z poboru </w:t>
      </w:r>
      <w:r w:rsid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prób</w:t>
      </w:r>
      <w:r w:rsid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ki</w:t>
      </w:r>
      <w:r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wody dokonanego w dniu </w:t>
      </w:r>
      <w:r w:rsidR="004A5369"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09.01</w:t>
      </w:r>
      <w:r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 z sieci wodociągu</w:t>
      </w:r>
      <w:r w:rsidR="004A5369"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publicznego Lipówki /monitoring przeglądowy/</w:t>
      </w:r>
      <w:r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: </w:t>
      </w:r>
      <w:r w:rsidR="004A5369"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Stowarzyszenie „Akademia Łucznica”, Łucznica 12, </w:t>
      </w:r>
      <w:r w:rsid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i na podstawie uzyskanych wyników badań ww. prób</w:t>
      </w:r>
      <w:r w:rsidR="004A5369"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ki</w:t>
      </w:r>
      <w:r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: Sprawozdanie z badań </w:t>
      </w:r>
      <w:r w:rsid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</w:t>
      </w:r>
      <w:r w:rsidR="004A5369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OL-LBW.9051.1.</w:t>
      </w:r>
      <w:r w:rsidR="007623D7"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</w:t>
      </w:r>
      <w:r w:rsidR="004A5369"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7</w:t>
      </w:r>
      <w:r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/n</w:t>
      </w:r>
      <w:r w:rsidR="004A5369"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.1.2024</w:t>
      </w:r>
      <w:r w:rsid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</w:t>
      </w:r>
      <w:r w:rsidR="004A5369"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dnia 17.01.2024 r.</w:t>
      </w:r>
      <w:r w:rsidRPr="004A536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 wykonanych zgodnie z wymaganiami załącznika nr 6 do ww. rozporządzenia,</w:t>
      </w:r>
    </w:p>
    <w:p w14:paraId="3A193428" w14:textId="0CEE4F1A" w:rsidR="00BF76CB" w:rsidRPr="00BF76CB" w:rsidRDefault="00BF76CB" w:rsidP="00BF76CB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bookmarkStart w:id="1" w:name="_Hlk184369711"/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 rozpatrzeniu danych z poboru próbki wody dokonanego w dniu 28.02.2024 r.</w:t>
      </w:r>
      <w:r w:rsidRPr="00267996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267996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br/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 ramach kontroli wewnętrznej z ww. wodociągu: SUW – woda podawana do sieci,</w:t>
      </w:r>
      <w:r w:rsidRPr="00267996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br/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próbki: Sprawozdanie z badań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Nr Ł/0/01/2024/4715/FM/1 z dnia 05.03.2024 r.,</w:t>
      </w:r>
      <w:r w:rsidRPr="00BF76CB">
        <w:rPr>
          <w:color w:val="000000" w:themeColor="text1"/>
        </w:rPr>
        <w:t xml:space="preserve">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bookmarkEnd w:id="1"/>
    <w:p w14:paraId="0FC16E4A" w14:textId="32B292D2" w:rsidR="004A5369" w:rsidRDefault="00BF76CB" w:rsidP="00BF76CB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 rozpatrzeniu danych zawartych w protokole Nr HK.903.1.22.2024 z poboru próbek wody dokonanego w dniu 19.03.2024 r. z sieci ww. wodociągu: Szkoła Podstawowa Pilawa, Stowarzyszenie „Akademia Łucznica”, Łucznica 12, i na podstawie uzyskanych wyników badań ww. próbek: Sprawozdanie z badań Nr OL-LBW.9051.1.24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/n-24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/n.2024 z dnia 25.03.2024 r., wykonanych zgodnie z wymaganiami załącznika nr 6 do ww. rozporządzenia,</w:t>
      </w:r>
    </w:p>
    <w:p w14:paraId="1F757675" w14:textId="523730B5" w:rsidR="007623D7" w:rsidRPr="00267996" w:rsidRDefault="007623D7" w:rsidP="007623D7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 w:rsidR="00EC36A6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24.04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</w:t>
      </w:r>
      <w:r w:rsidR="00C24126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sieci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ww. wodociągu: </w:t>
      </w:r>
      <w:r w:rsidR="00935117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Szkoła Podstawowa </w:t>
      </w:r>
      <w:r w:rsid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Pilawa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 w:rsidR="00C24126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próbki: Sprawozdanie z badań </w:t>
      </w:r>
      <w:r w:rsidR="00C24126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Nr </w:t>
      </w:r>
      <w:r w:rsidR="00935117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Ł/0/02/2024/</w:t>
      </w:r>
      <w:r w:rsidR="00A9798D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1170</w:t>
      </w:r>
      <w:r w:rsidR="00935117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/FM/</w:t>
      </w:r>
      <w:r w:rsidR="00BF76CB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5</w:t>
      </w:r>
      <w:r w:rsidR="00935117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z dnia </w:t>
      </w:r>
      <w:r w:rsidR="00A9798D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30.04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BF76CB">
        <w:rPr>
          <w:color w:val="000000" w:themeColor="text1"/>
        </w:rPr>
        <w:t xml:space="preserve">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14342114" w14:textId="0B484850" w:rsidR="007623D7" w:rsidRPr="00267996" w:rsidRDefault="007623D7" w:rsidP="007623D7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bookmarkStart w:id="2" w:name="_Hlk184036577"/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 w:rsidR="00A9798D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17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.05.2024 r.</w:t>
      </w:r>
      <w:r w:rsidRPr="00267996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267996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br/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 ramach kontroli wewnętrznej z ww. wodociągu</w:t>
      </w:r>
      <w:r w:rsidR="0047386E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/monitoring przeglądowy/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: SUW – woda podawana do sieci, i na podstawie uzyskanych wyników badań ww. próbki: Sprawozdanie </w:t>
      </w:r>
      <w:r w:rsidR="0047386E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z badań Nr </w:t>
      </w:r>
      <w:r w:rsidR="00A9798D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Ł/0/02/2024/1175/FM/</w:t>
      </w:r>
      <w:r w:rsidR="00BF76CB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</w:t>
      </w:r>
      <w:r w:rsidR="00A9798D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z dnia </w:t>
      </w:r>
      <w:r w:rsidR="00A9798D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27.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05.2024 r.,</w:t>
      </w:r>
      <w:r w:rsidRPr="00BF76CB">
        <w:rPr>
          <w:color w:val="000000" w:themeColor="text1"/>
        </w:rPr>
        <w:t xml:space="preserve">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</w:t>
      </w:r>
      <w:r w:rsidR="00BF76CB"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z wymaganiami załącznika nr 6 do ww. rozporządzenia,</w:t>
      </w:r>
    </w:p>
    <w:bookmarkEnd w:id="2"/>
    <w:p w14:paraId="619B107A" w14:textId="2456E67E" w:rsidR="00BF76CB" w:rsidRDefault="00BF76CB" w:rsidP="00025521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02552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zawartych w protokole Nr HK.903.1.48.2024 z poboru próbek wody dokonanego w dniu </w:t>
      </w:r>
      <w:r w:rsidR="00025521" w:rsidRPr="0002552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09</w:t>
      </w:r>
      <w:r w:rsidRPr="0002552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.0</w:t>
      </w:r>
      <w:r w:rsidR="00025521" w:rsidRPr="0002552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7</w:t>
      </w:r>
      <w:r w:rsidRPr="0002552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 z sieci ww. wodociągu: Szkoła Podstawowa Pilawa, Stowarzyszenie „Akademia Łucznica”, Łucznica 12, i na podstawie uzyskanych wyników badań ww. próbek: Sprawozdanie z badań Nr OL-LBW.9051.1.</w:t>
      </w:r>
      <w:r w:rsidR="00025521" w:rsidRPr="0002552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681</w:t>
      </w:r>
      <w:r w:rsidRPr="0002552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/n-</w:t>
      </w:r>
      <w:r w:rsidR="00025521" w:rsidRPr="0002552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682</w:t>
      </w:r>
      <w:r w:rsidRPr="0002552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/n.2024 z dnia </w:t>
      </w:r>
      <w:r w:rsidR="00025521" w:rsidRPr="0002552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12.07</w:t>
      </w:r>
      <w:r w:rsidRPr="0002552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 wykonanych zgodnie z wymaganiami załącznika nr 6 do ww. rozporządzenia,</w:t>
      </w:r>
    </w:p>
    <w:p w14:paraId="24F4BE6D" w14:textId="77777777" w:rsidR="00BF76CB" w:rsidRDefault="00BF76CB" w:rsidP="00AB6E8C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4D7D13EE" w14:textId="728E28F1" w:rsidR="00025521" w:rsidRDefault="00025521" w:rsidP="00025521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lastRenderedPageBreak/>
        <w:t xml:space="preserve">po rozpatrzeniu danych z poboru próbki wody dokonanego w dniu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22.08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</w:t>
      </w:r>
      <w:r w:rsidRPr="00267996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267996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br/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 ramach kontroli wewnętrznej z ww. wodociągu: SUW – woda podawana do sieci,</w:t>
      </w:r>
      <w:r w:rsidRPr="00267996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br/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próbki: Sprawozdanie z badań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Nr Ł/0/0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/2024/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1306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/FM/1 z dnia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28.08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BF76CB">
        <w:rPr>
          <w:color w:val="000000" w:themeColor="text1"/>
        </w:rPr>
        <w:t xml:space="preserve">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14BC7D61" w14:textId="2D94DD90" w:rsidR="002175F6" w:rsidRPr="00267996" w:rsidRDefault="002175F6" w:rsidP="002175F6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13.11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sieci ww. wodociągu: Szkoła Podstawowa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Pilawa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i na podstawie uzyskanych wyników badań ww. próbki: Sprawozdanie z badań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Nr Ł/0/02/2024/1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310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/FM/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dnia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22.11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BF76CB">
        <w:rPr>
          <w:color w:val="000000" w:themeColor="text1"/>
        </w:rPr>
        <w:t xml:space="preserve"> </w:t>
      </w:r>
      <w:r w:rsidRPr="00BF76C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4217D6A8" w14:textId="77777777" w:rsidR="002175F6" w:rsidRPr="00BF76CB" w:rsidRDefault="002175F6" w:rsidP="00025521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2BF2DFF1" w14:textId="77777777" w:rsidR="00AB6E8C" w:rsidRPr="00267996" w:rsidRDefault="00AB6E8C" w:rsidP="00AB6E8C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38D76A8D" w14:textId="77777777" w:rsidR="00A9798D" w:rsidRPr="00267996" w:rsidRDefault="00A9798D" w:rsidP="00EA2727">
      <w:pPr>
        <w:spacing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8D2211C" w14:textId="77777777" w:rsidR="00EC36A6" w:rsidRPr="00267996" w:rsidRDefault="00EC36A6" w:rsidP="00EC36A6">
      <w:pPr>
        <w:suppressAutoHyphens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26799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Państwowy Powiatowy Inspektor Sanitarny w Garwolinie</w:t>
      </w:r>
    </w:p>
    <w:p w14:paraId="504CDCCD" w14:textId="77777777" w:rsidR="00EC36A6" w:rsidRPr="00267996" w:rsidRDefault="00EC36A6" w:rsidP="00EC36A6">
      <w:pPr>
        <w:suppressAutoHyphens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26799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stwierdza przydatność wody do spożycia przez ludzi</w:t>
      </w:r>
    </w:p>
    <w:p w14:paraId="2FBF9611" w14:textId="2DA6D7D7" w:rsidR="00EC36A6" w:rsidRPr="00267996" w:rsidRDefault="00EC36A6" w:rsidP="00EC36A6">
      <w:pPr>
        <w:suppressAutoHyphens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26799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z wodociągu publicznego</w:t>
      </w:r>
      <w:r w:rsidRPr="00267996">
        <w:rPr>
          <w:rFonts w:ascii="Times New Roman" w:hAnsi="Times New Roman"/>
          <w:b/>
          <w:i/>
          <w:color w:val="000000" w:themeColor="text1"/>
          <w:sz w:val="24"/>
          <w:szCs w:val="24"/>
          <w:lang w:eastAsia="zh-CN"/>
        </w:rPr>
        <w:t xml:space="preserve"> </w:t>
      </w:r>
      <w:r w:rsidR="00267996" w:rsidRPr="0026799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Lipówki</w:t>
      </w:r>
    </w:p>
    <w:p w14:paraId="63ECCBBC" w14:textId="77777777" w:rsidR="00EC36A6" w:rsidRPr="00267996" w:rsidRDefault="00EC36A6" w:rsidP="00EC36A6">
      <w:pPr>
        <w:suppressAutoHyphens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26799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zarządzanego przez Zakład Gospodarki Komunalnej w Pilawie</w:t>
      </w:r>
    </w:p>
    <w:p w14:paraId="0E50E908" w14:textId="77777777" w:rsidR="00EC36A6" w:rsidRPr="00267996" w:rsidRDefault="00EC36A6" w:rsidP="00EC36A6">
      <w:pPr>
        <w:suppressAutoHyphens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26799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 Aleja Wyzwolenia 2, 08-440 Pilawa</w:t>
      </w:r>
    </w:p>
    <w:p w14:paraId="5C469664" w14:textId="77777777" w:rsidR="00ED1BFE" w:rsidRPr="0026799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14:paraId="1B046135" w14:textId="77777777" w:rsidR="00ED1BFE" w:rsidRPr="0026799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14:paraId="1211F0CB" w14:textId="77777777" w:rsidR="00ED1BFE" w:rsidRPr="0026799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554F5A9C" w14:textId="77777777" w:rsidR="00ED1BFE" w:rsidRPr="0026799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053FBB8" w14:textId="77777777" w:rsidR="00ED1BFE" w:rsidRPr="0026799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0ECB503" w14:textId="77777777" w:rsidR="00ED1BFE" w:rsidRPr="0026799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3E8EE88" w14:textId="77777777" w:rsidR="00ED1BFE" w:rsidRPr="0026799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A13CB51" w14:textId="77777777" w:rsidR="00ED1BFE" w:rsidRPr="0026799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3ED3312B" w14:textId="77777777" w:rsidR="00C24126" w:rsidRPr="0026799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0BD36DE" w14:textId="77777777" w:rsidR="00C24126" w:rsidRPr="0026799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C9A9FF3" w14:textId="77777777" w:rsidR="00C24126" w:rsidRPr="0026799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5EC3E300" w14:textId="77777777" w:rsidR="00C24126" w:rsidRPr="0026799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3B2188E4" w14:textId="77777777" w:rsidR="00C24126" w:rsidRPr="0026799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DB3E09B" w14:textId="77777777" w:rsidR="00C24126" w:rsidRPr="0026799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0B2EE7A0" w14:textId="77777777" w:rsidR="00C24126" w:rsidRPr="0026799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4C56E4DC" w14:textId="77777777" w:rsidR="0007265D" w:rsidRDefault="0007265D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030A53B9" w14:textId="77777777" w:rsidR="00025521" w:rsidRDefault="00025521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A207CA6" w14:textId="77777777" w:rsidR="00025521" w:rsidRPr="00267996" w:rsidRDefault="00025521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AC976DA" w14:textId="77777777" w:rsidR="0007265D" w:rsidRPr="00267996" w:rsidRDefault="0007265D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2C0FCBC6" w14:textId="77777777" w:rsidR="00C2412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223BDB29" w14:textId="77777777" w:rsidR="002175F6" w:rsidRPr="00267996" w:rsidRDefault="002175F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46BE28D" w14:textId="77777777" w:rsidR="00ED1BFE" w:rsidRPr="00267996" w:rsidRDefault="00ED1BFE" w:rsidP="00EA2727">
      <w:pPr>
        <w:spacing w:line="240" w:lineRule="auto"/>
        <w:jc w:val="both"/>
        <w:rPr>
          <w:rFonts w:ascii="Times New Roman" w:hAnsi="Times New Roman"/>
          <w:bCs/>
          <w:color w:val="000000" w:themeColor="text1"/>
          <w:u w:val="single"/>
          <w:lang w:eastAsia="ar-SA"/>
        </w:rPr>
      </w:pPr>
      <w:r w:rsidRPr="00267996">
        <w:rPr>
          <w:rFonts w:ascii="Times New Roman" w:hAnsi="Times New Roman"/>
          <w:bCs/>
          <w:color w:val="000000" w:themeColor="text1"/>
          <w:u w:val="single"/>
          <w:lang w:eastAsia="ar-SA"/>
        </w:rPr>
        <w:t>Otrzymują:</w:t>
      </w:r>
    </w:p>
    <w:p w14:paraId="37080C4F" w14:textId="4ACD0618" w:rsidR="00EC36A6" w:rsidRPr="00267996" w:rsidRDefault="00EC36A6" w:rsidP="00C2412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 w:themeColor="text1"/>
          <w:lang w:eastAsia="ar-SA"/>
        </w:rPr>
      </w:pPr>
      <w:r w:rsidRPr="00267996">
        <w:rPr>
          <w:rFonts w:ascii="Times New Roman" w:hAnsi="Times New Roman"/>
          <w:color w:val="000000" w:themeColor="text1"/>
        </w:rPr>
        <w:t>Zakład Gospodarki Komunalnej w Pilawie, Aleja Wyzwolenia 2, 08-440 Pilawa;</w:t>
      </w:r>
    </w:p>
    <w:p w14:paraId="21B8B023" w14:textId="6B0B9961" w:rsidR="00ED1BFE" w:rsidRPr="00267996" w:rsidRDefault="00C24126" w:rsidP="00C2412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 w:themeColor="text1"/>
          <w:lang w:eastAsia="ar-SA"/>
        </w:rPr>
      </w:pPr>
      <w:r w:rsidRPr="00267996">
        <w:rPr>
          <w:rFonts w:ascii="Times New Roman" w:hAnsi="Times New Roman"/>
          <w:color w:val="000000" w:themeColor="text1"/>
          <w:lang w:eastAsia="ar-SA"/>
        </w:rPr>
        <w:t>Miasto i Gmina</w:t>
      </w:r>
      <w:r w:rsidR="00ED1BFE" w:rsidRPr="00267996">
        <w:rPr>
          <w:rFonts w:ascii="Times New Roman" w:hAnsi="Times New Roman"/>
          <w:color w:val="000000" w:themeColor="text1"/>
          <w:lang w:eastAsia="ar-SA"/>
        </w:rPr>
        <w:t xml:space="preserve"> Pilawa, Al</w:t>
      </w:r>
      <w:r w:rsidRPr="00267996">
        <w:rPr>
          <w:rFonts w:ascii="Times New Roman" w:hAnsi="Times New Roman"/>
          <w:color w:val="000000" w:themeColor="text1"/>
          <w:lang w:eastAsia="ar-SA"/>
        </w:rPr>
        <w:t>eja</w:t>
      </w:r>
      <w:r w:rsidR="00ED1BFE" w:rsidRPr="00267996">
        <w:rPr>
          <w:rFonts w:ascii="Times New Roman" w:hAnsi="Times New Roman"/>
          <w:color w:val="000000" w:themeColor="text1"/>
          <w:lang w:eastAsia="ar-SA"/>
        </w:rPr>
        <w:t xml:space="preserve"> Wyzwolenia 158, 08-440 Pilawa;</w:t>
      </w:r>
    </w:p>
    <w:p w14:paraId="4549F453" w14:textId="46EB1C45" w:rsidR="00ED1BFE" w:rsidRPr="00267996" w:rsidRDefault="00ED1BFE" w:rsidP="00C2412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 w:themeColor="text1"/>
          <w:lang w:eastAsia="ar-SA"/>
        </w:rPr>
      </w:pPr>
      <w:r w:rsidRPr="00267996">
        <w:rPr>
          <w:rFonts w:ascii="Times New Roman" w:hAnsi="Times New Roman"/>
          <w:color w:val="000000" w:themeColor="text1"/>
          <w:lang w:eastAsia="ar-SA"/>
        </w:rPr>
        <w:t>Aa.</w:t>
      </w:r>
    </w:p>
    <w:p w14:paraId="7F940A50" w14:textId="77777777" w:rsidR="007E5633" w:rsidRPr="00267996" w:rsidRDefault="007E5633" w:rsidP="00EA2727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sectPr w:rsidR="007E5633" w:rsidRPr="00267996" w:rsidSect="00EA2727">
      <w:headerReference w:type="first" r:id="rId7"/>
      <w:pgSz w:w="11906" w:h="16838"/>
      <w:pgMar w:top="1418" w:right="1418" w:bottom="851" w:left="1418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D1D6C" w14:textId="77777777" w:rsidR="00D1641A" w:rsidRDefault="00D1641A" w:rsidP="009D31E9">
      <w:pPr>
        <w:spacing w:line="240" w:lineRule="auto"/>
      </w:pPr>
      <w:r>
        <w:separator/>
      </w:r>
    </w:p>
  </w:endnote>
  <w:endnote w:type="continuationSeparator" w:id="0">
    <w:p w14:paraId="2955BBD1" w14:textId="77777777" w:rsidR="00D1641A" w:rsidRDefault="00D1641A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4705F" w14:textId="77777777" w:rsidR="00D1641A" w:rsidRDefault="00D1641A" w:rsidP="009D31E9">
      <w:pPr>
        <w:spacing w:line="240" w:lineRule="auto"/>
      </w:pPr>
      <w:r>
        <w:separator/>
      </w:r>
    </w:p>
  </w:footnote>
  <w:footnote w:type="continuationSeparator" w:id="0">
    <w:p w14:paraId="540516E5" w14:textId="77777777" w:rsidR="00D1641A" w:rsidRDefault="00D1641A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A333E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431AFB9" wp14:editId="312F4571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6FD4"/>
    <w:multiLevelType w:val="hybridMultilevel"/>
    <w:tmpl w:val="EB6AFB72"/>
    <w:lvl w:ilvl="0" w:tplc="51B4D0EE">
      <w:start w:val="1"/>
      <w:numFmt w:val="decimal"/>
      <w:lvlText w:val="%1."/>
      <w:lvlJc w:val="left"/>
      <w:pPr>
        <w:ind w:left="860" w:hanging="360"/>
      </w:p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2" w15:restartNumberingAfterBreak="0">
    <w:nsid w:val="6F487ED0"/>
    <w:multiLevelType w:val="hybridMultilevel"/>
    <w:tmpl w:val="933AA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036517">
    <w:abstractNumId w:val="0"/>
  </w:num>
  <w:num w:numId="2" w16cid:durableId="1146435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797237">
    <w:abstractNumId w:val="1"/>
  </w:num>
  <w:num w:numId="4" w16cid:durableId="1244533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25521"/>
    <w:rsid w:val="0007265D"/>
    <w:rsid w:val="00073179"/>
    <w:rsid w:val="00180BF1"/>
    <w:rsid w:val="001A72C8"/>
    <w:rsid w:val="001E593A"/>
    <w:rsid w:val="002175F6"/>
    <w:rsid w:val="00226B36"/>
    <w:rsid w:val="00267996"/>
    <w:rsid w:val="002B793B"/>
    <w:rsid w:val="003237A3"/>
    <w:rsid w:val="003B0995"/>
    <w:rsid w:val="0047386E"/>
    <w:rsid w:val="004A5369"/>
    <w:rsid w:val="005A5371"/>
    <w:rsid w:val="00641516"/>
    <w:rsid w:val="006568B5"/>
    <w:rsid w:val="006851F3"/>
    <w:rsid w:val="006D534C"/>
    <w:rsid w:val="00726F10"/>
    <w:rsid w:val="007441BC"/>
    <w:rsid w:val="00751D96"/>
    <w:rsid w:val="007623D7"/>
    <w:rsid w:val="00770F9E"/>
    <w:rsid w:val="0079615F"/>
    <w:rsid w:val="00796476"/>
    <w:rsid w:val="007B38C1"/>
    <w:rsid w:val="007E5633"/>
    <w:rsid w:val="008A28B1"/>
    <w:rsid w:val="008E3BA0"/>
    <w:rsid w:val="008E6628"/>
    <w:rsid w:val="00926EDF"/>
    <w:rsid w:val="00935117"/>
    <w:rsid w:val="009861FE"/>
    <w:rsid w:val="009B68D4"/>
    <w:rsid w:val="009D31E9"/>
    <w:rsid w:val="009F6623"/>
    <w:rsid w:val="00A3606B"/>
    <w:rsid w:val="00A76967"/>
    <w:rsid w:val="00A9798D"/>
    <w:rsid w:val="00AB6E8C"/>
    <w:rsid w:val="00AD552C"/>
    <w:rsid w:val="00B06778"/>
    <w:rsid w:val="00B21947"/>
    <w:rsid w:val="00B53C9C"/>
    <w:rsid w:val="00B6655A"/>
    <w:rsid w:val="00BF76CB"/>
    <w:rsid w:val="00C0657C"/>
    <w:rsid w:val="00C10543"/>
    <w:rsid w:val="00C24126"/>
    <w:rsid w:val="00CC48A7"/>
    <w:rsid w:val="00D1641A"/>
    <w:rsid w:val="00D524DF"/>
    <w:rsid w:val="00DD28D7"/>
    <w:rsid w:val="00DE4CE3"/>
    <w:rsid w:val="00E16D99"/>
    <w:rsid w:val="00E4378B"/>
    <w:rsid w:val="00E44B36"/>
    <w:rsid w:val="00E47958"/>
    <w:rsid w:val="00EA2727"/>
    <w:rsid w:val="00EA3BC2"/>
    <w:rsid w:val="00EC36A6"/>
    <w:rsid w:val="00ED1BFE"/>
    <w:rsid w:val="00F53DDE"/>
    <w:rsid w:val="00FA71EA"/>
    <w:rsid w:val="00FA7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95839"/>
  <w15:docId w15:val="{50111AA7-D21D-4A3F-92AA-B4F0188D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1FE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1BFE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62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25</cp:revision>
  <cp:lastPrinted>2024-12-02T12:18:00Z</cp:lastPrinted>
  <dcterms:created xsi:type="dcterms:W3CDTF">2022-06-22T12:32:00Z</dcterms:created>
  <dcterms:modified xsi:type="dcterms:W3CDTF">2024-12-17T11:35:00Z</dcterms:modified>
</cp:coreProperties>
</file>