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3F0A4" w14:textId="132416E5" w:rsidR="00ED1BFE" w:rsidRPr="001A72C8" w:rsidRDefault="00ED1BFE" w:rsidP="00EA2727">
      <w:pPr>
        <w:spacing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1A72C8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Garwolin, dnia </w:t>
      </w:r>
      <w:r w:rsidR="001A72C8" w:rsidRPr="001A72C8">
        <w:rPr>
          <w:rFonts w:ascii="Times New Roman" w:hAnsi="Times New Roman"/>
          <w:color w:val="000000" w:themeColor="text1"/>
          <w:sz w:val="24"/>
          <w:szCs w:val="24"/>
          <w:lang w:val="de-DE"/>
        </w:rPr>
        <w:t>17</w:t>
      </w:r>
      <w:r w:rsidRPr="001A72C8">
        <w:rPr>
          <w:rFonts w:ascii="Times New Roman" w:hAnsi="Times New Roman"/>
          <w:color w:val="000000" w:themeColor="text1"/>
          <w:sz w:val="24"/>
          <w:szCs w:val="24"/>
          <w:lang w:val="de-DE"/>
        </w:rPr>
        <w:t>.12.202</w:t>
      </w:r>
      <w:r w:rsidR="00E44B36" w:rsidRPr="001A72C8">
        <w:rPr>
          <w:rFonts w:ascii="Times New Roman" w:hAnsi="Times New Roman"/>
          <w:color w:val="000000" w:themeColor="text1"/>
          <w:sz w:val="24"/>
          <w:szCs w:val="24"/>
          <w:lang w:val="de-DE"/>
        </w:rPr>
        <w:t>4</w:t>
      </w:r>
      <w:r w:rsidRPr="001A72C8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 r.</w:t>
      </w:r>
    </w:p>
    <w:p w14:paraId="6CF3BC83" w14:textId="4F5BD898" w:rsidR="00ED1BFE" w:rsidRPr="00EA2727" w:rsidRDefault="00ED1BFE" w:rsidP="00EA2727">
      <w:pPr>
        <w:spacing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EA2727">
        <w:rPr>
          <w:rFonts w:ascii="Times New Roman" w:hAnsi="Times New Roman"/>
          <w:sz w:val="24"/>
          <w:szCs w:val="24"/>
          <w:lang w:val="de-DE"/>
        </w:rPr>
        <w:t>HK.</w:t>
      </w:r>
      <w:r w:rsidRPr="001A72C8">
        <w:rPr>
          <w:rFonts w:ascii="Times New Roman" w:hAnsi="Times New Roman"/>
          <w:color w:val="000000" w:themeColor="text1"/>
          <w:sz w:val="24"/>
          <w:szCs w:val="24"/>
          <w:lang w:val="de-DE"/>
        </w:rPr>
        <w:t>9027.1.</w:t>
      </w:r>
      <w:r w:rsidR="001A72C8" w:rsidRPr="001A72C8">
        <w:rPr>
          <w:rFonts w:ascii="Times New Roman" w:hAnsi="Times New Roman"/>
          <w:color w:val="000000" w:themeColor="text1"/>
          <w:sz w:val="24"/>
          <w:szCs w:val="24"/>
          <w:lang w:val="de-DE"/>
        </w:rPr>
        <w:t>121</w:t>
      </w:r>
      <w:r w:rsidRPr="001A72C8">
        <w:rPr>
          <w:rFonts w:ascii="Times New Roman" w:hAnsi="Times New Roman"/>
          <w:color w:val="000000" w:themeColor="text1"/>
          <w:sz w:val="24"/>
          <w:szCs w:val="24"/>
          <w:lang w:val="de-DE"/>
        </w:rPr>
        <w:t>.202</w:t>
      </w:r>
      <w:r w:rsidR="00E44B36" w:rsidRPr="001A72C8">
        <w:rPr>
          <w:rFonts w:ascii="Times New Roman" w:hAnsi="Times New Roman"/>
          <w:color w:val="000000" w:themeColor="text1"/>
          <w:sz w:val="24"/>
          <w:szCs w:val="24"/>
          <w:lang w:val="de-DE"/>
        </w:rPr>
        <w:t>4</w:t>
      </w:r>
    </w:p>
    <w:p w14:paraId="5D93CE05" w14:textId="77777777" w:rsidR="00ED1BFE" w:rsidRPr="00EA2727" w:rsidRDefault="00ED1BFE" w:rsidP="00EA2727">
      <w:pPr>
        <w:spacing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0A538D55" w14:textId="77777777" w:rsidR="00ED1BFE" w:rsidRPr="00EA2727" w:rsidRDefault="00ED1BFE" w:rsidP="00EA2727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EA2727">
        <w:rPr>
          <w:rFonts w:ascii="Times New Roman" w:hAnsi="Times New Roman"/>
          <w:b/>
          <w:sz w:val="24"/>
          <w:szCs w:val="24"/>
          <w:u w:val="single"/>
        </w:rPr>
        <w:t>OCENA JAKOŚCI WODY</w:t>
      </w:r>
    </w:p>
    <w:p w14:paraId="42619E7D" w14:textId="77777777" w:rsidR="00ED1BFE" w:rsidRPr="00EA2727" w:rsidRDefault="00ED1BFE" w:rsidP="00EA2727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360A0C7C" w14:textId="77777777" w:rsidR="00ED1BFE" w:rsidRPr="00EA2727" w:rsidRDefault="00ED1BFE" w:rsidP="00EA2727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7D82EE57" w14:textId="77777777" w:rsidR="00EA2727" w:rsidRPr="007354EA" w:rsidRDefault="00EA2727" w:rsidP="00EA2727">
      <w:pPr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7354E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Na podstawie:</w:t>
      </w:r>
      <w:r w:rsidRPr="007354EA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</w:p>
    <w:p w14:paraId="22FE89ED" w14:textId="77777777" w:rsidR="00EA2727" w:rsidRPr="007354EA" w:rsidRDefault="00EA2727" w:rsidP="00EA2727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7354EA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art. 4 ust. 1 pkt 1 ustawy z dnia 14 marca 1985 r. o Państwowej Inspekcji Sanitarnej </w:t>
      </w:r>
      <w:r w:rsidRPr="007354EA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>(Dz. U. z 2024 r. poz. 416),</w:t>
      </w:r>
    </w:p>
    <w:p w14:paraId="19FE0891" w14:textId="77777777" w:rsidR="00EA2727" w:rsidRPr="001869E1" w:rsidRDefault="00EA2727" w:rsidP="00EA2727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7354EA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art. 12 ust. 1 ustawy z dnia 7 czerwca 2001 r. o zbiorowym zaopatrzeniu w wodę i zbiorowym odprowadzaniu </w:t>
      </w:r>
      <w:r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ścieków (Dz. U. z 2024 r. poz. 757),</w:t>
      </w:r>
    </w:p>
    <w:p w14:paraId="419B5062" w14:textId="1125D593" w:rsidR="00EA2727" w:rsidRPr="001869E1" w:rsidRDefault="00EA2727" w:rsidP="00EA2727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§ 21 ust. 1 i § 22 ust. 1 </w:t>
      </w:r>
      <w:bookmarkStart w:id="0" w:name="_Hlk10113325"/>
      <w:r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rozporządzenia Ministra Zdrowia z dnia 7 grudnia 2017 r.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</w:r>
      <w:r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w sprawie jakości wody przeznaczonej do spożycia przez ludzi (Dz. U. z 2017 r. poz. 2294)</w:t>
      </w:r>
      <w:bookmarkEnd w:id="0"/>
      <w:r w:rsidRPr="001869E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,</w:t>
      </w:r>
    </w:p>
    <w:p w14:paraId="4A7CABBC" w14:textId="77777777" w:rsidR="00ED1BFE" w:rsidRPr="00EC36A6" w:rsidRDefault="00ED1BFE" w:rsidP="00EA2727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p w14:paraId="2A507D96" w14:textId="6F7A7FC7" w:rsidR="00DE4CE3" w:rsidRPr="00267996" w:rsidRDefault="00DE4CE3" w:rsidP="00EC36A6">
      <w:pPr>
        <w:spacing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  <w:r w:rsidRPr="004A536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po rozpatrzeniu danych zawartych w protokole Nr HK.903.1.</w:t>
      </w:r>
      <w:r w:rsidR="004A5369" w:rsidRPr="004A536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1</w:t>
      </w:r>
      <w:r w:rsidRPr="004A536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.2024 z poboru </w:t>
      </w:r>
      <w:r w:rsidR="004A536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</w:r>
      <w:r w:rsidRPr="004A536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prób</w:t>
      </w:r>
      <w:r w:rsidR="004A536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ki</w:t>
      </w:r>
      <w:r w:rsidRPr="004A536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wody dokonanego w dniu </w:t>
      </w:r>
      <w:r w:rsidR="004A5369" w:rsidRPr="004A536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09.01</w:t>
      </w:r>
      <w:r w:rsidRPr="004A536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.2024 r. z sieci wodociągu</w:t>
      </w:r>
      <w:r w:rsidR="004A5369" w:rsidRPr="004A536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publicznego Lipówki /monitoring przeglądowy/</w:t>
      </w:r>
      <w:r w:rsidRPr="004A536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: </w:t>
      </w:r>
      <w:r w:rsidR="004A5369" w:rsidRPr="004A536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Stowarzyszenie „Akademia Łucznica”, Łucznica 12, </w:t>
      </w:r>
      <w:r w:rsidR="004A536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</w:r>
      <w:r w:rsidRPr="004A536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i na podstawie uzyskanych wyników badań ww. prób</w:t>
      </w:r>
      <w:r w:rsidR="004A5369" w:rsidRPr="004A536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ki</w:t>
      </w:r>
      <w:r w:rsidRPr="004A536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: Sprawozdanie z badań </w:t>
      </w:r>
      <w:r w:rsidR="004A536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</w:r>
      <w:r w:rsidRPr="004A536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Nr</w:t>
      </w:r>
      <w:r w:rsidR="004A5369">
        <w:rPr>
          <w:rFonts w:ascii="Times New Roman" w:eastAsia="Times New Roman" w:hAnsi="Times New Roman"/>
          <w:color w:val="FF0000"/>
          <w:sz w:val="24"/>
          <w:szCs w:val="24"/>
          <w:lang w:eastAsia="ar-SA"/>
        </w:rPr>
        <w:t xml:space="preserve"> </w:t>
      </w:r>
      <w:r w:rsidRPr="004A536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OL-LBW.9051.1.</w:t>
      </w:r>
      <w:r w:rsidR="007623D7" w:rsidRPr="004A536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2</w:t>
      </w:r>
      <w:r w:rsidR="004A5369" w:rsidRPr="004A536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7</w:t>
      </w:r>
      <w:r w:rsidRPr="004A536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/n</w:t>
      </w:r>
      <w:r w:rsidR="004A5369" w:rsidRPr="004A536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.1.2024</w:t>
      </w:r>
      <w:r w:rsidR="004A536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z </w:t>
      </w:r>
      <w:r w:rsidR="004A5369" w:rsidRPr="004A536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dnia 17.01.2024 r.</w:t>
      </w:r>
      <w:r w:rsidRPr="004A536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, wykonanych zgodnie z wymaganiami załącznika nr 6 do ww. rozporządzenia,</w:t>
      </w:r>
    </w:p>
    <w:p w14:paraId="3A193428" w14:textId="0CEE4F1A" w:rsidR="00BF76CB" w:rsidRPr="00BF76CB" w:rsidRDefault="00BF76CB" w:rsidP="00BF76CB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bookmarkStart w:id="1" w:name="_Hlk184369711"/>
      <w:r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po rozpatrzeniu danych z poboru próbki wody dokonanego w dniu 28.02.2024 r.</w:t>
      </w:r>
      <w:r w:rsidRPr="00267996">
        <w:rPr>
          <w:rFonts w:ascii="Times New Roman" w:eastAsia="Times New Roman" w:hAnsi="Times New Roman"/>
          <w:color w:val="FF0000"/>
          <w:sz w:val="24"/>
          <w:szCs w:val="24"/>
          <w:lang w:eastAsia="ar-SA"/>
        </w:rPr>
        <w:t xml:space="preserve"> </w:t>
      </w:r>
      <w:r w:rsidRPr="00267996">
        <w:rPr>
          <w:rFonts w:ascii="Times New Roman" w:eastAsia="Times New Roman" w:hAnsi="Times New Roman"/>
          <w:color w:val="FF0000"/>
          <w:sz w:val="24"/>
          <w:szCs w:val="24"/>
          <w:lang w:eastAsia="ar-SA"/>
        </w:rPr>
        <w:br/>
      </w:r>
      <w:r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w ramach kontroli wewnętrznej z ww. wodociągu: SUW – woda podawana do sieci,</w:t>
      </w:r>
      <w:r w:rsidRPr="00267996">
        <w:rPr>
          <w:rFonts w:ascii="Times New Roman" w:eastAsia="Times New Roman" w:hAnsi="Times New Roman"/>
          <w:color w:val="FF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color w:val="FF0000"/>
          <w:sz w:val="24"/>
          <w:szCs w:val="24"/>
          <w:lang w:eastAsia="ar-SA"/>
        </w:rPr>
        <w:br/>
      </w:r>
      <w:r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i na podstawie uzyskanych wyników badań ww. próbki: Sprawozdanie z badań </w:t>
      </w:r>
      <w:r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>Nr Ł/0/01/2024/4715/FM/1 z dnia 05.03.2024 r.,</w:t>
      </w:r>
      <w:r w:rsidRPr="00BF76CB">
        <w:rPr>
          <w:color w:val="000000" w:themeColor="text1"/>
        </w:rPr>
        <w:t xml:space="preserve"> </w:t>
      </w:r>
      <w:r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wykonanych zgodnie z wymaganiami załącznika nr 6 do ww. rozporządzenia,</w:t>
      </w:r>
    </w:p>
    <w:bookmarkEnd w:id="1"/>
    <w:p w14:paraId="0FC16E4A" w14:textId="32B292D2" w:rsidR="004A5369" w:rsidRDefault="00BF76CB" w:rsidP="00BF76CB">
      <w:pPr>
        <w:spacing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  <w:r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po rozpatrzeniu danych zawartych w protokole Nr HK.903.1.22.2024 z poboru próbek wody dokonanego w dniu 19.03.2024 r. z sieci ww. wodociągu: Szkoła Podstawowa Pilawa, Stowarzyszenie „Akademia Łucznica”, Łucznica 12, i na podstawie uzyskanych wyników badań ww. próbek: Sprawozdanie z badań Nr OL-LBW.9051.1.24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1</w:t>
      </w:r>
      <w:r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/n-24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2</w:t>
      </w:r>
      <w:r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/n.2024 z dnia 25.03.2024 r., wykonanych zgodnie z wymaganiami załącznika nr 6 do ww. rozporządzenia,</w:t>
      </w:r>
    </w:p>
    <w:p w14:paraId="1F757675" w14:textId="523730B5" w:rsidR="007623D7" w:rsidRPr="00267996" w:rsidRDefault="007623D7" w:rsidP="007623D7">
      <w:pPr>
        <w:spacing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  <w:r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po rozpatrzeniu danych z poboru próbki wody dokonanego w dniu </w:t>
      </w:r>
      <w:r w:rsidR="00EC36A6"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24.04</w:t>
      </w:r>
      <w:r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.2024 r. </w:t>
      </w:r>
      <w:r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 xml:space="preserve">w ramach kontroli wewnętrznej z </w:t>
      </w:r>
      <w:r w:rsidR="00C24126"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sieci </w:t>
      </w:r>
      <w:r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ww. wodociągu: </w:t>
      </w:r>
      <w:r w:rsidR="00935117"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Szkoła Podstawowa </w:t>
      </w:r>
      <w:r w:rsid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Pilawa</w:t>
      </w:r>
      <w:r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, </w:t>
      </w:r>
      <w:r w:rsidR="00C24126"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</w:r>
      <w:r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i na podstawie uzyskanych wyników badań ww. próbki: Sprawozdanie z badań </w:t>
      </w:r>
      <w:r w:rsidR="00C24126"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</w:r>
      <w:r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Nr </w:t>
      </w:r>
      <w:r w:rsidR="00935117"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Ł/0/02/2024/</w:t>
      </w:r>
      <w:r w:rsidR="00A9798D"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1170</w:t>
      </w:r>
      <w:r w:rsidR="00935117"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/FM/</w:t>
      </w:r>
      <w:r w:rsidR="00BF76CB"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5</w:t>
      </w:r>
      <w:r w:rsidR="00935117"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z dnia </w:t>
      </w:r>
      <w:r w:rsidR="00A9798D"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30.04</w:t>
      </w:r>
      <w:r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.2024 r.,</w:t>
      </w:r>
      <w:r w:rsidRPr="00BF76CB">
        <w:rPr>
          <w:color w:val="000000" w:themeColor="text1"/>
        </w:rPr>
        <w:t xml:space="preserve"> </w:t>
      </w:r>
      <w:r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wykonanych zgodnie z wymaganiami załącznika nr 6 do ww. rozporządzenia,</w:t>
      </w:r>
    </w:p>
    <w:p w14:paraId="14342114" w14:textId="0B484850" w:rsidR="007623D7" w:rsidRPr="00267996" w:rsidRDefault="007623D7" w:rsidP="007623D7">
      <w:pPr>
        <w:spacing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  <w:bookmarkStart w:id="2" w:name="_Hlk184036577"/>
      <w:r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po rozpatrzeniu danych z poboru próbki wody dokonanego w dniu </w:t>
      </w:r>
      <w:r w:rsidR="00A9798D"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17</w:t>
      </w:r>
      <w:r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.05.2024 r.</w:t>
      </w:r>
      <w:r w:rsidRPr="00267996">
        <w:rPr>
          <w:rFonts w:ascii="Times New Roman" w:eastAsia="Times New Roman" w:hAnsi="Times New Roman"/>
          <w:color w:val="FF0000"/>
          <w:sz w:val="24"/>
          <w:szCs w:val="24"/>
          <w:lang w:eastAsia="ar-SA"/>
        </w:rPr>
        <w:t xml:space="preserve"> </w:t>
      </w:r>
      <w:r w:rsidRPr="00267996">
        <w:rPr>
          <w:rFonts w:ascii="Times New Roman" w:eastAsia="Times New Roman" w:hAnsi="Times New Roman"/>
          <w:color w:val="FF0000"/>
          <w:sz w:val="24"/>
          <w:szCs w:val="24"/>
          <w:lang w:eastAsia="ar-SA"/>
        </w:rPr>
        <w:br/>
      </w:r>
      <w:r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w ramach kontroli wewnętrznej z ww. wodociągu</w:t>
      </w:r>
      <w:r w:rsidR="0047386E"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/monitoring przeglądowy/</w:t>
      </w:r>
      <w:r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: SUW – woda podawana do sieci, i na podstawie uzyskanych wyników badań ww. próbki: Sprawozdanie </w:t>
      </w:r>
      <w:r w:rsidR="0047386E"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</w:r>
      <w:r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z badań Nr </w:t>
      </w:r>
      <w:r w:rsidR="00A9798D"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Ł/0/02/2024/1175/FM/</w:t>
      </w:r>
      <w:r w:rsidR="00BF76CB"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1</w:t>
      </w:r>
      <w:r w:rsidR="00A9798D"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z dnia </w:t>
      </w:r>
      <w:r w:rsidR="00A9798D"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27.</w:t>
      </w:r>
      <w:r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05.2024 r.,</w:t>
      </w:r>
      <w:r w:rsidRPr="00BF76CB">
        <w:rPr>
          <w:color w:val="000000" w:themeColor="text1"/>
        </w:rPr>
        <w:t xml:space="preserve"> </w:t>
      </w:r>
      <w:r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wykonanych zgodnie</w:t>
      </w:r>
      <w:r w:rsidR="00BF76CB"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z wymaganiami załącznika nr 6 do ww. rozporządzenia,</w:t>
      </w:r>
    </w:p>
    <w:bookmarkEnd w:id="2"/>
    <w:p w14:paraId="619B107A" w14:textId="2456E67E" w:rsidR="00BF76CB" w:rsidRDefault="00BF76CB" w:rsidP="00025521">
      <w:pPr>
        <w:spacing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  <w:r w:rsidRPr="0002552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po rozpatrzeniu danych zawartych w protokole Nr HK.903.1.48.2024 z poboru próbek wody dokonanego w dniu </w:t>
      </w:r>
      <w:r w:rsidR="00025521" w:rsidRPr="0002552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09</w:t>
      </w:r>
      <w:r w:rsidRPr="0002552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.0</w:t>
      </w:r>
      <w:r w:rsidR="00025521" w:rsidRPr="0002552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7</w:t>
      </w:r>
      <w:r w:rsidRPr="0002552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.2024 r. z sieci ww. wodociągu: Szkoła Podstawowa Pilawa, Stowarzyszenie „Akademia Łucznica”, Łucznica 12, i na podstawie uzyskanych wyników badań ww. próbek: Sprawozdanie z badań Nr OL-LBW.9051.1.</w:t>
      </w:r>
      <w:r w:rsidR="00025521" w:rsidRPr="0002552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681</w:t>
      </w:r>
      <w:r w:rsidRPr="0002552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/n-</w:t>
      </w:r>
      <w:r w:rsidR="00025521" w:rsidRPr="0002552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682</w:t>
      </w:r>
      <w:r w:rsidRPr="0002552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/n.2024 z dnia </w:t>
      </w:r>
      <w:r w:rsidR="00025521" w:rsidRPr="0002552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12.07</w:t>
      </w:r>
      <w:r w:rsidRPr="0002552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.2024 r., wykonanych zgodnie z wymaganiami załącznika nr 6 do ww. rozporządzenia,</w:t>
      </w:r>
    </w:p>
    <w:p w14:paraId="24F4BE6D" w14:textId="77777777" w:rsidR="00BF76CB" w:rsidRDefault="00BF76CB" w:rsidP="00AB6E8C">
      <w:pPr>
        <w:spacing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</w:p>
    <w:p w14:paraId="4D7D13EE" w14:textId="728E28F1" w:rsidR="00025521" w:rsidRDefault="00025521" w:rsidP="00025521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lastRenderedPageBreak/>
        <w:t xml:space="preserve">po rozpatrzeniu danych z poboru próbki wody dokonanego w dniu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22.08</w:t>
      </w:r>
      <w:r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.2024 r.</w:t>
      </w:r>
      <w:r w:rsidRPr="00267996">
        <w:rPr>
          <w:rFonts w:ascii="Times New Roman" w:eastAsia="Times New Roman" w:hAnsi="Times New Roman"/>
          <w:color w:val="FF0000"/>
          <w:sz w:val="24"/>
          <w:szCs w:val="24"/>
          <w:lang w:eastAsia="ar-SA"/>
        </w:rPr>
        <w:t xml:space="preserve"> </w:t>
      </w:r>
      <w:r w:rsidRPr="00267996">
        <w:rPr>
          <w:rFonts w:ascii="Times New Roman" w:eastAsia="Times New Roman" w:hAnsi="Times New Roman"/>
          <w:color w:val="FF0000"/>
          <w:sz w:val="24"/>
          <w:szCs w:val="24"/>
          <w:lang w:eastAsia="ar-SA"/>
        </w:rPr>
        <w:br/>
      </w:r>
      <w:r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w ramach kontroli wewnętrznej z ww. wodociągu: SUW – woda podawana do sieci,</w:t>
      </w:r>
      <w:r w:rsidRPr="00267996">
        <w:rPr>
          <w:rFonts w:ascii="Times New Roman" w:eastAsia="Times New Roman" w:hAnsi="Times New Roman"/>
          <w:color w:val="FF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color w:val="FF0000"/>
          <w:sz w:val="24"/>
          <w:szCs w:val="24"/>
          <w:lang w:eastAsia="ar-SA"/>
        </w:rPr>
        <w:br/>
      </w:r>
      <w:r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i na podstawie uzyskanych wyników badań ww. próbki: Sprawozdanie z badań </w:t>
      </w:r>
      <w:r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>Nr Ł/0/0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2</w:t>
      </w:r>
      <w:r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/2024/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1306</w:t>
      </w:r>
      <w:r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/FM/1 z dnia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28.08</w:t>
      </w:r>
      <w:r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.2024 r.,</w:t>
      </w:r>
      <w:r w:rsidRPr="00BF76CB">
        <w:rPr>
          <w:color w:val="000000" w:themeColor="text1"/>
        </w:rPr>
        <w:t xml:space="preserve"> </w:t>
      </w:r>
      <w:r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wykonanych zgodnie z wymaganiami załącznika nr 6 do ww. rozporządzenia,</w:t>
      </w:r>
    </w:p>
    <w:p w14:paraId="14BC7D61" w14:textId="2D94DD90" w:rsidR="002175F6" w:rsidRPr="00267996" w:rsidRDefault="002175F6" w:rsidP="002175F6">
      <w:pPr>
        <w:spacing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  <w:r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po rozpatrzeniu danych z poboru próbki wody dokonanego w dniu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13.11</w:t>
      </w:r>
      <w:r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.2024 r. </w:t>
      </w:r>
      <w:r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 xml:space="preserve">w ramach kontroli wewnętrznej z sieci ww. wodociągu: Szkoła Podstawowa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Pilawa</w:t>
      </w:r>
      <w:r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, </w:t>
      </w:r>
      <w:r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 xml:space="preserve">i na podstawie uzyskanych wyników badań ww. próbki: Sprawozdanie z badań </w:t>
      </w:r>
      <w:r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>Nr Ł/0/02/2024/1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310</w:t>
      </w:r>
      <w:r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/FM/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1</w:t>
      </w:r>
      <w:r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z dnia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22.11</w:t>
      </w:r>
      <w:r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.2024 r.,</w:t>
      </w:r>
      <w:r w:rsidRPr="00BF76CB">
        <w:rPr>
          <w:color w:val="000000" w:themeColor="text1"/>
        </w:rPr>
        <w:t xml:space="preserve"> </w:t>
      </w:r>
      <w:r w:rsidRPr="00BF76CB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wykonanych zgodnie z wymaganiami załącznika nr 6 do ww. rozporządzenia,</w:t>
      </w:r>
    </w:p>
    <w:p w14:paraId="4217D6A8" w14:textId="77777777" w:rsidR="002175F6" w:rsidRPr="00BF76CB" w:rsidRDefault="002175F6" w:rsidP="00025521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14:paraId="2BF2DFF1" w14:textId="77777777" w:rsidR="00AB6E8C" w:rsidRPr="00267996" w:rsidRDefault="00AB6E8C" w:rsidP="00AB6E8C">
      <w:pPr>
        <w:spacing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</w:p>
    <w:p w14:paraId="38D76A8D" w14:textId="77777777" w:rsidR="00A9798D" w:rsidRPr="00267996" w:rsidRDefault="00A9798D" w:rsidP="00EA2727">
      <w:pPr>
        <w:spacing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8D2211C" w14:textId="77777777" w:rsidR="00EC36A6" w:rsidRPr="00267996" w:rsidRDefault="00EC36A6" w:rsidP="00EC36A6">
      <w:pPr>
        <w:suppressAutoHyphens/>
        <w:spacing w:line="240" w:lineRule="auto"/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</w:pPr>
      <w:r w:rsidRPr="00267996">
        <w:rPr>
          <w:rFonts w:ascii="Times New Roman" w:hAnsi="Times New Roman"/>
          <w:b/>
          <w:color w:val="000000" w:themeColor="text1"/>
          <w:sz w:val="24"/>
          <w:szCs w:val="24"/>
          <w:lang w:eastAsia="zh-CN"/>
        </w:rPr>
        <w:t>Państwowy Powiatowy Inspektor Sanitarny w Garwolinie</w:t>
      </w:r>
    </w:p>
    <w:p w14:paraId="504CDCCD" w14:textId="77777777" w:rsidR="00EC36A6" w:rsidRPr="00267996" w:rsidRDefault="00EC36A6" w:rsidP="00EC36A6">
      <w:pPr>
        <w:suppressAutoHyphens/>
        <w:spacing w:line="240" w:lineRule="auto"/>
        <w:rPr>
          <w:rFonts w:ascii="Times New Roman" w:hAnsi="Times New Roman"/>
          <w:b/>
          <w:color w:val="000000" w:themeColor="text1"/>
          <w:sz w:val="24"/>
          <w:szCs w:val="24"/>
          <w:lang w:eastAsia="zh-CN"/>
        </w:rPr>
      </w:pPr>
      <w:r w:rsidRPr="00267996">
        <w:rPr>
          <w:rFonts w:ascii="Times New Roman" w:hAnsi="Times New Roman"/>
          <w:b/>
          <w:color w:val="000000" w:themeColor="text1"/>
          <w:sz w:val="24"/>
          <w:szCs w:val="24"/>
          <w:lang w:eastAsia="zh-CN"/>
        </w:rPr>
        <w:t>stwierdza przydatność wody do spożycia przez ludzi</w:t>
      </w:r>
    </w:p>
    <w:p w14:paraId="2FBF9611" w14:textId="2DA6D7D7" w:rsidR="00EC36A6" w:rsidRPr="00267996" w:rsidRDefault="00EC36A6" w:rsidP="00EC36A6">
      <w:pPr>
        <w:suppressAutoHyphens/>
        <w:spacing w:line="240" w:lineRule="auto"/>
        <w:rPr>
          <w:rFonts w:ascii="Times New Roman" w:hAnsi="Times New Roman"/>
          <w:b/>
          <w:color w:val="000000" w:themeColor="text1"/>
          <w:sz w:val="24"/>
          <w:szCs w:val="24"/>
          <w:lang w:eastAsia="zh-CN"/>
        </w:rPr>
      </w:pPr>
      <w:r w:rsidRPr="00267996">
        <w:rPr>
          <w:rFonts w:ascii="Times New Roman" w:hAnsi="Times New Roman"/>
          <w:b/>
          <w:color w:val="000000" w:themeColor="text1"/>
          <w:sz w:val="24"/>
          <w:szCs w:val="24"/>
          <w:lang w:eastAsia="zh-CN"/>
        </w:rPr>
        <w:t>z wodociągu publicznego</w:t>
      </w:r>
      <w:r w:rsidRPr="00267996">
        <w:rPr>
          <w:rFonts w:ascii="Times New Roman" w:hAnsi="Times New Roman"/>
          <w:b/>
          <w:i/>
          <w:color w:val="000000" w:themeColor="text1"/>
          <w:sz w:val="24"/>
          <w:szCs w:val="24"/>
          <w:lang w:eastAsia="zh-CN"/>
        </w:rPr>
        <w:t xml:space="preserve"> </w:t>
      </w:r>
      <w:r w:rsidR="00267996" w:rsidRPr="00267996">
        <w:rPr>
          <w:rFonts w:ascii="Times New Roman" w:hAnsi="Times New Roman"/>
          <w:b/>
          <w:color w:val="000000" w:themeColor="text1"/>
          <w:sz w:val="24"/>
          <w:szCs w:val="24"/>
          <w:lang w:eastAsia="zh-CN"/>
        </w:rPr>
        <w:t>Lipówki</w:t>
      </w:r>
    </w:p>
    <w:p w14:paraId="63ECCBBC" w14:textId="77777777" w:rsidR="00EC36A6" w:rsidRPr="00267996" w:rsidRDefault="00EC36A6" w:rsidP="00EC36A6">
      <w:pPr>
        <w:suppressAutoHyphens/>
        <w:spacing w:line="240" w:lineRule="auto"/>
        <w:rPr>
          <w:rFonts w:ascii="Times New Roman" w:hAnsi="Times New Roman"/>
          <w:b/>
          <w:color w:val="000000" w:themeColor="text1"/>
          <w:sz w:val="24"/>
          <w:szCs w:val="24"/>
          <w:lang w:eastAsia="zh-CN"/>
        </w:rPr>
      </w:pPr>
      <w:r w:rsidRPr="00267996">
        <w:rPr>
          <w:rFonts w:ascii="Times New Roman" w:hAnsi="Times New Roman"/>
          <w:b/>
          <w:color w:val="000000" w:themeColor="text1"/>
          <w:sz w:val="24"/>
          <w:szCs w:val="24"/>
          <w:lang w:eastAsia="zh-CN"/>
        </w:rPr>
        <w:t>zarządzanego przez Zakład Gospodarki Komunalnej w Pilawie</w:t>
      </w:r>
    </w:p>
    <w:p w14:paraId="0E50E908" w14:textId="77777777" w:rsidR="00EC36A6" w:rsidRPr="00267996" w:rsidRDefault="00EC36A6" w:rsidP="00EC36A6">
      <w:pPr>
        <w:suppressAutoHyphens/>
        <w:spacing w:line="240" w:lineRule="auto"/>
        <w:rPr>
          <w:rFonts w:ascii="Times New Roman" w:hAnsi="Times New Roman"/>
          <w:b/>
          <w:color w:val="000000" w:themeColor="text1"/>
          <w:sz w:val="24"/>
          <w:szCs w:val="24"/>
          <w:lang w:eastAsia="zh-CN"/>
        </w:rPr>
      </w:pPr>
      <w:r w:rsidRPr="00267996">
        <w:rPr>
          <w:rFonts w:ascii="Times New Roman" w:hAnsi="Times New Roman"/>
          <w:b/>
          <w:color w:val="000000" w:themeColor="text1"/>
          <w:sz w:val="24"/>
          <w:szCs w:val="24"/>
          <w:lang w:eastAsia="zh-CN"/>
        </w:rPr>
        <w:t xml:space="preserve"> Aleja Wyzwolenia 2, 08-440 Pilawa</w:t>
      </w:r>
    </w:p>
    <w:p w14:paraId="5C469664" w14:textId="77777777" w:rsidR="00ED1BFE" w:rsidRPr="00267996" w:rsidRDefault="00ED1BFE" w:rsidP="00EA2727">
      <w:pPr>
        <w:spacing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14:paraId="1B046135" w14:textId="77777777" w:rsidR="00ED1BFE" w:rsidRPr="00267996" w:rsidRDefault="00ED1BFE" w:rsidP="00EA2727">
      <w:pPr>
        <w:spacing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14:paraId="1211F0CB" w14:textId="77777777" w:rsidR="00ED1BFE" w:rsidRPr="00267996" w:rsidRDefault="00ED1BFE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554F5A9C" w14:textId="77777777" w:rsidR="00ED1BFE" w:rsidRPr="00267996" w:rsidRDefault="00ED1BFE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6053FBB8" w14:textId="77777777" w:rsidR="00ED1BFE" w:rsidRPr="00267996" w:rsidRDefault="00ED1BFE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10ECB503" w14:textId="77777777" w:rsidR="00ED1BFE" w:rsidRPr="00267996" w:rsidRDefault="00ED1BFE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63E8EE88" w14:textId="77777777" w:rsidR="00ED1BFE" w:rsidRPr="00267996" w:rsidRDefault="00ED1BFE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7A13CB51" w14:textId="77777777" w:rsidR="00ED1BFE" w:rsidRPr="00267996" w:rsidRDefault="00ED1BFE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3ED3312B" w14:textId="77777777" w:rsidR="00C24126" w:rsidRPr="00267996" w:rsidRDefault="00C24126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10BD36DE" w14:textId="77777777" w:rsidR="00C24126" w:rsidRPr="00267996" w:rsidRDefault="00C24126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6C9A9FF3" w14:textId="77777777" w:rsidR="00C24126" w:rsidRPr="00267996" w:rsidRDefault="00C24126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5EC3E300" w14:textId="77777777" w:rsidR="00C24126" w:rsidRPr="00267996" w:rsidRDefault="00C24126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3B2188E4" w14:textId="77777777" w:rsidR="00C24126" w:rsidRPr="00267996" w:rsidRDefault="00C24126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1DB3E09B" w14:textId="77777777" w:rsidR="00C24126" w:rsidRPr="00267996" w:rsidRDefault="00C24126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0B2EE7A0" w14:textId="77777777" w:rsidR="00C24126" w:rsidRPr="00267996" w:rsidRDefault="00C24126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4C56E4DC" w14:textId="77777777" w:rsidR="0007265D" w:rsidRDefault="0007265D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030A53B9" w14:textId="77777777" w:rsidR="00025521" w:rsidRDefault="00025521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6A207CA6" w14:textId="77777777" w:rsidR="00025521" w:rsidRPr="00267996" w:rsidRDefault="00025521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7AC976DA" w14:textId="77777777" w:rsidR="0007265D" w:rsidRPr="00267996" w:rsidRDefault="0007265D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2C0FCBC6" w14:textId="77777777" w:rsidR="00C24126" w:rsidRDefault="00C24126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223BDB29" w14:textId="77777777" w:rsidR="002175F6" w:rsidRPr="00267996" w:rsidRDefault="002175F6" w:rsidP="00EA2727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646BE28D" w14:textId="77777777" w:rsidR="00ED1BFE" w:rsidRPr="00267996" w:rsidRDefault="00ED1BFE" w:rsidP="00EA2727">
      <w:pPr>
        <w:spacing w:line="240" w:lineRule="auto"/>
        <w:jc w:val="both"/>
        <w:rPr>
          <w:rFonts w:ascii="Times New Roman" w:hAnsi="Times New Roman"/>
          <w:bCs/>
          <w:color w:val="000000" w:themeColor="text1"/>
          <w:u w:val="single"/>
          <w:lang w:eastAsia="ar-SA"/>
        </w:rPr>
      </w:pPr>
      <w:r w:rsidRPr="00267996">
        <w:rPr>
          <w:rFonts w:ascii="Times New Roman" w:hAnsi="Times New Roman"/>
          <w:bCs/>
          <w:color w:val="000000" w:themeColor="text1"/>
          <w:u w:val="single"/>
          <w:lang w:eastAsia="ar-SA"/>
        </w:rPr>
        <w:t>Otrzymują:</w:t>
      </w:r>
    </w:p>
    <w:p w14:paraId="37080C4F" w14:textId="4ACD0618" w:rsidR="00EC36A6" w:rsidRPr="00267996" w:rsidRDefault="00EC36A6" w:rsidP="00C2412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color w:val="000000" w:themeColor="text1"/>
          <w:lang w:eastAsia="ar-SA"/>
        </w:rPr>
      </w:pPr>
      <w:r w:rsidRPr="00267996">
        <w:rPr>
          <w:rFonts w:ascii="Times New Roman" w:hAnsi="Times New Roman"/>
          <w:color w:val="000000" w:themeColor="text1"/>
        </w:rPr>
        <w:t>Zakład Gospodarki Komunalnej w Pilawie, Aleja Wyzwolenia 2, 08-440 Pilawa;</w:t>
      </w:r>
    </w:p>
    <w:p w14:paraId="21B8B023" w14:textId="6B0B9961" w:rsidR="00ED1BFE" w:rsidRPr="00267996" w:rsidRDefault="00C24126" w:rsidP="00C2412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color w:val="000000" w:themeColor="text1"/>
          <w:lang w:eastAsia="ar-SA"/>
        </w:rPr>
      </w:pPr>
      <w:r w:rsidRPr="00267996">
        <w:rPr>
          <w:rFonts w:ascii="Times New Roman" w:hAnsi="Times New Roman"/>
          <w:color w:val="000000" w:themeColor="text1"/>
          <w:lang w:eastAsia="ar-SA"/>
        </w:rPr>
        <w:t>Miasto i Gmina</w:t>
      </w:r>
      <w:r w:rsidR="00ED1BFE" w:rsidRPr="00267996">
        <w:rPr>
          <w:rFonts w:ascii="Times New Roman" w:hAnsi="Times New Roman"/>
          <w:color w:val="000000" w:themeColor="text1"/>
          <w:lang w:eastAsia="ar-SA"/>
        </w:rPr>
        <w:t xml:space="preserve"> Pilawa, Al</w:t>
      </w:r>
      <w:r w:rsidRPr="00267996">
        <w:rPr>
          <w:rFonts w:ascii="Times New Roman" w:hAnsi="Times New Roman"/>
          <w:color w:val="000000" w:themeColor="text1"/>
          <w:lang w:eastAsia="ar-SA"/>
        </w:rPr>
        <w:t>eja</w:t>
      </w:r>
      <w:r w:rsidR="00ED1BFE" w:rsidRPr="00267996">
        <w:rPr>
          <w:rFonts w:ascii="Times New Roman" w:hAnsi="Times New Roman"/>
          <w:color w:val="000000" w:themeColor="text1"/>
          <w:lang w:eastAsia="ar-SA"/>
        </w:rPr>
        <w:t xml:space="preserve"> Wyzwolenia 158, 08-440 Pilawa;</w:t>
      </w:r>
    </w:p>
    <w:p w14:paraId="4549F453" w14:textId="46EB1C45" w:rsidR="00ED1BFE" w:rsidRPr="00267996" w:rsidRDefault="00ED1BFE" w:rsidP="00C2412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color w:val="000000" w:themeColor="text1"/>
          <w:lang w:eastAsia="ar-SA"/>
        </w:rPr>
      </w:pPr>
      <w:r w:rsidRPr="00267996">
        <w:rPr>
          <w:rFonts w:ascii="Times New Roman" w:hAnsi="Times New Roman"/>
          <w:color w:val="000000" w:themeColor="text1"/>
          <w:lang w:eastAsia="ar-SA"/>
        </w:rPr>
        <w:t>Aa.</w:t>
      </w:r>
    </w:p>
    <w:p w14:paraId="7F940A50" w14:textId="77777777" w:rsidR="007E5633" w:rsidRPr="00267996" w:rsidRDefault="007E5633" w:rsidP="00EA2727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</w:p>
    <w:sectPr w:rsidR="007E5633" w:rsidRPr="00267996" w:rsidSect="00EA2727">
      <w:headerReference w:type="first" r:id="rId7"/>
      <w:pgSz w:w="11906" w:h="16838"/>
      <w:pgMar w:top="1418" w:right="1418" w:bottom="851" w:left="1418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DD1D6C" w14:textId="77777777" w:rsidR="00D1641A" w:rsidRDefault="00D1641A" w:rsidP="009D31E9">
      <w:pPr>
        <w:spacing w:line="240" w:lineRule="auto"/>
      </w:pPr>
      <w:r>
        <w:separator/>
      </w:r>
    </w:p>
  </w:endnote>
  <w:endnote w:type="continuationSeparator" w:id="0">
    <w:p w14:paraId="2955BBD1" w14:textId="77777777" w:rsidR="00D1641A" w:rsidRDefault="00D1641A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4705F" w14:textId="77777777" w:rsidR="00D1641A" w:rsidRDefault="00D1641A" w:rsidP="009D31E9">
      <w:pPr>
        <w:spacing w:line="240" w:lineRule="auto"/>
      </w:pPr>
      <w:r>
        <w:separator/>
      </w:r>
    </w:p>
  </w:footnote>
  <w:footnote w:type="continuationSeparator" w:id="0">
    <w:p w14:paraId="540516E5" w14:textId="77777777" w:rsidR="00D1641A" w:rsidRDefault="00D1641A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A333E" w14:textId="77777777" w:rsidR="00A76967" w:rsidRDefault="00E437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431AFB9" wp14:editId="312F4571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26FD4"/>
    <w:multiLevelType w:val="hybridMultilevel"/>
    <w:tmpl w:val="EB6AFB72"/>
    <w:lvl w:ilvl="0" w:tplc="51B4D0EE">
      <w:start w:val="1"/>
      <w:numFmt w:val="decimal"/>
      <w:lvlText w:val="%1."/>
      <w:lvlJc w:val="left"/>
      <w:pPr>
        <w:ind w:left="860" w:hanging="360"/>
      </w:pPr>
    </w:lvl>
    <w:lvl w:ilvl="1" w:tplc="04150019">
      <w:start w:val="1"/>
      <w:numFmt w:val="lowerLetter"/>
      <w:lvlText w:val="%2."/>
      <w:lvlJc w:val="left"/>
      <w:pPr>
        <w:ind w:left="1580" w:hanging="360"/>
      </w:pPr>
    </w:lvl>
    <w:lvl w:ilvl="2" w:tplc="0415001B">
      <w:start w:val="1"/>
      <w:numFmt w:val="lowerRoman"/>
      <w:lvlText w:val="%3."/>
      <w:lvlJc w:val="right"/>
      <w:pPr>
        <w:ind w:left="2300" w:hanging="180"/>
      </w:pPr>
    </w:lvl>
    <w:lvl w:ilvl="3" w:tplc="0415000F">
      <w:start w:val="1"/>
      <w:numFmt w:val="decimal"/>
      <w:lvlText w:val="%4."/>
      <w:lvlJc w:val="left"/>
      <w:pPr>
        <w:ind w:left="3020" w:hanging="360"/>
      </w:pPr>
    </w:lvl>
    <w:lvl w:ilvl="4" w:tplc="04150019">
      <w:start w:val="1"/>
      <w:numFmt w:val="lowerLetter"/>
      <w:lvlText w:val="%5."/>
      <w:lvlJc w:val="left"/>
      <w:pPr>
        <w:ind w:left="3740" w:hanging="360"/>
      </w:pPr>
    </w:lvl>
    <w:lvl w:ilvl="5" w:tplc="0415001B">
      <w:start w:val="1"/>
      <w:numFmt w:val="lowerRoman"/>
      <w:lvlText w:val="%6."/>
      <w:lvlJc w:val="right"/>
      <w:pPr>
        <w:ind w:left="4460" w:hanging="180"/>
      </w:pPr>
    </w:lvl>
    <w:lvl w:ilvl="6" w:tplc="0415000F">
      <w:start w:val="1"/>
      <w:numFmt w:val="decimal"/>
      <w:lvlText w:val="%7."/>
      <w:lvlJc w:val="left"/>
      <w:pPr>
        <w:ind w:left="5180" w:hanging="360"/>
      </w:pPr>
    </w:lvl>
    <w:lvl w:ilvl="7" w:tplc="04150019">
      <w:start w:val="1"/>
      <w:numFmt w:val="lowerLetter"/>
      <w:lvlText w:val="%8."/>
      <w:lvlJc w:val="left"/>
      <w:pPr>
        <w:ind w:left="5900" w:hanging="360"/>
      </w:pPr>
    </w:lvl>
    <w:lvl w:ilvl="8" w:tplc="0415001B">
      <w:start w:val="1"/>
      <w:numFmt w:val="lowerRoman"/>
      <w:lvlText w:val="%9."/>
      <w:lvlJc w:val="right"/>
      <w:pPr>
        <w:ind w:left="6620" w:hanging="180"/>
      </w:pPr>
    </w:lvl>
  </w:abstractNum>
  <w:abstractNum w:abstractNumId="2" w15:restartNumberingAfterBreak="0">
    <w:nsid w:val="6F487ED0"/>
    <w:multiLevelType w:val="hybridMultilevel"/>
    <w:tmpl w:val="933A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036517">
    <w:abstractNumId w:val="0"/>
  </w:num>
  <w:num w:numId="2" w16cid:durableId="11464356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1797237">
    <w:abstractNumId w:val="1"/>
  </w:num>
  <w:num w:numId="4" w16cid:durableId="1244533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1E9"/>
    <w:rsid w:val="0000214D"/>
    <w:rsid w:val="00025521"/>
    <w:rsid w:val="0007265D"/>
    <w:rsid w:val="00073179"/>
    <w:rsid w:val="00180BF1"/>
    <w:rsid w:val="001A72C8"/>
    <w:rsid w:val="001E593A"/>
    <w:rsid w:val="002175F6"/>
    <w:rsid w:val="00226B36"/>
    <w:rsid w:val="00267996"/>
    <w:rsid w:val="002B793B"/>
    <w:rsid w:val="003237A3"/>
    <w:rsid w:val="003B0995"/>
    <w:rsid w:val="0047386E"/>
    <w:rsid w:val="004A5369"/>
    <w:rsid w:val="005A5371"/>
    <w:rsid w:val="00641516"/>
    <w:rsid w:val="006568B5"/>
    <w:rsid w:val="006851F3"/>
    <w:rsid w:val="006D534C"/>
    <w:rsid w:val="00726F10"/>
    <w:rsid w:val="007441BC"/>
    <w:rsid w:val="00751D96"/>
    <w:rsid w:val="007623D7"/>
    <w:rsid w:val="00770F9E"/>
    <w:rsid w:val="0079615F"/>
    <w:rsid w:val="00796476"/>
    <w:rsid w:val="007B38C1"/>
    <w:rsid w:val="007E5633"/>
    <w:rsid w:val="008A28B1"/>
    <w:rsid w:val="008E3BA0"/>
    <w:rsid w:val="008E6628"/>
    <w:rsid w:val="00926EDF"/>
    <w:rsid w:val="00935117"/>
    <w:rsid w:val="009861FE"/>
    <w:rsid w:val="009B68D4"/>
    <w:rsid w:val="009D31E9"/>
    <w:rsid w:val="009F6623"/>
    <w:rsid w:val="00A3606B"/>
    <w:rsid w:val="00A76967"/>
    <w:rsid w:val="00A9798D"/>
    <w:rsid w:val="00AB6E8C"/>
    <w:rsid w:val="00AD552C"/>
    <w:rsid w:val="00B06778"/>
    <w:rsid w:val="00B21947"/>
    <w:rsid w:val="00B53C9C"/>
    <w:rsid w:val="00B6655A"/>
    <w:rsid w:val="00BF76CB"/>
    <w:rsid w:val="00C0657C"/>
    <w:rsid w:val="00C10543"/>
    <w:rsid w:val="00C24126"/>
    <w:rsid w:val="00CC48A7"/>
    <w:rsid w:val="00D1641A"/>
    <w:rsid w:val="00D524DF"/>
    <w:rsid w:val="00DD28D7"/>
    <w:rsid w:val="00DE4CE3"/>
    <w:rsid w:val="00E16D99"/>
    <w:rsid w:val="00E4378B"/>
    <w:rsid w:val="00E44B36"/>
    <w:rsid w:val="00E47958"/>
    <w:rsid w:val="00EA2727"/>
    <w:rsid w:val="00EA3BC2"/>
    <w:rsid w:val="00EC36A6"/>
    <w:rsid w:val="00ED1BFE"/>
    <w:rsid w:val="00F53DDE"/>
    <w:rsid w:val="00FA71EA"/>
    <w:rsid w:val="00FA7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95839"/>
  <w15:docId w15:val="{50111AA7-D21D-4A3F-92AA-B4F0188D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61FE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basedOn w:val="Domylnaczcionkaakapitu"/>
    <w:uiPriority w:val="99"/>
    <w:unhideWhenUsed/>
    <w:rsid w:val="007E56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63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D1BFE"/>
    <w:pPr>
      <w:suppressAutoHyphens/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62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564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Ewelina  Paśnik</cp:lastModifiedBy>
  <cp:revision>25</cp:revision>
  <cp:lastPrinted>2024-12-02T12:18:00Z</cp:lastPrinted>
  <dcterms:created xsi:type="dcterms:W3CDTF">2022-06-22T12:32:00Z</dcterms:created>
  <dcterms:modified xsi:type="dcterms:W3CDTF">2024-12-17T11:35:00Z</dcterms:modified>
</cp:coreProperties>
</file>