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CC757" w14:textId="77777777" w:rsidR="00CB3F53" w:rsidRPr="005A4CCE" w:rsidRDefault="00FD3252" w:rsidP="001415A6">
      <w:pPr>
        <w:spacing w:line="360" w:lineRule="auto"/>
        <w:ind w:left="4956" w:firstLine="708"/>
        <w:jc w:val="right"/>
        <w:rPr>
          <w:bCs/>
          <w:szCs w:val="24"/>
        </w:rPr>
      </w:pPr>
      <w:r>
        <w:rPr>
          <w:bCs/>
          <w:szCs w:val="24"/>
        </w:rPr>
        <w:t>projekt umowy</w:t>
      </w:r>
    </w:p>
    <w:p w14:paraId="11782648" w14:textId="77777777" w:rsidR="006F7636" w:rsidRDefault="006F7636" w:rsidP="006F7636">
      <w:pPr>
        <w:spacing w:line="360" w:lineRule="auto"/>
        <w:rPr>
          <w:b/>
          <w:bCs/>
          <w:szCs w:val="24"/>
        </w:rPr>
      </w:pPr>
      <w:r>
        <w:rPr>
          <w:b/>
          <w:bCs/>
          <w:szCs w:val="24"/>
        </w:rPr>
        <w:tab/>
      </w:r>
      <w:r>
        <w:rPr>
          <w:b/>
          <w:bCs/>
          <w:szCs w:val="24"/>
        </w:rPr>
        <w:tab/>
      </w:r>
      <w:r>
        <w:rPr>
          <w:b/>
          <w:bCs/>
          <w:szCs w:val="24"/>
        </w:rPr>
        <w:tab/>
      </w:r>
      <w:r>
        <w:rPr>
          <w:b/>
          <w:bCs/>
          <w:szCs w:val="24"/>
        </w:rPr>
        <w:tab/>
      </w:r>
      <w:r>
        <w:rPr>
          <w:b/>
          <w:bCs/>
          <w:szCs w:val="24"/>
        </w:rPr>
        <w:tab/>
      </w:r>
    </w:p>
    <w:p w14:paraId="49614B2F" w14:textId="77777777" w:rsidR="006F7636" w:rsidRDefault="006F7636" w:rsidP="006F7636">
      <w:pPr>
        <w:spacing w:line="360" w:lineRule="auto"/>
        <w:rPr>
          <w:b/>
          <w:bCs/>
          <w:szCs w:val="24"/>
        </w:rPr>
      </w:pPr>
    </w:p>
    <w:p w14:paraId="348E184D" w14:textId="77777777" w:rsidR="006F7636" w:rsidRDefault="00FD3252" w:rsidP="006F7636">
      <w:pPr>
        <w:spacing w:line="360" w:lineRule="auto"/>
        <w:jc w:val="center"/>
        <w:rPr>
          <w:b/>
          <w:bCs/>
          <w:szCs w:val="24"/>
        </w:rPr>
      </w:pPr>
      <w:r>
        <w:rPr>
          <w:b/>
          <w:bCs/>
          <w:szCs w:val="24"/>
        </w:rPr>
        <w:t>UMOWA</w:t>
      </w:r>
      <w:r w:rsidR="001415A6">
        <w:rPr>
          <w:b/>
          <w:bCs/>
          <w:szCs w:val="24"/>
        </w:rPr>
        <w:t xml:space="preserve"> nr</w:t>
      </w:r>
      <w:r w:rsidR="005F5CD1">
        <w:rPr>
          <w:b/>
          <w:bCs/>
          <w:szCs w:val="24"/>
        </w:rPr>
        <w:t xml:space="preserve"> </w:t>
      </w:r>
      <w:r w:rsidR="001415A6">
        <w:rPr>
          <w:b/>
          <w:bCs/>
          <w:szCs w:val="24"/>
        </w:rPr>
        <w:t>144/21</w:t>
      </w:r>
    </w:p>
    <w:p w14:paraId="4A470DBA" w14:textId="77777777" w:rsidR="006F7636" w:rsidRDefault="006F7636" w:rsidP="006F7636">
      <w:pPr>
        <w:spacing w:line="360" w:lineRule="auto"/>
        <w:rPr>
          <w:b/>
          <w:bCs/>
          <w:szCs w:val="24"/>
        </w:rPr>
      </w:pPr>
    </w:p>
    <w:p w14:paraId="22E6648D" w14:textId="77777777" w:rsidR="006F7636" w:rsidRDefault="006F7636" w:rsidP="006F7636">
      <w:pPr>
        <w:spacing w:line="360" w:lineRule="auto"/>
        <w:jc w:val="center"/>
        <w:rPr>
          <w:szCs w:val="24"/>
        </w:rPr>
      </w:pPr>
      <w:r w:rsidRPr="00A87C1D">
        <w:rPr>
          <w:bCs/>
          <w:szCs w:val="24"/>
        </w:rPr>
        <w:t xml:space="preserve">zawarta </w:t>
      </w:r>
      <w:r w:rsidR="00B9021D" w:rsidRPr="00A87C1D">
        <w:rPr>
          <w:bCs/>
          <w:szCs w:val="24"/>
        </w:rPr>
        <w:t>pomiędzy</w:t>
      </w:r>
    </w:p>
    <w:p w14:paraId="7BAC2FBD" w14:textId="77777777" w:rsidR="00181A7C" w:rsidRPr="00812411" w:rsidRDefault="00181A7C" w:rsidP="00D56D31">
      <w:pPr>
        <w:autoSpaceDE w:val="0"/>
        <w:autoSpaceDN w:val="0"/>
        <w:adjustRightInd w:val="0"/>
        <w:spacing w:line="360" w:lineRule="auto"/>
        <w:rPr>
          <w:bCs/>
          <w:szCs w:val="24"/>
        </w:rPr>
      </w:pPr>
    </w:p>
    <w:p w14:paraId="17B0608C" w14:textId="055DA81D" w:rsidR="00837A39" w:rsidRDefault="00726389" w:rsidP="006F7636">
      <w:pPr>
        <w:autoSpaceDE w:val="0"/>
        <w:spacing w:line="360" w:lineRule="auto"/>
        <w:jc w:val="both"/>
        <w:rPr>
          <w:i/>
          <w:szCs w:val="24"/>
        </w:rPr>
      </w:pPr>
      <w:r w:rsidRPr="006F7636">
        <w:rPr>
          <w:b/>
          <w:bCs/>
          <w:szCs w:val="24"/>
        </w:rPr>
        <w:t xml:space="preserve">Skarbem Państwa </w:t>
      </w:r>
      <w:r w:rsidR="006C2DD7" w:rsidRPr="006F7636">
        <w:rPr>
          <w:b/>
          <w:bCs/>
          <w:szCs w:val="24"/>
        </w:rPr>
        <w:t>–</w:t>
      </w:r>
      <w:r w:rsidRPr="006F7636">
        <w:rPr>
          <w:b/>
          <w:bCs/>
          <w:szCs w:val="24"/>
        </w:rPr>
        <w:t xml:space="preserve"> </w:t>
      </w:r>
      <w:r w:rsidR="00FE4F07" w:rsidRPr="006F7636">
        <w:rPr>
          <w:b/>
          <w:bCs/>
          <w:szCs w:val="24"/>
        </w:rPr>
        <w:t>Ministerstwem Rolnictwa i Rozwoju Wsi</w:t>
      </w:r>
      <w:r w:rsidR="00FE4F07" w:rsidRPr="006F7636">
        <w:rPr>
          <w:szCs w:val="24"/>
        </w:rPr>
        <w:t xml:space="preserve">, ul. Wspólna 30, </w:t>
      </w:r>
      <w:r w:rsidR="0007759C" w:rsidRPr="006F7636">
        <w:rPr>
          <w:szCs w:val="24"/>
        </w:rPr>
        <w:br/>
      </w:r>
      <w:r w:rsidR="00FE4F07" w:rsidRPr="006F7636">
        <w:rPr>
          <w:szCs w:val="24"/>
        </w:rPr>
        <w:t xml:space="preserve">00-930 Warszawa, </w:t>
      </w:r>
      <w:r w:rsidRPr="006F7636">
        <w:rPr>
          <w:szCs w:val="24"/>
        </w:rPr>
        <w:t xml:space="preserve">NIP 526-12-81-638, REGON 000063880, zwanym dalej </w:t>
      </w:r>
      <w:r w:rsidR="00AF4872">
        <w:rPr>
          <w:b/>
          <w:szCs w:val="24"/>
        </w:rPr>
        <w:t>„Kupującym</w:t>
      </w:r>
      <w:r w:rsidRPr="006F7636">
        <w:rPr>
          <w:b/>
          <w:szCs w:val="24"/>
        </w:rPr>
        <w:t>”</w:t>
      </w:r>
      <w:r w:rsidRPr="006F7636">
        <w:rPr>
          <w:szCs w:val="24"/>
        </w:rPr>
        <w:t xml:space="preserve">, </w:t>
      </w:r>
      <w:r w:rsidR="003F6513" w:rsidRPr="003F6513">
        <w:rPr>
          <w:szCs w:val="24"/>
        </w:rPr>
        <w:t>reprezentowanym przez Pana Grzegorza Żbikowskiego, Zastępcę Dyrektora Biura Administracyjnego, działającego na podstawie pełnomocnictwa nr BDG.or.0103.4.124.2021 z dnia 10 maja 2021r.,</w:t>
      </w:r>
    </w:p>
    <w:p w14:paraId="64748A23" w14:textId="77777777" w:rsidR="006F7636" w:rsidRPr="006F7636" w:rsidRDefault="006F7636" w:rsidP="006F7636">
      <w:pPr>
        <w:autoSpaceDE w:val="0"/>
        <w:spacing w:line="360" w:lineRule="auto"/>
        <w:jc w:val="both"/>
        <w:rPr>
          <w:i/>
          <w:szCs w:val="24"/>
        </w:rPr>
      </w:pPr>
    </w:p>
    <w:p w14:paraId="65E45227" w14:textId="77777777" w:rsidR="00FE4F07" w:rsidRPr="006F7636" w:rsidRDefault="00837A39" w:rsidP="00D56D31">
      <w:pPr>
        <w:spacing w:line="360" w:lineRule="auto"/>
        <w:jc w:val="center"/>
        <w:rPr>
          <w:i/>
          <w:szCs w:val="24"/>
        </w:rPr>
      </w:pPr>
      <w:r w:rsidRPr="006F7636">
        <w:rPr>
          <w:i/>
          <w:szCs w:val="24"/>
        </w:rPr>
        <w:t>a</w:t>
      </w:r>
    </w:p>
    <w:p w14:paraId="0330A286" w14:textId="77777777" w:rsidR="0003225A" w:rsidRPr="006F7636" w:rsidRDefault="0003225A" w:rsidP="00D56D31">
      <w:pPr>
        <w:spacing w:line="360" w:lineRule="auto"/>
        <w:jc w:val="center"/>
        <w:rPr>
          <w:i/>
          <w:szCs w:val="24"/>
        </w:rPr>
      </w:pPr>
    </w:p>
    <w:p w14:paraId="7BD7A7EC" w14:textId="77777777" w:rsidR="00654E22" w:rsidRPr="006F7636" w:rsidRDefault="006F7636" w:rsidP="005571FF">
      <w:pPr>
        <w:spacing w:line="360" w:lineRule="auto"/>
        <w:jc w:val="both"/>
        <w:rPr>
          <w:szCs w:val="24"/>
        </w:rPr>
      </w:pPr>
      <w:r>
        <w:rPr>
          <w:szCs w:val="24"/>
        </w:rPr>
        <w:t>………………………</w:t>
      </w:r>
      <w:r w:rsidR="00B82606" w:rsidRPr="006F7636">
        <w:rPr>
          <w:szCs w:val="24"/>
        </w:rPr>
        <w:t>…, NIP……………….….. REGON ……………….,</w:t>
      </w:r>
      <w:r>
        <w:rPr>
          <w:szCs w:val="24"/>
        </w:rPr>
        <w:t xml:space="preserve"> </w:t>
      </w:r>
      <w:r w:rsidR="00EA6990" w:rsidRPr="006F7636">
        <w:rPr>
          <w:szCs w:val="24"/>
        </w:rPr>
        <w:t xml:space="preserve">zwanym dalej </w:t>
      </w:r>
      <w:r w:rsidR="00EA6990" w:rsidRPr="006F7636">
        <w:rPr>
          <w:b/>
          <w:szCs w:val="24"/>
        </w:rPr>
        <w:t>„Sprzedawcą”</w:t>
      </w:r>
      <w:r w:rsidR="00EA6990" w:rsidRPr="006F7636">
        <w:rPr>
          <w:szCs w:val="24"/>
        </w:rPr>
        <w:t>, reprezentowanym przez    ……..……………………………………</w:t>
      </w:r>
      <w:r w:rsidR="0003225A" w:rsidRPr="006F7636">
        <w:rPr>
          <w:i/>
          <w:szCs w:val="24"/>
        </w:rPr>
        <w:t>...</w:t>
      </w:r>
      <w:r w:rsidR="00737973" w:rsidRPr="006F7636">
        <w:rPr>
          <w:szCs w:val="24"/>
        </w:rPr>
        <w:t>,</w:t>
      </w:r>
      <w:bookmarkStart w:id="0" w:name="_GoBack"/>
      <w:bookmarkEnd w:id="0"/>
    </w:p>
    <w:p w14:paraId="1B520040" w14:textId="77777777" w:rsidR="0007759C" w:rsidRPr="007F14ED" w:rsidRDefault="0007759C" w:rsidP="00D56D31">
      <w:pPr>
        <w:spacing w:line="360" w:lineRule="auto"/>
        <w:jc w:val="center"/>
        <w:rPr>
          <w:i/>
          <w:sz w:val="22"/>
          <w:szCs w:val="22"/>
        </w:rPr>
      </w:pPr>
    </w:p>
    <w:p w14:paraId="33E056DD" w14:textId="77777777" w:rsidR="00F15152" w:rsidRPr="00B82606" w:rsidRDefault="005A3B9E" w:rsidP="00D56D31">
      <w:pPr>
        <w:spacing w:line="360" w:lineRule="auto"/>
        <w:jc w:val="center"/>
        <w:rPr>
          <w:i/>
          <w:szCs w:val="24"/>
        </w:rPr>
      </w:pPr>
      <w:r w:rsidRPr="00B82606">
        <w:rPr>
          <w:i/>
          <w:szCs w:val="24"/>
        </w:rPr>
        <w:t>o następującej treści:</w:t>
      </w:r>
    </w:p>
    <w:p w14:paraId="40713E4B" w14:textId="77777777" w:rsidR="00D56D31" w:rsidRPr="00B82606" w:rsidRDefault="00D56D31" w:rsidP="00D56D31">
      <w:pPr>
        <w:spacing w:line="360" w:lineRule="auto"/>
        <w:jc w:val="both"/>
        <w:rPr>
          <w:szCs w:val="24"/>
        </w:rPr>
      </w:pPr>
    </w:p>
    <w:p w14:paraId="536F8D33" w14:textId="77777777" w:rsidR="00091D92" w:rsidRPr="00B82606" w:rsidRDefault="00CF49E2" w:rsidP="00D56D31">
      <w:pPr>
        <w:spacing w:line="360" w:lineRule="auto"/>
        <w:jc w:val="center"/>
        <w:rPr>
          <w:b/>
          <w:szCs w:val="24"/>
        </w:rPr>
      </w:pPr>
      <w:r w:rsidRPr="00B82606">
        <w:rPr>
          <w:b/>
          <w:szCs w:val="24"/>
        </w:rPr>
        <w:t>§</w:t>
      </w:r>
      <w:r w:rsidR="00641059" w:rsidRPr="00B82606">
        <w:rPr>
          <w:b/>
          <w:szCs w:val="24"/>
        </w:rPr>
        <w:t xml:space="preserve"> </w:t>
      </w:r>
      <w:r w:rsidRPr="00B82606">
        <w:rPr>
          <w:b/>
          <w:szCs w:val="24"/>
        </w:rPr>
        <w:t>1</w:t>
      </w:r>
      <w:r w:rsidR="00181A7C" w:rsidRPr="00B82606">
        <w:rPr>
          <w:b/>
          <w:szCs w:val="24"/>
        </w:rPr>
        <w:t>.</w:t>
      </w:r>
    </w:p>
    <w:p w14:paraId="7988C214" w14:textId="77777777" w:rsidR="00837A39" w:rsidRPr="00B82606" w:rsidRDefault="007C50D6" w:rsidP="00670C3F">
      <w:pPr>
        <w:numPr>
          <w:ilvl w:val="0"/>
          <w:numId w:val="22"/>
        </w:numPr>
        <w:tabs>
          <w:tab w:val="left" w:pos="284"/>
        </w:tabs>
        <w:spacing w:line="360" w:lineRule="auto"/>
        <w:ind w:left="284" w:hanging="284"/>
        <w:jc w:val="both"/>
        <w:rPr>
          <w:szCs w:val="24"/>
        </w:rPr>
      </w:pPr>
      <w:r w:rsidRPr="00B82606">
        <w:rPr>
          <w:szCs w:val="24"/>
        </w:rPr>
        <w:t xml:space="preserve">Sprzedawca zobowiązuje się przenieść na Kupującego własność </w:t>
      </w:r>
      <w:r w:rsidR="006F574A" w:rsidRPr="00B82606">
        <w:rPr>
          <w:szCs w:val="24"/>
        </w:rPr>
        <w:t>i wydać</w:t>
      </w:r>
      <w:r w:rsidR="00E82DDC" w:rsidRPr="00B82606">
        <w:rPr>
          <w:szCs w:val="24"/>
        </w:rPr>
        <w:t xml:space="preserve"> mu</w:t>
      </w:r>
      <w:r w:rsidR="006F574A" w:rsidRPr="00B82606">
        <w:rPr>
          <w:szCs w:val="24"/>
        </w:rPr>
        <w:t xml:space="preserve"> </w:t>
      </w:r>
      <w:r w:rsidR="009C53A3" w:rsidRPr="00B82606">
        <w:rPr>
          <w:szCs w:val="24"/>
        </w:rPr>
        <w:t>oraz dostarczyć</w:t>
      </w:r>
      <w:r w:rsidR="00DB373B" w:rsidRPr="00B82606">
        <w:rPr>
          <w:szCs w:val="24"/>
        </w:rPr>
        <w:br/>
      </w:r>
      <w:r w:rsidR="009C53A3" w:rsidRPr="00B82606">
        <w:rPr>
          <w:szCs w:val="24"/>
        </w:rPr>
        <w:t xml:space="preserve">do siedziby Kupującego </w:t>
      </w:r>
      <w:r w:rsidR="00ED2E27">
        <w:rPr>
          <w:szCs w:val="24"/>
        </w:rPr>
        <w:t>5</w:t>
      </w:r>
      <w:r w:rsidR="00317D58" w:rsidRPr="00B82606">
        <w:rPr>
          <w:szCs w:val="24"/>
        </w:rPr>
        <w:t xml:space="preserve"> </w:t>
      </w:r>
      <w:r w:rsidR="00211400" w:rsidRPr="00B82606">
        <w:rPr>
          <w:szCs w:val="24"/>
        </w:rPr>
        <w:t>szt</w:t>
      </w:r>
      <w:r w:rsidR="00B82606">
        <w:rPr>
          <w:szCs w:val="24"/>
        </w:rPr>
        <w:t>uk</w:t>
      </w:r>
      <w:r w:rsidR="00211400" w:rsidRPr="00B82606">
        <w:rPr>
          <w:szCs w:val="24"/>
        </w:rPr>
        <w:t xml:space="preserve"> fabrycznie nowych, wolnych od wad </w:t>
      </w:r>
      <w:r w:rsidR="00ED2E27">
        <w:rPr>
          <w:szCs w:val="24"/>
        </w:rPr>
        <w:t>tabletów</w:t>
      </w:r>
      <w:r w:rsidR="0003225A" w:rsidRPr="00B82606">
        <w:rPr>
          <w:szCs w:val="24"/>
        </w:rPr>
        <w:t xml:space="preserve"> </w:t>
      </w:r>
      <w:r w:rsidR="00ED2E27">
        <w:rPr>
          <w:szCs w:val="24"/>
        </w:rPr>
        <w:t xml:space="preserve">MODEL 1 oraz 12 sztuk fabrycznie </w:t>
      </w:r>
      <w:r w:rsidR="00ED2E27" w:rsidRPr="00B82606">
        <w:rPr>
          <w:szCs w:val="24"/>
        </w:rPr>
        <w:t xml:space="preserve">nowych, wolnych od wad </w:t>
      </w:r>
      <w:r w:rsidR="00ED2E27">
        <w:rPr>
          <w:szCs w:val="24"/>
        </w:rPr>
        <w:t>tabletów</w:t>
      </w:r>
      <w:r w:rsidR="00ED2E27" w:rsidRPr="00B82606">
        <w:rPr>
          <w:szCs w:val="24"/>
        </w:rPr>
        <w:t xml:space="preserve"> </w:t>
      </w:r>
      <w:r w:rsidR="00ED2E27">
        <w:rPr>
          <w:szCs w:val="24"/>
        </w:rPr>
        <w:t>MODEL 2</w:t>
      </w:r>
      <w:r w:rsidR="00774DF9" w:rsidRPr="00B82606">
        <w:rPr>
          <w:szCs w:val="24"/>
        </w:rPr>
        <w:t>,</w:t>
      </w:r>
      <w:r w:rsidR="00CF49E2" w:rsidRPr="00B82606">
        <w:rPr>
          <w:szCs w:val="24"/>
        </w:rPr>
        <w:t xml:space="preserve"> </w:t>
      </w:r>
      <w:r w:rsidR="006C7897" w:rsidRPr="00B82606">
        <w:rPr>
          <w:szCs w:val="24"/>
        </w:rPr>
        <w:t>zwan</w:t>
      </w:r>
      <w:r w:rsidR="00B82606">
        <w:rPr>
          <w:szCs w:val="24"/>
        </w:rPr>
        <w:t>ych</w:t>
      </w:r>
      <w:r w:rsidR="006A3A6D" w:rsidRPr="00B82606">
        <w:rPr>
          <w:szCs w:val="24"/>
        </w:rPr>
        <w:t xml:space="preserve"> dalej</w:t>
      </w:r>
      <w:r w:rsidR="004C6E19" w:rsidRPr="00B82606">
        <w:rPr>
          <w:szCs w:val="24"/>
        </w:rPr>
        <w:t xml:space="preserve"> „sprzętem”</w:t>
      </w:r>
      <w:r w:rsidR="00B40BC4" w:rsidRPr="00B82606">
        <w:rPr>
          <w:szCs w:val="24"/>
        </w:rPr>
        <w:t>.</w:t>
      </w:r>
    </w:p>
    <w:p w14:paraId="0E8A7054" w14:textId="77777777" w:rsidR="00511BCB" w:rsidRPr="00B82606" w:rsidRDefault="00511BCB" w:rsidP="00670C3F">
      <w:pPr>
        <w:numPr>
          <w:ilvl w:val="0"/>
          <w:numId w:val="22"/>
        </w:numPr>
        <w:tabs>
          <w:tab w:val="left" w:pos="284"/>
        </w:tabs>
        <w:spacing w:line="360" w:lineRule="auto"/>
        <w:ind w:left="0" w:firstLine="0"/>
        <w:jc w:val="both"/>
        <w:rPr>
          <w:szCs w:val="24"/>
        </w:rPr>
      </w:pPr>
      <w:r w:rsidRPr="00B82606">
        <w:rPr>
          <w:szCs w:val="24"/>
        </w:rPr>
        <w:t>S</w:t>
      </w:r>
      <w:r w:rsidR="006A3A6D" w:rsidRPr="00B82606">
        <w:rPr>
          <w:szCs w:val="24"/>
        </w:rPr>
        <w:t>zczegółowy opis sprzętu</w:t>
      </w:r>
      <w:r w:rsidR="00F72111" w:rsidRPr="00B82606">
        <w:rPr>
          <w:szCs w:val="24"/>
        </w:rPr>
        <w:t xml:space="preserve"> stano</w:t>
      </w:r>
      <w:r w:rsidRPr="00B82606">
        <w:rPr>
          <w:szCs w:val="24"/>
        </w:rPr>
        <w:t xml:space="preserve">wi załącznik </w:t>
      </w:r>
      <w:r w:rsidR="00BB16A6">
        <w:rPr>
          <w:szCs w:val="24"/>
        </w:rPr>
        <w:t xml:space="preserve">nr 1 </w:t>
      </w:r>
      <w:r w:rsidRPr="00B82606">
        <w:rPr>
          <w:szCs w:val="24"/>
        </w:rPr>
        <w:t>do umowy</w:t>
      </w:r>
      <w:r w:rsidR="00F72111" w:rsidRPr="00B82606">
        <w:rPr>
          <w:szCs w:val="24"/>
        </w:rPr>
        <w:t>.</w:t>
      </w:r>
    </w:p>
    <w:p w14:paraId="7004121E" w14:textId="77777777" w:rsidR="005571FF" w:rsidRPr="00B82606" w:rsidRDefault="005571FF" w:rsidP="00D56D31">
      <w:pPr>
        <w:spacing w:line="360" w:lineRule="auto"/>
        <w:rPr>
          <w:szCs w:val="24"/>
        </w:rPr>
      </w:pPr>
    </w:p>
    <w:p w14:paraId="6737ED4D" w14:textId="77777777" w:rsidR="009C1525" w:rsidRPr="00B82606" w:rsidRDefault="0003225A" w:rsidP="00D56D31">
      <w:pPr>
        <w:spacing w:line="360" w:lineRule="auto"/>
        <w:jc w:val="center"/>
        <w:rPr>
          <w:b/>
          <w:szCs w:val="24"/>
        </w:rPr>
      </w:pPr>
      <w:r w:rsidRPr="00B82606">
        <w:rPr>
          <w:b/>
          <w:szCs w:val="24"/>
        </w:rPr>
        <w:t>§ 2</w:t>
      </w:r>
      <w:r w:rsidR="00181A7C" w:rsidRPr="00B82606">
        <w:rPr>
          <w:b/>
          <w:szCs w:val="24"/>
        </w:rPr>
        <w:t>.</w:t>
      </w:r>
    </w:p>
    <w:p w14:paraId="67978C18" w14:textId="77777777" w:rsidR="002C3616" w:rsidRPr="00B82606" w:rsidRDefault="002C3616" w:rsidP="00541BF5">
      <w:pPr>
        <w:numPr>
          <w:ilvl w:val="0"/>
          <w:numId w:val="27"/>
        </w:numPr>
        <w:spacing w:line="360" w:lineRule="auto"/>
        <w:ind w:left="426"/>
        <w:jc w:val="both"/>
        <w:rPr>
          <w:szCs w:val="24"/>
        </w:rPr>
      </w:pPr>
      <w:r w:rsidRPr="00B82606">
        <w:rPr>
          <w:szCs w:val="24"/>
        </w:rPr>
        <w:t>Sprzedawca zobowiązuj</w:t>
      </w:r>
      <w:r w:rsidR="006A3A6D" w:rsidRPr="00B82606">
        <w:rPr>
          <w:szCs w:val="24"/>
        </w:rPr>
        <w:t>e się dostarczyć sprzęt</w:t>
      </w:r>
      <w:r w:rsidR="002538DC" w:rsidRPr="00B82606">
        <w:rPr>
          <w:szCs w:val="24"/>
        </w:rPr>
        <w:t>, na własny koszt,</w:t>
      </w:r>
      <w:r w:rsidRPr="00B82606">
        <w:rPr>
          <w:szCs w:val="24"/>
        </w:rPr>
        <w:t xml:space="preserve"> do siedziby </w:t>
      </w:r>
      <w:r w:rsidR="00B85D37" w:rsidRPr="00B82606">
        <w:rPr>
          <w:szCs w:val="24"/>
        </w:rPr>
        <w:t xml:space="preserve">Kupującego </w:t>
      </w:r>
      <w:r w:rsidR="0003225A" w:rsidRPr="00B82606">
        <w:rPr>
          <w:szCs w:val="24"/>
        </w:rPr>
        <w:t>w</w:t>
      </w:r>
      <w:r w:rsidR="001179C9">
        <w:rPr>
          <w:szCs w:val="24"/>
        </w:rPr>
        <w:t> </w:t>
      </w:r>
      <w:r w:rsidR="0003225A" w:rsidRPr="00B82606">
        <w:rPr>
          <w:szCs w:val="24"/>
        </w:rPr>
        <w:t xml:space="preserve">terminie </w:t>
      </w:r>
      <w:r w:rsidR="006D4E0C">
        <w:rPr>
          <w:szCs w:val="24"/>
        </w:rPr>
        <w:t xml:space="preserve">do </w:t>
      </w:r>
      <w:r w:rsidR="00C5647D" w:rsidRPr="00B82606">
        <w:rPr>
          <w:szCs w:val="24"/>
        </w:rPr>
        <w:t>……</w:t>
      </w:r>
      <w:r w:rsidR="00392837">
        <w:rPr>
          <w:szCs w:val="24"/>
        </w:rPr>
        <w:t>dni kalendarzowych</w:t>
      </w:r>
      <w:r w:rsidR="00B31964">
        <w:rPr>
          <w:rStyle w:val="Odwoanieprzypisudolnego"/>
          <w:szCs w:val="24"/>
        </w:rPr>
        <w:footnoteReference w:id="1"/>
      </w:r>
      <w:r w:rsidR="00B31964">
        <w:rPr>
          <w:szCs w:val="24"/>
        </w:rPr>
        <w:t xml:space="preserve"> </w:t>
      </w:r>
      <w:r w:rsidR="00120B91" w:rsidRPr="00B82606">
        <w:rPr>
          <w:szCs w:val="24"/>
        </w:rPr>
        <w:t>od dnia zawarcia umowy</w:t>
      </w:r>
      <w:r w:rsidRPr="00B82606">
        <w:rPr>
          <w:szCs w:val="24"/>
        </w:rPr>
        <w:t>.</w:t>
      </w:r>
    </w:p>
    <w:p w14:paraId="3BE66EDA" w14:textId="77777777" w:rsidR="00A029D7" w:rsidRDefault="00AF1914" w:rsidP="00CD486D">
      <w:pPr>
        <w:numPr>
          <w:ilvl w:val="0"/>
          <w:numId w:val="27"/>
        </w:numPr>
        <w:spacing w:line="360" w:lineRule="auto"/>
        <w:ind w:left="426"/>
        <w:jc w:val="both"/>
        <w:rPr>
          <w:szCs w:val="24"/>
        </w:rPr>
      </w:pPr>
      <w:r w:rsidRPr="00B82606">
        <w:rPr>
          <w:szCs w:val="24"/>
        </w:rPr>
        <w:t xml:space="preserve">Kupujący </w:t>
      </w:r>
      <w:r w:rsidR="00BB16A6">
        <w:rPr>
          <w:szCs w:val="24"/>
        </w:rPr>
        <w:t xml:space="preserve">w dniu dostarczenia sprzętu </w:t>
      </w:r>
      <w:r w:rsidRPr="00B82606">
        <w:rPr>
          <w:szCs w:val="24"/>
        </w:rPr>
        <w:t xml:space="preserve">dokona </w:t>
      </w:r>
      <w:r w:rsidR="006E6199" w:rsidRPr="00B82606">
        <w:rPr>
          <w:szCs w:val="24"/>
        </w:rPr>
        <w:t xml:space="preserve">protokolarnego </w:t>
      </w:r>
      <w:r w:rsidR="00B82606">
        <w:rPr>
          <w:szCs w:val="24"/>
        </w:rPr>
        <w:t xml:space="preserve">odbioru </w:t>
      </w:r>
      <w:r w:rsidR="006A3A6D" w:rsidRPr="00B82606">
        <w:rPr>
          <w:szCs w:val="24"/>
        </w:rPr>
        <w:t>sprzętu</w:t>
      </w:r>
      <w:r w:rsidRPr="00B82606">
        <w:rPr>
          <w:szCs w:val="24"/>
        </w:rPr>
        <w:t>, chyba że stwierdzi nieprawidłowości,</w:t>
      </w:r>
      <w:r w:rsidR="006E6199" w:rsidRPr="00B82606">
        <w:rPr>
          <w:szCs w:val="24"/>
        </w:rPr>
        <w:t xml:space="preserve"> </w:t>
      </w:r>
      <w:r w:rsidRPr="00B82606">
        <w:rPr>
          <w:szCs w:val="24"/>
        </w:rPr>
        <w:t xml:space="preserve">w szczególności co do ilości lub jakości. </w:t>
      </w:r>
    </w:p>
    <w:p w14:paraId="12377DE2" w14:textId="77777777" w:rsidR="007F14ED" w:rsidRDefault="00AF1914" w:rsidP="00CD486D">
      <w:pPr>
        <w:numPr>
          <w:ilvl w:val="0"/>
          <w:numId w:val="27"/>
        </w:numPr>
        <w:spacing w:line="360" w:lineRule="auto"/>
        <w:ind w:left="426"/>
        <w:jc w:val="both"/>
        <w:rPr>
          <w:szCs w:val="24"/>
        </w:rPr>
      </w:pPr>
      <w:r w:rsidRPr="00B82606">
        <w:rPr>
          <w:szCs w:val="24"/>
        </w:rPr>
        <w:t xml:space="preserve">W przypadku stwierdzenia nieprawidłowości </w:t>
      </w:r>
      <w:r w:rsidR="00A029D7">
        <w:rPr>
          <w:szCs w:val="24"/>
        </w:rPr>
        <w:t xml:space="preserve">w chwili odbioru sprzętu, </w:t>
      </w:r>
      <w:r w:rsidRPr="00B82606">
        <w:rPr>
          <w:szCs w:val="24"/>
        </w:rPr>
        <w:t>Kupującemu przysługuje prawo zgł</w:t>
      </w:r>
      <w:r w:rsidR="006A3A6D" w:rsidRPr="00B82606">
        <w:rPr>
          <w:szCs w:val="24"/>
        </w:rPr>
        <w:t xml:space="preserve">oszenia uwag do </w:t>
      </w:r>
      <w:r w:rsidR="00A029D7">
        <w:rPr>
          <w:szCs w:val="24"/>
        </w:rPr>
        <w:t xml:space="preserve">dostarczonego </w:t>
      </w:r>
      <w:r w:rsidR="006A3A6D" w:rsidRPr="00B82606">
        <w:rPr>
          <w:szCs w:val="24"/>
        </w:rPr>
        <w:t>sprzętu</w:t>
      </w:r>
      <w:r w:rsidRPr="00B82606">
        <w:rPr>
          <w:szCs w:val="24"/>
        </w:rPr>
        <w:t xml:space="preserve">, a Sprzedawca jest </w:t>
      </w:r>
      <w:r w:rsidR="00A029D7">
        <w:rPr>
          <w:szCs w:val="24"/>
        </w:rPr>
        <w:t>zobowiązany do ich</w:t>
      </w:r>
      <w:r w:rsidRPr="00B82606">
        <w:rPr>
          <w:szCs w:val="24"/>
        </w:rPr>
        <w:t xml:space="preserve"> </w:t>
      </w:r>
      <w:r w:rsidRPr="00B82606">
        <w:rPr>
          <w:szCs w:val="24"/>
        </w:rPr>
        <w:lastRenderedPageBreak/>
        <w:t>uwzględnienia</w:t>
      </w:r>
      <w:r w:rsidR="00A029D7">
        <w:rPr>
          <w:szCs w:val="24"/>
        </w:rPr>
        <w:t xml:space="preserve"> i usunięcia nieprawidłowości w terminie 3 dni roboczych</w:t>
      </w:r>
      <w:r w:rsidR="00BB16A6">
        <w:rPr>
          <w:szCs w:val="24"/>
        </w:rPr>
        <w:t xml:space="preserve"> od dnia zgłoszenia uwag</w:t>
      </w:r>
      <w:r w:rsidRPr="00B82606">
        <w:rPr>
          <w:szCs w:val="24"/>
        </w:rPr>
        <w:t>, bez dodatkowego wynagrodzenia.</w:t>
      </w:r>
    </w:p>
    <w:p w14:paraId="75E51506" w14:textId="77777777" w:rsidR="00527611" w:rsidRDefault="00527611" w:rsidP="00CD486D">
      <w:pPr>
        <w:numPr>
          <w:ilvl w:val="0"/>
          <w:numId w:val="27"/>
        </w:numPr>
        <w:spacing w:line="360" w:lineRule="auto"/>
        <w:ind w:left="426"/>
        <w:jc w:val="both"/>
        <w:rPr>
          <w:szCs w:val="24"/>
        </w:rPr>
      </w:pPr>
      <w:r>
        <w:rPr>
          <w:szCs w:val="24"/>
        </w:rPr>
        <w:t>Za dni robocze uważa się dni od poniedziałku do piątku, za wyjątkiem dni ustawowo wolnych od pracy.</w:t>
      </w:r>
    </w:p>
    <w:p w14:paraId="706483C8" w14:textId="77777777" w:rsidR="00BB16A6" w:rsidRPr="00B82606" w:rsidRDefault="00BB16A6" w:rsidP="00CD486D">
      <w:pPr>
        <w:numPr>
          <w:ilvl w:val="0"/>
          <w:numId w:val="27"/>
        </w:numPr>
        <w:spacing w:line="360" w:lineRule="auto"/>
        <w:ind w:left="426"/>
        <w:jc w:val="both"/>
        <w:rPr>
          <w:szCs w:val="24"/>
        </w:rPr>
      </w:pPr>
      <w:r>
        <w:rPr>
          <w:szCs w:val="24"/>
        </w:rPr>
        <w:t>Sprzedawca zobowiązuje się do dostarczenia sprzętu zgodnego ze szczegółowym opisem sprz</w:t>
      </w:r>
      <w:r w:rsidR="001A7D2C">
        <w:rPr>
          <w:szCs w:val="24"/>
        </w:rPr>
        <w:t>ętu, o którym mowa w § 1 ust. 2</w:t>
      </w:r>
      <w:r>
        <w:rPr>
          <w:szCs w:val="24"/>
        </w:rPr>
        <w:t>.</w:t>
      </w:r>
    </w:p>
    <w:p w14:paraId="5B20928E" w14:textId="77777777" w:rsidR="005F5CD1" w:rsidRDefault="005F5CD1" w:rsidP="00A029D7">
      <w:pPr>
        <w:spacing w:line="360" w:lineRule="auto"/>
        <w:rPr>
          <w:b/>
          <w:szCs w:val="24"/>
        </w:rPr>
      </w:pPr>
    </w:p>
    <w:p w14:paraId="0BA33804" w14:textId="77777777" w:rsidR="00CC0A99" w:rsidRPr="00B82606" w:rsidRDefault="00CC0A99" w:rsidP="00D56D31">
      <w:pPr>
        <w:spacing w:line="360" w:lineRule="auto"/>
        <w:jc w:val="center"/>
        <w:rPr>
          <w:b/>
          <w:szCs w:val="24"/>
        </w:rPr>
      </w:pPr>
      <w:r w:rsidRPr="00B82606">
        <w:rPr>
          <w:b/>
          <w:szCs w:val="24"/>
        </w:rPr>
        <w:sym w:font="Times New Roman" w:char="00A7"/>
      </w:r>
      <w:r w:rsidRPr="00B82606">
        <w:rPr>
          <w:b/>
          <w:szCs w:val="24"/>
        </w:rPr>
        <w:t xml:space="preserve"> </w:t>
      </w:r>
      <w:r w:rsidR="00B965C0" w:rsidRPr="00B82606">
        <w:rPr>
          <w:b/>
          <w:szCs w:val="24"/>
        </w:rPr>
        <w:t>3</w:t>
      </w:r>
      <w:r w:rsidR="00181A7C" w:rsidRPr="00B82606">
        <w:rPr>
          <w:b/>
          <w:szCs w:val="24"/>
        </w:rPr>
        <w:t>.</w:t>
      </w:r>
    </w:p>
    <w:p w14:paraId="0FA8B08C" w14:textId="77777777" w:rsidR="002E2B29" w:rsidRPr="00B82606" w:rsidRDefault="002E2B29" w:rsidP="002538DC">
      <w:pPr>
        <w:spacing w:line="360" w:lineRule="auto"/>
        <w:ind w:left="284" w:hanging="284"/>
        <w:jc w:val="both"/>
        <w:rPr>
          <w:szCs w:val="24"/>
        </w:rPr>
      </w:pPr>
      <w:r w:rsidRPr="00B82606">
        <w:rPr>
          <w:szCs w:val="24"/>
        </w:rPr>
        <w:t>1. Kupujący za</w:t>
      </w:r>
      <w:r w:rsidR="00CF0C5D" w:rsidRPr="00B82606">
        <w:rPr>
          <w:szCs w:val="24"/>
        </w:rPr>
        <w:t xml:space="preserve"> dostarczony</w:t>
      </w:r>
      <w:r w:rsidR="006A3A6D" w:rsidRPr="00B82606">
        <w:rPr>
          <w:szCs w:val="24"/>
        </w:rPr>
        <w:t xml:space="preserve"> sprzęt</w:t>
      </w:r>
      <w:r w:rsidRPr="00B82606">
        <w:rPr>
          <w:szCs w:val="24"/>
        </w:rPr>
        <w:t xml:space="preserve"> zapłaci Sprzedawcy cenę</w:t>
      </w:r>
      <w:r w:rsidR="00B63275" w:rsidRPr="00B82606">
        <w:rPr>
          <w:szCs w:val="24"/>
        </w:rPr>
        <w:t xml:space="preserve"> </w:t>
      </w:r>
      <w:r w:rsidRPr="00B82606">
        <w:rPr>
          <w:szCs w:val="24"/>
        </w:rPr>
        <w:t>w wysokości ……………… zł  (słownie: ……………….)</w:t>
      </w:r>
      <w:r w:rsidR="00867A1C" w:rsidRPr="00B82606">
        <w:rPr>
          <w:szCs w:val="24"/>
        </w:rPr>
        <w:t xml:space="preserve"> brutto</w:t>
      </w:r>
      <w:r w:rsidR="00B63275" w:rsidRPr="00B82606">
        <w:rPr>
          <w:szCs w:val="24"/>
        </w:rPr>
        <w:t>, w tym należny podatek VAT</w:t>
      </w:r>
      <w:r w:rsidRPr="00B82606">
        <w:rPr>
          <w:szCs w:val="24"/>
        </w:rPr>
        <w:t>.</w:t>
      </w:r>
    </w:p>
    <w:p w14:paraId="55899C16" w14:textId="77777777" w:rsidR="002D1208" w:rsidRPr="00B82606" w:rsidRDefault="002D1208" w:rsidP="002538DC">
      <w:pPr>
        <w:spacing w:line="360" w:lineRule="auto"/>
        <w:ind w:left="284" w:hanging="284"/>
        <w:jc w:val="both"/>
        <w:rPr>
          <w:szCs w:val="24"/>
        </w:rPr>
      </w:pPr>
      <w:r w:rsidRPr="00B82606">
        <w:rPr>
          <w:szCs w:val="24"/>
        </w:rPr>
        <w:t xml:space="preserve">2. </w:t>
      </w:r>
      <w:r w:rsidR="00CB5E09" w:rsidRPr="00B82606">
        <w:rPr>
          <w:szCs w:val="24"/>
        </w:rPr>
        <w:t xml:space="preserve">Zapłata ceny </w:t>
      </w:r>
      <w:r w:rsidRPr="00B82606">
        <w:rPr>
          <w:szCs w:val="24"/>
        </w:rPr>
        <w:t>nastąpi na podstawie prawidłowo w</w:t>
      </w:r>
      <w:r w:rsidR="001E7673" w:rsidRPr="00B82606">
        <w:rPr>
          <w:szCs w:val="24"/>
        </w:rPr>
        <w:t>ystawionej</w:t>
      </w:r>
      <w:r w:rsidRPr="00B82606">
        <w:rPr>
          <w:szCs w:val="24"/>
        </w:rPr>
        <w:t xml:space="preserve"> faktury</w:t>
      </w:r>
      <w:r w:rsidR="008F0612" w:rsidRPr="00B82606">
        <w:rPr>
          <w:szCs w:val="24"/>
        </w:rPr>
        <w:t>,</w:t>
      </w:r>
      <w:r w:rsidRPr="00B82606">
        <w:rPr>
          <w:szCs w:val="24"/>
        </w:rPr>
        <w:t xml:space="preserve"> na wskazany przez Sprze</w:t>
      </w:r>
      <w:r w:rsidR="001E7673" w:rsidRPr="00B82606">
        <w:rPr>
          <w:szCs w:val="24"/>
        </w:rPr>
        <w:t>dawcę rachunek bankowy w terminie 21</w:t>
      </w:r>
      <w:r w:rsidR="008F0612" w:rsidRPr="00B82606">
        <w:rPr>
          <w:szCs w:val="24"/>
        </w:rPr>
        <w:t xml:space="preserve"> </w:t>
      </w:r>
      <w:r w:rsidRPr="00B82606">
        <w:rPr>
          <w:szCs w:val="24"/>
        </w:rPr>
        <w:t>dni od dn</w:t>
      </w:r>
      <w:r w:rsidR="001E7673" w:rsidRPr="00B82606">
        <w:rPr>
          <w:szCs w:val="24"/>
        </w:rPr>
        <w:t>ia doręczenia faktury</w:t>
      </w:r>
      <w:r w:rsidRPr="00B82606">
        <w:rPr>
          <w:szCs w:val="24"/>
        </w:rPr>
        <w:t>. Faktura zostanie wystawiona po protokolarnym odbiorze</w:t>
      </w:r>
      <w:r w:rsidR="006A3A6D" w:rsidRPr="00B82606">
        <w:rPr>
          <w:szCs w:val="24"/>
        </w:rPr>
        <w:t xml:space="preserve"> sprzętu</w:t>
      </w:r>
      <w:r w:rsidRPr="00B82606">
        <w:rPr>
          <w:szCs w:val="24"/>
        </w:rPr>
        <w:t xml:space="preserve"> przez </w:t>
      </w:r>
      <w:r w:rsidR="00F0165B" w:rsidRPr="00B82606">
        <w:rPr>
          <w:szCs w:val="24"/>
        </w:rPr>
        <w:t>Kupującego</w:t>
      </w:r>
      <w:r w:rsidRPr="00B82606">
        <w:rPr>
          <w:szCs w:val="24"/>
        </w:rPr>
        <w:t>, o który</w:t>
      </w:r>
      <w:r w:rsidR="00F0165B" w:rsidRPr="00B82606">
        <w:rPr>
          <w:szCs w:val="24"/>
        </w:rPr>
        <w:t>m</w:t>
      </w:r>
      <w:r w:rsidRPr="00B82606">
        <w:rPr>
          <w:szCs w:val="24"/>
        </w:rPr>
        <w:t xml:space="preserve"> mowa w § </w:t>
      </w:r>
      <w:r w:rsidR="00B965C0" w:rsidRPr="00B82606">
        <w:rPr>
          <w:szCs w:val="24"/>
        </w:rPr>
        <w:t>2</w:t>
      </w:r>
      <w:r w:rsidRPr="00B82606">
        <w:rPr>
          <w:szCs w:val="24"/>
        </w:rPr>
        <w:t xml:space="preserve"> ust. </w:t>
      </w:r>
      <w:r w:rsidR="006E6199" w:rsidRPr="00B82606">
        <w:rPr>
          <w:szCs w:val="24"/>
        </w:rPr>
        <w:t>2</w:t>
      </w:r>
      <w:r w:rsidRPr="00B82606">
        <w:rPr>
          <w:szCs w:val="24"/>
        </w:rPr>
        <w:t>.</w:t>
      </w:r>
    </w:p>
    <w:p w14:paraId="1B35DECC" w14:textId="77777777" w:rsidR="002D1208" w:rsidRDefault="00955012" w:rsidP="002538DC">
      <w:pPr>
        <w:spacing w:line="360" w:lineRule="auto"/>
        <w:ind w:left="142" w:hanging="142"/>
        <w:jc w:val="both"/>
        <w:rPr>
          <w:szCs w:val="24"/>
        </w:rPr>
      </w:pPr>
      <w:r w:rsidRPr="00B82606">
        <w:rPr>
          <w:szCs w:val="24"/>
        </w:rPr>
        <w:t xml:space="preserve">3. </w:t>
      </w:r>
      <w:r w:rsidR="002D1208" w:rsidRPr="00B82606">
        <w:rPr>
          <w:szCs w:val="24"/>
        </w:rPr>
        <w:t xml:space="preserve">Za dzień zapłaty </w:t>
      </w:r>
      <w:r w:rsidR="00D81D28" w:rsidRPr="00B82606">
        <w:rPr>
          <w:szCs w:val="24"/>
        </w:rPr>
        <w:t>ceny</w:t>
      </w:r>
      <w:r w:rsidR="002D1208" w:rsidRPr="00B82606">
        <w:rPr>
          <w:szCs w:val="24"/>
        </w:rPr>
        <w:t xml:space="preserve"> uważa się dzień obciążenia </w:t>
      </w:r>
      <w:r w:rsidR="008E0E6B" w:rsidRPr="00B82606">
        <w:rPr>
          <w:szCs w:val="24"/>
        </w:rPr>
        <w:t>rachunku bankowego Kupującego</w:t>
      </w:r>
      <w:r w:rsidR="00D81D28" w:rsidRPr="00B82606">
        <w:rPr>
          <w:szCs w:val="24"/>
        </w:rPr>
        <w:t>.</w:t>
      </w:r>
    </w:p>
    <w:p w14:paraId="7CB0F3AD" w14:textId="77777777" w:rsidR="0095729C" w:rsidRPr="00B82606" w:rsidRDefault="0095729C" w:rsidP="002538DC">
      <w:pPr>
        <w:spacing w:line="360" w:lineRule="auto"/>
        <w:ind w:left="142" w:hanging="142"/>
        <w:jc w:val="both"/>
        <w:rPr>
          <w:szCs w:val="24"/>
        </w:rPr>
      </w:pPr>
      <w:r>
        <w:rPr>
          <w:szCs w:val="24"/>
        </w:rPr>
        <w:t>4. Kupujący wyraża zgodę na przesłanie faktury w formie pdf na adres</w:t>
      </w:r>
      <w:r w:rsidR="00EF55BD">
        <w:rPr>
          <w:szCs w:val="24"/>
        </w:rPr>
        <w:t>:</w:t>
      </w:r>
      <w:r>
        <w:rPr>
          <w:szCs w:val="24"/>
        </w:rPr>
        <w:t xml:space="preserve"> </w:t>
      </w:r>
      <w:r w:rsidR="0093766C">
        <w:rPr>
          <w:szCs w:val="24"/>
        </w:rPr>
        <w:t>faktury@minrol.gov.pl.</w:t>
      </w:r>
    </w:p>
    <w:p w14:paraId="2B811D33" w14:textId="77777777" w:rsidR="007F14ED" w:rsidRPr="00B82606" w:rsidRDefault="007F14ED" w:rsidP="00CD486D">
      <w:pPr>
        <w:spacing w:line="360" w:lineRule="auto"/>
        <w:jc w:val="both"/>
        <w:rPr>
          <w:szCs w:val="24"/>
        </w:rPr>
      </w:pPr>
    </w:p>
    <w:p w14:paraId="1349EFFE" w14:textId="77777777" w:rsidR="006C7897" w:rsidRPr="00B82606" w:rsidRDefault="006C7897" w:rsidP="00D56D31">
      <w:pPr>
        <w:spacing w:line="360" w:lineRule="auto"/>
        <w:jc w:val="center"/>
        <w:rPr>
          <w:b/>
          <w:szCs w:val="24"/>
        </w:rPr>
      </w:pPr>
      <w:r w:rsidRPr="00B82606">
        <w:rPr>
          <w:b/>
          <w:szCs w:val="24"/>
        </w:rPr>
        <w:sym w:font="Times New Roman" w:char="00A7"/>
      </w:r>
      <w:r w:rsidRPr="00B82606">
        <w:rPr>
          <w:b/>
          <w:szCs w:val="24"/>
        </w:rPr>
        <w:t xml:space="preserve"> </w:t>
      </w:r>
      <w:r w:rsidR="00B965C0" w:rsidRPr="00B82606">
        <w:rPr>
          <w:b/>
          <w:szCs w:val="24"/>
        </w:rPr>
        <w:t>4</w:t>
      </w:r>
      <w:r w:rsidR="00181A7C" w:rsidRPr="00B82606">
        <w:rPr>
          <w:b/>
          <w:szCs w:val="24"/>
        </w:rPr>
        <w:t>.</w:t>
      </w:r>
    </w:p>
    <w:p w14:paraId="16889B2C" w14:textId="77777777" w:rsidR="004F2F36" w:rsidRPr="00B82606" w:rsidRDefault="00225559" w:rsidP="00D56D31">
      <w:pPr>
        <w:numPr>
          <w:ilvl w:val="0"/>
          <w:numId w:val="14"/>
        </w:numPr>
        <w:spacing w:line="360" w:lineRule="auto"/>
        <w:ind w:left="360" w:hanging="218"/>
        <w:jc w:val="both"/>
        <w:rPr>
          <w:szCs w:val="24"/>
        </w:rPr>
      </w:pPr>
      <w:r w:rsidRPr="00B82606">
        <w:rPr>
          <w:szCs w:val="24"/>
        </w:rPr>
        <w:t>W</w:t>
      </w:r>
      <w:r w:rsidR="004F2F36" w:rsidRPr="00B82606">
        <w:rPr>
          <w:szCs w:val="24"/>
        </w:rPr>
        <w:t xml:space="preserve"> przypadku:</w:t>
      </w:r>
    </w:p>
    <w:p w14:paraId="11B5ADCB" w14:textId="77777777" w:rsidR="00464A20" w:rsidRPr="00B82606" w:rsidRDefault="00464A20" w:rsidP="002538DC">
      <w:pPr>
        <w:numPr>
          <w:ilvl w:val="0"/>
          <w:numId w:val="15"/>
        </w:numPr>
        <w:spacing w:line="360" w:lineRule="auto"/>
        <w:ind w:left="567" w:hanging="283"/>
        <w:jc w:val="both"/>
        <w:rPr>
          <w:szCs w:val="24"/>
        </w:rPr>
      </w:pPr>
      <w:r w:rsidRPr="00B82606">
        <w:rPr>
          <w:szCs w:val="24"/>
        </w:rPr>
        <w:t>n</w:t>
      </w:r>
      <w:r w:rsidR="004F2F36" w:rsidRPr="00B82606">
        <w:rPr>
          <w:szCs w:val="24"/>
        </w:rPr>
        <w:t>iewykonania</w:t>
      </w:r>
      <w:r w:rsidRPr="00B82606">
        <w:rPr>
          <w:szCs w:val="24"/>
        </w:rPr>
        <w:t xml:space="preserve"> </w:t>
      </w:r>
      <w:r w:rsidR="00BB16A6">
        <w:rPr>
          <w:szCs w:val="24"/>
        </w:rPr>
        <w:t xml:space="preserve">lub nienależytego wykonania </w:t>
      </w:r>
      <w:r w:rsidRPr="00B82606">
        <w:rPr>
          <w:szCs w:val="24"/>
        </w:rPr>
        <w:t>umowy</w:t>
      </w:r>
      <w:r w:rsidR="00225559" w:rsidRPr="00B82606">
        <w:rPr>
          <w:szCs w:val="24"/>
        </w:rPr>
        <w:t xml:space="preserve">, Sprzedawca zapłaci na rzecz Kupującego karę umowną </w:t>
      </w:r>
      <w:r w:rsidRPr="00B82606">
        <w:rPr>
          <w:szCs w:val="24"/>
        </w:rPr>
        <w:t xml:space="preserve"> w wysokości </w:t>
      </w:r>
      <w:r w:rsidR="00BB16A6">
        <w:rPr>
          <w:szCs w:val="24"/>
        </w:rPr>
        <w:t>10</w:t>
      </w:r>
      <w:r w:rsidR="001E7673" w:rsidRPr="00B82606">
        <w:rPr>
          <w:szCs w:val="24"/>
        </w:rPr>
        <w:t xml:space="preserve"> </w:t>
      </w:r>
      <w:r w:rsidR="00867A1C" w:rsidRPr="00B82606">
        <w:rPr>
          <w:szCs w:val="24"/>
        </w:rPr>
        <w:t>%</w:t>
      </w:r>
      <w:r w:rsidRPr="00B82606">
        <w:rPr>
          <w:szCs w:val="24"/>
        </w:rPr>
        <w:t xml:space="preserve"> </w:t>
      </w:r>
      <w:r w:rsidR="00225559" w:rsidRPr="00B82606">
        <w:rPr>
          <w:szCs w:val="24"/>
        </w:rPr>
        <w:t>ceny brutto</w:t>
      </w:r>
      <w:r w:rsidR="008F0612" w:rsidRPr="00B82606">
        <w:rPr>
          <w:szCs w:val="24"/>
        </w:rPr>
        <w:t xml:space="preserve">, o której mowa w § </w:t>
      </w:r>
      <w:r w:rsidR="00B965C0" w:rsidRPr="00B82606">
        <w:rPr>
          <w:szCs w:val="24"/>
        </w:rPr>
        <w:t>3</w:t>
      </w:r>
      <w:r w:rsidR="008F0612" w:rsidRPr="00B82606">
        <w:rPr>
          <w:szCs w:val="24"/>
        </w:rPr>
        <w:t xml:space="preserve"> ust. 1</w:t>
      </w:r>
      <w:r w:rsidR="00EE7535" w:rsidRPr="00B82606">
        <w:rPr>
          <w:szCs w:val="24"/>
        </w:rPr>
        <w:t>;</w:t>
      </w:r>
    </w:p>
    <w:p w14:paraId="01D9112D" w14:textId="77777777" w:rsidR="00392837" w:rsidRPr="00392837" w:rsidRDefault="00392837" w:rsidP="00392837">
      <w:pPr>
        <w:numPr>
          <w:ilvl w:val="0"/>
          <w:numId w:val="15"/>
        </w:numPr>
        <w:spacing w:line="360" w:lineRule="auto"/>
        <w:ind w:left="567" w:hanging="283"/>
        <w:jc w:val="both"/>
        <w:rPr>
          <w:szCs w:val="24"/>
        </w:rPr>
      </w:pPr>
      <w:r w:rsidRPr="00392837">
        <w:rPr>
          <w:szCs w:val="24"/>
        </w:rPr>
        <w:t>niedostarczenia sprzętu zgodnego z parametrami technicznymi wskazanymi w załączniku</w:t>
      </w:r>
      <w:r>
        <w:rPr>
          <w:szCs w:val="24"/>
        </w:rPr>
        <w:t xml:space="preserve"> </w:t>
      </w:r>
      <w:r w:rsidRPr="00392837">
        <w:rPr>
          <w:szCs w:val="24"/>
        </w:rPr>
        <w:t>nr 2 do umowy Sprzedawca zapłaci na rzecz Kupującego karę umowną w wysokości 10 %</w:t>
      </w:r>
      <w:r>
        <w:rPr>
          <w:szCs w:val="24"/>
        </w:rPr>
        <w:t xml:space="preserve"> </w:t>
      </w:r>
      <w:r w:rsidRPr="00392837">
        <w:rPr>
          <w:szCs w:val="24"/>
        </w:rPr>
        <w:t>ceny brutto, o której mowa w § 3 ust. 1</w:t>
      </w:r>
      <w:r>
        <w:rPr>
          <w:szCs w:val="24"/>
        </w:rPr>
        <w:t>;</w:t>
      </w:r>
    </w:p>
    <w:p w14:paraId="7F74A94F" w14:textId="77777777" w:rsidR="00B26518" w:rsidRPr="00392837" w:rsidRDefault="00392837" w:rsidP="00392837">
      <w:pPr>
        <w:numPr>
          <w:ilvl w:val="0"/>
          <w:numId w:val="15"/>
        </w:numPr>
        <w:spacing w:line="360" w:lineRule="auto"/>
        <w:ind w:left="567" w:hanging="283"/>
        <w:jc w:val="both"/>
        <w:rPr>
          <w:szCs w:val="24"/>
        </w:rPr>
      </w:pPr>
      <w:r w:rsidRPr="00392837">
        <w:rPr>
          <w:szCs w:val="24"/>
        </w:rPr>
        <w:t>zwłoki w dostarczeniu sprzętu Sprzedawca zapłaci na rzecz Kupującego karę umowną w wysokości 2 % ceny brutto, o której mowa w § 3 ust. 1, za każdy dzień zwłoki, nie więcej</w:t>
      </w:r>
      <w:r>
        <w:rPr>
          <w:szCs w:val="24"/>
        </w:rPr>
        <w:t xml:space="preserve"> </w:t>
      </w:r>
      <w:r w:rsidRPr="00392837">
        <w:rPr>
          <w:szCs w:val="24"/>
        </w:rPr>
        <w:t>jednak niż 20 % tej ceny</w:t>
      </w:r>
      <w:r w:rsidR="00EE7535" w:rsidRPr="00392837">
        <w:rPr>
          <w:szCs w:val="24"/>
        </w:rPr>
        <w:t>;</w:t>
      </w:r>
    </w:p>
    <w:p w14:paraId="39904439" w14:textId="77777777" w:rsidR="00753BF3" w:rsidRDefault="00753BF3" w:rsidP="002429AF">
      <w:pPr>
        <w:numPr>
          <w:ilvl w:val="0"/>
          <w:numId w:val="15"/>
        </w:numPr>
        <w:spacing w:line="360" w:lineRule="auto"/>
        <w:ind w:left="567" w:hanging="283"/>
        <w:jc w:val="both"/>
        <w:rPr>
          <w:szCs w:val="24"/>
        </w:rPr>
      </w:pPr>
      <w:r>
        <w:rPr>
          <w:szCs w:val="24"/>
        </w:rPr>
        <w:t>powstania zwłoki w podjęciu lub wykonaniu skutecznej naprawy sprzętu w ramach naprawy gwarancyjnej w terminie określonym w § 6 ust. 6 pkt 4 i 5, Sprzedawca zapłaci na rzecz Kupującego karę umowną w wysokości 0,5 % ceny brutto, o której mowa w § 3 ust. 1, za każdy dzień zwłoki, nie więcej jednak niż 2,5 % tej ceny;</w:t>
      </w:r>
    </w:p>
    <w:p w14:paraId="6E96074F" w14:textId="77777777" w:rsidR="004F2F36" w:rsidRPr="00B82606" w:rsidRDefault="00851F72" w:rsidP="002429AF">
      <w:pPr>
        <w:numPr>
          <w:ilvl w:val="0"/>
          <w:numId w:val="15"/>
        </w:numPr>
        <w:spacing w:line="360" w:lineRule="auto"/>
        <w:ind w:left="567" w:hanging="283"/>
        <w:jc w:val="both"/>
        <w:rPr>
          <w:szCs w:val="24"/>
        </w:rPr>
      </w:pPr>
      <w:r>
        <w:rPr>
          <w:szCs w:val="24"/>
        </w:rPr>
        <w:t>p</w:t>
      </w:r>
      <w:r w:rsidR="00753BF3">
        <w:rPr>
          <w:szCs w:val="24"/>
        </w:rPr>
        <w:t>owstania zwłoki w dokonaniu wymiany sprzętu na nowy, o której mowa w § 6 ust. 9, Sprzedawca zapłaci na rzecz Kupującego karę umowną w wysokości 0,5 % ceny brutto, o</w:t>
      </w:r>
      <w:r w:rsidR="001179C9">
        <w:rPr>
          <w:szCs w:val="24"/>
        </w:rPr>
        <w:t> </w:t>
      </w:r>
      <w:r w:rsidR="00753BF3">
        <w:rPr>
          <w:szCs w:val="24"/>
        </w:rPr>
        <w:t>której mowa w § 3 ust. 1, za każdy dzień zwłoki, nie więcej jednak niż 2,5 % tej ceny.</w:t>
      </w:r>
    </w:p>
    <w:p w14:paraId="0CA36248" w14:textId="5E0C3164" w:rsidR="004F2F36" w:rsidRPr="00517F16" w:rsidRDefault="00517F16" w:rsidP="00517F16">
      <w:pPr>
        <w:numPr>
          <w:ilvl w:val="0"/>
          <w:numId w:val="14"/>
        </w:numPr>
        <w:spacing w:line="360" w:lineRule="auto"/>
        <w:ind w:left="426" w:hanging="284"/>
        <w:jc w:val="both"/>
        <w:rPr>
          <w:szCs w:val="24"/>
        </w:rPr>
      </w:pPr>
      <w:r w:rsidRPr="00517F16">
        <w:rPr>
          <w:szCs w:val="24"/>
        </w:rPr>
        <w:t>W przypadku, o którym mowa w ust. 1 pkt 1, bądź zwłoki, o której mowa w ust. 1 pkt 3 lub 4</w:t>
      </w:r>
      <w:r>
        <w:rPr>
          <w:szCs w:val="24"/>
        </w:rPr>
        <w:t xml:space="preserve"> </w:t>
      </w:r>
      <w:r w:rsidRPr="00517F16">
        <w:rPr>
          <w:szCs w:val="24"/>
        </w:rPr>
        <w:t>lub 5, powyżej 3 dni, Kupującemu przysługuje prawo odstąpienia od umowy</w:t>
      </w:r>
      <w:r w:rsidR="004F2F36" w:rsidRPr="00517F16">
        <w:rPr>
          <w:szCs w:val="24"/>
        </w:rPr>
        <w:t>.</w:t>
      </w:r>
    </w:p>
    <w:p w14:paraId="72FE0BF1" w14:textId="77777777" w:rsidR="004F2F36" w:rsidRPr="00B82606" w:rsidRDefault="00E847E2" w:rsidP="00D56D31">
      <w:pPr>
        <w:numPr>
          <w:ilvl w:val="0"/>
          <w:numId w:val="14"/>
        </w:numPr>
        <w:spacing w:line="360" w:lineRule="auto"/>
        <w:ind w:left="360" w:hanging="218"/>
        <w:jc w:val="both"/>
        <w:rPr>
          <w:szCs w:val="24"/>
        </w:rPr>
      </w:pPr>
      <w:r w:rsidRPr="00B82606">
        <w:rPr>
          <w:szCs w:val="24"/>
        </w:rPr>
        <w:lastRenderedPageBreak/>
        <w:t>W przypadk</w:t>
      </w:r>
      <w:r w:rsidR="0007383C">
        <w:rPr>
          <w:szCs w:val="24"/>
        </w:rPr>
        <w:t>u</w:t>
      </w:r>
      <w:r w:rsidRPr="00B82606">
        <w:rPr>
          <w:szCs w:val="24"/>
        </w:rPr>
        <w:t>, o który</w:t>
      </w:r>
      <w:r w:rsidR="0007383C">
        <w:rPr>
          <w:szCs w:val="24"/>
        </w:rPr>
        <w:t>m</w:t>
      </w:r>
      <w:r w:rsidRPr="00B82606">
        <w:rPr>
          <w:szCs w:val="24"/>
        </w:rPr>
        <w:t xml:space="preserve"> mowa w ust. 1</w:t>
      </w:r>
      <w:r w:rsidR="00884BFB" w:rsidRPr="00B82606">
        <w:rPr>
          <w:szCs w:val="24"/>
        </w:rPr>
        <w:t xml:space="preserve"> pkt 1</w:t>
      </w:r>
      <w:r w:rsidR="00805146" w:rsidRPr="00B82606">
        <w:rPr>
          <w:szCs w:val="24"/>
        </w:rPr>
        <w:t>, o</w:t>
      </w:r>
      <w:r w:rsidR="004F2F36" w:rsidRPr="00B82606">
        <w:rPr>
          <w:szCs w:val="24"/>
        </w:rPr>
        <w:t>świadczenie o odstąpieniu od umowy</w:t>
      </w:r>
      <w:r w:rsidR="000E5148" w:rsidRPr="00B82606">
        <w:rPr>
          <w:szCs w:val="24"/>
        </w:rPr>
        <w:t xml:space="preserve"> </w:t>
      </w:r>
      <w:r w:rsidR="00AC4FC0" w:rsidRPr="00B82606">
        <w:rPr>
          <w:szCs w:val="24"/>
        </w:rPr>
        <w:t>składane jest przez Kupującego</w:t>
      </w:r>
      <w:r w:rsidR="004F2F36" w:rsidRPr="00B82606">
        <w:rPr>
          <w:szCs w:val="24"/>
        </w:rPr>
        <w:t xml:space="preserve"> Sprzedawcy w formie pisemnej, w terminie</w:t>
      </w:r>
      <w:r w:rsidR="000E5148" w:rsidRPr="00B82606">
        <w:rPr>
          <w:szCs w:val="24"/>
        </w:rPr>
        <w:t xml:space="preserve"> </w:t>
      </w:r>
      <w:r w:rsidR="009616E5" w:rsidRPr="00B82606">
        <w:rPr>
          <w:szCs w:val="24"/>
        </w:rPr>
        <w:t>30</w:t>
      </w:r>
      <w:r w:rsidR="004F2F36" w:rsidRPr="00B82606">
        <w:rPr>
          <w:szCs w:val="24"/>
        </w:rPr>
        <w:t xml:space="preserve"> dni od dnia stwierdzenia okoliczności skutkujących prawem </w:t>
      </w:r>
      <w:r w:rsidR="002429AF" w:rsidRPr="00B82606">
        <w:rPr>
          <w:szCs w:val="24"/>
        </w:rPr>
        <w:t xml:space="preserve">do </w:t>
      </w:r>
      <w:r w:rsidR="004F2F36" w:rsidRPr="00B82606">
        <w:rPr>
          <w:szCs w:val="24"/>
        </w:rPr>
        <w:t>odstąpienia</w:t>
      </w:r>
      <w:r w:rsidR="004D5D88" w:rsidRPr="00B82606">
        <w:rPr>
          <w:szCs w:val="24"/>
        </w:rPr>
        <w:t xml:space="preserve"> od umowy</w:t>
      </w:r>
      <w:r w:rsidR="004F2F36" w:rsidRPr="00B82606">
        <w:rPr>
          <w:szCs w:val="24"/>
        </w:rPr>
        <w:t>.</w:t>
      </w:r>
    </w:p>
    <w:p w14:paraId="171D07B3" w14:textId="77777777" w:rsidR="004F2F36" w:rsidRPr="00B82606" w:rsidRDefault="004F2F36" w:rsidP="00D56D31">
      <w:pPr>
        <w:numPr>
          <w:ilvl w:val="0"/>
          <w:numId w:val="14"/>
        </w:numPr>
        <w:spacing w:line="360" w:lineRule="auto"/>
        <w:ind w:left="360" w:hanging="218"/>
        <w:jc w:val="both"/>
        <w:rPr>
          <w:szCs w:val="24"/>
        </w:rPr>
      </w:pPr>
      <w:r w:rsidRPr="00B82606">
        <w:rPr>
          <w:szCs w:val="24"/>
        </w:rPr>
        <w:t>Odstąpienie od umowy</w:t>
      </w:r>
      <w:r w:rsidR="00837A39" w:rsidRPr="00B82606">
        <w:rPr>
          <w:szCs w:val="24"/>
        </w:rPr>
        <w:t xml:space="preserve"> </w:t>
      </w:r>
      <w:r w:rsidRPr="00B82606">
        <w:rPr>
          <w:szCs w:val="24"/>
        </w:rPr>
        <w:t>nie powoduje utraty prawa dochodzenia przez Kupującego kary umownej.</w:t>
      </w:r>
    </w:p>
    <w:p w14:paraId="4FBD2E46" w14:textId="77777777" w:rsidR="00A44365" w:rsidRPr="00B82606" w:rsidRDefault="00AA31B7" w:rsidP="00A44365">
      <w:pPr>
        <w:numPr>
          <w:ilvl w:val="0"/>
          <w:numId w:val="14"/>
        </w:numPr>
        <w:spacing w:line="360" w:lineRule="auto"/>
        <w:ind w:left="426" w:hanging="284"/>
        <w:jc w:val="both"/>
        <w:rPr>
          <w:szCs w:val="24"/>
        </w:rPr>
      </w:pPr>
      <w:r w:rsidRPr="00B82606">
        <w:rPr>
          <w:szCs w:val="24"/>
        </w:rPr>
        <w:t>W przypadku gdy zajdą podstawy do naliczenia kar umownych z różnych tytułów, kary te będą sumowane</w:t>
      </w:r>
      <w:r w:rsidR="00A44365" w:rsidRPr="00B82606">
        <w:rPr>
          <w:szCs w:val="24"/>
        </w:rPr>
        <w:t xml:space="preserve">. Łączna wysokość kar umownych nie może przekroczyć </w:t>
      </w:r>
      <w:r w:rsidR="0007383C">
        <w:rPr>
          <w:szCs w:val="24"/>
        </w:rPr>
        <w:t>30</w:t>
      </w:r>
      <w:r w:rsidR="0007383C" w:rsidRPr="00B82606">
        <w:rPr>
          <w:szCs w:val="24"/>
        </w:rPr>
        <w:t xml:space="preserve"> </w:t>
      </w:r>
      <w:r w:rsidR="00A44365" w:rsidRPr="00B82606">
        <w:rPr>
          <w:szCs w:val="24"/>
        </w:rPr>
        <w:t xml:space="preserve">% ceny brutto, o której mowa w </w:t>
      </w:r>
      <w:r w:rsidR="00B965C0" w:rsidRPr="00B82606">
        <w:rPr>
          <w:szCs w:val="24"/>
        </w:rPr>
        <w:t>§ 3</w:t>
      </w:r>
      <w:r w:rsidR="00A44365" w:rsidRPr="00B82606">
        <w:rPr>
          <w:szCs w:val="24"/>
        </w:rPr>
        <w:t xml:space="preserve"> ust. 1.</w:t>
      </w:r>
    </w:p>
    <w:p w14:paraId="27A521E0" w14:textId="77777777" w:rsidR="00B965C0" w:rsidRPr="005F5CD1" w:rsidRDefault="004F2F36" w:rsidP="005F5CD1">
      <w:pPr>
        <w:numPr>
          <w:ilvl w:val="0"/>
          <w:numId w:val="14"/>
        </w:numPr>
        <w:spacing w:line="360" w:lineRule="auto"/>
        <w:ind w:left="360" w:hanging="218"/>
        <w:jc w:val="both"/>
        <w:rPr>
          <w:szCs w:val="24"/>
        </w:rPr>
      </w:pPr>
      <w:r w:rsidRPr="00B82606">
        <w:rPr>
          <w:szCs w:val="24"/>
        </w:rPr>
        <w:t>W przypadku, gdy wysokość szkody poniesionej przez Kupującego przewyższa wysokość zastrzeżonej kary umownej, Sprzedawca jest zobowiązany do naprawienia szkody w pełnej wysokości.</w:t>
      </w:r>
    </w:p>
    <w:p w14:paraId="05115E2D" w14:textId="77777777" w:rsidR="000A7E36" w:rsidRDefault="000A7E36" w:rsidP="00D56D31">
      <w:pPr>
        <w:spacing w:line="360" w:lineRule="auto"/>
        <w:jc w:val="center"/>
        <w:rPr>
          <w:b/>
          <w:szCs w:val="24"/>
        </w:rPr>
      </w:pPr>
    </w:p>
    <w:p w14:paraId="0656A8FC" w14:textId="77777777" w:rsidR="00C930CA" w:rsidRPr="00B82606" w:rsidRDefault="00C930CA" w:rsidP="00D56D31">
      <w:pPr>
        <w:spacing w:line="360" w:lineRule="auto"/>
        <w:jc w:val="center"/>
        <w:rPr>
          <w:b/>
          <w:szCs w:val="24"/>
        </w:rPr>
      </w:pPr>
      <w:r w:rsidRPr="00B82606">
        <w:rPr>
          <w:b/>
          <w:szCs w:val="24"/>
        </w:rPr>
        <w:sym w:font="Times New Roman" w:char="00A7"/>
      </w:r>
      <w:r w:rsidR="00B965C0" w:rsidRPr="00B82606">
        <w:rPr>
          <w:b/>
          <w:szCs w:val="24"/>
        </w:rPr>
        <w:t xml:space="preserve"> 5</w:t>
      </w:r>
      <w:r w:rsidR="00C00E96" w:rsidRPr="00B82606">
        <w:rPr>
          <w:b/>
          <w:szCs w:val="24"/>
        </w:rPr>
        <w:t>.</w:t>
      </w:r>
    </w:p>
    <w:p w14:paraId="459D8DB5" w14:textId="77777777" w:rsidR="00C930CA" w:rsidRPr="00B82606" w:rsidRDefault="00C930CA" w:rsidP="002429AF">
      <w:pPr>
        <w:numPr>
          <w:ilvl w:val="0"/>
          <w:numId w:val="20"/>
        </w:numPr>
        <w:spacing w:line="360" w:lineRule="auto"/>
        <w:ind w:left="284" w:hanging="284"/>
        <w:jc w:val="both"/>
        <w:rPr>
          <w:szCs w:val="24"/>
        </w:rPr>
      </w:pPr>
      <w:r w:rsidRPr="00B82606">
        <w:rPr>
          <w:szCs w:val="24"/>
        </w:rPr>
        <w:t>Przedstawicielami Kupującego uprawnionymi do odbioru</w:t>
      </w:r>
      <w:r w:rsidR="00CD59C5" w:rsidRPr="00B82606">
        <w:rPr>
          <w:szCs w:val="24"/>
        </w:rPr>
        <w:t xml:space="preserve"> </w:t>
      </w:r>
      <w:r w:rsidR="006A3A6D" w:rsidRPr="00B82606">
        <w:rPr>
          <w:szCs w:val="24"/>
        </w:rPr>
        <w:t>sprzętu</w:t>
      </w:r>
      <w:r w:rsidR="00CD59C5" w:rsidRPr="00B82606">
        <w:rPr>
          <w:szCs w:val="24"/>
        </w:rPr>
        <w:t xml:space="preserve"> </w:t>
      </w:r>
      <w:r w:rsidRPr="00B82606">
        <w:rPr>
          <w:szCs w:val="24"/>
        </w:rPr>
        <w:t>są:</w:t>
      </w:r>
    </w:p>
    <w:p w14:paraId="48524181" w14:textId="77777777" w:rsidR="00C930CA" w:rsidRPr="00B82606" w:rsidRDefault="0056548B" w:rsidP="002429AF">
      <w:pPr>
        <w:numPr>
          <w:ilvl w:val="0"/>
          <w:numId w:val="19"/>
        </w:numPr>
        <w:spacing w:line="360" w:lineRule="auto"/>
        <w:ind w:left="567" w:hanging="283"/>
        <w:jc w:val="both"/>
        <w:rPr>
          <w:szCs w:val="24"/>
        </w:rPr>
      </w:pPr>
      <w:r w:rsidRPr="00B82606">
        <w:rPr>
          <w:szCs w:val="24"/>
        </w:rPr>
        <w:t>Marcin Wymysłowski, Naczelnik Wydziału Administrowania Systemami i Zarządzania Sprzętem Informatycznym</w:t>
      </w:r>
      <w:r w:rsidR="002E2B29" w:rsidRPr="00B82606">
        <w:rPr>
          <w:szCs w:val="24"/>
        </w:rPr>
        <w:t>,</w:t>
      </w:r>
      <w:r w:rsidR="00C930CA" w:rsidRPr="00B82606">
        <w:rPr>
          <w:szCs w:val="24"/>
        </w:rPr>
        <w:t xml:space="preserve"> e-mail: </w:t>
      </w:r>
      <w:r w:rsidRPr="00B82606">
        <w:rPr>
          <w:szCs w:val="24"/>
        </w:rPr>
        <w:t>marcin.wymyslowski@minrol.gov.pl</w:t>
      </w:r>
      <w:r w:rsidR="002E2B29" w:rsidRPr="00B82606">
        <w:rPr>
          <w:szCs w:val="24"/>
        </w:rPr>
        <w:t>,</w:t>
      </w:r>
      <w:r w:rsidR="002429AF" w:rsidRPr="00B82606">
        <w:rPr>
          <w:szCs w:val="24"/>
        </w:rPr>
        <w:t xml:space="preserve"> tel.</w:t>
      </w:r>
      <w:r w:rsidRPr="00B82606">
        <w:rPr>
          <w:szCs w:val="24"/>
        </w:rPr>
        <w:t xml:space="preserve"> (22) 623 13 75</w:t>
      </w:r>
      <w:r w:rsidR="004A4EDE">
        <w:rPr>
          <w:szCs w:val="24"/>
        </w:rPr>
        <w:t>,</w:t>
      </w:r>
      <w:r w:rsidRPr="00B82606">
        <w:rPr>
          <w:szCs w:val="24"/>
        </w:rPr>
        <w:t xml:space="preserve"> lub</w:t>
      </w:r>
    </w:p>
    <w:p w14:paraId="16A7C928" w14:textId="77777777" w:rsidR="00C930CA" w:rsidRPr="00B82606" w:rsidRDefault="0056548B" w:rsidP="002429AF">
      <w:pPr>
        <w:numPr>
          <w:ilvl w:val="0"/>
          <w:numId w:val="19"/>
        </w:numPr>
        <w:spacing w:line="360" w:lineRule="auto"/>
        <w:ind w:left="567" w:hanging="283"/>
        <w:jc w:val="both"/>
        <w:rPr>
          <w:szCs w:val="24"/>
        </w:rPr>
      </w:pPr>
      <w:r w:rsidRPr="00B82606">
        <w:rPr>
          <w:szCs w:val="24"/>
        </w:rPr>
        <w:t>Patryk Kołczewiak, Podreferendarz, Wydział</w:t>
      </w:r>
      <w:r w:rsidR="00EE23CA" w:rsidRPr="00B82606">
        <w:rPr>
          <w:szCs w:val="24"/>
        </w:rPr>
        <w:t xml:space="preserve"> </w:t>
      </w:r>
      <w:r w:rsidRPr="00B82606">
        <w:rPr>
          <w:szCs w:val="24"/>
        </w:rPr>
        <w:t xml:space="preserve">Administrowania Systemami i Zarządzania Sprzętem Informatycznym, </w:t>
      </w:r>
      <w:r w:rsidR="00C930CA" w:rsidRPr="00B82606">
        <w:rPr>
          <w:szCs w:val="24"/>
        </w:rPr>
        <w:t xml:space="preserve">e-mail: </w:t>
      </w:r>
      <w:r w:rsidRPr="00B82606">
        <w:rPr>
          <w:szCs w:val="24"/>
        </w:rPr>
        <w:t>patryk.kolczewiak@minrol.gov.pl</w:t>
      </w:r>
      <w:r w:rsidR="007E4213" w:rsidRPr="00B82606">
        <w:rPr>
          <w:szCs w:val="24"/>
        </w:rPr>
        <w:t>,</w:t>
      </w:r>
      <w:r w:rsidR="00EE23CA" w:rsidRPr="00B82606">
        <w:rPr>
          <w:szCs w:val="24"/>
        </w:rPr>
        <w:t xml:space="preserve"> </w:t>
      </w:r>
      <w:r w:rsidR="00C930CA" w:rsidRPr="00B82606">
        <w:rPr>
          <w:szCs w:val="24"/>
        </w:rPr>
        <w:t xml:space="preserve">tel. </w:t>
      </w:r>
      <w:r w:rsidRPr="00B82606">
        <w:rPr>
          <w:szCs w:val="24"/>
        </w:rPr>
        <w:t>(22) 623 21 90</w:t>
      </w:r>
      <w:r w:rsidR="006D3B5E" w:rsidRPr="00B82606">
        <w:rPr>
          <w:szCs w:val="24"/>
        </w:rPr>
        <w:t>.</w:t>
      </w:r>
    </w:p>
    <w:p w14:paraId="3DDCCE76" w14:textId="77777777" w:rsidR="00C930CA" w:rsidRPr="00B82606" w:rsidRDefault="00C930CA" w:rsidP="006D3B5E">
      <w:pPr>
        <w:numPr>
          <w:ilvl w:val="0"/>
          <w:numId w:val="20"/>
        </w:numPr>
        <w:tabs>
          <w:tab w:val="left" w:pos="284"/>
        </w:tabs>
        <w:spacing w:line="360" w:lineRule="auto"/>
        <w:ind w:left="284"/>
        <w:jc w:val="both"/>
        <w:rPr>
          <w:szCs w:val="24"/>
        </w:rPr>
      </w:pPr>
      <w:r w:rsidRPr="00B82606">
        <w:rPr>
          <w:szCs w:val="24"/>
        </w:rPr>
        <w:t xml:space="preserve">Przedstawicielem Sprzedawcy do kontaktów z Kupującym jest </w:t>
      </w:r>
      <w:r w:rsidR="006D3B5E" w:rsidRPr="00B82606">
        <w:rPr>
          <w:szCs w:val="24"/>
        </w:rPr>
        <w:t xml:space="preserve">Pani/Pan (imię i nazwisko), </w:t>
      </w:r>
      <w:r w:rsidR="00B63275" w:rsidRPr="00B82606">
        <w:rPr>
          <w:szCs w:val="24"/>
        </w:rPr>
        <w:br/>
      </w:r>
      <w:r w:rsidR="006D3B5E" w:rsidRPr="00B82606">
        <w:rPr>
          <w:szCs w:val="24"/>
        </w:rPr>
        <w:t>e-mail: ……………, tel. …</w:t>
      </w:r>
      <w:r w:rsidRPr="00B82606">
        <w:rPr>
          <w:szCs w:val="24"/>
        </w:rPr>
        <w:t>………</w:t>
      </w:r>
      <w:r w:rsidR="00091118" w:rsidRPr="00B82606">
        <w:rPr>
          <w:szCs w:val="24"/>
        </w:rPr>
        <w:t xml:space="preserve"> .</w:t>
      </w:r>
    </w:p>
    <w:p w14:paraId="5AE950EB" w14:textId="77777777" w:rsidR="00B965C0" w:rsidRPr="00B82606" w:rsidRDefault="003D67D6" w:rsidP="002948A1">
      <w:pPr>
        <w:numPr>
          <w:ilvl w:val="0"/>
          <w:numId w:val="20"/>
        </w:numPr>
        <w:spacing w:line="360" w:lineRule="auto"/>
        <w:ind w:left="284"/>
        <w:jc w:val="both"/>
        <w:rPr>
          <w:szCs w:val="24"/>
        </w:rPr>
      </w:pPr>
      <w:r w:rsidRPr="00B82606">
        <w:rPr>
          <w:szCs w:val="24"/>
        </w:rPr>
        <w:t>Zmiana danych zawartych w ust. 1</w:t>
      </w:r>
      <w:r w:rsidR="006B5E6F">
        <w:rPr>
          <w:szCs w:val="24"/>
        </w:rPr>
        <w:t xml:space="preserve"> lub 2</w:t>
      </w:r>
      <w:r w:rsidRPr="00B82606">
        <w:rPr>
          <w:szCs w:val="24"/>
        </w:rPr>
        <w:t xml:space="preserve"> nie wymaga zmiany umowy.</w:t>
      </w:r>
    </w:p>
    <w:p w14:paraId="43D22F39" w14:textId="77777777" w:rsidR="005F5CD1" w:rsidRDefault="005F5CD1" w:rsidP="00D56D31">
      <w:pPr>
        <w:spacing w:line="360" w:lineRule="auto"/>
        <w:jc w:val="center"/>
        <w:rPr>
          <w:b/>
          <w:szCs w:val="24"/>
        </w:rPr>
      </w:pPr>
    </w:p>
    <w:p w14:paraId="716A6E1A" w14:textId="77777777" w:rsidR="00CB0380" w:rsidRPr="00B82606" w:rsidRDefault="006C7897" w:rsidP="00D56D31">
      <w:pPr>
        <w:spacing w:line="360" w:lineRule="auto"/>
        <w:jc w:val="center"/>
        <w:rPr>
          <w:b/>
          <w:szCs w:val="24"/>
        </w:rPr>
      </w:pPr>
      <w:r w:rsidRPr="00B82606">
        <w:rPr>
          <w:b/>
          <w:szCs w:val="24"/>
        </w:rPr>
        <w:t xml:space="preserve">§ </w:t>
      </w:r>
      <w:r w:rsidR="00B965C0" w:rsidRPr="00B82606">
        <w:rPr>
          <w:b/>
          <w:szCs w:val="24"/>
        </w:rPr>
        <w:t>6</w:t>
      </w:r>
      <w:r w:rsidR="00CB0380" w:rsidRPr="00B82606">
        <w:rPr>
          <w:b/>
          <w:szCs w:val="24"/>
        </w:rPr>
        <w:t>.</w:t>
      </w:r>
    </w:p>
    <w:p w14:paraId="1B0ED7D4" w14:textId="77777777" w:rsidR="00047E60" w:rsidRPr="007C6317" w:rsidRDefault="00047E60" w:rsidP="00047E60">
      <w:pPr>
        <w:numPr>
          <w:ilvl w:val="0"/>
          <w:numId w:val="30"/>
        </w:numPr>
        <w:spacing w:line="360" w:lineRule="auto"/>
        <w:ind w:left="426" w:hanging="284"/>
        <w:jc w:val="both"/>
        <w:rPr>
          <w:szCs w:val="24"/>
        </w:rPr>
      </w:pPr>
      <w:r w:rsidRPr="003436F1">
        <w:rPr>
          <w:szCs w:val="24"/>
        </w:rPr>
        <w:t xml:space="preserve">Sprzedawca </w:t>
      </w:r>
      <w:r>
        <w:rPr>
          <w:szCs w:val="24"/>
        </w:rPr>
        <w:t>odpowiada z tytułu</w:t>
      </w:r>
      <w:r w:rsidRPr="003436F1">
        <w:rPr>
          <w:szCs w:val="24"/>
        </w:rPr>
        <w:t xml:space="preserve"> rękojmi na warunkach określonych w Kodeksie cywilnym oraz</w:t>
      </w:r>
      <w:r>
        <w:rPr>
          <w:szCs w:val="24"/>
        </w:rPr>
        <w:t xml:space="preserve"> udziela Kupującemu</w:t>
      </w:r>
      <w:r w:rsidRPr="003436F1">
        <w:rPr>
          <w:szCs w:val="24"/>
        </w:rPr>
        <w:t xml:space="preserve"> gwarancji jakości na działanie </w:t>
      </w:r>
      <w:r w:rsidRPr="007C6317">
        <w:rPr>
          <w:szCs w:val="24"/>
        </w:rPr>
        <w:t>sprzętu na warunkach określonych w umowie.</w:t>
      </w:r>
    </w:p>
    <w:p w14:paraId="237AA793" w14:textId="77777777" w:rsidR="00C5647D" w:rsidRPr="00B82606" w:rsidRDefault="00E363DA" w:rsidP="00196E70">
      <w:pPr>
        <w:numPr>
          <w:ilvl w:val="0"/>
          <w:numId w:val="30"/>
        </w:numPr>
        <w:spacing w:line="360" w:lineRule="auto"/>
        <w:ind w:left="426" w:hanging="284"/>
        <w:jc w:val="both"/>
        <w:rPr>
          <w:rFonts w:eastAsia="Arial Unicode MS"/>
          <w:szCs w:val="24"/>
        </w:rPr>
      </w:pPr>
      <w:r w:rsidRPr="00B82606">
        <w:rPr>
          <w:szCs w:val="24"/>
        </w:rPr>
        <w:t>Sprzedawca</w:t>
      </w:r>
      <w:r w:rsidR="00C5647D" w:rsidRPr="00B82606">
        <w:rPr>
          <w:szCs w:val="24"/>
        </w:rPr>
        <w:t xml:space="preserve"> gwarantuje, że </w:t>
      </w:r>
      <w:r w:rsidR="00C5647D" w:rsidRPr="00B82606">
        <w:rPr>
          <w:rFonts w:eastAsia="Arial Unicode MS"/>
          <w:szCs w:val="24"/>
        </w:rPr>
        <w:t>dostarcz</w:t>
      </w:r>
      <w:r w:rsidR="00851F72">
        <w:rPr>
          <w:rFonts w:eastAsia="Arial Unicode MS"/>
          <w:szCs w:val="24"/>
        </w:rPr>
        <w:t>on</w:t>
      </w:r>
      <w:r w:rsidR="00C5647D" w:rsidRPr="00B82606">
        <w:rPr>
          <w:rFonts w:eastAsia="Arial Unicode MS"/>
          <w:szCs w:val="24"/>
        </w:rPr>
        <w:t xml:space="preserve">y </w:t>
      </w:r>
      <w:r w:rsidR="006A3A6D" w:rsidRPr="00B82606">
        <w:rPr>
          <w:rFonts w:eastAsia="Arial Unicode MS"/>
          <w:szCs w:val="24"/>
        </w:rPr>
        <w:t>sprzęt</w:t>
      </w:r>
      <w:r w:rsidR="00C5647D" w:rsidRPr="00B82606">
        <w:rPr>
          <w:rFonts w:eastAsia="Arial Unicode MS"/>
          <w:szCs w:val="24"/>
        </w:rPr>
        <w:t xml:space="preserve"> </w:t>
      </w:r>
      <w:r w:rsidR="003436F1">
        <w:rPr>
          <w:rFonts w:eastAsia="Arial Unicode MS"/>
          <w:szCs w:val="24"/>
        </w:rPr>
        <w:t xml:space="preserve">będzie </w:t>
      </w:r>
      <w:r w:rsidR="00C5647D" w:rsidRPr="00B82606">
        <w:rPr>
          <w:rFonts w:eastAsia="Arial Unicode MS"/>
          <w:szCs w:val="24"/>
        </w:rPr>
        <w:t xml:space="preserve">fabrycznie nowy, nieużywany, kompletny, wprowadzony do obrotu na terytorium </w:t>
      </w:r>
      <w:r w:rsidR="0007383C">
        <w:rPr>
          <w:rFonts w:eastAsia="Arial Unicode MS"/>
          <w:szCs w:val="24"/>
        </w:rPr>
        <w:t xml:space="preserve">Unii Europejskiej, </w:t>
      </w:r>
      <w:r w:rsidR="00C5647D" w:rsidRPr="00B82606">
        <w:rPr>
          <w:rFonts w:eastAsia="Arial Unicode MS"/>
          <w:szCs w:val="24"/>
        </w:rPr>
        <w:t>sprawny technicznie - w oryginalnych nienaruszonych opakowaniach. Dostarczany sprzęt będzie posiadał wymaganą deklarację CE oraz instrukcj</w:t>
      </w:r>
      <w:r w:rsidR="00851F72">
        <w:rPr>
          <w:rFonts w:eastAsia="Arial Unicode MS"/>
          <w:szCs w:val="24"/>
        </w:rPr>
        <w:t>ę</w:t>
      </w:r>
      <w:r w:rsidR="00C5647D" w:rsidRPr="00B82606">
        <w:rPr>
          <w:rFonts w:eastAsia="Arial Unicode MS"/>
          <w:szCs w:val="24"/>
        </w:rPr>
        <w:t xml:space="preserve"> obsługi w języku polskim dostępne przez cały okres realizacji umowy on-line na stronie producenta lub </w:t>
      </w:r>
      <w:r w:rsidRPr="00B82606">
        <w:rPr>
          <w:rFonts w:eastAsia="Arial Unicode MS"/>
          <w:szCs w:val="24"/>
        </w:rPr>
        <w:t>Sprzedawcy</w:t>
      </w:r>
      <w:r w:rsidR="00C5647D" w:rsidRPr="00B82606">
        <w:rPr>
          <w:rFonts w:eastAsia="Arial Unicode MS"/>
          <w:szCs w:val="24"/>
        </w:rPr>
        <w:t xml:space="preserve"> lub na płycie CD/DVD.</w:t>
      </w:r>
    </w:p>
    <w:p w14:paraId="337B77C9" w14:textId="77777777" w:rsidR="00C5647D" w:rsidRPr="00AB14D0" w:rsidRDefault="00C5647D" w:rsidP="00196E70">
      <w:pPr>
        <w:numPr>
          <w:ilvl w:val="0"/>
          <w:numId w:val="30"/>
        </w:numPr>
        <w:spacing w:line="360" w:lineRule="auto"/>
        <w:ind w:left="426" w:hanging="284"/>
        <w:jc w:val="both"/>
        <w:rPr>
          <w:rFonts w:eastAsia="Arial Unicode MS"/>
          <w:szCs w:val="24"/>
        </w:rPr>
      </w:pPr>
      <w:r w:rsidRPr="006D2DE3">
        <w:rPr>
          <w:rFonts w:eastAsia="Arial Unicode MS"/>
          <w:szCs w:val="24"/>
        </w:rPr>
        <w:t>Dosta</w:t>
      </w:r>
      <w:r w:rsidR="00E363DA" w:rsidRPr="006D2DE3">
        <w:rPr>
          <w:rFonts w:eastAsia="Arial Unicode MS"/>
          <w:szCs w:val="24"/>
        </w:rPr>
        <w:t>rczony</w:t>
      </w:r>
      <w:r w:rsidRPr="006D2DE3">
        <w:rPr>
          <w:rFonts w:eastAsia="Arial Unicode MS"/>
          <w:szCs w:val="24"/>
        </w:rPr>
        <w:t xml:space="preserve"> </w:t>
      </w:r>
      <w:r w:rsidR="006A3A6D" w:rsidRPr="006D2DE3">
        <w:rPr>
          <w:rFonts w:eastAsia="Arial Unicode MS"/>
          <w:szCs w:val="24"/>
        </w:rPr>
        <w:t>sprzęt</w:t>
      </w:r>
      <w:r w:rsidRPr="006D2DE3">
        <w:rPr>
          <w:rFonts w:eastAsia="Arial Unicode MS"/>
          <w:szCs w:val="24"/>
        </w:rPr>
        <w:t xml:space="preserve"> objęty będzie gwarancją jakości przez okres minimum </w:t>
      </w:r>
      <w:r w:rsidR="00D863E7">
        <w:rPr>
          <w:rFonts w:eastAsia="Arial Unicode MS"/>
          <w:szCs w:val="24"/>
        </w:rPr>
        <w:t>24</w:t>
      </w:r>
      <w:r w:rsidRPr="006D2DE3">
        <w:rPr>
          <w:rFonts w:eastAsia="Arial Unicode MS"/>
          <w:szCs w:val="24"/>
        </w:rPr>
        <w:t xml:space="preserve"> miesięcy (z zastrzeżeniem ust.</w:t>
      </w:r>
      <w:r w:rsidR="00F47B50">
        <w:rPr>
          <w:rFonts w:eastAsia="Arial Unicode MS"/>
          <w:szCs w:val="24"/>
        </w:rPr>
        <w:t xml:space="preserve"> </w:t>
      </w:r>
      <w:r w:rsidR="00047E60">
        <w:rPr>
          <w:rFonts w:eastAsia="Arial Unicode MS"/>
          <w:szCs w:val="24"/>
        </w:rPr>
        <w:t>8</w:t>
      </w:r>
      <w:r w:rsidRPr="009B45B8">
        <w:rPr>
          <w:rFonts w:eastAsia="Arial Unicode MS"/>
          <w:szCs w:val="24"/>
        </w:rPr>
        <w:t xml:space="preserve">) </w:t>
      </w:r>
      <w:r w:rsidR="00E363DA" w:rsidRPr="009B45B8">
        <w:rPr>
          <w:rFonts w:eastAsia="Arial Unicode MS"/>
          <w:szCs w:val="24"/>
        </w:rPr>
        <w:t>liczon</w:t>
      </w:r>
      <w:r w:rsidR="009B45B8">
        <w:rPr>
          <w:rFonts w:eastAsia="Arial Unicode MS"/>
          <w:szCs w:val="24"/>
        </w:rPr>
        <w:t>y</w:t>
      </w:r>
      <w:r w:rsidR="00E363DA" w:rsidRPr="009B45B8">
        <w:rPr>
          <w:rFonts w:eastAsia="Arial Unicode MS"/>
          <w:szCs w:val="24"/>
        </w:rPr>
        <w:t xml:space="preserve"> od dnia podpisania</w:t>
      </w:r>
      <w:r w:rsidR="00B20B28">
        <w:rPr>
          <w:rFonts w:eastAsia="Arial Unicode MS"/>
          <w:szCs w:val="24"/>
        </w:rPr>
        <w:t xml:space="preserve"> przez Strony</w:t>
      </w:r>
      <w:r w:rsidR="00E363DA" w:rsidRPr="009B45B8">
        <w:rPr>
          <w:rFonts w:eastAsia="Arial Unicode MS"/>
          <w:szCs w:val="24"/>
        </w:rPr>
        <w:t xml:space="preserve"> p</w:t>
      </w:r>
      <w:r w:rsidRPr="009B45B8">
        <w:rPr>
          <w:rFonts w:eastAsia="Arial Unicode MS"/>
          <w:szCs w:val="24"/>
        </w:rPr>
        <w:t xml:space="preserve">rotokołu </w:t>
      </w:r>
      <w:r w:rsidR="00E363DA" w:rsidRPr="009B45B8">
        <w:rPr>
          <w:rFonts w:eastAsia="Arial Unicode MS"/>
          <w:szCs w:val="24"/>
        </w:rPr>
        <w:t>odbioru</w:t>
      </w:r>
      <w:r w:rsidR="00B20B28">
        <w:rPr>
          <w:rFonts w:eastAsia="Arial Unicode MS"/>
          <w:szCs w:val="24"/>
        </w:rPr>
        <w:t>,</w:t>
      </w:r>
      <w:r w:rsidRPr="006D2DE3">
        <w:rPr>
          <w:rFonts w:eastAsia="Arial Unicode MS"/>
          <w:szCs w:val="24"/>
        </w:rPr>
        <w:t xml:space="preserve"> bez uwag i </w:t>
      </w:r>
      <w:r w:rsidRPr="00AB14D0">
        <w:rPr>
          <w:rFonts w:eastAsia="Arial Unicode MS"/>
          <w:szCs w:val="24"/>
        </w:rPr>
        <w:t>zastrzeżeń.</w:t>
      </w:r>
    </w:p>
    <w:p w14:paraId="22AF3B81" w14:textId="77777777" w:rsidR="003E4C3A" w:rsidRPr="006D2DE3" w:rsidRDefault="003E4C3A" w:rsidP="003E4C3A">
      <w:pPr>
        <w:numPr>
          <w:ilvl w:val="0"/>
          <w:numId w:val="30"/>
        </w:numPr>
        <w:spacing w:line="360" w:lineRule="auto"/>
        <w:ind w:left="426" w:hanging="284"/>
        <w:jc w:val="both"/>
        <w:rPr>
          <w:rFonts w:eastAsia="Arial Unicode MS"/>
          <w:szCs w:val="24"/>
        </w:rPr>
      </w:pPr>
      <w:r>
        <w:rPr>
          <w:rFonts w:eastAsia="Arial Unicode MS"/>
          <w:szCs w:val="24"/>
        </w:rPr>
        <w:lastRenderedPageBreak/>
        <w:t>W</w:t>
      </w:r>
      <w:r w:rsidRPr="00BF5AEE">
        <w:rPr>
          <w:rFonts w:eastAsia="Arial Unicode MS"/>
          <w:szCs w:val="24"/>
        </w:rPr>
        <w:t xml:space="preserve"> okresie objętym gwarancją</w:t>
      </w:r>
      <w:r>
        <w:rPr>
          <w:rFonts w:eastAsia="Arial Unicode MS"/>
          <w:szCs w:val="24"/>
        </w:rPr>
        <w:t>,</w:t>
      </w:r>
      <w:r w:rsidRPr="00A62C25">
        <w:rPr>
          <w:rFonts w:eastAsia="Arial Unicode MS"/>
          <w:szCs w:val="24"/>
        </w:rPr>
        <w:t xml:space="preserve"> Sprzedawca zobowiązuje się usuwać wszelkie usterki i wady, które zostaną zidentyfikowane w trakcie </w:t>
      </w:r>
      <w:r w:rsidRPr="00A13EED">
        <w:rPr>
          <w:rFonts w:eastAsia="Arial Unicode MS"/>
          <w:szCs w:val="24"/>
        </w:rPr>
        <w:t>eksploatacji sprzętu</w:t>
      </w:r>
      <w:r w:rsidRPr="00BF5AEE">
        <w:rPr>
          <w:rFonts w:eastAsia="Arial Unicode MS"/>
          <w:szCs w:val="24"/>
        </w:rPr>
        <w:t xml:space="preserve"> zgodnie z instrukcją użytkowania</w:t>
      </w:r>
      <w:r w:rsidRPr="006D2DE3">
        <w:rPr>
          <w:rFonts w:eastAsia="Arial Unicode MS"/>
          <w:szCs w:val="24"/>
        </w:rPr>
        <w:t>, w taki sposób, że przywróci mu pełną funkcjonalność</w:t>
      </w:r>
      <w:r w:rsidR="00052960">
        <w:rPr>
          <w:rFonts w:eastAsia="Arial Unicode MS"/>
          <w:szCs w:val="24"/>
        </w:rPr>
        <w:t>,</w:t>
      </w:r>
      <w:r w:rsidRPr="00BF5AEE">
        <w:rPr>
          <w:rFonts w:eastAsia="Arial Unicode MS"/>
          <w:szCs w:val="24"/>
        </w:rPr>
        <w:t xml:space="preserve"> lub </w:t>
      </w:r>
      <w:r w:rsidRPr="00921F85">
        <w:rPr>
          <w:rFonts w:eastAsia="Arial Unicode MS"/>
          <w:szCs w:val="24"/>
        </w:rPr>
        <w:t>dostarcz</w:t>
      </w:r>
      <w:r w:rsidR="00052960">
        <w:rPr>
          <w:rFonts w:eastAsia="Arial Unicode MS"/>
          <w:szCs w:val="24"/>
        </w:rPr>
        <w:t>ać</w:t>
      </w:r>
      <w:r w:rsidRPr="00921F85">
        <w:rPr>
          <w:rFonts w:eastAsia="Arial Unicode MS"/>
          <w:szCs w:val="24"/>
        </w:rPr>
        <w:t xml:space="preserve"> sprzęt woln</w:t>
      </w:r>
      <w:r w:rsidR="00052960">
        <w:rPr>
          <w:rFonts w:eastAsia="Arial Unicode MS"/>
          <w:szCs w:val="24"/>
        </w:rPr>
        <w:t>y</w:t>
      </w:r>
      <w:r w:rsidRPr="006D2DE3">
        <w:rPr>
          <w:rFonts w:eastAsia="Arial Unicode MS"/>
          <w:szCs w:val="24"/>
        </w:rPr>
        <w:t xml:space="preserve"> od wad na zasadach określonych w umowie. Gwarancji podlegają usterki, wady materiałowe i</w:t>
      </w:r>
      <w:r w:rsidR="001179C9">
        <w:rPr>
          <w:rFonts w:eastAsia="Arial Unicode MS"/>
          <w:szCs w:val="24"/>
        </w:rPr>
        <w:t> </w:t>
      </w:r>
      <w:r w:rsidRPr="006D2DE3">
        <w:rPr>
          <w:rFonts w:eastAsia="Arial Unicode MS"/>
          <w:szCs w:val="24"/>
        </w:rPr>
        <w:t>konstrukcyjne, a także niespełnianie funkcji użytkowych sprzętu, deklarowanych przez Sprzedawcę.</w:t>
      </w:r>
    </w:p>
    <w:p w14:paraId="378A8367" w14:textId="77777777" w:rsidR="00C5647D" w:rsidRPr="006D2DE3" w:rsidRDefault="00C5647D" w:rsidP="00196E70">
      <w:pPr>
        <w:numPr>
          <w:ilvl w:val="0"/>
          <w:numId w:val="30"/>
        </w:numPr>
        <w:spacing w:line="360" w:lineRule="auto"/>
        <w:ind w:left="426" w:hanging="284"/>
        <w:jc w:val="both"/>
        <w:rPr>
          <w:rFonts w:eastAsia="Arial Unicode MS"/>
          <w:szCs w:val="24"/>
        </w:rPr>
      </w:pPr>
      <w:r w:rsidRPr="006D2DE3">
        <w:rPr>
          <w:rFonts w:eastAsia="Arial Unicode MS"/>
          <w:szCs w:val="24"/>
        </w:rPr>
        <w:t xml:space="preserve">Naprawy </w:t>
      </w:r>
      <w:r w:rsidR="00E363DA" w:rsidRPr="006D2DE3">
        <w:rPr>
          <w:rFonts w:eastAsia="Arial Unicode MS"/>
          <w:szCs w:val="24"/>
        </w:rPr>
        <w:t>s</w:t>
      </w:r>
      <w:r w:rsidRPr="006D2DE3">
        <w:rPr>
          <w:rFonts w:eastAsia="Arial Unicode MS"/>
          <w:szCs w:val="24"/>
        </w:rPr>
        <w:t xml:space="preserve">przętu będą realizowane przy wykorzystaniu nowych, dedykowanych, oryginalnych nieregenerowanych, nieużywanych </w:t>
      </w:r>
      <w:r w:rsidRPr="00052960">
        <w:rPr>
          <w:rFonts w:eastAsia="Arial Unicode MS"/>
          <w:szCs w:val="24"/>
        </w:rPr>
        <w:t xml:space="preserve">części </w:t>
      </w:r>
      <w:r w:rsidRPr="00265425">
        <w:rPr>
          <w:rFonts w:eastAsia="Arial Unicode MS"/>
          <w:szCs w:val="24"/>
        </w:rPr>
        <w:t>podzespołów.</w:t>
      </w:r>
    </w:p>
    <w:p w14:paraId="57DFE174" w14:textId="77777777" w:rsidR="00C5647D" w:rsidRPr="006D2DE3" w:rsidRDefault="00E363DA" w:rsidP="00196E70">
      <w:pPr>
        <w:numPr>
          <w:ilvl w:val="0"/>
          <w:numId w:val="30"/>
        </w:numPr>
        <w:spacing w:line="360" w:lineRule="auto"/>
        <w:ind w:left="426" w:hanging="284"/>
        <w:jc w:val="both"/>
        <w:rPr>
          <w:rFonts w:eastAsia="Arial Unicode MS"/>
          <w:szCs w:val="24"/>
        </w:rPr>
      </w:pPr>
      <w:r w:rsidRPr="006D2DE3">
        <w:rPr>
          <w:rFonts w:eastAsia="Arial Unicode MS"/>
          <w:szCs w:val="24"/>
        </w:rPr>
        <w:t>Sprzedawca</w:t>
      </w:r>
      <w:r w:rsidR="00C5647D" w:rsidRPr="006D2DE3">
        <w:rPr>
          <w:rFonts w:eastAsia="Arial Unicode MS"/>
          <w:szCs w:val="24"/>
        </w:rPr>
        <w:t xml:space="preserve"> zobowiązany jest do świadczenia usług gwarancyjnych na poniższych zasadach:</w:t>
      </w:r>
    </w:p>
    <w:p w14:paraId="42D91394" w14:textId="77777777" w:rsidR="00C5647D" w:rsidRPr="00AB14D0" w:rsidRDefault="00C5647D" w:rsidP="00196E70">
      <w:pPr>
        <w:numPr>
          <w:ilvl w:val="1"/>
          <w:numId w:val="30"/>
        </w:numPr>
        <w:spacing w:line="360" w:lineRule="auto"/>
        <w:ind w:left="709" w:hanging="283"/>
        <w:jc w:val="both"/>
        <w:rPr>
          <w:rFonts w:eastAsia="Arial Unicode MS"/>
          <w:szCs w:val="24"/>
        </w:rPr>
      </w:pPr>
      <w:r w:rsidRPr="00AB14D0">
        <w:rPr>
          <w:rFonts w:eastAsia="Arial Unicode MS"/>
          <w:szCs w:val="24"/>
        </w:rPr>
        <w:t>usługa gwarancyjna będzie świadczona przez producenta</w:t>
      </w:r>
      <w:r w:rsidR="00CC6DFB">
        <w:rPr>
          <w:rFonts w:eastAsia="Arial Unicode MS"/>
          <w:szCs w:val="24"/>
        </w:rPr>
        <w:t xml:space="preserve"> sprzętu</w:t>
      </w:r>
      <w:r w:rsidRPr="00AB14D0">
        <w:rPr>
          <w:rFonts w:eastAsia="Arial Unicode MS"/>
          <w:szCs w:val="24"/>
        </w:rPr>
        <w:t xml:space="preserve"> lub autoryzowanego partnera serwisowego producenta;</w:t>
      </w:r>
    </w:p>
    <w:p w14:paraId="1CD0F8F2" w14:textId="77777777" w:rsidR="00C5647D" w:rsidRPr="00434DA4" w:rsidRDefault="00C5647D" w:rsidP="00196E70">
      <w:pPr>
        <w:numPr>
          <w:ilvl w:val="1"/>
          <w:numId w:val="30"/>
        </w:numPr>
        <w:spacing w:line="360" w:lineRule="auto"/>
        <w:ind w:left="709" w:hanging="283"/>
        <w:jc w:val="both"/>
        <w:rPr>
          <w:rFonts w:eastAsia="Arial Unicode MS"/>
          <w:szCs w:val="24"/>
        </w:rPr>
      </w:pPr>
      <w:r w:rsidRPr="00AB14D0">
        <w:rPr>
          <w:rFonts w:eastAsia="Arial Unicode MS"/>
          <w:szCs w:val="24"/>
        </w:rPr>
        <w:t xml:space="preserve">usługa gwarancyjna będzie świadczona w miejscu instalacji </w:t>
      </w:r>
      <w:r w:rsidR="00E363DA" w:rsidRPr="00AB14D0">
        <w:rPr>
          <w:rFonts w:eastAsia="Arial Unicode MS"/>
          <w:szCs w:val="24"/>
        </w:rPr>
        <w:t>s</w:t>
      </w:r>
      <w:r w:rsidRPr="00A62C25">
        <w:rPr>
          <w:rFonts w:eastAsia="Arial Unicode MS"/>
          <w:szCs w:val="24"/>
        </w:rPr>
        <w:t>przętu, a jeśli naprawa w</w:t>
      </w:r>
      <w:r w:rsidR="001179C9">
        <w:rPr>
          <w:rFonts w:eastAsia="Arial Unicode MS"/>
          <w:szCs w:val="24"/>
        </w:rPr>
        <w:t> </w:t>
      </w:r>
      <w:r w:rsidRPr="00A62C25">
        <w:rPr>
          <w:rFonts w:eastAsia="Arial Unicode MS"/>
          <w:szCs w:val="24"/>
        </w:rPr>
        <w:t xml:space="preserve">miejscu instalacji </w:t>
      </w:r>
      <w:r w:rsidR="00E363DA" w:rsidRPr="00A62C25">
        <w:rPr>
          <w:rFonts w:eastAsia="Arial Unicode MS"/>
          <w:szCs w:val="24"/>
        </w:rPr>
        <w:t>s</w:t>
      </w:r>
      <w:r w:rsidRPr="00A62C25">
        <w:rPr>
          <w:rFonts w:eastAsia="Arial Unicode MS"/>
          <w:szCs w:val="24"/>
        </w:rPr>
        <w:t xml:space="preserve">przętu będzie niemożliwa - usługa gwarancyjna będzie świadczona w systemie door-to-door (odbiór i zwrot </w:t>
      </w:r>
      <w:r w:rsidR="00E363DA" w:rsidRPr="00A13EED">
        <w:rPr>
          <w:rFonts w:eastAsia="Arial Unicode MS"/>
          <w:szCs w:val="24"/>
        </w:rPr>
        <w:t>s</w:t>
      </w:r>
      <w:r w:rsidRPr="00A13EED">
        <w:rPr>
          <w:rFonts w:eastAsia="Arial Unicode MS"/>
          <w:szCs w:val="24"/>
        </w:rPr>
        <w:t xml:space="preserve">przętu bezpośrednio z miejsca instalacji </w:t>
      </w:r>
      <w:r w:rsidR="00E363DA" w:rsidRPr="00BF5AEE">
        <w:rPr>
          <w:rFonts w:eastAsia="Arial Unicode MS"/>
          <w:szCs w:val="24"/>
        </w:rPr>
        <w:t>s</w:t>
      </w:r>
      <w:r w:rsidRPr="00BF5AEE">
        <w:rPr>
          <w:rFonts w:eastAsia="Arial Unicode MS"/>
          <w:szCs w:val="24"/>
        </w:rPr>
        <w:t xml:space="preserve">przętu od/do </w:t>
      </w:r>
      <w:r w:rsidR="00E363DA" w:rsidRPr="00946A78">
        <w:rPr>
          <w:rFonts w:eastAsia="Arial Unicode MS"/>
          <w:szCs w:val="24"/>
        </w:rPr>
        <w:t>Kupującego</w:t>
      </w:r>
      <w:r w:rsidRPr="00946A78">
        <w:rPr>
          <w:rFonts w:eastAsia="Arial Unicode MS"/>
          <w:szCs w:val="24"/>
        </w:rPr>
        <w:t xml:space="preserve">). Odbiór </w:t>
      </w:r>
      <w:r w:rsidR="00E363DA" w:rsidRPr="00946A78">
        <w:rPr>
          <w:rFonts w:eastAsia="Arial Unicode MS"/>
          <w:szCs w:val="24"/>
        </w:rPr>
        <w:t>s</w:t>
      </w:r>
      <w:r w:rsidRPr="00946A78">
        <w:rPr>
          <w:rFonts w:eastAsia="Arial Unicode MS"/>
          <w:szCs w:val="24"/>
        </w:rPr>
        <w:t>przętu nastąpi w dni robocze</w:t>
      </w:r>
      <w:r w:rsidR="00434DA4">
        <w:rPr>
          <w:rFonts w:eastAsia="Arial Unicode MS"/>
          <w:szCs w:val="24"/>
        </w:rPr>
        <w:t xml:space="preserve"> </w:t>
      </w:r>
      <w:r w:rsidRPr="00434DA4">
        <w:rPr>
          <w:rFonts w:eastAsia="Arial Unicode MS"/>
          <w:szCs w:val="24"/>
        </w:rPr>
        <w:t>w godzinach od 8:00 do 16:00;</w:t>
      </w:r>
    </w:p>
    <w:p w14:paraId="17EB3023" w14:textId="77777777" w:rsidR="00C5647D" w:rsidRPr="00A62C25" w:rsidRDefault="00C5647D" w:rsidP="00196E70">
      <w:pPr>
        <w:numPr>
          <w:ilvl w:val="1"/>
          <w:numId w:val="30"/>
        </w:numPr>
        <w:spacing w:line="360" w:lineRule="auto"/>
        <w:ind w:left="709" w:hanging="283"/>
        <w:jc w:val="both"/>
        <w:rPr>
          <w:rFonts w:eastAsia="Arial Unicode MS"/>
          <w:szCs w:val="24"/>
        </w:rPr>
      </w:pPr>
      <w:r w:rsidRPr="00434DA4">
        <w:rPr>
          <w:rFonts w:eastAsia="Arial Unicode MS"/>
          <w:szCs w:val="24"/>
        </w:rPr>
        <w:t xml:space="preserve">zgłoszenia będą przyjmowane przez </w:t>
      </w:r>
      <w:r w:rsidR="00196E70" w:rsidRPr="00434DA4">
        <w:rPr>
          <w:rFonts w:eastAsia="Arial Unicode MS"/>
          <w:szCs w:val="24"/>
        </w:rPr>
        <w:t>Sprzedawcę</w:t>
      </w:r>
      <w:r w:rsidRPr="00434DA4">
        <w:rPr>
          <w:rFonts w:eastAsia="Arial Unicode MS"/>
          <w:szCs w:val="24"/>
        </w:rPr>
        <w:t xml:space="preserve"> telefonicznie pod numerem </w:t>
      </w:r>
      <w:r w:rsidR="00196E70" w:rsidRPr="00434DA4">
        <w:rPr>
          <w:rFonts w:eastAsia="Arial Unicode MS"/>
          <w:szCs w:val="24"/>
        </w:rPr>
        <w:t>…………….</w:t>
      </w:r>
      <w:r w:rsidRPr="00434DA4">
        <w:rPr>
          <w:rFonts w:eastAsia="Arial Unicode MS"/>
          <w:szCs w:val="24"/>
        </w:rPr>
        <w:t xml:space="preserve"> lub drogą</w:t>
      </w:r>
      <w:r w:rsidRPr="00AB14D0">
        <w:rPr>
          <w:rFonts w:eastAsia="Arial Unicode MS"/>
          <w:szCs w:val="24"/>
        </w:rPr>
        <w:t xml:space="preserve"> elektroniczną pod adresem e-mail: </w:t>
      </w:r>
      <w:r w:rsidR="00196E70" w:rsidRPr="00AB14D0">
        <w:rPr>
          <w:rFonts w:eastAsia="Arial Unicode MS"/>
          <w:szCs w:val="24"/>
        </w:rPr>
        <w:t>……………</w:t>
      </w:r>
      <w:r w:rsidRPr="00A62C25">
        <w:rPr>
          <w:rFonts w:eastAsia="Arial Unicode MS"/>
          <w:szCs w:val="24"/>
        </w:rPr>
        <w:t xml:space="preserve"> w dni robocze w godzinach od 8:00 do 16:00; </w:t>
      </w:r>
    </w:p>
    <w:p w14:paraId="34A2687C" w14:textId="77777777" w:rsidR="00C5647D" w:rsidRPr="00946A78" w:rsidRDefault="00C5647D" w:rsidP="00196E70">
      <w:pPr>
        <w:numPr>
          <w:ilvl w:val="1"/>
          <w:numId w:val="30"/>
        </w:numPr>
        <w:spacing w:line="360" w:lineRule="auto"/>
        <w:ind w:left="709" w:hanging="283"/>
        <w:jc w:val="both"/>
        <w:rPr>
          <w:rFonts w:eastAsia="Arial Unicode MS"/>
          <w:szCs w:val="24"/>
        </w:rPr>
      </w:pPr>
      <w:r w:rsidRPr="00A13EED">
        <w:rPr>
          <w:rFonts w:eastAsia="Arial Unicode MS"/>
          <w:szCs w:val="24"/>
        </w:rPr>
        <w:t xml:space="preserve">w przypadku zgłoszenia przez </w:t>
      </w:r>
      <w:r w:rsidR="00196E70" w:rsidRPr="00A13EED">
        <w:rPr>
          <w:rFonts w:eastAsia="Arial Unicode MS"/>
          <w:szCs w:val="24"/>
        </w:rPr>
        <w:t>Kupującego</w:t>
      </w:r>
      <w:r w:rsidRPr="00BF5AEE">
        <w:rPr>
          <w:rFonts w:eastAsia="Arial Unicode MS"/>
          <w:szCs w:val="24"/>
        </w:rPr>
        <w:t xml:space="preserve"> awarii </w:t>
      </w:r>
      <w:r w:rsidR="00196E70" w:rsidRPr="00BF5AEE">
        <w:rPr>
          <w:rFonts w:eastAsia="Arial Unicode MS"/>
          <w:szCs w:val="24"/>
        </w:rPr>
        <w:t>s</w:t>
      </w:r>
      <w:r w:rsidRPr="00BF5AEE">
        <w:rPr>
          <w:rFonts w:eastAsia="Arial Unicode MS"/>
          <w:szCs w:val="24"/>
        </w:rPr>
        <w:t xml:space="preserve">przętu, </w:t>
      </w:r>
      <w:r w:rsidR="00196E70" w:rsidRPr="00946A78">
        <w:rPr>
          <w:rFonts w:eastAsia="Arial Unicode MS"/>
          <w:szCs w:val="24"/>
        </w:rPr>
        <w:t>Sprzedawca</w:t>
      </w:r>
      <w:r w:rsidRPr="00946A78">
        <w:rPr>
          <w:rFonts w:eastAsia="Arial Unicode MS"/>
          <w:szCs w:val="24"/>
        </w:rPr>
        <w:t xml:space="preserve"> przystąpi do usuwania awarii nie później niż w ciągu następnego dnia roboczego licząc od dnia wysłania zgłoszenia przez </w:t>
      </w:r>
      <w:r w:rsidR="00196E70" w:rsidRPr="00946A78">
        <w:rPr>
          <w:rFonts w:eastAsia="Arial Unicode MS"/>
          <w:szCs w:val="24"/>
        </w:rPr>
        <w:t>Kupującego</w:t>
      </w:r>
      <w:r w:rsidRPr="00946A78">
        <w:rPr>
          <w:rFonts w:eastAsia="Arial Unicode MS"/>
          <w:szCs w:val="24"/>
        </w:rPr>
        <w:t>;</w:t>
      </w:r>
    </w:p>
    <w:p w14:paraId="558F389C" w14:textId="77777777" w:rsidR="00C5647D" w:rsidRPr="00CC6DFB" w:rsidRDefault="00196E70" w:rsidP="00196E70">
      <w:pPr>
        <w:numPr>
          <w:ilvl w:val="1"/>
          <w:numId w:val="30"/>
        </w:numPr>
        <w:spacing w:line="360" w:lineRule="auto"/>
        <w:ind w:left="709" w:hanging="283"/>
        <w:jc w:val="both"/>
        <w:rPr>
          <w:rFonts w:eastAsia="Arial Unicode MS"/>
          <w:szCs w:val="24"/>
        </w:rPr>
      </w:pPr>
      <w:r w:rsidRPr="00CC6DFB">
        <w:rPr>
          <w:rFonts w:eastAsia="Arial Unicode MS"/>
          <w:szCs w:val="24"/>
        </w:rPr>
        <w:t>Sprzedawca</w:t>
      </w:r>
      <w:r w:rsidR="00CE2A01">
        <w:rPr>
          <w:rFonts w:eastAsia="Arial Unicode MS"/>
          <w:szCs w:val="24"/>
        </w:rPr>
        <w:t>,</w:t>
      </w:r>
      <w:r w:rsidR="00C5647D" w:rsidRPr="00CC6DFB">
        <w:rPr>
          <w:rFonts w:eastAsia="Arial Unicode MS"/>
          <w:szCs w:val="24"/>
        </w:rPr>
        <w:t xml:space="preserve"> maksymalnie w ciągu 3 dni roboczych od momentu otrzymania zgłoszenia, dokona skutecznej naprawy </w:t>
      </w:r>
      <w:r w:rsidRPr="00CC6DFB">
        <w:rPr>
          <w:rFonts w:eastAsia="Arial Unicode MS"/>
          <w:szCs w:val="24"/>
        </w:rPr>
        <w:t>s</w:t>
      </w:r>
      <w:r w:rsidR="00C5647D" w:rsidRPr="00CC6DFB">
        <w:rPr>
          <w:rFonts w:eastAsia="Arial Unicode MS"/>
          <w:szCs w:val="24"/>
        </w:rPr>
        <w:t>przętu;</w:t>
      </w:r>
    </w:p>
    <w:p w14:paraId="727B9129" w14:textId="77777777" w:rsidR="00C5647D" w:rsidRPr="00997B65" w:rsidRDefault="00C5647D" w:rsidP="00196E70">
      <w:pPr>
        <w:numPr>
          <w:ilvl w:val="1"/>
          <w:numId w:val="30"/>
        </w:numPr>
        <w:spacing w:line="360" w:lineRule="auto"/>
        <w:ind w:left="709" w:hanging="283"/>
        <w:jc w:val="both"/>
        <w:rPr>
          <w:rFonts w:eastAsia="Arial Unicode MS"/>
          <w:szCs w:val="24"/>
        </w:rPr>
      </w:pPr>
      <w:r w:rsidRPr="00CC6DFB">
        <w:rPr>
          <w:rFonts w:eastAsia="Arial Unicode MS"/>
          <w:szCs w:val="24"/>
        </w:rPr>
        <w:t xml:space="preserve">jeśli czas usunięcia awarii będzie przekraczał </w:t>
      </w:r>
      <w:r w:rsidR="00536639">
        <w:rPr>
          <w:rFonts w:eastAsia="Arial Unicode MS"/>
          <w:szCs w:val="24"/>
        </w:rPr>
        <w:t xml:space="preserve">maksymalny </w:t>
      </w:r>
      <w:r w:rsidR="00CE2A01">
        <w:rPr>
          <w:rFonts w:eastAsia="Arial Unicode MS"/>
          <w:szCs w:val="24"/>
        </w:rPr>
        <w:t>czas naprawy wskazany w pkt 5</w:t>
      </w:r>
      <w:r w:rsidRPr="00CC6DFB">
        <w:rPr>
          <w:rFonts w:eastAsia="Arial Unicode MS"/>
          <w:szCs w:val="24"/>
        </w:rPr>
        <w:t xml:space="preserve">, </w:t>
      </w:r>
      <w:r w:rsidR="00196E70" w:rsidRPr="00CC6DFB">
        <w:rPr>
          <w:rFonts w:eastAsia="Arial Unicode MS"/>
          <w:szCs w:val="24"/>
        </w:rPr>
        <w:t>Sprzedawca</w:t>
      </w:r>
      <w:r w:rsidRPr="00CC6DFB">
        <w:rPr>
          <w:rFonts w:eastAsia="Arial Unicode MS"/>
          <w:szCs w:val="24"/>
        </w:rPr>
        <w:t xml:space="preserve"> niezwłocznie dostarczy </w:t>
      </w:r>
      <w:r w:rsidR="00196E70" w:rsidRPr="00CC6DFB">
        <w:rPr>
          <w:rFonts w:eastAsia="Arial Unicode MS"/>
          <w:szCs w:val="24"/>
        </w:rPr>
        <w:t>Kupującemu</w:t>
      </w:r>
      <w:r w:rsidR="00536639">
        <w:rPr>
          <w:rFonts w:eastAsia="Arial Unicode MS"/>
          <w:szCs w:val="24"/>
        </w:rPr>
        <w:t>,</w:t>
      </w:r>
      <w:r w:rsidRPr="00CC6DFB">
        <w:rPr>
          <w:rFonts w:eastAsia="Arial Unicode MS"/>
          <w:szCs w:val="24"/>
        </w:rPr>
        <w:t xml:space="preserve"> na czas naprawy</w:t>
      </w:r>
      <w:r w:rsidR="00536639">
        <w:rPr>
          <w:rFonts w:eastAsia="Arial Unicode MS"/>
          <w:szCs w:val="24"/>
        </w:rPr>
        <w:t>,</w:t>
      </w:r>
      <w:r w:rsidRPr="00CC6DFB">
        <w:rPr>
          <w:rFonts w:eastAsia="Arial Unicode MS"/>
          <w:szCs w:val="24"/>
        </w:rPr>
        <w:t xml:space="preserve"> </w:t>
      </w:r>
      <w:r w:rsidR="00196E70" w:rsidRPr="00CC6DFB">
        <w:rPr>
          <w:rFonts w:eastAsia="Arial Unicode MS"/>
          <w:szCs w:val="24"/>
        </w:rPr>
        <w:t>s</w:t>
      </w:r>
      <w:r w:rsidRPr="00CC6DFB">
        <w:rPr>
          <w:rFonts w:eastAsia="Arial Unicode MS"/>
          <w:szCs w:val="24"/>
        </w:rPr>
        <w:t xml:space="preserve">przęt zastępczy o nie gorszych parametrach technicznych wraz ze sterownikami umożliwiającymi prawidłowe korzystanie z </w:t>
      </w:r>
      <w:r w:rsidR="00CC6DFB" w:rsidRPr="00CC6DFB">
        <w:rPr>
          <w:rFonts w:eastAsia="Arial Unicode MS"/>
          <w:szCs w:val="24"/>
        </w:rPr>
        <w:t>tego</w:t>
      </w:r>
      <w:r w:rsidR="00CC6DFB">
        <w:rPr>
          <w:rFonts w:eastAsia="Arial Unicode MS"/>
          <w:szCs w:val="24"/>
        </w:rPr>
        <w:t xml:space="preserve"> sprzętu</w:t>
      </w:r>
      <w:r w:rsidRPr="00997B65">
        <w:rPr>
          <w:rFonts w:eastAsia="Arial Unicode MS"/>
          <w:szCs w:val="24"/>
        </w:rPr>
        <w:t>;</w:t>
      </w:r>
    </w:p>
    <w:p w14:paraId="097CBF98" w14:textId="77777777" w:rsidR="00C5647D" w:rsidRPr="001158B0" w:rsidRDefault="00C5647D" w:rsidP="001158B0">
      <w:pPr>
        <w:numPr>
          <w:ilvl w:val="1"/>
          <w:numId w:val="30"/>
        </w:numPr>
        <w:spacing w:line="360" w:lineRule="auto"/>
        <w:ind w:left="709" w:hanging="283"/>
        <w:jc w:val="both"/>
        <w:rPr>
          <w:rFonts w:eastAsia="Arial Unicode MS"/>
          <w:szCs w:val="24"/>
        </w:rPr>
      </w:pPr>
      <w:r w:rsidRPr="00AB14D0">
        <w:rPr>
          <w:rFonts w:eastAsia="Arial Unicode MS"/>
          <w:szCs w:val="24"/>
        </w:rPr>
        <w:t>naprawy będą realizowane zgodnie z wymagan</w:t>
      </w:r>
      <w:r w:rsidR="00AF4872">
        <w:rPr>
          <w:rFonts w:eastAsia="Arial Unicode MS"/>
          <w:szCs w:val="24"/>
        </w:rPr>
        <w:t xml:space="preserve">iami normy ISO 9001 </w:t>
      </w:r>
      <w:r w:rsidRPr="00AB14D0">
        <w:rPr>
          <w:rFonts w:eastAsia="Arial Unicode MS"/>
          <w:szCs w:val="24"/>
        </w:rPr>
        <w:t>lub równoważnej</w:t>
      </w:r>
      <w:r w:rsidR="001158B0">
        <w:rPr>
          <w:rFonts w:eastAsia="Arial Unicode MS"/>
          <w:szCs w:val="24"/>
        </w:rPr>
        <w:t xml:space="preserve"> </w:t>
      </w:r>
      <w:r w:rsidR="001158B0" w:rsidRPr="001158B0">
        <w:rPr>
          <w:rFonts w:eastAsia="Arial Unicode MS"/>
          <w:szCs w:val="24"/>
        </w:rPr>
        <w:t>potwierdzające, że wszystkie procesy w organizacji zorientowane są na osiągnięcie wysokiej jakości.</w:t>
      </w:r>
    </w:p>
    <w:p w14:paraId="11CEDAB3" w14:textId="77777777" w:rsidR="00C5647D" w:rsidRPr="00997B65" w:rsidRDefault="00196E70" w:rsidP="00196E70">
      <w:pPr>
        <w:numPr>
          <w:ilvl w:val="0"/>
          <w:numId w:val="30"/>
        </w:numPr>
        <w:spacing w:line="360" w:lineRule="auto"/>
        <w:ind w:left="426" w:hanging="284"/>
        <w:jc w:val="both"/>
        <w:rPr>
          <w:szCs w:val="24"/>
        </w:rPr>
      </w:pPr>
      <w:r w:rsidRPr="00A62C25">
        <w:rPr>
          <w:rFonts w:eastAsia="Arial Unicode MS"/>
          <w:szCs w:val="24"/>
        </w:rPr>
        <w:t>Sprzedawca</w:t>
      </w:r>
      <w:r w:rsidR="00C5647D" w:rsidRPr="00A62C25">
        <w:rPr>
          <w:rFonts w:eastAsia="Arial Unicode MS"/>
          <w:szCs w:val="24"/>
        </w:rPr>
        <w:t xml:space="preserve"> zobowiązuje się do dostarczenia </w:t>
      </w:r>
      <w:r w:rsidR="00CC6DFB">
        <w:rPr>
          <w:rFonts w:eastAsia="Arial Unicode MS"/>
          <w:szCs w:val="24"/>
        </w:rPr>
        <w:t>sprzętu</w:t>
      </w:r>
      <w:r w:rsidR="00265425">
        <w:rPr>
          <w:rFonts w:eastAsia="Arial Unicode MS"/>
          <w:szCs w:val="24"/>
        </w:rPr>
        <w:t xml:space="preserve"> zastępczego</w:t>
      </w:r>
      <w:r w:rsidR="00CC6DFB">
        <w:rPr>
          <w:rFonts w:eastAsia="Arial Unicode MS"/>
          <w:szCs w:val="24"/>
        </w:rPr>
        <w:t xml:space="preserve"> </w:t>
      </w:r>
      <w:r w:rsidR="00C5647D" w:rsidRPr="00A62C25">
        <w:rPr>
          <w:rFonts w:eastAsia="Arial Unicode MS"/>
          <w:szCs w:val="24"/>
        </w:rPr>
        <w:t xml:space="preserve">w sposób umożliwiający bezpieczną i ciągłą pracę </w:t>
      </w:r>
      <w:r w:rsidRPr="00A62C25">
        <w:rPr>
          <w:rFonts w:eastAsia="Arial Unicode MS"/>
          <w:szCs w:val="24"/>
        </w:rPr>
        <w:t>Kupującego</w:t>
      </w:r>
      <w:r w:rsidR="00C5647D" w:rsidRPr="00997B65">
        <w:rPr>
          <w:rFonts w:eastAsia="Arial Unicode MS"/>
          <w:szCs w:val="24"/>
        </w:rPr>
        <w:t>.</w:t>
      </w:r>
    </w:p>
    <w:p w14:paraId="47A8CC82" w14:textId="77777777" w:rsidR="00C5647D" w:rsidRPr="00B20B28" w:rsidRDefault="00C5647D" w:rsidP="00196E70">
      <w:pPr>
        <w:numPr>
          <w:ilvl w:val="0"/>
          <w:numId w:val="30"/>
        </w:numPr>
        <w:spacing w:line="360" w:lineRule="auto"/>
        <w:ind w:left="426" w:hanging="284"/>
        <w:jc w:val="both"/>
        <w:rPr>
          <w:szCs w:val="24"/>
        </w:rPr>
      </w:pPr>
      <w:r w:rsidRPr="00997B65">
        <w:rPr>
          <w:rFonts w:eastAsia="Arial Unicode MS"/>
          <w:szCs w:val="24"/>
        </w:rPr>
        <w:t xml:space="preserve">W </w:t>
      </w:r>
      <w:r w:rsidRPr="00997B65">
        <w:rPr>
          <w:szCs w:val="24"/>
        </w:rPr>
        <w:t xml:space="preserve">przypadku, gdy </w:t>
      </w:r>
      <w:r w:rsidR="004D2E1C">
        <w:rPr>
          <w:szCs w:val="24"/>
        </w:rPr>
        <w:t xml:space="preserve">czas </w:t>
      </w:r>
      <w:r w:rsidRPr="00997B65">
        <w:rPr>
          <w:szCs w:val="24"/>
        </w:rPr>
        <w:t>napraw</w:t>
      </w:r>
      <w:r w:rsidR="004D2E1C">
        <w:rPr>
          <w:szCs w:val="24"/>
        </w:rPr>
        <w:t>y</w:t>
      </w:r>
      <w:r w:rsidRPr="00997B65">
        <w:rPr>
          <w:szCs w:val="24"/>
        </w:rPr>
        <w:t xml:space="preserve"> </w:t>
      </w:r>
      <w:r w:rsidR="00360B87" w:rsidRPr="00997B65">
        <w:rPr>
          <w:szCs w:val="24"/>
        </w:rPr>
        <w:t>s</w:t>
      </w:r>
      <w:r w:rsidRPr="00997B65">
        <w:rPr>
          <w:szCs w:val="24"/>
        </w:rPr>
        <w:t xml:space="preserve">przętu </w:t>
      </w:r>
      <w:r w:rsidR="00536639">
        <w:rPr>
          <w:szCs w:val="24"/>
        </w:rPr>
        <w:t>przekroczy maksymalny czas naprawy wskazany w ust. 6 pkt 5</w:t>
      </w:r>
      <w:r w:rsidRPr="00997B65">
        <w:rPr>
          <w:szCs w:val="24"/>
        </w:rPr>
        <w:t xml:space="preserve">, okres gwarancji będzie wydłużony o czas trwania naprawy. W przypadku, gdy naprawa </w:t>
      </w:r>
      <w:r w:rsidR="00360B87" w:rsidRPr="00B20B28">
        <w:rPr>
          <w:szCs w:val="24"/>
        </w:rPr>
        <w:t>s</w:t>
      </w:r>
      <w:r w:rsidRPr="00B20B28">
        <w:rPr>
          <w:szCs w:val="24"/>
        </w:rPr>
        <w:t xml:space="preserve">przętu potrwa dłużej niż 14 dni, lub gdy ten sam </w:t>
      </w:r>
      <w:r w:rsidR="00360B87" w:rsidRPr="00A13EED">
        <w:rPr>
          <w:szCs w:val="24"/>
        </w:rPr>
        <w:t>s</w:t>
      </w:r>
      <w:r w:rsidRPr="00A13EED">
        <w:rPr>
          <w:szCs w:val="24"/>
        </w:rPr>
        <w:t>przęt będzie naprawiany</w:t>
      </w:r>
      <w:r w:rsidRPr="00BF5AEE">
        <w:rPr>
          <w:szCs w:val="24"/>
        </w:rPr>
        <w:t xml:space="preserve"> więcej niż 3 razy, </w:t>
      </w:r>
      <w:r w:rsidR="00360B87" w:rsidRPr="00BF5AEE">
        <w:rPr>
          <w:szCs w:val="24"/>
        </w:rPr>
        <w:lastRenderedPageBreak/>
        <w:t>Kupującemu</w:t>
      </w:r>
      <w:r w:rsidRPr="00BF5AEE">
        <w:rPr>
          <w:szCs w:val="24"/>
        </w:rPr>
        <w:t xml:space="preserve"> będzie przysługiwać pr</w:t>
      </w:r>
      <w:r w:rsidRPr="00946A78">
        <w:rPr>
          <w:szCs w:val="24"/>
        </w:rPr>
        <w:t xml:space="preserve">awo pisemnego żądania bezkosztowej wymiany </w:t>
      </w:r>
      <w:r w:rsidR="00360B87" w:rsidRPr="00946A78">
        <w:rPr>
          <w:szCs w:val="24"/>
        </w:rPr>
        <w:t>s</w:t>
      </w:r>
      <w:r w:rsidRPr="00946A78">
        <w:rPr>
          <w:szCs w:val="24"/>
        </w:rPr>
        <w:t xml:space="preserve">przętu na nowy, taki sam lub o nie gorszych parametrach technicznych, w ramach </w:t>
      </w:r>
      <w:r w:rsidR="00997B65">
        <w:rPr>
          <w:szCs w:val="24"/>
        </w:rPr>
        <w:t>ceny</w:t>
      </w:r>
      <w:r w:rsidRPr="00997B65">
        <w:rPr>
          <w:szCs w:val="24"/>
        </w:rPr>
        <w:t xml:space="preserve"> brutto, o któr</w:t>
      </w:r>
      <w:r w:rsidR="00B20B28">
        <w:rPr>
          <w:szCs w:val="24"/>
        </w:rPr>
        <w:t>ej</w:t>
      </w:r>
      <w:r w:rsidRPr="00997B65">
        <w:rPr>
          <w:szCs w:val="24"/>
        </w:rPr>
        <w:t xml:space="preserve"> mowa w </w:t>
      </w:r>
      <w:r w:rsidR="004C6E19" w:rsidRPr="00997B65">
        <w:rPr>
          <w:szCs w:val="24"/>
        </w:rPr>
        <w:t>§ 3</w:t>
      </w:r>
      <w:r w:rsidRPr="00997B65">
        <w:rPr>
          <w:szCs w:val="24"/>
        </w:rPr>
        <w:t xml:space="preserve"> ust. 1.</w:t>
      </w:r>
      <w:r w:rsidRPr="00997B65">
        <w:rPr>
          <w:rFonts w:eastAsia="Arial Unicode MS"/>
          <w:szCs w:val="24"/>
        </w:rPr>
        <w:t xml:space="preserve"> </w:t>
      </w:r>
      <w:r w:rsidR="00B20B28">
        <w:rPr>
          <w:rFonts w:eastAsia="Arial Unicode MS"/>
          <w:szCs w:val="24"/>
        </w:rPr>
        <w:t>W takim przypadku o</w:t>
      </w:r>
      <w:r w:rsidRPr="00997B65">
        <w:rPr>
          <w:rFonts w:eastAsia="Arial Unicode MS"/>
          <w:szCs w:val="24"/>
        </w:rPr>
        <w:t xml:space="preserve">kres gwarancji liczony jest od dnia podpisania </w:t>
      </w:r>
      <w:r w:rsidR="00B20B28">
        <w:rPr>
          <w:rFonts w:eastAsia="Arial Unicode MS"/>
          <w:szCs w:val="24"/>
        </w:rPr>
        <w:t xml:space="preserve">przez Strony </w:t>
      </w:r>
      <w:r w:rsidR="00360B87" w:rsidRPr="00997B65">
        <w:rPr>
          <w:rFonts w:eastAsia="Arial Unicode MS"/>
          <w:szCs w:val="24"/>
        </w:rPr>
        <w:t>p</w:t>
      </w:r>
      <w:r w:rsidRPr="00997B65">
        <w:rPr>
          <w:rFonts w:eastAsia="Arial Unicode MS"/>
          <w:szCs w:val="24"/>
        </w:rPr>
        <w:t xml:space="preserve">rotokołu </w:t>
      </w:r>
      <w:r w:rsidR="00360B87" w:rsidRPr="00997B65">
        <w:rPr>
          <w:rFonts w:eastAsia="Arial Unicode MS"/>
          <w:szCs w:val="24"/>
        </w:rPr>
        <w:t>o</w:t>
      </w:r>
      <w:r w:rsidRPr="00997B65">
        <w:rPr>
          <w:rFonts w:eastAsia="Arial Unicode MS"/>
          <w:szCs w:val="24"/>
        </w:rPr>
        <w:t xml:space="preserve">dbioru </w:t>
      </w:r>
      <w:r w:rsidRPr="00B20B28">
        <w:rPr>
          <w:szCs w:val="24"/>
        </w:rPr>
        <w:t xml:space="preserve">wymienionego </w:t>
      </w:r>
      <w:r w:rsidR="00360B87" w:rsidRPr="00B20B28">
        <w:rPr>
          <w:szCs w:val="24"/>
        </w:rPr>
        <w:t>s</w:t>
      </w:r>
      <w:r w:rsidRPr="00B20B28">
        <w:rPr>
          <w:szCs w:val="24"/>
        </w:rPr>
        <w:t>przętu</w:t>
      </w:r>
      <w:r w:rsidR="00B20B28">
        <w:rPr>
          <w:szCs w:val="24"/>
        </w:rPr>
        <w:t>, bez uwag i zastrzeżeń</w:t>
      </w:r>
      <w:r w:rsidRPr="00B20B28">
        <w:rPr>
          <w:szCs w:val="24"/>
        </w:rPr>
        <w:t xml:space="preserve">. </w:t>
      </w:r>
    </w:p>
    <w:p w14:paraId="31BA7C02" w14:textId="77777777" w:rsidR="00C5647D" w:rsidRPr="00B20B28" w:rsidRDefault="00C5647D" w:rsidP="00196E70">
      <w:pPr>
        <w:numPr>
          <w:ilvl w:val="0"/>
          <w:numId w:val="30"/>
        </w:numPr>
        <w:spacing w:line="360" w:lineRule="auto"/>
        <w:ind w:left="426" w:hanging="284"/>
        <w:jc w:val="both"/>
        <w:rPr>
          <w:szCs w:val="24"/>
        </w:rPr>
      </w:pPr>
      <w:r w:rsidRPr="00B20B28">
        <w:rPr>
          <w:szCs w:val="24"/>
        </w:rPr>
        <w:t xml:space="preserve">Wymiana </w:t>
      </w:r>
      <w:r w:rsidR="00360B87" w:rsidRPr="00B20B28">
        <w:rPr>
          <w:szCs w:val="24"/>
        </w:rPr>
        <w:t>s</w:t>
      </w:r>
      <w:r w:rsidRPr="00B20B28">
        <w:rPr>
          <w:szCs w:val="24"/>
        </w:rPr>
        <w:t>przętu na nowy nastąpi maksymalnie w ciągu 5 dni roboczych od doręczenia pisemnego żądania, o którym mowa w ust. 8.</w:t>
      </w:r>
    </w:p>
    <w:p w14:paraId="5A3417F7" w14:textId="77777777" w:rsidR="00C5647D" w:rsidRPr="00946A78" w:rsidRDefault="00360B87" w:rsidP="00196E70">
      <w:pPr>
        <w:numPr>
          <w:ilvl w:val="0"/>
          <w:numId w:val="30"/>
        </w:numPr>
        <w:spacing w:line="360" w:lineRule="auto"/>
        <w:ind w:left="567" w:hanging="425"/>
        <w:jc w:val="both"/>
        <w:rPr>
          <w:rFonts w:eastAsia="Arial Unicode MS"/>
          <w:szCs w:val="24"/>
        </w:rPr>
      </w:pPr>
      <w:r w:rsidRPr="00B20B28">
        <w:rPr>
          <w:rFonts w:eastAsia="Arial Unicode MS"/>
          <w:szCs w:val="24"/>
        </w:rPr>
        <w:t>Sprzedawca</w:t>
      </w:r>
      <w:r w:rsidR="00C5647D" w:rsidRPr="00B20B28">
        <w:rPr>
          <w:rFonts w:eastAsia="Arial Unicode MS"/>
          <w:szCs w:val="24"/>
        </w:rPr>
        <w:t xml:space="preserve"> dokona odbioru, naprawy oraz zwrotu </w:t>
      </w:r>
      <w:r w:rsidRPr="00B20B28">
        <w:rPr>
          <w:rFonts w:eastAsia="Arial Unicode MS"/>
          <w:szCs w:val="24"/>
        </w:rPr>
        <w:t>s</w:t>
      </w:r>
      <w:r w:rsidR="00C5647D" w:rsidRPr="00B20B28">
        <w:rPr>
          <w:rFonts w:eastAsia="Arial Unicode MS"/>
          <w:szCs w:val="24"/>
        </w:rPr>
        <w:t xml:space="preserve">przętu na własny koszt i ryzyko. </w:t>
      </w:r>
      <w:r w:rsidRPr="00A13EED">
        <w:rPr>
          <w:rFonts w:eastAsia="Arial Unicode MS"/>
          <w:szCs w:val="24"/>
        </w:rPr>
        <w:t>Sprzedawca</w:t>
      </w:r>
      <w:r w:rsidR="00C5647D" w:rsidRPr="00A13EED">
        <w:rPr>
          <w:rFonts w:eastAsia="Arial Unicode MS"/>
          <w:szCs w:val="24"/>
        </w:rPr>
        <w:t xml:space="preserve"> ponosi pełną odpowiedzialność za ewentualną utratę lub zniszczenie </w:t>
      </w:r>
      <w:r w:rsidRPr="00BF5AEE">
        <w:rPr>
          <w:rFonts w:eastAsia="Arial Unicode MS"/>
          <w:szCs w:val="24"/>
        </w:rPr>
        <w:t>s</w:t>
      </w:r>
      <w:r w:rsidR="00C5647D" w:rsidRPr="00BF5AEE">
        <w:rPr>
          <w:rFonts w:eastAsia="Arial Unicode MS"/>
          <w:szCs w:val="24"/>
        </w:rPr>
        <w:t xml:space="preserve">przętu po odebraniu go do naprawy z siedziby </w:t>
      </w:r>
      <w:r w:rsidRPr="00946A78">
        <w:rPr>
          <w:rFonts w:eastAsia="Arial Unicode MS"/>
          <w:szCs w:val="24"/>
        </w:rPr>
        <w:t>Kupującego</w:t>
      </w:r>
      <w:r w:rsidR="00C5647D" w:rsidRPr="00946A78">
        <w:rPr>
          <w:rFonts w:eastAsia="Arial Unicode MS"/>
          <w:szCs w:val="24"/>
        </w:rPr>
        <w:t>.</w:t>
      </w:r>
    </w:p>
    <w:p w14:paraId="1B884443" w14:textId="77777777" w:rsidR="00C5647D" w:rsidRPr="00A13EED" w:rsidRDefault="00C5647D" w:rsidP="00196E70">
      <w:pPr>
        <w:numPr>
          <w:ilvl w:val="0"/>
          <w:numId w:val="30"/>
        </w:numPr>
        <w:spacing w:line="360" w:lineRule="auto"/>
        <w:ind w:left="567" w:hanging="425"/>
        <w:jc w:val="both"/>
        <w:rPr>
          <w:rFonts w:eastAsia="Arial Unicode MS"/>
          <w:szCs w:val="24"/>
        </w:rPr>
      </w:pPr>
      <w:r w:rsidRPr="00946A78">
        <w:rPr>
          <w:rFonts w:eastAsia="Arial Unicode MS"/>
          <w:szCs w:val="24"/>
        </w:rPr>
        <w:t xml:space="preserve">Sprzęt przekazywany do naprawy poza siedzibę </w:t>
      </w:r>
      <w:r w:rsidR="00360B87" w:rsidRPr="00946A78">
        <w:rPr>
          <w:rFonts w:eastAsia="Arial Unicode MS"/>
          <w:szCs w:val="24"/>
        </w:rPr>
        <w:t>Kupującego</w:t>
      </w:r>
      <w:r w:rsidRPr="00946A78">
        <w:rPr>
          <w:rFonts w:eastAsia="Arial Unicode MS"/>
          <w:szCs w:val="24"/>
        </w:rPr>
        <w:t xml:space="preserve"> lub zwrócony </w:t>
      </w:r>
      <w:r w:rsidR="00360B87" w:rsidRPr="00CC6DFB">
        <w:rPr>
          <w:rFonts w:eastAsia="Arial Unicode MS"/>
          <w:szCs w:val="24"/>
        </w:rPr>
        <w:t>Sprzedawcy</w:t>
      </w:r>
      <w:r w:rsidRPr="00CC6DFB">
        <w:rPr>
          <w:rFonts w:eastAsia="Arial Unicode MS"/>
          <w:szCs w:val="24"/>
        </w:rPr>
        <w:t xml:space="preserve"> w związku z jego wymianą, o ile istnieje techniczna możliwość, zostanie pozbawiony nośników informacji</w:t>
      </w:r>
      <w:r w:rsidR="00B20B28">
        <w:rPr>
          <w:rFonts w:eastAsia="Arial Unicode MS"/>
          <w:szCs w:val="24"/>
        </w:rPr>
        <w:t>,</w:t>
      </w:r>
      <w:r w:rsidRPr="00B20B28">
        <w:rPr>
          <w:rFonts w:eastAsia="Arial Unicode MS"/>
          <w:szCs w:val="24"/>
        </w:rPr>
        <w:t xml:space="preserve"> np.: zewnętrzne karty pamięci, a w przypadku pamięci wbudowanych wszystkie dane zostaną usunięte przez </w:t>
      </w:r>
      <w:r w:rsidR="00360B87" w:rsidRPr="00A13EED">
        <w:rPr>
          <w:rFonts w:eastAsia="Arial Unicode MS"/>
          <w:szCs w:val="24"/>
        </w:rPr>
        <w:t>Kupującego</w:t>
      </w:r>
      <w:r w:rsidRPr="00A13EED">
        <w:rPr>
          <w:rFonts w:eastAsia="Arial Unicode MS"/>
          <w:szCs w:val="24"/>
        </w:rPr>
        <w:t>.</w:t>
      </w:r>
    </w:p>
    <w:p w14:paraId="55AF7689" w14:textId="77777777" w:rsidR="00C5647D" w:rsidRPr="00946A78" w:rsidRDefault="00C5647D" w:rsidP="00196E70">
      <w:pPr>
        <w:numPr>
          <w:ilvl w:val="0"/>
          <w:numId w:val="30"/>
        </w:numPr>
        <w:spacing w:line="360" w:lineRule="auto"/>
        <w:ind w:left="567" w:hanging="425"/>
        <w:jc w:val="both"/>
        <w:rPr>
          <w:rFonts w:eastAsia="Arial Unicode MS"/>
          <w:szCs w:val="24"/>
        </w:rPr>
      </w:pPr>
      <w:r w:rsidRPr="00BF5AEE">
        <w:rPr>
          <w:rFonts w:eastAsia="Arial Unicode MS"/>
          <w:szCs w:val="24"/>
        </w:rPr>
        <w:t>W przypadku awarii dysku twarde</w:t>
      </w:r>
      <w:r w:rsidR="00360B87" w:rsidRPr="00BF5AEE">
        <w:rPr>
          <w:rFonts w:eastAsia="Arial Unicode MS"/>
          <w:szCs w:val="24"/>
        </w:rPr>
        <w:t>go, będzie on wymieniony przez Sprzedawcę</w:t>
      </w:r>
      <w:r w:rsidRPr="00946A78">
        <w:rPr>
          <w:rFonts w:eastAsia="Arial Unicode MS"/>
          <w:szCs w:val="24"/>
        </w:rPr>
        <w:t xml:space="preserve"> na nowy bez konieczności zwrotu uszkodzonego i dokonywania ekspertyzy poza siedzibą </w:t>
      </w:r>
      <w:r w:rsidR="00360B87" w:rsidRPr="00946A78">
        <w:rPr>
          <w:rFonts w:eastAsia="Arial Unicode MS"/>
          <w:szCs w:val="24"/>
        </w:rPr>
        <w:t>Kupującego</w:t>
      </w:r>
      <w:r w:rsidRPr="00946A78">
        <w:rPr>
          <w:rFonts w:eastAsia="Arial Unicode MS"/>
          <w:szCs w:val="24"/>
        </w:rPr>
        <w:t>.</w:t>
      </w:r>
    </w:p>
    <w:p w14:paraId="47634873" w14:textId="77777777" w:rsidR="00C5647D" w:rsidRPr="00CC6DFB" w:rsidRDefault="00C5647D" w:rsidP="00196E70">
      <w:pPr>
        <w:numPr>
          <w:ilvl w:val="0"/>
          <w:numId w:val="30"/>
        </w:numPr>
        <w:spacing w:line="360" w:lineRule="auto"/>
        <w:ind w:left="567" w:hanging="425"/>
        <w:jc w:val="both"/>
        <w:rPr>
          <w:rFonts w:eastAsia="Arial Unicode MS"/>
          <w:szCs w:val="24"/>
        </w:rPr>
      </w:pPr>
      <w:r w:rsidRPr="00BF5AEE">
        <w:rPr>
          <w:rFonts w:eastAsia="Arial Unicode MS"/>
          <w:szCs w:val="24"/>
        </w:rPr>
        <w:t xml:space="preserve">Jeżeli </w:t>
      </w:r>
      <w:r w:rsidR="00360B87" w:rsidRPr="00BF5AEE">
        <w:rPr>
          <w:rFonts w:eastAsia="Arial Unicode MS"/>
          <w:szCs w:val="24"/>
        </w:rPr>
        <w:t>Sprzedawca</w:t>
      </w:r>
      <w:r w:rsidRPr="00BF5AEE">
        <w:rPr>
          <w:rFonts w:eastAsia="Arial Unicode MS"/>
          <w:szCs w:val="24"/>
        </w:rPr>
        <w:t xml:space="preserve"> nie dokona naprawy zgodnie z ust. 6 pkt 5</w:t>
      </w:r>
      <w:r w:rsidR="004D2E1C">
        <w:rPr>
          <w:rFonts w:eastAsia="Arial Unicode MS"/>
          <w:szCs w:val="24"/>
        </w:rPr>
        <w:t xml:space="preserve"> i nie dostarczy sprzętu zastępczego</w:t>
      </w:r>
      <w:r w:rsidRPr="00BF5AEE">
        <w:rPr>
          <w:rFonts w:eastAsia="Arial Unicode MS"/>
          <w:szCs w:val="24"/>
        </w:rPr>
        <w:t xml:space="preserve"> lub nie wymieni </w:t>
      </w:r>
      <w:r w:rsidR="004D2E1C">
        <w:rPr>
          <w:rFonts w:eastAsia="Arial Unicode MS"/>
          <w:szCs w:val="24"/>
        </w:rPr>
        <w:t>sprzętu</w:t>
      </w:r>
      <w:r w:rsidRPr="00BF5AEE">
        <w:rPr>
          <w:rFonts w:eastAsia="Arial Unicode MS"/>
          <w:szCs w:val="24"/>
        </w:rPr>
        <w:t xml:space="preserve"> na nowy w terminie określonym w ust. 9, to </w:t>
      </w:r>
      <w:r w:rsidR="00360B87" w:rsidRPr="00946A78">
        <w:rPr>
          <w:rFonts w:eastAsia="Arial Unicode MS"/>
          <w:szCs w:val="24"/>
        </w:rPr>
        <w:t>Kupujący</w:t>
      </w:r>
      <w:r w:rsidRPr="00946A78">
        <w:rPr>
          <w:rFonts w:eastAsia="Arial Unicode MS"/>
          <w:szCs w:val="24"/>
        </w:rPr>
        <w:t xml:space="preserve"> może naprawić lub wymienić </w:t>
      </w:r>
      <w:r w:rsidR="004D2E1C">
        <w:rPr>
          <w:rFonts w:eastAsia="Arial Unicode MS"/>
          <w:szCs w:val="24"/>
        </w:rPr>
        <w:t>sprzęt</w:t>
      </w:r>
      <w:r w:rsidRPr="00946A78">
        <w:rPr>
          <w:rFonts w:eastAsia="Arial Unicode MS"/>
          <w:szCs w:val="24"/>
        </w:rPr>
        <w:t xml:space="preserve"> na nowy we własnym zakresie, bez utraty prawa do gwarancji, a </w:t>
      </w:r>
      <w:r w:rsidR="00360B87" w:rsidRPr="00946A78">
        <w:rPr>
          <w:rFonts w:eastAsia="Arial Unicode MS"/>
          <w:szCs w:val="24"/>
        </w:rPr>
        <w:t>Sprzedawca</w:t>
      </w:r>
      <w:r w:rsidRPr="00946A78">
        <w:rPr>
          <w:rFonts w:eastAsia="Arial Unicode MS"/>
          <w:szCs w:val="24"/>
        </w:rPr>
        <w:t xml:space="preserve"> będzie zobowiązany pokryć wszelkie koszty </w:t>
      </w:r>
      <w:r w:rsidR="00360B87" w:rsidRPr="00CC6DFB">
        <w:rPr>
          <w:rFonts w:eastAsia="Arial Unicode MS"/>
          <w:szCs w:val="24"/>
        </w:rPr>
        <w:t>Kupującego</w:t>
      </w:r>
      <w:r w:rsidRPr="00CC6DFB">
        <w:rPr>
          <w:rFonts w:eastAsia="Arial Unicode MS"/>
          <w:szCs w:val="24"/>
        </w:rPr>
        <w:t xml:space="preserve"> związane z niewykonaniem przez </w:t>
      </w:r>
      <w:r w:rsidR="00360B87" w:rsidRPr="00CC6DFB">
        <w:rPr>
          <w:rFonts w:eastAsia="Arial Unicode MS"/>
          <w:szCs w:val="24"/>
        </w:rPr>
        <w:t>Sprzedawcę</w:t>
      </w:r>
      <w:r w:rsidRPr="00CC6DFB">
        <w:rPr>
          <w:rFonts w:eastAsia="Arial Unicode MS"/>
          <w:szCs w:val="24"/>
        </w:rPr>
        <w:t xml:space="preserve"> zobowiązań gwarancyjnych, w terminie do 14 dni od otrzymania od </w:t>
      </w:r>
      <w:r w:rsidR="00360B87" w:rsidRPr="00CC6DFB">
        <w:rPr>
          <w:rFonts w:eastAsia="Arial Unicode MS"/>
          <w:szCs w:val="24"/>
        </w:rPr>
        <w:t>Kupującego</w:t>
      </w:r>
      <w:r w:rsidRPr="00CC6DFB">
        <w:rPr>
          <w:rFonts w:eastAsia="Arial Unicode MS"/>
          <w:szCs w:val="24"/>
        </w:rPr>
        <w:t xml:space="preserve"> wezwania do zwrotu tych kosztów.</w:t>
      </w:r>
    </w:p>
    <w:p w14:paraId="46DF4615" w14:textId="77777777" w:rsidR="00C5647D" w:rsidRPr="00CC6DFB" w:rsidRDefault="00C5647D" w:rsidP="00196E70">
      <w:pPr>
        <w:numPr>
          <w:ilvl w:val="0"/>
          <w:numId w:val="30"/>
        </w:numPr>
        <w:spacing w:line="360" w:lineRule="auto"/>
        <w:ind w:left="567" w:hanging="425"/>
        <w:jc w:val="both"/>
        <w:rPr>
          <w:rFonts w:eastAsia="Arial Unicode MS"/>
          <w:szCs w:val="24"/>
        </w:rPr>
      </w:pPr>
      <w:r w:rsidRPr="00CC6DFB">
        <w:rPr>
          <w:szCs w:val="24"/>
        </w:rPr>
        <w:t xml:space="preserve">Gwarancja nie może ograniczać praw </w:t>
      </w:r>
      <w:r w:rsidR="00360B87" w:rsidRPr="00CC6DFB">
        <w:rPr>
          <w:szCs w:val="24"/>
        </w:rPr>
        <w:t>Kupującego</w:t>
      </w:r>
      <w:r w:rsidRPr="00CC6DFB">
        <w:rPr>
          <w:szCs w:val="24"/>
        </w:rPr>
        <w:t xml:space="preserve"> do:</w:t>
      </w:r>
    </w:p>
    <w:p w14:paraId="7E907974" w14:textId="77777777" w:rsidR="00C5647D" w:rsidRPr="00CC6DFB" w:rsidRDefault="00C5647D" w:rsidP="00196E70">
      <w:pPr>
        <w:numPr>
          <w:ilvl w:val="1"/>
          <w:numId w:val="30"/>
        </w:numPr>
        <w:spacing w:line="360" w:lineRule="auto"/>
        <w:ind w:left="851" w:hanging="283"/>
        <w:jc w:val="both"/>
        <w:rPr>
          <w:szCs w:val="24"/>
        </w:rPr>
      </w:pPr>
      <w:r w:rsidRPr="00CC6DFB">
        <w:rPr>
          <w:szCs w:val="24"/>
        </w:rPr>
        <w:t xml:space="preserve">instalowania i wymiany w zakupionym sprzęcie standardowych kart i urządzeń, zgodnie z zasadami sztuki, przez wykwalifikowany personel </w:t>
      </w:r>
      <w:r w:rsidR="00360B87" w:rsidRPr="00CC6DFB">
        <w:rPr>
          <w:szCs w:val="24"/>
        </w:rPr>
        <w:t>Kupującego</w:t>
      </w:r>
      <w:r w:rsidRPr="00CC6DFB">
        <w:rPr>
          <w:szCs w:val="24"/>
        </w:rPr>
        <w:t xml:space="preserve">; </w:t>
      </w:r>
    </w:p>
    <w:p w14:paraId="07905194" w14:textId="77777777" w:rsidR="00C5647D" w:rsidRPr="00BF5AEE" w:rsidRDefault="00C5647D" w:rsidP="00196E70">
      <w:pPr>
        <w:numPr>
          <w:ilvl w:val="1"/>
          <w:numId w:val="30"/>
        </w:numPr>
        <w:spacing w:line="360" w:lineRule="auto"/>
        <w:ind w:left="851" w:hanging="284"/>
        <w:jc w:val="both"/>
        <w:rPr>
          <w:szCs w:val="24"/>
        </w:rPr>
      </w:pPr>
      <w:r w:rsidRPr="00047E60">
        <w:rPr>
          <w:szCs w:val="24"/>
        </w:rPr>
        <w:t xml:space="preserve">dysponowania zakupionym </w:t>
      </w:r>
      <w:r w:rsidR="00360B87" w:rsidRPr="00047E60">
        <w:rPr>
          <w:szCs w:val="24"/>
        </w:rPr>
        <w:t>s</w:t>
      </w:r>
      <w:r w:rsidRPr="00047E60">
        <w:rPr>
          <w:szCs w:val="24"/>
        </w:rPr>
        <w:t>przętem</w:t>
      </w:r>
      <w:r w:rsidR="00A13EED">
        <w:rPr>
          <w:szCs w:val="24"/>
        </w:rPr>
        <w:t>;</w:t>
      </w:r>
      <w:r w:rsidRPr="00A13EED">
        <w:rPr>
          <w:szCs w:val="24"/>
        </w:rPr>
        <w:t xml:space="preserve"> w razie sprzedaży lub innej formy przekazania </w:t>
      </w:r>
      <w:r w:rsidR="00360B87" w:rsidRPr="00BF5AEE">
        <w:rPr>
          <w:szCs w:val="24"/>
        </w:rPr>
        <w:t>s</w:t>
      </w:r>
      <w:r w:rsidRPr="00BF5AEE">
        <w:rPr>
          <w:szCs w:val="24"/>
        </w:rPr>
        <w:t>przętu gwarancja przechodzi na nowego właściciela;</w:t>
      </w:r>
    </w:p>
    <w:p w14:paraId="469646C0" w14:textId="77777777" w:rsidR="00C5647D" w:rsidRPr="00CC6DFB" w:rsidRDefault="00C5647D" w:rsidP="00196E70">
      <w:pPr>
        <w:numPr>
          <w:ilvl w:val="1"/>
          <w:numId w:val="30"/>
        </w:numPr>
        <w:spacing w:line="360" w:lineRule="auto"/>
        <w:ind w:left="851" w:hanging="283"/>
        <w:jc w:val="both"/>
        <w:rPr>
          <w:rFonts w:eastAsia="Arial Unicode MS"/>
          <w:szCs w:val="24"/>
        </w:rPr>
      </w:pPr>
      <w:r w:rsidRPr="00946A78">
        <w:rPr>
          <w:szCs w:val="24"/>
        </w:rPr>
        <w:t xml:space="preserve">wykonywania na koszt </w:t>
      </w:r>
      <w:r w:rsidR="00360B87" w:rsidRPr="00946A78">
        <w:rPr>
          <w:szCs w:val="24"/>
        </w:rPr>
        <w:t>Sprzedawcy</w:t>
      </w:r>
      <w:r w:rsidRPr="00946A78">
        <w:rPr>
          <w:szCs w:val="24"/>
        </w:rPr>
        <w:t xml:space="preserve"> przeglądów gwarancyjnych przez wykonawcę zastępczego w przypadku niewykonania takiego przeglądu przez </w:t>
      </w:r>
      <w:r w:rsidR="00360B87" w:rsidRPr="00946A78">
        <w:rPr>
          <w:szCs w:val="24"/>
        </w:rPr>
        <w:t>Sprzedawcę</w:t>
      </w:r>
      <w:r w:rsidRPr="00946A78">
        <w:rPr>
          <w:szCs w:val="24"/>
        </w:rPr>
        <w:t>.</w:t>
      </w:r>
    </w:p>
    <w:p w14:paraId="0E24FF22" w14:textId="77777777" w:rsidR="00C5647D" w:rsidRPr="00B82606" w:rsidRDefault="00C5647D" w:rsidP="00D56D31">
      <w:pPr>
        <w:spacing w:line="360" w:lineRule="auto"/>
        <w:jc w:val="center"/>
        <w:rPr>
          <w:b/>
          <w:szCs w:val="24"/>
        </w:rPr>
      </w:pPr>
    </w:p>
    <w:p w14:paraId="3C5C647D" w14:textId="77777777" w:rsidR="00C5647D" w:rsidRPr="00B82606" w:rsidRDefault="00C5647D" w:rsidP="00C5647D">
      <w:pPr>
        <w:spacing w:line="360" w:lineRule="auto"/>
        <w:jc w:val="center"/>
        <w:rPr>
          <w:b/>
          <w:szCs w:val="24"/>
        </w:rPr>
      </w:pPr>
      <w:r w:rsidRPr="00B82606">
        <w:rPr>
          <w:b/>
          <w:szCs w:val="24"/>
        </w:rPr>
        <w:t>§ 7.</w:t>
      </w:r>
    </w:p>
    <w:p w14:paraId="3F87DE89" w14:textId="77777777" w:rsidR="00B46F6F" w:rsidRPr="00B82606" w:rsidRDefault="001456DD" w:rsidP="002429AF">
      <w:pPr>
        <w:tabs>
          <w:tab w:val="left" w:pos="284"/>
        </w:tabs>
        <w:spacing w:line="360" w:lineRule="auto"/>
        <w:jc w:val="both"/>
        <w:rPr>
          <w:szCs w:val="24"/>
        </w:rPr>
      </w:pPr>
      <w:r w:rsidRPr="00B82606">
        <w:rPr>
          <w:szCs w:val="24"/>
        </w:rPr>
        <w:t xml:space="preserve">W sprawach </w:t>
      </w:r>
      <w:r w:rsidR="002060F7" w:rsidRPr="00B82606">
        <w:rPr>
          <w:szCs w:val="24"/>
        </w:rPr>
        <w:t>nieuregulowanych</w:t>
      </w:r>
      <w:r w:rsidRPr="00B82606">
        <w:rPr>
          <w:szCs w:val="24"/>
        </w:rPr>
        <w:t xml:space="preserve"> niniejszą umową mają zastosowanie przepisy Kodeksu cywilnego.</w:t>
      </w:r>
    </w:p>
    <w:p w14:paraId="5A71006A" w14:textId="77777777" w:rsidR="00C55F5D" w:rsidRPr="00B82606" w:rsidRDefault="00C55F5D" w:rsidP="00B965C0">
      <w:pPr>
        <w:spacing w:line="360" w:lineRule="auto"/>
        <w:rPr>
          <w:b/>
          <w:szCs w:val="24"/>
        </w:rPr>
      </w:pPr>
    </w:p>
    <w:p w14:paraId="3C29C9C2" w14:textId="77777777" w:rsidR="006C7897" w:rsidRDefault="006C7897" w:rsidP="00D56D31">
      <w:pPr>
        <w:spacing w:line="360" w:lineRule="auto"/>
        <w:jc w:val="center"/>
        <w:rPr>
          <w:b/>
          <w:szCs w:val="24"/>
        </w:rPr>
      </w:pPr>
      <w:r w:rsidRPr="00B82606">
        <w:rPr>
          <w:b/>
          <w:szCs w:val="24"/>
        </w:rPr>
        <w:t xml:space="preserve">§ </w:t>
      </w:r>
      <w:r w:rsidR="00FA02DA" w:rsidRPr="00B82606">
        <w:rPr>
          <w:b/>
          <w:szCs w:val="24"/>
        </w:rPr>
        <w:t>8</w:t>
      </w:r>
      <w:r w:rsidR="00181A7C" w:rsidRPr="00B82606">
        <w:rPr>
          <w:b/>
          <w:szCs w:val="24"/>
        </w:rPr>
        <w:t>.</w:t>
      </w:r>
    </w:p>
    <w:p w14:paraId="2A2DFCDB" w14:textId="77777777" w:rsidR="00B46F6F" w:rsidRDefault="00B46F6F" w:rsidP="00B46F6F">
      <w:pPr>
        <w:autoSpaceDE w:val="0"/>
        <w:autoSpaceDN w:val="0"/>
        <w:spacing w:line="276" w:lineRule="auto"/>
        <w:jc w:val="center"/>
        <w:rPr>
          <w:b/>
          <w:bCs/>
          <w:color w:val="000000"/>
          <w:sz w:val="22"/>
          <w:szCs w:val="22"/>
        </w:rPr>
      </w:pPr>
    </w:p>
    <w:p w14:paraId="414A2E2F" w14:textId="77777777" w:rsidR="00B46F6F" w:rsidRPr="001E07DC" w:rsidRDefault="001E07DC" w:rsidP="001E07DC">
      <w:pPr>
        <w:numPr>
          <w:ilvl w:val="0"/>
          <w:numId w:val="33"/>
        </w:numPr>
        <w:spacing w:line="360" w:lineRule="auto"/>
        <w:ind w:left="426" w:hanging="284"/>
        <w:jc w:val="both"/>
        <w:rPr>
          <w:szCs w:val="24"/>
        </w:rPr>
      </w:pPr>
      <w:r>
        <w:rPr>
          <w:szCs w:val="24"/>
        </w:rPr>
        <w:lastRenderedPageBreak/>
        <w:t>Z</w:t>
      </w:r>
      <w:r w:rsidR="00B46F6F" w:rsidRPr="001E07DC">
        <w:rPr>
          <w:szCs w:val="24"/>
        </w:rPr>
        <w:t>miana postanowień zawartej umowy może nastąpić za zgodą obu Stron, w formie pisemnej pod rygorem nieważności, z zastrzeżeniem § 5 ust. 3.</w:t>
      </w:r>
    </w:p>
    <w:p w14:paraId="55DA85A2" w14:textId="77777777" w:rsidR="00B46F6F" w:rsidRPr="001E07DC" w:rsidRDefault="00B46F6F" w:rsidP="001E07DC">
      <w:pPr>
        <w:numPr>
          <w:ilvl w:val="0"/>
          <w:numId w:val="33"/>
        </w:numPr>
        <w:spacing w:line="360" w:lineRule="auto"/>
        <w:ind w:left="426" w:hanging="284"/>
        <w:jc w:val="both"/>
        <w:rPr>
          <w:szCs w:val="24"/>
        </w:rPr>
      </w:pPr>
      <w:r w:rsidRPr="001E07DC">
        <w:rPr>
          <w:szCs w:val="24"/>
        </w:rPr>
        <w:t xml:space="preserve">Przewiduje się możliwość dokonania zmian w umowie w przypadkach wynikających wprost z przepisów o zamówieniach publicznych oraz w przypadkach określonych w ust. 3. </w:t>
      </w:r>
    </w:p>
    <w:p w14:paraId="3B457969" w14:textId="77777777" w:rsidR="00B46F6F" w:rsidRPr="001E07DC" w:rsidRDefault="00392837" w:rsidP="001E07DC">
      <w:pPr>
        <w:numPr>
          <w:ilvl w:val="0"/>
          <w:numId w:val="33"/>
        </w:numPr>
        <w:spacing w:line="360" w:lineRule="auto"/>
        <w:ind w:left="426" w:hanging="284"/>
        <w:jc w:val="both"/>
        <w:rPr>
          <w:szCs w:val="24"/>
        </w:rPr>
      </w:pPr>
      <w:r>
        <w:rPr>
          <w:szCs w:val="24"/>
        </w:rPr>
        <w:t xml:space="preserve">Kupujący </w:t>
      </w:r>
      <w:r w:rsidR="00B46F6F" w:rsidRPr="001E07DC">
        <w:rPr>
          <w:szCs w:val="24"/>
        </w:rPr>
        <w:t>przewiduje możliwość istotnej zmiany postanowień umowy w stosunku do treści oferty w  przypadku, gdy konieczność wprowadzenia zmiany będzie następstwem wycofania z</w:t>
      </w:r>
      <w:r w:rsidR="001179C9">
        <w:rPr>
          <w:szCs w:val="24"/>
        </w:rPr>
        <w:t> </w:t>
      </w:r>
      <w:r w:rsidR="00B46F6F" w:rsidRPr="001E07DC">
        <w:rPr>
          <w:szCs w:val="24"/>
        </w:rPr>
        <w:t>rynku sprzętu zaoferowanego w ofercie Sprzedawcy, stanowiącej załącznik nr 2 do umowy.</w:t>
      </w:r>
      <w:r w:rsidR="00A77CA1" w:rsidRPr="001E07DC">
        <w:rPr>
          <w:szCs w:val="24"/>
        </w:rPr>
        <w:t xml:space="preserve"> W</w:t>
      </w:r>
      <w:r w:rsidR="001179C9">
        <w:rPr>
          <w:szCs w:val="24"/>
        </w:rPr>
        <w:t> </w:t>
      </w:r>
      <w:r w:rsidR="00A77CA1" w:rsidRPr="001E07DC">
        <w:rPr>
          <w:szCs w:val="24"/>
        </w:rPr>
        <w:t>takim przypadku Sprzedawca musi</w:t>
      </w:r>
      <w:r w:rsidR="00B46F6F" w:rsidRPr="001E07DC">
        <w:rPr>
          <w:szCs w:val="24"/>
        </w:rPr>
        <w:t xml:space="preserve"> uprawdopodobni</w:t>
      </w:r>
      <w:r w:rsidR="00A77CA1" w:rsidRPr="001E07DC">
        <w:rPr>
          <w:szCs w:val="24"/>
        </w:rPr>
        <w:t>ć, że zmieniony</w:t>
      </w:r>
      <w:r w:rsidR="00B46F6F" w:rsidRPr="001E07DC">
        <w:rPr>
          <w:szCs w:val="24"/>
        </w:rPr>
        <w:t xml:space="preserve"> </w:t>
      </w:r>
      <w:r w:rsidR="00A77CA1" w:rsidRPr="001E07DC">
        <w:rPr>
          <w:szCs w:val="24"/>
        </w:rPr>
        <w:t xml:space="preserve">sprzęt posiada parametry techniczne nie gorsze niż sprzęt zaoferowany pierwotnie. </w:t>
      </w:r>
      <w:r w:rsidR="00B46F6F" w:rsidRPr="001E07DC">
        <w:rPr>
          <w:szCs w:val="24"/>
        </w:rPr>
        <w:t xml:space="preserve">W przypadku zmiany </w:t>
      </w:r>
      <w:r w:rsidR="00A77CA1" w:rsidRPr="001E07DC">
        <w:rPr>
          <w:szCs w:val="24"/>
        </w:rPr>
        <w:t>sprzętu Sprzedawca</w:t>
      </w:r>
      <w:r w:rsidR="00B46F6F" w:rsidRPr="001E07DC">
        <w:rPr>
          <w:szCs w:val="24"/>
        </w:rPr>
        <w:t xml:space="preserve"> jest zobowiązany do przedstawienia </w:t>
      </w:r>
      <w:r w:rsidR="00A77CA1" w:rsidRPr="001E07DC">
        <w:rPr>
          <w:szCs w:val="24"/>
        </w:rPr>
        <w:t>Kupującem</w:t>
      </w:r>
      <w:r w:rsidR="00B46F6F" w:rsidRPr="001E07DC">
        <w:rPr>
          <w:szCs w:val="24"/>
        </w:rPr>
        <w:t xml:space="preserve">u propozycji takiej zmiany, nie później niż na </w:t>
      </w:r>
      <w:r w:rsidR="00A77CA1" w:rsidRPr="001E07DC">
        <w:rPr>
          <w:szCs w:val="24"/>
        </w:rPr>
        <w:t>2</w:t>
      </w:r>
      <w:r w:rsidR="00B46F6F" w:rsidRPr="001E07DC">
        <w:rPr>
          <w:szCs w:val="24"/>
        </w:rPr>
        <w:t xml:space="preserve"> dni przed planowanym terminem zmiany.</w:t>
      </w:r>
    </w:p>
    <w:p w14:paraId="734F77A6" w14:textId="77777777" w:rsidR="00B46F6F" w:rsidRPr="00B82606" w:rsidRDefault="00B46F6F" w:rsidP="001E07DC">
      <w:pPr>
        <w:spacing w:line="360" w:lineRule="auto"/>
        <w:ind w:left="360"/>
        <w:jc w:val="both"/>
        <w:rPr>
          <w:szCs w:val="24"/>
        </w:rPr>
      </w:pPr>
    </w:p>
    <w:p w14:paraId="4AAE1896" w14:textId="77777777" w:rsidR="007838F0" w:rsidRPr="00B82606" w:rsidRDefault="00FA02DA" w:rsidP="00D56D31">
      <w:pPr>
        <w:spacing w:line="360" w:lineRule="auto"/>
        <w:jc w:val="center"/>
        <w:rPr>
          <w:b/>
          <w:szCs w:val="24"/>
        </w:rPr>
      </w:pPr>
      <w:r w:rsidRPr="00B82606">
        <w:rPr>
          <w:b/>
          <w:szCs w:val="24"/>
        </w:rPr>
        <w:t>§ 9</w:t>
      </w:r>
      <w:r w:rsidR="00181A7C" w:rsidRPr="00B82606">
        <w:rPr>
          <w:b/>
          <w:szCs w:val="24"/>
        </w:rPr>
        <w:t>.</w:t>
      </w:r>
    </w:p>
    <w:p w14:paraId="13F200F2" w14:textId="77777777" w:rsidR="002429AF" w:rsidRPr="00B82606" w:rsidRDefault="00F91D9A" w:rsidP="002429AF">
      <w:pPr>
        <w:spacing w:line="360" w:lineRule="auto"/>
        <w:jc w:val="both"/>
        <w:rPr>
          <w:szCs w:val="24"/>
        </w:rPr>
      </w:pPr>
      <w:r w:rsidRPr="00B82606">
        <w:rPr>
          <w:szCs w:val="24"/>
        </w:rPr>
        <w:t>S</w:t>
      </w:r>
      <w:r w:rsidR="006C7897" w:rsidRPr="00B82606">
        <w:rPr>
          <w:szCs w:val="24"/>
        </w:rPr>
        <w:t>pory wynik</w:t>
      </w:r>
      <w:r w:rsidRPr="00B82606">
        <w:rPr>
          <w:szCs w:val="24"/>
        </w:rPr>
        <w:t>ł</w:t>
      </w:r>
      <w:r w:rsidR="006C7897" w:rsidRPr="00B82606">
        <w:rPr>
          <w:szCs w:val="24"/>
        </w:rPr>
        <w:t xml:space="preserve">e </w:t>
      </w:r>
      <w:r w:rsidRPr="00B82606">
        <w:rPr>
          <w:szCs w:val="24"/>
        </w:rPr>
        <w:t xml:space="preserve">w związku </w:t>
      </w:r>
      <w:r w:rsidR="006C7897" w:rsidRPr="00B82606">
        <w:rPr>
          <w:szCs w:val="24"/>
        </w:rPr>
        <w:t xml:space="preserve">z </w:t>
      </w:r>
      <w:r w:rsidR="006D3B5E" w:rsidRPr="00B82606">
        <w:rPr>
          <w:szCs w:val="24"/>
        </w:rPr>
        <w:t>wykonaniem</w:t>
      </w:r>
      <w:r w:rsidR="006C7897" w:rsidRPr="00B82606">
        <w:rPr>
          <w:szCs w:val="24"/>
        </w:rPr>
        <w:t xml:space="preserve"> </w:t>
      </w:r>
      <w:r w:rsidRPr="00B82606">
        <w:rPr>
          <w:szCs w:val="24"/>
        </w:rPr>
        <w:t xml:space="preserve">niniejszej </w:t>
      </w:r>
      <w:r w:rsidR="006C7897" w:rsidRPr="00B82606">
        <w:rPr>
          <w:szCs w:val="24"/>
        </w:rPr>
        <w:t>umowy będą rozstrzygane przez sąd właściwy dla siedziby Kupującego.</w:t>
      </w:r>
    </w:p>
    <w:p w14:paraId="461AFE35" w14:textId="77777777" w:rsidR="00AB14D0" w:rsidRDefault="00AB14D0" w:rsidP="00D56D31">
      <w:pPr>
        <w:spacing w:line="360" w:lineRule="auto"/>
        <w:jc w:val="center"/>
        <w:rPr>
          <w:b/>
          <w:szCs w:val="24"/>
        </w:rPr>
      </w:pPr>
    </w:p>
    <w:p w14:paraId="14971D3C" w14:textId="77777777" w:rsidR="00527611" w:rsidRDefault="00527611" w:rsidP="0007383C">
      <w:pPr>
        <w:spacing w:line="360" w:lineRule="auto"/>
        <w:rPr>
          <w:b/>
          <w:szCs w:val="24"/>
        </w:rPr>
      </w:pPr>
    </w:p>
    <w:p w14:paraId="04494272" w14:textId="77777777" w:rsidR="00837A39" w:rsidRPr="00B82606" w:rsidRDefault="006C7897" w:rsidP="00D56D31">
      <w:pPr>
        <w:spacing w:line="360" w:lineRule="auto"/>
        <w:jc w:val="center"/>
        <w:rPr>
          <w:b/>
          <w:szCs w:val="24"/>
        </w:rPr>
      </w:pPr>
      <w:r w:rsidRPr="00B82606">
        <w:rPr>
          <w:b/>
          <w:szCs w:val="24"/>
        </w:rPr>
        <w:t xml:space="preserve">§ </w:t>
      </w:r>
      <w:r w:rsidR="007838F0" w:rsidRPr="00B82606">
        <w:rPr>
          <w:b/>
          <w:szCs w:val="24"/>
        </w:rPr>
        <w:t>1</w:t>
      </w:r>
      <w:r w:rsidR="00FA02DA" w:rsidRPr="00B82606">
        <w:rPr>
          <w:b/>
          <w:szCs w:val="24"/>
        </w:rPr>
        <w:t>0</w:t>
      </w:r>
      <w:r w:rsidR="00181A7C" w:rsidRPr="00B82606">
        <w:rPr>
          <w:b/>
          <w:szCs w:val="24"/>
        </w:rPr>
        <w:t>.</w:t>
      </w:r>
    </w:p>
    <w:p w14:paraId="0986B302" w14:textId="77777777" w:rsidR="00AA31B7" w:rsidRPr="00B82606" w:rsidRDefault="006C7897" w:rsidP="002429AF">
      <w:pPr>
        <w:spacing w:line="360" w:lineRule="auto"/>
        <w:jc w:val="both"/>
        <w:rPr>
          <w:szCs w:val="24"/>
        </w:rPr>
      </w:pPr>
      <w:r w:rsidRPr="00B82606">
        <w:rPr>
          <w:szCs w:val="24"/>
        </w:rPr>
        <w:t>Umow</w:t>
      </w:r>
      <w:r w:rsidR="00F91D9A" w:rsidRPr="00B82606">
        <w:rPr>
          <w:szCs w:val="24"/>
        </w:rPr>
        <w:t>ę</w:t>
      </w:r>
      <w:r w:rsidRPr="00B82606">
        <w:rPr>
          <w:szCs w:val="24"/>
        </w:rPr>
        <w:t xml:space="preserve"> sporządzon</w:t>
      </w:r>
      <w:r w:rsidR="00F91D9A" w:rsidRPr="00B82606">
        <w:rPr>
          <w:szCs w:val="24"/>
        </w:rPr>
        <w:t>o</w:t>
      </w:r>
      <w:r w:rsidRPr="00B82606">
        <w:rPr>
          <w:szCs w:val="24"/>
        </w:rPr>
        <w:t xml:space="preserve"> </w:t>
      </w:r>
      <w:r w:rsidR="00AF4872">
        <w:rPr>
          <w:szCs w:val="24"/>
        </w:rPr>
        <w:t>i zawarto w formie elektronicznej.</w:t>
      </w:r>
    </w:p>
    <w:p w14:paraId="0F8E11EC" w14:textId="77777777" w:rsidR="00AA31B7" w:rsidRPr="00B82606" w:rsidRDefault="00AA31B7" w:rsidP="00AA31B7">
      <w:pPr>
        <w:rPr>
          <w:color w:val="000000"/>
          <w:szCs w:val="24"/>
        </w:rPr>
      </w:pPr>
    </w:p>
    <w:p w14:paraId="58523511" w14:textId="77777777" w:rsidR="00240A9C" w:rsidRPr="00B82606" w:rsidRDefault="00240A9C" w:rsidP="002429AF">
      <w:pPr>
        <w:spacing w:line="360" w:lineRule="auto"/>
        <w:jc w:val="both"/>
        <w:rPr>
          <w:szCs w:val="24"/>
        </w:rPr>
      </w:pPr>
    </w:p>
    <w:p w14:paraId="64CABF11" w14:textId="77777777" w:rsidR="00FC6D6D" w:rsidRPr="00B82606" w:rsidRDefault="00FC6D6D" w:rsidP="002429AF">
      <w:pPr>
        <w:spacing w:line="360" w:lineRule="auto"/>
        <w:jc w:val="both"/>
        <w:rPr>
          <w:szCs w:val="24"/>
        </w:rPr>
      </w:pPr>
    </w:p>
    <w:p w14:paraId="5110CC9C" w14:textId="77777777" w:rsidR="000E5148" w:rsidRPr="009B45B8" w:rsidRDefault="006C7897" w:rsidP="00D56D31">
      <w:pPr>
        <w:spacing w:line="360" w:lineRule="auto"/>
        <w:jc w:val="both"/>
        <w:rPr>
          <w:b/>
          <w:szCs w:val="24"/>
        </w:rPr>
      </w:pPr>
      <w:r w:rsidRPr="00B82606">
        <w:rPr>
          <w:szCs w:val="24"/>
        </w:rPr>
        <w:tab/>
      </w:r>
      <w:r w:rsidR="007D0771" w:rsidRPr="00B82606">
        <w:rPr>
          <w:szCs w:val="24"/>
        </w:rPr>
        <w:t xml:space="preserve">  </w:t>
      </w:r>
      <w:r w:rsidR="00FD5E4B" w:rsidRPr="000A7E36">
        <w:rPr>
          <w:szCs w:val="24"/>
        </w:rPr>
        <w:tab/>
      </w:r>
      <w:r w:rsidR="00836D6C" w:rsidRPr="003436F1">
        <w:rPr>
          <w:b/>
          <w:szCs w:val="24"/>
        </w:rPr>
        <w:t>K</w:t>
      </w:r>
      <w:r w:rsidRPr="007C6317">
        <w:rPr>
          <w:b/>
          <w:szCs w:val="24"/>
        </w:rPr>
        <w:t>UPUJĄCY</w:t>
      </w:r>
      <w:r w:rsidR="00836D6C" w:rsidRPr="007C6317">
        <w:rPr>
          <w:b/>
          <w:szCs w:val="24"/>
        </w:rPr>
        <w:t xml:space="preserve">  </w:t>
      </w:r>
      <w:r w:rsidR="00836D6C" w:rsidRPr="007C6317">
        <w:rPr>
          <w:b/>
          <w:szCs w:val="24"/>
        </w:rPr>
        <w:tab/>
      </w:r>
      <w:r w:rsidR="00836D6C" w:rsidRPr="007C6317">
        <w:rPr>
          <w:b/>
          <w:szCs w:val="24"/>
        </w:rPr>
        <w:tab/>
      </w:r>
      <w:r w:rsidR="00836D6C" w:rsidRPr="007C6317">
        <w:rPr>
          <w:b/>
          <w:szCs w:val="24"/>
        </w:rPr>
        <w:tab/>
      </w:r>
      <w:r w:rsidR="00836D6C" w:rsidRPr="007C6317">
        <w:rPr>
          <w:b/>
          <w:szCs w:val="24"/>
        </w:rPr>
        <w:tab/>
      </w:r>
      <w:r w:rsidR="00836D6C" w:rsidRPr="007C6317">
        <w:rPr>
          <w:b/>
          <w:szCs w:val="24"/>
        </w:rPr>
        <w:tab/>
      </w:r>
      <w:r w:rsidR="00836D6C" w:rsidRPr="007C6317">
        <w:rPr>
          <w:b/>
          <w:szCs w:val="24"/>
        </w:rPr>
        <w:tab/>
        <w:t>SPRZEDAWCA</w:t>
      </w:r>
    </w:p>
    <w:p w14:paraId="0C8669EC" w14:textId="77777777" w:rsidR="005C6C03" w:rsidRPr="006D2DE3" w:rsidRDefault="005C6C03" w:rsidP="00D56D31">
      <w:pPr>
        <w:spacing w:line="360" w:lineRule="auto"/>
        <w:jc w:val="both"/>
        <w:rPr>
          <w:szCs w:val="24"/>
        </w:rPr>
      </w:pPr>
    </w:p>
    <w:p w14:paraId="1B9A2FC5" w14:textId="77777777" w:rsidR="005C6C03" w:rsidRPr="00434DA4" w:rsidRDefault="005031B2" w:rsidP="00D56D31">
      <w:pPr>
        <w:spacing w:line="360" w:lineRule="auto"/>
        <w:jc w:val="both"/>
        <w:rPr>
          <w:szCs w:val="24"/>
        </w:rPr>
      </w:pPr>
      <w:r w:rsidRPr="00434DA4">
        <w:rPr>
          <w:szCs w:val="24"/>
        </w:rPr>
        <w:t xml:space="preserve">  </w:t>
      </w:r>
      <w:r w:rsidR="00CD486D" w:rsidRPr="00434DA4">
        <w:rPr>
          <w:szCs w:val="24"/>
        </w:rPr>
        <w:t xml:space="preserve">   ………………………………….</w:t>
      </w:r>
      <w:r w:rsidR="00CD486D" w:rsidRPr="00434DA4">
        <w:rPr>
          <w:szCs w:val="24"/>
        </w:rPr>
        <w:tab/>
      </w:r>
      <w:r w:rsidR="00CD486D" w:rsidRPr="00434DA4">
        <w:rPr>
          <w:szCs w:val="24"/>
        </w:rPr>
        <w:tab/>
      </w:r>
      <w:r w:rsidR="00CD486D" w:rsidRPr="00434DA4">
        <w:rPr>
          <w:szCs w:val="24"/>
        </w:rPr>
        <w:tab/>
      </w:r>
      <w:r w:rsidR="00CD486D" w:rsidRPr="00434DA4">
        <w:rPr>
          <w:szCs w:val="24"/>
        </w:rPr>
        <w:tab/>
        <w:t xml:space="preserve">       </w:t>
      </w:r>
      <w:r w:rsidRPr="00434DA4">
        <w:rPr>
          <w:szCs w:val="24"/>
        </w:rPr>
        <w:t>……………………………….</w:t>
      </w:r>
    </w:p>
    <w:p w14:paraId="0527526A" w14:textId="77777777" w:rsidR="002538DC" w:rsidRPr="00AB14D0" w:rsidRDefault="002538DC" w:rsidP="00D56D31">
      <w:pPr>
        <w:spacing w:line="360" w:lineRule="auto"/>
        <w:jc w:val="both"/>
        <w:rPr>
          <w:szCs w:val="24"/>
        </w:rPr>
      </w:pPr>
    </w:p>
    <w:sectPr w:rsidR="002538DC" w:rsidRPr="00AB14D0" w:rsidSect="00EB2287">
      <w:footerReference w:type="even" r:id="rId8"/>
      <w:endnotePr>
        <w:numFmt w:val="decimal"/>
      </w:endnotePr>
      <w:pgSz w:w="11906" w:h="16838"/>
      <w:pgMar w:top="1134" w:right="1134" w:bottom="1134"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764A0" w14:textId="77777777" w:rsidR="008C5871" w:rsidRDefault="008C5871">
      <w:r>
        <w:separator/>
      </w:r>
    </w:p>
  </w:endnote>
  <w:endnote w:type="continuationSeparator" w:id="0">
    <w:p w14:paraId="0EA02BDC" w14:textId="77777777" w:rsidR="008C5871" w:rsidRDefault="008C5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C174F" w14:textId="77777777" w:rsidR="008C09E3" w:rsidRDefault="008C09E3" w:rsidP="00FE13FD">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846FB34" w14:textId="77777777" w:rsidR="008C09E3" w:rsidRDefault="008C09E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1B4EB" w14:textId="77777777" w:rsidR="008C5871" w:rsidRDefault="008C5871">
      <w:r>
        <w:separator/>
      </w:r>
    </w:p>
  </w:footnote>
  <w:footnote w:type="continuationSeparator" w:id="0">
    <w:p w14:paraId="12E9F528" w14:textId="77777777" w:rsidR="008C5871" w:rsidRDefault="008C5871">
      <w:r>
        <w:continuationSeparator/>
      </w:r>
    </w:p>
  </w:footnote>
  <w:footnote w:id="1">
    <w:p w14:paraId="3C55F918" w14:textId="77777777" w:rsidR="00B31964" w:rsidRDefault="00B31964">
      <w:pPr>
        <w:pStyle w:val="Tekstprzypisudolnego"/>
      </w:pPr>
      <w:r>
        <w:rPr>
          <w:rStyle w:val="Odwoanieprzypisudolnego"/>
        </w:rPr>
        <w:footnoteRef/>
      </w:r>
      <w:r>
        <w:t xml:space="preserve"> W terminie wskazanym przez </w:t>
      </w:r>
      <w:r w:rsidR="001415A6">
        <w:t>Sprzedawcę w ofercie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D0A20"/>
    <w:multiLevelType w:val="hybridMultilevel"/>
    <w:tmpl w:val="AB58D5C0"/>
    <w:lvl w:ilvl="0" w:tplc="B888CB5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5C11FB"/>
    <w:multiLevelType w:val="hybridMultilevel"/>
    <w:tmpl w:val="A49ED7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FD749A"/>
    <w:multiLevelType w:val="hybridMultilevel"/>
    <w:tmpl w:val="F1E68710"/>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 w15:restartNumberingAfterBreak="0">
    <w:nsid w:val="1F664DD2"/>
    <w:multiLevelType w:val="singleLevel"/>
    <w:tmpl w:val="B6208BA4"/>
    <w:lvl w:ilvl="0">
      <w:start w:val="1"/>
      <w:numFmt w:val="decimal"/>
      <w:lvlText w:val="%1."/>
      <w:lvlJc w:val="left"/>
      <w:pPr>
        <w:tabs>
          <w:tab w:val="num" w:pos="360"/>
        </w:tabs>
        <w:ind w:left="283" w:hanging="283"/>
      </w:pPr>
      <w:rPr>
        <w:b w:val="0"/>
        <w:i w:val="0"/>
      </w:rPr>
    </w:lvl>
  </w:abstractNum>
  <w:abstractNum w:abstractNumId="4" w15:restartNumberingAfterBreak="0">
    <w:nsid w:val="244F2978"/>
    <w:multiLevelType w:val="hybridMultilevel"/>
    <w:tmpl w:val="21262AEC"/>
    <w:lvl w:ilvl="0" w:tplc="05FC1070">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27F47268"/>
    <w:multiLevelType w:val="hybridMultilevel"/>
    <w:tmpl w:val="B706004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CBD11F3"/>
    <w:multiLevelType w:val="hybridMultilevel"/>
    <w:tmpl w:val="C660E224"/>
    <w:lvl w:ilvl="0" w:tplc="0415000F">
      <w:start w:val="1"/>
      <w:numFmt w:val="decimal"/>
      <w:lvlText w:val="%1."/>
      <w:lvlJc w:val="left"/>
      <w:pPr>
        <w:ind w:left="720" w:hanging="360"/>
      </w:pPr>
    </w:lvl>
    <w:lvl w:ilvl="1" w:tplc="38322B0C">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6C58BC"/>
    <w:multiLevelType w:val="hybridMultilevel"/>
    <w:tmpl w:val="5406EE5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328F4598"/>
    <w:multiLevelType w:val="hybridMultilevel"/>
    <w:tmpl w:val="FB4ACF6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335A334B"/>
    <w:multiLevelType w:val="hybridMultilevel"/>
    <w:tmpl w:val="3970D3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512218"/>
    <w:multiLevelType w:val="hybridMultilevel"/>
    <w:tmpl w:val="DF1848E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B8E7AAD"/>
    <w:multiLevelType w:val="hybridMultilevel"/>
    <w:tmpl w:val="71B46DC4"/>
    <w:lvl w:ilvl="0" w:tplc="0415000F">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2" w15:restartNumberingAfterBreak="0">
    <w:nsid w:val="3DDF5433"/>
    <w:multiLevelType w:val="singleLevel"/>
    <w:tmpl w:val="0415000F"/>
    <w:lvl w:ilvl="0">
      <w:start w:val="1"/>
      <w:numFmt w:val="decimal"/>
      <w:lvlText w:val="%1."/>
      <w:lvlJc w:val="left"/>
      <w:pPr>
        <w:tabs>
          <w:tab w:val="num" w:pos="360"/>
        </w:tabs>
        <w:ind w:left="360" w:hanging="360"/>
      </w:pPr>
    </w:lvl>
  </w:abstractNum>
  <w:abstractNum w:abstractNumId="13" w15:restartNumberingAfterBreak="0">
    <w:nsid w:val="3F491175"/>
    <w:multiLevelType w:val="singleLevel"/>
    <w:tmpl w:val="0415000F"/>
    <w:lvl w:ilvl="0">
      <w:start w:val="1"/>
      <w:numFmt w:val="decimal"/>
      <w:lvlText w:val="%1."/>
      <w:lvlJc w:val="left"/>
      <w:pPr>
        <w:tabs>
          <w:tab w:val="num" w:pos="360"/>
        </w:tabs>
        <w:ind w:left="360" w:hanging="360"/>
      </w:pPr>
    </w:lvl>
  </w:abstractNum>
  <w:abstractNum w:abstractNumId="14" w15:restartNumberingAfterBreak="0">
    <w:nsid w:val="445A0097"/>
    <w:multiLevelType w:val="singleLevel"/>
    <w:tmpl w:val="0716491A"/>
    <w:lvl w:ilvl="0">
      <w:start w:val="1"/>
      <w:numFmt w:val="decimal"/>
      <w:lvlText w:val="%1)"/>
      <w:lvlJc w:val="left"/>
      <w:pPr>
        <w:tabs>
          <w:tab w:val="num" w:pos="360"/>
        </w:tabs>
        <w:ind w:left="360" w:hanging="360"/>
      </w:pPr>
      <w:rPr>
        <w:b w:val="0"/>
        <w:i w:val="0"/>
      </w:rPr>
    </w:lvl>
  </w:abstractNum>
  <w:abstractNum w:abstractNumId="15" w15:restartNumberingAfterBreak="0">
    <w:nsid w:val="518807E0"/>
    <w:multiLevelType w:val="singleLevel"/>
    <w:tmpl w:val="979E279E"/>
    <w:lvl w:ilvl="0">
      <w:start w:val="1"/>
      <w:numFmt w:val="decimal"/>
      <w:lvlText w:val="%1."/>
      <w:legacy w:legacy="1" w:legacySpace="0" w:legacyIndent="360"/>
      <w:lvlJc w:val="left"/>
      <w:pPr>
        <w:ind w:left="360" w:hanging="360"/>
      </w:pPr>
    </w:lvl>
  </w:abstractNum>
  <w:abstractNum w:abstractNumId="16" w15:restartNumberingAfterBreak="0">
    <w:nsid w:val="577C7C45"/>
    <w:multiLevelType w:val="hybridMultilevel"/>
    <w:tmpl w:val="A4888B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DF83473"/>
    <w:multiLevelType w:val="hybridMultilevel"/>
    <w:tmpl w:val="BA643E2A"/>
    <w:lvl w:ilvl="0" w:tplc="6BF03E1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E9A0F80"/>
    <w:multiLevelType w:val="hybridMultilevel"/>
    <w:tmpl w:val="C660E224"/>
    <w:lvl w:ilvl="0" w:tplc="0415000F">
      <w:start w:val="1"/>
      <w:numFmt w:val="decimal"/>
      <w:lvlText w:val="%1."/>
      <w:lvlJc w:val="left"/>
      <w:pPr>
        <w:ind w:left="720" w:hanging="360"/>
      </w:pPr>
    </w:lvl>
    <w:lvl w:ilvl="1" w:tplc="38322B0C">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1F5433E"/>
    <w:multiLevelType w:val="hybridMultilevel"/>
    <w:tmpl w:val="60D405A4"/>
    <w:lvl w:ilvl="0" w:tplc="D6AC300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675B6E1C"/>
    <w:multiLevelType w:val="hybridMultilevel"/>
    <w:tmpl w:val="A57C049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690B0F6B"/>
    <w:multiLevelType w:val="hybridMultilevel"/>
    <w:tmpl w:val="AE00BC52"/>
    <w:lvl w:ilvl="0" w:tplc="0E923DDC">
      <w:start w:val="1"/>
      <w:numFmt w:val="decimal"/>
      <w:lvlText w:val="%1)"/>
      <w:lvlJc w:val="left"/>
      <w:pPr>
        <w:ind w:left="1068" w:hanging="360"/>
      </w:pPr>
      <w:rPr>
        <w:rFonts w:ascii="Times New Roman" w:eastAsia="Times New Roman" w:hAnsi="Times New Roman" w:cs="Times New Roman"/>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2" w15:restartNumberingAfterBreak="0">
    <w:nsid w:val="6AAF00AB"/>
    <w:multiLevelType w:val="hybridMultilevel"/>
    <w:tmpl w:val="D82225A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6AFF0819"/>
    <w:multiLevelType w:val="hybridMultilevel"/>
    <w:tmpl w:val="283E27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C235951"/>
    <w:multiLevelType w:val="multilevel"/>
    <w:tmpl w:val="65C24F72"/>
    <w:lvl w:ilvl="0">
      <w:start w:val="1"/>
      <w:numFmt w:val="lowerLetter"/>
      <w:lvlText w:val="%1)"/>
      <w:lvlJc w:val="left"/>
      <w:rPr>
        <w:rFonts w:ascii="Times New Roman" w:eastAsia="Verdana" w:hAnsi="Times New Roman" w:cs="Times New Roman"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D5E7AE3"/>
    <w:multiLevelType w:val="singleLevel"/>
    <w:tmpl w:val="E45E7362"/>
    <w:lvl w:ilvl="0">
      <w:start w:val="1"/>
      <w:numFmt w:val="decimal"/>
      <w:lvlText w:val="%1."/>
      <w:lvlJc w:val="left"/>
      <w:pPr>
        <w:tabs>
          <w:tab w:val="num" w:pos="360"/>
        </w:tabs>
        <w:ind w:left="360" w:hanging="360"/>
      </w:pPr>
      <w:rPr>
        <w:rFonts w:hint="default"/>
      </w:rPr>
    </w:lvl>
  </w:abstractNum>
  <w:abstractNum w:abstractNumId="26" w15:restartNumberingAfterBreak="0">
    <w:nsid w:val="6E230CC0"/>
    <w:multiLevelType w:val="singleLevel"/>
    <w:tmpl w:val="0415000F"/>
    <w:lvl w:ilvl="0">
      <w:start w:val="1"/>
      <w:numFmt w:val="decimal"/>
      <w:lvlText w:val="%1."/>
      <w:lvlJc w:val="left"/>
      <w:pPr>
        <w:tabs>
          <w:tab w:val="num" w:pos="360"/>
        </w:tabs>
        <w:ind w:left="360" w:hanging="360"/>
      </w:pPr>
    </w:lvl>
  </w:abstractNum>
  <w:abstractNum w:abstractNumId="27" w15:restartNumberingAfterBreak="0">
    <w:nsid w:val="74467BFF"/>
    <w:multiLevelType w:val="singleLevel"/>
    <w:tmpl w:val="0415000F"/>
    <w:lvl w:ilvl="0">
      <w:start w:val="1"/>
      <w:numFmt w:val="decimal"/>
      <w:lvlText w:val="%1."/>
      <w:lvlJc w:val="left"/>
      <w:pPr>
        <w:tabs>
          <w:tab w:val="num" w:pos="360"/>
        </w:tabs>
        <w:ind w:left="360" w:hanging="360"/>
      </w:pPr>
      <w:rPr>
        <w:rFonts w:hint="default"/>
      </w:rPr>
    </w:lvl>
  </w:abstractNum>
  <w:abstractNum w:abstractNumId="28" w15:restartNumberingAfterBreak="0">
    <w:nsid w:val="79C13BAE"/>
    <w:multiLevelType w:val="hybridMultilevel"/>
    <w:tmpl w:val="583C8A0A"/>
    <w:lvl w:ilvl="0" w:tplc="F838181C">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15:restartNumberingAfterBreak="0">
    <w:nsid w:val="7B4E3DB5"/>
    <w:multiLevelType w:val="singleLevel"/>
    <w:tmpl w:val="705CECF4"/>
    <w:lvl w:ilvl="0">
      <w:start w:val="1"/>
      <w:numFmt w:val="decimal"/>
      <w:lvlText w:val="%1."/>
      <w:legacy w:legacy="1" w:legacySpace="0" w:legacyIndent="283"/>
      <w:lvlJc w:val="left"/>
      <w:pPr>
        <w:ind w:left="283" w:hanging="283"/>
      </w:pPr>
    </w:lvl>
  </w:abstractNum>
  <w:abstractNum w:abstractNumId="30" w15:restartNumberingAfterBreak="0">
    <w:nsid w:val="7E1F32A7"/>
    <w:multiLevelType w:val="hybridMultilevel"/>
    <w:tmpl w:val="FEA0FC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7F2A53DC"/>
    <w:multiLevelType w:val="hybridMultilevel"/>
    <w:tmpl w:val="7C2884E0"/>
    <w:lvl w:ilvl="0" w:tplc="A5009DA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3"/>
  </w:num>
  <w:num w:numId="3">
    <w:abstractNumId w:val="29"/>
  </w:num>
  <w:num w:numId="4">
    <w:abstractNumId w:val="12"/>
  </w:num>
  <w:num w:numId="5">
    <w:abstractNumId w:val="13"/>
  </w:num>
  <w:num w:numId="6">
    <w:abstractNumId w:val="14"/>
  </w:num>
  <w:num w:numId="7">
    <w:abstractNumId w:val="26"/>
  </w:num>
  <w:num w:numId="8">
    <w:abstractNumId w:val="4"/>
  </w:num>
  <w:num w:numId="9">
    <w:abstractNumId w:val="30"/>
  </w:num>
  <w:num w:numId="10">
    <w:abstractNumId w:val="8"/>
  </w:num>
  <w:num w:numId="11">
    <w:abstractNumId w:val="10"/>
  </w:num>
  <w:num w:numId="12">
    <w:abstractNumId w:val="7"/>
  </w:num>
  <w:num w:numId="13">
    <w:abstractNumId w:val="20"/>
  </w:num>
  <w:num w:numId="14">
    <w:abstractNumId w:val="17"/>
  </w:num>
  <w:num w:numId="15">
    <w:abstractNumId w:val="21"/>
  </w:num>
  <w:num w:numId="16">
    <w:abstractNumId w:val="22"/>
  </w:num>
  <w:num w:numId="17">
    <w:abstractNumId w:val="19"/>
  </w:num>
  <w:num w:numId="18">
    <w:abstractNumId w:val="5"/>
  </w:num>
  <w:num w:numId="19">
    <w:abstractNumId w:val="16"/>
  </w:num>
  <w:num w:numId="20">
    <w:abstractNumId w:val="2"/>
  </w:num>
  <w:num w:numId="21">
    <w:abstractNumId w:val="28"/>
  </w:num>
  <w:num w:numId="22">
    <w:abstractNumId w:val="1"/>
  </w:num>
  <w:num w:numId="23">
    <w:abstractNumId w:val="11"/>
  </w:num>
  <w:num w:numId="24">
    <w:abstractNumId w:val="27"/>
  </w:num>
  <w:num w:numId="25">
    <w:abstractNumId w:val="31"/>
  </w:num>
  <w:num w:numId="26">
    <w:abstractNumId w:val="25"/>
  </w:num>
  <w:num w:numId="27">
    <w:abstractNumId w:val="23"/>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6"/>
  </w:num>
  <w:num w:numId="31">
    <w:abstractNumId w:val="24"/>
  </w:num>
  <w:num w:numId="32">
    <w:abstractNumId w:val="0"/>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9E0"/>
    <w:rsid w:val="00000FA7"/>
    <w:rsid w:val="00001E2A"/>
    <w:rsid w:val="000072B8"/>
    <w:rsid w:val="00007FA1"/>
    <w:rsid w:val="00025C03"/>
    <w:rsid w:val="000279BC"/>
    <w:rsid w:val="0003225A"/>
    <w:rsid w:val="00033B03"/>
    <w:rsid w:val="00042612"/>
    <w:rsid w:val="00043E89"/>
    <w:rsid w:val="00044537"/>
    <w:rsid w:val="00047E60"/>
    <w:rsid w:val="00051465"/>
    <w:rsid w:val="0005183D"/>
    <w:rsid w:val="00052960"/>
    <w:rsid w:val="00054983"/>
    <w:rsid w:val="00057812"/>
    <w:rsid w:val="00060413"/>
    <w:rsid w:val="000640E6"/>
    <w:rsid w:val="000665F8"/>
    <w:rsid w:val="00067764"/>
    <w:rsid w:val="0007383C"/>
    <w:rsid w:val="00075495"/>
    <w:rsid w:val="0007759C"/>
    <w:rsid w:val="00077D85"/>
    <w:rsid w:val="00080434"/>
    <w:rsid w:val="00091118"/>
    <w:rsid w:val="00091D92"/>
    <w:rsid w:val="0009540E"/>
    <w:rsid w:val="000A1FC7"/>
    <w:rsid w:val="000A7E36"/>
    <w:rsid w:val="000B50EE"/>
    <w:rsid w:val="000B6782"/>
    <w:rsid w:val="000C0BA5"/>
    <w:rsid w:val="000C1C3C"/>
    <w:rsid w:val="000C4EC0"/>
    <w:rsid w:val="000C709B"/>
    <w:rsid w:val="000D20CB"/>
    <w:rsid w:val="000D2B9E"/>
    <w:rsid w:val="000D5674"/>
    <w:rsid w:val="000D7CB8"/>
    <w:rsid w:val="000E2131"/>
    <w:rsid w:val="000E3360"/>
    <w:rsid w:val="000E3B44"/>
    <w:rsid w:val="000E3D67"/>
    <w:rsid w:val="000E488F"/>
    <w:rsid w:val="000E5148"/>
    <w:rsid w:val="000E5E35"/>
    <w:rsid w:val="000E7A51"/>
    <w:rsid w:val="0010074F"/>
    <w:rsid w:val="0011164F"/>
    <w:rsid w:val="001158B0"/>
    <w:rsid w:val="001179C9"/>
    <w:rsid w:val="00120B91"/>
    <w:rsid w:val="00123D84"/>
    <w:rsid w:val="00123EC2"/>
    <w:rsid w:val="00130DE7"/>
    <w:rsid w:val="00130F97"/>
    <w:rsid w:val="00133748"/>
    <w:rsid w:val="001415A6"/>
    <w:rsid w:val="00144353"/>
    <w:rsid w:val="001456DD"/>
    <w:rsid w:val="0014647C"/>
    <w:rsid w:val="00147D43"/>
    <w:rsid w:val="0015723F"/>
    <w:rsid w:val="00163037"/>
    <w:rsid w:val="001640E4"/>
    <w:rsid w:val="0016497B"/>
    <w:rsid w:val="00174000"/>
    <w:rsid w:val="00177FC1"/>
    <w:rsid w:val="00180CB2"/>
    <w:rsid w:val="00181A7C"/>
    <w:rsid w:val="001832A7"/>
    <w:rsid w:val="00184041"/>
    <w:rsid w:val="00184E47"/>
    <w:rsid w:val="00185240"/>
    <w:rsid w:val="00191DF5"/>
    <w:rsid w:val="00194306"/>
    <w:rsid w:val="00196E70"/>
    <w:rsid w:val="001A1D80"/>
    <w:rsid w:val="001A396A"/>
    <w:rsid w:val="001A5121"/>
    <w:rsid w:val="001A6E1B"/>
    <w:rsid w:val="001A7046"/>
    <w:rsid w:val="001A7D2C"/>
    <w:rsid w:val="001B0A0E"/>
    <w:rsid w:val="001B4F73"/>
    <w:rsid w:val="001C4D56"/>
    <w:rsid w:val="001C4FEC"/>
    <w:rsid w:val="001C50A1"/>
    <w:rsid w:val="001E07DC"/>
    <w:rsid w:val="001E654E"/>
    <w:rsid w:val="001E7673"/>
    <w:rsid w:val="001E79CC"/>
    <w:rsid w:val="001F6B2C"/>
    <w:rsid w:val="00205A0B"/>
    <w:rsid w:val="002060F7"/>
    <w:rsid w:val="002103A5"/>
    <w:rsid w:val="00211400"/>
    <w:rsid w:val="00212FB6"/>
    <w:rsid w:val="00214820"/>
    <w:rsid w:val="00224CA2"/>
    <w:rsid w:val="00225559"/>
    <w:rsid w:val="002306D1"/>
    <w:rsid w:val="002344A3"/>
    <w:rsid w:val="00240A9C"/>
    <w:rsid w:val="002429AF"/>
    <w:rsid w:val="00250FD0"/>
    <w:rsid w:val="00251F73"/>
    <w:rsid w:val="00252A56"/>
    <w:rsid w:val="002538DC"/>
    <w:rsid w:val="00257ECA"/>
    <w:rsid w:val="00263880"/>
    <w:rsid w:val="00265425"/>
    <w:rsid w:val="00272814"/>
    <w:rsid w:val="00284025"/>
    <w:rsid w:val="002909BE"/>
    <w:rsid w:val="002948A1"/>
    <w:rsid w:val="002957A0"/>
    <w:rsid w:val="00295D9F"/>
    <w:rsid w:val="002978D6"/>
    <w:rsid w:val="00297A60"/>
    <w:rsid w:val="002A09C2"/>
    <w:rsid w:val="002A1832"/>
    <w:rsid w:val="002A2BFF"/>
    <w:rsid w:val="002A6982"/>
    <w:rsid w:val="002C3616"/>
    <w:rsid w:val="002C700B"/>
    <w:rsid w:val="002D029B"/>
    <w:rsid w:val="002D1208"/>
    <w:rsid w:val="002D156B"/>
    <w:rsid w:val="002D26F4"/>
    <w:rsid w:val="002D2B6C"/>
    <w:rsid w:val="002D50F6"/>
    <w:rsid w:val="002D6285"/>
    <w:rsid w:val="002D6E58"/>
    <w:rsid w:val="002E00C6"/>
    <w:rsid w:val="002E23B4"/>
    <w:rsid w:val="002E2B29"/>
    <w:rsid w:val="002E5444"/>
    <w:rsid w:val="002F0275"/>
    <w:rsid w:val="00302ECB"/>
    <w:rsid w:val="003045DC"/>
    <w:rsid w:val="00317D58"/>
    <w:rsid w:val="00320D5D"/>
    <w:rsid w:val="00322F74"/>
    <w:rsid w:val="003368BD"/>
    <w:rsid w:val="003436F1"/>
    <w:rsid w:val="003501C5"/>
    <w:rsid w:val="00351DD1"/>
    <w:rsid w:val="0035410E"/>
    <w:rsid w:val="00360B87"/>
    <w:rsid w:val="00362E5C"/>
    <w:rsid w:val="00373FFE"/>
    <w:rsid w:val="00374805"/>
    <w:rsid w:val="00383DE2"/>
    <w:rsid w:val="00391B28"/>
    <w:rsid w:val="00392015"/>
    <w:rsid w:val="0039208B"/>
    <w:rsid w:val="00392837"/>
    <w:rsid w:val="00397C39"/>
    <w:rsid w:val="003A15DA"/>
    <w:rsid w:val="003A19C3"/>
    <w:rsid w:val="003A391B"/>
    <w:rsid w:val="003A4A41"/>
    <w:rsid w:val="003B2347"/>
    <w:rsid w:val="003B5F6D"/>
    <w:rsid w:val="003B60AE"/>
    <w:rsid w:val="003D32F8"/>
    <w:rsid w:val="003D3AFF"/>
    <w:rsid w:val="003D67D6"/>
    <w:rsid w:val="003E01ED"/>
    <w:rsid w:val="003E04AF"/>
    <w:rsid w:val="003E18AE"/>
    <w:rsid w:val="003E4C3A"/>
    <w:rsid w:val="003E621D"/>
    <w:rsid w:val="003F1785"/>
    <w:rsid w:val="003F4D1B"/>
    <w:rsid w:val="003F4D62"/>
    <w:rsid w:val="003F5665"/>
    <w:rsid w:val="003F604D"/>
    <w:rsid w:val="003F6513"/>
    <w:rsid w:val="003F710A"/>
    <w:rsid w:val="004002FC"/>
    <w:rsid w:val="00400E3E"/>
    <w:rsid w:val="004040FF"/>
    <w:rsid w:val="004062F4"/>
    <w:rsid w:val="004120BA"/>
    <w:rsid w:val="00420500"/>
    <w:rsid w:val="00426BAE"/>
    <w:rsid w:val="00434DA4"/>
    <w:rsid w:val="004360F5"/>
    <w:rsid w:val="0045043E"/>
    <w:rsid w:val="00450E8C"/>
    <w:rsid w:val="004554DB"/>
    <w:rsid w:val="0045661F"/>
    <w:rsid w:val="0046067B"/>
    <w:rsid w:val="00464991"/>
    <w:rsid w:val="00464A20"/>
    <w:rsid w:val="0046561C"/>
    <w:rsid w:val="00471010"/>
    <w:rsid w:val="004712C9"/>
    <w:rsid w:val="00472A0D"/>
    <w:rsid w:val="0047424B"/>
    <w:rsid w:val="004772ED"/>
    <w:rsid w:val="00480865"/>
    <w:rsid w:val="004821A4"/>
    <w:rsid w:val="00482CA4"/>
    <w:rsid w:val="0048409F"/>
    <w:rsid w:val="00485CA6"/>
    <w:rsid w:val="00491633"/>
    <w:rsid w:val="00491C8A"/>
    <w:rsid w:val="00492222"/>
    <w:rsid w:val="004A215E"/>
    <w:rsid w:val="004A4A3B"/>
    <w:rsid w:val="004A4EDE"/>
    <w:rsid w:val="004A7B8A"/>
    <w:rsid w:val="004A7FC8"/>
    <w:rsid w:val="004B0067"/>
    <w:rsid w:val="004B0C29"/>
    <w:rsid w:val="004B2724"/>
    <w:rsid w:val="004B4F74"/>
    <w:rsid w:val="004B7468"/>
    <w:rsid w:val="004C6E19"/>
    <w:rsid w:val="004D271D"/>
    <w:rsid w:val="004D2E1C"/>
    <w:rsid w:val="004D5D88"/>
    <w:rsid w:val="004D6553"/>
    <w:rsid w:val="004E2371"/>
    <w:rsid w:val="004F1328"/>
    <w:rsid w:val="004F23CD"/>
    <w:rsid w:val="004F2F36"/>
    <w:rsid w:val="004F4801"/>
    <w:rsid w:val="00500979"/>
    <w:rsid w:val="00502153"/>
    <w:rsid w:val="005031B2"/>
    <w:rsid w:val="00510393"/>
    <w:rsid w:val="00511BCB"/>
    <w:rsid w:val="005177E5"/>
    <w:rsid w:val="00517B32"/>
    <w:rsid w:val="00517F16"/>
    <w:rsid w:val="0052284A"/>
    <w:rsid w:val="00523755"/>
    <w:rsid w:val="00525CD7"/>
    <w:rsid w:val="00527611"/>
    <w:rsid w:val="00532AE7"/>
    <w:rsid w:val="0053433C"/>
    <w:rsid w:val="0053630D"/>
    <w:rsid w:val="00536639"/>
    <w:rsid w:val="00537723"/>
    <w:rsid w:val="00537795"/>
    <w:rsid w:val="00540846"/>
    <w:rsid w:val="00541BF5"/>
    <w:rsid w:val="00543069"/>
    <w:rsid w:val="00550152"/>
    <w:rsid w:val="00554F3D"/>
    <w:rsid w:val="005571FF"/>
    <w:rsid w:val="0056548B"/>
    <w:rsid w:val="00566842"/>
    <w:rsid w:val="00567352"/>
    <w:rsid w:val="00573113"/>
    <w:rsid w:val="0058389B"/>
    <w:rsid w:val="00587961"/>
    <w:rsid w:val="005A1D9A"/>
    <w:rsid w:val="005A206E"/>
    <w:rsid w:val="005A342F"/>
    <w:rsid w:val="005A3B9E"/>
    <w:rsid w:val="005A4CCE"/>
    <w:rsid w:val="005B16BE"/>
    <w:rsid w:val="005B2287"/>
    <w:rsid w:val="005B38AB"/>
    <w:rsid w:val="005C281D"/>
    <w:rsid w:val="005C2E09"/>
    <w:rsid w:val="005C6C03"/>
    <w:rsid w:val="005D0D7B"/>
    <w:rsid w:val="005D230E"/>
    <w:rsid w:val="005F5CD1"/>
    <w:rsid w:val="005F671F"/>
    <w:rsid w:val="00601650"/>
    <w:rsid w:val="006119C1"/>
    <w:rsid w:val="00616F06"/>
    <w:rsid w:val="00617931"/>
    <w:rsid w:val="00617B5D"/>
    <w:rsid w:val="00617F52"/>
    <w:rsid w:val="00621340"/>
    <w:rsid w:val="00621385"/>
    <w:rsid w:val="0062254D"/>
    <w:rsid w:val="006230DF"/>
    <w:rsid w:val="0062531F"/>
    <w:rsid w:val="006331ED"/>
    <w:rsid w:val="00641059"/>
    <w:rsid w:val="00643400"/>
    <w:rsid w:val="006437D7"/>
    <w:rsid w:val="00650C24"/>
    <w:rsid w:val="00651345"/>
    <w:rsid w:val="006533CB"/>
    <w:rsid w:val="00654E22"/>
    <w:rsid w:val="0065645E"/>
    <w:rsid w:val="006627C1"/>
    <w:rsid w:val="0066338B"/>
    <w:rsid w:val="00663FB7"/>
    <w:rsid w:val="00665B4E"/>
    <w:rsid w:val="0066734C"/>
    <w:rsid w:val="00667AB2"/>
    <w:rsid w:val="00670C3F"/>
    <w:rsid w:val="00676B20"/>
    <w:rsid w:val="00681E8D"/>
    <w:rsid w:val="00693C38"/>
    <w:rsid w:val="00695C76"/>
    <w:rsid w:val="00695C8D"/>
    <w:rsid w:val="00697928"/>
    <w:rsid w:val="006A08BB"/>
    <w:rsid w:val="006A3A6D"/>
    <w:rsid w:val="006B000F"/>
    <w:rsid w:val="006B1E2B"/>
    <w:rsid w:val="006B5E6F"/>
    <w:rsid w:val="006C2930"/>
    <w:rsid w:val="006C2DD7"/>
    <w:rsid w:val="006C3EE9"/>
    <w:rsid w:val="006C4B1A"/>
    <w:rsid w:val="006C7897"/>
    <w:rsid w:val="006D2DE3"/>
    <w:rsid w:val="006D32AD"/>
    <w:rsid w:val="006D3B5E"/>
    <w:rsid w:val="006D3D4D"/>
    <w:rsid w:val="006D4E0C"/>
    <w:rsid w:val="006E6199"/>
    <w:rsid w:val="006F2870"/>
    <w:rsid w:val="006F4C65"/>
    <w:rsid w:val="006F574A"/>
    <w:rsid w:val="006F61A3"/>
    <w:rsid w:val="006F6F31"/>
    <w:rsid w:val="006F74AB"/>
    <w:rsid w:val="006F7636"/>
    <w:rsid w:val="00723ABF"/>
    <w:rsid w:val="00726389"/>
    <w:rsid w:val="00730F58"/>
    <w:rsid w:val="00734D1B"/>
    <w:rsid w:val="00737628"/>
    <w:rsid w:val="00737973"/>
    <w:rsid w:val="00753710"/>
    <w:rsid w:val="00753BF3"/>
    <w:rsid w:val="00764287"/>
    <w:rsid w:val="007647AC"/>
    <w:rsid w:val="007648E4"/>
    <w:rsid w:val="00772846"/>
    <w:rsid w:val="00774DF9"/>
    <w:rsid w:val="00775B94"/>
    <w:rsid w:val="007836AF"/>
    <w:rsid w:val="007838F0"/>
    <w:rsid w:val="00787897"/>
    <w:rsid w:val="00787D18"/>
    <w:rsid w:val="00791394"/>
    <w:rsid w:val="00795D57"/>
    <w:rsid w:val="007979CA"/>
    <w:rsid w:val="007A42B3"/>
    <w:rsid w:val="007A4359"/>
    <w:rsid w:val="007A79F9"/>
    <w:rsid w:val="007B4EF7"/>
    <w:rsid w:val="007C1D1F"/>
    <w:rsid w:val="007C5067"/>
    <w:rsid w:val="007C50D6"/>
    <w:rsid w:val="007C6317"/>
    <w:rsid w:val="007D0771"/>
    <w:rsid w:val="007D117A"/>
    <w:rsid w:val="007D174F"/>
    <w:rsid w:val="007D4155"/>
    <w:rsid w:val="007D6D54"/>
    <w:rsid w:val="007E28AD"/>
    <w:rsid w:val="007E4213"/>
    <w:rsid w:val="007F14ED"/>
    <w:rsid w:val="007F29AF"/>
    <w:rsid w:val="007F5F10"/>
    <w:rsid w:val="00805146"/>
    <w:rsid w:val="00807766"/>
    <w:rsid w:val="00812411"/>
    <w:rsid w:val="008149E7"/>
    <w:rsid w:val="00816C60"/>
    <w:rsid w:val="00832509"/>
    <w:rsid w:val="008336C9"/>
    <w:rsid w:val="00836D6C"/>
    <w:rsid w:val="00837A39"/>
    <w:rsid w:val="00840514"/>
    <w:rsid w:val="008423CE"/>
    <w:rsid w:val="00845DDD"/>
    <w:rsid w:val="00846B3E"/>
    <w:rsid w:val="00851F72"/>
    <w:rsid w:val="008570EB"/>
    <w:rsid w:val="00864ED3"/>
    <w:rsid w:val="00865B09"/>
    <w:rsid w:val="00865F1A"/>
    <w:rsid w:val="00867A1C"/>
    <w:rsid w:val="008703B8"/>
    <w:rsid w:val="00870A5A"/>
    <w:rsid w:val="0087700C"/>
    <w:rsid w:val="00881BE5"/>
    <w:rsid w:val="00882D1E"/>
    <w:rsid w:val="00884BFB"/>
    <w:rsid w:val="00885BD1"/>
    <w:rsid w:val="008864EC"/>
    <w:rsid w:val="00887208"/>
    <w:rsid w:val="008930D6"/>
    <w:rsid w:val="00896570"/>
    <w:rsid w:val="008A3E08"/>
    <w:rsid w:val="008A7DD2"/>
    <w:rsid w:val="008B2DE8"/>
    <w:rsid w:val="008B375A"/>
    <w:rsid w:val="008B5370"/>
    <w:rsid w:val="008B7FFB"/>
    <w:rsid w:val="008C06A8"/>
    <w:rsid w:val="008C09E3"/>
    <w:rsid w:val="008C5871"/>
    <w:rsid w:val="008C5DE4"/>
    <w:rsid w:val="008C7C33"/>
    <w:rsid w:val="008D1364"/>
    <w:rsid w:val="008D17F9"/>
    <w:rsid w:val="008D2EAA"/>
    <w:rsid w:val="008D49F4"/>
    <w:rsid w:val="008D7A92"/>
    <w:rsid w:val="008E0E6B"/>
    <w:rsid w:val="008E5B41"/>
    <w:rsid w:val="008E67B3"/>
    <w:rsid w:val="008F0612"/>
    <w:rsid w:val="008F2509"/>
    <w:rsid w:val="008F5D8D"/>
    <w:rsid w:val="0090131F"/>
    <w:rsid w:val="00903A4F"/>
    <w:rsid w:val="00905F7C"/>
    <w:rsid w:val="00914222"/>
    <w:rsid w:val="009161B8"/>
    <w:rsid w:val="00916B73"/>
    <w:rsid w:val="00917687"/>
    <w:rsid w:val="00922071"/>
    <w:rsid w:val="00924CE3"/>
    <w:rsid w:val="0093008A"/>
    <w:rsid w:val="0093155D"/>
    <w:rsid w:val="0093623F"/>
    <w:rsid w:val="00936B01"/>
    <w:rsid w:val="0093766C"/>
    <w:rsid w:val="0094154B"/>
    <w:rsid w:val="00946A78"/>
    <w:rsid w:val="00946AD2"/>
    <w:rsid w:val="00955012"/>
    <w:rsid w:val="0095729C"/>
    <w:rsid w:val="00960C35"/>
    <w:rsid w:val="009616E5"/>
    <w:rsid w:val="00961FFF"/>
    <w:rsid w:val="00965E80"/>
    <w:rsid w:val="00970C70"/>
    <w:rsid w:val="00973963"/>
    <w:rsid w:val="00976F2D"/>
    <w:rsid w:val="009819C0"/>
    <w:rsid w:val="00982145"/>
    <w:rsid w:val="009867E6"/>
    <w:rsid w:val="009875A2"/>
    <w:rsid w:val="00990EBE"/>
    <w:rsid w:val="00992E85"/>
    <w:rsid w:val="00997B65"/>
    <w:rsid w:val="009A1737"/>
    <w:rsid w:val="009A3504"/>
    <w:rsid w:val="009A53F1"/>
    <w:rsid w:val="009B3E11"/>
    <w:rsid w:val="009B45B8"/>
    <w:rsid w:val="009C1525"/>
    <w:rsid w:val="009C53A3"/>
    <w:rsid w:val="009C65B0"/>
    <w:rsid w:val="009D0B8B"/>
    <w:rsid w:val="009D2861"/>
    <w:rsid w:val="009D5BEF"/>
    <w:rsid w:val="009D6162"/>
    <w:rsid w:val="009E4403"/>
    <w:rsid w:val="00A029D7"/>
    <w:rsid w:val="00A05306"/>
    <w:rsid w:val="00A13EED"/>
    <w:rsid w:val="00A15205"/>
    <w:rsid w:val="00A22143"/>
    <w:rsid w:val="00A3149E"/>
    <w:rsid w:val="00A40CFD"/>
    <w:rsid w:val="00A41789"/>
    <w:rsid w:val="00A44365"/>
    <w:rsid w:val="00A5221D"/>
    <w:rsid w:val="00A53C23"/>
    <w:rsid w:val="00A61650"/>
    <w:rsid w:val="00A62835"/>
    <w:rsid w:val="00A62C25"/>
    <w:rsid w:val="00A63C00"/>
    <w:rsid w:val="00A71EE2"/>
    <w:rsid w:val="00A77CA1"/>
    <w:rsid w:val="00A77E4B"/>
    <w:rsid w:val="00A8051C"/>
    <w:rsid w:val="00A82048"/>
    <w:rsid w:val="00A837A0"/>
    <w:rsid w:val="00A85006"/>
    <w:rsid w:val="00A8571F"/>
    <w:rsid w:val="00A87C1D"/>
    <w:rsid w:val="00A87C2B"/>
    <w:rsid w:val="00A90444"/>
    <w:rsid w:val="00A93C2F"/>
    <w:rsid w:val="00A97D68"/>
    <w:rsid w:val="00AA31B7"/>
    <w:rsid w:val="00AA4F23"/>
    <w:rsid w:val="00AB14D0"/>
    <w:rsid w:val="00AC28A0"/>
    <w:rsid w:val="00AC493C"/>
    <w:rsid w:val="00AC4CFD"/>
    <w:rsid w:val="00AC4FC0"/>
    <w:rsid w:val="00AC5BC7"/>
    <w:rsid w:val="00AC783A"/>
    <w:rsid w:val="00AD1673"/>
    <w:rsid w:val="00AD6707"/>
    <w:rsid w:val="00AD79C2"/>
    <w:rsid w:val="00AE79BF"/>
    <w:rsid w:val="00AF1914"/>
    <w:rsid w:val="00AF4872"/>
    <w:rsid w:val="00AF5F4C"/>
    <w:rsid w:val="00AF6ED2"/>
    <w:rsid w:val="00B079FC"/>
    <w:rsid w:val="00B121F9"/>
    <w:rsid w:val="00B205EE"/>
    <w:rsid w:val="00B20B28"/>
    <w:rsid w:val="00B20C6F"/>
    <w:rsid w:val="00B21289"/>
    <w:rsid w:val="00B214A8"/>
    <w:rsid w:val="00B25CAD"/>
    <w:rsid w:val="00B26518"/>
    <w:rsid w:val="00B31964"/>
    <w:rsid w:val="00B32666"/>
    <w:rsid w:val="00B35660"/>
    <w:rsid w:val="00B36BBE"/>
    <w:rsid w:val="00B3729F"/>
    <w:rsid w:val="00B40BC4"/>
    <w:rsid w:val="00B41052"/>
    <w:rsid w:val="00B41CCB"/>
    <w:rsid w:val="00B46F6F"/>
    <w:rsid w:val="00B57730"/>
    <w:rsid w:val="00B61E8D"/>
    <w:rsid w:val="00B63275"/>
    <w:rsid w:val="00B674FE"/>
    <w:rsid w:val="00B67BCA"/>
    <w:rsid w:val="00B75575"/>
    <w:rsid w:val="00B82606"/>
    <w:rsid w:val="00B82B37"/>
    <w:rsid w:val="00B839EC"/>
    <w:rsid w:val="00B85D37"/>
    <w:rsid w:val="00B9021D"/>
    <w:rsid w:val="00B9380E"/>
    <w:rsid w:val="00B93F01"/>
    <w:rsid w:val="00B965C0"/>
    <w:rsid w:val="00BA1B99"/>
    <w:rsid w:val="00BA70C7"/>
    <w:rsid w:val="00BB16A6"/>
    <w:rsid w:val="00BB560A"/>
    <w:rsid w:val="00BB5FEF"/>
    <w:rsid w:val="00BB60DE"/>
    <w:rsid w:val="00BB73A4"/>
    <w:rsid w:val="00BC25BC"/>
    <w:rsid w:val="00BC2C33"/>
    <w:rsid w:val="00BC597E"/>
    <w:rsid w:val="00BD5B65"/>
    <w:rsid w:val="00BD6DD2"/>
    <w:rsid w:val="00BD7273"/>
    <w:rsid w:val="00BD7362"/>
    <w:rsid w:val="00BD7B11"/>
    <w:rsid w:val="00BE2624"/>
    <w:rsid w:val="00BE6E95"/>
    <w:rsid w:val="00BF0252"/>
    <w:rsid w:val="00BF42F9"/>
    <w:rsid w:val="00BF5AEE"/>
    <w:rsid w:val="00BF6B0F"/>
    <w:rsid w:val="00C00E96"/>
    <w:rsid w:val="00C048F8"/>
    <w:rsid w:val="00C224CA"/>
    <w:rsid w:val="00C24D28"/>
    <w:rsid w:val="00C318B5"/>
    <w:rsid w:val="00C35373"/>
    <w:rsid w:val="00C36993"/>
    <w:rsid w:val="00C438CF"/>
    <w:rsid w:val="00C46CB4"/>
    <w:rsid w:val="00C47B37"/>
    <w:rsid w:val="00C52846"/>
    <w:rsid w:val="00C5313B"/>
    <w:rsid w:val="00C5513C"/>
    <w:rsid w:val="00C55F5D"/>
    <w:rsid w:val="00C5647D"/>
    <w:rsid w:val="00C572EF"/>
    <w:rsid w:val="00C61EC6"/>
    <w:rsid w:val="00C6241B"/>
    <w:rsid w:val="00C8732A"/>
    <w:rsid w:val="00C930CA"/>
    <w:rsid w:val="00C94EF8"/>
    <w:rsid w:val="00CA2130"/>
    <w:rsid w:val="00CA4637"/>
    <w:rsid w:val="00CA530A"/>
    <w:rsid w:val="00CB0380"/>
    <w:rsid w:val="00CB04BE"/>
    <w:rsid w:val="00CB387D"/>
    <w:rsid w:val="00CB3F53"/>
    <w:rsid w:val="00CB5E09"/>
    <w:rsid w:val="00CC0A99"/>
    <w:rsid w:val="00CC31DD"/>
    <w:rsid w:val="00CC4FD6"/>
    <w:rsid w:val="00CC54D1"/>
    <w:rsid w:val="00CC6DFB"/>
    <w:rsid w:val="00CC73EF"/>
    <w:rsid w:val="00CD1212"/>
    <w:rsid w:val="00CD486D"/>
    <w:rsid w:val="00CD59C5"/>
    <w:rsid w:val="00CD5DEB"/>
    <w:rsid w:val="00CE15B0"/>
    <w:rsid w:val="00CE2A01"/>
    <w:rsid w:val="00CE6E54"/>
    <w:rsid w:val="00CF0C5D"/>
    <w:rsid w:val="00CF1FF5"/>
    <w:rsid w:val="00CF312D"/>
    <w:rsid w:val="00CF49E2"/>
    <w:rsid w:val="00CF6BA3"/>
    <w:rsid w:val="00D043BC"/>
    <w:rsid w:val="00D04B93"/>
    <w:rsid w:val="00D10E4E"/>
    <w:rsid w:val="00D1488C"/>
    <w:rsid w:val="00D149F2"/>
    <w:rsid w:val="00D2106D"/>
    <w:rsid w:val="00D226ED"/>
    <w:rsid w:val="00D46B12"/>
    <w:rsid w:val="00D5209A"/>
    <w:rsid w:val="00D56D31"/>
    <w:rsid w:val="00D57051"/>
    <w:rsid w:val="00D67360"/>
    <w:rsid w:val="00D757B7"/>
    <w:rsid w:val="00D76AF7"/>
    <w:rsid w:val="00D816CE"/>
    <w:rsid w:val="00D81D28"/>
    <w:rsid w:val="00D82E69"/>
    <w:rsid w:val="00D839BE"/>
    <w:rsid w:val="00D83A2A"/>
    <w:rsid w:val="00D83A9B"/>
    <w:rsid w:val="00D863E7"/>
    <w:rsid w:val="00D916B4"/>
    <w:rsid w:val="00D931D5"/>
    <w:rsid w:val="00D939F2"/>
    <w:rsid w:val="00DA0F06"/>
    <w:rsid w:val="00DA2563"/>
    <w:rsid w:val="00DA3A86"/>
    <w:rsid w:val="00DA7ED0"/>
    <w:rsid w:val="00DB373B"/>
    <w:rsid w:val="00DC5B51"/>
    <w:rsid w:val="00DC6AC4"/>
    <w:rsid w:val="00DD062C"/>
    <w:rsid w:val="00DE1798"/>
    <w:rsid w:val="00DE3527"/>
    <w:rsid w:val="00DE37C1"/>
    <w:rsid w:val="00DE7D00"/>
    <w:rsid w:val="00DF5A56"/>
    <w:rsid w:val="00DF774C"/>
    <w:rsid w:val="00E20140"/>
    <w:rsid w:val="00E230A4"/>
    <w:rsid w:val="00E307FB"/>
    <w:rsid w:val="00E32564"/>
    <w:rsid w:val="00E32BD5"/>
    <w:rsid w:val="00E363DA"/>
    <w:rsid w:val="00E423DB"/>
    <w:rsid w:val="00E447F6"/>
    <w:rsid w:val="00E5528F"/>
    <w:rsid w:val="00E61005"/>
    <w:rsid w:val="00E6579C"/>
    <w:rsid w:val="00E66E4D"/>
    <w:rsid w:val="00E67BAC"/>
    <w:rsid w:val="00E67EA4"/>
    <w:rsid w:val="00E70AC6"/>
    <w:rsid w:val="00E71B82"/>
    <w:rsid w:val="00E7595E"/>
    <w:rsid w:val="00E82DDC"/>
    <w:rsid w:val="00E847E2"/>
    <w:rsid w:val="00E86F42"/>
    <w:rsid w:val="00E90A76"/>
    <w:rsid w:val="00E92872"/>
    <w:rsid w:val="00EA43A8"/>
    <w:rsid w:val="00EA6990"/>
    <w:rsid w:val="00EA6DF6"/>
    <w:rsid w:val="00EB03A2"/>
    <w:rsid w:val="00EB1D45"/>
    <w:rsid w:val="00EB1FAC"/>
    <w:rsid w:val="00EB2287"/>
    <w:rsid w:val="00EB491E"/>
    <w:rsid w:val="00EC1E19"/>
    <w:rsid w:val="00EC4774"/>
    <w:rsid w:val="00EC7DAF"/>
    <w:rsid w:val="00ED2E27"/>
    <w:rsid w:val="00ED78FF"/>
    <w:rsid w:val="00EE0F84"/>
    <w:rsid w:val="00EE23CA"/>
    <w:rsid w:val="00EE7535"/>
    <w:rsid w:val="00EF54D1"/>
    <w:rsid w:val="00EF55BD"/>
    <w:rsid w:val="00EF575D"/>
    <w:rsid w:val="00EF6B3B"/>
    <w:rsid w:val="00F0165B"/>
    <w:rsid w:val="00F02B51"/>
    <w:rsid w:val="00F059AF"/>
    <w:rsid w:val="00F13D51"/>
    <w:rsid w:val="00F15152"/>
    <w:rsid w:val="00F169A3"/>
    <w:rsid w:val="00F2002A"/>
    <w:rsid w:val="00F2098D"/>
    <w:rsid w:val="00F24FF4"/>
    <w:rsid w:val="00F4588C"/>
    <w:rsid w:val="00F45897"/>
    <w:rsid w:val="00F469E0"/>
    <w:rsid w:val="00F47B50"/>
    <w:rsid w:val="00F50096"/>
    <w:rsid w:val="00F542D3"/>
    <w:rsid w:val="00F560EF"/>
    <w:rsid w:val="00F57971"/>
    <w:rsid w:val="00F6242B"/>
    <w:rsid w:val="00F640C6"/>
    <w:rsid w:val="00F72111"/>
    <w:rsid w:val="00F80E7A"/>
    <w:rsid w:val="00F83569"/>
    <w:rsid w:val="00F91D9A"/>
    <w:rsid w:val="00F93273"/>
    <w:rsid w:val="00F95146"/>
    <w:rsid w:val="00FA02DA"/>
    <w:rsid w:val="00FB27C2"/>
    <w:rsid w:val="00FB6746"/>
    <w:rsid w:val="00FC6D6D"/>
    <w:rsid w:val="00FD2C6A"/>
    <w:rsid w:val="00FD3252"/>
    <w:rsid w:val="00FD3FCA"/>
    <w:rsid w:val="00FD5E4B"/>
    <w:rsid w:val="00FE0210"/>
    <w:rsid w:val="00FE13FD"/>
    <w:rsid w:val="00FE213C"/>
    <w:rsid w:val="00FE25D9"/>
    <w:rsid w:val="00FE4F07"/>
    <w:rsid w:val="00FE5578"/>
    <w:rsid w:val="00FF04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91E680"/>
  <w15:chartTrackingRefBased/>
  <w15:docId w15:val="{1034E935-B1B1-4FD5-BECE-BE47D8957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F1914"/>
    <w:rPr>
      <w:sz w:val="24"/>
    </w:rPr>
  </w:style>
  <w:style w:type="paragraph" w:styleId="Nagwek1">
    <w:name w:val="heading 1"/>
    <w:basedOn w:val="Normalny"/>
    <w:next w:val="Normalny"/>
    <w:qFormat/>
    <w:pPr>
      <w:keepNext/>
      <w:jc w:val="right"/>
      <w:outlineLvl w:val="0"/>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style>
  <w:style w:type="character" w:styleId="Numerstrony">
    <w:name w:val="page number"/>
    <w:basedOn w:val="Domylnaczcionkaakapitu"/>
  </w:style>
  <w:style w:type="character" w:styleId="Hipercze">
    <w:name w:val="Hyperlink"/>
    <w:rPr>
      <w:color w:val="0000FF"/>
      <w:u w:val="single"/>
    </w:rPr>
  </w:style>
  <w:style w:type="character" w:styleId="UyteHipercze">
    <w:name w:val="FollowedHyperlink"/>
    <w:rPr>
      <w:color w:val="800080"/>
      <w:u w:val="single"/>
    </w:rPr>
  </w:style>
  <w:style w:type="paragraph" w:styleId="Stopka">
    <w:name w:val="footer"/>
    <w:basedOn w:val="Normalny"/>
    <w:link w:val="StopkaZnak"/>
    <w:uiPriority w:val="99"/>
    <w:rsid w:val="00B20C6F"/>
    <w:pPr>
      <w:tabs>
        <w:tab w:val="center" w:pos="4536"/>
        <w:tab w:val="right" w:pos="9072"/>
      </w:tabs>
    </w:pPr>
    <w:rPr>
      <w:lang w:val="x-none" w:eastAsia="x-none"/>
    </w:rPr>
  </w:style>
  <w:style w:type="paragraph" w:styleId="Tekstdymka">
    <w:name w:val="Balloon Text"/>
    <w:basedOn w:val="Normalny"/>
    <w:semiHidden/>
    <w:rsid w:val="00042612"/>
    <w:rPr>
      <w:rFonts w:ascii="Tahoma" w:hAnsi="Tahoma" w:cs="Tahoma"/>
      <w:sz w:val="16"/>
      <w:szCs w:val="16"/>
    </w:rPr>
  </w:style>
  <w:style w:type="paragraph" w:customStyle="1" w:styleId="DomylnaczcionkaakapituAkapitZnakZnakZnakZnakZnakZnakZnakZnakZnakZnak">
    <w:name w:val="Domyślna czcionka akapitu Akapit Znak Znak Znak Znak Znak Znak Znak Znak Znak Znak"/>
    <w:basedOn w:val="Normalny"/>
    <w:rsid w:val="006C7897"/>
    <w:rPr>
      <w:szCs w:val="24"/>
    </w:r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A87C2B"/>
    <w:rPr>
      <w:szCs w:val="24"/>
    </w:rPr>
  </w:style>
  <w:style w:type="paragraph" w:customStyle="1" w:styleId="ZnakZnakZnak">
    <w:name w:val="Znak Znak Znak"/>
    <w:basedOn w:val="Normalny"/>
    <w:rsid w:val="00651345"/>
    <w:rPr>
      <w:szCs w:val="24"/>
    </w:rPr>
  </w:style>
  <w:style w:type="character" w:customStyle="1" w:styleId="StopkaZnak">
    <w:name w:val="Stopka Znak"/>
    <w:link w:val="Stopka"/>
    <w:uiPriority w:val="99"/>
    <w:rsid w:val="000E5148"/>
    <w:rPr>
      <w:sz w:val="24"/>
    </w:rPr>
  </w:style>
  <w:style w:type="paragraph" w:styleId="Tekstprzypisudolnego">
    <w:name w:val="footnote text"/>
    <w:basedOn w:val="Normalny"/>
    <w:link w:val="TekstprzypisudolnegoZnak"/>
    <w:rsid w:val="00A8051C"/>
    <w:rPr>
      <w:sz w:val="20"/>
    </w:rPr>
  </w:style>
  <w:style w:type="character" w:customStyle="1" w:styleId="TekstprzypisudolnegoZnak">
    <w:name w:val="Tekst przypisu dolnego Znak"/>
    <w:basedOn w:val="Domylnaczcionkaakapitu"/>
    <w:link w:val="Tekstprzypisudolnego"/>
    <w:rsid w:val="00A8051C"/>
  </w:style>
  <w:style w:type="character" w:styleId="Odwoanieprzypisudolnego">
    <w:name w:val="footnote reference"/>
    <w:rsid w:val="00A8051C"/>
    <w:rPr>
      <w:vertAlign w:val="superscript"/>
    </w:rPr>
  </w:style>
  <w:style w:type="paragraph" w:styleId="Tekstprzypisukocowego">
    <w:name w:val="endnote text"/>
    <w:basedOn w:val="Normalny"/>
    <w:link w:val="TekstprzypisukocowegoZnak"/>
    <w:rsid w:val="00A97D68"/>
    <w:rPr>
      <w:sz w:val="20"/>
    </w:rPr>
  </w:style>
  <w:style w:type="character" w:customStyle="1" w:styleId="TekstprzypisukocowegoZnak">
    <w:name w:val="Tekst przypisu końcowego Znak"/>
    <w:basedOn w:val="Domylnaczcionkaakapitu"/>
    <w:link w:val="Tekstprzypisukocowego"/>
    <w:rsid w:val="00A97D68"/>
  </w:style>
  <w:style w:type="character" w:styleId="Odwoanieprzypisukocowego">
    <w:name w:val="endnote reference"/>
    <w:rsid w:val="00A97D68"/>
    <w:rPr>
      <w:vertAlign w:val="superscript"/>
    </w:rPr>
  </w:style>
  <w:style w:type="character" w:styleId="Odwoaniedokomentarza">
    <w:name w:val="annotation reference"/>
    <w:rsid w:val="00EC4774"/>
    <w:rPr>
      <w:sz w:val="16"/>
      <w:szCs w:val="16"/>
    </w:rPr>
  </w:style>
  <w:style w:type="paragraph" w:styleId="Tekstkomentarza">
    <w:name w:val="annotation text"/>
    <w:basedOn w:val="Normalny"/>
    <w:link w:val="TekstkomentarzaZnak"/>
    <w:rsid w:val="00EC4774"/>
    <w:rPr>
      <w:sz w:val="20"/>
    </w:rPr>
  </w:style>
  <w:style w:type="character" w:customStyle="1" w:styleId="TekstkomentarzaZnak">
    <w:name w:val="Tekst komentarza Znak"/>
    <w:basedOn w:val="Domylnaczcionkaakapitu"/>
    <w:link w:val="Tekstkomentarza"/>
    <w:rsid w:val="00EC4774"/>
  </w:style>
  <w:style w:type="paragraph" w:styleId="Tematkomentarza">
    <w:name w:val="annotation subject"/>
    <w:basedOn w:val="Tekstkomentarza"/>
    <w:next w:val="Tekstkomentarza"/>
    <w:link w:val="TematkomentarzaZnak"/>
    <w:rsid w:val="00EC4774"/>
    <w:rPr>
      <w:b/>
      <w:bCs/>
      <w:lang w:val="x-none" w:eastAsia="x-none"/>
    </w:rPr>
  </w:style>
  <w:style w:type="character" w:customStyle="1" w:styleId="TematkomentarzaZnak">
    <w:name w:val="Temat komentarza Znak"/>
    <w:link w:val="Tematkomentarza"/>
    <w:rsid w:val="00EC4774"/>
    <w:rPr>
      <w:b/>
      <w:bCs/>
    </w:rPr>
  </w:style>
  <w:style w:type="paragraph" w:styleId="Tekstpodstawowy">
    <w:name w:val="Body Text"/>
    <w:basedOn w:val="Normalny"/>
    <w:link w:val="TekstpodstawowyZnak"/>
    <w:rsid w:val="00AA31B7"/>
    <w:pPr>
      <w:jc w:val="both"/>
    </w:pPr>
    <w:rPr>
      <w:sz w:val="28"/>
      <w:lang w:val="x-none" w:eastAsia="x-none"/>
    </w:rPr>
  </w:style>
  <w:style w:type="character" w:customStyle="1" w:styleId="TekstpodstawowyZnak">
    <w:name w:val="Tekst podstawowy Znak"/>
    <w:link w:val="Tekstpodstawowy"/>
    <w:rsid w:val="00AA31B7"/>
    <w:rPr>
      <w:sz w:val="28"/>
    </w:rPr>
  </w:style>
  <w:style w:type="paragraph" w:styleId="Akapitzlist">
    <w:name w:val="List Paragraph"/>
    <w:aliases w:val="Preambuła,List Paragraph,L1,Numerowanie,Wypunktowanie,BulletC,Wyliczanie,Obiekt,normalny tekst,Akapit z listą31,Bullets,List Paragraph1,T_SZ_List Paragraph"/>
    <w:basedOn w:val="Normalny"/>
    <w:link w:val="AkapitzlistZnak"/>
    <w:qFormat/>
    <w:rsid w:val="00C5647D"/>
    <w:pPr>
      <w:autoSpaceDE w:val="0"/>
      <w:autoSpaceDN w:val="0"/>
      <w:spacing w:before="90" w:line="380" w:lineRule="atLeast"/>
      <w:ind w:left="708"/>
      <w:jc w:val="both"/>
    </w:pPr>
    <w:rPr>
      <w:w w:val="89"/>
      <w:sz w:val="25"/>
      <w:lang w:val="x-none" w:eastAsia="x-none"/>
    </w:rPr>
  </w:style>
  <w:style w:type="character" w:customStyle="1" w:styleId="AkapitzlistZnak">
    <w:name w:val="Akapit z listą Znak"/>
    <w:aliases w:val="Preambuła Znak,List Paragraph Znak,L1 Znak,Numerowanie Znak,Wypunktowanie Znak,BulletC Znak,Wyliczanie Znak,Obiekt Znak,normalny tekst Znak,Akapit z listą31 Znak,Bullets Znak,List Paragraph1 Znak,T_SZ_List Paragraph Znak"/>
    <w:link w:val="Akapitzlist"/>
    <w:locked/>
    <w:rsid w:val="00C5647D"/>
    <w:rPr>
      <w:w w:val="89"/>
      <w:sz w:val="25"/>
    </w:rPr>
  </w:style>
  <w:style w:type="character" w:customStyle="1" w:styleId="Inne">
    <w:name w:val="Inne_"/>
    <w:link w:val="Inne0"/>
    <w:rsid w:val="001158B0"/>
    <w:rPr>
      <w:rFonts w:ascii="Verdana" w:eastAsia="Verdana" w:hAnsi="Verdana" w:cs="Verdana"/>
      <w:sz w:val="17"/>
      <w:szCs w:val="17"/>
      <w:shd w:val="clear" w:color="auto" w:fill="FFFFFF"/>
    </w:rPr>
  </w:style>
  <w:style w:type="paragraph" w:customStyle="1" w:styleId="Inne0">
    <w:name w:val="Inne"/>
    <w:basedOn w:val="Normalny"/>
    <w:link w:val="Inne"/>
    <w:rsid w:val="001158B0"/>
    <w:pPr>
      <w:widowControl w:val="0"/>
      <w:shd w:val="clear" w:color="auto" w:fill="FFFFFF"/>
      <w:spacing w:line="254" w:lineRule="auto"/>
      <w:ind w:left="340"/>
    </w:pPr>
    <w:rPr>
      <w:rFonts w:ascii="Verdana" w:eastAsia="Verdana" w:hAnsi="Verdana"/>
      <w:sz w:val="17"/>
      <w:szCs w:val="17"/>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674879">
      <w:bodyDiv w:val="1"/>
      <w:marLeft w:val="0"/>
      <w:marRight w:val="0"/>
      <w:marTop w:val="0"/>
      <w:marBottom w:val="0"/>
      <w:divBdr>
        <w:top w:val="none" w:sz="0" w:space="0" w:color="auto"/>
        <w:left w:val="none" w:sz="0" w:space="0" w:color="auto"/>
        <w:bottom w:val="none" w:sz="0" w:space="0" w:color="auto"/>
        <w:right w:val="none" w:sz="0" w:space="0" w:color="auto"/>
      </w:divBdr>
    </w:div>
    <w:div w:id="1967664229">
      <w:bodyDiv w:val="1"/>
      <w:marLeft w:val="0"/>
      <w:marRight w:val="0"/>
      <w:marTop w:val="0"/>
      <w:marBottom w:val="0"/>
      <w:divBdr>
        <w:top w:val="none" w:sz="0" w:space="0" w:color="auto"/>
        <w:left w:val="none" w:sz="0" w:space="0" w:color="auto"/>
        <w:bottom w:val="none" w:sz="0" w:space="0" w:color="auto"/>
        <w:right w:val="none" w:sz="0" w:space="0" w:color="auto"/>
      </w:divBdr>
    </w:div>
    <w:div w:id="214500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6127C-AD6E-491D-A065-056FBBCF0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1646</Words>
  <Characters>9876</Characters>
  <Application>Microsoft Office Word</Application>
  <DocSecurity>0</DocSecurity>
  <Lines>82</Lines>
  <Paragraphs>22</Paragraphs>
  <ScaleCrop>false</ScaleCrop>
  <HeadingPairs>
    <vt:vector size="2" baseType="variant">
      <vt:variant>
        <vt:lpstr>Tytuł</vt:lpstr>
      </vt:variant>
      <vt:variant>
        <vt:i4>1</vt:i4>
      </vt:variant>
    </vt:vector>
  </HeadingPairs>
  <TitlesOfParts>
    <vt:vector size="1" baseType="lpstr">
      <vt:lpstr>Umowa nr CT/MRiGŻ/1</vt:lpstr>
    </vt:vector>
  </TitlesOfParts>
  <Company>MRiRW</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CT/MRiGŻ/1</dc:title>
  <dc:subject/>
  <dc:creator>xxx</dc:creator>
  <cp:keywords/>
  <dc:description/>
  <cp:lastModifiedBy>Wymysłowski Marcin</cp:lastModifiedBy>
  <cp:revision>7</cp:revision>
  <cp:lastPrinted>2021-05-14T07:02:00Z</cp:lastPrinted>
  <dcterms:created xsi:type="dcterms:W3CDTF">2021-08-23T11:30:00Z</dcterms:created>
  <dcterms:modified xsi:type="dcterms:W3CDTF">2021-08-25T14:01:00Z</dcterms:modified>
</cp:coreProperties>
</file>