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4DCAE" w14:textId="59C9EEBB" w:rsidR="006E6361" w:rsidRPr="00313F46" w:rsidRDefault="00DC34EC" w:rsidP="00313F46">
      <w:pPr>
        <w:shd w:val="clear" w:color="auto" w:fill="FFFFFF"/>
        <w:spacing w:line="360" w:lineRule="auto"/>
        <w:jc w:val="right"/>
        <w:rPr>
          <w:rFonts w:ascii="Arial" w:eastAsia="Times New Roman" w:hAnsi="Arial" w:cs="Arial"/>
          <w:color w:val="000000" w:themeColor="text1"/>
          <w:sz w:val="24"/>
          <w:szCs w:val="24"/>
        </w:rPr>
      </w:pPr>
      <w:bookmarkStart w:id="0" w:name="_GoBack"/>
      <w:bookmarkEnd w:id="0"/>
      <w:r w:rsidRPr="00E318A4">
        <w:rPr>
          <w:rFonts w:ascii="Arial" w:hAnsi="Arial" w:cs="Arial"/>
        </w:rPr>
        <w:t xml:space="preserve">Załącznik nr </w:t>
      </w:r>
      <w:r>
        <w:rPr>
          <w:rFonts w:ascii="Arial" w:hAnsi="Arial" w:cs="Arial"/>
        </w:rPr>
        <w:t>2</w:t>
      </w:r>
      <w:r w:rsidRPr="00E318A4">
        <w:rPr>
          <w:rFonts w:ascii="Arial" w:hAnsi="Arial" w:cs="Arial"/>
        </w:rPr>
        <w:t xml:space="preserve"> nr SA.270.40.2024</w:t>
      </w:r>
    </w:p>
    <w:p w14:paraId="16D2C1FA" w14:textId="77777777" w:rsidR="007E729D" w:rsidRPr="00313F46" w:rsidRDefault="007E729D" w:rsidP="00313F46">
      <w:pPr>
        <w:shd w:val="clear" w:color="auto" w:fill="FFFFFF"/>
        <w:spacing w:line="360" w:lineRule="auto"/>
        <w:rPr>
          <w:rFonts w:ascii="Arial" w:hAnsi="Arial" w:cs="Arial"/>
          <w:color w:val="000000" w:themeColor="text1"/>
          <w:sz w:val="24"/>
          <w:szCs w:val="24"/>
        </w:rPr>
      </w:pPr>
    </w:p>
    <w:p w14:paraId="2E68413A" w14:textId="77777777" w:rsidR="009D1AAC" w:rsidRPr="00313F46" w:rsidRDefault="009D1AAC" w:rsidP="00313F46">
      <w:pPr>
        <w:shd w:val="clear" w:color="auto" w:fill="FFFFFF"/>
        <w:tabs>
          <w:tab w:val="left" w:leader="dot" w:pos="3898"/>
        </w:tabs>
        <w:spacing w:line="360" w:lineRule="auto"/>
        <w:jc w:val="center"/>
        <w:rPr>
          <w:rFonts w:ascii="Arial" w:hAnsi="Arial" w:cs="Arial"/>
          <w:bCs/>
          <w:color w:val="000000" w:themeColor="text1"/>
          <w:sz w:val="24"/>
          <w:szCs w:val="24"/>
        </w:rPr>
      </w:pPr>
    </w:p>
    <w:p w14:paraId="709B2AC1" w14:textId="7BB03A87" w:rsidR="00B54106" w:rsidRPr="00313F46" w:rsidRDefault="00A5520F" w:rsidP="00313F46">
      <w:pPr>
        <w:shd w:val="clear" w:color="auto" w:fill="FFFFFF"/>
        <w:tabs>
          <w:tab w:val="left" w:leader="dot" w:pos="3898"/>
        </w:tabs>
        <w:spacing w:line="360" w:lineRule="auto"/>
        <w:jc w:val="center"/>
        <w:rPr>
          <w:rFonts w:ascii="Arial" w:eastAsia="Times New Roman" w:hAnsi="Arial" w:cs="Arial"/>
          <w:b/>
          <w:color w:val="000000" w:themeColor="text1"/>
          <w:sz w:val="24"/>
          <w:szCs w:val="24"/>
        </w:rPr>
      </w:pPr>
      <w:r w:rsidRPr="00313F46">
        <w:rPr>
          <w:rFonts w:ascii="Arial" w:eastAsia="Times New Roman" w:hAnsi="Arial" w:cs="Arial"/>
          <w:b/>
          <w:color w:val="000000" w:themeColor="text1"/>
          <w:sz w:val="24"/>
          <w:szCs w:val="24"/>
        </w:rPr>
        <w:t>Umowa nr SA.271</w:t>
      </w:r>
      <w:r w:rsidR="00DC34EC">
        <w:rPr>
          <w:rFonts w:ascii="Arial" w:eastAsia="Times New Roman" w:hAnsi="Arial" w:cs="Arial"/>
          <w:b/>
          <w:color w:val="000000" w:themeColor="text1"/>
          <w:sz w:val="24"/>
          <w:szCs w:val="24"/>
        </w:rPr>
        <w:t xml:space="preserve">. </w:t>
      </w:r>
      <w:r w:rsidR="00716549">
        <w:rPr>
          <w:rFonts w:ascii="Arial" w:eastAsia="Times New Roman" w:hAnsi="Arial" w:cs="Arial"/>
          <w:b/>
          <w:color w:val="000000" w:themeColor="text1"/>
          <w:sz w:val="24"/>
          <w:szCs w:val="24"/>
        </w:rPr>
        <w:t>……..</w:t>
      </w:r>
      <w:r w:rsidR="00E314B6" w:rsidRPr="00313F46">
        <w:rPr>
          <w:rFonts w:ascii="Arial" w:eastAsia="Times New Roman" w:hAnsi="Arial" w:cs="Arial"/>
          <w:b/>
          <w:color w:val="000000" w:themeColor="text1"/>
          <w:sz w:val="24"/>
          <w:szCs w:val="24"/>
        </w:rPr>
        <w:t>.</w:t>
      </w:r>
      <w:r w:rsidR="00DC34EC">
        <w:rPr>
          <w:rFonts w:ascii="Arial" w:eastAsia="Times New Roman" w:hAnsi="Arial" w:cs="Arial"/>
          <w:b/>
          <w:color w:val="000000" w:themeColor="text1"/>
          <w:sz w:val="24"/>
          <w:szCs w:val="24"/>
        </w:rPr>
        <w:t xml:space="preserve"> .</w:t>
      </w:r>
      <w:r w:rsidR="003520C0" w:rsidRPr="00313F46">
        <w:rPr>
          <w:rFonts w:ascii="Arial" w:eastAsia="Times New Roman" w:hAnsi="Arial" w:cs="Arial"/>
          <w:b/>
          <w:color w:val="000000" w:themeColor="text1"/>
          <w:sz w:val="24"/>
          <w:szCs w:val="24"/>
        </w:rPr>
        <w:t>20</w:t>
      </w:r>
      <w:r w:rsidR="009E48A2" w:rsidRPr="00313F46">
        <w:rPr>
          <w:rFonts w:ascii="Arial" w:eastAsia="Times New Roman" w:hAnsi="Arial" w:cs="Arial"/>
          <w:b/>
          <w:color w:val="000000" w:themeColor="text1"/>
          <w:sz w:val="24"/>
          <w:szCs w:val="24"/>
        </w:rPr>
        <w:t>2</w:t>
      </w:r>
      <w:r w:rsidR="001A5C14" w:rsidRPr="00313F46">
        <w:rPr>
          <w:rFonts w:ascii="Arial" w:eastAsia="Times New Roman" w:hAnsi="Arial" w:cs="Arial"/>
          <w:b/>
          <w:color w:val="000000" w:themeColor="text1"/>
          <w:sz w:val="24"/>
          <w:szCs w:val="24"/>
        </w:rPr>
        <w:t>3</w:t>
      </w:r>
      <w:r w:rsidR="00AA45C7" w:rsidRPr="00313F46">
        <w:rPr>
          <w:rFonts w:ascii="Arial" w:eastAsia="Times New Roman" w:hAnsi="Arial" w:cs="Arial"/>
          <w:b/>
          <w:color w:val="000000" w:themeColor="text1"/>
          <w:sz w:val="24"/>
          <w:szCs w:val="24"/>
        </w:rPr>
        <w:t xml:space="preserve"> </w:t>
      </w:r>
    </w:p>
    <w:p w14:paraId="0BC42268" w14:textId="77777777" w:rsidR="00BC0265" w:rsidRPr="00313F46" w:rsidRDefault="00BC0265" w:rsidP="00313F46">
      <w:pPr>
        <w:shd w:val="clear" w:color="auto" w:fill="FFFFFF"/>
        <w:tabs>
          <w:tab w:val="left" w:leader="dot" w:pos="3898"/>
        </w:tabs>
        <w:spacing w:line="360" w:lineRule="auto"/>
        <w:jc w:val="both"/>
        <w:rPr>
          <w:rFonts w:ascii="Arial" w:hAnsi="Arial" w:cs="Arial"/>
          <w:color w:val="000000" w:themeColor="text1"/>
          <w:sz w:val="24"/>
          <w:szCs w:val="24"/>
        </w:rPr>
      </w:pPr>
    </w:p>
    <w:p w14:paraId="7E689FA8" w14:textId="463A67B0" w:rsidR="00281130" w:rsidRPr="00313F46" w:rsidRDefault="00281130" w:rsidP="00313F46">
      <w:pPr>
        <w:tabs>
          <w:tab w:val="left" w:pos="0"/>
        </w:tabs>
        <w:spacing w:line="360" w:lineRule="auto"/>
        <w:ind w:right="-2"/>
        <w:jc w:val="both"/>
        <w:rPr>
          <w:rFonts w:ascii="Arial" w:hAnsi="Arial" w:cs="Arial"/>
          <w:sz w:val="24"/>
          <w:szCs w:val="24"/>
        </w:rPr>
      </w:pPr>
      <w:r w:rsidRPr="00313F46">
        <w:rPr>
          <w:rFonts w:ascii="Arial" w:hAnsi="Arial" w:cs="Arial"/>
          <w:sz w:val="24"/>
          <w:szCs w:val="24"/>
        </w:rPr>
        <w:t>Zawarta w dniu</w:t>
      </w:r>
      <w:r w:rsidR="00A10A43">
        <w:rPr>
          <w:rFonts w:ascii="Arial" w:hAnsi="Arial" w:cs="Arial"/>
          <w:sz w:val="24"/>
          <w:szCs w:val="24"/>
        </w:rPr>
        <w:t xml:space="preserve"> ……………………….</w:t>
      </w:r>
      <w:r w:rsidRPr="00313F46">
        <w:rPr>
          <w:rFonts w:ascii="Arial" w:hAnsi="Arial" w:cs="Arial"/>
          <w:sz w:val="24"/>
          <w:szCs w:val="24"/>
        </w:rPr>
        <w:t xml:space="preserve"> roku pomiędzy Skarbem Państwa Państwowym Gosp</w:t>
      </w:r>
      <w:r w:rsidR="008A1A98" w:rsidRPr="00313F46">
        <w:rPr>
          <w:rFonts w:ascii="Arial" w:hAnsi="Arial" w:cs="Arial"/>
          <w:sz w:val="24"/>
          <w:szCs w:val="24"/>
        </w:rPr>
        <w:t xml:space="preserve">odarstwem Leśnym Lasy Państwowe </w:t>
      </w:r>
      <w:r w:rsidRPr="00313F46">
        <w:rPr>
          <w:rFonts w:ascii="Arial" w:hAnsi="Arial" w:cs="Arial"/>
          <w:sz w:val="24"/>
          <w:szCs w:val="24"/>
        </w:rPr>
        <w:t>Nadleśnictwem Brzeziny w Kaletniku, ul. Główna 3, 95-040 Koluszki, NIP 773-001-33-78, Regon 590019169,</w:t>
      </w:r>
      <w:r w:rsidR="00D348A4">
        <w:rPr>
          <w:rFonts w:ascii="Arial" w:hAnsi="Arial" w:cs="Arial"/>
          <w:sz w:val="24"/>
          <w:szCs w:val="24"/>
        </w:rPr>
        <w:t xml:space="preserve"> </w:t>
      </w:r>
      <w:r w:rsidRPr="00313F46">
        <w:rPr>
          <w:rFonts w:ascii="Arial" w:hAnsi="Arial" w:cs="Arial"/>
          <w:sz w:val="24"/>
          <w:szCs w:val="24"/>
        </w:rPr>
        <w:t>reprezentowanym przez</w:t>
      </w:r>
      <w:r w:rsidR="00DC34EC">
        <w:rPr>
          <w:rFonts w:ascii="Arial" w:hAnsi="Arial" w:cs="Arial"/>
          <w:sz w:val="24"/>
          <w:szCs w:val="24"/>
        </w:rPr>
        <w:t xml:space="preserve"> Sławomira Lipskiego</w:t>
      </w:r>
      <w:r w:rsidRPr="00313F46">
        <w:rPr>
          <w:rFonts w:ascii="Arial" w:hAnsi="Arial" w:cs="Arial"/>
          <w:sz w:val="24"/>
          <w:szCs w:val="24"/>
        </w:rPr>
        <w:t xml:space="preserve"> Nadleśniczego Nadleśnictwa Brzeziny</w:t>
      </w:r>
      <w:r w:rsidR="005C0ECD">
        <w:rPr>
          <w:rFonts w:ascii="Arial" w:hAnsi="Arial" w:cs="Arial"/>
          <w:sz w:val="24"/>
          <w:szCs w:val="24"/>
        </w:rPr>
        <w:t xml:space="preserve"> </w:t>
      </w:r>
      <w:r w:rsidRPr="00313F46">
        <w:rPr>
          <w:rFonts w:ascii="Arial" w:hAnsi="Arial" w:cs="Arial"/>
          <w:sz w:val="24"/>
          <w:szCs w:val="24"/>
        </w:rPr>
        <w:t>zwanym w dalszej części „Zamawiającym”,</w:t>
      </w:r>
    </w:p>
    <w:p w14:paraId="0EC1F2DC" w14:textId="77777777" w:rsidR="00281130" w:rsidRPr="00313F46" w:rsidRDefault="00281130" w:rsidP="00313F46">
      <w:pPr>
        <w:tabs>
          <w:tab w:val="left" w:pos="0"/>
        </w:tabs>
        <w:spacing w:line="360" w:lineRule="auto"/>
        <w:ind w:right="-2"/>
        <w:jc w:val="both"/>
        <w:rPr>
          <w:rFonts w:ascii="Arial" w:hAnsi="Arial" w:cs="Arial"/>
          <w:sz w:val="24"/>
          <w:szCs w:val="24"/>
        </w:rPr>
      </w:pPr>
      <w:r w:rsidRPr="00313F46">
        <w:rPr>
          <w:rFonts w:ascii="Arial" w:hAnsi="Arial" w:cs="Arial"/>
          <w:sz w:val="24"/>
          <w:szCs w:val="24"/>
        </w:rPr>
        <w:t xml:space="preserve">a  </w:t>
      </w:r>
    </w:p>
    <w:p w14:paraId="624D4489" w14:textId="77777777" w:rsidR="00A10A43" w:rsidRDefault="00281130" w:rsidP="00A10A43">
      <w:pPr>
        <w:pStyle w:val="Tekstpodstawowy"/>
        <w:widowControl w:val="0"/>
        <w:tabs>
          <w:tab w:val="left" w:pos="0"/>
          <w:tab w:val="left" w:pos="709"/>
        </w:tabs>
        <w:autoSpaceDE w:val="0"/>
        <w:spacing w:line="360" w:lineRule="auto"/>
        <w:ind w:right="-2"/>
        <w:jc w:val="both"/>
        <w:rPr>
          <w:rFonts w:ascii="Arial" w:hAnsi="Arial" w:cs="Arial"/>
          <w:szCs w:val="24"/>
        </w:rPr>
      </w:pPr>
      <w:r w:rsidRPr="00313F46">
        <w:rPr>
          <w:rFonts w:ascii="Arial" w:hAnsi="Arial" w:cs="Arial"/>
          <w:szCs w:val="24"/>
        </w:rPr>
        <w:t>Panią</w:t>
      </w:r>
      <w:r w:rsidR="00A10A43">
        <w:rPr>
          <w:rFonts w:ascii="Arial" w:hAnsi="Arial" w:cs="Arial"/>
          <w:szCs w:val="24"/>
        </w:rPr>
        <w:t xml:space="preserve">/Panem ……………………………, zamieszkałą/zamieszkałym w ……………………., </w:t>
      </w:r>
      <w:r w:rsidRPr="00313F46">
        <w:rPr>
          <w:rFonts w:ascii="Arial" w:hAnsi="Arial" w:cs="Arial"/>
          <w:szCs w:val="24"/>
        </w:rPr>
        <w:t>prowadząc</w:t>
      </w:r>
      <w:r w:rsidR="00E314B6" w:rsidRPr="00313F46">
        <w:rPr>
          <w:rFonts w:ascii="Arial" w:hAnsi="Arial" w:cs="Arial"/>
          <w:szCs w:val="24"/>
        </w:rPr>
        <w:t>ą</w:t>
      </w:r>
      <w:r w:rsidR="00A10A43">
        <w:rPr>
          <w:rFonts w:ascii="Arial" w:hAnsi="Arial" w:cs="Arial"/>
          <w:szCs w:val="24"/>
        </w:rPr>
        <w:t>/prowadzącym</w:t>
      </w:r>
      <w:r w:rsidRPr="00313F46">
        <w:rPr>
          <w:rFonts w:ascii="Arial" w:hAnsi="Arial" w:cs="Arial"/>
          <w:szCs w:val="24"/>
        </w:rPr>
        <w:t xml:space="preserve"> działalność gospodarczą pod nazwą</w:t>
      </w:r>
      <w:r w:rsidR="00A10A43">
        <w:rPr>
          <w:rFonts w:ascii="Arial" w:hAnsi="Arial" w:cs="Arial"/>
          <w:szCs w:val="24"/>
        </w:rPr>
        <w:t xml:space="preserve"> „……………………………”</w:t>
      </w:r>
      <w:r w:rsidRPr="00313F46">
        <w:rPr>
          <w:rFonts w:ascii="Arial" w:hAnsi="Arial" w:cs="Arial"/>
          <w:szCs w:val="24"/>
        </w:rPr>
        <w:t>, NIP</w:t>
      </w:r>
      <w:r w:rsidR="00A10A43">
        <w:rPr>
          <w:rFonts w:ascii="Arial" w:hAnsi="Arial" w:cs="Arial"/>
          <w:szCs w:val="24"/>
        </w:rPr>
        <w:t xml:space="preserve"> ………………………</w:t>
      </w:r>
      <w:r w:rsidRPr="00313F46">
        <w:rPr>
          <w:rFonts w:ascii="Arial" w:hAnsi="Arial" w:cs="Arial"/>
          <w:szCs w:val="24"/>
        </w:rPr>
        <w:t>, REGON</w:t>
      </w:r>
      <w:r w:rsidR="00A10A43">
        <w:rPr>
          <w:rFonts w:ascii="Arial" w:hAnsi="Arial" w:cs="Arial"/>
          <w:szCs w:val="24"/>
        </w:rPr>
        <w:t xml:space="preserve"> ……………………….. z siedzibą w miejscu …………………………….., zarejestrowaną w Centralnej Ewidencji i Informacji o Działalności Gospodarczej</w:t>
      </w:r>
    </w:p>
    <w:p w14:paraId="55791A66" w14:textId="77777777" w:rsidR="00A10A43" w:rsidRDefault="00A10A43" w:rsidP="00A10A43">
      <w:pPr>
        <w:pStyle w:val="Tekstpodstawowy"/>
        <w:widowControl w:val="0"/>
        <w:tabs>
          <w:tab w:val="left" w:pos="0"/>
          <w:tab w:val="left" w:pos="709"/>
        </w:tabs>
        <w:autoSpaceDE w:val="0"/>
        <w:spacing w:line="360" w:lineRule="auto"/>
        <w:ind w:right="-2"/>
        <w:jc w:val="both"/>
        <w:rPr>
          <w:rFonts w:ascii="Arial" w:hAnsi="Arial" w:cs="Arial"/>
          <w:szCs w:val="24"/>
        </w:rPr>
      </w:pPr>
      <w:r>
        <w:rPr>
          <w:rFonts w:ascii="Arial" w:hAnsi="Arial" w:cs="Arial"/>
          <w:szCs w:val="24"/>
        </w:rPr>
        <w:t>lub</w:t>
      </w:r>
    </w:p>
    <w:p w14:paraId="6867A600" w14:textId="31F82E45" w:rsidR="009D1AAC" w:rsidRDefault="00A10A43" w:rsidP="00A10A43">
      <w:pPr>
        <w:pStyle w:val="Tekstpodstawowy"/>
        <w:widowControl w:val="0"/>
        <w:tabs>
          <w:tab w:val="left" w:pos="0"/>
          <w:tab w:val="left" w:pos="709"/>
        </w:tabs>
        <w:autoSpaceDE w:val="0"/>
        <w:spacing w:line="360" w:lineRule="auto"/>
        <w:ind w:right="-2"/>
        <w:jc w:val="both"/>
        <w:rPr>
          <w:rFonts w:ascii="Arial" w:hAnsi="Arial" w:cs="Arial"/>
          <w:szCs w:val="24"/>
        </w:rPr>
      </w:pPr>
      <w:r>
        <w:rPr>
          <w:rFonts w:ascii="Arial" w:hAnsi="Arial" w:cs="Arial"/>
          <w:szCs w:val="24"/>
        </w:rPr>
        <w:t xml:space="preserve">firmą o nazwie ………………………………, z siedzibą w ………………………………, zarejestrowaną w KRS pod numerem ……………………………, Reprezentowaną przez ………………….., </w:t>
      </w:r>
      <w:r w:rsidR="006F5BDC" w:rsidRPr="00313F46">
        <w:rPr>
          <w:rFonts w:ascii="Arial" w:hAnsi="Arial" w:cs="Arial"/>
          <w:szCs w:val="24"/>
        </w:rPr>
        <w:t>zwan</w:t>
      </w:r>
      <w:r w:rsidR="00313F46" w:rsidRPr="00313F46">
        <w:rPr>
          <w:rFonts w:ascii="Arial" w:hAnsi="Arial" w:cs="Arial"/>
          <w:szCs w:val="24"/>
        </w:rPr>
        <w:t>ą</w:t>
      </w:r>
      <w:r>
        <w:rPr>
          <w:rFonts w:ascii="Arial" w:hAnsi="Arial" w:cs="Arial"/>
          <w:szCs w:val="24"/>
        </w:rPr>
        <w:t>/zwanym</w:t>
      </w:r>
      <w:r w:rsidR="006F5BDC" w:rsidRPr="00313F46">
        <w:rPr>
          <w:rFonts w:ascii="Arial" w:hAnsi="Arial" w:cs="Arial"/>
          <w:szCs w:val="24"/>
        </w:rPr>
        <w:t xml:space="preserve"> dalej w dalszej części umowy „Wykonawcą”</w:t>
      </w:r>
      <w:r>
        <w:rPr>
          <w:rFonts w:ascii="Arial" w:hAnsi="Arial" w:cs="Arial"/>
          <w:szCs w:val="24"/>
        </w:rPr>
        <w:t>, została zawarta umowa następującej treści:</w:t>
      </w:r>
    </w:p>
    <w:p w14:paraId="4BFB7C86" w14:textId="77777777" w:rsidR="00313F46" w:rsidRPr="00313F46" w:rsidRDefault="00313F46" w:rsidP="00313F46">
      <w:pPr>
        <w:pStyle w:val="Tekstpodstawowy"/>
        <w:widowControl w:val="0"/>
        <w:tabs>
          <w:tab w:val="left" w:pos="0"/>
          <w:tab w:val="left" w:pos="709"/>
        </w:tabs>
        <w:autoSpaceDE w:val="0"/>
        <w:spacing w:line="360" w:lineRule="auto"/>
        <w:ind w:right="-2"/>
        <w:rPr>
          <w:rFonts w:ascii="Arial" w:hAnsi="Arial" w:cs="Arial"/>
          <w:szCs w:val="24"/>
        </w:rPr>
      </w:pPr>
    </w:p>
    <w:p w14:paraId="6B584103" w14:textId="77777777" w:rsidR="00B54106" w:rsidRPr="00313F46" w:rsidRDefault="00B25150" w:rsidP="00313F46">
      <w:pPr>
        <w:shd w:val="clear" w:color="auto" w:fill="FFFFFF"/>
        <w:spacing w:line="360" w:lineRule="auto"/>
        <w:jc w:val="center"/>
        <w:rPr>
          <w:rFonts w:ascii="Arial" w:eastAsia="Times New Roman" w:hAnsi="Arial" w:cs="Arial"/>
          <w:color w:val="000000" w:themeColor="text1"/>
          <w:sz w:val="24"/>
          <w:szCs w:val="24"/>
        </w:rPr>
      </w:pPr>
      <w:r w:rsidRPr="00313F46">
        <w:rPr>
          <w:rFonts w:ascii="Arial" w:eastAsia="Times New Roman" w:hAnsi="Arial" w:cs="Arial"/>
          <w:color w:val="000000" w:themeColor="text1"/>
          <w:sz w:val="24"/>
          <w:szCs w:val="24"/>
        </w:rPr>
        <w:t>§</w:t>
      </w:r>
      <w:r w:rsidR="008A1A98" w:rsidRPr="00313F46">
        <w:rPr>
          <w:rFonts w:ascii="Arial" w:eastAsia="Times New Roman" w:hAnsi="Arial" w:cs="Arial"/>
          <w:color w:val="000000" w:themeColor="text1"/>
          <w:sz w:val="24"/>
          <w:szCs w:val="24"/>
        </w:rPr>
        <w:t xml:space="preserve"> </w:t>
      </w:r>
      <w:r w:rsidR="00BC0265" w:rsidRPr="00313F46">
        <w:rPr>
          <w:rFonts w:ascii="Arial" w:eastAsia="Times New Roman" w:hAnsi="Arial" w:cs="Arial"/>
          <w:color w:val="000000" w:themeColor="text1"/>
          <w:sz w:val="24"/>
          <w:szCs w:val="24"/>
        </w:rPr>
        <w:t xml:space="preserve">1 </w:t>
      </w:r>
    </w:p>
    <w:p w14:paraId="6D16F3D5" w14:textId="208CF58E" w:rsidR="00EF5460" w:rsidRDefault="00B24C29" w:rsidP="00313F46">
      <w:pPr>
        <w:pStyle w:val="Akapitzlist"/>
        <w:numPr>
          <w:ilvl w:val="0"/>
          <w:numId w:val="1"/>
        </w:numPr>
        <w:shd w:val="clear" w:color="auto" w:fill="FFFFFF"/>
        <w:tabs>
          <w:tab w:val="left" w:pos="0"/>
        </w:tabs>
        <w:spacing w:line="360" w:lineRule="auto"/>
        <w:ind w:left="0" w:right="18"/>
        <w:jc w:val="both"/>
        <w:rPr>
          <w:rFonts w:ascii="Arial" w:eastAsia="Times New Roman" w:hAnsi="Arial" w:cs="Arial"/>
          <w:color w:val="000000" w:themeColor="text1"/>
          <w:sz w:val="24"/>
          <w:szCs w:val="24"/>
        </w:rPr>
      </w:pPr>
      <w:r w:rsidRPr="00313F46">
        <w:rPr>
          <w:rFonts w:ascii="Arial" w:hAnsi="Arial" w:cs="Arial"/>
          <w:color w:val="000000" w:themeColor="text1"/>
          <w:sz w:val="24"/>
          <w:szCs w:val="24"/>
        </w:rPr>
        <w:t>Zamawiający zamawia</w:t>
      </w:r>
      <w:r w:rsidR="00EE1699" w:rsidRPr="00313F46">
        <w:rPr>
          <w:rFonts w:ascii="Arial" w:eastAsia="Times New Roman" w:hAnsi="Arial" w:cs="Arial"/>
          <w:color w:val="000000" w:themeColor="text1"/>
          <w:sz w:val="24"/>
          <w:szCs w:val="24"/>
        </w:rPr>
        <w:t>,</w:t>
      </w:r>
      <w:r w:rsidR="00DC34EC">
        <w:rPr>
          <w:rFonts w:ascii="Arial" w:eastAsia="Times New Roman" w:hAnsi="Arial" w:cs="Arial"/>
          <w:color w:val="000000" w:themeColor="text1"/>
          <w:sz w:val="24"/>
          <w:szCs w:val="24"/>
        </w:rPr>
        <w:t xml:space="preserve"> </w:t>
      </w:r>
      <w:r w:rsidRPr="00313F46">
        <w:rPr>
          <w:rFonts w:ascii="Arial" w:eastAsia="Times New Roman" w:hAnsi="Arial" w:cs="Arial"/>
          <w:color w:val="000000" w:themeColor="text1"/>
          <w:sz w:val="24"/>
          <w:szCs w:val="24"/>
        </w:rPr>
        <w:t>a</w:t>
      </w:r>
      <w:r w:rsidR="00EE1699" w:rsidRPr="00313F46">
        <w:rPr>
          <w:rFonts w:ascii="Arial" w:eastAsia="Times New Roman" w:hAnsi="Arial" w:cs="Arial"/>
          <w:color w:val="000000" w:themeColor="text1"/>
          <w:sz w:val="24"/>
          <w:szCs w:val="24"/>
        </w:rPr>
        <w:t xml:space="preserve"> </w:t>
      </w:r>
      <w:r w:rsidR="007C57C9" w:rsidRPr="00313F46">
        <w:rPr>
          <w:rFonts w:ascii="Arial" w:eastAsia="Times New Roman" w:hAnsi="Arial" w:cs="Arial"/>
          <w:color w:val="000000" w:themeColor="text1"/>
          <w:sz w:val="24"/>
          <w:szCs w:val="24"/>
        </w:rPr>
        <w:t>Wykonawca zobowiązuje się wykonać</w:t>
      </w:r>
      <w:r w:rsidR="008B6885" w:rsidRPr="00313F46">
        <w:rPr>
          <w:rFonts w:ascii="Arial" w:eastAsia="Times New Roman" w:hAnsi="Arial" w:cs="Arial"/>
          <w:color w:val="000000" w:themeColor="text1"/>
          <w:sz w:val="24"/>
          <w:szCs w:val="24"/>
        </w:rPr>
        <w:t xml:space="preserve"> </w:t>
      </w:r>
      <w:r w:rsidR="00EF5460" w:rsidRPr="00313F46">
        <w:rPr>
          <w:rFonts w:ascii="Arial" w:eastAsia="Times New Roman" w:hAnsi="Arial" w:cs="Arial"/>
          <w:color w:val="000000" w:themeColor="text1"/>
          <w:sz w:val="24"/>
          <w:szCs w:val="24"/>
        </w:rPr>
        <w:t>dokumentację projektow</w:t>
      </w:r>
      <w:r w:rsidR="00E72048" w:rsidRPr="00313F46">
        <w:rPr>
          <w:rFonts w:ascii="Arial" w:eastAsia="Times New Roman" w:hAnsi="Arial" w:cs="Arial"/>
          <w:color w:val="000000" w:themeColor="text1"/>
          <w:sz w:val="24"/>
          <w:szCs w:val="24"/>
        </w:rPr>
        <w:t>o</w:t>
      </w:r>
      <w:r w:rsidR="00DC34EC">
        <w:rPr>
          <w:rFonts w:ascii="Arial" w:eastAsia="Times New Roman" w:hAnsi="Arial" w:cs="Arial"/>
          <w:color w:val="000000" w:themeColor="text1"/>
          <w:sz w:val="24"/>
          <w:szCs w:val="24"/>
        </w:rPr>
        <w:t>-</w:t>
      </w:r>
      <w:r w:rsidR="00E72048" w:rsidRPr="00313F46">
        <w:rPr>
          <w:rFonts w:ascii="Arial" w:eastAsia="Times New Roman" w:hAnsi="Arial" w:cs="Arial"/>
          <w:color w:val="000000" w:themeColor="text1"/>
          <w:sz w:val="24"/>
          <w:szCs w:val="24"/>
        </w:rPr>
        <w:t>kosztorysową</w:t>
      </w:r>
      <w:r w:rsidR="00DC34EC">
        <w:rPr>
          <w:rFonts w:ascii="Arial" w:eastAsia="Times New Roman" w:hAnsi="Arial" w:cs="Arial"/>
          <w:color w:val="000000" w:themeColor="text1"/>
          <w:sz w:val="24"/>
          <w:szCs w:val="24"/>
        </w:rPr>
        <w:t xml:space="preserve"> </w:t>
      </w:r>
      <w:r w:rsidR="00EF5460" w:rsidRPr="00313F46">
        <w:rPr>
          <w:rFonts w:ascii="Arial" w:eastAsia="Times New Roman" w:hAnsi="Arial" w:cs="Arial"/>
          <w:color w:val="000000" w:themeColor="text1"/>
          <w:sz w:val="24"/>
          <w:szCs w:val="24"/>
        </w:rPr>
        <w:t>dla zadania</w:t>
      </w:r>
      <w:r w:rsidR="00844F3D">
        <w:rPr>
          <w:rFonts w:ascii="Arial" w:eastAsia="Times New Roman" w:hAnsi="Arial" w:cs="Arial"/>
          <w:color w:val="000000" w:themeColor="text1"/>
          <w:sz w:val="24"/>
          <w:szCs w:val="24"/>
        </w:rPr>
        <w:t>:</w:t>
      </w:r>
      <w:r w:rsidR="00DC34EC">
        <w:rPr>
          <w:rFonts w:ascii="Arial" w:eastAsia="Times New Roman" w:hAnsi="Arial" w:cs="Arial"/>
          <w:color w:val="000000" w:themeColor="text1"/>
          <w:sz w:val="24"/>
          <w:szCs w:val="24"/>
        </w:rPr>
        <w:t xml:space="preserve"> „Wymiana kotłów centralnego ogrzewania na kotły 5 klasy, spełniające wymogi EkoProjektu w budynkach stanowiących własność Skarbu Państwa w zarządzie PGL LP Nadleśnictwa Brzeziny w Kaletniku”.</w:t>
      </w:r>
    </w:p>
    <w:p w14:paraId="5AB51623" w14:textId="0977073B" w:rsidR="00DC34EC" w:rsidRDefault="00DC34EC" w:rsidP="00313F46">
      <w:pPr>
        <w:pStyle w:val="Akapitzlist"/>
        <w:numPr>
          <w:ilvl w:val="0"/>
          <w:numId w:val="1"/>
        </w:numPr>
        <w:shd w:val="clear" w:color="auto" w:fill="FFFFFF"/>
        <w:tabs>
          <w:tab w:val="left" w:pos="0"/>
        </w:tabs>
        <w:spacing w:line="360" w:lineRule="auto"/>
        <w:ind w:left="0" w:right="18"/>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Wykaz obiektów stanowi załącznik nr </w:t>
      </w:r>
      <w:r w:rsidR="00847078">
        <w:rPr>
          <w:rFonts w:ascii="Arial" w:eastAsia="Times New Roman" w:hAnsi="Arial" w:cs="Arial"/>
          <w:color w:val="000000" w:themeColor="text1"/>
          <w:sz w:val="24"/>
          <w:szCs w:val="24"/>
        </w:rPr>
        <w:t>1</w:t>
      </w:r>
      <w:r>
        <w:rPr>
          <w:rFonts w:ascii="Arial" w:eastAsia="Times New Roman" w:hAnsi="Arial" w:cs="Arial"/>
          <w:color w:val="000000" w:themeColor="text1"/>
          <w:sz w:val="24"/>
          <w:szCs w:val="24"/>
        </w:rPr>
        <w:t xml:space="preserve"> do publicznego zapytania ofertowego.</w:t>
      </w:r>
    </w:p>
    <w:p w14:paraId="2DF5DC86" w14:textId="6780C284" w:rsidR="00831683" w:rsidRDefault="0075498D" w:rsidP="00B217D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3</w:t>
      </w:r>
      <w:r w:rsidR="00B217DA">
        <w:rPr>
          <w:rFonts w:ascii="Arial" w:hAnsi="Arial" w:cs="Arial"/>
          <w:color w:val="000000" w:themeColor="text1"/>
          <w:sz w:val="24"/>
          <w:szCs w:val="24"/>
        </w:rPr>
        <w:t xml:space="preserve">. </w:t>
      </w:r>
      <w:r w:rsidR="00831683" w:rsidRPr="00B217DA">
        <w:rPr>
          <w:rFonts w:ascii="Arial" w:hAnsi="Arial" w:cs="Arial"/>
          <w:color w:val="000000" w:themeColor="text1"/>
          <w:sz w:val="24"/>
          <w:szCs w:val="24"/>
        </w:rPr>
        <w:t>Szczegółowy zakres zamówienia dla zadania obejmuje:</w:t>
      </w:r>
    </w:p>
    <w:p w14:paraId="2F9F56E4" w14:textId="10706A2B" w:rsidR="00B217DA" w:rsidRDefault="00B217DA" w:rsidP="00B217D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w:t>
      </w:r>
      <w:r w:rsidRPr="00B217DA">
        <w:rPr>
          <w:rFonts w:ascii="Arial" w:hAnsi="Arial" w:cs="Arial"/>
          <w:color w:val="000000" w:themeColor="text1"/>
          <w:sz w:val="24"/>
          <w:szCs w:val="24"/>
        </w:rPr>
        <w:t>Uzyskanie wszelkich postanowień i decyzji niezbędnych do rozpoczęcia robót budowlanych jeśli są wymagane wraz z uprawomocnieniem się decyzji o pozwoleniu na</w:t>
      </w:r>
      <w:r w:rsidR="00F02F3C">
        <w:rPr>
          <w:rFonts w:ascii="Arial" w:hAnsi="Arial" w:cs="Arial"/>
          <w:color w:val="000000" w:themeColor="text1"/>
          <w:sz w:val="24"/>
          <w:szCs w:val="24"/>
        </w:rPr>
        <w:t xml:space="preserve"> wykonanie robót budowlanych</w:t>
      </w:r>
      <w:r w:rsidRPr="00B217DA">
        <w:rPr>
          <w:rFonts w:ascii="Arial" w:hAnsi="Arial" w:cs="Arial"/>
          <w:color w:val="000000" w:themeColor="text1"/>
          <w:sz w:val="24"/>
          <w:szCs w:val="24"/>
        </w:rPr>
        <w:t xml:space="preserve"> lub brakiem sprzeciwu po zgłoszeniu robót.</w:t>
      </w:r>
    </w:p>
    <w:p w14:paraId="43A59DBB" w14:textId="2CEA7423" w:rsidR="00F02F3C" w:rsidRPr="00B217DA" w:rsidRDefault="00F02F3C" w:rsidP="00B217DA">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b) </w:t>
      </w:r>
      <w:r w:rsidR="001210E3">
        <w:rPr>
          <w:rFonts w:ascii="Arial" w:hAnsi="Arial" w:cs="Arial"/>
          <w:color w:val="000000" w:themeColor="text1"/>
          <w:sz w:val="24"/>
          <w:szCs w:val="24"/>
        </w:rPr>
        <w:t xml:space="preserve">wizję </w:t>
      </w:r>
      <w:r w:rsidR="00804590">
        <w:rPr>
          <w:rFonts w:ascii="Arial" w:hAnsi="Arial" w:cs="Arial"/>
          <w:color w:val="000000" w:themeColor="text1"/>
          <w:sz w:val="24"/>
          <w:szCs w:val="24"/>
        </w:rPr>
        <w:t xml:space="preserve">lokalną w każdym budynku, o którym mowa w załączniku nr </w:t>
      </w:r>
      <w:r w:rsidR="00847078">
        <w:rPr>
          <w:rFonts w:ascii="Arial" w:hAnsi="Arial" w:cs="Arial"/>
          <w:color w:val="000000" w:themeColor="text1"/>
          <w:sz w:val="24"/>
          <w:szCs w:val="24"/>
        </w:rPr>
        <w:t>1</w:t>
      </w:r>
      <w:r w:rsidR="00804590">
        <w:rPr>
          <w:rFonts w:ascii="Arial" w:hAnsi="Arial" w:cs="Arial"/>
          <w:color w:val="000000" w:themeColor="text1"/>
          <w:sz w:val="24"/>
          <w:szCs w:val="24"/>
        </w:rPr>
        <w:t xml:space="preserve"> do publicznego zapytania ofertowego.</w:t>
      </w:r>
    </w:p>
    <w:p w14:paraId="153C4E9A" w14:textId="55C49799" w:rsidR="00831683" w:rsidRPr="00313F46" w:rsidRDefault="00B217DA" w:rsidP="00313F46">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b) </w:t>
      </w:r>
      <w:r w:rsidR="00831683" w:rsidRPr="00313F46">
        <w:rPr>
          <w:rFonts w:ascii="Arial" w:hAnsi="Arial" w:cs="Arial"/>
          <w:color w:val="000000" w:themeColor="text1"/>
          <w:sz w:val="24"/>
          <w:szCs w:val="24"/>
        </w:rPr>
        <w:t>Opracowanie projektu budowlanego</w:t>
      </w:r>
      <w:r w:rsidR="00EB5220" w:rsidRPr="00313F46">
        <w:rPr>
          <w:rFonts w:ascii="Arial" w:hAnsi="Arial" w:cs="Arial"/>
          <w:color w:val="000000" w:themeColor="text1"/>
          <w:sz w:val="24"/>
          <w:szCs w:val="24"/>
        </w:rPr>
        <w:t>, projektu wykonawczego, przedmiaru robót, specyfikacji technicznej wykonania i odbioru robót budowlanych,</w:t>
      </w:r>
      <w:r w:rsidR="00374413">
        <w:rPr>
          <w:rFonts w:ascii="Arial" w:hAnsi="Arial" w:cs="Arial"/>
          <w:color w:val="000000" w:themeColor="text1"/>
          <w:sz w:val="24"/>
          <w:szCs w:val="24"/>
        </w:rPr>
        <w:t xml:space="preserve"> </w:t>
      </w:r>
      <w:r w:rsidR="00EB5220" w:rsidRPr="00313F46">
        <w:rPr>
          <w:rFonts w:ascii="Arial" w:hAnsi="Arial" w:cs="Arial"/>
          <w:color w:val="000000" w:themeColor="text1"/>
          <w:sz w:val="24"/>
          <w:szCs w:val="24"/>
        </w:rPr>
        <w:t xml:space="preserve">kosztorysu </w:t>
      </w:r>
      <w:r w:rsidR="00EB5220" w:rsidRPr="00313F46">
        <w:rPr>
          <w:rFonts w:ascii="Arial" w:hAnsi="Arial" w:cs="Arial"/>
          <w:color w:val="000000" w:themeColor="text1"/>
          <w:sz w:val="24"/>
          <w:szCs w:val="24"/>
        </w:rPr>
        <w:lastRenderedPageBreak/>
        <w:t>inwestorskiego, kosztorysu nakładczego i kosztorysu ofertowego</w:t>
      </w:r>
      <w:r w:rsidR="00804590">
        <w:rPr>
          <w:rFonts w:ascii="Arial" w:hAnsi="Arial" w:cs="Arial"/>
          <w:color w:val="000000" w:themeColor="text1"/>
          <w:sz w:val="24"/>
          <w:szCs w:val="24"/>
        </w:rPr>
        <w:t xml:space="preserve"> dla każdego obiektu, o którym mowa w załączniku nr 1 do publicznego zapytania ofertowego</w:t>
      </w:r>
      <w:r w:rsidR="00831683" w:rsidRPr="00313F46">
        <w:rPr>
          <w:rFonts w:ascii="Arial" w:hAnsi="Arial" w:cs="Arial"/>
          <w:color w:val="000000" w:themeColor="text1"/>
          <w:sz w:val="24"/>
          <w:szCs w:val="24"/>
        </w:rPr>
        <w:t xml:space="preserve"> w sposób zgodny z wymaganiami ustawy z dnia 7 lipca 1994 r. Prawo budowlane (</w:t>
      </w:r>
      <w:r w:rsidR="00C143A4" w:rsidRPr="00313F46">
        <w:rPr>
          <w:rFonts w:ascii="Arial" w:hAnsi="Arial" w:cs="Arial"/>
          <w:color w:val="000000" w:themeColor="text1"/>
          <w:sz w:val="24"/>
          <w:szCs w:val="24"/>
        </w:rPr>
        <w:t>D</w:t>
      </w:r>
      <w:r w:rsidR="00831683" w:rsidRPr="00313F46">
        <w:rPr>
          <w:rFonts w:ascii="Arial" w:hAnsi="Arial" w:cs="Arial"/>
          <w:color w:val="000000" w:themeColor="text1"/>
          <w:sz w:val="24"/>
          <w:szCs w:val="24"/>
        </w:rPr>
        <w:t>z. U. z 202</w:t>
      </w:r>
      <w:r w:rsidR="00D8511E" w:rsidRPr="00313F46">
        <w:rPr>
          <w:rFonts w:ascii="Arial" w:hAnsi="Arial" w:cs="Arial"/>
          <w:color w:val="000000" w:themeColor="text1"/>
          <w:sz w:val="24"/>
          <w:szCs w:val="24"/>
        </w:rPr>
        <w:t>3</w:t>
      </w:r>
      <w:r w:rsidR="00831683" w:rsidRPr="00313F46">
        <w:rPr>
          <w:rFonts w:ascii="Arial" w:hAnsi="Arial" w:cs="Arial"/>
          <w:color w:val="000000" w:themeColor="text1"/>
          <w:sz w:val="24"/>
          <w:szCs w:val="24"/>
        </w:rPr>
        <w:t xml:space="preserve">, poz. </w:t>
      </w:r>
      <w:r w:rsidR="00D8511E" w:rsidRPr="00313F46">
        <w:rPr>
          <w:rFonts w:ascii="Arial" w:hAnsi="Arial" w:cs="Arial"/>
          <w:color w:val="000000" w:themeColor="text1"/>
          <w:sz w:val="24"/>
          <w:szCs w:val="24"/>
        </w:rPr>
        <w:t>553</w:t>
      </w:r>
      <w:r w:rsidR="00844F3D">
        <w:rPr>
          <w:rFonts w:ascii="Arial" w:hAnsi="Arial" w:cs="Arial"/>
          <w:color w:val="000000" w:themeColor="text1"/>
          <w:sz w:val="24"/>
          <w:szCs w:val="24"/>
        </w:rPr>
        <w:t xml:space="preserve"> z </w:t>
      </w:r>
      <w:proofErr w:type="spellStart"/>
      <w:r w:rsidR="00844F3D">
        <w:rPr>
          <w:rFonts w:ascii="Arial" w:hAnsi="Arial" w:cs="Arial"/>
          <w:color w:val="000000" w:themeColor="text1"/>
          <w:sz w:val="24"/>
          <w:szCs w:val="24"/>
        </w:rPr>
        <w:t>późn</w:t>
      </w:r>
      <w:proofErr w:type="spellEnd"/>
      <w:r w:rsidR="00844F3D">
        <w:rPr>
          <w:rFonts w:ascii="Arial" w:hAnsi="Arial" w:cs="Arial"/>
          <w:color w:val="000000" w:themeColor="text1"/>
          <w:sz w:val="24"/>
          <w:szCs w:val="24"/>
        </w:rPr>
        <w:t>. zm.</w:t>
      </w:r>
      <w:r w:rsidR="00831683" w:rsidRPr="00313F46">
        <w:rPr>
          <w:rFonts w:ascii="Arial" w:hAnsi="Arial" w:cs="Arial"/>
          <w:color w:val="000000" w:themeColor="text1"/>
          <w:sz w:val="24"/>
          <w:szCs w:val="24"/>
        </w:rPr>
        <w:t>)</w:t>
      </w:r>
      <w:r w:rsidR="006578CE" w:rsidRPr="00313F46">
        <w:rPr>
          <w:rFonts w:ascii="Arial" w:hAnsi="Arial" w:cs="Arial"/>
          <w:color w:val="000000" w:themeColor="text1"/>
          <w:sz w:val="24"/>
          <w:szCs w:val="24"/>
        </w:rPr>
        <w:t xml:space="preserve"> oraz zgodnie z Rozporządzeniem Ministra Rozwoju</w:t>
      </w:r>
      <w:r w:rsidR="00D8511E" w:rsidRPr="00313F46">
        <w:rPr>
          <w:rFonts w:ascii="Arial" w:hAnsi="Arial" w:cs="Arial"/>
          <w:color w:val="000000" w:themeColor="text1"/>
          <w:sz w:val="24"/>
          <w:szCs w:val="24"/>
        </w:rPr>
        <w:t xml:space="preserve"> i Technologii</w:t>
      </w:r>
      <w:r w:rsidR="006578CE" w:rsidRPr="00313F46">
        <w:rPr>
          <w:rFonts w:ascii="Arial" w:hAnsi="Arial" w:cs="Arial"/>
          <w:color w:val="000000" w:themeColor="text1"/>
          <w:sz w:val="24"/>
          <w:szCs w:val="24"/>
        </w:rPr>
        <w:t xml:space="preserve"> z dnia </w:t>
      </w:r>
      <w:r w:rsidR="00D8511E" w:rsidRPr="00313F46">
        <w:rPr>
          <w:rFonts w:ascii="Arial" w:hAnsi="Arial" w:cs="Arial"/>
          <w:color w:val="000000" w:themeColor="text1"/>
          <w:sz w:val="24"/>
          <w:szCs w:val="24"/>
        </w:rPr>
        <w:t>29 grudnia</w:t>
      </w:r>
      <w:r w:rsidR="006578CE" w:rsidRPr="00313F46">
        <w:rPr>
          <w:rFonts w:ascii="Arial" w:hAnsi="Arial" w:cs="Arial"/>
          <w:color w:val="000000" w:themeColor="text1"/>
          <w:sz w:val="24"/>
          <w:szCs w:val="24"/>
        </w:rPr>
        <w:t xml:space="preserve"> 202</w:t>
      </w:r>
      <w:r w:rsidR="00D8511E" w:rsidRPr="00313F46">
        <w:rPr>
          <w:rFonts w:ascii="Arial" w:hAnsi="Arial" w:cs="Arial"/>
          <w:color w:val="000000" w:themeColor="text1"/>
          <w:sz w:val="24"/>
          <w:szCs w:val="24"/>
        </w:rPr>
        <w:t>1</w:t>
      </w:r>
      <w:r w:rsidR="006578CE" w:rsidRPr="00313F46">
        <w:rPr>
          <w:rFonts w:ascii="Arial" w:hAnsi="Arial" w:cs="Arial"/>
          <w:color w:val="000000" w:themeColor="text1"/>
          <w:sz w:val="24"/>
          <w:szCs w:val="24"/>
        </w:rPr>
        <w:t xml:space="preserve"> r. w sprawie szczegółowego zakresu i formy </w:t>
      </w:r>
      <w:r w:rsidR="00D8511E" w:rsidRPr="00313F46">
        <w:rPr>
          <w:rFonts w:ascii="Arial" w:hAnsi="Arial" w:cs="Arial"/>
          <w:color w:val="000000" w:themeColor="text1"/>
          <w:sz w:val="24"/>
          <w:szCs w:val="24"/>
        </w:rPr>
        <w:t>dokumentacji projektowej, specyfikacji technicznych wykonania i odbioru robót budowlanyc</w:t>
      </w:r>
      <w:r w:rsidR="00EB5220" w:rsidRPr="00313F46">
        <w:rPr>
          <w:rFonts w:ascii="Arial" w:hAnsi="Arial" w:cs="Arial"/>
          <w:color w:val="000000" w:themeColor="text1"/>
          <w:sz w:val="24"/>
          <w:szCs w:val="24"/>
        </w:rPr>
        <w:t>h,</w:t>
      </w:r>
      <w:r w:rsidR="00D8511E" w:rsidRPr="00313F46">
        <w:rPr>
          <w:rFonts w:ascii="Arial" w:hAnsi="Arial" w:cs="Arial"/>
          <w:color w:val="000000" w:themeColor="text1"/>
          <w:sz w:val="24"/>
          <w:szCs w:val="24"/>
        </w:rPr>
        <w:t xml:space="preserve"> programu </w:t>
      </w:r>
      <w:proofErr w:type="spellStart"/>
      <w:r w:rsidR="00D8511E" w:rsidRPr="00313F46">
        <w:rPr>
          <w:rFonts w:ascii="Arial" w:hAnsi="Arial" w:cs="Arial"/>
          <w:color w:val="000000" w:themeColor="text1"/>
          <w:sz w:val="24"/>
          <w:szCs w:val="24"/>
        </w:rPr>
        <w:t>funkcjonalno</w:t>
      </w:r>
      <w:proofErr w:type="spellEnd"/>
      <w:r w:rsidR="00D8511E" w:rsidRPr="00313F46">
        <w:rPr>
          <w:rFonts w:ascii="Arial" w:hAnsi="Arial" w:cs="Arial"/>
          <w:color w:val="000000" w:themeColor="text1"/>
          <w:sz w:val="24"/>
          <w:szCs w:val="24"/>
        </w:rPr>
        <w:t xml:space="preserve"> użytkowego</w:t>
      </w:r>
      <w:r w:rsidR="00EB5220" w:rsidRPr="00313F46">
        <w:rPr>
          <w:rFonts w:ascii="Arial" w:hAnsi="Arial" w:cs="Arial"/>
          <w:color w:val="000000" w:themeColor="text1"/>
          <w:sz w:val="24"/>
          <w:szCs w:val="24"/>
        </w:rPr>
        <w:t>, informacji dotyczącej bezpieczeństwa i ochrony zdrowia</w:t>
      </w:r>
      <w:r w:rsidR="006578CE" w:rsidRPr="00313F46">
        <w:rPr>
          <w:rFonts w:ascii="Arial" w:hAnsi="Arial" w:cs="Arial"/>
          <w:color w:val="000000" w:themeColor="text1"/>
          <w:sz w:val="24"/>
          <w:szCs w:val="24"/>
        </w:rPr>
        <w:t xml:space="preserve"> (Dz. U. z 2020 r., poz. 1609</w:t>
      </w:r>
      <w:r w:rsidR="00844F3D">
        <w:rPr>
          <w:rFonts w:ascii="Arial" w:hAnsi="Arial" w:cs="Arial"/>
          <w:color w:val="000000" w:themeColor="text1"/>
          <w:sz w:val="24"/>
          <w:szCs w:val="24"/>
        </w:rPr>
        <w:t xml:space="preserve"> z </w:t>
      </w:r>
      <w:proofErr w:type="spellStart"/>
      <w:r w:rsidR="00844F3D">
        <w:rPr>
          <w:rFonts w:ascii="Arial" w:hAnsi="Arial" w:cs="Arial"/>
          <w:color w:val="000000" w:themeColor="text1"/>
          <w:sz w:val="24"/>
          <w:szCs w:val="24"/>
        </w:rPr>
        <w:t>późn</w:t>
      </w:r>
      <w:proofErr w:type="spellEnd"/>
      <w:r w:rsidR="00844F3D">
        <w:rPr>
          <w:rFonts w:ascii="Arial" w:hAnsi="Arial" w:cs="Arial"/>
          <w:color w:val="000000" w:themeColor="text1"/>
          <w:sz w:val="24"/>
          <w:szCs w:val="24"/>
        </w:rPr>
        <w:t>. zm.</w:t>
      </w:r>
      <w:r w:rsidR="006578CE" w:rsidRPr="00313F46">
        <w:rPr>
          <w:rFonts w:ascii="Arial" w:hAnsi="Arial" w:cs="Arial"/>
          <w:color w:val="000000" w:themeColor="text1"/>
          <w:sz w:val="24"/>
          <w:szCs w:val="24"/>
        </w:rPr>
        <w:t>) i ustaleniami określonymi w decyzjach administracyjnych dotyczących zamierzenia budowlanego, obowiązującymi przepisami i zasadami wiedzy technicznej, z wymaganymi opiniami, uzgodnieniami i sprawdzeniami</w:t>
      </w:r>
      <w:r w:rsidR="00DC3211" w:rsidRPr="00313F46">
        <w:rPr>
          <w:rFonts w:ascii="Arial" w:hAnsi="Arial" w:cs="Arial"/>
          <w:color w:val="000000" w:themeColor="text1"/>
          <w:sz w:val="24"/>
          <w:szCs w:val="24"/>
        </w:rPr>
        <w:t>.</w:t>
      </w:r>
    </w:p>
    <w:p w14:paraId="2E4E07EA" w14:textId="249F1D31" w:rsidR="00EB6696" w:rsidRDefault="00EB6696" w:rsidP="00313F46">
      <w:pPr>
        <w:spacing w:line="360" w:lineRule="auto"/>
        <w:jc w:val="both"/>
        <w:rPr>
          <w:rFonts w:ascii="Arial" w:hAnsi="Arial" w:cs="Arial"/>
          <w:color w:val="000000" w:themeColor="text1"/>
          <w:sz w:val="24"/>
          <w:szCs w:val="24"/>
        </w:rPr>
      </w:pPr>
      <w:r w:rsidRPr="00313F46">
        <w:rPr>
          <w:rFonts w:ascii="Arial" w:hAnsi="Arial" w:cs="Arial"/>
          <w:color w:val="000000" w:themeColor="text1"/>
          <w:sz w:val="24"/>
          <w:szCs w:val="24"/>
        </w:rPr>
        <w:t>Projektant do projektu budowlanego dołączy pisemne oświadczenie o sporządzeniu projektu budowlanego zgodnie z obowiązującymi przepisami oraz zasadami wiedzy technicznej</w:t>
      </w:r>
      <w:r w:rsidR="00EB5220" w:rsidRPr="00313F46">
        <w:rPr>
          <w:rFonts w:ascii="Arial" w:hAnsi="Arial" w:cs="Arial"/>
          <w:color w:val="000000" w:themeColor="text1"/>
          <w:sz w:val="24"/>
          <w:szCs w:val="24"/>
        </w:rPr>
        <w:t>.</w:t>
      </w:r>
    </w:p>
    <w:p w14:paraId="072FB16D" w14:textId="77777777" w:rsidR="00313F46" w:rsidRPr="00313F46" w:rsidRDefault="00313F46" w:rsidP="00313F46">
      <w:pPr>
        <w:spacing w:line="360" w:lineRule="auto"/>
        <w:jc w:val="both"/>
        <w:rPr>
          <w:rFonts w:ascii="Arial" w:hAnsi="Arial" w:cs="Arial"/>
          <w:color w:val="000000" w:themeColor="text1"/>
          <w:sz w:val="24"/>
          <w:szCs w:val="24"/>
        </w:rPr>
      </w:pPr>
    </w:p>
    <w:p w14:paraId="0CEA2A3E" w14:textId="77777777" w:rsidR="00B54106" w:rsidRPr="00313F46" w:rsidRDefault="00B54106" w:rsidP="00313F46">
      <w:pPr>
        <w:pStyle w:val="Tekstpodstawowy"/>
        <w:tabs>
          <w:tab w:val="left" w:pos="4536"/>
        </w:tabs>
        <w:spacing w:line="360" w:lineRule="auto"/>
        <w:jc w:val="center"/>
        <w:rPr>
          <w:rFonts w:ascii="Arial" w:hAnsi="Arial" w:cs="Arial"/>
          <w:color w:val="000000" w:themeColor="text1"/>
          <w:szCs w:val="24"/>
        </w:rPr>
      </w:pPr>
      <w:r w:rsidRPr="00313F46">
        <w:rPr>
          <w:rFonts w:ascii="Arial" w:hAnsi="Arial" w:cs="Arial"/>
          <w:color w:val="000000" w:themeColor="text1"/>
          <w:szCs w:val="24"/>
        </w:rPr>
        <w:t>§ 2</w:t>
      </w:r>
    </w:p>
    <w:p w14:paraId="0E6354AF" w14:textId="412B24E2" w:rsidR="00B54106" w:rsidRPr="00313F46" w:rsidRDefault="00D2339B" w:rsidP="00313F46">
      <w:pPr>
        <w:spacing w:line="360" w:lineRule="auto"/>
        <w:jc w:val="both"/>
        <w:rPr>
          <w:rFonts w:ascii="Arial" w:hAnsi="Arial" w:cs="Arial"/>
          <w:color w:val="000000" w:themeColor="text1"/>
          <w:sz w:val="24"/>
          <w:szCs w:val="24"/>
        </w:rPr>
      </w:pPr>
      <w:r w:rsidRPr="00313F46">
        <w:rPr>
          <w:rFonts w:ascii="Arial" w:hAnsi="Arial" w:cs="Arial"/>
          <w:color w:val="000000" w:themeColor="text1"/>
          <w:sz w:val="24"/>
          <w:szCs w:val="24"/>
        </w:rPr>
        <w:t xml:space="preserve">Termin wykonania przedmiotu umowy </w:t>
      </w:r>
      <w:r w:rsidR="00AF0CBC" w:rsidRPr="00313F46">
        <w:rPr>
          <w:rFonts w:ascii="Arial" w:hAnsi="Arial" w:cs="Arial"/>
          <w:color w:val="000000" w:themeColor="text1"/>
          <w:sz w:val="24"/>
          <w:szCs w:val="24"/>
        </w:rPr>
        <w:t>od dnia podpisania</w:t>
      </w:r>
      <w:r w:rsidR="00804590">
        <w:rPr>
          <w:rFonts w:ascii="Arial" w:hAnsi="Arial" w:cs="Arial"/>
          <w:color w:val="000000" w:themeColor="text1"/>
          <w:sz w:val="24"/>
          <w:szCs w:val="24"/>
        </w:rPr>
        <w:t xml:space="preserve"> niniejszej umowy w nieprzekraczalnym terminie do dnia 15.07.2024 r.</w:t>
      </w:r>
    </w:p>
    <w:p w14:paraId="13B46DFB" w14:textId="77777777" w:rsidR="00A22D03" w:rsidRPr="00313F46" w:rsidRDefault="00A22D03" w:rsidP="00313F46">
      <w:pPr>
        <w:tabs>
          <w:tab w:val="left" w:pos="4536"/>
        </w:tabs>
        <w:spacing w:line="360" w:lineRule="auto"/>
        <w:jc w:val="center"/>
        <w:rPr>
          <w:rFonts w:ascii="Arial" w:eastAsia="Times New Roman" w:hAnsi="Arial" w:cs="Arial"/>
          <w:color w:val="000000" w:themeColor="text1"/>
          <w:sz w:val="24"/>
          <w:szCs w:val="24"/>
        </w:rPr>
      </w:pPr>
    </w:p>
    <w:p w14:paraId="0BEBF6B3" w14:textId="77777777" w:rsidR="008F62EE" w:rsidRPr="00313F46" w:rsidRDefault="00B54106" w:rsidP="00313F46">
      <w:pPr>
        <w:tabs>
          <w:tab w:val="left" w:pos="4536"/>
        </w:tabs>
        <w:spacing w:line="360" w:lineRule="auto"/>
        <w:jc w:val="center"/>
        <w:rPr>
          <w:rFonts w:ascii="Arial" w:eastAsia="Times New Roman" w:hAnsi="Arial" w:cs="Arial"/>
          <w:color w:val="000000" w:themeColor="text1"/>
          <w:sz w:val="24"/>
          <w:szCs w:val="24"/>
        </w:rPr>
      </w:pPr>
      <w:r w:rsidRPr="00313F46">
        <w:rPr>
          <w:rFonts w:ascii="Arial" w:eastAsia="Times New Roman" w:hAnsi="Arial" w:cs="Arial"/>
          <w:color w:val="000000" w:themeColor="text1"/>
          <w:sz w:val="24"/>
          <w:szCs w:val="24"/>
        </w:rPr>
        <w:t>§ 3</w:t>
      </w:r>
    </w:p>
    <w:p w14:paraId="7663F390" w14:textId="77777777" w:rsidR="00A22D03" w:rsidRPr="00313F46" w:rsidRDefault="00A22D03" w:rsidP="00313F46">
      <w:pPr>
        <w:widowControl/>
        <w:numPr>
          <w:ilvl w:val="0"/>
          <w:numId w:val="2"/>
        </w:numPr>
        <w:suppressAutoHyphens/>
        <w:overflowPunct w:val="0"/>
        <w:autoSpaceDN/>
        <w:adjustRightInd/>
        <w:spacing w:line="360" w:lineRule="auto"/>
        <w:ind w:left="0" w:firstLine="0"/>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t>Wykonawca zobowiązuje się wykonać przedmiot umowy zgodnie z obowiązującymi przepisami, normami i zasadami wiedzy technicznej.</w:t>
      </w:r>
    </w:p>
    <w:p w14:paraId="7383C08A" w14:textId="1CFE2FD0" w:rsidR="00A22D03" w:rsidRPr="00313F46" w:rsidRDefault="00A22D03" w:rsidP="00313F46">
      <w:pPr>
        <w:widowControl/>
        <w:numPr>
          <w:ilvl w:val="0"/>
          <w:numId w:val="2"/>
        </w:numPr>
        <w:suppressAutoHyphens/>
        <w:overflowPunct w:val="0"/>
        <w:autoSpaceDN/>
        <w:adjustRightInd/>
        <w:spacing w:line="360" w:lineRule="auto"/>
        <w:ind w:left="0" w:firstLine="0"/>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t>Dokumentacja powinna zawierać wszystkie elementy wyszczególnione w § 1</w:t>
      </w:r>
      <w:r w:rsidR="00831683" w:rsidRPr="00313F46">
        <w:rPr>
          <w:rFonts w:ascii="Arial" w:hAnsi="Arial" w:cs="Arial"/>
          <w:color w:val="000000" w:themeColor="text1"/>
          <w:sz w:val="24"/>
          <w:szCs w:val="24"/>
        </w:rPr>
        <w:t xml:space="preserve"> </w:t>
      </w:r>
      <w:r w:rsidRPr="00313F46">
        <w:rPr>
          <w:rFonts w:ascii="Arial" w:hAnsi="Arial" w:cs="Arial"/>
          <w:color w:val="000000" w:themeColor="text1"/>
          <w:sz w:val="24"/>
          <w:szCs w:val="24"/>
        </w:rPr>
        <w:t>niniejszej umowy.</w:t>
      </w:r>
    </w:p>
    <w:p w14:paraId="207E5742" w14:textId="64550C57" w:rsidR="00A22D03" w:rsidRPr="00313F46" w:rsidRDefault="00A22D03" w:rsidP="00313F46">
      <w:pPr>
        <w:widowControl/>
        <w:numPr>
          <w:ilvl w:val="0"/>
          <w:numId w:val="2"/>
        </w:numPr>
        <w:suppressAutoHyphens/>
        <w:overflowPunct w:val="0"/>
        <w:autoSpaceDN/>
        <w:adjustRightInd/>
        <w:spacing w:line="360" w:lineRule="auto"/>
        <w:ind w:left="0" w:firstLine="0"/>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t xml:space="preserve">Wykonawca zobowiązuje się wykonać przedmiot umowy w następującej ilości egzemplarzy: </w:t>
      </w:r>
      <w:r w:rsidR="000534D2" w:rsidRPr="00313F46">
        <w:rPr>
          <w:rFonts w:ascii="Arial" w:eastAsia="Times New Roman" w:hAnsi="Arial" w:cs="Arial"/>
          <w:color w:val="000000" w:themeColor="text1"/>
          <w:sz w:val="24"/>
          <w:szCs w:val="24"/>
        </w:rPr>
        <w:t>całość opracowania</w:t>
      </w:r>
      <w:r w:rsidR="00804590">
        <w:rPr>
          <w:rFonts w:ascii="Arial" w:eastAsia="Times New Roman" w:hAnsi="Arial" w:cs="Arial"/>
          <w:color w:val="000000" w:themeColor="text1"/>
          <w:sz w:val="24"/>
          <w:szCs w:val="24"/>
        </w:rPr>
        <w:t xml:space="preserve"> dla każdego obiektu budowlanego oddzielnie</w:t>
      </w:r>
      <w:r w:rsidR="000534D2" w:rsidRPr="00313F46">
        <w:rPr>
          <w:rFonts w:ascii="Arial" w:eastAsia="Times New Roman" w:hAnsi="Arial" w:cs="Arial"/>
          <w:color w:val="000000" w:themeColor="text1"/>
          <w:sz w:val="24"/>
          <w:szCs w:val="24"/>
        </w:rPr>
        <w:t xml:space="preserve"> w wersji drukowanej w </w:t>
      </w:r>
      <w:r w:rsidR="00804590">
        <w:rPr>
          <w:rFonts w:ascii="Arial" w:eastAsia="Times New Roman" w:hAnsi="Arial" w:cs="Arial"/>
          <w:color w:val="000000" w:themeColor="text1"/>
          <w:sz w:val="24"/>
          <w:szCs w:val="24"/>
        </w:rPr>
        <w:t>3</w:t>
      </w:r>
      <w:r w:rsidR="000534D2" w:rsidRPr="00313F46">
        <w:rPr>
          <w:rFonts w:ascii="Arial" w:eastAsia="Times New Roman" w:hAnsi="Arial" w:cs="Arial"/>
          <w:color w:val="000000" w:themeColor="text1"/>
          <w:sz w:val="24"/>
          <w:szCs w:val="24"/>
        </w:rPr>
        <w:t xml:space="preserve"> egzemplarzach</w:t>
      </w:r>
      <w:r w:rsidR="00564644" w:rsidRPr="00313F46">
        <w:rPr>
          <w:rFonts w:ascii="Arial" w:eastAsia="Times New Roman" w:hAnsi="Arial" w:cs="Arial"/>
          <w:color w:val="000000" w:themeColor="text1"/>
          <w:sz w:val="24"/>
          <w:szCs w:val="24"/>
        </w:rPr>
        <w:t xml:space="preserve"> oraz </w:t>
      </w:r>
      <w:r w:rsidR="00564644" w:rsidRPr="00313F46">
        <w:rPr>
          <w:rFonts w:ascii="Arial" w:hAnsi="Arial" w:cs="Arial"/>
          <w:color w:val="000000" w:themeColor="text1"/>
          <w:sz w:val="24"/>
          <w:szCs w:val="24"/>
        </w:rPr>
        <w:t>w wersji elektronicznej PD</w:t>
      </w:r>
      <w:r w:rsidR="00EB5220" w:rsidRPr="00313F46">
        <w:rPr>
          <w:rFonts w:ascii="Arial" w:hAnsi="Arial" w:cs="Arial"/>
          <w:color w:val="000000" w:themeColor="text1"/>
          <w:sz w:val="24"/>
          <w:szCs w:val="24"/>
        </w:rPr>
        <w:t>F</w:t>
      </w:r>
      <w:r w:rsidR="00564644" w:rsidRPr="00313F46">
        <w:rPr>
          <w:rFonts w:ascii="Arial" w:hAnsi="Arial" w:cs="Arial"/>
          <w:color w:val="000000" w:themeColor="text1"/>
          <w:sz w:val="24"/>
          <w:szCs w:val="24"/>
        </w:rPr>
        <w:t>, RTF i ATH,</w:t>
      </w:r>
      <w:r w:rsidR="000534D2" w:rsidRPr="00313F46">
        <w:rPr>
          <w:rFonts w:ascii="Arial" w:eastAsia="Times New Roman" w:hAnsi="Arial" w:cs="Arial"/>
          <w:color w:val="000000" w:themeColor="text1"/>
          <w:sz w:val="24"/>
          <w:szCs w:val="24"/>
        </w:rPr>
        <w:t xml:space="preserve"> </w:t>
      </w:r>
      <w:r w:rsidRPr="00313F46">
        <w:rPr>
          <w:rFonts w:ascii="Arial" w:hAnsi="Arial" w:cs="Arial"/>
          <w:color w:val="000000" w:themeColor="text1"/>
          <w:sz w:val="24"/>
          <w:szCs w:val="24"/>
        </w:rPr>
        <w:t>ponadto Wykonawca jest zobowiązany do złożenia oświadczenia o kompletności tych prac.</w:t>
      </w:r>
    </w:p>
    <w:p w14:paraId="29E652D3" w14:textId="77777777" w:rsidR="00A22D03" w:rsidRPr="00313F46" w:rsidRDefault="00A22D03" w:rsidP="00313F46">
      <w:pPr>
        <w:widowControl/>
        <w:numPr>
          <w:ilvl w:val="0"/>
          <w:numId w:val="2"/>
        </w:numPr>
        <w:suppressAutoHyphens/>
        <w:overflowPunct w:val="0"/>
        <w:autoSpaceDN/>
        <w:adjustRightInd/>
        <w:spacing w:line="360" w:lineRule="auto"/>
        <w:ind w:left="0" w:firstLine="0"/>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t>Wykonawca nie może przenieść na osoby trzecie praw i obowiązków wynikających z niniejszej umowy</w:t>
      </w:r>
      <w:r w:rsidR="00BB0F09" w:rsidRPr="00313F46">
        <w:rPr>
          <w:rFonts w:ascii="Arial" w:hAnsi="Arial" w:cs="Arial"/>
          <w:color w:val="000000" w:themeColor="text1"/>
          <w:sz w:val="24"/>
          <w:szCs w:val="24"/>
        </w:rPr>
        <w:t>,</w:t>
      </w:r>
      <w:r w:rsidRPr="00313F46">
        <w:rPr>
          <w:rFonts w:ascii="Arial" w:hAnsi="Arial" w:cs="Arial"/>
          <w:color w:val="000000" w:themeColor="text1"/>
          <w:sz w:val="24"/>
          <w:szCs w:val="24"/>
        </w:rPr>
        <w:t xml:space="preserve"> bez zgody Zamawiającego. </w:t>
      </w:r>
    </w:p>
    <w:p w14:paraId="040425F3" w14:textId="77777777" w:rsidR="00A22D03" w:rsidRPr="00313F46" w:rsidRDefault="00A22D03" w:rsidP="00313F46">
      <w:pPr>
        <w:suppressAutoHyphens/>
        <w:overflowPunct w:val="0"/>
        <w:spacing w:line="360" w:lineRule="auto"/>
        <w:jc w:val="both"/>
        <w:textAlignment w:val="baseline"/>
        <w:rPr>
          <w:rFonts w:ascii="Arial" w:hAnsi="Arial" w:cs="Arial"/>
          <w:color w:val="000000" w:themeColor="text1"/>
          <w:sz w:val="24"/>
          <w:szCs w:val="24"/>
        </w:rPr>
      </w:pPr>
    </w:p>
    <w:p w14:paraId="2E307EB8" w14:textId="77777777" w:rsidR="00B54106" w:rsidRPr="00313F46" w:rsidRDefault="00B54106" w:rsidP="00313F46">
      <w:pPr>
        <w:pStyle w:val="Tekstpodstawowy"/>
        <w:tabs>
          <w:tab w:val="left" w:pos="4536"/>
        </w:tabs>
        <w:spacing w:line="360" w:lineRule="auto"/>
        <w:jc w:val="center"/>
        <w:rPr>
          <w:rFonts w:ascii="Arial" w:hAnsi="Arial" w:cs="Arial"/>
          <w:color w:val="000000" w:themeColor="text1"/>
          <w:szCs w:val="24"/>
        </w:rPr>
      </w:pPr>
      <w:r w:rsidRPr="00313F46">
        <w:rPr>
          <w:rFonts w:ascii="Arial" w:hAnsi="Arial" w:cs="Arial"/>
          <w:color w:val="000000" w:themeColor="text1"/>
          <w:szCs w:val="24"/>
        </w:rPr>
        <w:t xml:space="preserve">§ 4 </w:t>
      </w:r>
    </w:p>
    <w:p w14:paraId="157A2F77" w14:textId="24495DD5" w:rsidR="00A22D03" w:rsidRPr="00313F46" w:rsidRDefault="00A22D03" w:rsidP="00313F46">
      <w:pPr>
        <w:widowControl/>
        <w:numPr>
          <w:ilvl w:val="0"/>
          <w:numId w:val="3"/>
        </w:numPr>
        <w:suppressAutoHyphens/>
        <w:overflowPunct w:val="0"/>
        <w:autoSpaceDN/>
        <w:adjustRightInd/>
        <w:spacing w:line="360" w:lineRule="auto"/>
        <w:ind w:left="0" w:firstLine="0"/>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t xml:space="preserve">Zamawiający wyznacza </w:t>
      </w:r>
      <w:r w:rsidR="008A1A98" w:rsidRPr="00313F46">
        <w:rPr>
          <w:rFonts w:ascii="Arial" w:hAnsi="Arial" w:cs="Arial"/>
          <w:color w:val="000000" w:themeColor="text1"/>
          <w:sz w:val="24"/>
          <w:szCs w:val="24"/>
        </w:rPr>
        <w:t xml:space="preserve">na </w:t>
      </w:r>
      <w:r w:rsidRPr="00313F46">
        <w:rPr>
          <w:rFonts w:ascii="Arial" w:hAnsi="Arial" w:cs="Arial"/>
          <w:color w:val="000000" w:themeColor="text1"/>
          <w:sz w:val="24"/>
          <w:szCs w:val="24"/>
        </w:rPr>
        <w:t>koordynatora prac w zakresie realizacj</w:t>
      </w:r>
      <w:r w:rsidR="00EA52C1" w:rsidRPr="00313F46">
        <w:rPr>
          <w:rFonts w:ascii="Arial" w:hAnsi="Arial" w:cs="Arial"/>
          <w:color w:val="000000" w:themeColor="text1"/>
          <w:sz w:val="24"/>
          <w:szCs w:val="24"/>
        </w:rPr>
        <w:t>i obowiązków umownych Pa</w:t>
      </w:r>
      <w:r w:rsidR="00D174D2">
        <w:rPr>
          <w:rFonts w:ascii="Arial" w:hAnsi="Arial" w:cs="Arial"/>
          <w:color w:val="000000" w:themeColor="text1"/>
          <w:sz w:val="24"/>
          <w:szCs w:val="24"/>
        </w:rPr>
        <w:t>na/Panią ……………………………………………..</w:t>
      </w:r>
    </w:p>
    <w:p w14:paraId="0B7B9AD0" w14:textId="2211BBAE" w:rsidR="00A22D03" w:rsidRPr="00313F46" w:rsidRDefault="00A22D03" w:rsidP="00313F46">
      <w:pPr>
        <w:widowControl/>
        <w:numPr>
          <w:ilvl w:val="0"/>
          <w:numId w:val="3"/>
        </w:numPr>
        <w:suppressAutoHyphens/>
        <w:overflowPunct w:val="0"/>
        <w:autoSpaceDN/>
        <w:adjustRightInd/>
        <w:spacing w:line="360" w:lineRule="auto"/>
        <w:ind w:left="0" w:firstLine="0"/>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t>Przedstawicielem W</w:t>
      </w:r>
      <w:r w:rsidR="00EA52C1" w:rsidRPr="00313F46">
        <w:rPr>
          <w:rFonts w:ascii="Arial" w:hAnsi="Arial" w:cs="Arial"/>
          <w:color w:val="000000" w:themeColor="text1"/>
          <w:sz w:val="24"/>
          <w:szCs w:val="24"/>
        </w:rPr>
        <w:t>ykonawcy będzie Pan</w:t>
      </w:r>
      <w:r w:rsidR="00D174D2">
        <w:rPr>
          <w:rFonts w:ascii="Arial" w:hAnsi="Arial" w:cs="Arial"/>
          <w:color w:val="000000" w:themeColor="text1"/>
          <w:sz w:val="24"/>
          <w:szCs w:val="24"/>
        </w:rPr>
        <w:t>/Pani …………………</w:t>
      </w:r>
      <w:r w:rsidR="00313F46">
        <w:rPr>
          <w:rFonts w:ascii="Arial" w:hAnsi="Arial" w:cs="Arial"/>
          <w:color w:val="000000" w:themeColor="text1"/>
          <w:sz w:val="24"/>
          <w:szCs w:val="24"/>
        </w:rPr>
        <w:t xml:space="preserve"> </w:t>
      </w:r>
      <w:r w:rsidRPr="00313F46">
        <w:rPr>
          <w:rFonts w:ascii="Arial" w:hAnsi="Arial" w:cs="Arial"/>
          <w:color w:val="000000" w:themeColor="text1"/>
          <w:sz w:val="24"/>
          <w:szCs w:val="24"/>
        </w:rPr>
        <w:t>ja</w:t>
      </w:r>
      <w:r w:rsidR="00564644" w:rsidRPr="00313F46">
        <w:rPr>
          <w:rFonts w:ascii="Arial" w:hAnsi="Arial" w:cs="Arial"/>
          <w:color w:val="000000" w:themeColor="text1"/>
          <w:sz w:val="24"/>
          <w:szCs w:val="24"/>
        </w:rPr>
        <w:t>ko koordynujący prace</w:t>
      </w:r>
      <w:r w:rsidRPr="00313F46">
        <w:rPr>
          <w:rFonts w:ascii="Arial" w:hAnsi="Arial" w:cs="Arial"/>
          <w:color w:val="000000" w:themeColor="text1"/>
          <w:sz w:val="24"/>
          <w:szCs w:val="24"/>
        </w:rPr>
        <w:t>.</w:t>
      </w:r>
    </w:p>
    <w:p w14:paraId="1FEEC1FB" w14:textId="4BB66728" w:rsidR="00A22D03" w:rsidRDefault="00A22D03" w:rsidP="00313F46">
      <w:pPr>
        <w:widowControl/>
        <w:numPr>
          <w:ilvl w:val="0"/>
          <w:numId w:val="3"/>
        </w:numPr>
        <w:suppressAutoHyphens/>
        <w:overflowPunct w:val="0"/>
        <w:autoSpaceDN/>
        <w:adjustRightInd/>
        <w:spacing w:line="360" w:lineRule="auto"/>
        <w:ind w:left="0" w:firstLine="0"/>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lastRenderedPageBreak/>
        <w:t>O każdej zmi</w:t>
      </w:r>
      <w:r w:rsidR="00A5520F" w:rsidRPr="00313F46">
        <w:rPr>
          <w:rFonts w:ascii="Arial" w:hAnsi="Arial" w:cs="Arial"/>
          <w:color w:val="000000" w:themeColor="text1"/>
          <w:sz w:val="24"/>
          <w:szCs w:val="24"/>
        </w:rPr>
        <w:t>anie na tych stanowiskach stron</w:t>
      </w:r>
      <w:r w:rsidRPr="00313F46">
        <w:rPr>
          <w:rFonts w:ascii="Arial" w:hAnsi="Arial" w:cs="Arial"/>
          <w:color w:val="000000" w:themeColor="text1"/>
          <w:sz w:val="24"/>
          <w:szCs w:val="24"/>
        </w:rPr>
        <w:t xml:space="preserve"> zobowiązane są powiadomić w terminie 7 dni od daty ich wprowadzenia.</w:t>
      </w:r>
    </w:p>
    <w:p w14:paraId="2FA04B17" w14:textId="77777777" w:rsidR="00313F46" w:rsidRPr="00313F46" w:rsidRDefault="00313F46" w:rsidP="00313F46">
      <w:pPr>
        <w:widowControl/>
        <w:suppressAutoHyphens/>
        <w:overflowPunct w:val="0"/>
        <w:autoSpaceDN/>
        <w:adjustRightInd/>
        <w:spacing w:line="360" w:lineRule="auto"/>
        <w:jc w:val="both"/>
        <w:textAlignment w:val="baseline"/>
        <w:rPr>
          <w:rFonts w:ascii="Arial" w:hAnsi="Arial" w:cs="Arial"/>
          <w:color w:val="000000" w:themeColor="text1"/>
          <w:sz w:val="24"/>
          <w:szCs w:val="24"/>
        </w:rPr>
      </w:pPr>
    </w:p>
    <w:p w14:paraId="2594784D" w14:textId="77777777" w:rsidR="00A22D03" w:rsidRPr="00313F46" w:rsidRDefault="00A22D03" w:rsidP="00313F46">
      <w:pPr>
        <w:spacing w:line="360" w:lineRule="auto"/>
        <w:jc w:val="center"/>
        <w:rPr>
          <w:rFonts w:ascii="Arial" w:hAnsi="Arial" w:cs="Arial"/>
          <w:sz w:val="24"/>
          <w:szCs w:val="24"/>
        </w:rPr>
      </w:pPr>
      <w:r w:rsidRPr="00313F46">
        <w:rPr>
          <w:rFonts w:ascii="Arial" w:hAnsi="Arial" w:cs="Arial"/>
          <w:sz w:val="24"/>
          <w:szCs w:val="24"/>
        </w:rPr>
        <w:t>§ 5</w:t>
      </w:r>
    </w:p>
    <w:p w14:paraId="4BD7EBB4" w14:textId="264E4994" w:rsidR="00A22D03" w:rsidRPr="00313F46" w:rsidRDefault="00A22D03" w:rsidP="00313F46">
      <w:pPr>
        <w:pStyle w:val="Akapitzlist"/>
        <w:numPr>
          <w:ilvl w:val="0"/>
          <w:numId w:val="8"/>
        </w:numPr>
        <w:spacing w:line="360" w:lineRule="auto"/>
        <w:ind w:left="284" w:hanging="284"/>
        <w:jc w:val="both"/>
        <w:rPr>
          <w:rFonts w:ascii="Arial" w:hAnsi="Arial" w:cs="Arial"/>
          <w:sz w:val="24"/>
          <w:szCs w:val="24"/>
        </w:rPr>
      </w:pPr>
      <w:r w:rsidRPr="00313F46">
        <w:rPr>
          <w:rFonts w:ascii="Arial" w:hAnsi="Arial" w:cs="Arial"/>
          <w:sz w:val="24"/>
          <w:szCs w:val="24"/>
        </w:rPr>
        <w:t>Strony ustalają, że za wykonanie przedmiotu umowy Zamawiający zapłaci Wykonawcy</w:t>
      </w:r>
      <w:r w:rsidR="008A1A98" w:rsidRPr="00313F46">
        <w:rPr>
          <w:rFonts w:ascii="Arial" w:hAnsi="Arial" w:cs="Arial"/>
          <w:sz w:val="24"/>
          <w:szCs w:val="24"/>
        </w:rPr>
        <w:t xml:space="preserve"> wynagrodzeni</w:t>
      </w:r>
      <w:r w:rsidR="00804590">
        <w:rPr>
          <w:rFonts w:ascii="Arial" w:hAnsi="Arial" w:cs="Arial"/>
          <w:sz w:val="24"/>
          <w:szCs w:val="24"/>
        </w:rPr>
        <w:t>e</w:t>
      </w:r>
      <w:r w:rsidR="00313F46">
        <w:rPr>
          <w:rFonts w:ascii="Arial" w:hAnsi="Arial" w:cs="Arial"/>
          <w:sz w:val="24"/>
          <w:szCs w:val="24"/>
        </w:rPr>
        <w:t xml:space="preserve"> </w:t>
      </w:r>
      <w:r w:rsidR="00A5520F" w:rsidRPr="00313F46">
        <w:rPr>
          <w:rFonts w:ascii="Arial" w:hAnsi="Arial" w:cs="Arial"/>
          <w:sz w:val="24"/>
          <w:szCs w:val="24"/>
        </w:rPr>
        <w:t xml:space="preserve">w wysokości </w:t>
      </w:r>
      <w:r w:rsidR="00D174D2">
        <w:rPr>
          <w:rFonts w:ascii="Arial" w:hAnsi="Arial" w:cs="Arial"/>
          <w:sz w:val="24"/>
          <w:szCs w:val="24"/>
        </w:rPr>
        <w:t>………………………</w:t>
      </w:r>
      <w:r w:rsidR="00313F46">
        <w:rPr>
          <w:rFonts w:ascii="Arial" w:hAnsi="Arial" w:cs="Arial"/>
          <w:sz w:val="24"/>
          <w:szCs w:val="24"/>
        </w:rPr>
        <w:t xml:space="preserve"> </w:t>
      </w:r>
      <w:r w:rsidR="00A5520F" w:rsidRPr="00313F46">
        <w:rPr>
          <w:rFonts w:ascii="Arial" w:hAnsi="Arial" w:cs="Arial"/>
          <w:sz w:val="24"/>
          <w:szCs w:val="24"/>
        </w:rPr>
        <w:t xml:space="preserve">zł netto </w:t>
      </w:r>
      <w:r w:rsidR="008A1A98" w:rsidRPr="00313F46">
        <w:rPr>
          <w:rFonts w:ascii="Arial" w:hAnsi="Arial" w:cs="Arial"/>
          <w:sz w:val="24"/>
          <w:szCs w:val="24"/>
        </w:rPr>
        <w:t>(</w:t>
      </w:r>
      <w:r w:rsidR="007B3DAC" w:rsidRPr="00313F46">
        <w:rPr>
          <w:rFonts w:ascii="Arial" w:hAnsi="Arial" w:cs="Arial"/>
          <w:sz w:val="24"/>
          <w:szCs w:val="24"/>
        </w:rPr>
        <w:t>słownie:</w:t>
      </w:r>
      <w:r w:rsidR="00D174D2">
        <w:rPr>
          <w:rFonts w:ascii="Arial" w:hAnsi="Arial" w:cs="Arial"/>
          <w:sz w:val="24"/>
          <w:szCs w:val="24"/>
        </w:rPr>
        <w:t xml:space="preserve"> ……………………………….</w:t>
      </w:r>
      <w:r w:rsidR="008A1A98" w:rsidRPr="00313F46">
        <w:rPr>
          <w:rFonts w:ascii="Arial" w:hAnsi="Arial" w:cs="Arial"/>
          <w:sz w:val="24"/>
          <w:szCs w:val="24"/>
        </w:rPr>
        <w:t>)</w:t>
      </w:r>
      <w:r w:rsidR="007B3DAC" w:rsidRPr="00313F46">
        <w:rPr>
          <w:rFonts w:ascii="Arial" w:hAnsi="Arial" w:cs="Arial"/>
          <w:sz w:val="24"/>
          <w:szCs w:val="24"/>
        </w:rPr>
        <w:t>,</w:t>
      </w:r>
      <w:r w:rsidR="00D174D2">
        <w:rPr>
          <w:rFonts w:ascii="Arial" w:hAnsi="Arial" w:cs="Arial"/>
          <w:sz w:val="24"/>
          <w:szCs w:val="24"/>
        </w:rPr>
        <w:t xml:space="preserve"> …………………………</w:t>
      </w:r>
      <w:r w:rsidR="00A5520F" w:rsidRPr="00313F46">
        <w:rPr>
          <w:rFonts w:ascii="Arial" w:hAnsi="Arial" w:cs="Arial"/>
          <w:sz w:val="24"/>
          <w:szCs w:val="24"/>
        </w:rPr>
        <w:t xml:space="preserve"> zł brutto </w:t>
      </w:r>
      <w:r w:rsidR="008A1A98" w:rsidRPr="00313F46">
        <w:rPr>
          <w:rFonts w:ascii="Arial" w:hAnsi="Arial" w:cs="Arial"/>
          <w:sz w:val="24"/>
          <w:szCs w:val="24"/>
        </w:rPr>
        <w:t>(</w:t>
      </w:r>
      <w:r w:rsidR="007B3DAC" w:rsidRPr="00313F46">
        <w:rPr>
          <w:rFonts w:ascii="Arial" w:hAnsi="Arial" w:cs="Arial"/>
          <w:sz w:val="24"/>
          <w:szCs w:val="24"/>
        </w:rPr>
        <w:t>słownie:</w:t>
      </w:r>
      <w:r w:rsidR="00D174D2">
        <w:rPr>
          <w:rFonts w:ascii="Arial" w:hAnsi="Arial" w:cs="Arial"/>
          <w:sz w:val="24"/>
          <w:szCs w:val="24"/>
        </w:rPr>
        <w:t xml:space="preserve"> ……………………………………</w:t>
      </w:r>
      <w:r w:rsidR="008A1A98" w:rsidRPr="00313F46">
        <w:rPr>
          <w:rFonts w:ascii="Arial" w:hAnsi="Arial" w:cs="Arial"/>
          <w:sz w:val="24"/>
          <w:szCs w:val="24"/>
        </w:rPr>
        <w:t>)</w:t>
      </w:r>
      <w:r w:rsidR="00804590">
        <w:rPr>
          <w:rFonts w:ascii="Arial" w:hAnsi="Arial" w:cs="Arial"/>
          <w:sz w:val="24"/>
          <w:szCs w:val="24"/>
        </w:rPr>
        <w:t>.</w:t>
      </w:r>
    </w:p>
    <w:p w14:paraId="357A280A" w14:textId="38EE0429" w:rsidR="008A1A98" w:rsidRPr="00313F46" w:rsidRDefault="008A1A98" w:rsidP="00313F46">
      <w:pPr>
        <w:pStyle w:val="Akapitzlist"/>
        <w:numPr>
          <w:ilvl w:val="0"/>
          <w:numId w:val="8"/>
        </w:numPr>
        <w:spacing w:line="360" w:lineRule="auto"/>
        <w:ind w:left="284" w:hanging="295"/>
        <w:jc w:val="both"/>
        <w:rPr>
          <w:rFonts w:ascii="Arial" w:hAnsi="Arial" w:cs="Arial"/>
          <w:sz w:val="24"/>
          <w:szCs w:val="24"/>
        </w:rPr>
      </w:pPr>
      <w:r w:rsidRPr="00313F46">
        <w:rPr>
          <w:rFonts w:ascii="Arial" w:eastAsia="Bookman Old Style" w:hAnsi="Arial" w:cs="Arial"/>
          <w:sz w:val="24"/>
          <w:szCs w:val="24"/>
        </w:rPr>
        <w:t xml:space="preserve">Wynagrodzenie, o którym mowa w ust. 1 jest wynagrodzeniem ryczałtowym i obejmuje </w:t>
      </w:r>
      <w:r w:rsidRPr="00313F46">
        <w:rPr>
          <w:rFonts w:ascii="Arial" w:hAnsi="Arial" w:cs="Arial"/>
          <w:sz w:val="24"/>
          <w:szCs w:val="24"/>
        </w:rPr>
        <w:t>wszystkie koszty związane z realizacją niniejszej umowy oraz ryzyko Wykonawcy z tytułu prawidłowego ich oszacowania</w:t>
      </w:r>
      <w:r w:rsidR="003E6D44" w:rsidRPr="00313F46">
        <w:rPr>
          <w:rFonts w:ascii="Arial" w:hAnsi="Arial" w:cs="Arial"/>
          <w:sz w:val="24"/>
          <w:szCs w:val="24"/>
        </w:rPr>
        <w:t xml:space="preserve"> </w:t>
      </w:r>
      <w:r w:rsidRPr="00313F46">
        <w:rPr>
          <w:rFonts w:ascii="Arial" w:hAnsi="Arial" w:cs="Arial"/>
          <w:sz w:val="24"/>
          <w:szCs w:val="24"/>
        </w:rPr>
        <w:t>i innych czynników mających lub mogących mieć wpływ na koszty, w szczególności obejmuje przeniesienie autorskich praw majątkowych oraz autorskich praw zależnych do dokumentacji powstałej w ramach realizacji niniejszej umowy.</w:t>
      </w:r>
    </w:p>
    <w:p w14:paraId="2A5EE4B2" w14:textId="77777777" w:rsidR="00A22D03" w:rsidRPr="00313F46" w:rsidRDefault="00A22D03" w:rsidP="00313F46">
      <w:pPr>
        <w:spacing w:line="360" w:lineRule="auto"/>
        <w:ind w:left="284" w:hanging="284"/>
        <w:jc w:val="both"/>
        <w:rPr>
          <w:rFonts w:ascii="Arial" w:hAnsi="Arial" w:cs="Arial"/>
          <w:sz w:val="24"/>
          <w:szCs w:val="24"/>
        </w:rPr>
      </w:pPr>
      <w:r w:rsidRPr="00313F46">
        <w:rPr>
          <w:rFonts w:ascii="Arial" w:hAnsi="Arial" w:cs="Arial"/>
          <w:sz w:val="24"/>
          <w:szCs w:val="24"/>
        </w:rPr>
        <w:t>3. Ustalone w ust</w:t>
      </w:r>
      <w:r w:rsidR="00F83FB6" w:rsidRPr="00313F46">
        <w:rPr>
          <w:rFonts w:ascii="Arial" w:hAnsi="Arial" w:cs="Arial"/>
          <w:sz w:val="24"/>
          <w:szCs w:val="24"/>
        </w:rPr>
        <w:t>.</w:t>
      </w:r>
      <w:r w:rsidR="004C58B1" w:rsidRPr="00313F46">
        <w:rPr>
          <w:rFonts w:ascii="Arial" w:hAnsi="Arial" w:cs="Arial"/>
          <w:sz w:val="24"/>
          <w:szCs w:val="24"/>
        </w:rPr>
        <w:t xml:space="preserve"> 1</w:t>
      </w:r>
      <w:r w:rsidRPr="00313F46">
        <w:rPr>
          <w:rFonts w:ascii="Arial" w:hAnsi="Arial" w:cs="Arial"/>
          <w:sz w:val="24"/>
          <w:szCs w:val="24"/>
        </w:rPr>
        <w:t xml:space="preserve"> wynagrodzenie brutto może ulec zmianie </w:t>
      </w:r>
      <w:r w:rsidR="008A1A98" w:rsidRPr="00313F46">
        <w:rPr>
          <w:rFonts w:ascii="Arial" w:hAnsi="Arial" w:cs="Arial"/>
          <w:sz w:val="24"/>
          <w:szCs w:val="24"/>
        </w:rPr>
        <w:t xml:space="preserve">jedynie </w:t>
      </w:r>
      <w:r w:rsidRPr="00313F46">
        <w:rPr>
          <w:rFonts w:ascii="Arial" w:hAnsi="Arial" w:cs="Arial"/>
          <w:sz w:val="24"/>
          <w:szCs w:val="24"/>
        </w:rPr>
        <w:t>w przypadku zmiany wysokości podatku VAT.</w:t>
      </w:r>
    </w:p>
    <w:p w14:paraId="15784B12" w14:textId="46407D82" w:rsidR="008A1A98" w:rsidRPr="00313F46" w:rsidRDefault="008A1A98" w:rsidP="00313F46">
      <w:pPr>
        <w:pStyle w:val="Akapitzlist"/>
        <w:widowControl/>
        <w:numPr>
          <w:ilvl w:val="0"/>
          <w:numId w:val="3"/>
        </w:numPr>
        <w:tabs>
          <w:tab w:val="clear" w:pos="375"/>
          <w:tab w:val="num" w:pos="284"/>
        </w:tabs>
        <w:spacing w:after="160" w:line="360" w:lineRule="auto"/>
        <w:ind w:left="284" w:hanging="284"/>
        <w:jc w:val="both"/>
        <w:rPr>
          <w:rFonts w:ascii="Arial" w:hAnsi="Arial" w:cs="Arial"/>
          <w:sz w:val="24"/>
          <w:szCs w:val="24"/>
        </w:rPr>
      </w:pPr>
      <w:r w:rsidRPr="00313F46">
        <w:rPr>
          <w:rFonts w:ascii="Arial" w:hAnsi="Arial" w:cs="Arial"/>
          <w:sz w:val="24"/>
          <w:szCs w:val="24"/>
        </w:rPr>
        <w:t>Płatność za realizację przedmiotu zamówienia nastąpi w terminie nie dłuższym niż</w:t>
      </w:r>
      <w:r w:rsidR="00313F46">
        <w:rPr>
          <w:rFonts w:ascii="Arial" w:hAnsi="Arial" w:cs="Arial"/>
          <w:sz w:val="24"/>
          <w:szCs w:val="24"/>
        </w:rPr>
        <w:t xml:space="preserve"> </w:t>
      </w:r>
      <w:r w:rsidR="00804590">
        <w:rPr>
          <w:rFonts w:ascii="Arial" w:hAnsi="Arial" w:cs="Arial"/>
          <w:sz w:val="24"/>
          <w:szCs w:val="24"/>
        </w:rPr>
        <w:t>14</w:t>
      </w:r>
      <w:r w:rsidRPr="00313F46">
        <w:rPr>
          <w:rFonts w:ascii="Arial" w:hAnsi="Arial" w:cs="Arial"/>
          <w:sz w:val="24"/>
          <w:szCs w:val="24"/>
        </w:rPr>
        <w:t xml:space="preserve"> dni od dnia doręczenia do siedziby Zamawiającego prawidłowo wystawionej faktury</w:t>
      </w:r>
      <w:r w:rsidR="00415385" w:rsidRPr="00313F46">
        <w:rPr>
          <w:rFonts w:ascii="Arial" w:hAnsi="Arial" w:cs="Arial"/>
          <w:sz w:val="24"/>
          <w:szCs w:val="24"/>
        </w:rPr>
        <w:t>,</w:t>
      </w:r>
      <w:r w:rsidR="0028459A" w:rsidRPr="00313F46">
        <w:rPr>
          <w:rFonts w:ascii="Arial" w:hAnsi="Arial" w:cs="Arial"/>
          <w:sz w:val="24"/>
          <w:szCs w:val="24"/>
        </w:rPr>
        <w:t xml:space="preserve"> przelewem,</w:t>
      </w:r>
      <w:r w:rsidR="00415385" w:rsidRPr="00313F46">
        <w:rPr>
          <w:rFonts w:ascii="Arial" w:hAnsi="Arial" w:cs="Arial"/>
          <w:sz w:val="24"/>
          <w:szCs w:val="24"/>
        </w:rPr>
        <w:t xml:space="preserve"> na rachunek bankowy wskazany na fakturze</w:t>
      </w:r>
      <w:r w:rsidRPr="00313F46">
        <w:rPr>
          <w:rFonts w:ascii="Arial" w:hAnsi="Arial" w:cs="Arial"/>
          <w:sz w:val="24"/>
          <w:szCs w:val="24"/>
        </w:rPr>
        <w:t xml:space="preserve">. </w:t>
      </w:r>
    </w:p>
    <w:p w14:paraId="42E4B32D" w14:textId="77777777" w:rsidR="008A1A98" w:rsidRPr="00313F46" w:rsidRDefault="008A1A98" w:rsidP="00313F46">
      <w:pPr>
        <w:pStyle w:val="Akapitzlist"/>
        <w:widowControl/>
        <w:numPr>
          <w:ilvl w:val="0"/>
          <w:numId w:val="3"/>
        </w:numPr>
        <w:spacing w:line="360" w:lineRule="auto"/>
        <w:ind w:left="284" w:hanging="284"/>
        <w:jc w:val="both"/>
        <w:rPr>
          <w:rFonts w:ascii="Arial" w:hAnsi="Arial" w:cs="Arial"/>
          <w:sz w:val="24"/>
          <w:szCs w:val="24"/>
        </w:rPr>
      </w:pPr>
      <w:r w:rsidRPr="00313F46">
        <w:rPr>
          <w:rFonts w:ascii="Arial" w:eastAsia="Bookman Old Style" w:hAnsi="Arial" w:cs="Arial"/>
          <w:sz w:val="24"/>
          <w:szCs w:val="24"/>
        </w:rPr>
        <w:t xml:space="preserve">Podstawę do wystawienia faktury stanowić będzie protokół </w:t>
      </w:r>
      <w:r w:rsidR="003E6D44" w:rsidRPr="00313F46">
        <w:rPr>
          <w:rFonts w:ascii="Arial" w:eastAsia="Bookman Old Style" w:hAnsi="Arial" w:cs="Arial"/>
          <w:sz w:val="24"/>
          <w:szCs w:val="24"/>
        </w:rPr>
        <w:t>zdawczo - odbiorczy</w:t>
      </w:r>
      <w:r w:rsidRPr="00313F46">
        <w:rPr>
          <w:rFonts w:ascii="Arial" w:eastAsia="Bookman Old Style" w:hAnsi="Arial" w:cs="Arial"/>
          <w:sz w:val="24"/>
          <w:szCs w:val="24"/>
        </w:rPr>
        <w:t xml:space="preserve"> przedmiotu umowy (bez zastrzeżeń) potwierdzający prawidłową i zgodną z wymaganiami Zamawiającego realizację zamówienia.</w:t>
      </w:r>
    </w:p>
    <w:p w14:paraId="6732CB00" w14:textId="38F47B1E" w:rsidR="00A22D03" w:rsidRDefault="00415385" w:rsidP="00313F46">
      <w:pPr>
        <w:widowControl/>
        <w:numPr>
          <w:ilvl w:val="0"/>
          <w:numId w:val="3"/>
        </w:numPr>
        <w:suppressAutoHyphens/>
        <w:overflowPunct w:val="0"/>
        <w:autoSpaceDN/>
        <w:adjustRightInd/>
        <w:spacing w:line="360" w:lineRule="auto"/>
        <w:ind w:left="284" w:hanging="284"/>
        <w:jc w:val="both"/>
        <w:textAlignment w:val="baseline"/>
        <w:rPr>
          <w:rFonts w:ascii="Arial" w:hAnsi="Arial" w:cs="Arial"/>
          <w:sz w:val="24"/>
          <w:szCs w:val="24"/>
        </w:rPr>
      </w:pPr>
      <w:r w:rsidRPr="00313F46">
        <w:rPr>
          <w:rFonts w:ascii="Arial" w:hAnsi="Arial" w:cs="Arial"/>
          <w:sz w:val="24"/>
          <w:szCs w:val="24"/>
        </w:rPr>
        <w:t>Za opóźnienia w zapłacie należności wynikających z faktury Zamawiający zapłaci Wykonawcy odsetki</w:t>
      </w:r>
      <w:r w:rsidR="00313F46">
        <w:rPr>
          <w:rFonts w:ascii="Arial" w:hAnsi="Arial" w:cs="Arial"/>
          <w:sz w:val="24"/>
          <w:szCs w:val="24"/>
        </w:rPr>
        <w:t xml:space="preserve"> </w:t>
      </w:r>
      <w:r w:rsidRPr="00313F46">
        <w:rPr>
          <w:rFonts w:ascii="Arial" w:hAnsi="Arial" w:cs="Arial"/>
          <w:sz w:val="24"/>
          <w:szCs w:val="24"/>
        </w:rPr>
        <w:t>w wysokości ustawowej.</w:t>
      </w:r>
    </w:p>
    <w:p w14:paraId="16240891" w14:textId="77777777" w:rsidR="00313F46" w:rsidRPr="00313F46" w:rsidRDefault="00313F46" w:rsidP="00313F46">
      <w:pPr>
        <w:widowControl/>
        <w:suppressAutoHyphens/>
        <w:overflowPunct w:val="0"/>
        <w:autoSpaceDN/>
        <w:adjustRightInd/>
        <w:spacing w:line="360" w:lineRule="auto"/>
        <w:ind w:left="284"/>
        <w:jc w:val="both"/>
        <w:textAlignment w:val="baseline"/>
        <w:rPr>
          <w:rFonts w:ascii="Arial" w:hAnsi="Arial" w:cs="Arial"/>
          <w:sz w:val="24"/>
          <w:szCs w:val="24"/>
        </w:rPr>
      </w:pPr>
    </w:p>
    <w:p w14:paraId="22A2A3B5" w14:textId="77777777" w:rsidR="00A22D03" w:rsidRPr="00313F46" w:rsidRDefault="00A22D03" w:rsidP="00313F46">
      <w:pPr>
        <w:spacing w:line="360" w:lineRule="auto"/>
        <w:jc w:val="center"/>
        <w:rPr>
          <w:rFonts w:ascii="Arial" w:hAnsi="Arial" w:cs="Arial"/>
          <w:sz w:val="24"/>
          <w:szCs w:val="24"/>
        </w:rPr>
      </w:pPr>
      <w:r w:rsidRPr="00313F46">
        <w:rPr>
          <w:rFonts w:ascii="Arial" w:hAnsi="Arial" w:cs="Arial"/>
          <w:sz w:val="24"/>
          <w:szCs w:val="24"/>
        </w:rPr>
        <w:t>§ 6</w:t>
      </w:r>
    </w:p>
    <w:p w14:paraId="546F0F06" w14:textId="77777777" w:rsidR="00A22D03" w:rsidRPr="00313F46" w:rsidRDefault="00A22D03" w:rsidP="00313F46">
      <w:pPr>
        <w:pStyle w:val="Akapitzlist"/>
        <w:widowControl/>
        <w:numPr>
          <w:ilvl w:val="0"/>
          <w:numId w:val="4"/>
        </w:numPr>
        <w:tabs>
          <w:tab w:val="num" w:pos="360"/>
        </w:tabs>
        <w:suppressAutoHyphens/>
        <w:overflowPunct w:val="0"/>
        <w:autoSpaceDN/>
        <w:adjustRightInd/>
        <w:spacing w:line="360" w:lineRule="auto"/>
        <w:ind w:left="0" w:firstLine="0"/>
        <w:jc w:val="both"/>
        <w:textAlignment w:val="baseline"/>
        <w:rPr>
          <w:rFonts w:ascii="Arial" w:hAnsi="Arial" w:cs="Arial"/>
          <w:sz w:val="24"/>
          <w:szCs w:val="24"/>
        </w:rPr>
      </w:pPr>
      <w:r w:rsidRPr="00313F46">
        <w:rPr>
          <w:rFonts w:ascii="Arial" w:hAnsi="Arial" w:cs="Arial"/>
          <w:sz w:val="24"/>
          <w:szCs w:val="24"/>
        </w:rPr>
        <w:t>Miejscem odbioru wykonanej dokumenta</w:t>
      </w:r>
      <w:r w:rsidR="000534D2" w:rsidRPr="00313F46">
        <w:rPr>
          <w:rFonts w:ascii="Arial" w:hAnsi="Arial" w:cs="Arial"/>
          <w:sz w:val="24"/>
          <w:szCs w:val="24"/>
        </w:rPr>
        <w:t>cji stanowiącej przedmiot umowy</w:t>
      </w:r>
      <w:r w:rsidRPr="00313F46">
        <w:rPr>
          <w:rFonts w:ascii="Arial" w:hAnsi="Arial" w:cs="Arial"/>
          <w:sz w:val="24"/>
          <w:szCs w:val="24"/>
        </w:rPr>
        <w:t xml:space="preserve"> będzie siedziba </w:t>
      </w:r>
      <w:r w:rsidR="00AA45C7" w:rsidRPr="00313F46">
        <w:rPr>
          <w:rFonts w:ascii="Arial" w:hAnsi="Arial" w:cs="Arial"/>
          <w:sz w:val="24"/>
          <w:szCs w:val="24"/>
        </w:rPr>
        <w:t>Z</w:t>
      </w:r>
      <w:r w:rsidRPr="00313F46">
        <w:rPr>
          <w:rFonts w:ascii="Arial" w:hAnsi="Arial" w:cs="Arial"/>
          <w:sz w:val="24"/>
          <w:szCs w:val="24"/>
        </w:rPr>
        <w:t>amawiającego.</w:t>
      </w:r>
    </w:p>
    <w:p w14:paraId="43A042D4" w14:textId="77777777" w:rsidR="00A22D03" w:rsidRPr="00313F46" w:rsidRDefault="00A22D03" w:rsidP="00313F46">
      <w:pPr>
        <w:pStyle w:val="Akapitzlist"/>
        <w:widowControl/>
        <w:numPr>
          <w:ilvl w:val="0"/>
          <w:numId w:val="4"/>
        </w:numPr>
        <w:tabs>
          <w:tab w:val="num" w:pos="360"/>
        </w:tabs>
        <w:suppressAutoHyphens/>
        <w:overflowPunct w:val="0"/>
        <w:autoSpaceDN/>
        <w:adjustRightInd/>
        <w:spacing w:line="360" w:lineRule="auto"/>
        <w:ind w:left="0" w:firstLine="0"/>
        <w:jc w:val="both"/>
        <w:textAlignment w:val="baseline"/>
        <w:rPr>
          <w:rFonts w:ascii="Arial" w:hAnsi="Arial" w:cs="Arial"/>
          <w:sz w:val="24"/>
          <w:szCs w:val="24"/>
        </w:rPr>
      </w:pPr>
      <w:r w:rsidRPr="00313F46">
        <w:rPr>
          <w:rFonts w:ascii="Arial" w:hAnsi="Arial" w:cs="Arial"/>
          <w:sz w:val="24"/>
          <w:szCs w:val="24"/>
        </w:rPr>
        <w:t>Dokumentem potwierdzającym przyjęcie przez Zamawiającego przedmiotu umowy jest protokół zdawczo – odbiorczy</w:t>
      </w:r>
      <w:r w:rsidR="000534D2" w:rsidRPr="00313F46">
        <w:rPr>
          <w:rFonts w:ascii="Arial" w:hAnsi="Arial" w:cs="Arial"/>
          <w:sz w:val="24"/>
          <w:szCs w:val="24"/>
        </w:rPr>
        <w:t>,</w:t>
      </w:r>
      <w:r w:rsidRPr="00313F46">
        <w:rPr>
          <w:rFonts w:ascii="Arial" w:hAnsi="Arial" w:cs="Arial"/>
          <w:sz w:val="24"/>
          <w:szCs w:val="24"/>
        </w:rPr>
        <w:t xml:space="preserve"> zawierający wykaz opracowań i podpisany przez obie strony umowy bez zastrzeżeń.</w:t>
      </w:r>
    </w:p>
    <w:p w14:paraId="76309D33" w14:textId="099C3035" w:rsidR="0028459A" w:rsidRPr="00313F46" w:rsidRDefault="0028459A" w:rsidP="00313F46">
      <w:pPr>
        <w:widowControl/>
        <w:numPr>
          <w:ilvl w:val="0"/>
          <w:numId w:val="4"/>
        </w:numPr>
        <w:adjustRightInd/>
        <w:spacing w:line="360" w:lineRule="auto"/>
        <w:ind w:left="284" w:hanging="284"/>
        <w:jc w:val="both"/>
        <w:rPr>
          <w:rFonts w:ascii="Arial" w:hAnsi="Arial" w:cs="Arial"/>
          <w:sz w:val="24"/>
          <w:szCs w:val="24"/>
        </w:rPr>
      </w:pPr>
      <w:r w:rsidRPr="00313F46">
        <w:rPr>
          <w:rFonts w:ascii="Arial" w:hAnsi="Arial" w:cs="Arial"/>
          <w:sz w:val="24"/>
          <w:szCs w:val="24"/>
        </w:rPr>
        <w:t xml:space="preserve">Wykonawca zobowiązuje się do usuwania wad/usterek wskazanych przez Zamawiającego w toku przygotowywania lub podczas odbioru dokumentacji w terminach wskazanych w umowie, a gdy nie są one przewidziane </w:t>
      </w:r>
      <w:r w:rsidR="003E6D44" w:rsidRPr="00313F46">
        <w:rPr>
          <w:rFonts w:ascii="Arial" w:hAnsi="Arial" w:cs="Arial"/>
          <w:sz w:val="24"/>
          <w:szCs w:val="24"/>
        </w:rPr>
        <w:t xml:space="preserve">- </w:t>
      </w:r>
      <w:r w:rsidRPr="00313F46">
        <w:rPr>
          <w:rFonts w:ascii="Arial" w:hAnsi="Arial" w:cs="Arial"/>
          <w:sz w:val="24"/>
          <w:szCs w:val="24"/>
        </w:rPr>
        <w:t>w terminach wskazanych przez Zamawiającego</w:t>
      </w:r>
      <w:r w:rsidR="00313F46">
        <w:rPr>
          <w:rFonts w:ascii="Arial" w:hAnsi="Arial" w:cs="Arial"/>
          <w:sz w:val="24"/>
          <w:szCs w:val="24"/>
        </w:rPr>
        <w:t xml:space="preserve"> </w:t>
      </w:r>
      <w:r w:rsidRPr="00313F46">
        <w:rPr>
          <w:rFonts w:ascii="Arial" w:hAnsi="Arial" w:cs="Arial"/>
          <w:sz w:val="24"/>
          <w:szCs w:val="24"/>
        </w:rPr>
        <w:t>oraz do ponownego dostarczenia</w:t>
      </w:r>
      <w:r w:rsidR="004C58B1" w:rsidRPr="00313F46">
        <w:rPr>
          <w:rFonts w:ascii="Arial" w:hAnsi="Arial" w:cs="Arial"/>
          <w:sz w:val="24"/>
          <w:szCs w:val="24"/>
        </w:rPr>
        <w:t xml:space="preserve"> danego </w:t>
      </w:r>
      <w:r w:rsidR="004C58B1" w:rsidRPr="00313F46">
        <w:rPr>
          <w:rFonts w:ascii="Arial" w:hAnsi="Arial" w:cs="Arial"/>
          <w:sz w:val="24"/>
          <w:szCs w:val="24"/>
        </w:rPr>
        <w:lastRenderedPageBreak/>
        <w:t>opracowania</w:t>
      </w:r>
      <w:r w:rsidRPr="00313F46">
        <w:rPr>
          <w:rFonts w:ascii="Arial" w:hAnsi="Arial" w:cs="Arial"/>
          <w:sz w:val="24"/>
          <w:szCs w:val="24"/>
        </w:rPr>
        <w:t xml:space="preserve"> do odbioru. Wykonawcy nie przysługuje dodatkowe wynagrodzenie z tytułu usunięcia wad/usterek stwierdzonych przez Zamawiającego w przedstawianych opracowaniach.</w:t>
      </w:r>
    </w:p>
    <w:p w14:paraId="420B93BB" w14:textId="30EB0352" w:rsidR="00415385" w:rsidRPr="00313F46" w:rsidRDefault="003979A5" w:rsidP="00313F46">
      <w:pPr>
        <w:pStyle w:val="Akapitzlist"/>
        <w:widowControl/>
        <w:numPr>
          <w:ilvl w:val="0"/>
          <w:numId w:val="4"/>
        </w:numPr>
        <w:adjustRightInd/>
        <w:spacing w:line="360" w:lineRule="auto"/>
        <w:ind w:left="284" w:hanging="284"/>
        <w:jc w:val="both"/>
        <w:rPr>
          <w:rFonts w:ascii="Arial" w:hAnsi="Arial" w:cs="Arial"/>
          <w:sz w:val="24"/>
          <w:szCs w:val="24"/>
        </w:rPr>
      </w:pPr>
      <w:r w:rsidRPr="00313F46">
        <w:rPr>
          <w:rFonts w:ascii="Arial" w:hAnsi="Arial" w:cs="Arial"/>
          <w:sz w:val="24"/>
          <w:szCs w:val="24"/>
        </w:rPr>
        <w:t xml:space="preserve">Zamawiający może sprawdzić i zweryfikować przekazaną przez Wykonawcę dokumentację w terminie </w:t>
      </w:r>
      <w:r w:rsidR="00313F46">
        <w:rPr>
          <w:rFonts w:ascii="Arial" w:hAnsi="Arial" w:cs="Arial"/>
          <w:sz w:val="24"/>
          <w:szCs w:val="24"/>
        </w:rPr>
        <w:t>7</w:t>
      </w:r>
      <w:r w:rsidRPr="00313F46">
        <w:rPr>
          <w:rFonts w:ascii="Arial" w:hAnsi="Arial" w:cs="Arial"/>
          <w:sz w:val="24"/>
          <w:szCs w:val="24"/>
        </w:rPr>
        <w:t xml:space="preserve"> dni roboczych od dnia jej przekazania. </w:t>
      </w:r>
      <w:r w:rsidR="00415385" w:rsidRPr="00313F46">
        <w:rPr>
          <w:rFonts w:ascii="Arial" w:hAnsi="Arial" w:cs="Arial"/>
          <w:sz w:val="24"/>
          <w:szCs w:val="24"/>
        </w:rPr>
        <w:t>W wyniku dokonania sprawdzenia i weryfikacji Zamawiający może:</w:t>
      </w:r>
    </w:p>
    <w:p w14:paraId="512F3D7B" w14:textId="77777777" w:rsidR="00415385" w:rsidRPr="00313F46" w:rsidRDefault="00415385" w:rsidP="00313F46">
      <w:pPr>
        <w:widowControl/>
        <w:numPr>
          <w:ilvl w:val="0"/>
          <w:numId w:val="9"/>
        </w:numPr>
        <w:autoSpaceDE/>
        <w:autoSpaceDN/>
        <w:adjustRightInd/>
        <w:spacing w:line="360" w:lineRule="auto"/>
        <w:ind w:left="851" w:hanging="425"/>
        <w:jc w:val="both"/>
        <w:rPr>
          <w:rFonts w:ascii="Arial" w:hAnsi="Arial" w:cs="Arial"/>
          <w:sz w:val="24"/>
          <w:szCs w:val="24"/>
        </w:rPr>
      </w:pPr>
      <w:r w:rsidRPr="00313F46">
        <w:rPr>
          <w:rFonts w:ascii="Arial" w:hAnsi="Arial" w:cs="Arial"/>
          <w:sz w:val="24"/>
          <w:szCs w:val="24"/>
        </w:rPr>
        <w:t xml:space="preserve">podpisać protokół </w:t>
      </w:r>
      <w:r w:rsidR="003E6D44" w:rsidRPr="00313F46">
        <w:rPr>
          <w:rFonts w:ascii="Arial" w:hAnsi="Arial" w:cs="Arial"/>
          <w:sz w:val="24"/>
          <w:szCs w:val="24"/>
        </w:rPr>
        <w:t>zdawczo-odbiorczy b</w:t>
      </w:r>
      <w:r w:rsidRPr="00313F46">
        <w:rPr>
          <w:rFonts w:ascii="Arial" w:hAnsi="Arial" w:cs="Arial"/>
          <w:sz w:val="24"/>
          <w:szCs w:val="24"/>
        </w:rPr>
        <w:t>ez zastrzeżeń,</w:t>
      </w:r>
    </w:p>
    <w:p w14:paraId="1C567BA4" w14:textId="77777777" w:rsidR="00415385" w:rsidRPr="00313F46" w:rsidRDefault="00415385" w:rsidP="00313F46">
      <w:pPr>
        <w:widowControl/>
        <w:numPr>
          <w:ilvl w:val="0"/>
          <w:numId w:val="9"/>
        </w:numPr>
        <w:autoSpaceDE/>
        <w:autoSpaceDN/>
        <w:adjustRightInd/>
        <w:spacing w:line="360" w:lineRule="auto"/>
        <w:ind w:left="851" w:hanging="425"/>
        <w:jc w:val="both"/>
        <w:rPr>
          <w:rFonts w:ascii="Arial" w:hAnsi="Arial" w:cs="Arial"/>
          <w:sz w:val="24"/>
          <w:szCs w:val="24"/>
        </w:rPr>
      </w:pPr>
      <w:r w:rsidRPr="00313F46">
        <w:rPr>
          <w:rFonts w:ascii="Arial" w:hAnsi="Arial" w:cs="Arial"/>
          <w:sz w:val="24"/>
          <w:szCs w:val="24"/>
        </w:rPr>
        <w:t xml:space="preserve">odmówić podpisania protokołu </w:t>
      </w:r>
      <w:r w:rsidR="003E6D44" w:rsidRPr="00313F46">
        <w:rPr>
          <w:rFonts w:ascii="Arial" w:hAnsi="Arial" w:cs="Arial"/>
          <w:sz w:val="24"/>
          <w:szCs w:val="24"/>
        </w:rPr>
        <w:t>zdawczo-odbiorczego</w:t>
      </w:r>
      <w:r w:rsidRPr="00313F46">
        <w:rPr>
          <w:rFonts w:ascii="Arial" w:hAnsi="Arial" w:cs="Arial"/>
          <w:sz w:val="24"/>
          <w:szCs w:val="24"/>
        </w:rPr>
        <w:t xml:space="preserve"> i wezwać Wykonawcę do usunięcia wad/usterek lub przedstawienia kompletnej dokumentacji wyznaczając Wykonawcy w tym celu odpowiedni termin.</w:t>
      </w:r>
    </w:p>
    <w:p w14:paraId="3CD201E5" w14:textId="50AE9847" w:rsidR="0028459A" w:rsidRPr="00313F46" w:rsidRDefault="00415385" w:rsidP="00313F46">
      <w:pPr>
        <w:widowControl/>
        <w:numPr>
          <w:ilvl w:val="0"/>
          <w:numId w:val="9"/>
        </w:numPr>
        <w:adjustRightInd/>
        <w:spacing w:line="360" w:lineRule="auto"/>
        <w:ind w:left="851" w:hanging="425"/>
        <w:jc w:val="both"/>
        <w:rPr>
          <w:rFonts w:ascii="Arial" w:hAnsi="Arial" w:cs="Arial"/>
          <w:sz w:val="24"/>
          <w:szCs w:val="24"/>
        </w:rPr>
      </w:pPr>
      <w:r w:rsidRPr="00313F46">
        <w:rPr>
          <w:rFonts w:ascii="Arial" w:hAnsi="Arial" w:cs="Arial"/>
          <w:sz w:val="24"/>
          <w:szCs w:val="24"/>
        </w:rPr>
        <w:t>W</w:t>
      </w:r>
      <w:r w:rsidR="00313F46">
        <w:rPr>
          <w:rFonts w:ascii="Arial" w:hAnsi="Arial" w:cs="Arial"/>
          <w:sz w:val="24"/>
          <w:szCs w:val="24"/>
        </w:rPr>
        <w:t xml:space="preserve"> </w:t>
      </w:r>
      <w:r w:rsidRPr="00313F46">
        <w:rPr>
          <w:rFonts w:ascii="Arial" w:hAnsi="Arial" w:cs="Arial"/>
          <w:sz w:val="24"/>
          <w:szCs w:val="24"/>
        </w:rPr>
        <w:t>przypadku nienależ</w:t>
      </w:r>
      <w:r w:rsidR="0028459A" w:rsidRPr="00313F46">
        <w:rPr>
          <w:rFonts w:ascii="Arial" w:hAnsi="Arial" w:cs="Arial"/>
          <w:sz w:val="24"/>
          <w:szCs w:val="24"/>
        </w:rPr>
        <w:t>yt</w:t>
      </w:r>
      <w:r w:rsidRPr="00313F46">
        <w:rPr>
          <w:rFonts w:ascii="Arial" w:hAnsi="Arial" w:cs="Arial"/>
          <w:sz w:val="24"/>
          <w:szCs w:val="24"/>
        </w:rPr>
        <w:t>ego wykonania umowy, a w szczególności bezskutecznego upływu wyznaczonego przez Zamawiającego terminu usunięcia wad/usterek, Zamawiający, niezależnie od pozostałych uprawni</w:t>
      </w:r>
      <w:r w:rsidR="00565400" w:rsidRPr="00313F46">
        <w:rPr>
          <w:rFonts w:ascii="Arial" w:hAnsi="Arial" w:cs="Arial"/>
          <w:sz w:val="24"/>
          <w:szCs w:val="24"/>
        </w:rPr>
        <w:t>eń przyznanych niniejszą umową, może od umowy odstąpić albo powierzyć poprawienie lub dalsze wykonanie dzieła innej osobie na koszt i niebezpieczeństwo Wykonawcy.</w:t>
      </w:r>
    </w:p>
    <w:p w14:paraId="5F9F7453" w14:textId="77777777" w:rsidR="00415385" w:rsidRPr="00313F46" w:rsidRDefault="00415385" w:rsidP="00313F46">
      <w:pPr>
        <w:pStyle w:val="Akapitzlist"/>
        <w:widowControl/>
        <w:numPr>
          <w:ilvl w:val="0"/>
          <w:numId w:val="4"/>
        </w:numPr>
        <w:adjustRightInd/>
        <w:spacing w:line="360" w:lineRule="auto"/>
        <w:ind w:left="284" w:hanging="284"/>
        <w:jc w:val="both"/>
        <w:rPr>
          <w:rFonts w:ascii="Arial" w:hAnsi="Arial" w:cs="Arial"/>
          <w:sz w:val="24"/>
          <w:szCs w:val="24"/>
        </w:rPr>
      </w:pPr>
      <w:r w:rsidRPr="00313F46">
        <w:rPr>
          <w:rFonts w:ascii="Arial" w:hAnsi="Arial" w:cs="Arial"/>
          <w:sz w:val="24"/>
          <w:szCs w:val="24"/>
        </w:rPr>
        <w:t xml:space="preserve">Strony postanawiają, że podpisanie protokołu </w:t>
      </w:r>
      <w:r w:rsidR="003E6D44" w:rsidRPr="00313F46">
        <w:rPr>
          <w:rFonts w:ascii="Arial" w:hAnsi="Arial" w:cs="Arial"/>
          <w:sz w:val="24"/>
          <w:szCs w:val="24"/>
        </w:rPr>
        <w:t>zdawczo-odbiorczego</w:t>
      </w:r>
      <w:r w:rsidRPr="00313F46">
        <w:rPr>
          <w:rFonts w:ascii="Arial" w:hAnsi="Arial" w:cs="Arial"/>
          <w:sz w:val="24"/>
          <w:szCs w:val="24"/>
        </w:rPr>
        <w:t xml:space="preserve"> nie wyłącza odpowiedzialności Wykonawcy za jego wady/usterki. Odbiór dokumentacji nie zwalnia Wykonawcy z odpowiedzialności za wady/usterki dokumentacji oraz nie stanowi jej przyjęcia bez zastrzeżeń, w rozumieniu art. 55 ust. 4 ustawy o prawie autorskim i prawach pokrewnych oraz nie pozbawia Zamawiającego uprawnień wynikających z rękojmi i gwarancji.</w:t>
      </w:r>
    </w:p>
    <w:p w14:paraId="0D2579EA" w14:textId="77777777" w:rsidR="00DB5D55" w:rsidRPr="00313F46" w:rsidRDefault="00DB5D55" w:rsidP="00313F46">
      <w:pPr>
        <w:spacing w:line="360" w:lineRule="auto"/>
        <w:rPr>
          <w:rFonts w:ascii="Arial" w:hAnsi="Arial" w:cs="Arial"/>
          <w:color w:val="000000" w:themeColor="text1"/>
          <w:sz w:val="24"/>
          <w:szCs w:val="24"/>
        </w:rPr>
      </w:pPr>
    </w:p>
    <w:p w14:paraId="71C2BE6E" w14:textId="77777777" w:rsidR="00DB5D55" w:rsidRPr="00313F46" w:rsidRDefault="00DB5D55" w:rsidP="00313F46">
      <w:pPr>
        <w:spacing w:line="360" w:lineRule="auto"/>
        <w:jc w:val="center"/>
        <w:rPr>
          <w:rFonts w:ascii="Arial" w:hAnsi="Arial" w:cs="Arial"/>
          <w:color w:val="000000" w:themeColor="text1"/>
          <w:sz w:val="24"/>
          <w:szCs w:val="24"/>
        </w:rPr>
      </w:pPr>
      <w:r w:rsidRPr="00313F46">
        <w:rPr>
          <w:rFonts w:ascii="Arial" w:hAnsi="Arial" w:cs="Arial"/>
          <w:color w:val="000000" w:themeColor="text1"/>
          <w:sz w:val="24"/>
          <w:szCs w:val="24"/>
        </w:rPr>
        <w:t xml:space="preserve">§ </w:t>
      </w:r>
      <w:r w:rsidR="0028459A" w:rsidRPr="00313F46">
        <w:rPr>
          <w:rFonts w:ascii="Arial" w:hAnsi="Arial" w:cs="Arial"/>
          <w:color w:val="000000" w:themeColor="text1"/>
          <w:sz w:val="24"/>
          <w:szCs w:val="24"/>
        </w:rPr>
        <w:t>7</w:t>
      </w:r>
    </w:p>
    <w:p w14:paraId="57106A2D" w14:textId="77777777" w:rsidR="00DB5D55" w:rsidRPr="00313F46" w:rsidRDefault="00DB5D55" w:rsidP="00313F46">
      <w:pPr>
        <w:spacing w:line="360" w:lineRule="auto"/>
        <w:jc w:val="both"/>
        <w:rPr>
          <w:rFonts w:ascii="Arial" w:hAnsi="Arial" w:cs="Arial"/>
          <w:color w:val="000000" w:themeColor="text1"/>
          <w:sz w:val="24"/>
          <w:szCs w:val="24"/>
        </w:rPr>
      </w:pPr>
      <w:r w:rsidRPr="00313F46">
        <w:rPr>
          <w:rFonts w:ascii="Arial" w:hAnsi="Arial" w:cs="Arial"/>
          <w:color w:val="000000" w:themeColor="text1"/>
          <w:sz w:val="24"/>
          <w:szCs w:val="24"/>
        </w:rPr>
        <w:t xml:space="preserve">Strony ustalają następujące </w:t>
      </w:r>
      <w:r w:rsidR="009920AE" w:rsidRPr="00313F46">
        <w:rPr>
          <w:rFonts w:ascii="Arial" w:hAnsi="Arial" w:cs="Arial"/>
          <w:color w:val="000000" w:themeColor="text1"/>
          <w:sz w:val="24"/>
          <w:szCs w:val="24"/>
        </w:rPr>
        <w:t>zasady odpowiedzialności za nie</w:t>
      </w:r>
      <w:r w:rsidRPr="00313F46">
        <w:rPr>
          <w:rFonts w:ascii="Arial" w:hAnsi="Arial" w:cs="Arial"/>
          <w:color w:val="000000" w:themeColor="text1"/>
          <w:sz w:val="24"/>
          <w:szCs w:val="24"/>
        </w:rPr>
        <w:t>wykonanie lub nienależyte wykonanie umowy:</w:t>
      </w:r>
    </w:p>
    <w:p w14:paraId="2BC62461" w14:textId="77777777" w:rsidR="00DB5D55" w:rsidRPr="00313F46" w:rsidRDefault="00DB5D55" w:rsidP="00313F46">
      <w:pPr>
        <w:pStyle w:val="Akapitzlist"/>
        <w:widowControl/>
        <w:numPr>
          <w:ilvl w:val="0"/>
          <w:numId w:val="14"/>
        </w:numPr>
        <w:suppressAutoHyphens/>
        <w:overflowPunct w:val="0"/>
        <w:autoSpaceDN/>
        <w:adjustRightInd/>
        <w:spacing w:line="360" w:lineRule="auto"/>
        <w:ind w:left="284" w:hanging="284"/>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t>Wykonawca jest zobowiązany do zapłaty kar umownych w następujących przypadkach:</w:t>
      </w:r>
    </w:p>
    <w:p w14:paraId="6B6E6385" w14:textId="77777777" w:rsidR="00DB5D55" w:rsidRPr="00313F46" w:rsidRDefault="00DB5D55" w:rsidP="00313F46">
      <w:pPr>
        <w:widowControl/>
        <w:numPr>
          <w:ilvl w:val="0"/>
          <w:numId w:val="5"/>
        </w:numPr>
        <w:suppressAutoHyphens/>
        <w:overflowPunct w:val="0"/>
        <w:autoSpaceDN/>
        <w:adjustRightInd/>
        <w:spacing w:line="360" w:lineRule="auto"/>
        <w:ind w:left="0" w:firstLine="0"/>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t>za opóźnienie w wykonaniu przedmiotu umowy, w wysokości 0,50 % wynagrodzenia umownego b</w:t>
      </w:r>
      <w:r w:rsidR="003E6D44" w:rsidRPr="00313F46">
        <w:rPr>
          <w:rFonts w:ascii="Arial" w:hAnsi="Arial" w:cs="Arial"/>
          <w:color w:val="000000" w:themeColor="text1"/>
          <w:sz w:val="24"/>
          <w:szCs w:val="24"/>
        </w:rPr>
        <w:t>rutto za każdy dzień opóźnienia,</w:t>
      </w:r>
    </w:p>
    <w:p w14:paraId="04ECCDB2" w14:textId="77777777" w:rsidR="00DB5D55" w:rsidRPr="00313F46" w:rsidRDefault="00DB5D55" w:rsidP="00313F46">
      <w:pPr>
        <w:widowControl/>
        <w:numPr>
          <w:ilvl w:val="0"/>
          <w:numId w:val="5"/>
        </w:numPr>
        <w:suppressAutoHyphens/>
        <w:overflowPunct w:val="0"/>
        <w:autoSpaceDN/>
        <w:adjustRightInd/>
        <w:spacing w:line="360" w:lineRule="auto"/>
        <w:ind w:left="0" w:firstLine="0"/>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t>za odstąpienie od umowy z przyczyn, za które odpowiada Wykonawca, w wysokości 20 %  wynagrodzenia umownego brutto</w:t>
      </w:r>
      <w:r w:rsidR="003E6D44" w:rsidRPr="00313F46">
        <w:rPr>
          <w:rFonts w:ascii="Arial" w:hAnsi="Arial" w:cs="Arial"/>
          <w:color w:val="000000" w:themeColor="text1"/>
          <w:sz w:val="24"/>
          <w:szCs w:val="24"/>
        </w:rPr>
        <w:t>,</w:t>
      </w:r>
    </w:p>
    <w:p w14:paraId="0B9BDA31" w14:textId="18D7D015" w:rsidR="00DB5D55" w:rsidRPr="00313F46" w:rsidRDefault="00DB5D55" w:rsidP="00313F46">
      <w:pPr>
        <w:widowControl/>
        <w:numPr>
          <w:ilvl w:val="0"/>
          <w:numId w:val="5"/>
        </w:numPr>
        <w:suppressAutoHyphens/>
        <w:overflowPunct w:val="0"/>
        <w:autoSpaceDN/>
        <w:adjustRightInd/>
        <w:spacing w:line="360" w:lineRule="auto"/>
        <w:ind w:left="0" w:firstLine="0"/>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t xml:space="preserve">za nieterminowe usunięcie wad i usterek </w:t>
      </w:r>
      <w:r w:rsidR="00D32296" w:rsidRPr="00313F46">
        <w:rPr>
          <w:rFonts w:ascii="Arial" w:hAnsi="Arial" w:cs="Arial"/>
          <w:color w:val="000000" w:themeColor="text1"/>
          <w:sz w:val="24"/>
          <w:szCs w:val="24"/>
        </w:rPr>
        <w:t>przedmiotu umowy</w:t>
      </w:r>
      <w:r w:rsidR="003E6D44" w:rsidRPr="00313F46">
        <w:rPr>
          <w:rFonts w:ascii="Arial" w:hAnsi="Arial" w:cs="Arial"/>
          <w:color w:val="000000" w:themeColor="text1"/>
          <w:sz w:val="24"/>
          <w:szCs w:val="24"/>
        </w:rPr>
        <w:t xml:space="preserve"> zarówno w trakcie czynności odbiorowych, jak i w okresie rękojmi lub gwarancji</w:t>
      </w:r>
      <w:r w:rsidR="00D32296" w:rsidRPr="00313F46">
        <w:rPr>
          <w:rFonts w:ascii="Arial" w:hAnsi="Arial" w:cs="Arial"/>
          <w:color w:val="000000" w:themeColor="text1"/>
          <w:sz w:val="24"/>
          <w:szCs w:val="24"/>
        </w:rPr>
        <w:t>, w stosunku do terminów umownych lub ustalonych przez strony</w:t>
      </w:r>
      <w:r w:rsidRPr="00313F46">
        <w:rPr>
          <w:rFonts w:ascii="Arial" w:hAnsi="Arial" w:cs="Arial"/>
          <w:color w:val="000000" w:themeColor="text1"/>
          <w:sz w:val="24"/>
          <w:szCs w:val="24"/>
        </w:rPr>
        <w:t xml:space="preserve"> – w wysokości 0,50 % wynagrodzenia umownego brutto za każdy dzień opóźnienia.</w:t>
      </w:r>
    </w:p>
    <w:p w14:paraId="750E49F0" w14:textId="7A964761" w:rsidR="00DB5D55" w:rsidRDefault="00DB5D55" w:rsidP="00313F46">
      <w:pPr>
        <w:pStyle w:val="Akapitzlist"/>
        <w:widowControl/>
        <w:numPr>
          <w:ilvl w:val="0"/>
          <w:numId w:val="14"/>
        </w:numPr>
        <w:suppressAutoHyphens/>
        <w:overflowPunct w:val="0"/>
        <w:autoSpaceDN/>
        <w:adjustRightInd/>
        <w:spacing w:line="360" w:lineRule="auto"/>
        <w:ind w:left="284" w:hanging="284"/>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lastRenderedPageBreak/>
        <w:t>Jeżeli kara umowna nie pokrywa poniesionej szkody, strony mogą dochodzić odszkodowania uzupełniającego na zasadach ogólnych.</w:t>
      </w:r>
    </w:p>
    <w:p w14:paraId="723D3DA9" w14:textId="77777777" w:rsidR="00D174D2" w:rsidRPr="00313F46" w:rsidRDefault="00D174D2" w:rsidP="00D174D2">
      <w:pPr>
        <w:pStyle w:val="Akapitzlist"/>
        <w:widowControl/>
        <w:suppressAutoHyphens/>
        <w:overflowPunct w:val="0"/>
        <w:autoSpaceDN/>
        <w:adjustRightInd/>
        <w:spacing w:line="360" w:lineRule="auto"/>
        <w:ind w:left="284"/>
        <w:jc w:val="both"/>
        <w:textAlignment w:val="baseline"/>
        <w:rPr>
          <w:rFonts w:ascii="Arial" w:hAnsi="Arial" w:cs="Arial"/>
          <w:color w:val="000000" w:themeColor="text1"/>
          <w:sz w:val="24"/>
          <w:szCs w:val="24"/>
        </w:rPr>
      </w:pPr>
    </w:p>
    <w:p w14:paraId="28B4FC38" w14:textId="77777777" w:rsidR="009920AE" w:rsidRPr="00313F46" w:rsidRDefault="009920AE" w:rsidP="00313F46">
      <w:pPr>
        <w:spacing w:line="360" w:lineRule="auto"/>
        <w:rPr>
          <w:rFonts w:ascii="Arial" w:hAnsi="Arial" w:cs="Arial"/>
          <w:color w:val="000000" w:themeColor="text1"/>
          <w:sz w:val="24"/>
          <w:szCs w:val="24"/>
        </w:rPr>
      </w:pPr>
    </w:p>
    <w:p w14:paraId="423CB820" w14:textId="77777777" w:rsidR="0028459A" w:rsidRPr="00313F46" w:rsidRDefault="0028459A" w:rsidP="00313F46">
      <w:pPr>
        <w:spacing w:line="360" w:lineRule="auto"/>
        <w:jc w:val="center"/>
        <w:rPr>
          <w:rFonts w:ascii="Arial" w:hAnsi="Arial" w:cs="Arial"/>
          <w:color w:val="000000" w:themeColor="text1"/>
          <w:sz w:val="24"/>
          <w:szCs w:val="24"/>
        </w:rPr>
      </w:pPr>
      <w:r w:rsidRPr="00313F46">
        <w:rPr>
          <w:rFonts w:ascii="Arial" w:hAnsi="Arial" w:cs="Arial"/>
          <w:color w:val="000000" w:themeColor="text1"/>
          <w:sz w:val="24"/>
          <w:szCs w:val="24"/>
        </w:rPr>
        <w:t>§ 8</w:t>
      </w:r>
    </w:p>
    <w:p w14:paraId="2E707DEA" w14:textId="52079E79" w:rsidR="003979A5" w:rsidRPr="00313F46" w:rsidRDefault="003979A5" w:rsidP="00313F46">
      <w:pPr>
        <w:pStyle w:val="parag-srodek"/>
        <w:numPr>
          <w:ilvl w:val="0"/>
          <w:numId w:val="11"/>
        </w:numPr>
        <w:spacing w:line="360" w:lineRule="auto"/>
        <w:ind w:left="426" w:hanging="426"/>
        <w:jc w:val="both"/>
        <w:rPr>
          <w:rFonts w:cs="Arial"/>
          <w:b w:val="0"/>
          <w:color w:val="auto"/>
          <w:sz w:val="24"/>
          <w:szCs w:val="24"/>
        </w:rPr>
      </w:pPr>
      <w:r w:rsidRPr="00313F46">
        <w:rPr>
          <w:rFonts w:cs="Arial"/>
          <w:b w:val="0"/>
          <w:color w:val="auto"/>
          <w:sz w:val="24"/>
          <w:szCs w:val="24"/>
        </w:rPr>
        <w:t>Zamawiający</w:t>
      </w:r>
      <w:r w:rsidR="007119C6" w:rsidRPr="00313F46">
        <w:rPr>
          <w:rFonts w:cs="Arial"/>
          <w:b w:val="0"/>
          <w:color w:val="auto"/>
          <w:sz w:val="24"/>
          <w:szCs w:val="24"/>
        </w:rPr>
        <w:t>, poza sytuacjami uregulowanymi w ustawie,</w:t>
      </w:r>
      <w:r w:rsidRPr="00313F46">
        <w:rPr>
          <w:rFonts w:cs="Arial"/>
          <w:b w:val="0"/>
          <w:color w:val="auto"/>
          <w:sz w:val="24"/>
          <w:szCs w:val="24"/>
        </w:rPr>
        <w:t xml:space="preserve"> ma prawo odstąpić od umowy w terminie</w:t>
      </w:r>
      <w:r w:rsidR="00313F46">
        <w:rPr>
          <w:rFonts w:cs="Arial"/>
          <w:b w:val="0"/>
          <w:color w:val="auto"/>
          <w:sz w:val="24"/>
          <w:szCs w:val="24"/>
        </w:rPr>
        <w:t xml:space="preserve"> 7</w:t>
      </w:r>
      <w:r w:rsidRPr="00313F46">
        <w:rPr>
          <w:rFonts w:cs="Arial"/>
          <w:b w:val="0"/>
          <w:color w:val="auto"/>
          <w:sz w:val="24"/>
          <w:szCs w:val="24"/>
        </w:rPr>
        <w:t xml:space="preserve"> dni od dnia powzięcia wiadomości </w:t>
      </w:r>
      <w:r w:rsidR="007119C6" w:rsidRPr="00313F46">
        <w:rPr>
          <w:rFonts w:cs="Arial"/>
          <w:b w:val="0"/>
          <w:color w:val="auto"/>
          <w:sz w:val="24"/>
          <w:szCs w:val="24"/>
        </w:rPr>
        <w:t>o</w:t>
      </w:r>
      <w:r w:rsidRPr="00313F46">
        <w:rPr>
          <w:rFonts w:cs="Arial"/>
          <w:b w:val="0"/>
          <w:color w:val="auto"/>
          <w:sz w:val="24"/>
          <w:szCs w:val="24"/>
        </w:rPr>
        <w:t xml:space="preserve"> następujących okolicznościach:</w:t>
      </w:r>
    </w:p>
    <w:p w14:paraId="2C9B4F21" w14:textId="48093E85" w:rsidR="003979A5" w:rsidRPr="00313F46" w:rsidRDefault="003979A5" w:rsidP="00313F46">
      <w:pPr>
        <w:pStyle w:val="parag-srodek"/>
        <w:numPr>
          <w:ilvl w:val="0"/>
          <w:numId w:val="12"/>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w razie zaistnienia istotnej zmiany okoliczności powodującej, że wykonanie umowy nie leży</w:t>
      </w:r>
      <w:r w:rsidR="00313F46">
        <w:rPr>
          <w:rFonts w:cs="Arial"/>
          <w:b w:val="0"/>
          <w:color w:val="auto"/>
          <w:sz w:val="24"/>
          <w:szCs w:val="24"/>
        </w:rPr>
        <w:t xml:space="preserve"> </w:t>
      </w:r>
      <w:r w:rsidRPr="00313F46">
        <w:rPr>
          <w:rFonts w:cs="Arial"/>
          <w:b w:val="0"/>
          <w:color w:val="auto"/>
          <w:sz w:val="24"/>
          <w:szCs w:val="24"/>
        </w:rPr>
        <w:t>w interesie publicznym, czego nie można było przewidzieć w chwili zawarcia umowy lub dalsze wykonywanie umowy może zagrozić istotnemu interesowi bezpieczeństwa państwa lub bezpieczeństwu publicznemu,</w:t>
      </w:r>
    </w:p>
    <w:p w14:paraId="5D3765A6" w14:textId="6DBAE324" w:rsidR="003979A5" w:rsidRPr="00313F46" w:rsidRDefault="003979A5" w:rsidP="00313F46">
      <w:pPr>
        <w:pStyle w:val="parag-srodek"/>
        <w:numPr>
          <w:ilvl w:val="0"/>
          <w:numId w:val="12"/>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 xml:space="preserve">w przypadku nierozpoczęcia przez Wykonawcę wykonywania obowiązków wynikających z umowy w terminie </w:t>
      </w:r>
      <w:r w:rsidR="00313F46">
        <w:rPr>
          <w:rFonts w:cs="Arial"/>
          <w:b w:val="0"/>
          <w:color w:val="auto"/>
          <w:sz w:val="24"/>
          <w:szCs w:val="24"/>
        </w:rPr>
        <w:t>7</w:t>
      </w:r>
      <w:r w:rsidRPr="00313F46">
        <w:rPr>
          <w:rFonts w:cs="Arial"/>
          <w:b w:val="0"/>
          <w:color w:val="auto"/>
          <w:sz w:val="24"/>
          <w:szCs w:val="24"/>
        </w:rPr>
        <w:t xml:space="preserve"> dni od dnia jej zawarcia,</w:t>
      </w:r>
    </w:p>
    <w:p w14:paraId="31438824" w14:textId="77777777" w:rsidR="003979A5" w:rsidRPr="00313F46" w:rsidRDefault="003979A5" w:rsidP="00313F46">
      <w:pPr>
        <w:pStyle w:val="parag-srodek"/>
        <w:numPr>
          <w:ilvl w:val="0"/>
          <w:numId w:val="12"/>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gdy Wykonawca opóźnia się z realizacją poszczególnych prac w sposób zagrażający terminowemu wykonaniu przedmiotu umowy,</w:t>
      </w:r>
    </w:p>
    <w:p w14:paraId="06CAAA11" w14:textId="77777777" w:rsidR="003979A5" w:rsidRPr="00313F46" w:rsidRDefault="003979A5" w:rsidP="00313F46">
      <w:pPr>
        <w:pStyle w:val="parag-srodek"/>
        <w:numPr>
          <w:ilvl w:val="0"/>
          <w:numId w:val="12"/>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jeżeli Wykonawca wykonuje swoje obowiązki w sposób nienależyty i pomimo uprzedniego pisemnego wezwania Zamawiającego nie nastąpiła poprawa w wykonaniu tych obowiązków,</w:t>
      </w:r>
    </w:p>
    <w:p w14:paraId="27EB119D" w14:textId="45212645" w:rsidR="003979A5" w:rsidRPr="00313F46" w:rsidRDefault="003979A5" w:rsidP="00313F46">
      <w:pPr>
        <w:pStyle w:val="parag-srodek"/>
        <w:numPr>
          <w:ilvl w:val="0"/>
          <w:numId w:val="12"/>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niewykonania przedmiotu umowy lub którejkolwiek z jego części w terminach określonych</w:t>
      </w:r>
      <w:r w:rsidR="00313F46">
        <w:rPr>
          <w:rFonts w:cs="Arial"/>
          <w:b w:val="0"/>
          <w:color w:val="auto"/>
          <w:sz w:val="24"/>
          <w:szCs w:val="24"/>
        </w:rPr>
        <w:t xml:space="preserve"> </w:t>
      </w:r>
      <w:r w:rsidRPr="00313F46">
        <w:rPr>
          <w:rFonts w:cs="Arial"/>
          <w:b w:val="0"/>
          <w:color w:val="auto"/>
          <w:sz w:val="24"/>
          <w:szCs w:val="24"/>
        </w:rPr>
        <w:t>w niniejszej umowie,</w:t>
      </w:r>
    </w:p>
    <w:p w14:paraId="000F79CC" w14:textId="77777777" w:rsidR="003979A5" w:rsidRPr="00313F46" w:rsidRDefault="003979A5" w:rsidP="00313F46">
      <w:pPr>
        <w:pStyle w:val="parag-srodek"/>
        <w:numPr>
          <w:ilvl w:val="0"/>
          <w:numId w:val="12"/>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dwukrotnego nienależytego usunięcia lub nieusunięcia przez Wykonawcę wad/usterek dotyczących tej samej</w:t>
      </w:r>
      <w:r w:rsidR="004C58B1" w:rsidRPr="00313F46">
        <w:rPr>
          <w:rFonts w:cs="Arial"/>
          <w:b w:val="0"/>
          <w:color w:val="auto"/>
          <w:sz w:val="24"/>
          <w:szCs w:val="24"/>
        </w:rPr>
        <w:t xml:space="preserve"> części dokumentacji</w:t>
      </w:r>
      <w:r w:rsidRPr="00313F46">
        <w:rPr>
          <w:rFonts w:cs="Arial"/>
          <w:b w:val="0"/>
          <w:color w:val="auto"/>
          <w:sz w:val="24"/>
          <w:szCs w:val="24"/>
        </w:rPr>
        <w:t>,</w:t>
      </w:r>
    </w:p>
    <w:p w14:paraId="6CC03EB4" w14:textId="77777777" w:rsidR="003979A5" w:rsidRPr="00313F46" w:rsidRDefault="003979A5" w:rsidP="00313F46">
      <w:pPr>
        <w:pStyle w:val="parag-srodek"/>
        <w:numPr>
          <w:ilvl w:val="0"/>
          <w:numId w:val="12"/>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2632770E" w14:textId="77777777" w:rsidR="007119C6" w:rsidRPr="00313F46" w:rsidRDefault="007119C6" w:rsidP="00313F46">
      <w:pPr>
        <w:pStyle w:val="parag-srodek"/>
        <w:numPr>
          <w:ilvl w:val="0"/>
          <w:numId w:val="12"/>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od wystąpienia sytuacji, o której mowa w § 9 ust. 2b)</w:t>
      </w:r>
    </w:p>
    <w:p w14:paraId="790E1858" w14:textId="77777777" w:rsidR="003979A5" w:rsidRPr="00313F46" w:rsidRDefault="003979A5" w:rsidP="00313F46">
      <w:pPr>
        <w:pStyle w:val="parag-srodek"/>
        <w:numPr>
          <w:ilvl w:val="0"/>
          <w:numId w:val="11"/>
        </w:numPr>
        <w:spacing w:line="360" w:lineRule="auto"/>
        <w:ind w:left="426" w:hanging="426"/>
        <w:jc w:val="both"/>
        <w:rPr>
          <w:rFonts w:cs="Arial"/>
          <w:b w:val="0"/>
          <w:color w:val="auto"/>
          <w:sz w:val="24"/>
          <w:szCs w:val="24"/>
        </w:rPr>
      </w:pPr>
      <w:r w:rsidRPr="00313F46">
        <w:rPr>
          <w:rFonts w:cs="Arial"/>
          <w:b w:val="0"/>
          <w:color w:val="auto"/>
          <w:sz w:val="24"/>
          <w:szCs w:val="24"/>
        </w:rPr>
        <w:t>Odstąpienie od umowy powinno nastąpić w formie pisemnej pod rygorem nieważności.</w:t>
      </w:r>
    </w:p>
    <w:p w14:paraId="2CC8D404" w14:textId="77777777" w:rsidR="003979A5" w:rsidRPr="00313F46" w:rsidRDefault="003979A5" w:rsidP="00313F46">
      <w:pPr>
        <w:pStyle w:val="parag-srodek"/>
        <w:numPr>
          <w:ilvl w:val="0"/>
          <w:numId w:val="11"/>
        </w:numPr>
        <w:spacing w:line="360" w:lineRule="auto"/>
        <w:ind w:left="426" w:hanging="426"/>
        <w:jc w:val="both"/>
        <w:rPr>
          <w:rFonts w:cs="Arial"/>
          <w:b w:val="0"/>
          <w:color w:val="auto"/>
          <w:sz w:val="24"/>
          <w:szCs w:val="24"/>
        </w:rPr>
      </w:pPr>
      <w:r w:rsidRPr="00313F46">
        <w:rPr>
          <w:rFonts w:cs="Arial"/>
          <w:b w:val="0"/>
          <w:color w:val="auto"/>
          <w:sz w:val="24"/>
          <w:szCs w:val="24"/>
        </w:rPr>
        <w:t>Odstąpienie od umowy w przypadkach określonych w ust. 1 nie pozbawia Zamawiającego prawa powierzenia poprawienia lub wykonania przedmiotu umowy innym podmiotom na koszt i ryzyko Wykonawcy.</w:t>
      </w:r>
    </w:p>
    <w:p w14:paraId="2F7A7499" w14:textId="77777777" w:rsidR="003979A5" w:rsidRPr="00313F46" w:rsidRDefault="003979A5" w:rsidP="00313F46">
      <w:pPr>
        <w:pStyle w:val="parag-srodek"/>
        <w:numPr>
          <w:ilvl w:val="0"/>
          <w:numId w:val="11"/>
        </w:numPr>
        <w:spacing w:line="360" w:lineRule="auto"/>
        <w:ind w:left="426" w:hanging="426"/>
        <w:jc w:val="both"/>
        <w:rPr>
          <w:rFonts w:cs="Arial"/>
          <w:b w:val="0"/>
          <w:color w:val="auto"/>
          <w:sz w:val="24"/>
          <w:szCs w:val="24"/>
        </w:rPr>
      </w:pPr>
      <w:r w:rsidRPr="00313F46">
        <w:rPr>
          <w:rFonts w:cs="Arial"/>
          <w:b w:val="0"/>
          <w:color w:val="auto"/>
          <w:sz w:val="24"/>
          <w:szCs w:val="24"/>
        </w:rPr>
        <w:t>Odstąpienie od umowy przez Zamawiającego nie pozbawia go prawa dochodzenia kar umownych określonych w niniejszej umowie.</w:t>
      </w:r>
    </w:p>
    <w:p w14:paraId="07D7CE94" w14:textId="77777777" w:rsidR="003979A5" w:rsidRPr="00313F46" w:rsidRDefault="003979A5" w:rsidP="00313F46">
      <w:pPr>
        <w:pStyle w:val="parag-srodek"/>
        <w:numPr>
          <w:ilvl w:val="0"/>
          <w:numId w:val="11"/>
        </w:numPr>
        <w:spacing w:line="360" w:lineRule="auto"/>
        <w:ind w:left="426" w:hanging="426"/>
        <w:jc w:val="both"/>
        <w:rPr>
          <w:rFonts w:cs="Arial"/>
          <w:b w:val="0"/>
          <w:color w:val="auto"/>
          <w:sz w:val="24"/>
          <w:szCs w:val="24"/>
        </w:rPr>
      </w:pPr>
      <w:r w:rsidRPr="00313F46">
        <w:rPr>
          <w:rFonts w:cs="Arial"/>
          <w:b w:val="0"/>
          <w:color w:val="auto"/>
          <w:sz w:val="24"/>
          <w:szCs w:val="24"/>
        </w:rPr>
        <w:lastRenderedPageBreak/>
        <w:t>Strony zgodnie oświadczają, że odstąpienie od umowy będzie wywoływało skutki wyłącznie ex nunc („na przyszłość”).</w:t>
      </w:r>
    </w:p>
    <w:p w14:paraId="7D1CB1B1" w14:textId="77777777" w:rsidR="003979A5" w:rsidRPr="00313F46" w:rsidRDefault="003979A5" w:rsidP="00313F46">
      <w:pPr>
        <w:pStyle w:val="parag-srodek"/>
        <w:numPr>
          <w:ilvl w:val="0"/>
          <w:numId w:val="11"/>
        </w:numPr>
        <w:spacing w:line="360" w:lineRule="auto"/>
        <w:ind w:left="426" w:hanging="426"/>
        <w:jc w:val="both"/>
        <w:rPr>
          <w:rFonts w:cs="Arial"/>
          <w:b w:val="0"/>
          <w:color w:val="auto"/>
          <w:sz w:val="24"/>
          <w:szCs w:val="24"/>
        </w:rPr>
      </w:pPr>
      <w:r w:rsidRPr="00313F46">
        <w:rPr>
          <w:rFonts w:cs="Arial"/>
          <w:b w:val="0"/>
          <w:color w:val="auto"/>
          <w:sz w:val="24"/>
          <w:szCs w:val="24"/>
        </w:rPr>
        <w:t>W przypadku odstąpienia od umowy Wykonawcę i Zamawiającego obciążają obowiązki szczegółowe:</w:t>
      </w:r>
    </w:p>
    <w:p w14:paraId="50D9E0C4" w14:textId="77777777" w:rsidR="003979A5" w:rsidRPr="00313F46" w:rsidRDefault="003979A5" w:rsidP="00313F46">
      <w:pPr>
        <w:pStyle w:val="parag-srodek"/>
        <w:numPr>
          <w:ilvl w:val="0"/>
          <w:numId w:val="13"/>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 xml:space="preserve">Wykonawca przerwie wszelkie prace </w:t>
      </w:r>
      <w:r w:rsidR="007119C6" w:rsidRPr="00313F46">
        <w:rPr>
          <w:rFonts w:cs="Arial"/>
          <w:b w:val="0"/>
          <w:color w:val="auto"/>
          <w:sz w:val="24"/>
          <w:szCs w:val="24"/>
        </w:rPr>
        <w:t>nad przedmiotem umowy</w:t>
      </w:r>
      <w:r w:rsidRPr="00313F46">
        <w:rPr>
          <w:rFonts w:cs="Arial"/>
          <w:b w:val="0"/>
          <w:color w:val="auto"/>
          <w:sz w:val="24"/>
          <w:szCs w:val="24"/>
        </w:rPr>
        <w:t>,</w:t>
      </w:r>
    </w:p>
    <w:p w14:paraId="519096A5" w14:textId="5570F585" w:rsidR="003979A5" w:rsidRPr="00313F46" w:rsidRDefault="003979A5" w:rsidP="00313F46">
      <w:pPr>
        <w:pStyle w:val="parag-srodek"/>
        <w:numPr>
          <w:ilvl w:val="0"/>
          <w:numId w:val="13"/>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w ciągu 7 dni od otrzymania oświadczenia o odstąpieniu Wykonawca sporządzi zestawienie zawierające wykaz i określenie stopnia zaawansowania poszczególnych opracowań wraz</w:t>
      </w:r>
      <w:r w:rsidR="00313F46">
        <w:rPr>
          <w:rFonts w:cs="Arial"/>
          <w:b w:val="0"/>
          <w:color w:val="auto"/>
          <w:sz w:val="24"/>
          <w:szCs w:val="24"/>
        </w:rPr>
        <w:t xml:space="preserve"> </w:t>
      </w:r>
      <w:r w:rsidRPr="00313F46">
        <w:rPr>
          <w:rFonts w:cs="Arial"/>
          <w:b w:val="0"/>
          <w:color w:val="auto"/>
          <w:sz w:val="24"/>
          <w:szCs w:val="24"/>
        </w:rPr>
        <w:t>z określeniem wartości wykonanych opracowań według stanu na dzień odstąpienia w oparciu</w:t>
      </w:r>
      <w:r w:rsidR="00313F46">
        <w:rPr>
          <w:rFonts w:cs="Arial"/>
          <w:b w:val="0"/>
          <w:color w:val="auto"/>
          <w:sz w:val="24"/>
          <w:szCs w:val="24"/>
        </w:rPr>
        <w:t xml:space="preserve"> </w:t>
      </w:r>
      <w:r w:rsidRPr="00313F46">
        <w:rPr>
          <w:rFonts w:cs="Arial"/>
          <w:b w:val="0"/>
          <w:color w:val="auto"/>
          <w:sz w:val="24"/>
          <w:szCs w:val="24"/>
        </w:rPr>
        <w:t>o ceny jednostkowe użyte przez Wykonawcę przy sporządzaniu oferty</w:t>
      </w:r>
      <w:r w:rsidR="004C58B1" w:rsidRPr="00313F46">
        <w:rPr>
          <w:rFonts w:cs="Arial"/>
          <w:b w:val="0"/>
          <w:color w:val="auto"/>
          <w:sz w:val="24"/>
          <w:szCs w:val="24"/>
        </w:rPr>
        <w:t>,</w:t>
      </w:r>
    </w:p>
    <w:p w14:paraId="32F010CF" w14:textId="77777777" w:rsidR="003979A5" w:rsidRPr="00313F46" w:rsidRDefault="003979A5" w:rsidP="00313F46">
      <w:pPr>
        <w:pStyle w:val="parag-srodek"/>
        <w:numPr>
          <w:ilvl w:val="0"/>
          <w:numId w:val="13"/>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w terminie 21 dni od daty przedłożenia zestawienia Zamawiający dokona ustalenia prawidłowości wyceny wartości prac wykonanych przez Wykonawcę na dzień odstąpienia,</w:t>
      </w:r>
    </w:p>
    <w:p w14:paraId="3EC19902" w14:textId="77777777" w:rsidR="003979A5" w:rsidRPr="00313F46" w:rsidRDefault="003979A5" w:rsidP="00313F46">
      <w:pPr>
        <w:pStyle w:val="parag-srodek"/>
        <w:numPr>
          <w:ilvl w:val="0"/>
          <w:numId w:val="13"/>
        </w:numPr>
        <w:tabs>
          <w:tab w:val="left" w:pos="851"/>
        </w:tabs>
        <w:spacing w:line="360" w:lineRule="auto"/>
        <w:ind w:left="851" w:hanging="425"/>
        <w:jc w:val="both"/>
        <w:rPr>
          <w:rFonts w:cs="Arial"/>
          <w:b w:val="0"/>
          <w:color w:val="auto"/>
          <w:sz w:val="24"/>
          <w:szCs w:val="24"/>
        </w:rPr>
      </w:pPr>
      <w:r w:rsidRPr="00313F46">
        <w:rPr>
          <w:rFonts w:cs="Arial"/>
          <w:b w:val="0"/>
          <w:color w:val="auto"/>
          <w:sz w:val="24"/>
          <w:szCs w:val="24"/>
        </w:rPr>
        <w:t>Zamawiający zobowiązany jest do zapłaty wynagrodzenia wyłącznie za zrealizowane do dnia odstąpienia opracowania. Zamawiający nie zapłaci Wykonawcy wynagrodzenia za zrealizowaną część opracowań, która nie mogłaby być przez Zamawiającego wykorzystana lub byłaby dla Zamawiającego nieprzydatna.</w:t>
      </w:r>
    </w:p>
    <w:p w14:paraId="2417CA54" w14:textId="22D16B53" w:rsidR="003979A5" w:rsidRPr="00313F46" w:rsidRDefault="003979A5" w:rsidP="00313F46">
      <w:pPr>
        <w:pStyle w:val="parag-srodek"/>
        <w:numPr>
          <w:ilvl w:val="0"/>
          <w:numId w:val="11"/>
        </w:numPr>
        <w:spacing w:line="360" w:lineRule="auto"/>
        <w:ind w:left="426" w:hanging="426"/>
        <w:jc w:val="both"/>
        <w:rPr>
          <w:rFonts w:cs="Arial"/>
          <w:b w:val="0"/>
          <w:color w:val="auto"/>
          <w:sz w:val="24"/>
          <w:szCs w:val="24"/>
        </w:rPr>
      </w:pPr>
      <w:r w:rsidRPr="00313F46">
        <w:rPr>
          <w:rFonts w:cs="Arial"/>
          <w:b w:val="0"/>
          <w:color w:val="auto"/>
          <w:sz w:val="24"/>
          <w:szCs w:val="24"/>
        </w:rPr>
        <w:t>Zamawiający dokona zapłaty wynagrodzenia Wykonawcy po ustaleniu wszystkich kosztów wykonania</w:t>
      </w:r>
      <w:r w:rsidR="00313F46">
        <w:rPr>
          <w:rFonts w:cs="Arial"/>
          <w:b w:val="0"/>
          <w:color w:val="auto"/>
          <w:sz w:val="24"/>
          <w:szCs w:val="24"/>
        </w:rPr>
        <w:t xml:space="preserve"> </w:t>
      </w:r>
      <w:r w:rsidRPr="00313F46">
        <w:rPr>
          <w:rFonts w:cs="Arial"/>
          <w:b w:val="0"/>
          <w:color w:val="auto"/>
          <w:sz w:val="24"/>
          <w:szCs w:val="24"/>
        </w:rPr>
        <w:t>i zakończenia prac, usu</w:t>
      </w:r>
      <w:r w:rsidR="004C58B1" w:rsidRPr="00313F46">
        <w:rPr>
          <w:rFonts w:cs="Arial"/>
          <w:b w:val="0"/>
          <w:color w:val="auto"/>
          <w:sz w:val="24"/>
          <w:szCs w:val="24"/>
        </w:rPr>
        <w:t xml:space="preserve">nięciu wad/usterek dokumentacji, </w:t>
      </w:r>
      <w:r w:rsidRPr="00313F46">
        <w:rPr>
          <w:rFonts w:cs="Arial"/>
          <w:b w:val="0"/>
          <w:color w:val="auto"/>
          <w:sz w:val="24"/>
          <w:szCs w:val="24"/>
        </w:rPr>
        <w:t>naliczeniu kar umownych oraz innych kosztów poniesionych przez Zamawiającego w związku z odstąpieniem od umowy lub wykonaniem zastępczym.</w:t>
      </w:r>
    </w:p>
    <w:p w14:paraId="3FB9C1DF" w14:textId="77777777" w:rsidR="003979A5" w:rsidRPr="00313F46" w:rsidRDefault="003979A5" w:rsidP="00313F46">
      <w:pPr>
        <w:pStyle w:val="parag-srodek"/>
        <w:numPr>
          <w:ilvl w:val="0"/>
          <w:numId w:val="11"/>
        </w:numPr>
        <w:spacing w:line="360" w:lineRule="auto"/>
        <w:ind w:left="426" w:hanging="426"/>
        <w:jc w:val="both"/>
        <w:rPr>
          <w:rFonts w:cs="Arial"/>
          <w:b w:val="0"/>
          <w:color w:val="auto"/>
          <w:sz w:val="24"/>
          <w:szCs w:val="24"/>
        </w:rPr>
      </w:pPr>
      <w:r w:rsidRPr="00313F46">
        <w:rPr>
          <w:rFonts w:cs="Arial"/>
          <w:b w:val="0"/>
          <w:color w:val="auto"/>
          <w:sz w:val="24"/>
          <w:szCs w:val="24"/>
        </w:rPr>
        <w:t>W przypadku odstąpienia od umowy, w ramach wynagrodzenia lub części wynagrodzenia, Zamawiający nabywa majątkowe prawa autorskie w zakresie określonym w niniejszej umowie do wszystkich utworów wytworzonych przez Wykonawcę w ramach realizacji przedmiotu umowy do dnia odstąpienia od umowy.</w:t>
      </w:r>
    </w:p>
    <w:p w14:paraId="544F5B2E" w14:textId="77777777" w:rsidR="003979A5" w:rsidRPr="00313F46" w:rsidRDefault="003979A5" w:rsidP="00313F46">
      <w:pPr>
        <w:pStyle w:val="parag-srodek"/>
        <w:numPr>
          <w:ilvl w:val="0"/>
          <w:numId w:val="11"/>
        </w:numPr>
        <w:spacing w:line="360" w:lineRule="auto"/>
        <w:ind w:left="426" w:hanging="426"/>
        <w:jc w:val="both"/>
        <w:rPr>
          <w:rFonts w:cs="Arial"/>
          <w:b w:val="0"/>
          <w:color w:val="auto"/>
          <w:sz w:val="24"/>
          <w:szCs w:val="24"/>
        </w:rPr>
      </w:pPr>
      <w:r w:rsidRPr="00313F46">
        <w:rPr>
          <w:rFonts w:cs="Arial"/>
          <w:b w:val="0"/>
          <w:color w:val="auto"/>
          <w:sz w:val="24"/>
          <w:szCs w:val="24"/>
        </w:rPr>
        <w:t>Odstąpienie od umowy nie zwalnia Wykonawcy z jego zobowiązań z tytułu wad/usterek dokumentacji wykonanej do dnia odstąpienia, ani gwarancji lub rękojmi</w:t>
      </w:r>
      <w:r w:rsidR="00544C00" w:rsidRPr="00313F46">
        <w:rPr>
          <w:rFonts w:cs="Arial"/>
          <w:b w:val="0"/>
          <w:color w:val="auto"/>
          <w:sz w:val="24"/>
          <w:szCs w:val="24"/>
        </w:rPr>
        <w:t xml:space="preserve"> </w:t>
      </w:r>
      <w:r w:rsidR="007119C6" w:rsidRPr="00313F46">
        <w:rPr>
          <w:rFonts w:cs="Arial"/>
          <w:b w:val="0"/>
          <w:color w:val="auto"/>
          <w:sz w:val="24"/>
          <w:szCs w:val="24"/>
        </w:rPr>
        <w:t>w zakresie zrealizowanych prac</w:t>
      </w:r>
      <w:r w:rsidRPr="00313F46">
        <w:rPr>
          <w:rFonts w:cs="Arial"/>
          <w:b w:val="0"/>
          <w:color w:val="auto"/>
          <w:sz w:val="24"/>
          <w:szCs w:val="24"/>
        </w:rPr>
        <w:t>.</w:t>
      </w:r>
    </w:p>
    <w:p w14:paraId="0369E562" w14:textId="77777777" w:rsidR="003979A5" w:rsidRPr="00313F46" w:rsidRDefault="003979A5" w:rsidP="00313F46">
      <w:pPr>
        <w:pStyle w:val="parag-srodek"/>
        <w:numPr>
          <w:ilvl w:val="0"/>
          <w:numId w:val="11"/>
        </w:numPr>
        <w:spacing w:line="360" w:lineRule="auto"/>
        <w:ind w:left="426" w:hanging="426"/>
        <w:jc w:val="both"/>
        <w:rPr>
          <w:rFonts w:cs="Arial"/>
          <w:b w:val="0"/>
          <w:color w:val="FF0000"/>
          <w:sz w:val="24"/>
          <w:szCs w:val="24"/>
        </w:rPr>
      </w:pPr>
      <w:r w:rsidRPr="00313F46">
        <w:rPr>
          <w:rFonts w:cs="Arial"/>
          <w:b w:val="0"/>
          <w:color w:val="auto"/>
          <w:sz w:val="24"/>
          <w:szCs w:val="24"/>
        </w:rPr>
        <w:t>Zamawiający może odstąpić od części umowy na zasadach określonych w niniejszej umowie</w:t>
      </w:r>
      <w:r w:rsidRPr="00313F46">
        <w:rPr>
          <w:rFonts w:cs="Arial"/>
          <w:b w:val="0"/>
          <w:color w:val="FF0000"/>
          <w:sz w:val="24"/>
          <w:szCs w:val="24"/>
        </w:rPr>
        <w:t>.</w:t>
      </w:r>
    </w:p>
    <w:p w14:paraId="109182C6" w14:textId="77777777" w:rsidR="003979A5" w:rsidRPr="00313F46" w:rsidRDefault="003979A5" w:rsidP="00313F46">
      <w:pPr>
        <w:spacing w:line="360" w:lineRule="auto"/>
        <w:jc w:val="center"/>
        <w:rPr>
          <w:rFonts w:ascii="Arial" w:hAnsi="Arial" w:cs="Arial"/>
          <w:color w:val="000000" w:themeColor="text1"/>
          <w:sz w:val="24"/>
          <w:szCs w:val="24"/>
        </w:rPr>
      </w:pPr>
    </w:p>
    <w:p w14:paraId="2FD707D6" w14:textId="3C4DFE83" w:rsidR="0028459A" w:rsidRPr="00313F46" w:rsidRDefault="003979A5" w:rsidP="00313F46">
      <w:pPr>
        <w:spacing w:line="360" w:lineRule="auto"/>
        <w:jc w:val="center"/>
        <w:rPr>
          <w:rFonts w:ascii="Arial" w:hAnsi="Arial" w:cs="Arial"/>
          <w:color w:val="000000" w:themeColor="text1"/>
          <w:sz w:val="24"/>
          <w:szCs w:val="24"/>
        </w:rPr>
      </w:pPr>
      <w:r w:rsidRPr="00313F46">
        <w:rPr>
          <w:rFonts w:ascii="Arial" w:hAnsi="Arial" w:cs="Arial"/>
          <w:color w:val="000000" w:themeColor="text1"/>
          <w:sz w:val="24"/>
          <w:szCs w:val="24"/>
        </w:rPr>
        <w:t>§ 9</w:t>
      </w:r>
    </w:p>
    <w:p w14:paraId="67546126" w14:textId="77777777" w:rsidR="00247270" w:rsidRPr="00313F46" w:rsidRDefault="00247270" w:rsidP="00313F46">
      <w:pPr>
        <w:pStyle w:val="Akapitzlist"/>
        <w:widowControl/>
        <w:numPr>
          <w:ilvl w:val="0"/>
          <w:numId w:val="10"/>
        </w:numPr>
        <w:suppressAutoHyphens/>
        <w:overflowPunct w:val="0"/>
        <w:autoSpaceDN/>
        <w:adjustRightInd/>
        <w:spacing w:line="360" w:lineRule="auto"/>
        <w:ind w:left="284" w:hanging="284"/>
        <w:textAlignment w:val="baseline"/>
        <w:rPr>
          <w:rFonts w:ascii="Arial" w:hAnsi="Arial" w:cs="Arial"/>
          <w:sz w:val="24"/>
          <w:szCs w:val="24"/>
        </w:rPr>
      </w:pPr>
      <w:r w:rsidRPr="00313F46">
        <w:rPr>
          <w:rFonts w:ascii="Arial" w:hAnsi="Arial" w:cs="Arial"/>
          <w:sz w:val="24"/>
          <w:szCs w:val="24"/>
        </w:rPr>
        <w:t xml:space="preserve">Wykonawca jest odpowiedzialny z tytułu rękojmi za wady fizyczne dokumentacji.  </w:t>
      </w:r>
    </w:p>
    <w:p w14:paraId="2B1FE8CA" w14:textId="77777777" w:rsidR="00247270" w:rsidRPr="00313F46" w:rsidRDefault="00247270" w:rsidP="00313F46">
      <w:pPr>
        <w:widowControl/>
        <w:numPr>
          <w:ilvl w:val="0"/>
          <w:numId w:val="10"/>
        </w:numPr>
        <w:suppressAutoHyphens/>
        <w:overflowPunct w:val="0"/>
        <w:autoSpaceDN/>
        <w:adjustRightInd/>
        <w:spacing w:line="360" w:lineRule="auto"/>
        <w:ind w:left="284" w:hanging="284"/>
        <w:textAlignment w:val="baseline"/>
        <w:rPr>
          <w:rFonts w:ascii="Arial" w:hAnsi="Arial" w:cs="Arial"/>
          <w:sz w:val="24"/>
          <w:szCs w:val="24"/>
        </w:rPr>
      </w:pPr>
      <w:r w:rsidRPr="00313F46">
        <w:rPr>
          <w:rFonts w:ascii="Arial" w:hAnsi="Arial" w:cs="Arial"/>
          <w:sz w:val="24"/>
          <w:szCs w:val="24"/>
        </w:rPr>
        <w:t>W ramach</w:t>
      </w:r>
      <w:r w:rsidR="007119C6" w:rsidRPr="00313F46">
        <w:rPr>
          <w:rFonts w:ascii="Arial" w:hAnsi="Arial" w:cs="Arial"/>
          <w:sz w:val="24"/>
          <w:szCs w:val="24"/>
        </w:rPr>
        <w:t xml:space="preserve"> rękojmi Zamawiający może żądać:</w:t>
      </w:r>
    </w:p>
    <w:p w14:paraId="02325C23" w14:textId="0A7D2E8E" w:rsidR="004838C3" w:rsidRPr="00313F46" w:rsidRDefault="00247270" w:rsidP="00313F46">
      <w:pPr>
        <w:pStyle w:val="Akapitzlist"/>
        <w:numPr>
          <w:ilvl w:val="1"/>
          <w:numId w:val="9"/>
        </w:numPr>
        <w:spacing w:line="360" w:lineRule="auto"/>
        <w:ind w:left="567" w:hanging="283"/>
        <w:jc w:val="both"/>
        <w:rPr>
          <w:rFonts w:ascii="Arial" w:hAnsi="Arial" w:cs="Arial"/>
          <w:sz w:val="24"/>
          <w:szCs w:val="24"/>
        </w:rPr>
      </w:pPr>
      <w:r w:rsidRPr="00313F46">
        <w:rPr>
          <w:rFonts w:ascii="Arial" w:hAnsi="Arial" w:cs="Arial"/>
          <w:sz w:val="24"/>
          <w:szCs w:val="24"/>
        </w:rPr>
        <w:lastRenderedPageBreak/>
        <w:t xml:space="preserve">bezpłatnego usunięcia wad w </w:t>
      </w:r>
      <w:r w:rsidR="00DF2568" w:rsidRPr="00313F46">
        <w:rPr>
          <w:rFonts w:ascii="Arial" w:hAnsi="Arial" w:cs="Arial"/>
          <w:sz w:val="24"/>
          <w:szCs w:val="24"/>
        </w:rPr>
        <w:t xml:space="preserve">wyznaczonym terminie, odpowiednim na ich usunięcie, </w:t>
      </w:r>
      <w:r w:rsidRPr="00313F46">
        <w:rPr>
          <w:rFonts w:ascii="Arial" w:hAnsi="Arial" w:cs="Arial"/>
          <w:sz w:val="24"/>
          <w:szCs w:val="24"/>
        </w:rPr>
        <w:t>bez względu na wysokość związanych z tym kosztów,</w:t>
      </w:r>
      <w:r w:rsidR="004838C3" w:rsidRPr="00313F46">
        <w:rPr>
          <w:rFonts w:ascii="Arial" w:hAnsi="Arial" w:cs="Arial"/>
          <w:sz w:val="24"/>
          <w:szCs w:val="24"/>
        </w:rPr>
        <w:t xml:space="preserve"> a w przypadku nieusunięcia wad przedmiotu umowy</w:t>
      </w:r>
      <w:r w:rsidR="00313F46">
        <w:rPr>
          <w:rFonts w:ascii="Arial" w:hAnsi="Arial" w:cs="Arial"/>
          <w:sz w:val="24"/>
          <w:szCs w:val="24"/>
        </w:rPr>
        <w:t xml:space="preserve"> </w:t>
      </w:r>
      <w:r w:rsidR="004838C3" w:rsidRPr="00313F46">
        <w:rPr>
          <w:rFonts w:ascii="Arial" w:hAnsi="Arial" w:cs="Arial"/>
          <w:sz w:val="24"/>
          <w:szCs w:val="24"/>
        </w:rPr>
        <w:t>w terminie, Zamawiający może zlecić wykonanie tych czynności innemu podmiotowi, posiadającym wymagane uprawnienia, a kosztami tego obciążyć Wykonawcę, co Wykonawca przyjmuje do wiadomości i akceptuje. Powyższe nie naruszy także praw autorskich Wykonawcy.</w:t>
      </w:r>
    </w:p>
    <w:p w14:paraId="61055A84" w14:textId="77777777" w:rsidR="00247270" w:rsidRPr="00313F46" w:rsidRDefault="00247270" w:rsidP="00313F46">
      <w:pPr>
        <w:pStyle w:val="Akapitzlist"/>
        <w:numPr>
          <w:ilvl w:val="1"/>
          <w:numId w:val="9"/>
        </w:numPr>
        <w:spacing w:line="360" w:lineRule="auto"/>
        <w:ind w:left="567" w:hanging="283"/>
        <w:jc w:val="both"/>
        <w:rPr>
          <w:rFonts w:ascii="Arial" w:hAnsi="Arial" w:cs="Arial"/>
          <w:sz w:val="24"/>
          <w:szCs w:val="24"/>
        </w:rPr>
      </w:pPr>
      <w:r w:rsidRPr="00313F46">
        <w:rPr>
          <w:rFonts w:ascii="Arial" w:hAnsi="Arial" w:cs="Arial"/>
          <w:sz w:val="24"/>
          <w:szCs w:val="24"/>
        </w:rPr>
        <w:t>odstąpić od umowy jeżeli wady uniemożliwiają realizację inwestycji na podstawie wykonanej dokumentacji, z zachowaniem praw odszkodowawczych, w tym kar umownych za odstąpienie od umowy z winy Wykonawcy.</w:t>
      </w:r>
    </w:p>
    <w:p w14:paraId="256E75D0" w14:textId="77777777" w:rsidR="0028459A" w:rsidRPr="00313F46" w:rsidRDefault="0028459A" w:rsidP="00313F46">
      <w:pPr>
        <w:pStyle w:val="1"/>
        <w:numPr>
          <w:ilvl w:val="0"/>
          <w:numId w:val="10"/>
        </w:numPr>
        <w:spacing w:line="360" w:lineRule="auto"/>
        <w:ind w:left="284" w:hanging="284"/>
        <w:rPr>
          <w:rFonts w:ascii="Arial" w:hAnsi="Arial" w:cs="Arial"/>
          <w:color w:val="auto"/>
          <w:sz w:val="24"/>
          <w:szCs w:val="24"/>
        </w:rPr>
      </w:pPr>
      <w:r w:rsidRPr="00313F46">
        <w:rPr>
          <w:rFonts w:ascii="Arial" w:hAnsi="Arial" w:cs="Arial"/>
          <w:color w:val="auto"/>
          <w:sz w:val="24"/>
          <w:szCs w:val="24"/>
        </w:rPr>
        <w:t>Strony ustalają, że okres rękojmi na wykonaną dokumentację skończy się wraz z upływem terminu odpowiedzialności z tytułu rękojmi za wady robót budowlanych, wykonywanych na podstawie dokumentacji będącej przedmiotem niniejszej umowy.</w:t>
      </w:r>
    </w:p>
    <w:p w14:paraId="19AA80B6" w14:textId="0DE7D803" w:rsidR="0028459A" w:rsidRDefault="0028459A" w:rsidP="00313F46">
      <w:pPr>
        <w:pStyle w:val="1"/>
        <w:numPr>
          <w:ilvl w:val="0"/>
          <w:numId w:val="10"/>
        </w:numPr>
        <w:spacing w:line="360" w:lineRule="auto"/>
        <w:ind w:left="284" w:hanging="284"/>
        <w:rPr>
          <w:rFonts w:ascii="Arial" w:hAnsi="Arial" w:cs="Arial"/>
          <w:color w:val="auto"/>
          <w:sz w:val="24"/>
          <w:szCs w:val="24"/>
        </w:rPr>
      </w:pPr>
      <w:r w:rsidRPr="00313F46">
        <w:rPr>
          <w:rFonts w:ascii="Arial" w:hAnsi="Arial" w:cs="Arial"/>
          <w:color w:val="auto"/>
          <w:sz w:val="24"/>
          <w:szCs w:val="24"/>
        </w:rPr>
        <w:t>Zamawiający może wykonywać uprawnienia z tytułu rękojmi niezależnie od uprawnień wynikających z gwarancji.</w:t>
      </w:r>
    </w:p>
    <w:p w14:paraId="1256AFF4" w14:textId="1BB61612" w:rsidR="005424A9" w:rsidRPr="00313F46" w:rsidRDefault="005D6B6F" w:rsidP="00313F46">
      <w:pPr>
        <w:pStyle w:val="1"/>
        <w:numPr>
          <w:ilvl w:val="0"/>
          <w:numId w:val="10"/>
        </w:numPr>
        <w:spacing w:line="360" w:lineRule="auto"/>
        <w:ind w:left="284" w:hanging="284"/>
        <w:rPr>
          <w:rFonts w:ascii="Arial" w:hAnsi="Arial" w:cs="Arial"/>
          <w:color w:val="auto"/>
          <w:sz w:val="24"/>
          <w:szCs w:val="24"/>
        </w:rPr>
      </w:pPr>
      <w:r>
        <w:rPr>
          <w:rFonts w:ascii="Arial" w:hAnsi="Arial" w:cs="Arial"/>
          <w:color w:val="auto"/>
          <w:sz w:val="24"/>
          <w:szCs w:val="24"/>
        </w:rPr>
        <w:t>Wykonawca zobowiązuje się do aktualizacji kosztorysu inwestorskiego w terminie do trzech lat od przekazania dokumentacji Zamawiającemu, w ramach wynagrodzenia niniejszego porozumienia.</w:t>
      </w:r>
    </w:p>
    <w:p w14:paraId="6B6A4954" w14:textId="77777777" w:rsidR="002F33E9" w:rsidRPr="00313F46" w:rsidRDefault="002F33E9" w:rsidP="00313F46">
      <w:pPr>
        <w:spacing w:line="360" w:lineRule="auto"/>
        <w:rPr>
          <w:rFonts w:ascii="Arial" w:hAnsi="Arial" w:cs="Arial"/>
          <w:color w:val="000000" w:themeColor="text1"/>
          <w:sz w:val="24"/>
          <w:szCs w:val="24"/>
        </w:rPr>
      </w:pPr>
    </w:p>
    <w:p w14:paraId="2FBF8434" w14:textId="1729C5A1" w:rsidR="00E259FB" w:rsidRPr="00313F46" w:rsidRDefault="005116CA" w:rsidP="00313F46">
      <w:pPr>
        <w:spacing w:line="360" w:lineRule="auto"/>
        <w:jc w:val="center"/>
        <w:rPr>
          <w:rFonts w:ascii="Arial" w:hAnsi="Arial" w:cs="Arial"/>
          <w:color w:val="000000" w:themeColor="text1"/>
          <w:sz w:val="24"/>
          <w:szCs w:val="24"/>
        </w:rPr>
      </w:pPr>
      <w:r w:rsidRPr="00313F46">
        <w:rPr>
          <w:rFonts w:ascii="Arial" w:hAnsi="Arial" w:cs="Arial"/>
          <w:color w:val="000000" w:themeColor="text1"/>
          <w:sz w:val="24"/>
          <w:szCs w:val="24"/>
        </w:rPr>
        <w:t xml:space="preserve">§ </w:t>
      </w:r>
      <w:r w:rsidR="003979A5" w:rsidRPr="00313F46">
        <w:rPr>
          <w:rFonts w:ascii="Arial" w:hAnsi="Arial" w:cs="Arial"/>
          <w:color w:val="000000" w:themeColor="text1"/>
          <w:sz w:val="24"/>
          <w:szCs w:val="24"/>
        </w:rPr>
        <w:t>10</w:t>
      </w:r>
    </w:p>
    <w:p w14:paraId="613F89BE" w14:textId="099E6C39" w:rsidR="00247270" w:rsidRPr="00313F46" w:rsidRDefault="004C58B1" w:rsidP="00313F46">
      <w:pPr>
        <w:pStyle w:val="1"/>
        <w:numPr>
          <w:ilvl w:val="0"/>
          <w:numId w:val="6"/>
        </w:numPr>
        <w:spacing w:line="360" w:lineRule="auto"/>
        <w:ind w:left="284" w:hanging="284"/>
        <w:rPr>
          <w:rFonts w:ascii="Arial" w:hAnsi="Arial" w:cs="Arial"/>
          <w:color w:val="auto"/>
          <w:sz w:val="24"/>
          <w:szCs w:val="24"/>
        </w:rPr>
      </w:pPr>
      <w:r w:rsidRPr="00313F46">
        <w:rPr>
          <w:rFonts w:ascii="Arial" w:hAnsi="Arial" w:cs="Arial"/>
          <w:color w:val="auto"/>
          <w:sz w:val="24"/>
          <w:szCs w:val="24"/>
        </w:rPr>
        <w:t xml:space="preserve">Wykonawca, </w:t>
      </w:r>
      <w:r w:rsidR="00247270" w:rsidRPr="00313F46">
        <w:rPr>
          <w:rFonts w:ascii="Arial" w:hAnsi="Arial" w:cs="Arial"/>
          <w:color w:val="auto"/>
          <w:sz w:val="24"/>
          <w:szCs w:val="24"/>
        </w:rPr>
        <w:t>udziela</w:t>
      </w:r>
      <w:r w:rsidR="003C6BFA" w:rsidRPr="00313F46">
        <w:rPr>
          <w:rFonts w:ascii="Arial" w:hAnsi="Arial" w:cs="Arial"/>
          <w:color w:val="auto"/>
          <w:sz w:val="24"/>
          <w:szCs w:val="24"/>
        </w:rPr>
        <w:t xml:space="preserve"> 60 miesięcznej</w:t>
      </w:r>
      <w:r w:rsidR="00247270" w:rsidRPr="00313F46">
        <w:rPr>
          <w:rFonts w:ascii="Arial" w:hAnsi="Arial" w:cs="Arial"/>
          <w:color w:val="auto"/>
          <w:sz w:val="24"/>
          <w:szCs w:val="24"/>
        </w:rPr>
        <w:t xml:space="preserve"> gwarancji jakości na przedmiot umowy. Okres gwarancji rozpoczyna swój bieg od daty podpisania przez Zamawiającego protokołu odbioru dokumentacji i kończy się z upływem okresu rękojmi dla robót budowlanych realizowanych w oparciu o przedmiot umowy przez wykonawców robót budowlanych.</w:t>
      </w:r>
    </w:p>
    <w:p w14:paraId="5D942978" w14:textId="77777777" w:rsidR="007119C6" w:rsidRPr="00313F46" w:rsidRDefault="00E259FB" w:rsidP="00313F46">
      <w:pPr>
        <w:widowControl/>
        <w:numPr>
          <w:ilvl w:val="0"/>
          <w:numId w:val="6"/>
        </w:numPr>
        <w:tabs>
          <w:tab w:val="left" w:pos="284"/>
        </w:tabs>
        <w:autoSpaceDE/>
        <w:autoSpaceDN/>
        <w:adjustRightInd/>
        <w:spacing w:line="360" w:lineRule="auto"/>
        <w:ind w:left="284" w:hanging="284"/>
        <w:jc w:val="both"/>
        <w:rPr>
          <w:rFonts w:ascii="Arial" w:hAnsi="Arial" w:cs="Arial"/>
          <w:strike/>
          <w:color w:val="FF0000"/>
          <w:sz w:val="24"/>
          <w:szCs w:val="24"/>
        </w:rPr>
      </w:pPr>
      <w:r w:rsidRPr="00313F46">
        <w:rPr>
          <w:rFonts w:ascii="Arial" w:hAnsi="Arial" w:cs="Arial"/>
          <w:color w:val="000000" w:themeColor="text1"/>
          <w:sz w:val="24"/>
          <w:szCs w:val="24"/>
        </w:rPr>
        <w:t xml:space="preserve">Realizacja uprawnień z tytułu gwarancji jakości odbywać się będzie według zasad określonych w artykułach 577 do 581 Kodeksu Cywilnego, </w:t>
      </w:r>
    </w:p>
    <w:p w14:paraId="1807CC91" w14:textId="77777777" w:rsidR="004C58B1" w:rsidRPr="00313F46" w:rsidRDefault="004C58B1" w:rsidP="00313F46">
      <w:pPr>
        <w:widowControl/>
        <w:numPr>
          <w:ilvl w:val="0"/>
          <w:numId w:val="6"/>
        </w:numPr>
        <w:tabs>
          <w:tab w:val="left" w:pos="284"/>
        </w:tabs>
        <w:autoSpaceDE/>
        <w:autoSpaceDN/>
        <w:adjustRightInd/>
        <w:spacing w:line="360" w:lineRule="auto"/>
        <w:ind w:left="284" w:hanging="284"/>
        <w:jc w:val="both"/>
        <w:rPr>
          <w:rFonts w:ascii="Arial" w:hAnsi="Arial" w:cs="Arial"/>
          <w:strike/>
          <w:color w:val="FF0000"/>
          <w:sz w:val="24"/>
          <w:szCs w:val="24"/>
        </w:rPr>
      </w:pPr>
      <w:r w:rsidRPr="00313F46">
        <w:rPr>
          <w:rFonts w:ascii="Arial" w:hAnsi="Arial" w:cs="Arial"/>
          <w:color w:val="000000" w:themeColor="text1"/>
          <w:sz w:val="24"/>
          <w:szCs w:val="24"/>
        </w:rPr>
        <w:t>Niniejsza umowa stanowi potwierdzenie udzielenia gwarancji.</w:t>
      </w:r>
    </w:p>
    <w:p w14:paraId="7E3FA6B2" w14:textId="77777777" w:rsidR="00AA3AE5" w:rsidRPr="00313F46" w:rsidRDefault="00AA3AE5" w:rsidP="00313F46">
      <w:pPr>
        <w:widowControl/>
        <w:tabs>
          <w:tab w:val="left" w:pos="284"/>
        </w:tabs>
        <w:autoSpaceDE/>
        <w:autoSpaceDN/>
        <w:adjustRightInd/>
        <w:spacing w:line="360" w:lineRule="auto"/>
        <w:jc w:val="both"/>
        <w:rPr>
          <w:rFonts w:ascii="Arial" w:hAnsi="Arial" w:cs="Arial"/>
          <w:color w:val="000000" w:themeColor="text1"/>
          <w:sz w:val="24"/>
          <w:szCs w:val="24"/>
        </w:rPr>
      </w:pPr>
    </w:p>
    <w:p w14:paraId="6AEAFA90" w14:textId="77777777" w:rsidR="006843D3" w:rsidRPr="00313F46" w:rsidRDefault="003979A5" w:rsidP="00313F46">
      <w:pPr>
        <w:widowControl/>
        <w:tabs>
          <w:tab w:val="left" w:pos="284"/>
        </w:tabs>
        <w:autoSpaceDE/>
        <w:autoSpaceDN/>
        <w:adjustRightInd/>
        <w:spacing w:line="360" w:lineRule="auto"/>
        <w:jc w:val="center"/>
        <w:rPr>
          <w:rFonts w:ascii="Arial" w:hAnsi="Arial" w:cs="Arial"/>
          <w:color w:val="000000" w:themeColor="text1"/>
          <w:sz w:val="24"/>
          <w:szCs w:val="24"/>
        </w:rPr>
      </w:pPr>
      <w:r w:rsidRPr="00313F46">
        <w:rPr>
          <w:rFonts w:ascii="Arial" w:hAnsi="Arial" w:cs="Arial"/>
          <w:color w:val="000000" w:themeColor="text1"/>
          <w:sz w:val="24"/>
          <w:szCs w:val="24"/>
        </w:rPr>
        <w:t>§ 11</w:t>
      </w:r>
    </w:p>
    <w:p w14:paraId="539B68E9" w14:textId="30BE4557" w:rsidR="006843D3" w:rsidRPr="00313F46" w:rsidRDefault="006843D3" w:rsidP="00313F46">
      <w:pPr>
        <w:spacing w:line="360" w:lineRule="auto"/>
        <w:jc w:val="both"/>
        <w:rPr>
          <w:rFonts w:ascii="Arial" w:hAnsi="Arial" w:cs="Arial"/>
          <w:snapToGrid w:val="0"/>
          <w:color w:val="000000"/>
          <w:sz w:val="24"/>
          <w:szCs w:val="24"/>
        </w:rPr>
      </w:pPr>
      <w:r w:rsidRPr="00313F46">
        <w:rPr>
          <w:rFonts w:ascii="Arial" w:hAnsi="Arial" w:cs="Arial"/>
          <w:snapToGrid w:val="0"/>
          <w:color w:val="000000"/>
          <w:sz w:val="24"/>
          <w:szCs w:val="24"/>
        </w:rPr>
        <w:t xml:space="preserve">Wykonawca pełni nadzór autorski przy realizacji zadania, jeżeli w toku realizacji robót budowlanych powstanie konieczność sprawowania nadzoru autorskiego w ramach wynagrodzenia o którym mowa w § </w:t>
      </w:r>
      <w:r w:rsidR="001E32A6" w:rsidRPr="00313F46">
        <w:rPr>
          <w:rFonts w:ascii="Arial" w:hAnsi="Arial" w:cs="Arial"/>
          <w:snapToGrid w:val="0"/>
          <w:color w:val="000000"/>
          <w:sz w:val="24"/>
          <w:szCs w:val="24"/>
        </w:rPr>
        <w:t>5</w:t>
      </w:r>
      <w:r w:rsidR="003C6BFA" w:rsidRPr="00313F46">
        <w:rPr>
          <w:rFonts w:ascii="Arial" w:hAnsi="Arial" w:cs="Arial"/>
          <w:snapToGrid w:val="0"/>
          <w:color w:val="000000"/>
          <w:sz w:val="24"/>
          <w:szCs w:val="24"/>
        </w:rPr>
        <w:t xml:space="preserve">. </w:t>
      </w:r>
      <w:r w:rsidRPr="00313F46">
        <w:rPr>
          <w:rFonts w:ascii="Arial" w:hAnsi="Arial" w:cs="Arial"/>
          <w:snapToGrid w:val="0"/>
          <w:color w:val="000000"/>
          <w:sz w:val="24"/>
          <w:szCs w:val="24"/>
        </w:rPr>
        <w:t>Zakres nadzoru autorskiego obejmuje zakres wskazany w obowiązujących przepisach prawa.</w:t>
      </w:r>
    </w:p>
    <w:p w14:paraId="0C14A391" w14:textId="77777777" w:rsidR="006843D3" w:rsidRPr="00313F46" w:rsidRDefault="006843D3" w:rsidP="00313F46">
      <w:pPr>
        <w:widowControl/>
        <w:tabs>
          <w:tab w:val="left" w:pos="284"/>
        </w:tabs>
        <w:autoSpaceDE/>
        <w:autoSpaceDN/>
        <w:adjustRightInd/>
        <w:spacing w:line="360" w:lineRule="auto"/>
        <w:jc w:val="both"/>
        <w:rPr>
          <w:rFonts w:ascii="Arial" w:hAnsi="Arial" w:cs="Arial"/>
          <w:color w:val="000000" w:themeColor="text1"/>
          <w:sz w:val="24"/>
          <w:szCs w:val="24"/>
        </w:rPr>
      </w:pPr>
    </w:p>
    <w:p w14:paraId="66E9CC8E" w14:textId="7F6FC4FD" w:rsidR="00E259FB" w:rsidRPr="00313F46" w:rsidRDefault="003979A5" w:rsidP="00313F46">
      <w:pPr>
        <w:spacing w:line="360" w:lineRule="auto"/>
        <w:jc w:val="center"/>
        <w:rPr>
          <w:rFonts w:ascii="Arial" w:hAnsi="Arial" w:cs="Arial"/>
          <w:color w:val="000000" w:themeColor="text1"/>
          <w:sz w:val="24"/>
          <w:szCs w:val="24"/>
        </w:rPr>
      </w:pPr>
      <w:r w:rsidRPr="00313F46">
        <w:rPr>
          <w:rFonts w:ascii="Arial" w:hAnsi="Arial" w:cs="Arial"/>
          <w:color w:val="000000" w:themeColor="text1"/>
          <w:sz w:val="24"/>
          <w:szCs w:val="24"/>
        </w:rPr>
        <w:t>§ 12</w:t>
      </w:r>
    </w:p>
    <w:p w14:paraId="3259587A" w14:textId="77777777" w:rsidR="00D32296" w:rsidRPr="00313F46" w:rsidRDefault="00D32296" w:rsidP="00313F46">
      <w:pPr>
        <w:pStyle w:val="Akapitzlist"/>
        <w:widowControl/>
        <w:numPr>
          <w:ilvl w:val="0"/>
          <w:numId w:val="16"/>
        </w:numPr>
        <w:autoSpaceDE/>
        <w:autoSpaceDN/>
        <w:adjustRightInd/>
        <w:spacing w:after="160" w:line="360" w:lineRule="auto"/>
        <w:ind w:left="284"/>
        <w:jc w:val="both"/>
        <w:rPr>
          <w:rFonts w:ascii="Arial" w:hAnsi="Arial" w:cs="Arial"/>
          <w:sz w:val="24"/>
          <w:szCs w:val="24"/>
        </w:rPr>
      </w:pPr>
      <w:r w:rsidRPr="00313F46">
        <w:rPr>
          <w:rFonts w:ascii="Arial" w:hAnsi="Arial" w:cs="Arial"/>
          <w:sz w:val="24"/>
          <w:szCs w:val="24"/>
        </w:rPr>
        <w:lastRenderedPageBreak/>
        <w:t>W ramach wynagrodzenia ustalonego w niniejszej umowie, Wykonawca przenosi na Zamawiającego własność dokumentacji opracowanej przez Wykonawcę na mocy postanowień niniejszej umowy z chwilą przekazania jej Zamawiającemu. Z tą chwilą Zamawiający nabywa w ramach ustalonego w niniejszej umowie wynagrodzenia także całość autorskich praw majątkowych oraz prawa zależne do dokumentacji powstałej na podstawie niniejszej umowy.</w:t>
      </w:r>
    </w:p>
    <w:p w14:paraId="28A40196" w14:textId="77777777" w:rsidR="00D32296" w:rsidRPr="00313F46" w:rsidRDefault="00D32296" w:rsidP="00313F46">
      <w:pPr>
        <w:pStyle w:val="Akapitzlist"/>
        <w:widowControl/>
        <w:numPr>
          <w:ilvl w:val="0"/>
          <w:numId w:val="16"/>
        </w:numPr>
        <w:autoSpaceDE/>
        <w:autoSpaceDN/>
        <w:adjustRightInd/>
        <w:spacing w:after="160" w:line="360" w:lineRule="auto"/>
        <w:ind w:left="284"/>
        <w:jc w:val="both"/>
        <w:rPr>
          <w:rFonts w:ascii="Arial" w:hAnsi="Arial" w:cs="Arial"/>
          <w:sz w:val="24"/>
          <w:szCs w:val="24"/>
        </w:rPr>
      </w:pPr>
      <w:r w:rsidRPr="00313F46">
        <w:rPr>
          <w:rFonts w:ascii="Arial" w:hAnsi="Arial" w:cs="Arial"/>
          <w:sz w:val="24"/>
          <w:szCs w:val="24"/>
        </w:rPr>
        <w:t>Przeniesienie autorskich praw majątkowych do dokumentacji nie jest ograniczone terytorialnie ani czasowo i obejmuje następujące pola eksploatacji:</w:t>
      </w:r>
    </w:p>
    <w:p w14:paraId="36DD92FC" w14:textId="77777777" w:rsidR="00D32296" w:rsidRPr="00313F46" w:rsidRDefault="00D32296" w:rsidP="00313F46">
      <w:pPr>
        <w:numPr>
          <w:ilvl w:val="0"/>
          <w:numId w:val="15"/>
        </w:numPr>
        <w:suppressAutoHyphens/>
        <w:autoSpaceDE/>
        <w:autoSpaceDN/>
        <w:adjustRightInd/>
        <w:spacing w:line="360" w:lineRule="auto"/>
        <w:ind w:left="709"/>
        <w:jc w:val="both"/>
        <w:rPr>
          <w:rFonts w:ascii="Arial" w:hAnsi="Arial" w:cs="Arial"/>
          <w:sz w:val="24"/>
          <w:szCs w:val="24"/>
        </w:rPr>
      </w:pPr>
      <w:r w:rsidRPr="00313F46">
        <w:rPr>
          <w:rFonts w:ascii="Arial" w:hAnsi="Arial" w:cs="Arial"/>
          <w:sz w:val="24"/>
          <w:szCs w:val="24"/>
        </w:rPr>
        <w:t xml:space="preserve">przetwarzanie, utrwalanie na dowolnych nośnikach, zwielokrotnianie dowolną techniką, </w:t>
      </w:r>
      <w:r w:rsidRPr="00313F46">
        <w:rPr>
          <w:rFonts w:ascii="Arial" w:hAnsi="Arial" w:cs="Arial"/>
          <w:sz w:val="24"/>
          <w:szCs w:val="24"/>
        </w:rPr>
        <w:br/>
        <w:t>w tym techniką drukarską, zapisu magnetycznego oraz techniką cyfrową,</w:t>
      </w:r>
    </w:p>
    <w:p w14:paraId="6D5CAFED" w14:textId="77777777" w:rsidR="00D32296" w:rsidRPr="00313F46" w:rsidRDefault="00D32296" w:rsidP="00313F46">
      <w:pPr>
        <w:numPr>
          <w:ilvl w:val="0"/>
          <w:numId w:val="15"/>
        </w:numPr>
        <w:suppressAutoHyphens/>
        <w:autoSpaceDE/>
        <w:autoSpaceDN/>
        <w:adjustRightInd/>
        <w:spacing w:line="360" w:lineRule="auto"/>
        <w:ind w:left="709"/>
        <w:jc w:val="both"/>
        <w:rPr>
          <w:rFonts w:ascii="Arial" w:hAnsi="Arial" w:cs="Arial"/>
          <w:sz w:val="24"/>
          <w:szCs w:val="24"/>
        </w:rPr>
      </w:pPr>
      <w:r w:rsidRPr="00313F46">
        <w:rPr>
          <w:rFonts w:ascii="Arial" w:hAnsi="Arial" w:cs="Arial"/>
          <w:sz w:val="24"/>
          <w:szCs w:val="24"/>
        </w:rPr>
        <w:t>obrót oryginałem albo egzemplarzami, na których utwór utrwalono - wprowadzanie do obrotu, użyczenie lub najem oryginału albo egzemplarzy,</w:t>
      </w:r>
    </w:p>
    <w:p w14:paraId="17D603E5" w14:textId="77777777" w:rsidR="00D32296" w:rsidRPr="00313F46" w:rsidRDefault="00D32296" w:rsidP="00313F46">
      <w:pPr>
        <w:numPr>
          <w:ilvl w:val="0"/>
          <w:numId w:val="15"/>
        </w:numPr>
        <w:suppressAutoHyphens/>
        <w:autoSpaceDE/>
        <w:autoSpaceDN/>
        <w:adjustRightInd/>
        <w:spacing w:line="360" w:lineRule="auto"/>
        <w:ind w:left="709"/>
        <w:jc w:val="both"/>
        <w:rPr>
          <w:rFonts w:ascii="Arial" w:hAnsi="Arial" w:cs="Arial"/>
          <w:sz w:val="24"/>
          <w:szCs w:val="24"/>
        </w:rPr>
      </w:pPr>
      <w:r w:rsidRPr="00313F46">
        <w:rPr>
          <w:rFonts w:ascii="Arial" w:hAnsi="Arial" w:cs="Arial"/>
          <w:sz w:val="24"/>
          <w:szCs w:val="24"/>
        </w:rPr>
        <w:t xml:space="preserve">rozpowszechnianie w sposób inny niż określony powyżej w tym publiczne wykonanie, wystawienie, wyświetlenie, odtworzenie oraz nadawanie i reemitowanie, a także publiczne udostępnianie utworu w taki sposób, aby każdy mógł mieć do niego dostęp </w:t>
      </w:r>
      <w:r w:rsidRPr="00313F46">
        <w:rPr>
          <w:rFonts w:ascii="Arial" w:hAnsi="Arial" w:cs="Arial"/>
          <w:sz w:val="24"/>
          <w:szCs w:val="24"/>
        </w:rPr>
        <w:br/>
        <w:t xml:space="preserve">w miejscu i w czasie przez siebie wybranym, </w:t>
      </w:r>
      <w:bookmarkStart w:id="1" w:name="_Hlk498521677"/>
    </w:p>
    <w:p w14:paraId="08603825" w14:textId="77777777" w:rsidR="00D32296" w:rsidRPr="00313F46" w:rsidRDefault="00D32296" w:rsidP="00313F46">
      <w:pPr>
        <w:numPr>
          <w:ilvl w:val="0"/>
          <w:numId w:val="15"/>
        </w:numPr>
        <w:suppressAutoHyphens/>
        <w:autoSpaceDE/>
        <w:autoSpaceDN/>
        <w:adjustRightInd/>
        <w:spacing w:line="360" w:lineRule="auto"/>
        <w:ind w:left="709"/>
        <w:jc w:val="both"/>
        <w:rPr>
          <w:rFonts w:ascii="Arial" w:hAnsi="Arial" w:cs="Arial"/>
          <w:sz w:val="24"/>
          <w:szCs w:val="24"/>
        </w:rPr>
      </w:pPr>
      <w:r w:rsidRPr="00313F46">
        <w:rPr>
          <w:rFonts w:ascii="Arial" w:hAnsi="Arial" w:cs="Arial"/>
          <w:sz w:val="24"/>
          <w:szCs w:val="24"/>
        </w:rPr>
        <w:t xml:space="preserve">wprowadzanie do pamięci komputerów, wprowadzanie do sieci komputerowych lub sieci </w:t>
      </w:r>
      <w:proofErr w:type="spellStart"/>
      <w:r w:rsidRPr="00313F46">
        <w:rPr>
          <w:rFonts w:ascii="Arial" w:hAnsi="Arial" w:cs="Arial"/>
          <w:sz w:val="24"/>
          <w:szCs w:val="24"/>
        </w:rPr>
        <w:t>internet</w:t>
      </w:r>
      <w:proofErr w:type="spellEnd"/>
      <w:r w:rsidRPr="00313F46">
        <w:rPr>
          <w:rFonts w:ascii="Arial" w:hAnsi="Arial" w:cs="Arial"/>
          <w:sz w:val="24"/>
          <w:szCs w:val="24"/>
        </w:rPr>
        <w:t>, a także rozpowszechnianie za pomocą tych sieci,</w:t>
      </w:r>
    </w:p>
    <w:p w14:paraId="6E568FA6" w14:textId="77777777" w:rsidR="00D32296" w:rsidRPr="00313F46" w:rsidRDefault="00D32296" w:rsidP="00313F46">
      <w:pPr>
        <w:numPr>
          <w:ilvl w:val="0"/>
          <w:numId w:val="15"/>
        </w:numPr>
        <w:suppressAutoHyphens/>
        <w:autoSpaceDE/>
        <w:autoSpaceDN/>
        <w:adjustRightInd/>
        <w:spacing w:line="360" w:lineRule="auto"/>
        <w:ind w:left="709"/>
        <w:jc w:val="both"/>
        <w:rPr>
          <w:rFonts w:ascii="Arial" w:hAnsi="Arial" w:cs="Arial"/>
          <w:sz w:val="24"/>
          <w:szCs w:val="24"/>
        </w:rPr>
      </w:pPr>
      <w:r w:rsidRPr="00313F46">
        <w:rPr>
          <w:rFonts w:ascii="Arial" w:hAnsi="Arial" w:cs="Arial"/>
          <w:sz w:val="24"/>
          <w:szCs w:val="24"/>
        </w:rPr>
        <w:t>wykorzystywanie w całości lub w części w zależności od aktualnych potrzeb Zamawiającego</w:t>
      </w:r>
      <w:r w:rsidRPr="00313F46">
        <w:rPr>
          <w:rFonts w:ascii="Arial" w:hAnsi="Arial" w:cs="Arial"/>
          <w:sz w:val="24"/>
          <w:szCs w:val="24"/>
        </w:rPr>
        <w:br/>
        <w:t>(w szczególności do wykonania dalszych prac i robót związanych z realizacją inwestycji), a także udostępnianie lub przekazywanie utworu albo jego egzemplarzy (w całości lub w części) osobom trzecim (w szczególności innym wykonawcom jako podstawę lub materiał wyjściowy do wykonania innych projektów i opracowań,</w:t>
      </w:r>
      <w:bookmarkEnd w:id="1"/>
      <w:r w:rsidRPr="00313F46">
        <w:rPr>
          <w:rFonts w:ascii="Arial" w:hAnsi="Arial" w:cs="Arial"/>
          <w:sz w:val="24"/>
          <w:szCs w:val="24"/>
        </w:rPr>
        <w:t xml:space="preserve"> innym wykonawcom jako podstawę dla wykonania i nadzorowania robót budowlanych, innym podmiotom biorącym udział w tej oraz w kolejnych inwestycjach, do użycia w celu dochodzenia roszczeń lub obrony swych praw),</w:t>
      </w:r>
    </w:p>
    <w:p w14:paraId="09D1B397" w14:textId="77777777" w:rsidR="00D32296" w:rsidRPr="00313F46" w:rsidRDefault="00D32296" w:rsidP="00313F46">
      <w:pPr>
        <w:numPr>
          <w:ilvl w:val="0"/>
          <w:numId w:val="15"/>
        </w:numPr>
        <w:suppressAutoHyphens/>
        <w:autoSpaceDE/>
        <w:autoSpaceDN/>
        <w:adjustRightInd/>
        <w:spacing w:line="360" w:lineRule="auto"/>
        <w:ind w:left="709"/>
        <w:jc w:val="both"/>
        <w:rPr>
          <w:rFonts w:ascii="Arial" w:hAnsi="Arial" w:cs="Arial"/>
          <w:sz w:val="24"/>
          <w:szCs w:val="24"/>
        </w:rPr>
      </w:pPr>
      <w:r w:rsidRPr="00313F46">
        <w:rPr>
          <w:rFonts w:ascii="Arial" w:hAnsi="Arial" w:cs="Arial"/>
          <w:sz w:val="24"/>
          <w:szCs w:val="24"/>
        </w:rPr>
        <w:t>dokonywanie opracowań poprzez tłumaczenie, dodanie różnych elementów, uaktualnienie, adaptacje, modyfikacje, jakiekolwiek inne zmiany w utworze oraz łączenie z innymi utworami.</w:t>
      </w:r>
    </w:p>
    <w:p w14:paraId="4CE36B11" w14:textId="77777777" w:rsidR="00D32296" w:rsidRPr="00313F46" w:rsidRDefault="00D32296" w:rsidP="00313F46">
      <w:pPr>
        <w:spacing w:line="360" w:lineRule="auto"/>
        <w:jc w:val="both"/>
        <w:rPr>
          <w:rFonts w:ascii="Arial" w:hAnsi="Arial" w:cs="Arial"/>
          <w:sz w:val="24"/>
          <w:szCs w:val="24"/>
        </w:rPr>
      </w:pPr>
      <w:r w:rsidRPr="00313F46">
        <w:rPr>
          <w:rFonts w:ascii="Arial" w:hAnsi="Arial" w:cs="Arial"/>
          <w:sz w:val="24"/>
          <w:szCs w:val="24"/>
        </w:rPr>
        <w:t>Wykonawca udziela zgody, aby czynności opisane powyżej były dokonywane przez Zamawiającego lub osobę trzecią.</w:t>
      </w:r>
    </w:p>
    <w:p w14:paraId="4B8F4264" w14:textId="77777777" w:rsidR="00D32296" w:rsidRPr="00313F46" w:rsidRDefault="00D32296" w:rsidP="00313F46">
      <w:pPr>
        <w:pStyle w:val="Akapitzlist"/>
        <w:widowControl/>
        <w:numPr>
          <w:ilvl w:val="0"/>
          <w:numId w:val="16"/>
        </w:numPr>
        <w:autoSpaceDE/>
        <w:autoSpaceDN/>
        <w:adjustRightInd/>
        <w:spacing w:after="160" w:line="360" w:lineRule="auto"/>
        <w:ind w:left="284"/>
        <w:jc w:val="both"/>
        <w:rPr>
          <w:rFonts w:ascii="Arial" w:hAnsi="Arial" w:cs="Arial"/>
          <w:sz w:val="24"/>
          <w:szCs w:val="24"/>
        </w:rPr>
      </w:pPr>
      <w:r w:rsidRPr="00313F46">
        <w:rPr>
          <w:rFonts w:ascii="Arial" w:hAnsi="Arial" w:cs="Arial"/>
          <w:sz w:val="24"/>
          <w:szCs w:val="24"/>
        </w:rPr>
        <w:lastRenderedPageBreak/>
        <w:t xml:space="preserve">Wraz z przeniesieniem autorskich praw majątkowych, na Zamawiającego przechodzi wyłączne prawo wykonywania zależnego </w:t>
      </w:r>
      <w:r w:rsidRPr="00313F46">
        <w:rPr>
          <w:rFonts w:ascii="Arial" w:hAnsi="Arial" w:cs="Arial"/>
          <w:iCs/>
          <w:sz w:val="24"/>
          <w:szCs w:val="24"/>
        </w:rPr>
        <w:t>prawa autorskiego</w:t>
      </w:r>
      <w:r w:rsidRPr="00313F46">
        <w:rPr>
          <w:rFonts w:ascii="Arial" w:hAnsi="Arial" w:cs="Arial"/>
          <w:sz w:val="24"/>
          <w:szCs w:val="24"/>
        </w:rPr>
        <w:t xml:space="preserve"> (w tym do rozporządzania i korzystania z powstałych w jego wykonaniu utworów) oraz wyłączne prawo udzielania zezwoleń na wykonywanie zależnego </w:t>
      </w:r>
      <w:r w:rsidRPr="00313F46">
        <w:rPr>
          <w:rFonts w:ascii="Arial" w:hAnsi="Arial" w:cs="Arial"/>
          <w:iCs/>
          <w:sz w:val="24"/>
          <w:szCs w:val="24"/>
        </w:rPr>
        <w:t>prawa autorskiego</w:t>
      </w:r>
      <w:r w:rsidRPr="00313F46">
        <w:rPr>
          <w:rFonts w:ascii="Arial" w:hAnsi="Arial" w:cs="Arial"/>
          <w:sz w:val="24"/>
          <w:szCs w:val="24"/>
        </w:rPr>
        <w:t xml:space="preserve"> w zakresie terytorialnym i czasowym oraz na wszystkich polach eksploatacji, o których mowa w § 12 ust. 2.</w:t>
      </w:r>
    </w:p>
    <w:p w14:paraId="51F2E0A7" w14:textId="77777777" w:rsidR="00D32296" w:rsidRPr="00313F46" w:rsidRDefault="00D32296" w:rsidP="00313F46">
      <w:pPr>
        <w:pStyle w:val="Akapitzlist"/>
        <w:widowControl/>
        <w:numPr>
          <w:ilvl w:val="0"/>
          <w:numId w:val="16"/>
        </w:numPr>
        <w:autoSpaceDE/>
        <w:autoSpaceDN/>
        <w:adjustRightInd/>
        <w:spacing w:after="160" w:line="360" w:lineRule="auto"/>
        <w:ind w:left="284"/>
        <w:jc w:val="both"/>
        <w:rPr>
          <w:rFonts w:ascii="Arial" w:hAnsi="Arial" w:cs="Arial"/>
          <w:sz w:val="24"/>
          <w:szCs w:val="24"/>
        </w:rPr>
      </w:pPr>
      <w:r w:rsidRPr="00313F46">
        <w:rPr>
          <w:rFonts w:ascii="Arial" w:hAnsi="Arial" w:cs="Arial"/>
          <w:sz w:val="24"/>
          <w:szCs w:val="24"/>
        </w:rPr>
        <w:t>Przeniesienie autorskich praw majątkowych powoduje przejście na Zamawiającego własności nośników, na których przekazana zostanie dokumentacja wytworzona przez Wykonawcę w ramach niniejszej umowy.</w:t>
      </w:r>
    </w:p>
    <w:p w14:paraId="6DA136D7" w14:textId="77777777" w:rsidR="00D32296" w:rsidRPr="00313F46" w:rsidRDefault="00D32296" w:rsidP="00313F46">
      <w:pPr>
        <w:pStyle w:val="Akapitzlist"/>
        <w:widowControl/>
        <w:numPr>
          <w:ilvl w:val="0"/>
          <w:numId w:val="16"/>
        </w:numPr>
        <w:autoSpaceDE/>
        <w:autoSpaceDN/>
        <w:adjustRightInd/>
        <w:spacing w:after="160" w:line="360" w:lineRule="auto"/>
        <w:ind w:left="284"/>
        <w:jc w:val="both"/>
        <w:rPr>
          <w:rFonts w:ascii="Arial" w:hAnsi="Arial" w:cs="Arial"/>
          <w:sz w:val="24"/>
          <w:szCs w:val="24"/>
        </w:rPr>
      </w:pPr>
      <w:r w:rsidRPr="00313F46">
        <w:rPr>
          <w:rFonts w:ascii="Arial" w:hAnsi="Arial" w:cs="Arial"/>
          <w:sz w:val="24"/>
          <w:szCs w:val="24"/>
        </w:rPr>
        <w:t xml:space="preserve">Wykonawca oświadcza, że prawa przeniesione na Zamawiającego na podstawie niniejszej umowy nie będą zagrażały ani naruszały jakichkolwiek praw i dóbr osób trzecich, </w:t>
      </w:r>
      <w:r w:rsidRPr="00313F46">
        <w:rPr>
          <w:rFonts w:ascii="Arial" w:hAnsi="Arial" w:cs="Arial"/>
          <w:sz w:val="24"/>
          <w:szCs w:val="24"/>
          <w:lang w:eastAsia="ar-SA"/>
        </w:rPr>
        <w:t>a w przypadku wystąpienia w tym względzie jakichkolwiek naruszeń, zobowiązuje się ponieść pełną odpowiedzialność odszkodowawczą z tego tytułu.</w:t>
      </w:r>
    </w:p>
    <w:p w14:paraId="5CC1BD94" w14:textId="77777777" w:rsidR="00D32296" w:rsidRPr="00313F46" w:rsidRDefault="00D32296" w:rsidP="00313F46">
      <w:pPr>
        <w:pStyle w:val="Akapitzlist"/>
        <w:widowControl/>
        <w:numPr>
          <w:ilvl w:val="0"/>
          <w:numId w:val="16"/>
        </w:numPr>
        <w:autoSpaceDE/>
        <w:autoSpaceDN/>
        <w:adjustRightInd/>
        <w:spacing w:after="160" w:line="360" w:lineRule="auto"/>
        <w:ind w:left="284"/>
        <w:jc w:val="both"/>
        <w:rPr>
          <w:rFonts w:ascii="Arial" w:hAnsi="Arial" w:cs="Arial"/>
          <w:sz w:val="24"/>
          <w:szCs w:val="24"/>
        </w:rPr>
      </w:pPr>
      <w:r w:rsidRPr="00313F46">
        <w:rPr>
          <w:rFonts w:ascii="Arial" w:hAnsi="Arial" w:cs="Arial"/>
          <w:sz w:val="24"/>
          <w:szCs w:val="24"/>
        </w:rPr>
        <w:t>Wykonawca zobowiązuje się, że osoby, którym do opracowanej dokumentacji przysługują autorskie prawa osobiste nie będą wykonywać w stosunku do Zamawiającego przysługujących im osobistych praw autorskich, zaś autorskie prawa majątkowe do wykonanej dokumentacji przysługiwać będą jedynie Wykonawcy w pełnym zakresie.</w:t>
      </w:r>
    </w:p>
    <w:p w14:paraId="0F92D120" w14:textId="77777777" w:rsidR="00D32296" w:rsidRPr="00313F46" w:rsidRDefault="00D32296" w:rsidP="00313F46">
      <w:pPr>
        <w:pStyle w:val="Akapitzlist"/>
        <w:widowControl/>
        <w:numPr>
          <w:ilvl w:val="0"/>
          <w:numId w:val="16"/>
        </w:numPr>
        <w:autoSpaceDE/>
        <w:autoSpaceDN/>
        <w:adjustRightInd/>
        <w:spacing w:after="160" w:line="360" w:lineRule="auto"/>
        <w:ind w:left="284"/>
        <w:jc w:val="both"/>
        <w:rPr>
          <w:rFonts w:ascii="Arial" w:hAnsi="Arial" w:cs="Arial"/>
          <w:sz w:val="24"/>
          <w:szCs w:val="24"/>
        </w:rPr>
      </w:pPr>
      <w:r w:rsidRPr="00313F46">
        <w:rPr>
          <w:rFonts w:ascii="Arial" w:hAnsi="Arial" w:cs="Arial"/>
          <w:sz w:val="24"/>
          <w:szCs w:val="24"/>
        </w:rPr>
        <w:t xml:space="preserve">Za przeniesienie praw majątkowych, o których mowa w niniejszym paragrafie, a także przeniesienie prawa własności nośników, na których przekazano dokumentację wytworzoną w ramach niniejszej umowy, Wykonawcy nie będzie przysługiwało dodatkowe wynagrodzenie, ponad to, o którym mowa w § </w:t>
      </w:r>
      <w:r w:rsidR="002A4866" w:rsidRPr="00313F46">
        <w:rPr>
          <w:rFonts w:ascii="Arial" w:hAnsi="Arial" w:cs="Arial"/>
          <w:sz w:val="24"/>
          <w:szCs w:val="24"/>
        </w:rPr>
        <w:t>5.</w:t>
      </w:r>
    </w:p>
    <w:p w14:paraId="0E6D83DB" w14:textId="5463B97E" w:rsidR="00B54106" w:rsidRDefault="00B54106" w:rsidP="00313F46">
      <w:pPr>
        <w:tabs>
          <w:tab w:val="left" w:pos="4536"/>
        </w:tabs>
        <w:spacing w:line="360" w:lineRule="auto"/>
        <w:jc w:val="both"/>
        <w:rPr>
          <w:rFonts w:ascii="Arial" w:eastAsia="Times New Roman" w:hAnsi="Arial" w:cs="Arial"/>
          <w:color w:val="000000" w:themeColor="text1"/>
          <w:sz w:val="24"/>
          <w:szCs w:val="24"/>
        </w:rPr>
      </w:pPr>
    </w:p>
    <w:p w14:paraId="10CFF377" w14:textId="77777777" w:rsidR="00E74713" w:rsidRPr="00313F46" w:rsidRDefault="00E74713" w:rsidP="00313F46">
      <w:pPr>
        <w:tabs>
          <w:tab w:val="left" w:pos="4536"/>
        </w:tabs>
        <w:spacing w:line="360" w:lineRule="auto"/>
        <w:jc w:val="both"/>
        <w:rPr>
          <w:rFonts w:ascii="Arial" w:eastAsia="Times New Roman" w:hAnsi="Arial" w:cs="Arial"/>
          <w:color w:val="000000" w:themeColor="text1"/>
          <w:sz w:val="24"/>
          <w:szCs w:val="24"/>
        </w:rPr>
      </w:pPr>
    </w:p>
    <w:p w14:paraId="1A682A20" w14:textId="77777777" w:rsidR="00B54106" w:rsidRPr="00313F46" w:rsidRDefault="00B54106" w:rsidP="00313F46">
      <w:pPr>
        <w:pStyle w:val="Tekstpodstawowy"/>
        <w:keepLines/>
        <w:suppressLineNumbers/>
        <w:tabs>
          <w:tab w:val="left" w:pos="4536"/>
        </w:tabs>
        <w:spacing w:line="360" w:lineRule="auto"/>
        <w:jc w:val="center"/>
        <w:rPr>
          <w:rFonts w:ascii="Arial" w:hAnsi="Arial" w:cs="Arial"/>
          <w:color w:val="000000" w:themeColor="text1"/>
          <w:szCs w:val="24"/>
        </w:rPr>
      </w:pPr>
      <w:r w:rsidRPr="00313F46">
        <w:rPr>
          <w:rFonts w:ascii="Arial" w:hAnsi="Arial" w:cs="Arial"/>
          <w:color w:val="000000" w:themeColor="text1"/>
          <w:szCs w:val="24"/>
        </w:rPr>
        <w:t>§ 1</w:t>
      </w:r>
      <w:r w:rsidR="003979A5" w:rsidRPr="00313F46">
        <w:rPr>
          <w:rFonts w:ascii="Arial" w:hAnsi="Arial" w:cs="Arial"/>
          <w:color w:val="000000" w:themeColor="text1"/>
          <w:szCs w:val="24"/>
        </w:rPr>
        <w:t>3</w:t>
      </w:r>
    </w:p>
    <w:p w14:paraId="2924BEA1" w14:textId="77777777" w:rsidR="00E259FB" w:rsidRPr="00313F46" w:rsidRDefault="00E259FB" w:rsidP="00313F46">
      <w:pPr>
        <w:suppressAutoHyphens/>
        <w:overflowPunct w:val="0"/>
        <w:spacing w:line="360" w:lineRule="auto"/>
        <w:jc w:val="both"/>
        <w:textAlignment w:val="baseline"/>
        <w:rPr>
          <w:rFonts w:ascii="Arial" w:hAnsi="Arial" w:cs="Arial"/>
          <w:color w:val="000000" w:themeColor="text1"/>
          <w:sz w:val="24"/>
          <w:szCs w:val="24"/>
        </w:rPr>
      </w:pPr>
      <w:r w:rsidRPr="00313F46">
        <w:rPr>
          <w:rFonts w:ascii="Arial" w:hAnsi="Arial" w:cs="Arial"/>
          <w:color w:val="000000" w:themeColor="text1"/>
          <w:sz w:val="24"/>
          <w:szCs w:val="24"/>
        </w:rPr>
        <w:t>Wykonawca odpowiada za działania osób z których pomocą zobowią</w:t>
      </w:r>
      <w:r w:rsidR="002C0BEF" w:rsidRPr="00313F46">
        <w:rPr>
          <w:rFonts w:ascii="Arial" w:hAnsi="Arial" w:cs="Arial"/>
          <w:color w:val="000000" w:themeColor="text1"/>
          <w:sz w:val="24"/>
          <w:szCs w:val="24"/>
        </w:rPr>
        <w:t>zanie wykonuje, jak również,</w:t>
      </w:r>
      <w:r w:rsidRPr="00313F46">
        <w:rPr>
          <w:rFonts w:ascii="Arial" w:hAnsi="Arial" w:cs="Arial"/>
          <w:color w:val="000000" w:themeColor="text1"/>
          <w:sz w:val="24"/>
          <w:szCs w:val="24"/>
        </w:rPr>
        <w:t xml:space="preserve"> którym wykonanie powierza, jak </w:t>
      </w:r>
      <w:r w:rsidR="002C0BEF" w:rsidRPr="00313F46">
        <w:rPr>
          <w:rFonts w:ascii="Arial" w:hAnsi="Arial" w:cs="Arial"/>
          <w:color w:val="000000" w:themeColor="text1"/>
          <w:sz w:val="24"/>
          <w:szCs w:val="24"/>
        </w:rPr>
        <w:t xml:space="preserve">za </w:t>
      </w:r>
      <w:r w:rsidRPr="00313F46">
        <w:rPr>
          <w:rFonts w:ascii="Arial" w:hAnsi="Arial" w:cs="Arial"/>
          <w:color w:val="000000" w:themeColor="text1"/>
          <w:sz w:val="24"/>
          <w:szCs w:val="24"/>
        </w:rPr>
        <w:t>własne.</w:t>
      </w:r>
    </w:p>
    <w:p w14:paraId="01B1F864" w14:textId="77777777" w:rsidR="00E259FB" w:rsidRPr="00313F46" w:rsidRDefault="00E259FB" w:rsidP="00313F46">
      <w:pPr>
        <w:suppressAutoHyphens/>
        <w:overflowPunct w:val="0"/>
        <w:spacing w:line="360" w:lineRule="auto"/>
        <w:jc w:val="both"/>
        <w:textAlignment w:val="baseline"/>
        <w:rPr>
          <w:rFonts w:ascii="Arial" w:hAnsi="Arial" w:cs="Arial"/>
          <w:color w:val="000000" w:themeColor="text1"/>
          <w:sz w:val="24"/>
          <w:szCs w:val="24"/>
        </w:rPr>
      </w:pPr>
    </w:p>
    <w:p w14:paraId="2392B5E6" w14:textId="77777777" w:rsidR="00D549C9" w:rsidRPr="00313F46" w:rsidRDefault="002C0BEF" w:rsidP="00313F46">
      <w:pPr>
        <w:spacing w:line="360" w:lineRule="auto"/>
        <w:jc w:val="center"/>
        <w:rPr>
          <w:rFonts w:ascii="Arial" w:hAnsi="Arial" w:cs="Arial"/>
          <w:color w:val="000000" w:themeColor="text1"/>
          <w:sz w:val="24"/>
          <w:szCs w:val="24"/>
        </w:rPr>
      </w:pPr>
      <w:r w:rsidRPr="00313F46">
        <w:rPr>
          <w:rFonts w:ascii="Arial" w:hAnsi="Arial" w:cs="Arial"/>
          <w:color w:val="000000" w:themeColor="text1"/>
          <w:sz w:val="24"/>
          <w:szCs w:val="24"/>
        </w:rPr>
        <w:t>§ 1</w:t>
      </w:r>
      <w:r w:rsidR="003979A5" w:rsidRPr="00313F46">
        <w:rPr>
          <w:rFonts w:ascii="Arial" w:hAnsi="Arial" w:cs="Arial"/>
          <w:color w:val="000000" w:themeColor="text1"/>
          <w:sz w:val="24"/>
          <w:szCs w:val="24"/>
        </w:rPr>
        <w:t>4</w:t>
      </w:r>
    </w:p>
    <w:p w14:paraId="4E58FA6B" w14:textId="77777777" w:rsidR="00D549C9" w:rsidRPr="00313F46" w:rsidRDefault="00D549C9" w:rsidP="00313F46">
      <w:pPr>
        <w:spacing w:line="360" w:lineRule="auto"/>
        <w:jc w:val="both"/>
        <w:rPr>
          <w:rFonts w:ascii="Arial" w:hAnsi="Arial" w:cs="Arial"/>
          <w:color w:val="000000" w:themeColor="text1"/>
          <w:sz w:val="24"/>
          <w:szCs w:val="24"/>
        </w:rPr>
      </w:pPr>
      <w:r w:rsidRPr="00313F46">
        <w:rPr>
          <w:rFonts w:ascii="Arial" w:hAnsi="Arial" w:cs="Arial"/>
          <w:color w:val="000000" w:themeColor="text1"/>
          <w:sz w:val="24"/>
          <w:szCs w:val="24"/>
        </w:rPr>
        <w:t>Ewentualne spory mogące wyniknąć na tle realizowania umowy strony poddają pod rozstrzygnięcie sądu właściwego dla siedziby Zamawiającego</w:t>
      </w:r>
      <w:r w:rsidR="002C0BEF" w:rsidRPr="00313F46">
        <w:rPr>
          <w:rFonts w:ascii="Arial" w:hAnsi="Arial" w:cs="Arial"/>
          <w:color w:val="000000" w:themeColor="text1"/>
          <w:sz w:val="24"/>
          <w:szCs w:val="24"/>
        </w:rPr>
        <w:t>.</w:t>
      </w:r>
    </w:p>
    <w:p w14:paraId="468BBEC0" w14:textId="77777777" w:rsidR="00D549C9" w:rsidRPr="00313F46" w:rsidRDefault="00D549C9" w:rsidP="00313F46">
      <w:pPr>
        <w:spacing w:line="360" w:lineRule="auto"/>
        <w:jc w:val="both"/>
        <w:rPr>
          <w:rFonts w:ascii="Arial" w:hAnsi="Arial" w:cs="Arial"/>
          <w:color w:val="000000" w:themeColor="text1"/>
          <w:sz w:val="24"/>
          <w:szCs w:val="24"/>
        </w:rPr>
      </w:pPr>
    </w:p>
    <w:p w14:paraId="7A21AA75" w14:textId="77777777" w:rsidR="00D549C9" w:rsidRPr="00313F46" w:rsidRDefault="00D549C9" w:rsidP="00313F46">
      <w:pPr>
        <w:spacing w:line="360" w:lineRule="auto"/>
        <w:jc w:val="center"/>
        <w:rPr>
          <w:rFonts w:ascii="Arial" w:hAnsi="Arial" w:cs="Arial"/>
          <w:color w:val="000000" w:themeColor="text1"/>
          <w:sz w:val="24"/>
          <w:szCs w:val="24"/>
        </w:rPr>
      </w:pPr>
      <w:r w:rsidRPr="00313F46">
        <w:rPr>
          <w:rFonts w:ascii="Arial" w:hAnsi="Arial" w:cs="Arial"/>
          <w:color w:val="000000" w:themeColor="text1"/>
          <w:sz w:val="24"/>
          <w:szCs w:val="24"/>
        </w:rPr>
        <w:t>§ 1</w:t>
      </w:r>
      <w:r w:rsidR="003979A5" w:rsidRPr="00313F46">
        <w:rPr>
          <w:rFonts w:ascii="Arial" w:hAnsi="Arial" w:cs="Arial"/>
          <w:color w:val="000000" w:themeColor="text1"/>
          <w:sz w:val="24"/>
          <w:szCs w:val="24"/>
        </w:rPr>
        <w:t>5</w:t>
      </w:r>
    </w:p>
    <w:p w14:paraId="78953B1E" w14:textId="77777777" w:rsidR="00D549C9" w:rsidRPr="00313F46" w:rsidRDefault="002C0BEF" w:rsidP="00313F46">
      <w:pPr>
        <w:spacing w:line="360" w:lineRule="auto"/>
        <w:jc w:val="both"/>
        <w:rPr>
          <w:rFonts w:ascii="Arial" w:hAnsi="Arial" w:cs="Arial"/>
          <w:color w:val="000000" w:themeColor="text1"/>
          <w:sz w:val="24"/>
          <w:szCs w:val="24"/>
        </w:rPr>
      </w:pPr>
      <w:r w:rsidRPr="00313F46">
        <w:rPr>
          <w:rFonts w:ascii="Arial" w:hAnsi="Arial" w:cs="Arial"/>
          <w:color w:val="000000" w:themeColor="text1"/>
          <w:sz w:val="24"/>
          <w:szCs w:val="24"/>
        </w:rPr>
        <w:t xml:space="preserve">W sprawach nie uregulowanych </w:t>
      </w:r>
      <w:r w:rsidR="00D549C9" w:rsidRPr="00313F46">
        <w:rPr>
          <w:rFonts w:ascii="Arial" w:hAnsi="Arial" w:cs="Arial"/>
          <w:color w:val="000000" w:themeColor="text1"/>
          <w:sz w:val="24"/>
          <w:szCs w:val="24"/>
        </w:rPr>
        <w:t>postanowieniami umowy zastosowanie mają odpowied</w:t>
      </w:r>
      <w:r w:rsidR="00BB0F09" w:rsidRPr="00313F46">
        <w:rPr>
          <w:rFonts w:ascii="Arial" w:hAnsi="Arial" w:cs="Arial"/>
          <w:color w:val="000000" w:themeColor="text1"/>
          <w:sz w:val="24"/>
          <w:szCs w:val="24"/>
        </w:rPr>
        <w:t xml:space="preserve">nie przepisy Kodeksu Cywilnego </w:t>
      </w:r>
      <w:r w:rsidR="00D549C9" w:rsidRPr="00313F46">
        <w:rPr>
          <w:rFonts w:ascii="Arial" w:hAnsi="Arial" w:cs="Arial"/>
          <w:color w:val="000000" w:themeColor="text1"/>
          <w:sz w:val="24"/>
          <w:szCs w:val="24"/>
        </w:rPr>
        <w:t>oraz stosownych przepisów prawa obowiązujących w zakresie wykonywania przedmiotu umowy.</w:t>
      </w:r>
    </w:p>
    <w:p w14:paraId="1009EE67" w14:textId="77777777" w:rsidR="00D549C9" w:rsidRPr="00313F46" w:rsidRDefault="00D549C9" w:rsidP="00313F46">
      <w:pPr>
        <w:spacing w:line="360" w:lineRule="auto"/>
        <w:jc w:val="both"/>
        <w:rPr>
          <w:rFonts w:ascii="Arial" w:hAnsi="Arial" w:cs="Arial"/>
          <w:color w:val="000000" w:themeColor="text1"/>
          <w:sz w:val="24"/>
          <w:szCs w:val="24"/>
        </w:rPr>
      </w:pPr>
    </w:p>
    <w:p w14:paraId="680BACAC" w14:textId="77777777" w:rsidR="00D549C9" w:rsidRPr="00313F46" w:rsidRDefault="002C0BEF" w:rsidP="00313F46">
      <w:pPr>
        <w:spacing w:line="360" w:lineRule="auto"/>
        <w:jc w:val="center"/>
        <w:rPr>
          <w:rFonts w:ascii="Arial" w:hAnsi="Arial" w:cs="Arial"/>
          <w:color w:val="000000" w:themeColor="text1"/>
          <w:sz w:val="24"/>
          <w:szCs w:val="24"/>
        </w:rPr>
      </w:pPr>
      <w:r w:rsidRPr="00313F46">
        <w:rPr>
          <w:rFonts w:ascii="Arial" w:hAnsi="Arial" w:cs="Arial"/>
          <w:color w:val="000000" w:themeColor="text1"/>
          <w:sz w:val="24"/>
          <w:szCs w:val="24"/>
        </w:rPr>
        <w:t>§ 1</w:t>
      </w:r>
      <w:r w:rsidR="003979A5" w:rsidRPr="00313F46">
        <w:rPr>
          <w:rFonts w:ascii="Arial" w:hAnsi="Arial" w:cs="Arial"/>
          <w:color w:val="000000" w:themeColor="text1"/>
          <w:sz w:val="24"/>
          <w:szCs w:val="24"/>
        </w:rPr>
        <w:t>6</w:t>
      </w:r>
    </w:p>
    <w:p w14:paraId="6E7BAC4E" w14:textId="110767C9" w:rsidR="00D549C9" w:rsidRDefault="002C0BEF" w:rsidP="00D174D2">
      <w:pPr>
        <w:spacing w:line="360" w:lineRule="auto"/>
        <w:jc w:val="both"/>
        <w:rPr>
          <w:rFonts w:ascii="Arial" w:hAnsi="Arial" w:cs="Arial"/>
          <w:color w:val="000000" w:themeColor="text1"/>
          <w:sz w:val="24"/>
          <w:szCs w:val="24"/>
        </w:rPr>
      </w:pPr>
      <w:r w:rsidRPr="00313F46">
        <w:rPr>
          <w:rFonts w:ascii="Arial" w:hAnsi="Arial" w:cs="Arial"/>
          <w:color w:val="000000" w:themeColor="text1"/>
          <w:sz w:val="24"/>
          <w:szCs w:val="24"/>
        </w:rPr>
        <w:t xml:space="preserve">Umowę niniejszą sporządzono w </w:t>
      </w:r>
      <w:r w:rsidR="00D549C9" w:rsidRPr="00313F46">
        <w:rPr>
          <w:rFonts w:ascii="Arial" w:hAnsi="Arial" w:cs="Arial"/>
          <w:color w:val="000000" w:themeColor="text1"/>
          <w:sz w:val="24"/>
          <w:szCs w:val="24"/>
        </w:rPr>
        <w:t>dwóch jednobrzmiących egzemplarzach, po jednym dla każdej ze stron.</w:t>
      </w:r>
    </w:p>
    <w:p w14:paraId="642535ED" w14:textId="0292AFE0" w:rsidR="00D174D2" w:rsidRDefault="00D174D2" w:rsidP="00D174D2">
      <w:pPr>
        <w:spacing w:line="360" w:lineRule="auto"/>
        <w:jc w:val="both"/>
        <w:rPr>
          <w:rFonts w:ascii="Arial" w:hAnsi="Arial" w:cs="Arial"/>
          <w:color w:val="000000" w:themeColor="text1"/>
          <w:sz w:val="24"/>
          <w:szCs w:val="24"/>
        </w:rPr>
      </w:pPr>
    </w:p>
    <w:p w14:paraId="5071D1A2" w14:textId="77777777" w:rsidR="00D174D2" w:rsidRPr="00313F46" w:rsidRDefault="00D174D2" w:rsidP="00D174D2">
      <w:pPr>
        <w:spacing w:line="360" w:lineRule="auto"/>
        <w:jc w:val="both"/>
        <w:rPr>
          <w:rFonts w:ascii="Arial" w:hAnsi="Arial" w:cs="Arial"/>
          <w:color w:val="000000" w:themeColor="text1"/>
          <w:sz w:val="24"/>
          <w:szCs w:val="24"/>
        </w:rPr>
      </w:pPr>
    </w:p>
    <w:p w14:paraId="198E2F63" w14:textId="77777777" w:rsidR="00D549C9" w:rsidRPr="00F46586" w:rsidRDefault="002C0BEF" w:rsidP="00F46586">
      <w:pPr>
        <w:spacing w:line="360" w:lineRule="auto"/>
        <w:jc w:val="both"/>
        <w:rPr>
          <w:rFonts w:ascii="Arial" w:hAnsi="Arial" w:cs="Arial"/>
          <w:color w:val="000000" w:themeColor="text1"/>
          <w:sz w:val="22"/>
          <w:szCs w:val="24"/>
        </w:rPr>
      </w:pPr>
      <w:r w:rsidRPr="00F46586">
        <w:rPr>
          <w:rFonts w:ascii="Arial" w:hAnsi="Arial" w:cs="Arial"/>
          <w:color w:val="000000" w:themeColor="text1"/>
          <w:sz w:val="22"/>
          <w:szCs w:val="24"/>
        </w:rPr>
        <w:t xml:space="preserve">   </w:t>
      </w:r>
      <w:r w:rsidR="00D549C9" w:rsidRPr="00F46586">
        <w:rPr>
          <w:rFonts w:ascii="Arial" w:hAnsi="Arial" w:cs="Arial"/>
          <w:color w:val="000000" w:themeColor="text1"/>
          <w:sz w:val="22"/>
          <w:szCs w:val="24"/>
        </w:rPr>
        <w:t xml:space="preserve">ZAMAWIAJĄCY                         </w:t>
      </w:r>
      <w:r w:rsidRPr="00F46586">
        <w:rPr>
          <w:rFonts w:ascii="Arial" w:hAnsi="Arial" w:cs="Arial"/>
          <w:color w:val="000000" w:themeColor="text1"/>
          <w:sz w:val="22"/>
          <w:szCs w:val="24"/>
        </w:rPr>
        <w:t xml:space="preserve">                        WYKONAWCA</w:t>
      </w:r>
      <w:r w:rsidR="00D549C9" w:rsidRPr="00F46586">
        <w:rPr>
          <w:rFonts w:ascii="Arial" w:hAnsi="Arial" w:cs="Arial"/>
          <w:color w:val="000000" w:themeColor="text1"/>
          <w:sz w:val="22"/>
          <w:szCs w:val="24"/>
        </w:rPr>
        <w:t xml:space="preserve">             </w:t>
      </w:r>
    </w:p>
    <w:p w14:paraId="045F65B8" w14:textId="14BBC3CC" w:rsidR="00F46586" w:rsidRDefault="00F46586" w:rsidP="00F46586">
      <w:pPr>
        <w:spacing w:line="360" w:lineRule="auto"/>
        <w:jc w:val="both"/>
        <w:rPr>
          <w:rFonts w:ascii="Arial" w:hAnsi="Arial" w:cs="Arial"/>
          <w:color w:val="000000" w:themeColor="text1"/>
          <w:sz w:val="22"/>
          <w:szCs w:val="24"/>
        </w:rPr>
      </w:pPr>
    </w:p>
    <w:p w14:paraId="025318FE" w14:textId="48F27E5F" w:rsidR="00E74713" w:rsidRDefault="00E74713" w:rsidP="00F46586">
      <w:pPr>
        <w:spacing w:line="360" w:lineRule="auto"/>
        <w:jc w:val="both"/>
        <w:rPr>
          <w:rFonts w:ascii="Arial" w:hAnsi="Arial" w:cs="Arial"/>
          <w:color w:val="000000" w:themeColor="text1"/>
          <w:sz w:val="22"/>
          <w:szCs w:val="24"/>
        </w:rPr>
      </w:pPr>
    </w:p>
    <w:p w14:paraId="19E6E1E7" w14:textId="77777777" w:rsidR="00E74713" w:rsidRPr="00F46586" w:rsidRDefault="00E74713" w:rsidP="00F46586">
      <w:pPr>
        <w:spacing w:line="360" w:lineRule="auto"/>
        <w:jc w:val="both"/>
        <w:rPr>
          <w:rFonts w:ascii="Arial" w:hAnsi="Arial" w:cs="Arial"/>
          <w:color w:val="000000" w:themeColor="text1"/>
          <w:sz w:val="22"/>
          <w:szCs w:val="24"/>
        </w:rPr>
      </w:pPr>
    </w:p>
    <w:p w14:paraId="54334E41" w14:textId="4F0DCCB8" w:rsidR="00B54106" w:rsidRPr="00DA64B3" w:rsidRDefault="00D549C9" w:rsidP="00DA64B3">
      <w:pPr>
        <w:spacing w:line="360" w:lineRule="auto"/>
        <w:jc w:val="both"/>
        <w:rPr>
          <w:rFonts w:ascii="Arial" w:hAnsi="Arial" w:cs="Arial"/>
          <w:color w:val="000000" w:themeColor="text1"/>
          <w:sz w:val="22"/>
          <w:szCs w:val="24"/>
        </w:rPr>
      </w:pPr>
      <w:r w:rsidRPr="00F46586">
        <w:rPr>
          <w:rFonts w:ascii="Arial" w:hAnsi="Arial" w:cs="Arial"/>
          <w:color w:val="000000" w:themeColor="text1"/>
          <w:sz w:val="22"/>
          <w:szCs w:val="24"/>
        </w:rPr>
        <w:t xml:space="preserve">.......................................  </w:t>
      </w:r>
      <w:r w:rsidR="002C0BEF" w:rsidRPr="00F46586">
        <w:rPr>
          <w:rFonts w:ascii="Arial" w:hAnsi="Arial" w:cs="Arial"/>
          <w:color w:val="000000" w:themeColor="text1"/>
          <w:sz w:val="22"/>
          <w:szCs w:val="24"/>
        </w:rPr>
        <w:t xml:space="preserve">                                       ....................................</w:t>
      </w:r>
      <w:r w:rsidRPr="00F46586">
        <w:rPr>
          <w:rFonts w:ascii="Arial" w:hAnsi="Arial" w:cs="Arial"/>
          <w:color w:val="000000" w:themeColor="text1"/>
          <w:sz w:val="22"/>
          <w:szCs w:val="24"/>
        </w:rPr>
        <w:t xml:space="preserve">                  </w:t>
      </w:r>
      <w:r w:rsidR="002C0BEF" w:rsidRPr="00F46586">
        <w:rPr>
          <w:rFonts w:ascii="Arial" w:hAnsi="Arial" w:cs="Arial"/>
          <w:color w:val="000000" w:themeColor="text1"/>
          <w:sz w:val="22"/>
          <w:szCs w:val="24"/>
        </w:rPr>
        <w:t xml:space="preserve">                            </w:t>
      </w:r>
    </w:p>
    <w:p w14:paraId="4F4DFCE3" w14:textId="77777777" w:rsidR="00B25150" w:rsidRPr="00313F46" w:rsidRDefault="00B25150" w:rsidP="00313F46">
      <w:pPr>
        <w:shd w:val="clear" w:color="auto" w:fill="FFFFFF"/>
        <w:spacing w:line="360" w:lineRule="auto"/>
        <w:jc w:val="right"/>
        <w:rPr>
          <w:rFonts w:ascii="Arial" w:hAnsi="Arial" w:cs="Arial"/>
          <w:color w:val="000000" w:themeColor="text1"/>
          <w:sz w:val="24"/>
          <w:szCs w:val="24"/>
        </w:rPr>
      </w:pPr>
    </w:p>
    <w:sectPr w:rsidR="00B25150" w:rsidRPr="00313F46" w:rsidSect="009F72AF">
      <w:footerReference w:type="default" r:id="rId7"/>
      <w:pgSz w:w="11909" w:h="16834"/>
      <w:pgMar w:top="964" w:right="964" w:bottom="964" w:left="1418" w:header="708"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2F077" w14:textId="77777777" w:rsidR="00C47D57" w:rsidRDefault="00C47D57" w:rsidP="000B1B06">
      <w:r>
        <w:separator/>
      </w:r>
    </w:p>
  </w:endnote>
  <w:endnote w:type="continuationSeparator" w:id="0">
    <w:p w14:paraId="6BDD919C" w14:textId="77777777" w:rsidR="00C47D57" w:rsidRDefault="00C47D57" w:rsidP="000B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furtGothic">
    <w:altName w:val="Times New Roman"/>
    <w:charset w:val="00"/>
    <w:family w:val="auto"/>
    <w:pitch w:val="variable"/>
    <w:sig w:usb0="00000007" w:usb1="00000000" w:usb2="00000000" w:usb3="00000000" w:csb0="00000003"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7399"/>
      <w:docPartObj>
        <w:docPartGallery w:val="Page Numbers (Bottom of Page)"/>
        <w:docPartUnique/>
      </w:docPartObj>
    </w:sdtPr>
    <w:sdtEndPr/>
    <w:sdtContent>
      <w:p w14:paraId="21177068" w14:textId="77777777" w:rsidR="000B1B06" w:rsidRDefault="00630974">
        <w:pPr>
          <w:pStyle w:val="Stopka"/>
          <w:jc w:val="right"/>
        </w:pPr>
        <w:r>
          <w:fldChar w:fldCharType="begin"/>
        </w:r>
        <w:r>
          <w:instrText xml:space="preserve"> PAGE   \* MERGEFORMAT </w:instrText>
        </w:r>
        <w:r>
          <w:fldChar w:fldCharType="separate"/>
        </w:r>
        <w:r w:rsidR="00FD4641">
          <w:rPr>
            <w:noProof/>
          </w:rPr>
          <w:t>1</w:t>
        </w:r>
        <w:r>
          <w:rPr>
            <w:noProof/>
          </w:rPr>
          <w:fldChar w:fldCharType="end"/>
        </w:r>
      </w:p>
    </w:sdtContent>
  </w:sdt>
  <w:p w14:paraId="1B40179B" w14:textId="77777777" w:rsidR="000B1B06" w:rsidRDefault="000B1B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C2173" w14:textId="77777777" w:rsidR="00C47D57" w:rsidRDefault="00C47D57" w:rsidP="000B1B06">
      <w:r>
        <w:separator/>
      </w:r>
    </w:p>
  </w:footnote>
  <w:footnote w:type="continuationSeparator" w:id="0">
    <w:p w14:paraId="74704427" w14:textId="77777777" w:rsidR="00C47D57" w:rsidRDefault="00C47D57" w:rsidP="000B1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862"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2160"/>
        </w:tabs>
        <w:ind w:left="2160" w:hanging="360"/>
      </w:p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4" w15:restartNumberingAfterBreak="0">
    <w:nsid w:val="027E5A93"/>
    <w:multiLevelType w:val="hybridMultilevel"/>
    <w:tmpl w:val="5470C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2F6259"/>
    <w:multiLevelType w:val="singleLevel"/>
    <w:tmpl w:val="33E2C080"/>
    <w:lvl w:ilvl="0">
      <w:start w:val="1"/>
      <w:numFmt w:val="decimal"/>
      <w:lvlText w:val="%1."/>
      <w:lvlJc w:val="left"/>
      <w:pPr>
        <w:tabs>
          <w:tab w:val="num" w:pos="465"/>
        </w:tabs>
        <w:ind w:left="465" w:hanging="465"/>
      </w:pPr>
      <w:rPr>
        <w:rFonts w:hint="default"/>
        <w:b w:val="0"/>
      </w:rPr>
    </w:lvl>
  </w:abstractNum>
  <w:abstractNum w:abstractNumId="6" w15:restartNumberingAfterBreak="0">
    <w:nsid w:val="06C430E3"/>
    <w:multiLevelType w:val="multilevel"/>
    <w:tmpl w:val="23224A78"/>
    <w:lvl w:ilvl="0">
      <w:start w:val="1"/>
      <w:numFmt w:val="decimal"/>
      <w:lvlText w:val="%1."/>
      <w:lvlJc w:val="left"/>
      <w:pPr>
        <w:tabs>
          <w:tab w:val="num" w:pos="375"/>
        </w:tabs>
        <w:ind w:left="37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7491F61"/>
    <w:multiLevelType w:val="hybridMultilevel"/>
    <w:tmpl w:val="A2AC2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4A59A8"/>
    <w:multiLevelType w:val="hybridMultilevel"/>
    <w:tmpl w:val="29D2C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064BD2"/>
    <w:multiLevelType w:val="hybridMultilevel"/>
    <w:tmpl w:val="D9260A6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8203056"/>
    <w:multiLevelType w:val="multilevel"/>
    <w:tmpl w:val="F9F00A10"/>
    <w:styleLink w:val="WW8Num8"/>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3854B6B"/>
    <w:multiLevelType w:val="singleLevel"/>
    <w:tmpl w:val="04150017"/>
    <w:lvl w:ilvl="0">
      <w:start w:val="1"/>
      <w:numFmt w:val="lowerLetter"/>
      <w:lvlText w:val="%1)"/>
      <w:lvlJc w:val="left"/>
      <w:pPr>
        <w:tabs>
          <w:tab w:val="num" w:pos="360"/>
        </w:tabs>
        <w:ind w:left="360" w:hanging="360"/>
      </w:pPr>
      <w:rPr>
        <w:rFonts w:hint="default"/>
      </w:rPr>
    </w:lvl>
  </w:abstractNum>
  <w:abstractNum w:abstractNumId="12" w15:restartNumberingAfterBreak="0">
    <w:nsid w:val="273C51EA"/>
    <w:multiLevelType w:val="hybridMultilevel"/>
    <w:tmpl w:val="CC208FF0"/>
    <w:lvl w:ilvl="0" w:tplc="614C32C2">
      <w:start w:val="1"/>
      <w:numFmt w:val="decimal"/>
      <w:lvlText w:val="%1."/>
      <w:lvlJc w:val="left"/>
      <w:pPr>
        <w:ind w:left="644" w:hanging="360"/>
      </w:pPr>
      <w:rPr>
        <w:rFonts w:hint="default"/>
        <w:strike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A2A5369"/>
    <w:multiLevelType w:val="hybridMultilevel"/>
    <w:tmpl w:val="2430C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843DC8"/>
    <w:multiLevelType w:val="hybridMultilevel"/>
    <w:tmpl w:val="57967B88"/>
    <w:lvl w:ilvl="0" w:tplc="C526D73A">
      <w:start w:val="1"/>
      <w:numFmt w:val="lowerLetter"/>
      <w:lvlText w:val="%1."/>
      <w:lvlJc w:val="left"/>
      <w:pPr>
        <w:ind w:left="720" w:hanging="36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B23090"/>
    <w:multiLevelType w:val="hybridMultilevel"/>
    <w:tmpl w:val="6DFE3FFE"/>
    <w:lvl w:ilvl="0" w:tplc="E0CA37E4">
      <w:start w:val="1"/>
      <w:numFmt w:val="lowerLetter"/>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6F1D6F"/>
    <w:multiLevelType w:val="multilevel"/>
    <w:tmpl w:val="0D524238"/>
    <w:lvl w:ilvl="0">
      <w:start w:val="1"/>
      <w:numFmt w:val="decimal"/>
      <w:lvlText w:val="%1."/>
      <w:legacy w:legacy="1" w:legacySpace="0" w:legacyIndent="233"/>
      <w:lvlJc w:val="left"/>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3004AB0"/>
    <w:multiLevelType w:val="hybridMultilevel"/>
    <w:tmpl w:val="8D581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5B1E80"/>
    <w:multiLevelType w:val="hybridMultilevel"/>
    <w:tmpl w:val="93B4085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FB42E02"/>
    <w:multiLevelType w:val="hybridMultilevel"/>
    <w:tmpl w:val="2B3873E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509B15EB"/>
    <w:multiLevelType w:val="hybridMultilevel"/>
    <w:tmpl w:val="235AB8B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5A1D4F28"/>
    <w:multiLevelType w:val="hybridMultilevel"/>
    <w:tmpl w:val="14E02328"/>
    <w:lvl w:ilvl="0" w:tplc="04150011">
      <w:start w:val="1"/>
      <w:numFmt w:val="decimal"/>
      <w:lvlText w:val="%1)"/>
      <w:lvlJc w:val="left"/>
      <w:pPr>
        <w:ind w:left="1211" w:hanging="360"/>
      </w:pPr>
    </w:lvl>
    <w:lvl w:ilvl="1" w:tplc="2D78D88E">
      <w:start w:val="1"/>
      <w:numFmt w:val="lowerLetter"/>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61816881"/>
    <w:multiLevelType w:val="hybridMultilevel"/>
    <w:tmpl w:val="3F6EC6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A66411"/>
    <w:multiLevelType w:val="hybridMultilevel"/>
    <w:tmpl w:val="DA98B882"/>
    <w:lvl w:ilvl="0" w:tplc="FFBEDFC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5"/>
  </w:num>
  <w:num w:numId="3">
    <w:abstractNumId w:val="6"/>
  </w:num>
  <w:num w:numId="4">
    <w:abstractNumId w:val="22"/>
  </w:num>
  <w:num w:numId="5">
    <w:abstractNumId w:val="11"/>
  </w:num>
  <w:num w:numId="6">
    <w:abstractNumId w:val="12"/>
  </w:num>
  <w:num w:numId="7">
    <w:abstractNumId w:val="14"/>
  </w:num>
  <w:num w:numId="8">
    <w:abstractNumId w:val="13"/>
  </w:num>
  <w:num w:numId="9">
    <w:abstractNumId w:val="21"/>
  </w:num>
  <w:num w:numId="10">
    <w:abstractNumId w:val="4"/>
  </w:num>
  <w:num w:numId="11">
    <w:abstractNumId w:val="23"/>
  </w:num>
  <w:num w:numId="12">
    <w:abstractNumId w:val="9"/>
  </w:num>
  <w:num w:numId="13">
    <w:abstractNumId w:val="18"/>
  </w:num>
  <w:num w:numId="14">
    <w:abstractNumId w:val="7"/>
  </w:num>
  <w:num w:numId="15">
    <w:abstractNumId w:val="20"/>
  </w:num>
  <w:num w:numId="16">
    <w:abstractNumId w:val="17"/>
  </w:num>
  <w:num w:numId="17">
    <w:abstractNumId w:val="8"/>
  </w:num>
  <w:num w:numId="18">
    <w:abstractNumId w:val="15"/>
  </w:num>
  <w:num w:numId="19">
    <w:abstractNumId w:val="19"/>
  </w:num>
  <w:num w:numId="20">
    <w:abstractNumId w:val="10"/>
  </w:num>
  <w:num w:numId="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50"/>
    <w:rsid w:val="000107AF"/>
    <w:rsid w:val="00015C03"/>
    <w:rsid w:val="00024FA3"/>
    <w:rsid w:val="00051557"/>
    <w:rsid w:val="000534D2"/>
    <w:rsid w:val="00071F2E"/>
    <w:rsid w:val="00073472"/>
    <w:rsid w:val="0008109D"/>
    <w:rsid w:val="00081703"/>
    <w:rsid w:val="000B1B06"/>
    <w:rsid w:val="000E633A"/>
    <w:rsid w:val="000E6876"/>
    <w:rsid w:val="00105EC0"/>
    <w:rsid w:val="001069F5"/>
    <w:rsid w:val="0011729F"/>
    <w:rsid w:val="001210E3"/>
    <w:rsid w:val="00125654"/>
    <w:rsid w:val="00130312"/>
    <w:rsid w:val="00146656"/>
    <w:rsid w:val="00151AFF"/>
    <w:rsid w:val="00151C15"/>
    <w:rsid w:val="00156351"/>
    <w:rsid w:val="00163597"/>
    <w:rsid w:val="0017290B"/>
    <w:rsid w:val="001A5C14"/>
    <w:rsid w:val="001B5C7A"/>
    <w:rsid w:val="001B77C7"/>
    <w:rsid w:val="001C03EA"/>
    <w:rsid w:val="001C0A2A"/>
    <w:rsid w:val="001E32A6"/>
    <w:rsid w:val="001E37F5"/>
    <w:rsid w:val="002061F8"/>
    <w:rsid w:val="00211605"/>
    <w:rsid w:val="0022586D"/>
    <w:rsid w:val="00233813"/>
    <w:rsid w:val="00244689"/>
    <w:rsid w:val="00247270"/>
    <w:rsid w:val="002502D6"/>
    <w:rsid w:val="00257B5E"/>
    <w:rsid w:val="00281130"/>
    <w:rsid w:val="0028459A"/>
    <w:rsid w:val="00293F11"/>
    <w:rsid w:val="002A0706"/>
    <w:rsid w:val="002A4866"/>
    <w:rsid w:val="002B0007"/>
    <w:rsid w:val="002C0BEF"/>
    <w:rsid w:val="002C73CF"/>
    <w:rsid w:val="002E1D37"/>
    <w:rsid w:val="002E683A"/>
    <w:rsid w:val="002F33E9"/>
    <w:rsid w:val="00304528"/>
    <w:rsid w:val="003111D7"/>
    <w:rsid w:val="00313F46"/>
    <w:rsid w:val="00316FCD"/>
    <w:rsid w:val="00334ABE"/>
    <w:rsid w:val="003520C0"/>
    <w:rsid w:val="00352774"/>
    <w:rsid w:val="003557D5"/>
    <w:rsid w:val="00360030"/>
    <w:rsid w:val="00371A29"/>
    <w:rsid w:val="00372E92"/>
    <w:rsid w:val="00374413"/>
    <w:rsid w:val="00380550"/>
    <w:rsid w:val="003979A5"/>
    <w:rsid w:val="003B3D20"/>
    <w:rsid w:val="003C4F0F"/>
    <w:rsid w:val="003C6BFA"/>
    <w:rsid w:val="003D2D38"/>
    <w:rsid w:val="003E6D44"/>
    <w:rsid w:val="003F28E2"/>
    <w:rsid w:val="00411558"/>
    <w:rsid w:val="00415385"/>
    <w:rsid w:val="00424D17"/>
    <w:rsid w:val="00435576"/>
    <w:rsid w:val="00447E95"/>
    <w:rsid w:val="00463C48"/>
    <w:rsid w:val="00464582"/>
    <w:rsid w:val="00475538"/>
    <w:rsid w:val="004838C3"/>
    <w:rsid w:val="0048398D"/>
    <w:rsid w:val="00485607"/>
    <w:rsid w:val="004910D1"/>
    <w:rsid w:val="004C152B"/>
    <w:rsid w:val="004C58B1"/>
    <w:rsid w:val="004D1192"/>
    <w:rsid w:val="004D4ADF"/>
    <w:rsid w:val="005116CA"/>
    <w:rsid w:val="00520C79"/>
    <w:rsid w:val="00526466"/>
    <w:rsid w:val="005424A9"/>
    <w:rsid w:val="00544C00"/>
    <w:rsid w:val="00545D94"/>
    <w:rsid w:val="0055100A"/>
    <w:rsid w:val="00555788"/>
    <w:rsid w:val="00564644"/>
    <w:rsid w:val="00565400"/>
    <w:rsid w:val="005858AC"/>
    <w:rsid w:val="005928F6"/>
    <w:rsid w:val="00596CF5"/>
    <w:rsid w:val="00597053"/>
    <w:rsid w:val="00597B2E"/>
    <w:rsid w:val="005A066C"/>
    <w:rsid w:val="005A1E83"/>
    <w:rsid w:val="005B7A4B"/>
    <w:rsid w:val="005C0ECD"/>
    <w:rsid w:val="005C2921"/>
    <w:rsid w:val="005D6B6F"/>
    <w:rsid w:val="005D6F73"/>
    <w:rsid w:val="005E117F"/>
    <w:rsid w:val="005F59EC"/>
    <w:rsid w:val="005F709C"/>
    <w:rsid w:val="00607293"/>
    <w:rsid w:val="00607893"/>
    <w:rsid w:val="00623670"/>
    <w:rsid w:val="00630974"/>
    <w:rsid w:val="006325D5"/>
    <w:rsid w:val="006578CE"/>
    <w:rsid w:val="0066510E"/>
    <w:rsid w:val="00673DF9"/>
    <w:rsid w:val="0068133B"/>
    <w:rsid w:val="006843D3"/>
    <w:rsid w:val="0069531F"/>
    <w:rsid w:val="006A3064"/>
    <w:rsid w:val="006B35BA"/>
    <w:rsid w:val="006B4755"/>
    <w:rsid w:val="006B4BAE"/>
    <w:rsid w:val="006C161E"/>
    <w:rsid w:val="006D053C"/>
    <w:rsid w:val="006D3681"/>
    <w:rsid w:val="006E6361"/>
    <w:rsid w:val="006F36F3"/>
    <w:rsid w:val="006F5BDC"/>
    <w:rsid w:val="006F6347"/>
    <w:rsid w:val="007119C6"/>
    <w:rsid w:val="00716549"/>
    <w:rsid w:val="00716CF9"/>
    <w:rsid w:val="00716F85"/>
    <w:rsid w:val="00724C33"/>
    <w:rsid w:val="007538FD"/>
    <w:rsid w:val="0075498D"/>
    <w:rsid w:val="0075688F"/>
    <w:rsid w:val="00773ED9"/>
    <w:rsid w:val="00793755"/>
    <w:rsid w:val="007B3DAC"/>
    <w:rsid w:val="007C57C9"/>
    <w:rsid w:val="007E729D"/>
    <w:rsid w:val="007F6F87"/>
    <w:rsid w:val="00804590"/>
    <w:rsid w:val="00831683"/>
    <w:rsid w:val="00844629"/>
    <w:rsid w:val="00844F3D"/>
    <w:rsid w:val="00845FCA"/>
    <w:rsid w:val="00847078"/>
    <w:rsid w:val="00851DB1"/>
    <w:rsid w:val="0085202E"/>
    <w:rsid w:val="008625F8"/>
    <w:rsid w:val="00862D7B"/>
    <w:rsid w:val="00866C85"/>
    <w:rsid w:val="008671C5"/>
    <w:rsid w:val="0087521B"/>
    <w:rsid w:val="00885BB2"/>
    <w:rsid w:val="008931CC"/>
    <w:rsid w:val="008A1A98"/>
    <w:rsid w:val="008A47D4"/>
    <w:rsid w:val="008A4A86"/>
    <w:rsid w:val="008B6885"/>
    <w:rsid w:val="008C64F8"/>
    <w:rsid w:val="008D4EE6"/>
    <w:rsid w:val="008F3F0D"/>
    <w:rsid w:val="008F62EE"/>
    <w:rsid w:val="00901498"/>
    <w:rsid w:val="00923EAE"/>
    <w:rsid w:val="0093025C"/>
    <w:rsid w:val="00964302"/>
    <w:rsid w:val="00982421"/>
    <w:rsid w:val="009920AE"/>
    <w:rsid w:val="009A1DED"/>
    <w:rsid w:val="009A5188"/>
    <w:rsid w:val="009B2FCD"/>
    <w:rsid w:val="009B5DB2"/>
    <w:rsid w:val="009D1AAC"/>
    <w:rsid w:val="009E48A2"/>
    <w:rsid w:val="009E64A7"/>
    <w:rsid w:val="009F72AF"/>
    <w:rsid w:val="00A0182A"/>
    <w:rsid w:val="00A10A43"/>
    <w:rsid w:val="00A1670E"/>
    <w:rsid w:val="00A22D03"/>
    <w:rsid w:val="00A434CD"/>
    <w:rsid w:val="00A46F05"/>
    <w:rsid w:val="00A5520F"/>
    <w:rsid w:val="00A71D4D"/>
    <w:rsid w:val="00A91EDC"/>
    <w:rsid w:val="00AA085A"/>
    <w:rsid w:val="00AA3AE5"/>
    <w:rsid w:val="00AA45C7"/>
    <w:rsid w:val="00AA6686"/>
    <w:rsid w:val="00AD57E1"/>
    <w:rsid w:val="00AF0CBC"/>
    <w:rsid w:val="00B217DA"/>
    <w:rsid w:val="00B24C29"/>
    <w:rsid w:val="00B25150"/>
    <w:rsid w:val="00B26C6D"/>
    <w:rsid w:val="00B33DDF"/>
    <w:rsid w:val="00B35BA3"/>
    <w:rsid w:val="00B3640A"/>
    <w:rsid w:val="00B50A5E"/>
    <w:rsid w:val="00B54106"/>
    <w:rsid w:val="00B627F7"/>
    <w:rsid w:val="00B63190"/>
    <w:rsid w:val="00B91E96"/>
    <w:rsid w:val="00BA1B5E"/>
    <w:rsid w:val="00BB0F09"/>
    <w:rsid w:val="00BB1BCA"/>
    <w:rsid w:val="00BB59A0"/>
    <w:rsid w:val="00BC0265"/>
    <w:rsid w:val="00BC5483"/>
    <w:rsid w:val="00BC7850"/>
    <w:rsid w:val="00BE0E37"/>
    <w:rsid w:val="00C143A4"/>
    <w:rsid w:val="00C1588B"/>
    <w:rsid w:val="00C160B5"/>
    <w:rsid w:val="00C2028B"/>
    <w:rsid w:val="00C27D1D"/>
    <w:rsid w:val="00C320AA"/>
    <w:rsid w:val="00C47D57"/>
    <w:rsid w:val="00C53A9F"/>
    <w:rsid w:val="00C61096"/>
    <w:rsid w:val="00C71A9F"/>
    <w:rsid w:val="00C926C9"/>
    <w:rsid w:val="00CB23D7"/>
    <w:rsid w:val="00CE1740"/>
    <w:rsid w:val="00D06757"/>
    <w:rsid w:val="00D174D2"/>
    <w:rsid w:val="00D2339B"/>
    <w:rsid w:val="00D25EA2"/>
    <w:rsid w:val="00D32296"/>
    <w:rsid w:val="00D348A4"/>
    <w:rsid w:val="00D34C9F"/>
    <w:rsid w:val="00D549C9"/>
    <w:rsid w:val="00D60A63"/>
    <w:rsid w:val="00D815C2"/>
    <w:rsid w:val="00D8511E"/>
    <w:rsid w:val="00D911EA"/>
    <w:rsid w:val="00D94CA1"/>
    <w:rsid w:val="00D969D8"/>
    <w:rsid w:val="00DA1E75"/>
    <w:rsid w:val="00DA3BB2"/>
    <w:rsid w:val="00DA64B3"/>
    <w:rsid w:val="00DA6C96"/>
    <w:rsid w:val="00DB2ED9"/>
    <w:rsid w:val="00DB46FD"/>
    <w:rsid w:val="00DB5D55"/>
    <w:rsid w:val="00DC3211"/>
    <w:rsid w:val="00DC34EC"/>
    <w:rsid w:val="00DD4947"/>
    <w:rsid w:val="00DD71AA"/>
    <w:rsid w:val="00DE3663"/>
    <w:rsid w:val="00DF2568"/>
    <w:rsid w:val="00DF3608"/>
    <w:rsid w:val="00DF5559"/>
    <w:rsid w:val="00DF760F"/>
    <w:rsid w:val="00E0451B"/>
    <w:rsid w:val="00E259FB"/>
    <w:rsid w:val="00E314B6"/>
    <w:rsid w:val="00E3387F"/>
    <w:rsid w:val="00E3612F"/>
    <w:rsid w:val="00E4188F"/>
    <w:rsid w:val="00E72048"/>
    <w:rsid w:val="00E74713"/>
    <w:rsid w:val="00E76BD4"/>
    <w:rsid w:val="00EA181B"/>
    <w:rsid w:val="00EA52C1"/>
    <w:rsid w:val="00EB1B10"/>
    <w:rsid w:val="00EB5220"/>
    <w:rsid w:val="00EB6696"/>
    <w:rsid w:val="00EC7A69"/>
    <w:rsid w:val="00EE1699"/>
    <w:rsid w:val="00EE2796"/>
    <w:rsid w:val="00EF5460"/>
    <w:rsid w:val="00EF7F7C"/>
    <w:rsid w:val="00F02F3C"/>
    <w:rsid w:val="00F2176A"/>
    <w:rsid w:val="00F21CBA"/>
    <w:rsid w:val="00F3502A"/>
    <w:rsid w:val="00F41FEC"/>
    <w:rsid w:val="00F46586"/>
    <w:rsid w:val="00F54366"/>
    <w:rsid w:val="00F6564C"/>
    <w:rsid w:val="00F72AFA"/>
    <w:rsid w:val="00F83FB6"/>
    <w:rsid w:val="00F854FA"/>
    <w:rsid w:val="00F97696"/>
    <w:rsid w:val="00FC7E56"/>
    <w:rsid w:val="00FD0606"/>
    <w:rsid w:val="00FD4641"/>
    <w:rsid w:val="00FE1D62"/>
    <w:rsid w:val="00FF1EB1"/>
    <w:rsid w:val="00FF38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8D1407"/>
  <w15:docId w15:val="{57FC9F58-C356-49C2-B463-204B5F44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E6361"/>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p1,Preambuła,L1,List Paragraph"/>
    <w:basedOn w:val="Normalny"/>
    <w:link w:val="AkapitzlistZnak"/>
    <w:uiPriority w:val="34"/>
    <w:qFormat/>
    <w:rsid w:val="007C57C9"/>
    <w:pPr>
      <w:ind w:left="720"/>
      <w:contextualSpacing/>
    </w:pPr>
  </w:style>
  <w:style w:type="character" w:customStyle="1" w:styleId="needref">
    <w:name w:val="need_ref"/>
    <w:basedOn w:val="Domylnaczcionkaakapitu"/>
    <w:rsid w:val="00130312"/>
  </w:style>
  <w:style w:type="paragraph" w:styleId="Tekstpodstawowy">
    <w:name w:val="Body Text"/>
    <w:basedOn w:val="Normalny"/>
    <w:link w:val="TekstpodstawowyZnak"/>
    <w:rsid w:val="00B54106"/>
    <w:pPr>
      <w:widowControl/>
      <w:suppressAutoHyphens/>
      <w:autoSpaceDE/>
      <w:autoSpaceDN/>
      <w:adjustRightInd/>
    </w:pPr>
    <w:rPr>
      <w:rFonts w:eastAsia="Times New Roman"/>
      <w:sz w:val="24"/>
      <w:lang w:eastAsia="ar-SA"/>
    </w:rPr>
  </w:style>
  <w:style w:type="character" w:customStyle="1" w:styleId="TekstpodstawowyZnak">
    <w:name w:val="Tekst podstawowy Znak"/>
    <w:basedOn w:val="Domylnaczcionkaakapitu"/>
    <w:link w:val="Tekstpodstawowy"/>
    <w:rsid w:val="00B54106"/>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B54106"/>
    <w:pPr>
      <w:widowControl/>
      <w:suppressAutoHyphens/>
      <w:autoSpaceDE/>
      <w:autoSpaceDN/>
      <w:adjustRightInd/>
    </w:pPr>
    <w:rPr>
      <w:rFonts w:eastAsia="Times New Roman"/>
      <w:i/>
      <w:sz w:val="24"/>
      <w:lang w:eastAsia="ar-SA"/>
    </w:rPr>
  </w:style>
  <w:style w:type="paragraph" w:styleId="Bezodstpw">
    <w:name w:val="No Spacing"/>
    <w:uiPriority w:val="1"/>
    <w:qFormat/>
    <w:rsid w:val="00B54106"/>
    <w:pPr>
      <w:suppressAutoHyphens/>
      <w:spacing w:after="0" w:line="240" w:lineRule="auto"/>
    </w:pPr>
    <w:rPr>
      <w:rFonts w:ascii="Calibri" w:eastAsia="Calibri" w:hAnsi="Calibri" w:cs="Calibri"/>
      <w:lang w:eastAsia="ar-SA"/>
    </w:rPr>
  </w:style>
  <w:style w:type="paragraph" w:styleId="Tekstpodstawowy2">
    <w:name w:val="Body Text 2"/>
    <w:basedOn w:val="Normalny"/>
    <w:link w:val="Tekstpodstawowy2Znak"/>
    <w:uiPriority w:val="99"/>
    <w:unhideWhenUsed/>
    <w:rsid w:val="00B54106"/>
    <w:pPr>
      <w:widowControl/>
      <w:suppressAutoHyphens/>
      <w:autoSpaceDE/>
      <w:autoSpaceDN/>
      <w:adjustRightInd/>
      <w:spacing w:after="120" w:line="480" w:lineRule="auto"/>
    </w:pPr>
    <w:rPr>
      <w:rFonts w:eastAsia="Times New Roman"/>
      <w:lang w:eastAsia="ar-SA"/>
    </w:rPr>
  </w:style>
  <w:style w:type="character" w:customStyle="1" w:styleId="Tekstpodstawowy2Znak">
    <w:name w:val="Tekst podstawowy 2 Znak"/>
    <w:basedOn w:val="Domylnaczcionkaakapitu"/>
    <w:link w:val="Tekstpodstawowy2"/>
    <w:uiPriority w:val="99"/>
    <w:rsid w:val="00B54106"/>
    <w:rPr>
      <w:rFonts w:ascii="Times New Roman" w:eastAsia="Times New Roman" w:hAnsi="Times New Roman" w:cs="Times New Roman"/>
      <w:sz w:val="20"/>
      <w:szCs w:val="20"/>
      <w:lang w:eastAsia="ar-SA"/>
    </w:rPr>
  </w:style>
  <w:style w:type="paragraph" w:styleId="Nagwek">
    <w:name w:val="header"/>
    <w:basedOn w:val="Normalny"/>
    <w:link w:val="NagwekZnak"/>
    <w:uiPriority w:val="99"/>
    <w:semiHidden/>
    <w:unhideWhenUsed/>
    <w:rsid w:val="000B1B06"/>
    <w:pPr>
      <w:tabs>
        <w:tab w:val="center" w:pos="4536"/>
        <w:tab w:val="right" w:pos="9072"/>
      </w:tabs>
    </w:pPr>
  </w:style>
  <w:style w:type="character" w:customStyle="1" w:styleId="NagwekZnak">
    <w:name w:val="Nagłówek Znak"/>
    <w:basedOn w:val="Domylnaczcionkaakapitu"/>
    <w:link w:val="Nagwek"/>
    <w:uiPriority w:val="99"/>
    <w:semiHidden/>
    <w:rsid w:val="000B1B06"/>
    <w:rPr>
      <w:rFonts w:ascii="Times New Roman" w:hAnsi="Times New Roman" w:cs="Times New Roman"/>
      <w:sz w:val="20"/>
      <w:szCs w:val="20"/>
    </w:rPr>
  </w:style>
  <w:style w:type="paragraph" w:styleId="Stopka">
    <w:name w:val="footer"/>
    <w:basedOn w:val="Normalny"/>
    <w:link w:val="StopkaZnak"/>
    <w:uiPriority w:val="99"/>
    <w:unhideWhenUsed/>
    <w:rsid w:val="000B1B06"/>
    <w:pPr>
      <w:tabs>
        <w:tab w:val="center" w:pos="4536"/>
        <w:tab w:val="right" w:pos="9072"/>
      </w:tabs>
    </w:pPr>
  </w:style>
  <w:style w:type="character" w:customStyle="1" w:styleId="StopkaZnak">
    <w:name w:val="Stopka Znak"/>
    <w:basedOn w:val="Domylnaczcionkaakapitu"/>
    <w:link w:val="Stopka"/>
    <w:uiPriority w:val="99"/>
    <w:rsid w:val="000B1B06"/>
    <w:rPr>
      <w:rFonts w:ascii="Times New Roman" w:hAnsi="Times New Roman" w:cs="Times New Roman"/>
      <w:sz w:val="20"/>
      <w:szCs w:val="20"/>
    </w:rPr>
  </w:style>
  <w:style w:type="paragraph" w:styleId="Tekstdymka">
    <w:name w:val="Balloon Text"/>
    <w:basedOn w:val="Normalny"/>
    <w:link w:val="TekstdymkaZnak"/>
    <w:uiPriority w:val="99"/>
    <w:semiHidden/>
    <w:unhideWhenUsed/>
    <w:rsid w:val="00F83FB6"/>
    <w:rPr>
      <w:rFonts w:ascii="Tahoma" w:hAnsi="Tahoma" w:cs="Tahoma"/>
      <w:sz w:val="16"/>
      <w:szCs w:val="16"/>
    </w:rPr>
  </w:style>
  <w:style w:type="character" w:customStyle="1" w:styleId="TekstdymkaZnak">
    <w:name w:val="Tekst dymka Znak"/>
    <w:basedOn w:val="Domylnaczcionkaakapitu"/>
    <w:link w:val="Tekstdymka"/>
    <w:uiPriority w:val="99"/>
    <w:semiHidden/>
    <w:rsid w:val="00F83FB6"/>
    <w:rPr>
      <w:rFonts w:ascii="Tahoma" w:hAnsi="Tahoma" w:cs="Tahoma"/>
      <w:sz w:val="16"/>
      <w:szCs w:val="16"/>
    </w:rPr>
  </w:style>
  <w:style w:type="character" w:customStyle="1" w:styleId="AkapitzlistZnak">
    <w:name w:val="Akapit z listą Znak"/>
    <w:aliases w:val="Numerowanie Znak,Akapit z listą BS Znak,lp1 Znak,Preambuła Znak,L1 Znak,List Paragraph Znak"/>
    <w:link w:val="Akapitzlist"/>
    <w:uiPriority w:val="34"/>
    <w:locked/>
    <w:rsid w:val="008A1A98"/>
    <w:rPr>
      <w:rFonts w:ascii="Times New Roman" w:hAnsi="Times New Roman" w:cs="Times New Roman"/>
      <w:sz w:val="20"/>
      <w:szCs w:val="20"/>
    </w:rPr>
  </w:style>
  <w:style w:type="paragraph" w:customStyle="1" w:styleId="1">
    <w:name w:val="1."/>
    <w:basedOn w:val="Normalny"/>
    <w:rsid w:val="0028459A"/>
    <w:pPr>
      <w:widowControl/>
      <w:autoSpaceDE/>
      <w:autoSpaceDN/>
      <w:adjustRightInd/>
      <w:snapToGrid w:val="0"/>
      <w:spacing w:line="258" w:lineRule="atLeast"/>
      <w:ind w:left="227" w:hanging="227"/>
      <w:jc w:val="both"/>
    </w:pPr>
    <w:rPr>
      <w:rFonts w:ascii="FrankfurtGothic" w:eastAsia="Times New Roman" w:hAnsi="FrankfurtGothic"/>
      <w:color w:val="000000"/>
      <w:sz w:val="19"/>
    </w:rPr>
  </w:style>
  <w:style w:type="paragraph" w:customStyle="1" w:styleId="parag-srodek">
    <w:name w:val="parag-srodek"/>
    <w:rsid w:val="003979A5"/>
    <w:pPr>
      <w:snapToGrid w:val="0"/>
      <w:spacing w:after="0" w:line="258" w:lineRule="atLeast"/>
      <w:jc w:val="center"/>
    </w:pPr>
    <w:rPr>
      <w:rFonts w:ascii="Arial" w:eastAsia="Times New Roman" w:hAnsi="Arial" w:cs="Times New Roman"/>
      <w:b/>
      <w:color w:val="000000"/>
      <w:sz w:val="19"/>
      <w:szCs w:val="20"/>
    </w:rPr>
  </w:style>
  <w:style w:type="paragraph" w:customStyle="1" w:styleId="Standard">
    <w:name w:val="Standard"/>
    <w:rsid w:val="00DD4947"/>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Textbody">
    <w:name w:val="Text body"/>
    <w:basedOn w:val="Standard"/>
    <w:rsid w:val="00DD4947"/>
    <w:pPr>
      <w:spacing w:line="360" w:lineRule="auto"/>
      <w:jc w:val="both"/>
    </w:pPr>
    <w:rPr>
      <w:szCs w:val="20"/>
    </w:rPr>
  </w:style>
  <w:style w:type="numbering" w:customStyle="1" w:styleId="WW8Num8">
    <w:name w:val="WW8Num8"/>
    <w:basedOn w:val="Bezlisty"/>
    <w:rsid w:val="00DD494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08757">
      <w:bodyDiv w:val="1"/>
      <w:marLeft w:val="0"/>
      <w:marRight w:val="0"/>
      <w:marTop w:val="0"/>
      <w:marBottom w:val="0"/>
      <w:divBdr>
        <w:top w:val="none" w:sz="0" w:space="0" w:color="auto"/>
        <w:left w:val="none" w:sz="0" w:space="0" w:color="auto"/>
        <w:bottom w:val="none" w:sz="0" w:space="0" w:color="auto"/>
        <w:right w:val="none" w:sz="0" w:space="0" w:color="auto"/>
      </w:divBdr>
    </w:div>
    <w:div w:id="620107719">
      <w:bodyDiv w:val="1"/>
      <w:marLeft w:val="0"/>
      <w:marRight w:val="0"/>
      <w:marTop w:val="0"/>
      <w:marBottom w:val="0"/>
      <w:divBdr>
        <w:top w:val="none" w:sz="0" w:space="0" w:color="auto"/>
        <w:left w:val="none" w:sz="0" w:space="0" w:color="auto"/>
        <w:bottom w:val="none" w:sz="0" w:space="0" w:color="auto"/>
        <w:right w:val="none" w:sz="0" w:space="0" w:color="auto"/>
      </w:divBdr>
    </w:div>
    <w:div w:id="14661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2622</Words>
  <Characters>15737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robert.dziedzic</dc:creator>
  <cp:lastModifiedBy>Mariusz Noga Nadleśnictwo Brzeziny</cp:lastModifiedBy>
  <cp:revision>2</cp:revision>
  <cp:lastPrinted>2024-05-22T07:44:00Z</cp:lastPrinted>
  <dcterms:created xsi:type="dcterms:W3CDTF">2024-05-23T08:20:00Z</dcterms:created>
  <dcterms:modified xsi:type="dcterms:W3CDTF">2024-05-23T08:20:00Z</dcterms:modified>
</cp:coreProperties>
</file>