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00" w:rsidRPr="00B913F8" w:rsidRDefault="00B913F8" w:rsidP="00381D00">
      <w:pPr>
        <w:keepNext/>
        <w:spacing w:after="0" w:line="36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S-I.431.3.15</w:t>
      </w:r>
      <w:r w:rsidR="00381D00" w:rsidRPr="00B913F8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.2022.MKC</w:t>
      </w:r>
    </w:p>
    <w:p w:rsidR="00381D00" w:rsidRPr="00B913F8" w:rsidRDefault="00381D00" w:rsidP="00381D00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381D00" w:rsidRPr="00B913F8" w:rsidRDefault="00381D00" w:rsidP="00381D00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381D00" w:rsidRPr="00B913F8" w:rsidRDefault="00381D00" w:rsidP="00381D00">
      <w:pPr>
        <w:keepNext/>
        <w:spacing w:after="0" w:line="360" w:lineRule="auto"/>
        <w:ind w:left="2832" w:firstLine="708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913F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PROTOKÓŁ  KONTROLI</w:t>
      </w:r>
    </w:p>
    <w:p w:rsidR="00381D00" w:rsidRPr="00B913F8" w:rsidRDefault="00381D00" w:rsidP="00381D00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D00" w:rsidRPr="00B913F8" w:rsidRDefault="00381D00" w:rsidP="00381D00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913F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381D00" w:rsidRPr="00B913F8" w:rsidRDefault="00381D00" w:rsidP="00381D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F8">
        <w:rPr>
          <w:rFonts w:ascii="Times New Roman" w:hAnsi="Times New Roman" w:cs="Times New Roman"/>
          <w:sz w:val="24"/>
          <w:szCs w:val="24"/>
        </w:rPr>
        <w:t>Dom Pomocy Społecznej</w:t>
      </w:r>
    </w:p>
    <w:p w:rsidR="00B913F8" w:rsidRDefault="002B2DE1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Ruda Różaniecka 53</w:t>
      </w:r>
    </w:p>
    <w:p w:rsidR="00381D00" w:rsidRPr="00B913F8" w:rsidRDefault="002B2DE1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37- 613 Ruda Różaniecka </w:t>
      </w:r>
    </w:p>
    <w:p w:rsidR="00381D00" w:rsidRPr="00B913F8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81D00" w:rsidRPr="00B913F8" w:rsidRDefault="00381D00" w:rsidP="00381D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3F8">
        <w:rPr>
          <w:rFonts w:ascii="Times New Roman" w:hAnsi="Times New Roman" w:cs="Times New Roman"/>
          <w:b/>
          <w:sz w:val="24"/>
          <w:szCs w:val="24"/>
        </w:rPr>
        <w:t>Nazwa, adres organu prowadzącego:</w:t>
      </w:r>
    </w:p>
    <w:p w:rsidR="00381D00" w:rsidRDefault="002B2DE1" w:rsidP="002B2D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E1">
        <w:rPr>
          <w:rFonts w:ascii="Times New Roman" w:hAnsi="Times New Roman" w:cs="Times New Roman"/>
          <w:sz w:val="24"/>
          <w:szCs w:val="24"/>
        </w:rPr>
        <w:t>Powiat Lubaczowski</w:t>
      </w:r>
      <w:r>
        <w:rPr>
          <w:rFonts w:ascii="Times New Roman" w:hAnsi="Times New Roman" w:cs="Times New Roman"/>
          <w:sz w:val="24"/>
          <w:szCs w:val="24"/>
        </w:rPr>
        <w:br/>
        <w:t>ul. Jasna 1</w:t>
      </w:r>
      <w:r>
        <w:rPr>
          <w:rFonts w:ascii="Times New Roman" w:hAnsi="Times New Roman" w:cs="Times New Roman"/>
          <w:sz w:val="24"/>
          <w:szCs w:val="24"/>
        </w:rPr>
        <w:br/>
        <w:t xml:space="preserve">37-600 Lubaczów </w:t>
      </w:r>
      <w:r w:rsidRPr="002B2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DE1" w:rsidRPr="002B2DE1" w:rsidRDefault="002B2DE1" w:rsidP="00381D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D00" w:rsidRPr="00B913F8" w:rsidRDefault="00381D00" w:rsidP="00381D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3F8">
        <w:rPr>
          <w:rFonts w:ascii="Times New Roman" w:hAnsi="Times New Roman" w:cs="Times New Roman"/>
          <w:b/>
          <w:sz w:val="24"/>
          <w:szCs w:val="24"/>
        </w:rPr>
        <w:t>Typ placówki i liczba miejsc regulaminowych:</w:t>
      </w:r>
    </w:p>
    <w:p w:rsidR="00376833" w:rsidRPr="00376833" w:rsidRDefault="00381D00" w:rsidP="0037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F8">
        <w:rPr>
          <w:rFonts w:ascii="Times New Roman" w:hAnsi="Times New Roman" w:cs="Times New Roman"/>
          <w:sz w:val="24"/>
          <w:szCs w:val="24"/>
        </w:rPr>
        <w:t xml:space="preserve">Dom Pomocy Społecznej dla osób </w:t>
      </w:r>
      <w:r w:rsidR="00376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przewlekle </w:t>
      </w:r>
      <w:r w:rsidR="00376833" w:rsidRPr="00376833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psychicznie chorych</w:t>
      </w:r>
      <w:r w:rsidR="00376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- 230 miejsc</w:t>
      </w:r>
    </w:p>
    <w:p w:rsidR="00381D00" w:rsidRDefault="00376833" w:rsidP="00376833">
      <w:pPr>
        <w:spacing w:line="36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91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833" w:rsidRPr="00376833" w:rsidRDefault="00376833" w:rsidP="00376833">
      <w:pPr>
        <w:spacing w:line="36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381D00" w:rsidRPr="00B913F8" w:rsidRDefault="00381D00" w:rsidP="00381D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3F8">
        <w:rPr>
          <w:rFonts w:ascii="Times New Roman" w:hAnsi="Times New Roman" w:cs="Times New Roman"/>
          <w:b/>
          <w:sz w:val="24"/>
          <w:szCs w:val="24"/>
        </w:rPr>
        <w:t xml:space="preserve">Liczba mieszkańców </w:t>
      </w:r>
      <w:r w:rsidRPr="00B913F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dniu kontroli</w:t>
      </w:r>
      <w:r w:rsidRPr="00B913F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46B7">
        <w:rPr>
          <w:rFonts w:ascii="Times New Roman" w:hAnsi="Times New Roman" w:cs="Times New Roman"/>
          <w:sz w:val="24"/>
          <w:szCs w:val="24"/>
        </w:rPr>
        <w:t>201</w:t>
      </w:r>
      <w:r w:rsidR="008646B7" w:rsidRPr="008646B7">
        <w:rPr>
          <w:rFonts w:ascii="Times New Roman" w:hAnsi="Times New Roman" w:cs="Times New Roman"/>
          <w:sz w:val="24"/>
          <w:szCs w:val="24"/>
        </w:rPr>
        <w:t xml:space="preserve"> </w:t>
      </w:r>
      <w:r w:rsidR="008646B7" w:rsidRPr="00B913F8">
        <w:rPr>
          <w:rFonts w:ascii="Times New Roman" w:hAnsi="Times New Roman" w:cs="Times New Roman"/>
          <w:sz w:val="24"/>
          <w:szCs w:val="24"/>
        </w:rPr>
        <w:t xml:space="preserve">osób </w:t>
      </w:r>
      <w:r w:rsidR="00864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przewlekle </w:t>
      </w:r>
      <w:r w:rsidR="008646B7" w:rsidRPr="00376833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psychicznie chorych</w:t>
      </w:r>
      <w:r w:rsidRPr="00B91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D00" w:rsidRPr="00B913F8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913F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913F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381D00" w:rsidRPr="00B913F8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913F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Daty przeprowadzenia kontroli: </w:t>
      </w:r>
      <w:r w:rsid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14.07</w:t>
      </w:r>
      <w:r w:rsidRPr="00B913F8">
        <w:rPr>
          <w:rFonts w:ascii="Times New Roman" w:eastAsia="Times New Roman" w:hAnsi="Times New Roman" w:cs="Times New Roman"/>
          <w:sz w:val="24"/>
          <w:szCs w:val="20"/>
          <w:lang w:eastAsia="pl-PL"/>
        </w:rPr>
        <w:t>.2022</w:t>
      </w:r>
      <w:r w:rsid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913F8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:rsidR="00381D00" w:rsidRPr="00B913F8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D00" w:rsidRPr="00B913F8" w:rsidRDefault="00381D00" w:rsidP="00381D0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913F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Forma kontroli:</w:t>
      </w:r>
      <w:r w:rsidRPr="00B913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B913F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doraźna</w:t>
      </w:r>
    </w:p>
    <w:p w:rsidR="00381D00" w:rsidRPr="00B913F8" w:rsidRDefault="00381D00" w:rsidP="00381D0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81D00" w:rsidRPr="00B913F8" w:rsidRDefault="00381D00" w:rsidP="00381D00">
      <w:pPr>
        <w:keepNext/>
        <w:spacing w:before="240" w:after="6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913F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Przedmiot kontroli:</w:t>
      </w:r>
    </w:p>
    <w:p w:rsidR="00381D00" w:rsidRPr="00B913F8" w:rsidRDefault="008646B7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Analiza jakości świadczonych usług w związku z pismem Biura Rzecznika Praw Oby</w:t>
      </w:r>
      <w:r w:rsidR="00A02118">
        <w:rPr>
          <w:rFonts w:ascii="Times New Roman" w:eastAsia="Calibri" w:hAnsi="Times New Roman" w:cs="Times New Roman"/>
          <w:sz w:val="24"/>
          <w:szCs w:val="24"/>
          <w:lang w:eastAsia="pl-PL"/>
        </w:rPr>
        <w:t>watelskich z dnia 27.06.2022 r.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kontrola wybranych   </w:t>
      </w:r>
      <w:r w:rsidR="00381D00" w:rsidRPr="00B913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elementów z zakresu usług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bytowych, opiekuńczych </w:t>
      </w:r>
      <w:r w:rsidR="00381D00" w:rsidRPr="00B913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wspomagających oraz ich realizacja.   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8646B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46B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 xml:space="preserve">Okres objęty kontrolą: </w:t>
      </w:r>
      <w:r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 na dzień kontroli 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8646B7" w:rsidRDefault="00381D00" w:rsidP="00381D0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46B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podstawowych aktów prawnych dot. działania kontrolowanej jednostki </w:t>
      </w:r>
      <w:r w:rsidRPr="008646B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zakresie objętym przedmiotem kontroli :</w:t>
      </w:r>
    </w:p>
    <w:p w:rsidR="00381D00" w:rsidRPr="008646B7" w:rsidRDefault="00381D00" w:rsidP="00381D0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Ministra </w:t>
      </w:r>
      <w:r w:rsidR="00A021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</w:t>
      </w:r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Pracy i Polityki Społecznej z dnia 23 sierpnia 2012 r. </w:t>
      </w:r>
      <w:r w:rsidR="00A0211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 domów pomocy społecznej  (Dz. U. z 2018 r., Nr 734 z </w:t>
      </w:r>
      <w:proofErr w:type="spellStart"/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>póń</w:t>
      </w:r>
      <w:proofErr w:type="spellEnd"/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>. zm.),</w:t>
      </w:r>
    </w:p>
    <w:p w:rsidR="00381D00" w:rsidRPr="008646B7" w:rsidRDefault="00381D00" w:rsidP="00381D0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Ministra Polityki Społecznej z dnia 9 grudnia 2020 r. w sprawie </w:t>
      </w:r>
      <w:r w:rsidRPr="008646B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nadzoru i kontroli w pomocy społecznej (Dz. U. z 2020 r., Nr 2285)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8646B7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646B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kierujących placówką:</w:t>
      </w:r>
    </w:p>
    <w:p w:rsidR="00381D00" w:rsidRPr="008646B7" w:rsidRDefault="008646B7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p. Janusz Zastawny</w:t>
      </w:r>
      <w:r w:rsidR="00381D00"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Dyrektor Domu Pomocy Społecznej</w:t>
      </w:r>
    </w:p>
    <w:p w:rsidR="00381D00" w:rsidRPr="00381D00" w:rsidRDefault="00381D00" w:rsidP="00381D00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p w:rsidR="00381D00" w:rsidRPr="008646B7" w:rsidRDefault="00381D00" w:rsidP="00381D0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646B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reprezentujących placówkę w czasie kontroli:</w:t>
      </w:r>
    </w:p>
    <w:p w:rsidR="00381D00" w:rsidRDefault="008646B7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p. </w:t>
      </w:r>
      <w:r w:rsidR="007F59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dr Wiesław Kudyba </w:t>
      </w:r>
      <w:r w:rsidR="00381D00"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</w:t>
      </w:r>
      <w:r w:rsidR="00381D00"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381D00"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 Pomocy Społecznej</w:t>
      </w:r>
    </w:p>
    <w:p w:rsidR="007F59E7" w:rsidRPr="008646B7" w:rsidRDefault="007F59E7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p.  Lidia Wróbel </w:t>
      </w:r>
      <w:r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 oddziału </w:t>
      </w:r>
      <w:r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>Domu Pomocy Społecznej</w:t>
      </w:r>
    </w:p>
    <w:p w:rsidR="00381D00" w:rsidRPr="00381D00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81D00" w:rsidRPr="00381D00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F59E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381D00" w:rsidRPr="007F59E7" w:rsidRDefault="00A02118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Małgorzata 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Czudec – inspektor wojewódzki w Oddziale Nadzoru w Pomocy Społecznej Wydziału Polityki Społecznej Podkarpackiego Urzędu Wojewódzkiego - upoważnienie kontrolne nr </w:t>
      </w:r>
      <w:r w:rsidR="007F59E7">
        <w:rPr>
          <w:rFonts w:ascii="Times New Roman" w:eastAsia="Calibri" w:hAnsi="Times New Roman" w:cs="Times New Roman"/>
          <w:sz w:val="24"/>
          <w:szCs w:val="24"/>
          <w:lang w:eastAsia="pl-PL"/>
        </w:rPr>
        <w:t>1(679/2022), sygn.: S-I.431.3.15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>.2022.MKC z dnia 1</w:t>
      </w:r>
      <w:r w:rsidR="007F59E7">
        <w:rPr>
          <w:rFonts w:ascii="Times New Roman" w:eastAsia="Calibri" w:hAnsi="Times New Roman" w:cs="Times New Roman"/>
          <w:sz w:val="24"/>
          <w:szCs w:val="24"/>
          <w:lang w:eastAsia="pl-PL"/>
        </w:rPr>
        <w:t>3.07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.2022 r. 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wydane przez Dyrektora Wydziału Polityki Społecznej z upoważnienia Wojewody Podkarpackiego.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7F59E7" w:rsidRDefault="007F59E7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Urszula Lasota</w:t>
      </w:r>
      <w:r w:rsidR="00381D00" w:rsidRPr="007F59E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główny specjalista 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w Pomocy Społecznej Wydziału Polityki Społecznej Podkarpackiego Urzędu Wojewódzkiego - upoważnienie kontrolne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2(680/2022), sygn.: S-I.431.3.15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>.2022.MKC z dnia 1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3.07</w:t>
      </w:r>
      <w:r w:rsidR="00381D00"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>.2022 r. wydane przez Dyrektora Wydziału Polityki Społecznej z upoważnienia Wojewody Podkarpackiego.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381D00" w:rsidRDefault="00381D00" w:rsidP="00381D0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381D00" w:rsidRPr="00381D00" w:rsidRDefault="00381D00" w:rsidP="00381D0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0"/>
          <w:lang w:eastAsia="pl-PL"/>
        </w:rPr>
        <w:t>Zespół kontrolny dokonał wpisu  do ksią</w:t>
      </w:r>
      <w:r w:rsidR="007F59E7">
        <w:rPr>
          <w:rFonts w:ascii="Times New Roman" w:eastAsia="Times New Roman" w:hAnsi="Times New Roman" w:cs="Times New Roman"/>
          <w:sz w:val="24"/>
          <w:szCs w:val="20"/>
          <w:lang w:eastAsia="pl-PL"/>
        </w:rPr>
        <w:t>żki kontroli  pod pozycją  nr 21</w:t>
      </w:r>
      <w:r w:rsidRPr="007F59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7604D9" w:rsidRDefault="007604D9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:rsidR="00A02118" w:rsidRDefault="00A02118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7F59E7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lastRenderedPageBreak/>
        <w:t>Skróty użyte w protokole z kontroli:</w:t>
      </w: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>DPS, Dom, tut. DPS, tu. Placówka - tj. Dom Pomocy Społecznej</w:t>
      </w:r>
      <w:r w:rsidR="00A021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Rudzie  Różanieckiej</w:t>
      </w:r>
      <w:r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Ustalenia kontroli dokonano na podstawie analizy dokumentacji, rozmów przeprowadzonych z losowo wybranymi mieszkańcami, rozmów przeprowadzonych z pracownikami </w:t>
      </w:r>
      <w:r w:rsidRPr="007F59E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dyrektorem jednostki.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wyniku przeprowadzonych czynności kontrolnych działalność Domu Pomocy </w:t>
      </w:r>
      <w:r w:rsidR="007F5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Społecznej w Rudzie Różanieckiej</w:t>
      </w:r>
      <w:r w:rsidRPr="007F5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instytucji która realizuje zadania dotyczące przedmiotu kontroli, </w:t>
      </w:r>
      <w:r w:rsidRPr="007F59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oceniono pozytywnie. 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</w:pPr>
      <w:r w:rsidRPr="00381D0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 </w:t>
      </w:r>
    </w:p>
    <w:p w:rsidR="00381D00" w:rsidRPr="00381D00" w:rsidRDefault="00381D00" w:rsidP="00381D00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81D00" w:rsidRPr="007F59E7" w:rsidRDefault="00381D00" w:rsidP="00381D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9E7">
        <w:rPr>
          <w:rFonts w:ascii="Times New Roman" w:hAnsi="Times New Roman" w:cs="Times New Roman"/>
          <w:b/>
          <w:sz w:val="24"/>
          <w:szCs w:val="24"/>
          <w:u w:val="single"/>
        </w:rPr>
        <w:t>Usługi bytowe:</w:t>
      </w:r>
    </w:p>
    <w:p w:rsidR="00381D00" w:rsidRPr="007F59E7" w:rsidRDefault="00381D00" w:rsidP="00381D00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F59E7">
        <w:rPr>
          <w:rFonts w:ascii="Times New Roman" w:hAnsi="Times New Roman" w:cs="Times New Roman"/>
          <w:b/>
          <w:sz w:val="24"/>
          <w:szCs w:val="24"/>
        </w:rPr>
        <w:t>1)</w:t>
      </w:r>
      <w:r w:rsidRPr="007F59E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Wyżywienie i organizacja posiłków w DPS:</w:t>
      </w: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 wszyscy mieszkańcy kontrolowanego Domu otrzymują cztery główne 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ponadto 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śniadanie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dostępne dla osób pozostających na dietach zleconych 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lekarza. </w:t>
      </w:r>
      <w:r w:rsidR="008C425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7F59E7">
        <w:rPr>
          <w:rFonts w:ascii="Times New Roman" w:hAnsi="Times New Roman" w:cs="Times New Roman"/>
          <w:color w:val="000000"/>
          <w:sz w:val="24"/>
          <w:szCs w:val="24"/>
        </w:rPr>
        <w:t xml:space="preserve">zas wydawania </w:t>
      </w:r>
      <w:r w:rsidR="008C4259">
        <w:rPr>
          <w:rFonts w:ascii="Times New Roman" w:hAnsi="Times New Roman" w:cs="Times New Roman"/>
          <w:color w:val="000000"/>
          <w:sz w:val="24"/>
          <w:szCs w:val="24"/>
        </w:rPr>
        <w:t xml:space="preserve">posiłków to :  </w:t>
      </w:r>
      <w:r w:rsid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– od  7.00 – 9.0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 </w:t>
      </w: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  <w:r w:rsidRPr="007F59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od  12.00 – 14.00,</w:t>
      </w: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</w:t>
      </w:r>
      <w:r w:rsidRPr="007F59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ok. godziny 14.3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15.3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</w:p>
    <w:p w:rsidR="00381D00" w:rsidRPr="007F59E7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– od 18.00 – 20.00.</w:t>
      </w:r>
    </w:p>
    <w:p w:rsidR="006F77D0" w:rsidRPr="00381D00" w:rsidRDefault="006F77D0" w:rsidP="006F77D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Dowód : Akta kontroli - str. 3-4</w:t>
      </w: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F77D0" w:rsidRPr="00381D00" w:rsidRDefault="006F77D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C4259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rozmów z mieszkańcami  kontrolowanej jednostki, wynika, że mają całodobowy 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dostęp do podstawowych artykułów żywnościowych – chleb, dżem, margaryna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pasztety. A</w:t>
      </w:r>
      <w:r w:rsidRPr="007F5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rtykuły te są dostępne </w:t>
      </w:r>
      <w:r w:rsidR="008C4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jadalni budynku głównego, oraz w pomieszczaniu gabinetu medycznej pomocy doraźnej  budynku pałacowym.</w:t>
      </w:r>
    </w:p>
    <w:p w:rsidR="008C4259" w:rsidRDefault="008C4259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 są dostępn</w:t>
      </w:r>
      <w:r w:rsidR="00394EFA"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e dla wszystkich  – woda i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herbata - są wydawane  przez pracowników  i dostępne </w:t>
      </w:r>
      <w:r w:rsidR="00394EFA"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całodobowo. </w:t>
      </w:r>
    </w:p>
    <w:p w:rsidR="00A02118" w:rsidRPr="00394EFA" w:rsidRDefault="00A02118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D00" w:rsidRPr="00394EFA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tut. DPS opracowuje się jadłospis dekadowy, zgodnie z którym  mieszkańcy mają możliwość  wyboru zestawu posiłku obiadowego oraz posiłków dietetycznych – jeśli zachodzi taka potrzeba.  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81D00" w:rsidRPr="00394EFA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kontroli, mieszkańcy mieli wydawany obiad na jadalni zgodnie z założonym planem dekadowym. W załączeniu kserokopia dokumentu.</w:t>
      </w:r>
    </w:p>
    <w:p w:rsidR="00381D00" w:rsidRPr="00381D00" w:rsidRDefault="00381D00" w:rsidP="00381D0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</w:t>
      </w:r>
      <w:r w:rsidR="00394EF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Dowód : Akta kontroli - str. </w:t>
      </w:r>
      <w:r w:rsidR="007604D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5-9</w:t>
      </w: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81D00" w:rsidRPr="00394EFA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</w:t>
      </w:r>
      <w:r w:rsid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potwierdzili fakt otrzymywania w/w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posiłków w ciągu dnia, nie wnosili uwag 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do jakości i ilości wydawanego jedzenia. Ponadto wskazywali na fakt otrzymywania 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 dostatkiem stosownej ilości napojów</w:t>
      </w:r>
      <w:r w:rsid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awracali uwagę na fakt, że są karmieni przez personel </w:t>
      </w:r>
      <w:r w:rsid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jeśli zachodzi taka potrzeba 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mogą spożywać </w:t>
      </w:r>
      <w:r w:rsid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w pokojach mieszkalnych. Nie wnosili uwag co</w:t>
      </w:r>
      <w:r w:rsidRPr="00394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jakości świadczących usług z tego zakresu.  </w:t>
      </w:r>
    </w:p>
    <w:p w:rsidR="00381D00" w:rsidRPr="00381D00" w:rsidRDefault="00381D00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81D00" w:rsidRPr="00381D00" w:rsidRDefault="00381D00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81D00" w:rsidRPr="004840D5" w:rsidRDefault="00381D00" w:rsidP="00381D00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0D5">
        <w:rPr>
          <w:rFonts w:ascii="Times New Roman" w:hAnsi="Times New Roman" w:cs="Times New Roman"/>
          <w:b/>
          <w:sz w:val="24"/>
          <w:szCs w:val="24"/>
          <w:u w:val="single"/>
        </w:rPr>
        <w:t xml:space="preserve">2) Realizacja zakupów dla mieszkańców: </w:t>
      </w:r>
    </w:p>
    <w:p w:rsidR="00381D00" w:rsidRPr="004840D5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D5">
        <w:rPr>
          <w:rFonts w:ascii="Times New Roman" w:hAnsi="Times New Roman" w:cs="Times New Roman"/>
          <w:sz w:val="24"/>
          <w:szCs w:val="24"/>
        </w:rPr>
        <w:t>Pracownicy tut. DPS or</w:t>
      </w:r>
      <w:r w:rsidR="004D2890">
        <w:rPr>
          <w:rFonts w:ascii="Times New Roman" w:hAnsi="Times New Roman" w:cs="Times New Roman"/>
          <w:sz w:val="24"/>
          <w:szCs w:val="24"/>
        </w:rPr>
        <w:t xml:space="preserve">ganizują zakupy dla mieszkańców – dla wszystkich, którzy </w:t>
      </w:r>
      <w:r w:rsidR="00CB5497">
        <w:rPr>
          <w:rFonts w:ascii="Times New Roman" w:hAnsi="Times New Roman" w:cs="Times New Roman"/>
          <w:sz w:val="24"/>
          <w:szCs w:val="24"/>
        </w:rPr>
        <w:br/>
      </w:r>
      <w:r w:rsidR="004D2890">
        <w:rPr>
          <w:rFonts w:ascii="Times New Roman" w:hAnsi="Times New Roman" w:cs="Times New Roman"/>
          <w:sz w:val="24"/>
          <w:szCs w:val="24"/>
        </w:rPr>
        <w:t xml:space="preserve">sobie tego życzą. Jeden raz w miesiącu w obecności trzech pracowników mieszkańcy pobierają środki finansowe kwitując </w:t>
      </w:r>
      <w:r w:rsidR="007C2759">
        <w:rPr>
          <w:rFonts w:ascii="Times New Roman" w:hAnsi="Times New Roman" w:cs="Times New Roman"/>
          <w:sz w:val="24"/>
          <w:szCs w:val="24"/>
        </w:rPr>
        <w:t xml:space="preserve">odbiór </w:t>
      </w:r>
      <w:r w:rsidR="007C59F1">
        <w:rPr>
          <w:rFonts w:ascii="Times New Roman" w:hAnsi="Times New Roman" w:cs="Times New Roman"/>
          <w:sz w:val="24"/>
          <w:szCs w:val="24"/>
        </w:rPr>
        <w:t xml:space="preserve">podpisem. Osoby ubezwłasnowolnione </w:t>
      </w:r>
      <w:r w:rsidR="00CB5497">
        <w:rPr>
          <w:rFonts w:ascii="Times New Roman" w:hAnsi="Times New Roman" w:cs="Times New Roman"/>
          <w:sz w:val="24"/>
          <w:szCs w:val="24"/>
        </w:rPr>
        <w:br/>
      </w:r>
      <w:r w:rsidR="007C59F1">
        <w:rPr>
          <w:rFonts w:ascii="Times New Roman" w:hAnsi="Times New Roman" w:cs="Times New Roman"/>
          <w:sz w:val="24"/>
          <w:szCs w:val="24"/>
        </w:rPr>
        <w:t xml:space="preserve">za zgodą </w:t>
      </w:r>
      <w:r w:rsidR="007C2759">
        <w:rPr>
          <w:rFonts w:ascii="Times New Roman" w:hAnsi="Times New Roman" w:cs="Times New Roman"/>
          <w:sz w:val="24"/>
          <w:szCs w:val="24"/>
        </w:rPr>
        <w:t>opiekunó</w:t>
      </w:r>
      <w:r w:rsidR="00CB5497">
        <w:rPr>
          <w:rFonts w:ascii="Times New Roman" w:hAnsi="Times New Roman" w:cs="Times New Roman"/>
          <w:sz w:val="24"/>
          <w:szCs w:val="24"/>
        </w:rPr>
        <w:t>w prawnych</w:t>
      </w:r>
      <w:r w:rsidR="007C2759">
        <w:rPr>
          <w:rFonts w:ascii="Times New Roman" w:hAnsi="Times New Roman" w:cs="Times New Roman"/>
          <w:sz w:val="24"/>
          <w:szCs w:val="24"/>
        </w:rPr>
        <w:t>/kuratorów realizują</w:t>
      </w:r>
      <w:r w:rsidR="00CB5497">
        <w:rPr>
          <w:rFonts w:ascii="Times New Roman" w:hAnsi="Times New Roman" w:cs="Times New Roman"/>
          <w:sz w:val="24"/>
          <w:szCs w:val="24"/>
        </w:rPr>
        <w:t xml:space="preserve"> </w:t>
      </w:r>
      <w:r w:rsidR="007C2759">
        <w:rPr>
          <w:rFonts w:ascii="Times New Roman" w:hAnsi="Times New Roman" w:cs="Times New Roman"/>
          <w:sz w:val="24"/>
          <w:szCs w:val="24"/>
        </w:rPr>
        <w:t xml:space="preserve"> zakupy w sklepiku </w:t>
      </w:r>
      <w:r w:rsidR="00CB5497">
        <w:rPr>
          <w:rFonts w:ascii="Times New Roman" w:hAnsi="Times New Roman" w:cs="Times New Roman"/>
          <w:sz w:val="24"/>
          <w:szCs w:val="24"/>
        </w:rPr>
        <w:t>placówki – drobne artykuły żywnościowe</w:t>
      </w:r>
      <w:r w:rsidR="007C2759">
        <w:rPr>
          <w:rFonts w:ascii="Times New Roman" w:hAnsi="Times New Roman" w:cs="Times New Roman"/>
          <w:sz w:val="24"/>
          <w:szCs w:val="24"/>
        </w:rPr>
        <w:t>.</w:t>
      </w:r>
      <w:r w:rsidR="00CB5497">
        <w:rPr>
          <w:rFonts w:ascii="Times New Roman" w:hAnsi="Times New Roman" w:cs="Times New Roman"/>
          <w:sz w:val="24"/>
          <w:szCs w:val="24"/>
        </w:rPr>
        <w:t xml:space="preserve"> Natomiast osoby samodzielne, mające rozeznaje w zakresie finansowym</w:t>
      </w:r>
      <w:r w:rsidR="00CB5497" w:rsidRPr="00CB5497">
        <w:rPr>
          <w:rFonts w:ascii="Times New Roman" w:hAnsi="Times New Roman" w:cs="Times New Roman"/>
          <w:sz w:val="24"/>
          <w:szCs w:val="24"/>
        </w:rPr>
        <w:t xml:space="preserve"> </w:t>
      </w:r>
      <w:r w:rsidR="00CB5497">
        <w:rPr>
          <w:rFonts w:ascii="Times New Roman" w:hAnsi="Times New Roman" w:cs="Times New Roman"/>
          <w:sz w:val="24"/>
          <w:szCs w:val="24"/>
        </w:rPr>
        <w:t>realizują</w:t>
      </w:r>
      <w:r w:rsidR="00CB5497" w:rsidRPr="004840D5">
        <w:rPr>
          <w:rFonts w:ascii="Times New Roman" w:hAnsi="Times New Roman" w:cs="Times New Roman"/>
          <w:sz w:val="24"/>
          <w:szCs w:val="24"/>
        </w:rPr>
        <w:t xml:space="preserve"> zakupy  indywidualnie</w:t>
      </w:r>
      <w:r w:rsidR="00CB5497">
        <w:rPr>
          <w:rFonts w:ascii="Times New Roman" w:hAnsi="Times New Roman" w:cs="Times New Roman"/>
          <w:sz w:val="24"/>
          <w:szCs w:val="24"/>
        </w:rPr>
        <w:t xml:space="preserve"> wychodząc poza teren jednostki. </w:t>
      </w:r>
      <w:r w:rsidR="00CB5497">
        <w:rPr>
          <w:rFonts w:ascii="Times New Roman" w:hAnsi="Times New Roman" w:cs="Times New Roman"/>
          <w:sz w:val="24"/>
          <w:szCs w:val="24"/>
        </w:rPr>
        <w:br/>
        <w:t xml:space="preserve">Wszyscy </w:t>
      </w:r>
      <w:r w:rsidR="002C009E">
        <w:rPr>
          <w:rFonts w:ascii="Times New Roman" w:hAnsi="Times New Roman" w:cs="Times New Roman"/>
          <w:sz w:val="24"/>
          <w:szCs w:val="24"/>
        </w:rPr>
        <w:t>spośród</w:t>
      </w:r>
      <w:r w:rsidR="00CB5497">
        <w:rPr>
          <w:rFonts w:ascii="Times New Roman" w:hAnsi="Times New Roman" w:cs="Times New Roman"/>
          <w:sz w:val="24"/>
          <w:szCs w:val="24"/>
        </w:rPr>
        <w:t xml:space="preserve"> zamiesz</w:t>
      </w:r>
      <w:r w:rsidR="002C009E">
        <w:rPr>
          <w:rFonts w:ascii="Times New Roman" w:hAnsi="Times New Roman" w:cs="Times New Roman"/>
          <w:sz w:val="24"/>
          <w:szCs w:val="24"/>
        </w:rPr>
        <w:t>kałych mają możliwość</w:t>
      </w:r>
      <w:r w:rsidR="00CB5497">
        <w:rPr>
          <w:rFonts w:ascii="Times New Roman" w:hAnsi="Times New Roman" w:cs="Times New Roman"/>
          <w:sz w:val="24"/>
          <w:szCs w:val="24"/>
        </w:rPr>
        <w:t xml:space="preserve"> </w:t>
      </w:r>
      <w:r w:rsidR="002C009E">
        <w:rPr>
          <w:rFonts w:ascii="Times New Roman" w:hAnsi="Times New Roman" w:cs="Times New Roman"/>
          <w:sz w:val="24"/>
          <w:szCs w:val="24"/>
        </w:rPr>
        <w:t>wyjechać</w:t>
      </w:r>
      <w:r w:rsidR="00CB5497" w:rsidRPr="004840D5">
        <w:rPr>
          <w:rFonts w:ascii="Times New Roman" w:hAnsi="Times New Roman" w:cs="Times New Roman"/>
          <w:sz w:val="24"/>
          <w:szCs w:val="24"/>
        </w:rPr>
        <w:t xml:space="preserve"> pod opieką pracowników </w:t>
      </w:r>
      <w:r w:rsidR="002C009E">
        <w:rPr>
          <w:rFonts w:ascii="Times New Roman" w:hAnsi="Times New Roman" w:cs="Times New Roman"/>
          <w:sz w:val="24"/>
          <w:szCs w:val="24"/>
        </w:rPr>
        <w:br/>
      </w:r>
      <w:r w:rsidR="00CB5497" w:rsidRPr="004840D5">
        <w:rPr>
          <w:rFonts w:ascii="Times New Roman" w:hAnsi="Times New Roman" w:cs="Times New Roman"/>
          <w:sz w:val="24"/>
          <w:szCs w:val="24"/>
        </w:rPr>
        <w:t>DPS</w:t>
      </w:r>
      <w:r w:rsidR="002C009E">
        <w:rPr>
          <w:rFonts w:ascii="Times New Roman" w:hAnsi="Times New Roman" w:cs="Times New Roman"/>
          <w:sz w:val="24"/>
          <w:szCs w:val="24"/>
        </w:rPr>
        <w:t xml:space="preserve"> na zakupy</w:t>
      </w:r>
      <w:r w:rsidR="00A02118">
        <w:rPr>
          <w:rFonts w:ascii="Times New Roman" w:hAnsi="Times New Roman" w:cs="Times New Roman"/>
          <w:sz w:val="24"/>
          <w:szCs w:val="24"/>
        </w:rPr>
        <w:t>. Artykuły n</w:t>
      </w:r>
      <w:r w:rsidR="00CB5497">
        <w:rPr>
          <w:rFonts w:ascii="Times New Roman" w:hAnsi="Times New Roman" w:cs="Times New Roman"/>
          <w:sz w:val="24"/>
          <w:szCs w:val="24"/>
        </w:rPr>
        <w:t xml:space="preserve">ajczęściej </w:t>
      </w:r>
      <w:r w:rsidR="00A02118">
        <w:rPr>
          <w:rFonts w:ascii="Times New Roman" w:hAnsi="Times New Roman" w:cs="Times New Roman"/>
          <w:sz w:val="24"/>
          <w:szCs w:val="24"/>
        </w:rPr>
        <w:t xml:space="preserve">kupowane to m.in.: </w:t>
      </w:r>
      <w:r w:rsidR="00CB5497">
        <w:rPr>
          <w:rFonts w:ascii="Times New Roman" w:hAnsi="Times New Roman" w:cs="Times New Roman"/>
          <w:sz w:val="24"/>
          <w:szCs w:val="24"/>
        </w:rPr>
        <w:t xml:space="preserve">odzież, </w:t>
      </w:r>
      <w:r w:rsidRPr="004840D5">
        <w:rPr>
          <w:rFonts w:ascii="Times New Roman" w:hAnsi="Times New Roman" w:cs="Times New Roman"/>
          <w:sz w:val="24"/>
          <w:szCs w:val="24"/>
        </w:rPr>
        <w:t>obuwie, jak również niezbęd</w:t>
      </w:r>
      <w:r w:rsidR="00A02118">
        <w:rPr>
          <w:rFonts w:ascii="Times New Roman" w:hAnsi="Times New Roman" w:cs="Times New Roman"/>
          <w:sz w:val="24"/>
          <w:szCs w:val="24"/>
        </w:rPr>
        <w:t xml:space="preserve">ne przedmioty osobistego użytku, słodycze, drobne przekąski i inne. </w:t>
      </w:r>
      <w:r w:rsidR="004D2890">
        <w:rPr>
          <w:rFonts w:ascii="Times New Roman" w:hAnsi="Times New Roman" w:cs="Times New Roman"/>
          <w:sz w:val="24"/>
          <w:szCs w:val="24"/>
        </w:rPr>
        <w:t xml:space="preserve"> </w:t>
      </w:r>
      <w:r w:rsidR="00A02118">
        <w:rPr>
          <w:rFonts w:ascii="Times New Roman" w:hAnsi="Times New Roman" w:cs="Times New Roman"/>
          <w:sz w:val="24"/>
          <w:szCs w:val="24"/>
        </w:rPr>
        <w:t xml:space="preserve">Ponadto, </w:t>
      </w:r>
      <w:r w:rsidR="004B732B">
        <w:rPr>
          <w:rFonts w:ascii="Times New Roman" w:hAnsi="Times New Roman" w:cs="Times New Roman"/>
          <w:sz w:val="24"/>
          <w:szCs w:val="24"/>
        </w:rPr>
        <w:t xml:space="preserve">  </w:t>
      </w:r>
      <w:r w:rsidR="00A02118">
        <w:rPr>
          <w:rFonts w:ascii="Times New Roman" w:hAnsi="Times New Roman" w:cs="Times New Roman"/>
          <w:sz w:val="24"/>
          <w:szCs w:val="24"/>
        </w:rPr>
        <w:t xml:space="preserve">istnieje </w:t>
      </w:r>
      <w:r w:rsidR="007D46D9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4840D5">
        <w:rPr>
          <w:rFonts w:ascii="Times New Roman" w:hAnsi="Times New Roman" w:cs="Times New Roman"/>
          <w:sz w:val="24"/>
          <w:szCs w:val="24"/>
        </w:rPr>
        <w:t>realizowania zakupów zbiorowych, na podstawie rachunków opisywanych i rozliczanych imiennie. Wówcza</w:t>
      </w:r>
      <w:r w:rsidR="004B732B">
        <w:rPr>
          <w:rFonts w:ascii="Times New Roman" w:hAnsi="Times New Roman" w:cs="Times New Roman"/>
          <w:sz w:val="24"/>
          <w:szCs w:val="24"/>
        </w:rPr>
        <w:t xml:space="preserve">s dowóz </w:t>
      </w:r>
      <w:r w:rsidRPr="004840D5">
        <w:rPr>
          <w:rFonts w:ascii="Times New Roman" w:hAnsi="Times New Roman" w:cs="Times New Roman"/>
          <w:sz w:val="24"/>
          <w:szCs w:val="24"/>
        </w:rPr>
        <w:t xml:space="preserve">do hurtowni </w:t>
      </w:r>
      <w:r w:rsidR="004B732B">
        <w:rPr>
          <w:rFonts w:ascii="Times New Roman" w:hAnsi="Times New Roman" w:cs="Times New Roman"/>
          <w:sz w:val="24"/>
          <w:szCs w:val="24"/>
        </w:rPr>
        <w:t>czy sklepów organizuje DPS</w:t>
      </w:r>
      <w:r w:rsidRPr="004840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D00" w:rsidRDefault="00381D00" w:rsidP="00381D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D5">
        <w:rPr>
          <w:rFonts w:ascii="Times New Roman" w:hAnsi="Times New Roman" w:cs="Times New Roman"/>
          <w:sz w:val="24"/>
          <w:szCs w:val="24"/>
        </w:rPr>
        <w:t>W rozmowach z kontrującymi mieszkańcy potwierdzili w/w sposób postępo</w:t>
      </w:r>
      <w:r w:rsidR="004B732B">
        <w:rPr>
          <w:rFonts w:ascii="Times New Roman" w:hAnsi="Times New Roman" w:cs="Times New Roman"/>
          <w:sz w:val="24"/>
          <w:szCs w:val="24"/>
        </w:rPr>
        <w:t>wania.</w:t>
      </w:r>
      <w:r w:rsidR="004B732B">
        <w:rPr>
          <w:rFonts w:ascii="Times New Roman" w:hAnsi="Times New Roman" w:cs="Times New Roman"/>
          <w:sz w:val="24"/>
          <w:szCs w:val="24"/>
        </w:rPr>
        <w:br/>
        <w:t xml:space="preserve">Nie wnosili negatywnych </w:t>
      </w:r>
      <w:r w:rsidRPr="004840D5">
        <w:rPr>
          <w:rFonts w:ascii="Times New Roman" w:hAnsi="Times New Roman" w:cs="Times New Roman"/>
          <w:sz w:val="24"/>
          <w:szCs w:val="24"/>
        </w:rPr>
        <w:t xml:space="preserve">uwag co do zachowania personelu oraz jakości świadczonych usług z tego zakresu. </w:t>
      </w:r>
    </w:p>
    <w:p w:rsidR="00381D00" w:rsidRDefault="00381D00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604D9" w:rsidRDefault="007604D9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604D9" w:rsidRPr="00381D00" w:rsidRDefault="007604D9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81D00" w:rsidRPr="007D46D9" w:rsidRDefault="00381D00" w:rsidP="00381D00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46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3) Zapewnienie środków czystości :</w:t>
      </w:r>
    </w:p>
    <w:p w:rsidR="00381D00" w:rsidRPr="009A542F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D9">
        <w:rPr>
          <w:rFonts w:ascii="Times New Roman" w:hAnsi="Times New Roman" w:cs="Times New Roman"/>
          <w:sz w:val="24"/>
          <w:szCs w:val="24"/>
        </w:rPr>
        <w:t xml:space="preserve">Tut. DPS z własnych środków zapewnia dostęp do mydła, papieru toaletowego, </w:t>
      </w:r>
      <w:r w:rsidRPr="007D46D9">
        <w:rPr>
          <w:rFonts w:ascii="Times New Roman" w:hAnsi="Times New Roman" w:cs="Times New Roman"/>
          <w:sz w:val="24"/>
          <w:szCs w:val="24"/>
        </w:rPr>
        <w:br/>
      </w:r>
      <w:r w:rsidR="007D46D9">
        <w:rPr>
          <w:rFonts w:ascii="Times New Roman" w:hAnsi="Times New Roman" w:cs="Times New Roman"/>
          <w:sz w:val="24"/>
          <w:szCs w:val="24"/>
        </w:rPr>
        <w:t>maszynek do golenia</w:t>
      </w:r>
      <w:r w:rsidR="009A542F">
        <w:rPr>
          <w:rFonts w:ascii="Times New Roman" w:hAnsi="Times New Roman" w:cs="Times New Roman"/>
          <w:sz w:val="24"/>
          <w:szCs w:val="24"/>
        </w:rPr>
        <w:t>, pasty do zębów, szczoteczek</w:t>
      </w:r>
      <w:r w:rsidR="007D46D9">
        <w:rPr>
          <w:rFonts w:ascii="Times New Roman" w:hAnsi="Times New Roman" w:cs="Times New Roman"/>
          <w:sz w:val="24"/>
          <w:szCs w:val="24"/>
        </w:rPr>
        <w:t xml:space="preserve"> </w:t>
      </w:r>
      <w:r w:rsidRPr="007D46D9">
        <w:rPr>
          <w:rFonts w:ascii="Times New Roman" w:hAnsi="Times New Roman" w:cs="Times New Roman"/>
          <w:sz w:val="24"/>
          <w:szCs w:val="24"/>
        </w:rPr>
        <w:t xml:space="preserve">i szamponów dla wszystkich mieszkańców. </w:t>
      </w:r>
      <w:r w:rsidR="007D46D9">
        <w:rPr>
          <w:rFonts w:ascii="Times New Roman" w:hAnsi="Times New Roman" w:cs="Times New Roman"/>
          <w:sz w:val="24"/>
          <w:szCs w:val="24"/>
        </w:rPr>
        <w:t xml:space="preserve">Dwa razy w tygodniu wydawane są te artkuły z magazynów jednostki.  </w:t>
      </w:r>
      <w:r w:rsidR="009A542F">
        <w:rPr>
          <w:rFonts w:ascii="Times New Roman" w:hAnsi="Times New Roman" w:cs="Times New Roman"/>
          <w:sz w:val="24"/>
          <w:szCs w:val="24"/>
        </w:rPr>
        <w:br/>
      </w:r>
      <w:r w:rsidR="007D46D9">
        <w:rPr>
          <w:rFonts w:ascii="Times New Roman" w:hAnsi="Times New Roman" w:cs="Times New Roman"/>
          <w:sz w:val="24"/>
          <w:szCs w:val="24"/>
        </w:rPr>
        <w:t xml:space="preserve">W łazienkach znajdują się dozowniki na mydło regularnie uzupełniane przez pracowników. Niemniej, mydło w kostkach jest także wydawane mieszkańcom, choć nie wszystkim. </w:t>
      </w:r>
      <w:r w:rsidR="009A542F">
        <w:rPr>
          <w:rFonts w:ascii="Times New Roman" w:hAnsi="Times New Roman" w:cs="Times New Roman"/>
          <w:sz w:val="24"/>
          <w:szCs w:val="24"/>
        </w:rPr>
        <w:br/>
      </w:r>
      <w:r w:rsidR="007D46D9">
        <w:rPr>
          <w:rFonts w:ascii="Times New Roman" w:hAnsi="Times New Roman" w:cs="Times New Roman"/>
          <w:sz w:val="24"/>
          <w:szCs w:val="24"/>
        </w:rPr>
        <w:t xml:space="preserve">Z relacji Pani Kierownik wynika, że mieszkańcy z głęboką niepełnosprawnością </w:t>
      </w:r>
      <w:r w:rsidR="009A542F">
        <w:rPr>
          <w:rFonts w:ascii="Times New Roman" w:hAnsi="Times New Roman" w:cs="Times New Roman"/>
          <w:sz w:val="24"/>
          <w:szCs w:val="24"/>
        </w:rPr>
        <w:t xml:space="preserve">intelektualną </w:t>
      </w:r>
      <w:r w:rsidR="007D46D9">
        <w:rPr>
          <w:rFonts w:ascii="Times New Roman" w:hAnsi="Times New Roman" w:cs="Times New Roman"/>
          <w:sz w:val="24"/>
          <w:szCs w:val="24"/>
        </w:rPr>
        <w:t xml:space="preserve">nie mogą posiadać tego typu artykułów, gdyż </w:t>
      </w:r>
      <w:r w:rsidR="009A542F">
        <w:rPr>
          <w:rFonts w:ascii="Times New Roman" w:hAnsi="Times New Roman" w:cs="Times New Roman"/>
          <w:sz w:val="24"/>
          <w:szCs w:val="24"/>
        </w:rPr>
        <w:t xml:space="preserve">może to zagrażać ich zdrowiu i życiu. Osoby, które </w:t>
      </w:r>
      <w:r w:rsidRPr="007D46D9">
        <w:rPr>
          <w:rFonts w:ascii="Times New Roman" w:hAnsi="Times New Roman" w:cs="Times New Roman"/>
          <w:sz w:val="24"/>
          <w:szCs w:val="24"/>
        </w:rPr>
        <w:t xml:space="preserve">życzą sobie używać inne artykuły niż proponowane przez DPS, mają możliwość kupić </w:t>
      </w:r>
      <w:r w:rsidR="007D46D9">
        <w:rPr>
          <w:rFonts w:ascii="Times New Roman" w:hAnsi="Times New Roman" w:cs="Times New Roman"/>
          <w:sz w:val="24"/>
          <w:szCs w:val="24"/>
        </w:rPr>
        <w:br/>
      </w:r>
      <w:r w:rsidRPr="007D46D9">
        <w:rPr>
          <w:rFonts w:ascii="Times New Roman" w:hAnsi="Times New Roman" w:cs="Times New Roman"/>
          <w:sz w:val="24"/>
          <w:szCs w:val="24"/>
        </w:rPr>
        <w:t>je z własnych dochodów. Zakupy tego typu są zwykle realizowan</w:t>
      </w:r>
      <w:r w:rsidR="007D46D9">
        <w:rPr>
          <w:rFonts w:ascii="Times New Roman" w:hAnsi="Times New Roman" w:cs="Times New Roman"/>
          <w:sz w:val="24"/>
          <w:szCs w:val="24"/>
        </w:rPr>
        <w:t xml:space="preserve">e przez pracowników socjalnych </w:t>
      </w:r>
      <w:r w:rsidRPr="007D46D9">
        <w:rPr>
          <w:rFonts w:ascii="Times New Roman" w:hAnsi="Times New Roman" w:cs="Times New Roman"/>
          <w:sz w:val="24"/>
          <w:szCs w:val="24"/>
        </w:rPr>
        <w:t>jednostki bądź innych zatrudni</w:t>
      </w:r>
      <w:r w:rsidR="007D46D9">
        <w:rPr>
          <w:rFonts w:ascii="Times New Roman" w:hAnsi="Times New Roman" w:cs="Times New Roman"/>
          <w:sz w:val="24"/>
          <w:szCs w:val="24"/>
        </w:rPr>
        <w:t xml:space="preserve">onych. </w:t>
      </w:r>
      <w:r w:rsidRPr="007D46D9">
        <w:rPr>
          <w:rFonts w:ascii="Times New Roman" w:hAnsi="Times New Roman" w:cs="Times New Roman"/>
          <w:sz w:val="24"/>
          <w:szCs w:val="24"/>
        </w:rPr>
        <w:t xml:space="preserve">Należy dodać, że na terenie </w:t>
      </w:r>
      <w:r w:rsidRPr="007D46D9">
        <w:rPr>
          <w:rFonts w:ascii="Times New Roman" w:hAnsi="Times New Roman" w:cs="Times New Roman"/>
          <w:sz w:val="24"/>
          <w:szCs w:val="24"/>
        </w:rPr>
        <w:br/>
        <w:t>tut. DPS nie ma osób, które nie posiadają własnych dochodów.</w:t>
      </w:r>
      <w:r w:rsidRPr="00381D00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381D00" w:rsidRDefault="009A542F" w:rsidP="00381D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42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Pr="009A542F">
        <w:rPr>
          <w:rFonts w:ascii="Times New Roman" w:hAnsi="Times New Roman" w:cs="Times New Roman"/>
          <w:sz w:val="24"/>
          <w:szCs w:val="24"/>
        </w:rPr>
        <w:t>zmo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A542F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42F">
        <w:rPr>
          <w:rFonts w:ascii="Times New Roman" w:hAnsi="Times New Roman" w:cs="Times New Roman"/>
          <w:sz w:val="24"/>
          <w:szCs w:val="24"/>
        </w:rPr>
        <w:t>z  kontrolującymi</w:t>
      </w:r>
      <w:r>
        <w:rPr>
          <w:rFonts w:ascii="Times New Roman" w:hAnsi="Times New Roman" w:cs="Times New Roman"/>
          <w:sz w:val="24"/>
          <w:szCs w:val="24"/>
        </w:rPr>
        <w:t xml:space="preserve"> mieszkańcy nie wnosili uwag co do jakości świadczonych usług z w/w zakresu. </w:t>
      </w:r>
      <w:r w:rsidRPr="009A5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2F" w:rsidRPr="009A542F" w:rsidRDefault="009A542F" w:rsidP="00381D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1D00" w:rsidRPr="00381D00" w:rsidRDefault="00381D00" w:rsidP="00381D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81D00" w:rsidRPr="009A542F" w:rsidRDefault="00381D00" w:rsidP="00381D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42F">
        <w:rPr>
          <w:rFonts w:ascii="Times New Roman" w:hAnsi="Times New Roman" w:cs="Times New Roman"/>
          <w:b/>
          <w:sz w:val="24"/>
          <w:szCs w:val="24"/>
          <w:u w:val="single"/>
        </w:rPr>
        <w:t>B. Usługi opiekuńcze</w:t>
      </w:r>
      <w:r w:rsidRPr="009A542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7B3271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2F">
        <w:rPr>
          <w:rFonts w:ascii="Times New Roman" w:hAnsi="Times New Roman" w:cs="Times New Roman"/>
          <w:sz w:val="24"/>
          <w:szCs w:val="24"/>
        </w:rPr>
        <w:t>Z wypowiedzi mieszkańców wynika, że pracownicy udzielają pomocy w podstawowych czynnościach dnia codziennego, jak  toaleta, kąpiel, kamienie, pielęgnacja,   czy niezbędna pomoc w załatwieniu spraw osobistych.</w:t>
      </w:r>
      <w:r w:rsidRPr="00381D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4D8F">
        <w:rPr>
          <w:rFonts w:ascii="Times New Roman" w:hAnsi="Times New Roman" w:cs="Times New Roman"/>
          <w:sz w:val="24"/>
          <w:szCs w:val="24"/>
        </w:rPr>
        <w:t xml:space="preserve">Organizacja pracy w tut. DPS opiera się </w:t>
      </w:r>
      <w:r w:rsidRPr="00F14D8F">
        <w:rPr>
          <w:rFonts w:ascii="Times New Roman" w:hAnsi="Times New Roman" w:cs="Times New Roman"/>
          <w:sz w:val="24"/>
          <w:szCs w:val="24"/>
        </w:rPr>
        <w:br/>
        <w:t>na podziale</w:t>
      </w:r>
      <w:r w:rsidR="00F14D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D8F" w:rsidRPr="00F14D8F">
        <w:rPr>
          <w:rFonts w:ascii="Times New Roman" w:hAnsi="Times New Roman" w:cs="Times New Roman"/>
          <w:sz w:val="24"/>
          <w:szCs w:val="24"/>
        </w:rPr>
        <w:t>wedle zamieszkania w budynkach</w:t>
      </w:r>
      <w:r w:rsidR="00F14D8F">
        <w:rPr>
          <w:rFonts w:ascii="Times New Roman" w:hAnsi="Times New Roman" w:cs="Times New Roman"/>
          <w:sz w:val="24"/>
          <w:szCs w:val="24"/>
        </w:rPr>
        <w:t>, tj. admi</w:t>
      </w:r>
      <w:r w:rsidR="00F14D8F" w:rsidRPr="00F14D8F">
        <w:rPr>
          <w:rFonts w:ascii="Times New Roman" w:hAnsi="Times New Roman" w:cs="Times New Roman"/>
          <w:sz w:val="24"/>
          <w:szCs w:val="24"/>
        </w:rPr>
        <w:t>n</w:t>
      </w:r>
      <w:r w:rsidR="00F14D8F">
        <w:rPr>
          <w:rFonts w:ascii="Times New Roman" w:hAnsi="Times New Roman" w:cs="Times New Roman"/>
          <w:sz w:val="24"/>
          <w:szCs w:val="24"/>
        </w:rPr>
        <w:t xml:space="preserve">istracyjnym </w:t>
      </w:r>
      <w:r w:rsidR="00F14D8F" w:rsidRPr="00F14D8F">
        <w:rPr>
          <w:rFonts w:ascii="Times New Roman" w:hAnsi="Times New Roman" w:cs="Times New Roman"/>
          <w:sz w:val="24"/>
          <w:szCs w:val="24"/>
        </w:rPr>
        <w:t>i</w:t>
      </w:r>
      <w:r w:rsidR="00F14D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D8F" w:rsidRPr="00F14D8F">
        <w:rPr>
          <w:rFonts w:ascii="Times New Roman" w:hAnsi="Times New Roman" w:cs="Times New Roman"/>
          <w:sz w:val="24"/>
          <w:szCs w:val="24"/>
        </w:rPr>
        <w:t>tzw. pałacowym</w:t>
      </w:r>
      <w:r w:rsidR="00F14D8F">
        <w:rPr>
          <w:rFonts w:ascii="Times New Roman" w:hAnsi="Times New Roman" w:cs="Times New Roman"/>
          <w:sz w:val="24"/>
          <w:szCs w:val="24"/>
        </w:rPr>
        <w:t xml:space="preserve"> </w:t>
      </w:r>
      <w:r w:rsidR="00F14D8F">
        <w:rPr>
          <w:rFonts w:ascii="Times New Roman" w:hAnsi="Times New Roman" w:cs="Times New Roman"/>
          <w:sz w:val="24"/>
          <w:szCs w:val="24"/>
        </w:rPr>
        <w:br/>
        <w:t xml:space="preserve">z uwagi na fakt, iż w budynku pałacowym zamieszkują osoby ze sprzężeniami </w:t>
      </w:r>
      <w:r w:rsidR="0096687D">
        <w:rPr>
          <w:rFonts w:ascii="Times New Roman" w:hAnsi="Times New Roman" w:cs="Times New Roman"/>
          <w:sz w:val="24"/>
          <w:szCs w:val="24"/>
        </w:rPr>
        <w:br/>
      </w:r>
      <w:r w:rsidR="00F14D8F">
        <w:rPr>
          <w:rFonts w:ascii="Times New Roman" w:hAnsi="Times New Roman" w:cs="Times New Roman"/>
          <w:sz w:val="24"/>
          <w:szCs w:val="24"/>
        </w:rPr>
        <w:t>chorób  psychicznych i niepełnosprawności intelektualnej. Ta ostatnia grupa mieszkańców wymaga stałej pomocy i wsparcia we wszelkich czynnościach dnia codziennego</w:t>
      </w:r>
      <w:r w:rsidR="007B3271">
        <w:rPr>
          <w:rFonts w:ascii="Times New Roman" w:hAnsi="Times New Roman" w:cs="Times New Roman"/>
          <w:sz w:val="24"/>
          <w:szCs w:val="24"/>
        </w:rPr>
        <w:t xml:space="preserve">. </w:t>
      </w:r>
      <w:r w:rsidR="0096687D">
        <w:rPr>
          <w:rFonts w:ascii="Times New Roman" w:hAnsi="Times New Roman" w:cs="Times New Roman"/>
          <w:sz w:val="24"/>
          <w:szCs w:val="24"/>
        </w:rPr>
        <w:br/>
      </w:r>
      <w:r w:rsidR="007B3271">
        <w:rPr>
          <w:rFonts w:ascii="Times New Roman" w:hAnsi="Times New Roman" w:cs="Times New Roman"/>
          <w:sz w:val="24"/>
          <w:szCs w:val="24"/>
        </w:rPr>
        <w:t>Kąpiele odbywają się średnio dwa razy w tygodniu</w:t>
      </w:r>
      <w:r w:rsidR="007604D9">
        <w:rPr>
          <w:rFonts w:ascii="Times New Roman" w:hAnsi="Times New Roman" w:cs="Times New Roman"/>
          <w:sz w:val="24"/>
          <w:szCs w:val="24"/>
        </w:rPr>
        <w:t xml:space="preserve"> lub wedle potrzeb, najczęściej codziennie </w:t>
      </w:r>
      <w:r w:rsidR="007B3271">
        <w:rPr>
          <w:rFonts w:ascii="Times New Roman" w:hAnsi="Times New Roman" w:cs="Times New Roman"/>
          <w:sz w:val="24"/>
          <w:szCs w:val="24"/>
        </w:rPr>
        <w:t>(zwłaszcza wobec osób noszących pampersy). Ponadto</w:t>
      </w:r>
      <w:r w:rsidR="0096687D">
        <w:rPr>
          <w:rFonts w:ascii="Times New Roman" w:hAnsi="Times New Roman" w:cs="Times New Roman"/>
          <w:sz w:val="24"/>
          <w:szCs w:val="24"/>
        </w:rPr>
        <w:t>,  pracownicy</w:t>
      </w:r>
      <w:r w:rsidR="007604D9">
        <w:rPr>
          <w:rFonts w:ascii="Times New Roman" w:hAnsi="Times New Roman" w:cs="Times New Roman"/>
          <w:sz w:val="24"/>
          <w:szCs w:val="24"/>
        </w:rPr>
        <w:t xml:space="preserve"> DPS mają</w:t>
      </w:r>
      <w:r w:rsidR="0096687D">
        <w:rPr>
          <w:rFonts w:ascii="Times New Roman" w:hAnsi="Times New Roman" w:cs="Times New Roman"/>
          <w:sz w:val="24"/>
          <w:szCs w:val="24"/>
        </w:rPr>
        <w:t xml:space="preserve"> obowiązek</w:t>
      </w:r>
      <w:r w:rsidR="007604D9">
        <w:rPr>
          <w:rFonts w:ascii="Times New Roman" w:hAnsi="Times New Roman" w:cs="Times New Roman"/>
          <w:sz w:val="24"/>
          <w:szCs w:val="24"/>
        </w:rPr>
        <w:t xml:space="preserve"> obcinania </w:t>
      </w:r>
      <w:r w:rsidR="0096687D">
        <w:rPr>
          <w:rFonts w:ascii="Times New Roman" w:hAnsi="Times New Roman" w:cs="Times New Roman"/>
          <w:sz w:val="24"/>
          <w:szCs w:val="24"/>
        </w:rPr>
        <w:t xml:space="preserve">paznokci i strzyżenia włosów jeden raz w miesiącu. </w:t>
      </w:r>
      <w:r w:rsidR="007604D9">
        <w:rPr>
          <w:rFonts w:ascii="Times New Roman" w:hAnsi="Times New Roman" w:cs="Times New Roman"/>
          <w:sz w:val="24"/>
          <w:szCs w:val="24"/>
        </w:rPr>
        <w:t>W tym zakresie prowadzony jest tzw. grafik, gdzie szczegółowo odnotowywane są  czynności wykonywanie przy mieszkańcach. Należy dodać, że n</w:t>
      </w:r>
      <w:r w:rsidR="0096687D">
        <w:rPr>
          <w:rFonts w:ascii="Times New Roman" w:hAnsi="Times New Roman" w:cs="Times New Roman"/>
          <w:sz w:val="24"/>
          <w:szCs w:val="24"/>
        </w:rPr>
        <w:t>adzór ze strony personelu w tym obszarze jest większy  wobec mieszkańców zamiesz</w:t>
      </w:r>
      <w:r w:rsidR="007604D9">
        <w:rPr>
          <w:rFonts w:ascii="Times New Roman" w:hAnsi="Times New Roman" w:cs="Times New Roman"/>
          <w:sz w:val="24"/>
          <w:szCs w:val="24"/>
        </w:rPr>
        <w:t>kałych w budynku tzw. pałacowym gdyż przebywają tutaj osoby z  licznymi problemami w zakresie psychoruchowym. Dlatego też zaspokojenie codziennych potrzeb życiowych jak sprzątanie pomieszczeń, toaleta</w:t>
      </w:r>
      <w:r w:rsidR="00424A41">
        <w:rPr>
          <w:rFonts w:ascii="Times New Roman" w:hAnsi="Times New Roman" w:cs="Times New Roman"/>
          <w:sz w:val="24"/>
          <w:szCs w:val="24"/>
        </w:rPr>
        <w:t xml:space="preserve">, dostarczanie ubrań z pralni oraz dbałość o  czystość ubioru, nierzadko  również karmienie i pojenie – należą do obowiązków zatrudnianego personelu.  W budynku administracyjnym jest większa liczba osób </w:t>
      </w:r>
      <w:r w:rsidR="00424A41">
        <w:rPr>
          <w:rFonts w:ascii="Times New Roman" w:hAnsi="Times New Roman" w:cs="Times New Roman"/>
          <w:sz w:val="24"/>
          <w:szCs w:val="24"/>
        </w:rPr>
        <w:lastRenderedPageBreak/>
        <w:t xml:space="preserve">samodzielnych pod tym względem, niemniej jest prowadzony stały monitoring potrzeb ze  strony personelu.    </w:t>
      </w:r>
      <w:r w:rsidR="007604D9">
        <w:rPr>
          <w:rFonts w:ascii="Times New Roman" w:hAnsi="Times New Roman" w:cs="Times New Roman"/>
          <w:sz w:val="24"/>
          <w:szCs w:val="24"/>
        </w:rPr>
        <w:t xml:space="preserve"> </w:t>
      </w:r>
      <w:r w:rsidR="0096687D">
        <w:rPr>
          <w:rFonts w:ascii="Times New Roman" w:hAnsi="Times New Roman" w:cs="Times New Roman"/>
          <w:sz w:val="24"/>
          <w:szCs w:val="24"/>
        </w:rPr>
        <w:t xml:space="preserve">  </w:t>
      </w:r>
      <w:r w:rsidR="007B32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687D" w:rsidRPr="00424A41" w:rsidRDefault="00424A41" w:rsidP="00381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Mieszkańcy</w:t>
      </w:r>
      <w:r w:rsidRPr="00424A41">
        <w:rPr>
          <w:rFonts w:ascii="Times New Roman" w:hAnsi="Times New Roman" w:cs="Times New Roman"/>
          <w:sz w:val="24"/>
          <w:szCs w:val="24"/>
        </w:rPr>
        <w:t xml:space="preserve"> kontrolowanego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24A41"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z w:val="24"/>
          <w:szCs w:val="24"/>
        </w:rPr>
        <w:t xml:space="preserve"> mają</w:t>
      </w:r>
      <w:r w:rsidRPr="00424A41">
        <w:rPr>
          <w:rFonts w:ascii="Times New Roman" w:hAnsi="Times New Roman" w:cs="Times New Roman"/>
          <w:sz w:val="24"/>
          <w:szCs w:val="24"/>
        </w:rPr>
        <w:t xml:space="preserve"> stały dostę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424A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24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24A41">
        <w:rPr>
          <w:rFonts w:ascii="Times New Roman" w:hAnsi="Times New Roman" w:cs="Times New Roman"/>
          <w:sz w:val="24"/>
          <w:szCs w:val="24"/>
        </w:rPr>
        <w:t>sług lekarza POZ</w:t>
      </w:r>
      <w:r>
        <w:rPr>
          <w:rFonts w:ascii="Times New Roman" w:hAnsi="Times New Roman" w:cs="Times New Roman"/>
          <w:sz w:val="24"/>
          <w:szCs w:val="24"/>
        </w:rPr>
        <w:t xml:space="preserve">, psychiatry jak również do psychologa. </w:t>
      </w:r>
      <w:r w:rsidRPr="00424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D00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C2B" w:rsidRPr="00381D00" w:rsidRDefault="005B6C2B" w:rsidP="00381D0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10DB" w:rsidRPr="00424A41" w:rsidRDefault="00381D00" w:rsidP="00381D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A41">
        <w:rPr>
          <w:rFonts w:ascii="Times New Roman" w:hAnsi="Times New Roman" w:cs="Times New Roman"/>
          <w:b/>
          <w:sz w:val="24"/>
          <w:szCs w:val="24"/>
        </w:rPr>
        <w:t xml:space="preserve">Obsada personelu </w:t>
      </w:r>
      <w:r w:rsidR="006610DB" w:rsidRPr="00424A41">
        <w:rPr>
          <w:rFonts w:ascii="Times New Roman" w:hAnsi="Times New Roman" w:cs="Times New Roman"/>
          <w:b/>
          <w:sz w:val="24"/>
          <w:szCs w:val="24"/>
        </w:rPr>
        <w:t>:</w:t>
      </w:r>
    </w:p>
    <w:p w:rsidR="006610DB" w:rsidRDefault="006610DB" w:rsidP="00381D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</w:t>
      </w:r>
      <w:r w:rsidR="00A02118">
        <w:rPr>
          <w:rFonts w:ascii="Times New Roman" w:hAnsi="Times New Roman" w:cs="Times New Roman"/>
          <w:sz w:val="24"/>
          <w:szCs w:val="24"/>
        </w:rPr>
        <w:t>trolowanym DPS nw. pracownicy byli</w:t>
      </w:r>
      <w:r>
        <w:rPr>
          <w:rFonts w:ascii="Times New Roman" w:hAnsi="Times New Roman" w:cs="Times New Roman"/>
          <w:sz w:val="24"/>
          <w:szCs w:val="24"/>
        </w:rPr>
        <w:t xml:space="preserve"> obecni </w:t>
      </w:r>
      <w:r w:rsidR="00A02118">
        <w:rPr>
          <w:rFonts w:ascii="Times New Roman" w:hAnsi="Times New Roman" w:cs="Times New Roman"/>
          <w:sz w:val="24"/>
          <w:szCs w:val="24"/>
        </w:rPr>
        <w:t xml:space="preserve">na dyżurach </w:t>
      </w:r>
      <w:r>
        <w:rPr>
          <w:rFonts w:ascii="Times New Roman" w:hAnsi="Times New Roman" w:cs="Times New Roman"/>
          <w:sz w:val="24"/>
          <w:szCs w:val="24"/>
        </w:rPr>
        <w:t>w godzinach:</w:t>
      </w:r>
    </w:p>
    <w:p w:rsidR="006610DB" w:rsidRDefault="006610DB" w:rsidP="00661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Pielęgniarki</w:t>
      </w:r>
      <w:r w:rsidR="005938C2">
        <w:rPr>
          <w:rFonts w:ascii="Times New Roman" w:hAnsi="Times New Roman" w:cs="Times New Roman"/>
          <w:sz w:val="24"/>
          <w:szCs w:val="24"/>
        </w:rPr>
        <w:t xml:space="preserve"> i sanitariusze </w:t>
      </w:r>
      <w:r>
        <w:rPr>
          <w:rFonts w:ascii="Times New Roman" w:hAnsi="Times New Roman" w:cs="Times New Roman"/>
          <w:sz w:val="24"/>
          <w:szCs w:val="24"/>
        </w:rPr>
        <w:t xml:space="preserve"> : od 7.00 - 19.00 i od 19.00 - 7.00 </w:t>
      </w:r>
    </w:p>
    <w:p w:rsidR="006610DB" w:rsidRDefault="006610DB" w:rsidP="00661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Pokojowe : od 6.00 - 14.00 i od 14.00 – 6.00</w:t>
      </w:r>
    </w:p>
    <w:p w:rsidR="004D22D1" w:rsidRDefault="006610DB" w:rsidP="006610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Instruktorzy terapii </w:t>
      </w:r>
      <w:r w:rsidR="00424A41">
        <w:rPr>
          <w:rFonts w:ascii="Times New Roman" w:hAnsi="Times New Roman" w:cs="Times New Roman"/>
          <w:sz w:val="24"/>
          <w:szCs w:val="24"/>
        </w:rPr>
        <w:t xml:space="preserve"> </w:t>
      </w:r>
      <w:r w:rsidR="00FE7873">
        <w:rPr>
          <w:rFonts w:ascii="Times New Roman" w:hAnsi="Times New Roman" w:cs="Times New Roman"/>
          <w:sz w:val="24"/>
          <w:szCs w:val="24"/>
        </w:rPr>
        <w:t xml:space="preserve">pracują </w:t>
      </w:r>
      <w:r w:rsidR="00424A41">
        <w:rPr>
          <w:rFonts w:ascii="Times New Roman" w:hAnsi="Times New Roman" w:cs="Times New Roman"/>
          <w:sz w:val="24"/>
          <w:szCs w:val="24"/>
        </w:rPr>
        <w:t xml:space="preserve">w dni robocze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1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7.30 - 15.00 i każdy z </w:t>
      </w:r>
      <w:r w:rsidR="00FE7873">
        <w:rPr>
          <w:rFonts w:ascii="Times New Roman" w:hAnsi="Times New Roman" w:cs="Times New Roman"/>
          <w:sz w:val="24"/>
          <w:szCs w:val="24"/>
        </w:rPr>
        <w:t xml:space="preserve">tych </w:t>
      </w:r>
      <w:r>
        <w:rPr>
          <w:rFonts w:ascii="Times New Roman" w:hAnsi="Times New Roman" w:cs="Times New Roman"/>
          <w:sz w:val="24"/>
          <w:szCs w:val="24"/>
        </w:rPr>
        <w:t>pracowników jest obecny w  jeden weekend  w miesiącu, w tych samych godzinach co wyżej.</w:t>
      </w:r>
    </w:p>
    <w:p w:rsidR="004D22D1" w:rsidRDefault="00A02118" w:rsidP="006610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dodać, że liczba  pracowników kontrolowanej jednostki  na I zmianie  była następująca</w:t>
      </w:r>
      <w:r w:rsidR="00FE7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2D1">
        <w:rPr>
          <w:rFonts w:ascii="Times New Roman" w:hAnsi="Times New Roman" w:cs="Times New Roman"/>
          <w:sz w:val="24"/>
          <w:szCs w:val="24"/>
        </w:rPr>
        <w:t xml:space="preserve">4 pielęgniarki, 5 sanitariuszy, 6 pokojowych, 3 terapeutów, 4 pracowników socjalnych. </w:t>
      </w:r>
    </w:p>
    <w:p w:rsidR="004D22D1" w:rsidRDefault="00A02118" w:rsidP="006610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D22D1">
        <w:rPr>
          <w:rFonts w:ascii="Times New Roman" w:hAnsi="Times New Roman" w:cs="Times New Roman"/>
          <w:sz w:val="24"/>
          <w:szCs w:val="24"/>
        </w:rPr>
        <w:t xml:space="preserve">II zmianie </w:t>
      </w:r>
      <w:r>
        <w:rPr>
          <w:rFonts w:ascii="Times New Roman" w:hAnsi="Times New Roman" w:cs="Times New Roman"/>
          <w:sz w:val="24"/>
          <w:szCs w:val="24"/>
        </w:rPr>
        <w:t xml:space="preserve">były : </w:t>
      </w:r>
      <w:r w:rsidR="004D22D1">
        <w:rPr>
          <w:rFonts w:ascii="Times New Roman" w:hAnsi="Times New Roman" w:cs="Times New Roman"/>
          <w:sz w:val="24"/>
          <w:szCs w:val="24"/>
        </w:rPr>
        <w:t xml:space="preserve">2 pielęgniarki, 4 sanitariuszy.   </w:t>
      </w:r>
    </w:p>
    <w:p w:rsidR="00381D00" w:rsidRPr="004D22D1" w:rsidRDefault="00381D00" w:rsidP="004D22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1D00" w:rsidRPr="0096687D" w:rsidRDefault="00381D00" w:rsidP="00381D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87D">
        <w:rPr>
          <w:rFonts w:ascii="Times New Roman" w:hAnsi="Times New Roman" w:cs="Times New Roman"/>
          <w:b/>
          <w:sz w:val="24"/>
          <w:szCs w:val="24"/>
          <w:u w:val="single"/>
        </w:rPr>
        <w:t>D. Rozmowy z mieszkańcami  Domu :</w:t>
      </w:r>
    </w:p>
    <w:p w:rsidR="004D22D1" w:rsidRDefault="00381D00" w:rsidP="004D22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87D">
        <w:rPr>
          <w:rFonts w:ascii="Times New Roman" w:hAnsi="Times New Roman" w:cs="Times New Roman"/>
          <w:sz w:val="24"/>
          <w:szCs w:val="24"/>
        </w:rPr>
        <w:t>W dn</w:t>
      </w:r>
      <w:r w:rsidR="0096687D">
        <w:rPr>
          <w:rFonts w:ascii="Times New Roman" w:hAnsi="Times New Roman" w:cs="Times New Roman"/>
          <w:sz w:val="24"/>
          <w:szCs w:val="24"/>
        </w:rPr>
        <w:t>iu kontroli, po terenie posesji spacerowali</w:t>
      </w:r>
      <w:r w:rsidRPr="0096687D">
        <w:rPr>
          <w:rFonts w:ascii="Times New Roman" w:hAnsi="Times New Roman" w:cs="Times New Roman"/>
          <w:sz w:val="24"/>
          <w:szCs w:val="24"/>
        </w:rPr>
        <w:t xml:space="preserve"> </w:t>
      </w:r>
      <w:r w:rsidR="0096687D">
        <w:rPr>
          <w:rFonts w:ascii="Times New Roman" w:hAnsi="Times New Roman" w:cs="Times New Roman"/>
          <w:sz w:val="24"/>
          <w:szCs w:val="24"/>
        </w:rPr>
        <w:t xml:space="preserve">mieszkańcy. </w:t>
      </w:r>
      <w:r w:rsidRPr="0096687D">
        <w:rPr>
          <w:rFonts w:ascii="Times New Roman" w:hAnsi="Times New Roman" w:cs="Times New Roman"/>
          <w:sz w:val="24"/>
          <w:szCs w:val="24"/>
        </w:rPr>
        <w:t>W rozmo</w:t>
      </w:r>
      <w:r w:rsidR="0096687D">
        <w:rPr>
          <w:rFonts w:ascii="Times New Roman" w:hAnsi="Times New Roman" w:cs="Times New Roman"/>
          <w:sz w:val="24"/>
          <w:szCs w:val="24"/>
        </w:rPr>
        <w:t xml:space="preserve">wach </w:t>
      </w:r>
      <w:r w:rsidR="00E85C8D">
        <w:rPr>
          <w:rFonts w:ascii="Times New Roman" w:hAnsi="Times New Roman" w:cs="Times New Roman"/>
          <w:sz w:val="24"/>
          <w:szCs w:val="24"/>
        </w:rPr>
        <w:br/>
      </w:r>
      <w:r w:rsidR="0096687D">
        <w:rPr>
          <w:rFonts w:ascii="Times New Roman" w:hAnsi="Times New Roman" w:cs="Times New Roman"/>
          <w:sz w:val="24"/>
          <w:szCs w:val="24"/>
        </w:rPr>
        <w:t>z kontrolującymi wskazywali</w:t>
      </w:r>
      <w:r w:rsidRPr="0096687D">
        <w:rPr>
          <w:rFonts w:ascii="Times New Roman" w:hAnsi="Times New Roman" w:cs="Times New Roman"/>
          <w:sz w:val="24"/>
          <w:szCs w:val="24"/>
        </w:rPr>
        <w:t xml:space="preserve"> na fakt mo</w:t>
      </w:r>
      <w:r w:rsidR="0096687D">
        <w:rPr>
          <w:rFonts w:ascii="Times New Roman" w:hAnsi="Times New Roman" w:cs="Times New Roman"/>
          <w:sz w:val="24"/>
          <w:szCs w:val="24"/>
        </w:rPr>
        <w:t xml:space="preserve">żliwości swobodnego poruszania </w:t>
      </w:r>
      <w:r w:rsidRPr="0096687D">
        <w:rPr>
          <w:rFonts w:ascii="Times New Roman" w:hAnsi="Times New Roman" w:cs="Times New Roman"/>
          <w:sz w:val="24"/>
          <w:szCs w:val="24"/>
        </w:rPr>
        <w:t>się</w:t>
      </w:r>
      <w:r w:rsidR="007F0AB2">
        <w:rPr>
          <w:rFonts w:ascii="Times New Roman" w:hAnsi="Times New Roman" w:cs="Times New Roman"/>
          <w:sz w:val="24"/>
          <w:szCs w:val="24"/>
        </w:rPr>
        <w:t>.</w:t>
      </w:r>
      <w:r w:rsidRPr="0096687D">
        <w:rPr>
          <w:rFonts w:ascii="Times New Roman" w:hAnsi="Times New Roman" w:cs="Times New Roman"/>
          <w:sz w:val="24"/>
          <w:szCs w:val="24"/>
        </w:rPr>
        <w:t xml:space="preserve"> </w:t>
      </w:r>
      <w:r w:rsidR="00E85C8D">
        <w:rPr>
          <w:rFonts w:ascii="Times New Roman" w:hAnsi="Times New Roman" w:cs="Times New Roman"/>
          <w:sz w:val="24"/>
          <w:szCs w:val="24"/>
        </w:rPr>
        <w:br/>
      </w:r>
      <w:r w:rsidR="00633BF7">
        <w:rPr>
          <w:rFonts w:ascii="Times New Roman" w:hAnsi="Times New Roman" w:cs="Times New Roman"/>
          <w:sz w:val="24"/>
          <w:szCs w:val="24"/>
        </w:rPr>
        <w:t>Jednocześnie informowali</w:t>
      </w:r>
      <w:r w:rsidRPr="0096687D">
        <w:rPr>
          <w:rFonts w:ascii="Times New Roman" w:hAnsi="Times New Roman" w:cs="Times New Roman"/>
          <w:sz w:val="24"/>
          <w:szCs w:val="24"/>
        </w:rPr>
        <w:t xml:space="preserve"> o zwyczaju zgłas</w:t>
      </w:r>
      <w:r w:rsidR="00633BF7">
        <w:rPr>
          <w:rFonts w:ascii="Times New Roman" w:hAnsi="Times New Roman" w:cs="Times New Roman"/>
          <w:sz w:val="24"/>
          <w:szCs w:val="24"/>
        </w:rPr>
        <w:t xml:space="preserve">zania personelowi konieczności </w:t>
      </w:r>
      <w:r w:rsidRPr="0096687D">
        <w:rPr>
          <w:rFonts w:ascii="Times New Roman" w:hAnsi="Times New Roman" w:cs="Times New Roman"/>
          <w:sz w:val="24"/>
          <w:szCs w:val="24"/>
        </w:rPr>
        <w:t>opuszczenia</w:t>
      </w:r>
      <w:r w:rsidR="004D22D1">
        <w:rPr>
          <w:rFonts w:ascii="Times New Roman" w:hAnsi="Times New Roman" w:cs="Times New Roman"/>
          <w:sz w:val="24"/>
          <w:szCs w:val="24"/>
        </w:rPr>
        <w:t xml:space="preserve"> DPS.  N</w:t>
      </w:r>
      <w:r w:rsidR="00633BF7">
        <w:rPr>
          <w:rFonts w:ascii="Times New Roman" w:hAnsi="Times New Roman" w:cs="Times New Roman"/>
          <w:sz w:val="24"/>
          <w:szCs w:val="24"/>
        </w:rPr>
        <w:t xml:space="preserve">iektórzy mieszkańcy pod okiem personelu udają się do pobliskiego sklepiku. </w:t>
      </w:r>
      <w:r w:rsidR="00B95467">
        <w:rPr>
          <w:rFonts w:ascii="Times New Roman" w:hAnsi="Times New Roman" w:cs="Times New Roman"/>
          <w:sz w:val="24"/>
          <w:szCs w:val="24"/>
        </w:rPr>
        <w:t>Przeważająca liczba mieszkańców nie wychodzi samodzielnie poza teren</w:t>
      </w:r>
      <w:r w:rsidR="004D22D1">
        <w:rPr>
          <w:rFonts w:ascii="Times New Roman" w:hAnsi="Times New Roman" w:cs="Times New Roman"/>
          <w:sz w:val="24"/>
          <w:szCs w:val="24"/>
        </w:rPr>
        <w:t xml:space="preserve"> Domu</w:t>
      </w:r>
      <w:r w:rsidR="00B95467">
        <w:rPr>
          <w:rFonts w:ascii="Times New Roman" w:hAnsi="Times New Roman" w:cs="Times New Roman"/>
          <w:sz w:val="24"/>
          <w:szCs w:val="24"/>
        </w:rPr>
        <w:t>. Uzasadniane to jest względami bezpieczeństwa (w pobliżu jednostki znajdują się stawy rybne), mieszkańcy stale biorą leki</w:t>
      </w:r>
      <w:r w:rsidR="007F0AB2">
        <w:rPr>
          <w:rFonts w:ascii="Times New Roman" w:hAnsi="Times New Roman" w:cs="Times New Roman"/>
          <w:sz w:val="24"/>
          <w:szCs w:val="24"/>
        </w:rPr>
        <w:t>, a spora część ma tendencje samobójcze,</w:t>
      </w:r>
      <w:r w:rsidR="00B95467">
        <w:rPr>
          <w:rFonts w:ascii="Times New Roman" w:hAnsi="Times New Roman" w:cs="Times New Roman"/>
          <w:sz w:val="24"/>
          <w:szCs w:val="24"/>
        </w:rPr>
        <w:t xml:space="preserve">  niektórzy </w:t>
      </w:r>
      <w:r w:rsidR="007F0AB2">
        <w:rPr>
          <w:rFonts w:ascii="Times New Roman" w:hAnsi="Times New Roman" w:cs="Times New Roman"/>
          <w:sz w:val="24"/>
          <w:szCs w:val="24"/>
        </w:rPr>
        <w:t xml:space="preserve">nie mają orientacji w terenie. </w:t>
      </w:r>
    </w:p>
    <w:p w:rsidR="00633BF7" w:rsidRDefault="004D22D1" w:rsidP="004D22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Dlatego też każdorazowe wyjście jest konsultowane z personelem medycznym. </w:t>
      </w:r>
      <w:r w:rsidR="007F0AB2">
        <w:rPr>
          <w:rFonts w:ascii="Times New Roman" w:hAnsi="Times New Roman" w:cs="Times New Roman"/>
          <w:sz w:val="24"/>
          <w:szCs w:val="24"/>
        </w:rPr>
        <w:br/>
        <w:t xml:space="preserve">Ten zakres jest w każdym roku kalendarzowym kontorlowany 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7F0AB2">
        <w:rPr>
          <w:rFonts w:ascii="Times New Roman" w:hAnsi="Times New Roman" w:cs="Times New Roman"/>
          <w:sz w:val="24"/>
          <w:szCs w:val="24"/>
        </w:rPr>
        <w:t xml:space="preserve">przez Sądy Rodzinne. </w:t>
      </w:r>
      <w:r w:rsidR="00B95467">
        <w:rPr>
          <w:rFonts w:ascii="Times New Roman" w:hAnsi="Times New Roman" w:cs="Times New Roman"/>
          <w:sz w:val="24"/>
          <w:szCs w:val="24"/>
        </w:rPr>
        <w:t xml:space="preserve"> </w:t>
      </w:r>
      <w:r w:rsidR="007F0AB2">
        <w:rPr>
          <w:rFonts w:ascii="Times New Roman" w:hAnsi="Times New Roman" w:cs="Times New Roman"/>
          <w:sz w:val="24"/>
          <w:szCs w:val="24"/>
        </w:rPr>
        <w:t xml:space="preserve"> </w:t>
      </w:r>
      <w:r w:rsidR="00B95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5C8D" w:rsidRDefault="007F0AB2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kontrolujący spotkali się z trzema przedstawicielami samorządu mieszkańców. </w:t>
      </w:r>
      <w:r>
        <w:rPr>
          <w:rFonts w:ascii="Times New Roman" w:hAnsi="Times New Roman" w:cs="Times New Roman"/>
          <w:sz w:val="24"/>
          <w:szCs w:val="24"/>
        </w:rPr>
        <w:br/>
        <w:t xml:space="preserve">Z przeprowadzonych rozmów wynika, że usługi świadczone w tut. DPS oceniają jako dobre. </w:t>
      </w:r>
    </w:p>
    <w:p w:rsidR="00633BF7" w:rsidRDefault="007F0AB2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obszarze żywienia potwierdzili fakt </w:t>
      </w:r>
      <w:r w:rsidR="00FE4B4E">
        <w:rPr>
          <w:rFonts w:ascii="Times New Roman" w:hAnsi="Times New Roman" w:cs="Times New Roman"/>
          <w:sz w:val="24"/>
          <w:szCs w:val="24"/>
        </w:rPr>
        <w:t xml:space="preserve">otrzymywania czterech posiłków dziennie, dostępu </w:t>
      </w:r>
      <w:r w:rsidR="00FE4B4E">
        <w:rPr>
          <w:rFonts w:ascii="Times New Roman" w:hAnsi="Times New Roman" w:cs="Times New Roman"/>
          <w:sz w:val="24"/>
          <w:szCs w:val="24"/>
        </w:rPr>
        <w:br/>
        <w:t xml:space="preserve">do napojów i drobnych posiłków </w:t>
      </w:r>
      <w:r w:rsidR="002D52A5">
        <w:rPr>
          <w:rFonts w:ascii="Times New Roman" w:hAnsi="Times New Roman" w:cs="Times New Roman"/>
          <w:sz w:val="24"/>
          <w:szCs w:val="24"/>
        </w:rPr>
        <w:t xml:space="preserve"> </w:t>
      </w:r>
      <w:r w:rsidR="00FE4B4E">
        <w:rPr>
          <w:rFonts w:ascii="Times New Roman" w:hAnsi="Times New Roman" w:cs="Times New Roman"/>
          <w:sz w:val="24"/>
          <w:szCs w:val="24"/>
        </w:rPr>
        <w:t>poza godzinami pracy kuchni, jak również otrzymywania wody</w:t>
      </w:r>
      <w:r w:rsidR="00BC7B8C">
        <w:rPr>
          <w:rFonts w:ascii="Times New Roman" w:hAnsi="Times New Roman" w:cs="Times New Roman"/>
          <w:sz w:val="24"/>
          <w:szCs w:val="24"/>
        </w:rPr>
        <w:t>, zwłaszcza</w:t>
      </w:r>
      <w:r w:rsidR="00FE4B4E">
        <w:rPr>
          <w:rFonts w:ascii="Times New Roman" w:hAnsi="Times New Roman" w:cs="Times New Roman"/>
          <w:sz w:val="24"/>
          <w:szCs w:val="24"/>
        </w:rPr>
        <w:t xml:space="preserve"> w dni zwiększonego nasłonecznienia.</w:t>
      </w:r>
    </w:p>
    <w:p w:rsidR="00381D00" w:rsidRPr="0000206A" w:rsidRDefault="00381D00" w:rsidP="0000206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81D00" w:rsidRPr="00BC7B8C" w:rsidRDefault="00381D00" w:rsidP="00381D0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C7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kontrolowanym DPS przepisy prawa są dostępne dla mieszkańców w formie papierowej – znajdują się w pokoju pracownika socjalnego. Z  zapisami ustawy z dnia 12 marca 2004 r. </w:t>
      </w:r>
      <w:r w:rsidRPr="00BC7B8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pomocy społecznej z dnia 12 marca 2004 r. </w:t>
      </w:r>
      <w:r w:rsidRPr="00BC7B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z zapisami </w:t>
      </w:r>
      <w:r w:rsidRPr="00BC7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E85C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</w:t>
      </w:r>
      <w:r w:rsidRPr="00BC7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Pracy i Polityki Społecznej w sprawie  domów pomocy społecznej  </w:t>
      </w:r>
      <w:r w:rsidR="00E85C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BC7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 zapoznawani wszyscy kandydaci na mieszkańca w dniu przyjęcia do jednostki.   </w:t>
      </w:r>
    </w:p>
    <w:p w:rsidR="00381D00" w:rsidRPr="00381D00" w:rsidRDefault="00381D00" w:rsidP="00381D0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81D00" w:rsidRPr="00B12E59" w:rsidRDefault="00E85C8D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tut. DPS</w:t>
      </w:r>
      <w:r w:rsidR="00381D00" w:rsidRPr="00BC7B8C">
        <w:rPr>
          <w:rFonts w:ascii="Times New Roman" w:hAnsi="Times New Roman" w:cs="Times New Roman"/>
          <w:sz w:val="24"/>
          <w:szCs w:val="24"/>
        </w:rPr>
        <w:t xml:space="preserve"> mieszkańcy mają całodobowy dostęp do </w:t>
      </w:r>
      <w:r w:rsidR="00BC7B8C">
        <w:rPr>
          <w:rFonts w:ascii="Times New Roman" w:hAnsi="Times New Roman" w:cs="Times New Roman"/>
          <w:sz w:val="24"/>
          <w:szCs w:val="24"/>
        </w:rPr>
        <w:t>dwóch</w:t>
      </w:r>
      <w:r w:rsidR="00381D00" w:rsidRPr="00BC7B8C">
        <w:rPr>
          <w:rFonts w:ascii="Times New Roman" w:hAnsi="Times New Roman" w:cs="Times New Roman"/>
          <w:sz w:val="24"/>
          <w:szCs w:val="24"/>
        </w:rPr>
        <w:t xml:space="preserve"> książ</w:t>
      </w:r>
      <w:r w:rsidR="00BC7B8C">
        <w:rPr>
          <w:rFonts w:ascii="Times New Roman" w:hAnsi="Times New Roman" w:cs="Times New Roman"/>
          <w:sz w:val="24"/>
          <w:szCs w:val="24"/>
        </w:rPr>
        <w:t>ek</w:t>
      </w:r>
      <w:r w:rsidR="00381D00" w:rsidRPr="00BC7B8C">
        <w:rPr>
          <w:rFonts w:ascii="Times New Roman" w:hAnsi="Times New Roman" w:cs="Times New Roman"/>
          <w:sz w:val="24"/>
          <w:szCs w:val="24"/>
        </w:rPr>
        <w:t xml:space="preserve"> skarg i wniosków</w:t>
      </w:r>
      <w:r w:rsidR="00BC7B8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C7B8C" w:rsidRPr="00BC7B8C">
        <w:rPr>
          <w:rFonts w:ascii="Times New Roman" w:hAnsi="Times New Roman" w:cs="Times New Roman"/>
          <w:sz w:val="24"/>
          <w:szCs w:val="24"/>
        </w:rPr>
        <w:t>znajdują</w:t>
      </w:r>
      <w:r w:rsidR="00221A49">
        <w:rPr>
          <w:rFonts w:ascii="Times New Roman" w:hAnsi="Times New Roman" w:cs="Times New Roman"/>
          <w:sz w:val="24"/>
          <w:szCs w:val="24"/>
        </w:rPr>
        <w:t>cych</w:t>
      </w:r>
      <w:r w:rsidR="00BC7B8C">
        <w:rPr>
          <w:rFonts w:ascii="Times New Roman" w:hAnsi="Times New Roman" w:cs="Times New Roman"/>
          <w:sz w:val="24"/>
          <w:szCs w:val="24"/>
        </w:rPr>
        <w:t xml:space="preserve"> się </w:t>
      </w:r>
      <w:r w:rsidR="00BC7B8C" w:rsidRPr="00BC7B8C">
        <w:rPr>
          <w:rFonts w:ascii="Times New Roman" w:hAnsi="Times New Roman" w:cs="Times New Roman"/>
          <w:sz w:val="24"/>
          <w:szCs w:val="24"/>
        </w:rPr>
        <w:t>w pomieszczeniach gabinetów medycznej pomocy doraź</w:t>
      </w:r>
      <w:r w:rsidR="00BC7B8C">
        <w:rPr>
          <w:rFonts w:ascii="Times New Roman" w:hAnsi="Times New Roman" w:cs="Times New Roman"/>
          <w:sz w:val="24"/>
          <w:szCs w:val="24"/>
        </w:rPr>
        <w:t>nej</w:t>
      </w:r>
      <w:r w:rsidR="00B12E59">
        <w:rPr>
          <w:rFonts w:ascii="Times New Roman" w:hAnsi="Times New Roman" w:cs="Times New Roman"/>
          <w:sz w:val="24"/>
          <w:szCs w:val="24"/>
        </w:rPr>
        <w:t xml:space="preserve">, </w:t>
      </w:r>
      <w:r w:rsidR="00221A49">
        <w:rPr>
          <w:rFonts w:ascii="Times New Roman" w:hAnsi="Times New Roman" w:cs="Times New Roman"/>
          <w:sz w:val="24"/>
          <w:szCs w:val="24"/>
        </w:rPr>
        <w:br/>
      </w:r>
      <w:r w:rsidR="00BC7B8C">
        <w:rPr>
          <w:rFonts w:ascii="Times New Roman" w:hAnsi="Times New Roman" w:cs="Times New Roman"/>
          <w:sz w:val="24"/>
          <w:szCs w:val="24"/>
        </w:rPr>
        <w:t>w każdym z dwóch budynków.</w:t>
      </w:r>
      <w:r w:rsidR="00BC7B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B8C" w:rsidRPr="00BC7B8C">
        <w:rPr>
          <w:rFonts w:ascii="Times New Roman" w:hAnsi="Times New Roman" w:cs="Times New Roman"/>
          <w:sz w:val="24"/>
          <w:szCs w:val="24"/>
        </w:rPr>
        <w:t>Ponadto, w budynku pałacowym</w:t>
      </w:r>
      <w:r w:rsidR="00B12E59">
        <w:rPr>
          <w:rFonts w:ascii="Times New Roman" w:hAnsi="Times New Roman" w:cs="Times New Roman"/>
          <w:sz w:val="24"/>
          <w:szCs w:val="24"/>
        </w:rPr>
        <w:t xml:space="preserve"> </w:t>
      </w:r>
      <w:r w:rsidR="004D22D1">
        <w:rPr>
          <w:rFonts w:ascii="Times New Roman" w:hAnsi="Times New Roman" w:cs="Times New Roman"/>
          <w:sz w:val="24"/>
          <w:szCs w:val="24"/>
        </w:rPr>
        <w:t xml:space="preserve">do dyspozycji </w:t>
      </w:r>
      <w:r>
        <w:rPr>
          <w:rFonts w:ascii="Times New Roman" w:hAnsi="Times New Roman" w:cs="Times New Roman"/>
          <w:sz w:val="24"/>
          <w:szCs w:val="24"/>
        </w:rPr>
        <w:br/>
      </w:r>
      <w:r w:rsidR="004D22D1">
        <w:rPr>
          <w:rFonts w:ascii="Times New Roman" w:hAnsi="Times New Roman" w:cs="Times New Roman"/>
          <w:sz w:val="24"/>
          <w:szCs w:val="24"/>
        </w:rPr>
        <w:t xml:space="preserve">zamieszkałych jest skrzynka </w:t>
      </w:r>
      <w:r>
        <w:rPr>
          <w:rFonts w:ascii="Times New Roman" w:hAnsi="Times New Roman" w:cs="Times New Roman"/>
          <w:sz w:val="24"/>
          <w:szCs w:val="24"/>
        </w:rPr>
        <w:t>skarg i wniosków, dostępna</w:t>
      </w:r>
      <w:r w:rsidR="00B12E59">
        <w:rPr>
          <w:rFonts w:ascii="Times New Roman" w:hAnsi="Times New Roman" w:cs="Times New Roman"/>
          <w:sz w:val="24"/>
          <w:szCs w:val="24"/>
        </w:rPr>
        <w:t xml:space="preserve"> </w:t>
      </w:r>
      <w:r w:rsidR="004D22D1">
        <w:rPr>
          <w:rFonts w:ascii="Times New Roman" w:hAnsi="Times New Roman" w:cs="Times New Roman"/>
          <w:sz w:val="24"/>
          <w:szCs w:val="24"/>
        </w:rPr>
        <w:t>całodobowo   - znajduje się na korytarzu (parter) budynku pałacowego</w:t>
      </w:r>
      <w:r w:rsidR="00B12E59">
        <w:rPr>
          <w:rFonts w:ascii="Times New Roman" w:hAnsi="Times New Roman" w:cs="Times New Roman"/>
          <w:sz w:val="24"/>
          <w:szCs w:val="24"/>
        </w:rPr>
        <w:t xml:space="preserve">. </w:t>
      </w:r>
      <w:r w:rsidR="00BC7B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D00" w:rsidRPr="0000206A" w:rsidRDefault="00B12E59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E59">
        <w:rPr>
          <w:rFonts w:ascii="Times New Roman" w:hAnsi="Times New Roman" w:cs="Times New Roman"/>
          <w:sz w:val="24"/>
          <w:szCs w:val="24"/>
        </w:rPr>
        <w:t>S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posób załatwiania skarg i wniosków </w:t>
      </w:r>
      <w:r w:rsidR="00E85C8D">
        <w:rPr>
          <w:rFonts w:ascii="Times New Roman" w:hAnsi="Times New Roman" w:cs="Times New Roman"/>
          <w:sz w:val="24"/>
          <w:szCs w:val="24"/>
        </w:rPr>
        <w:t>jednak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 odbywa się najczęściej  na bieżąco, </w:t>
      </w:r>
      <w:r w:rsidR="00381D00" w:rsidRPr="00B12E59">
        <w:rPr>
          <w:rFonts w:ascii="Times New Roman" w:hAnsi="Times New Roman" w:cs="Times New Roman"/>
          <w:sz w:val="24"/>
          <w:szCs w:val="24"/>
        </w:rPr>
        <w:br/>
        <w:t>tj</w:t>
      </w:r>
      <w:r w:rsidR="00E85C8D">
        <w:rPr>
          <w:rFonts w:ascii="Times New Roman" w:hAnsi="Times New Roman" w:cs="Times New Roman"/>
          <w:sz w:val="24"/>
          <w:szCs w:val="24"/>
        </w:rPr>
        <w:t>.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 sprawy są wyjaśniane z pers</w:t>
      </w:r>
      <w:r>
        <w:rPr>
          <w:rFonts w:ascii="Times New Roman" w:hAnsi="Times New Roman" w:cs="Times New Roman"/>
          <w:sz w:val="24"/>
          <w:szCs w:val="24"/>
        </w:rPr>
        <w:t>onelem obecnym na danej zmianie, bądź dyrektorem.</w:t>
      </w:r>
      <w:r w:rsidR="00381D00" w:rsidRPr="00381D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1D00" w:rsidRPr="00381D00">
        <w:rPr>
          <w:rFonts w:ascii="Times New Roman" w:hAnsi="Times New Roman" w:cs="Times New Roman"/>
          <w:i/>
          <w:sz w:val="24"/>
          <w:szCs w:val="24"/>
        </w:rPr>
        <w:br/>
      </w:r>
      <w:r w:rsidRPr="00B12E59">
        <w:rPr>
          <w:rFonts w:ascii="Times New Roman" w:hAnsi="Times New Roman" w:cs="Times New Roman"/>
          <w:sz w:val="24"/>
          <w:szCs w:val="24"/>
        </w:rPr>
        <w:t>Zarządzający placówką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1D00" w:rsidRPr="00B12E59">
        <w:rPr>
          <w:rFonts w:ascii="Times New Roman" w:hAnsi="Times New Roman" w:cs="Times New Roman"/>
          <w:sz w:val="24"/>
          <w:szCs w:val="24"/>
        </w:rPr>
        <w:t>przyjmuje w sw</w:t>
      </w:r>
      <w:r w:rsidR="004D22D1">
        <w:rPr>
          <w:rFonts w:ascii="Times New Roman" w:hAnsi="Times New Roman" w:cs="Times New Roman"/>
          <w:sz w:val="24"/>
          <w:szCs w:val="24"/>
        </w:rPr>
        <w:t>oim gabinecie w każdy wtorek</w:t>
      </w:r>
      <w:r w:rsidRPr="00B12E59">
        <w:rPr>
          <w:rFonts w:ascii="Times New Roman" w:hAnsi="Times New Roman" w:cs="Times New Roman"/>
          <w:sz w:val="24"/>
          <w:szCs w:val="24"/>
        </w:rPr>
        <w:t xml:space="preserve"> i piątek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 </w:t>
      </w:r>
      <w:r w:rsidR="00381D00" w:rsidRPr="00B12E59">
        <w:rPr>
          <w:rFonts w:ascii="Times New Roman" w:hAnsi="Times New Roman" w:cs="Times New Roman"/>
          <w:sz w:val="24"/>
          <w:szCs w:val="24"/>
        </w:rPr>
        <w:br/>
        <w:t>w godzinach</w:t>
      </w:r>
      <w:r w:rsidRPr="00B12E59">
        <w:rPr>
          <w:rFonts w:ascii="Times New Roman" w:hAnsi="Times New Roman" w:cs="Times New Roman"/>
          <w:sz w:val="24"/>
          <w:szCs w:val="24"/>
        </w:rPr>
        <w:t xml:space="preserve"> 14.00 -15.0</w:t>
      </w:r>
      <w:r w:rsidR="00381D00" w:rsidRPr="00B12E59">
        <w:rPr>
          <w:rFonts w:ascii="Times New Roman" w:hAnsi="Times New Roman" w:cs="Times New Roman"/>
          <w:sz w:val="24"/>
          <w:szCs w:val="24"/>
        </w:rPr>
        <w:t>0 w budynku administracyjnym</w:t>
      </w:r>
      <w:r w:rsidR="00381D00" w:rsidRPr="00381D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81D00" w:rsidRPr="00B12E59">
        <w:rPr>
          <w:rFonts w:ascii="Times New Roman" w:hAnsi="Times New Roman" w:cs="Times New Roman"/>
          <w:sz w:val="24"/>
          <w:szCs w:val="24"/>
        </w:rPr>
        <w:t>Informacja o tym</w:t>
      </w:r>
      <w:r w:rsidR="00E85C8D">
        <w:rPr>
          <w:rFonts w:ascii="Times New Roman" w:hAnsi="Times New Roman" w:cs="Times New Roman"/>
          <w:sz w:val="24"/>
          <w:szCs w:val="24"/>
        </w:rPr>
        <w:t xml:space="preserve"> fakcie znajduje </w:t>
      </w:r>
      <w:r w:rsidR="00E85C8D">
        <w:rPr>
          <w:rFonts w:ascii="Times New Roman" w:hAnsi="Times New Roman" w:cs="Times New Roman"/>
          <w:sz w:val="24"/>
          <w:szCs w:val="24"/>
        </w:rPr>
        <w:br/>
        <w:t>się na tablicach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 ogłoszeń. Ponadto, dyrekt</w:t>
      </w:r>
      <w:r>
        <w:rPr>
          <w:rFonts w:ascii="Times New Roman" w:hAnsi="Times New Roman" w:cs="Times New Roman"/>
          <w:sz w:val="24"/>
          <w:szCs w:val="24"/>
        </w:rPr>
        <w:t>or jednostki odwiedza mieszkańców</w:t>
      </w:r>
      <w:r w:rsidR="0000206A">
        <w:rPr>
          <w:rFonts w:ascii="Times New Roman" w:hAnsi="Times New Roman" w:cs="Times New Roman"/>
          <w:sz w:val="24"/>
          <w:szCs w:val="24"/>
        </w:rPr>
        <w:t xml:space="preserve"> obydwu budynków w </w:t>
      </w:r>
      <w:r w:rsidR="00381D00" w:rsidRPr="00B12E59">
        <w:rPr>
          <w:rFonts w:ascii="Times New Roman" w:hAnsi="Times New Roman" w:cs="Times New Roman"/>
          <w:sz w:val="24"/>
          <w:szCs w:val="24"/>
        </w:rPr>
        <w:t>pokojach</w:t>
      </w:r>
      <w:r>
        <w:rPr>
          <w:rFonts w:ascii="Times New Roman" w:hAnsi="Times New Roman" w:cs="Times New Roman"/>
          <w:sz w:val="24"/>
          <w:szCs w:val="24"/>
        </w:rPr>
        <w:t xml:space="preserve"> mieszkalnych, </w:t>
      </w:r>
      <w:r w:rsidR="00381D00" w:rsidRPr="00B12E59">
        <w:rPr>
          <w:rFonts w:ascii="Times New Roman" w:hAnsi="Times New Roman" w:cs="Times New Roman"/>
          <w:sz w:val="24"/>
          <w:szCs w:val="24"/>
        </w:rPr>
        <w:t xml:space="preserve">jeśli sobie tego życzą.      </w:t>
      </w:r>
    </w:p>
    <w:p w:rsidR="00381D00" w:rsidRPr="00B12E59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E59">
        <w:rPr>
          <w:rFonts w:ascii="Times New Roman" w:hAnsi="Times New Roman" w:cs="Times New Roman"/>
          <w:sz w:val="24"/>
          <w:szCs w:val="24"/>
        </w:rPr>
        <w:t xml:space="preserve">Mieszkańcy kontrolowanego Domu potwierdzili w/w sposób rozwiązywania skarg </w:t>
      </w:r>
      <w:r w:rsidRPr="00B12E59">
        <w:rPr>
          <w:rFonts w:ascii="Times New Roman" w:hAnsi="Times New Roman" w:cs="Times New Roman"/>
          <w:sz w:val="24"/>
          <w:szCs w:val="24"/>
        </w:rPr>
        <w:br/>
        <w:t xml:space="preserve">i wniosków.  Nie wnosili  uwag co do pracy personelu w tym obszarze.  </w:t>
      </w:r>
    </w:p>
    <w:p w:rsidR="00381D00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2E59" w:rsidRPr="00B12E59" w:rsidRDefault="00B12E59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A49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E59">
        <w:rPr>
          <w:rFonts w:ascii="Times New Roman" w:hAnsi="Times New Roman" w:cs="Times New Roman"/>
          <w:sz w:val="24"/>
          <w:szCs w:val="24"/>
        </w:rPr>
        <w:t>W rozmowach z kontrującymi</w:t>
      </w:r>
      <w:r w:rsidRPr="00381D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06A" w:rsidRPr="0000206A">
        <w:rPr>
          <w:rFonts w:ascii="Times New Roman" w:hAnsi="Times New Roman" w:cs="Times New Roman"/>
          <w:sz w:val="24"/>
          <w:szCs w:val="24"/>
        </w:rPr>
        <w:t>przedstawiciele</w:t>
      </w:r>
      <w:r w:rsidR="000020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06A">
        <w:rPr>
          <w:rFonts w:ascii="Times New Roman" w:hAnsi="Times New Roman" w:cs="Times New Roman"/>
          <w:sz w:val="24"/>
          <w:szCs w:val="24"/>
        </w:rPr>
        <w:t>samor</w:t>
      </w:r>
      <w:r w:rsidR="0000206A" w:rsidRPr="0000206A">
        <w:rPr>
          <w:rFonts w:ascii="Times New Roman" w:hAnsi="Times New Roman" w:cs="Times New Roman"/>
          <w:sz w:val="24"/>
          <w:szCs w:val="24"/>
        </w:rPr>
        <w:t>z</w:t>
      </w:r>
      <w:r w:rsidR="0000206A">
        <w:rPr>
          <w:rFonts w:ascii="Times New Roman" w:hAnsi="Times New Roman" w:cs="Times New Roman"/>
          <w:sz w:val="24"/>
          <w:szCs w:val="24"/>
        </w:rPr>
        <w:t>ądu pozytywnie ocenili pracę jednostki</w:t>
      </w:r>
      <w:r w:rsidR="00221A49">
        <w:rPr>
          <w:rFonts w:ascii="Times New Roman" w:hAnsi="Times New Roman" w:cs="Times New Roman"/>
          <w:sz w:val="24"/>
          <w:szCs w:val="24"/>
        </w:rPr>
        <w:t xml:space="preserve"> w analizowanych wyżej obszarach. </w:t>
      </w:r>
      <w:r w:rsidR="0000206A">
        <w:rPr>
          <w:rFonts w:ascii="Times New Roman" w:hAnsi="Times New Roman" w:cs="Times New Roman"/>
          <w:sz w:val="24"/>
          <w:szCs w:val="24"/>
        </w:rPr>
        <w:t>Wskazywali na fakt organizowania przez personel</w:t>
      </w:r>
      <w:r w:rsidR="00221A49">
        <w:rPr>
          <w:rFonts w:ascii="Times New Roman" w:hAnsi="Times New Roman" w:cs="Times New Roman"/>
          <w:sz w:val="24"/>
          <w:szCs w:val="24"/>
        </w:rPr>
        <w:t xml:space="preserve"> Domu różnego rodzaju wyjazdów,</w:t>
      </w:r>
      <w:r w:rsidR="0000206A">
        <w:rPr>
          <w:rFonts w:ascii="Times New Roman" w:hAnsi="Times New Roman" w:cs="Times New Roman"/>
          <w:sz w:val="24"/>
          <w:szCs w:val="24"/>
        </w:rPr>
        <w:t xml:space="preserve"> imprez </w:t>
      </w:r>
      <w:r w:rsidR="00221A49">
        <w:rPr>
          <w:rFonts w:ascii="Times New Roman" w:hAnsi="Times New Roman" w:cs="Times New Roman"/>
          <w:sz w:val="24"/>
          <w:szCs w:val="24"/>
        </w:rPr>
        <w:t xml:space="preserve">sportowych i </w:t>
      </w:r>
      <w:r w:rsidR="0000206A">
        <w:rPr>
          <w:rFonts w:ascii="Times New Roman" w:hAnsi="Times New Roman" w:cs="Times New Roman"/>
          <w:sz w:val="24"/>
          <w:szCs w:val="24"/>
        </w:rPr>
        <w:t xml:space="preserve">kulturalnych, w tym </w:t>
      </w:r>
      <w:r w:rsidR="00EF1113">
        <w:rPr>
          <w:rFonts w:ascii="Times New Roman" w:hAnsi="Times New Roman" w:cs="Times New Roman"/>
          <w:sz w:val="24"/>
          <w:szCs w:val="24"/>
        </w:rPr>
        <w:t xml:space="preserve"> na </w:t>
      </w:r>
      <w:r w:rsidR="0000206A">
        <w:rPr>
          <w:rFonts w:ascii="Times New Roman" w:hAnsi="Times New Roman" w:cs="Times New Roman"/>
          <w:sz w:val="24"/>
          <w:szCs w:val="24"/>
        </w:rPr>
        <w:t xml:space="preserve">spotkania z innymi domami pomocy społecznej czy środowiskowymi domami samopomocy. </w:t>
      </w:r>
      <w:r w:rsidR="00EF1113">
        <w:rPr>
          <w:rFonts w:ascii="Times New Roman" w:hAnsi="Times New Roman" w:cs="Times New Roman"/>
          <w:sz w:val="24"/>
          <w:szCs w:val="24"/>
        </w:rPr>
        <w:t xml:space="preserve">Nie wnosili uwag do pracy personelu, wskazywali zaś na możliwość zwrócenia się  do zatrudnionych o pomoc,  niezależnie od pory dnia czy nocy. </w:t>
      </w:r>
    </w:p>
    <w:p w:rsidR="00696E2A" w:rsidRDefault="00EF1113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 należy dodać, że przedstawiciele samorządu wskazywali na fakt, </w:t>
      </w:r>
      <w:r w:rsidRPr="00EF1113">
        <w:rPr>
          <w:rFonts w:ascii="Times New Roman" w:hAnsi="Times New Roman" w:cs="Times New Roman"/>
          <w:sz w:val="24"/>
          <w:szCs w:val="24"/>
        </w:rPr>
        <w:t xml:space="preserve">iż  w społeczności zamieszkałych pojawiają się konflikty. Ich zdaniem jest to spowodowane  głównie </w:t>
      </w:r>
    </w:p>
    <w:p w:rsidR="003D53F9" w:rsidRDefault="00EF1113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113">
        <w:rPr>
          <w:rFonts w:ascii="Times New Roman" w:hAnsi="Times New Roman" w:cs="Times New Roman"/>
          <w:sz w:val="24"/>
          <w:szCs w:val="24"/>
        </w:rPr>
        <w:lastRenderedPageBreak/>
        <w:t>nadużywaniem alkoholu przy jednoczesnym braniu leków</w:t>
      </w:r>
      <w:r w:rsidR="00221A49">
        <w:rPr>
          <w:rFonts w:ascii="Times New Roman" w:hAnsi="Times New Roman" w:cs="Times New Roman"/>
          <w:sz w:val="24"/>
          <w:szCs w:val="24"/>
        </w:rPr>
        <w:t xml:space="preserve"> przez niektórych</w:t>
      </w:r>
      <w:r>
        <w:rPr>
          <w:sz w:val="24"/>
          <w:szCs w:val="24"/>
        </w:rPr>
        <w:t xml:space="preserve">. </w:t>
      </w:r>
      <w:r w:rsidR="00221A49">
        <w:rPr>
          <w:sz w:val="24"/>
          <w:szCs w:val="24"/>
        </w:rPr>
        <w:br/>
      </w:r>
      <w:r w:rsidR="003D53F9" w:rsidRPr="003D53F9">
        <w:rPr>
          <w:rFonts w:ascii="Times New Roman" w:hAnsi="Times New Roman" w:cs="Times New Roman"/>
          <w:sz w:val="24"/>
          <w:szCs w:val="24"/>
        </w:rPr>
        <w:t>Zdarza się, że niektóre  oso</w:t>
      </w:r>
      <w:r w:rsidRPr="003D53F9">
        <w:rPr>
          <w:rFonts w:ascii="Times New Roman" w:hAnsi="Times New Roman" w:cs="Times New Roman"/>
          <w:sz w:val="24"/>
          <w:szCs w:val="24"/>
        </w:rPr>
        <w:t>b</w:t>
      </w:r>
      <w:r w:rsidR="003D53F9" w:rsidRPr="003D53F9">
        <w:rPr>
          <w:rFonts w:ascii="Times New Roman" w:hAnsi="Times New Roman" w:cs="Times New Roman"/>
          <w:sz w:val="24"/>
          <w:szCs w:val="24"/>
        </w:rPr>
        <w:t>y</w:t>
      </w:r>
      <w:r w:rsidRPr="003D53F9">
        <w:rPr>
          <w:rFonts w:ascii="Times New Roman" w:hAnsi="Times New Roman" w:cs="Times New Roman"/>
          <w:sz w:val="24"/>
          <w:szCs w:val="24"/>
        </w:rPr>
        <w:t xml:space="preserve"> </w:t>
      </w:r>
      <w:r w:rsidR="003D53F9" w:rsidRPr="003D53F9">
        <w:rPr>
          <w:rFonts w:ascii="Times New Roman" w:hAnsi="Times New Roman" w:cs="Times New Roman"/>
          <w:sz w:val="24"/>
          <w:szCs w:val="24"/>
        </w:rPr>
        <w:t>uzależnione</w:t>
      </w:r>
      <w:r w:rsidRPr="003D53F9">
        <w:rPr>
          <w:rFonts w:ascii="Times New Roman" w:hAnsi="Times New Roman" w:cs="Times New Roman"/>
          <w:sz w:val="24"/>
          <w:szCs w:val="24"/>
        </w:rPr>
        <w:t xml:space="preserve"> od alkoholu samowolnie opuszcza</w:t>
      </w:r>
      <w:r w:rsidR="003D53F9" w:rsidRPr="003D53F9">
        <w:rPr>
          <w:rFonts w:ascii="Times New Roman" w:hAnsi="Times New Roman" w:cs="Times New Roman"/>
          <w:sz w:val="24"/>
          <w:szCs w:val="24"/>
        </w:rPr>
        <w:t>ją</w:t>
      </w:r>
      <w:r w:rsidRPr="003D53F9">
        <w:rPr>
          <w:rFonts w:ascii="Times New Roman" w:hAnsi="Times New Roman" w:cs="Times New Roman"/>
          <w:sz w:val="24"/>
          <w:szCs w:val="24"/>
        </w:rPr>
        <w:t xml:space="preserve"> teren </w:t>
      </w:r>
      <w:r w:rsidR="003D53F9" w:rsidRPr="003D53F9">
        <w:rPr>
          <w:rFonts w:ascii="Times New Roman" w:hAnsi="Times New Roman" w:cs="Times New Roman"/>
          <w:sz w:val="24"/>
          <w:szCs w:val="24"/>
        </w:rPr>
        <w:t>posesji (uciekając przez ogrodzenie)</w:t>
      </w:r>
      <w:r w:rsidR="003D53F9">
        <w:rPr>
          <w:rFonts w:ascii="Times New Roman" w:hAnsi="Times New Roman" w:cs="Times New Roman"/>
          <w:sz w:val="24"/>
          <w:szCs w:val="24"/>
        </w:rPr>
        <w:t>, kierują się do pobliskiego sklepu. Po użyciu alkoholu wracają do DPS i wszczynają awantury</w:t>
      </w:r>
      <w:r w:rsidR="006C6A9F">
        <w:rPr>
          <w:rFonts w:ascii="Times New Roman" w:hAnsi="Times New Roman" w:cs="Times New Roman"/>
          <w:sz w:val="24"/>
          <w:szCs w:val="24"/>
        </w:rPr>
        <w:t>.</w:t>
      </w:r>
      <w:r w:rsidR="003D53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53F9" w:rsidRDefault="00EF1113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3F9">
        <w:rPr>
          <w:rFonts w:ascii="Times New Roman" w:hAnsi="Times New Roman" w:cs="Times New Roman"/>
          <w:sz w:val="24"/>
          <w:szCs w:val="24"/>
        </w:rPr>
        <w:t xml:space="preserve">Jedną z </w:t>
      </w:r>
      <w:r w:rsidR="003D53F9" w:rsidRPr="003D53F9">
        <w:rPr>
          <w:rFonts w:ascii="Times New Roman" w:hAnsi="Times New Roman" w:cs="Times New Roman"/>
          <w:sz w:val="24"/>
          <w:szCs w:val="24"/>
        </w:rPr>
        <w:t xml:space="preserve">tego typu </w:t>
      </w:r>
      <w:r w:rsidR="000A5A73">
        <w:rPr>
          <w:rFonts w:ascii="Times New Roman" w:hAnsi="Times New Roman" w:cs="Times New Roman"/>
          <w:sz w:val="24"/>
          <w:szCs w:val="24"/>
        </w:rPr>
        <w:t>osób, jest ......</w:t>
      </w:r>
      <w:r w:rsidR="00696E2A">
        <w:rPr>
          <w:rFonts w:ascii="Times New Roman" w:hAnsi="Times New Roman" w:cs="Times New Roman"/>
          <w:sz w:val="24"/>
          <w:szCs w:val="24"/>
        </w:rPr>
        <w:t>...............</w:t>
      </w:r>
      <w:r w:rsidRPr="003D53F9">
        <w:rPr>
          <w:rFonts w:ascii="Times New Roman" w:hAnsi="Times New Roman" w:cs="Times New Roman"/>
          <w:sz w:val="24"/>
          <w:szCs w:val="24"/>
        </w:rPr>
        <w:t>.</w:t>
      </w:r>
      <w:r w:rsidR="003D53F9" w:rsidRPr="003D53F9">
        <w:rPr>
          <w:rFonts w:ascii="Times New Roman" w:hAnsi="Times New Roman" w:cs="Times New Roman"/>
          <w:sz w:val="24"/>
          <w:szCs w:val="24"/>
        </w:rPr>
        <w:t xml:space="preserve"> Mieszkańcy z którymi zespół kontrolny  przeprowadził  rozmowy wskazywali na fakt częstych konfliktów</w:t>
      </w:r>
      <w:r w:rsidR="000A5A73">
        <w:rPr>
          <w:rFonts w:ascii="Times New Roman" w:hAnsi="Times New Roman" w:cs="Times New Roman"/>
          <w:sz w:val="24"/>
          <w:szCs w:val="24"/>
        </w:rPr>
        <w:t xml:space="preserve"> wszczynanych przez ....</w:t>
      </w:r>
      <w:r w:rsidR="00696E2A">
        <w:rPr>
          <w:rFonts w:ascii="Times New Roman" w:hAnsi="Times New Roman" w:cs="Times New Roman"/>
          <w:sz w:val="24"/>
          <w:szCs w:val="24"/>
        </w:rPr>
        <w:t>.............................</w:t>
      </w:r>
      <w:r w:rsidR="003D53F9">
        <w:rPr>
          <w:rFonts w:ascii="Times New Roman" w:hAnsi="Times New Roman" w:cs="Times New Roman"/>
          <w:sz w:val="24"/>
          <w:szCs w:val="24"/>
        </w:rPr>
        <w:t>.</w:t>
      </w:r>
    </w:p>
    <w:p w:rsidR="00EF1113" w:rsidRPr="003D53F9" w:rsidRDefault="003337EE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z</w:t>
      </w:r>
      <w:r w:rsidR="00EF1113" w:rsidRPr="003D53F9">
        <w:rPr>
          <w:rFonts w:ascii="Times New Roman" w:hAnsi="Times New Roman" w:cs="Times New Roman"/>
          <w:sz w:val="24"/>
          <w:szCs w:val="24"/>
        </w:rPr>
        <w:t xml:space="preserve"> relacji pracowników </w:t>
      </w:r>
      <w:r>
        <w:rPr>
          <w:rFonts w:ascii="Times New Roman" w:hAnsi="Times New Roman" w:cs="Times New Roman"/>
          <w:sz w:val="24"/>
          <w:szCs w:val="24"/>
        </w:rPr>
        <w:t xml:space="preserve">(w tym psychologa) </w:t>
      </w:r>
      <w:r w:rsidR="00EF1113" w:rsidRPr="003D53F9">
        <w:rPr>
          <w:rFonts w:ascii="Times New Roman" w:hAnsi="Times New Roman" w:cs="Times New Roman"/>
          <w:sz w:val="24"/>
          <w:szCs w:val="24"/>
        </w:rPr>
        <w:t xml:space="preserve">wynika, iż ostania sytuacja </w:t>
      </w:r>
      <w:r>
        <w:rPr>
          <w:rFonts w:ascii="Times New Roman" w:hAnsi="Times New Roman" w:cs="Times New Roman"/>
          <w:sz w:val="24"/>
          <w:szCs w:val="24"/>
        </w:rPr>
        <w:br/>
      </w:r>
      <w:r w:rsidR="00EF1113" w:rsidRPr="003D53F9">
        <w:rPr>
          <w:rFonts w:ascii="Times New Roman" w:hAnsi="Times New Roman" w:cs="Times New Roman"/>
          <w:sz w:val="24"/>
          <w:szCs w:val="24"/>
        </w:rPr>
        <w:t xml:space="preserve">konfliktowa z udziałem </w:t>
      </w:r>
      <w:r w:rsidR="00D937D8">
        <w:rPr>
          <w:rFonts w:ascii="Times New Roman" w:hAnsi="Times New Roman" w:cs="Times New Roman"/>
          <w:sz w:val="24"/>
          <w:szCs w:val="24"/>
        </w:rPr>
        <w:t>w/W</w:t>
      </w:r>
      <w:bookmarkStart w:id="0" w:name="_GoBack"/>
      <w:bookmarkEnd w:id="0"/>
      <w:r w:rsidR="00D937D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EF1113" w:rsidRPr="003D53F9">
        <w:rPr>
          <w:rFonts w:ascii="Times New Roman" w:hAnsi="Times New Roman" w:cs="Times New Roman"/>
          <w:sz w:val="24"/>
          <w:szCs w:val="24"/>
        </w:rPr>
        <w:t xml:space="preserve"> miała miejsce po </w:t>
      </w:r>
      <w:r w:rsidR="000A5A73">
        <w:rPr>
          <w:rFonts w:ascii="Times New Roman" w:hAnsi="Times New Roman" w:cs="Times New Roman"/>
          <w:sz w:val="24"/>
          <w:szCs w:val="24"/>
        </w:rPr>
        <w:t>samowolnym oddaleniu się......................</w:t>
      </w:r>
      <w:r w:rsidR="00696E2A">
        <w:rPr>
          <w:rFonts w:ascii="Times New Roman" w:hAnsi="Times New Roman" w:cs="Times New Roman"/>
          <w:sz w:val="24"/>
          <w:szCs w:val="24"/>
        </w:rPr>
        <w:t xml:space="preserve"> </w:t>
      </w:r>
      <w:r w:rsidR="00BF289A">
        <w:rPr>
          <w:rFonts w:ascii="Times New Roman" w:hAnsi="Times New Roman" w:cs="Times New Roman"/>
          <w:sz w:val="24"/>
          <w:szCs w:val="24"/>
        </w:rPr>
        <w:t xml:space="preserve">z DPS i </w:t>
      </w:r>
      <w:r w:rsidR="00EF1113" w:rsidRPr="003D53F9">
        <w:rPr>
          <w:rFonts w:ascii="Times New Roman" w:hAnsi="Times New Roman" w:cs="Times New Roman"/>
          <w:sz w:val="24"/>
          <w:szCs w:val="24"/>
        </w:rPr>
        <w:t>użyciu  przez niego alkoholu</w:t>
      </w:r>
      <w:r w:rsidR="003D53F9" w:rsidRPr="003D53F9">
        <w:rPr>
          <w:rFonts w:ascii="Times New Roman" w:hAnsi="Times New Roman" w:cs="Times New Roman"/>
          <w:sz w:val="24"/>
          <w:szCs w:val="24"/>
        </w:rPr>
        <w:t xml:space="preserve"> w dniu </w:t>
      </w:r>
      <w:r w:rsidR="005E5998">
        <w:rPr>
          <w:rFonts w:ascii="Times New Roman" w:hAnsi="Times New Roman" w:cs="Times New Roman"/>
          <w:sz w:val="24"/>
          <w:szCs w:val="24"/>
        </w:rPr>
        <w:t xml:space="preserve">14.06.2022 r. </w:t>
      </w:r>
    </w:p>
    <w:p w:rsidR="00EF1113" w:rsidRDefault="00EF1113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5998" w:rsidRPr="00221A49" w:rsidRDefault="00EF1113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1D00" w:rsidRPr="0053001C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01C">
        <w:rPr>
          <w:rFonts w:ascii="Times New Roman" w:hAnsi="Times New Roman" w:cs="Times New Roman"/>
          <w:sz w:val="24"/>
          <w:szCs w:val="24"/>
        </w:rPr>
        <w:t>Podsumowanie:</w:t>
      </w:r>
    </w:p>
    <w:p w:rsidR="00381D00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01C">
        <w:rPr>
          <w:rFonts w:ascii="Times New Roman" w:hAnsi="Times New Roman" w:cs="Times New Roman"/>
          <w:sz w:val="24"/>
          <w:szCs w:val="24"/>
        </w:rPr>
        <w:t xml:space="preserve">W odniesieniu do działalności jednostki w zakresie objętym kontrolą nie stwierdzono nieprawidłowości. </w:t>
      </w:r>
    </w:p>
    <w:p w:rsidR="00221A49" w:rsidRDefault="00221A49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A49" w:rsidRPr="0053001C" w:rsidRDefault="00221A49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D00" w:rsidRPr="0053001C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01C">
        <w:rPr>
          <w:rFonts w:ascii="Times New Roman" w:hAnsi="Times New Roman" w:cs="Times New Roman"/>
          <w:sz w:val="24"/>
          <w:szCs w:val="24"/>
        </w:rPr>
        <w:t>Na tym czynności kontroli zakończono.</w:t>
      </w:r>
    </w:p>
    <w:p w:rsidR="00381D00" w:rsidRPr="00381D00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D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D00" w:rsidRPr="00381D00" w:rsidRDefault="00381D00" w:rsidP="00381D0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1D00" w:rsidRPr="004840D5" w:rsidRDefault="00381D00" w:rsidP="00381D00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81D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381D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381D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381D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840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4840D5" w:rsidRPr="004840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4840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INFORMACJE KOŃCOWE</w:t>
      </w:r>
    </w:p>
    <w:p w:rsidR="00381D00" w:rsidRPr="004840D5" w:rsidRDefault="00381D00" w:rsidP="00381D0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1D00" w:rsidRPr="004840D5" w:rsidRDefault="00381D00" w:rsidP="00381D0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1D00" w:rsidRPr="004840D5" w:rsidRDefault="00381D00" w:rsidP="00381D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</w:t>
      </w:r>
      <w:r w:rsidRPr="004840D5">
        <w:rPr>
          <w:rFonts w:ascii="Times New Roman" w:eastAsia="Calibri" w:hAnsi="Times New Roman" w:cs="Times New Roman"/>
          <w:sz w:val="24"/>
          <w:szCs w:val="24"/>
        </w:rPr>
        <w:t xml:space="preserve">rozporządzenia Ministra Rodziny i Polityki Społecznej z dnia 9 grudnia 2020 r. w sprawie nadzoru i kontroli w pomocy społecznej (Dz. U. z 2020 r. poz. 2285 późń. zm.), </w:t>
      </w: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381D00" w:rsidRPr="004840D5" w:rsidRDefault="00381D00" w:rsidP="00381D0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 i sporządzenia zaleceń pokontrolnych.</w:t>
      </w:r>
    </w:p>
    <w:p w:rsidR="00381D00" w:rsidRPr="004840D5" w:rsidRDefault="00381D00" w:rsidP="00696E2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Kierownikowi jednostki podlegającej kontroli przysługuje prawo zgłoszenia, przed podpisaniem protokołu kontroli, umotywowanych zastrzeżeń dotyczących ustaleń zawartych                   w protokole. </w:t>
      </w:r>
    </w:p>
    <w:p w:rsidR="00381D00" w:rsidRPr="004840D5" w:rsidRDefault="00381D00" w:rsidP="00381D0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381D00" w:rsidRPr="004840D5" w:rsidRDefault="00381D00" w:rsidP="00381D0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381D00" w:rsidRPr="004840D5" w:rsidRDefault="00381D00" w:rsidP="004840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1D0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protokół sporządzono w 2 jednobrzmiących egzemplarzach, z których          jeden otrzymuje - </w:t>
      </w:r>
      <w:r w:rsid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>p. Janusz Zastawny</w:t>
      </w:r>
      <w:r w:rsidR="004840D5" w:rsidRPr="008646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Dyrektor Domu Pomocy Społecznej</w:t>
      </w:r>
      <w:r w:rsid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Rudzie Różanieckiej, </w:t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drugi  tut. Wydział.</w:t>
      </w:r>
    </w:p>
    <w:p w:rsidR="00381D00" w:rsidRPr="00381D00" w:rsidRDefault="00381D00" w:rsidP="00381D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81D00" w:rsidRPr="004840D5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 8 stron</w:t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381D00" w:rsidRPr="004840D5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81D00" w:rsidRPr="004840D5" w:rsidRDefault="00221A49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 dnia, 28.</w:t>
      </w:r>
      <w:r w:rsidR="00381D00"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>07.2022 r.</w:t>
      </w:r>
    </w:p>
    <w:p w:rsidR="00381D00" w:rsidRPr="004840D5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337EE" w:rsidRPr="003337EE" w:rsidRDefault="003337EE" w:rsidP="003337E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Podpisy  kontrolujących: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</w:p>
    <w:p w:rsidR="003337EE" w:rsidRPr="003337EE" w:rsidRDefault="003337EE" w:rsidP="003337E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Małgorzata Czudec</w:t>
      </w:r>
    </w:p>
    <w:p w:rsidR="003337EE" w:rsidRPr="003337EE" w:rsidRDefault="003337EE" w:rsidP="003337EE">
      <w:pPr>
        <w:widowControl w:val="0"/>
        <w:tabs>
          <w:tab w:val="left" w:pos="5670"/>
          <w:tab w:val="left" w:pos="595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Urszula Lasota                                                                                      </w:t>
      </w:r>
    </w:p>
    <w:p w:rsidR="003337EE" w:rsidRPr="003337EE" w:rsidRDefault="003337EE" w:rsidP="003337E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</w:t>
      </w:r>
      <w:r w:rsidRPr="003337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Ruda Różaniecka, dnia 06.09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.2022 r.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Społecznej w Rudzie Różanieckiej 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mgr J</w:t>
      </w:r>
      <w:r w:rsidR="008E42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sz Zastawny </w:t>
      </w:r>
    </w:p>
    <w:p w:rsidR="003337EE" w:rsidRPr="003337EE" w:rsidRDefault="003337EE" w:rsidP="003337E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:rsidR="00381D00" w:rsidRPr="004840D5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81D00" w:rsidRPr="004840D5" w:rsidRDefault="00381D00" w:rsidP="00381D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81D00" w:rsidRPr="004840D5" w:rsidRDefault="00381D00" w:rsidP="003337E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lang w:eastAsia="pl-PL"/>
        </w:rPr>
      </w:pP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</w:t>
      </w:r>
    </w:p>
    <w:p w:rsidR="00381D00" w:rsidRPr="004840D5" w:rsidRDefault="00381D00" w:rsidP="00381D00"/>
    <w:p w:rsidR="00051B7D" w:rsidRDefault="00051B7D"/>
    <w:sectPr w:rsidR="00051B7D" w:rsidSect="0000206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9D" w:rsidRDefault="0070229D" w:rsidP="007F59E7">
      <w:pPr>
        <w:spacing w:after="0" w:line="240" w:lineRule="auto"/>
      </w:pPr>
      <w:r>
        <w:separator/>
      </w:r>
    </w:p>
  </w:endnote>
  <w:endnote w:type="continuationSeparator" w:id="0">
    <w:p w:rsidR="0070229D" w:rsidRDefault="0070229D" w:rsidP="007F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6A" w:rsidRPr="003003B1" w:rsidRDefault="0000206A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S-I. 431.3.15.2022</w:t>
    </w:r>
    <w:r w:rsidRPr="003003B1">
      <w:rPr>
        <w:rFonts w:ascii="Times New Roman" w:hAnsi="Times New Roman" w:cs="Times New Roman"/>
        <w:sz w:val="18"/>
        <w:szCs w:val="18"/>
      </w:rPr>
      <w:t xml:space="preserve">.MKC </w:t>
    </w:r>
    <w:r w:rsidRPr="003003B1">
      <w:rPr>
        <w:rFonts w:ascii="Times New Roman" w:hAnsi="Times New Roman" w:cs="Times New Roman"/>
        <w:sz w:val="18"/>
        <w:szCs w:val="18"/>
      </w:rPr>
      <w:tab/>
    </w:r>
    <w:r w:rsidRPr="003003B1">
      <w:rPr>
        <w:rFonts w:ascii="Times New Roman" w:hAnsi="Times New Roman" w:cs="Times New Roman"/>
        <w:sz w:val="18"/>
        <w:szCs w:val="18"/>
      </w:rPr>
      <w:tab/>
      <w:t>Str.</w:t>
    </w:r>
    <w:sdt>
      <w:sdtPr>
        <w:rPr>
          <w:rFonts w:ascii="Times New Roman" w:hAnsi="Times New Roman" w:cs="Times New Roman"/>
          <w:sz w:val="18"/>
          <w:szCs w:val="18"/>
        </w:rPr>
        <w:id w:val="-1616819464"/>
        <w:docPartObj>
          <w:docPartGallery w:val="Page Numbers (Bottom of Page)"/>
          <w:docPartUnique/>
        </w:docPartObj>
      </w:sdtPr>
      <w:sdtEndPr/>
      <w:sdtContent>
        <w:r w:rsidRPr="003003B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03B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003B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937D8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3003B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BF289A">
          <w:rPr>
            <w:rFonts w:ascii="Times New Roman" w:hAnsi="Times New Roman" w:cs="Times New Roman"/>
            <w:sz w:val="18"/>
            <w:szCs w:val="18"/>
          </w:rPr>
          <w:t xml:space="preserve"> z 9</w:t>
        </w:r>
      </w:sdtContent>
    </w:sdt>
  </w:p>
  <w:p w:rsidR="0000206A" w:rsidRDefault="000020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9D" w:rsidRDefault="0070229D" w:rsidP="007F59E7">
      <w:pPr>
        <w:spacing w:after="0" w:line="240" w:lineRule="auto"/>
      </w:pPr>
      <w:r>
        <w:separator/>
      </w:r>
    </w:p>
  </w:footnote>
  <w:footnote w:type="continuationSeparator" w:id="0">
    <w:p w:rsidR="0070229D" w:rsidRDefault="0070229D" w:rsidP="007F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74F"/>
    <w:multiLevelType w:val="multilevel"/>
    <w:tmpl w:val="910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82453"/>
    <w:multiLevelType w:val="hybridMultilevel"/>
    <w:tmpl w:val="92C28D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00"/>
    <w:rsid w:val="0000206A"/>
    <w:rsid w:val="00051B7D"/>
    <w:rsid w:val="000A5A73"/>
    <w:rsid w:val="00151E01"/>
    <w:rsid w:val="00221A49"/>
    <w:rsid w:val="00263B0B"/>
    <w:rsid w:val="002B2DE1"/>
    <w:rsid w:val="002C009E"/>
    <w:rsid w:val="002D52A5"/>
    <w:rsid w:val="003337EE"/>
    <w:rsid w:val="00376833"/>
    <w:rsid w:val="00381D00"/>
    <w:rsid w:val="00390B61"/>
    <w:rsid w:val="00394EFA"/>
    <w:rsid w:val="003D53F9"/>
    <w:rsid w:val="00424A41"/>
    <w:rsid w:val="004840D5"/>
    <w:rsid w:val="004B732B"/>
    <w:rsid w:val="004D22D1"/>
    <w:rsid w:val="004D2890"/>
    <w:rsid w:val="0053001C"/>
    <w:rsid w:val="00555BA9"/>
    <w:rsid w:val="005938C2"/>
    <w:rsid w:val="005B6C2B"/>
    <w:rsid w:val="005D42A8"/>
    <w:rsid w:val="005E5998"/>
    <w:rsid w:val="00620E90"/>
    <w:rsid w:val="00633BF7"/>
    <w:rsid w:val="006610DB"/>
    <w:rsid w:val="00696E2A"/>
    <w:rsid w:val="006C6A9F"/>
    <w:rsid w:val="006F77D0"/>
    <w:rsid w:val="0070229D"/>
    <w:rsid w:val="007604D9"/>
    <w:rsid w:val="00773F79"/>
    <w:rsid w:val="007B3271"/>
    <w:rsid w:val="007C2759"/>
    <w:rsid w:val="007C59F1"/>
    <w:rsid w:val="007D46D9"/>
    <w:rsid w:val="007F0AB2"/>
    <w:rsid w:val="007F59E7"/>
    <w:rsid w:val="0082387A"/>
    <w:rsid w:val="008646B7"/>
    <w:rsid w:val="008C4259"/>
    <w:rsid w:val="008E42ED"/>
    <w:rsid w:val="009573E2"/>
    <w:rsid w:val="0096687D"/>
    <w:rsid w:val="009A542F"/>
    <w:rsid w:val="00A02118"/>
    <w:rsid w:val="00A62751"/>
    <w:rsid w:val="00B12E59"/>
    <w:rsid w:val="00B913F8"/>
    <w:rsid w:val="00B95467"/>
    <w:rsid w:val="00BC7B8C"/>
    <w:rsid w:val="00BF289A"/>
    <w:rsid w:val="00C11F67"/>
    <w:rsid w:val="00C926C9"/>
    <w:rsid w:val="00CB5497"/>
    <w:rsid w:val="00D35C51"/>
    <w:rsid w:val="00D937D8"/>
    <w:rsid w:val="00E85C8D"/>
    <w:rsid w:val="00EF1113"/>
    <w:rsid w:val="00F14D8F"/>
    <w:rsid w:val="00FE4B4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D0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D00"/>
  </w:style>
  <w:style w:type="paragraph" w:styleId="Nagwek">
    <w:name w:val="header"/>
    <w:basedOn w:val="Normalny"/>
    <w:link w:val="NagwekZnak"/>
    <w:uiPriority w:val="99"/>
    <w:unhideWhenUsed/>
    <w:rsid w:val="007F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D0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D00"/>
  </w:style>
  <w:style w:type="paragraph" w:styleId="Nagwek">
    <w:name w:val="header"/>
    <w:basedOn w:val="Normalny"/>
    <w:link w:val="NagwekZnak"/>
    <w:uiPriority w:val="99"/>
    <w:unhideWhenUsed/>
    <w:rsid w:val="007F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2</cp:revision>
  <cp:lastPrinted>2022-09-13T08:33:00Z</cp:lastPrinted>
  <dcterms:created xsi:type="dcterms:W3CDTF">2022-09-13T08:53:00Z</dcterms:created>
  <dcterms:modified xsi:type="dcterms:W3CDTF">2022-09-13T08:53:00Z</dcterms:modified>
</cp:coreProperties>
</file>