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02A4B4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3D4BBD">
        <w:rPr>
          <w:rFonts w:cs="Arial"/>
          <w:szCs w:val="24"/>
        </w:rPr>
        <w:t>24 kwietnia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2DE63BD" w14:textId="5D4BD422" w:rsidR="00437C48" w:rsidRPr="0066487D" w:rsidRDefault="00437C48" w:rsidP="00437C48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18A527B3" w14:textId="6F16F277" w:rsidR="00437C48" w:rsidRDefault="00437C48" w:rsidP="00437C48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</w:t>
      </w:r>
      <w:r w:rsidR="00685BA8">
        <w:rPr>
          <w:rFonts w:cs="Arial"/>
        </w:rPr>
        <w:t>6</w:t>
      </w:r>
      <w:r w:rsidRPr="00480F8F">
        <w:rPr>
          <w:rFonts w:cs="Arial"/>
        </w:rPr>
        <w:t xml:space="preserve"> r. poz. </w:t>
      </w:r>
      <w:r w:rsidR="00685BA8">
        <w:rPr>
          <w:rFonts w:cs="Arial"/>
        </w:rPr>
        <w:t>399</w:t>
      </w:r>
      <w:r w:rsidRPr="00EE28F9">
        <w:rPr>
          <w:rFonts w:cs="Arial"/>
        </w:rPr>
        <w:t xml:space="preserve">) </w:t>
      </w:r>
      <w:r w:rsidRPr="00EE28F9">
        <w:t xml:space="preserve">zarządza się, </w:t>
      </w:r>
      <w:r w:rsidR="00685BA8">
        <w:br/>
      </w:r>
      <w:r w:rsidRPr="00EE28F9">
        <w:t>co następuje:</w:t>
      </w:r>
    </w:p>
    <w:p w14:paraId="12F0AFEF" w14:textId="38AFAD78" w:rsidR="00437C48" w:rsidRPr="00AC4D6D" w:rsidRDefault="00437C48" w:rsidP="00437C48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> 1. </w:t>
      </w:r>
      <w:r w:rsidRPr="00AC4D6D">
        <w:rPr>
          <w:rFonts w:cs="Arial"/>
        </w:rPr>
        <w:t>Wyraża się zgodę</w:t>
      </w:r>
      <w:r>
        <w:rPr>
          <w:rFonts w:cs="Arial"/>
        </w:rPr>
        <w:t xml:space="preserve"> Staroście Kwidzyńskiemu</w:t>
      </w:r>
      <w:r w:rsidRPr="00CD72FB">
        <w:rPr>
          <w:rFonts w:cs="Arial"/>
        </w:rPr>
        <w:t xml:space="preserve">, wykonującemu zadania </w:t>
      </w:r>
      <w:r w:rsidR="00E06662">
        <w:rPr>
          <w:rFonts w:cs="Arial"/>
        </w:rPr>
        <w:br/>
      </w:r>
      <w:r w:rsidRPr="00CD72FB">
        <w:rPr>
          <w:rFonts w:cs="Arial"/>
        </w:rPr>
        <w:t>z zakresu administracji rządowej</w:t>
      </w:r>
      <w:r w:rsidRPr="00AC4D6D">
        <w:rPr>
          <w:rFonts w:cs="Arial"/>
        </w:rPr>
        <w:t xml:space="preserve">, na dokonanie darowizny nieruchomości z zasobu </w:t>
      </w:r>
      <w:r>
        <w:rPr>
          <w:rFonts w:cs="Arial"/>
        </w:rPr>
        <w:t xml:space="preserve">nieruchomości </w:t>
      </w:r>
      <w:r w:rsidRPr="00AC4D6D">
        <w:rPr>
          <w:rFonts w:cs="Arial"/>
        </w:rPr>
        <w:t>Skarbu Państwa, oznaczonej ewidencyjnie jako działk</w:t>
      </w:r>
      <w:r>
        <w:rPr>
          <w:rFonts w:cs="Arial"/>
        </w:rPr>
        <w:t>a</w:t>
      </w:r>
      <w:r w:rsidRPr="00AC4D6D">
        <w:rPr>
          <w:rFonts w:cs="Arial"/>
        </w:rPr>
        <w:t xml:space="preserve"> nr </w:t>
      </w:r>
      <w:r>
        <w:rPr>
          <w:rFonts w:cs="Arial"/>
        </w:rPr>
        <w:t xml:space="preserve">2/23 </w:t>
      </w:r>
      <w:r w:rsidR="00E06662">
        <w:rPr>
          <w:rFonts w:cs="Arial"/>
        </w:rPr>
        <w:br/>
      </w:r>
      <w:r w:rsidRPr="00AC4D6D">
        <w:rPr>
          <w:rFonts w:cs="Arial"/>
        </w:rPr>
        <w:t>o powierzchni 0,</w:t>
      </w:r>
      <w:r>
        <w:rPr>
          <w:rFonts w:cs="Arial"/>
        </w:rPr>
        <w:t xml:space="preserve">3927 </w:t>
      </w:r>
      <w:r w:rsidRPr="00AC4D6D">
        <w:rPr>
          <w:rFonts w:cs="Arial"/>
        </w:rPr>
        <w:t>ha</w:t>
      </w:r>
      <w:r>
        <w:rPr>
          <w:rFonts w:cs="Arial"/>
        </w:rPr>
        <w:t xml:space="preserve"> </w:t>
      </w:r>
      <w:r w:rsidRPr="00AC4D6D">
        <w:rPr>
          <w:rFonts w:cs="Arial"/>
        </w:rPr>
        <w:t>położon</w:t>
      </w:r>
      <w:r>
        <w:rPr>
          <w:rFonts w:cs="Arial"/>
        </w:rPr>
        <w:t>e</w:t>
      </w:r>
      <w:r w:rsidR="00146C3C">
        <w:rPr>
          <w:rFonts w:cs="Arial"/>
        </w:rPr>
        <w:t>j</w:t>
      </w:r>
      <w:r w:rsidRPr="00AC4D6D">
        <w:rPr>
          <w:rFonts w:cs="Arial"/>
        </w:rPr>
        <w:t xml:space="preserve"> w </w:t>
      </w:r>
      <w:r>
        <w:rPr>
          <w:rFonts w:cs="Arial"/>
        </w:rPr>
        <w:t>Kwidzynie</w:t>
      </w:r>
      <w:r w:rsidRPr="00AC4D6D">
        <w:rPr>
          <w:rFonts w:cs="Arial"/>
        </w:rPr>
        <w:t xml:space="preserve">, obręb </w:t>
      </w:r>
      <w:r>
        <w:rPr>
          <w:rFonts w:cs="Arial"/>
        </w:rPr>
        <w:t>0014</w:t>
      </w:r>
      <w:r w:rsidRPr="00AC4D6D">
        <w:rPr>
          <w:rFonts w:cs="Arial"/>
        </w:rPr>
        <w:t>, na</w:t>
      </w:r>
      <w:r>
        <w:rPr>
          <w:rFonts w:cs="Arial"/>
        </w:rPr>
        <w:t> </w:t>
      </w:r>
      <w:r w:rsidRPr="00AC4D6D">
        <w:rPr>
          <w:rFonts w:cs="Arial"/>
        </w:rPr>
        <w:t xml:space="preserve">rzecz </w:t>
      </w:r>
      <w:r w:rsidR="00EA79E8">
        <w:rPr>
          <w:rFonts w:cs="Arial"/>
        </w:rPr>
        <w:t xml:space="preserve">użytkownika wieczystego tej nieruchomości - </w:t>
      </w:r>
      <w:r w:rsidRPr="00AC4D6D">
        <w:rPr>
          <w:rFonts w:cs="Arial"/>
        </w:rPr>
        <w:t xml:space="preserve">Gminy </w:t>
      </w:r>
      <w:r>
        <w:rPr>
          <w:rFonts w:cs="Arial"/>
        </w:rPr>
        <w:t>Mi</w:t>
      </w:r>
      <w:r w:rsidR="00685BA8">
        <w:rPr>
          <w:rFonts w:cs="Arial"/>
        </w:rPr>
        <w:t>ejskiej</w:t>
      </w:r>
      <w:r>
        <w:rPr>
          <w:rFonts w:cs="Arial"/>
        </w:rPr>
        <w:t xml:space="preserve"> Kwidzyn, </w:t>
      </w:r>
      <w:r w:rsidRPr="00AC4D6D">
        <w:rPr>
          <w:rFonts w:cs="Arial"/>
        </w:rPr>
        <w:t>z</w:t>
      </w:r>
      <w:r>
        <w:rPr>
          <w:rFonts w:cs="Arial"/>
        </w:rPr>
        <w:t xml:space="preserve"> </w:t>
      </w:r>
      <w:r w:rsidRPr="00AC4D6D">
        <w:rPr>
          <w:rFonts w:cs="Arial"/>
        </w:rPr>
        <w:t xml:space="preserve">przeznaczeniem </w:t>
      </w:r>
      <w:r w:rsidR="00EA79E8">
        <w:rPr>
          <w:rFonts w:cs="Arial"/>
        </w:rPr>
        <w:br/>
      </w:r>
      <w:r w:rsidRPr="00AC4D6D">
        <w:rPr>
          <w:rFonts w:cs="Arial"/>
        </w:rPr>
        <w:t xml:space="preserve">na </w:t>
      </w:r>
      <w:r w:rsidRPr="00AA52E3">
        <w:rPr>
          <w:rFonts w:cs="Arial"/>
        </w:rPr>
        <w:t xml:space="preserve">utrzymanie </w:t>
      </w:r>
      <w:r>
        <w:rPr>
          <w:rFonts w:cs="Arial"/>
        </w:rPr>
        <w:t xml:space="preserve">cmentarza </w:t>
      </w:r>
      <w:r w:rsidRPr="00EA79E8">
        <w:rPr>
          <w:rFonts w:cs="Arial"/>
        </w:rPr>
        <w:t xml:space="preserve">oraz </w:t>
      </w:r>
      <w:r w:rsidR="00EA79E8">
        <w:rPr>
          <w:rFonts w:cs="Arial"/>
        </w:rPr>
        <w:t>ogólnodostępnej zieleni,</w:t>
      </w:r>
      <w:r w:rsidRPr="00EA79E8">
        <w:rPr>
          <w:rFonts w:cs="Arial"/>
        </w:rPr>
        <w:t xml:space="preserve"> </w:t>
      </w:r>
      <w:r w:rsidR="00EA79E8">
        <w:rPr>
          <w:rFonts w:cs="Arial"/>
        </w:rPr>
        <w:t>z możliwością przeznaczenia części działki pod ogólnodostępny</w:t>
      </w:r>
      <w:r w:rsidRPr="00EA79E8">
        <w:rPr>
          <w:rFonts w:cs="Arial"/>
        </w:rPr>
        <w:t xml:space="preserve"> parking.</w:t>
      </w:r>
    </w:p>
    <w:p w14:paraId="369A1640" w14:textId="77777777" w:rsidR="00437C48" w:rsidRPr="00AC4D6D" w:rsidRDefault="00437C48" w:rsidP="00437C48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2</w:t>
      </w:r>
      <w:r w:rsidRPr="00AC4D6D">
        <w:rPr>
          <w:rFonts w:cs="Arial"/>
        </w:rPr>
        <w:t>. W umowie darowizny należy wskazać cel, o którym mowa w § 1.</w:t>
      </w:r>
    </w:p>
    <w:p w14:paraId="50547874" w14:textId="77777777" w:rsidR="00437C48" w:rsidRPr="00AC4D6D" w:rsidRDefault="00437C48" w:rsidP="00437C48">
      <w:r w:rsidRPr="00AC4D6D">
        <w:rPr>
          <w:rFonts w:cs="Arial"/>
        </w:rPr>
        <w:t>§ </w:t>
      </w:r>
      <w:r>
        <w:rPr>
          <w:rFonts w:cs="Arial"/>
        </w:rPr>
        <w:t>3</w:t>
      </w:r>
      <w:r w:rsidRPr="00AC4D6D">
        <w:rPr>
          <w:rFonts w:cs="Arial"/>
        </w:rPr>
        <w:t>. </w:t>
      </w:r>
      <w:r w:rsidRPr="00AC4D6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AC4D6D">
        <w:t>zmianę warunków umowy darowizny, w tym na zmianę celu, na który nieruchomość została</w:t>
      </w:r>
      <w:r>
        <w:t> </w:t>
      </w:r>
      <w:r w:rsidRPr="00AC4D6D">
        <w:t>darowana.</w:t>
      </w:r>
    </w:p>
    <w:p w14:paraId="539DE6DC" w14:textId="77777777" w:rsidR="00437C48" w:rsidRPr="00AC4D6D" w:rsidRDefault="00437C48" w:rsidP="00437C48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4</w:t>
      </w:r>
      <w:r w:rsidRPr="00AC4D6D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6BAE7543" w14:textId="77777777" w:rsidR="00437C48" w:rsidRDefault="00437C48" w:rsidP="00437C48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5</w:t>
      </w:r>
      <w:r w:rsidRPr="00AC4D6D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1ED58866" w14:textId="469EA272" w:rsidR="00437C48" w:rsidRPr="00255CD4" w:rsidRDefault="00437C48" w:rsidP="00437C48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</w:t>
      </w:r>
      <w:r w:rsidRPr="00296218">
        <w:rPr>
          <w:rFonts w:cs="Arial"/>
        </w:rPr>
        <w:t>6.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  <w:r w:rsidR="00146C3C">
        <w:rPr>
          <w:rFonts w:cs="Arial"/>
        </w:rPr>
        <w:t xml:space="preserve"> </w:t>
      </w:r>
    </w:p>
    <w:bookmarkEnd w:id="1"/>
    <w:p w14:paraId="00DE6AAE" w14:textId="77777777" w:rsidR="00437C48" w:rsidRDefault="00437C48" w:rsidP="00437C48">
      <w:pPr>
        <w:spacing w:after="720"/>
      </w:pPr>
    </w:p>
    <w:p w14:paraId="6FAF3C79" w14:textId="77777777" w:rsidR="00437C48" w:rsidRDefault="00437C48" w:rsidP="00437C48">
      <w:pPr>
        <w:spacing w:after="720"/>
      </w:pPr>
      <w:r>
        <w:t xml:space="preserve"> </w:t>
      </w:r>
    </w:p>
    <w:p w14:paraId="30AFCEB1" w14:textId="0F5E828B" w:rsidR="00437C48" w:rsidRDefault="00437C48" w:rsidP="00437C48">
      <w:pPr>
        <w:spacing w:after="720"/>
        <w:rPr>
          <w:rFonts w:cs="Arial"/>
        </w:rPr>
      </w:pPr>
      <w:r w:rsidRPr="008644C3">
        <w:lastRenderedPageBreak/>
        <w:t>§</w:t>
      </w:r>
      <w:r>
        <w:t xml:space="preserve"> 7</w:t>
      </w:r>
      <w:r w:rsidRPr="00AC4D6D">
        <w:rPr>
          <w:rFonts w:cs="Arial"/>
        </w:rPr>
        <w:t>. Zarządzenie wchodzi w życie z dniem podpisania.</w:t>
      </w:r>
      <w:r w:rsidR="000D6409">
        <w:rPr>
          <w:rFonts w:cs="Arial"/>
        </w:rPr>
        <w:t xml:space="preserve"> </w:t>
      </w:r>
    </w:p>
    <w:p w14:paraId="68A2AC37" w14:textId="77777777" w:rsidR="003D4BBD" w:rsidRDefault="003D4BBD" w:rsidP="003322BF">
      <w:pPr>
        <w:spacing w:after="720"/>
        <w:rPr>
          <w:rFonts w:ascii="Times New Roman" w:hAnsi="Times New Roman"/>
          <w:szCs w:val="24"/>
        </w:rPr>
      </w:pPr>
    </w:p>
    <w:p w14:paraId="43B5971E" w14:textId="77777777" w:rsidR="003D4BBD" w:rsidRDefault="003D4BBD" w:rsidP="003D4BBD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8732B46" w14:textId="77777777" w:rsidR="003D4BBD" w:rsidRDefault="003D4BBD" w:rsidP="003D4BBD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654FD9F2" w14:textId="77777777" w:rsidR="003D4BBD" w:rsidRDefault="003D4BBD" w:rsidP="003D4BBD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7B595FD0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0D6409"/>
    <w:rsid w:val="00146C3C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853A3"/>
    <w:rsid w:val="003D4BBD"/>
    <w:rsid w:val="003E70C1"/>
    <w:rsid w:val="00426825"/>
    <w:rsid w:val="00437C48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85BA8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360D4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CA69AD"/>
    <w:rsid w:val="00D4423E"/>
    <w:rsid w:val="00D5331D"/>
    <w:rsid w:val="00D666FB"/>
    <w:rsid w:val="00D87B25"/>
    <w:rsid w:val="00D95007"/>
    <w:rsid w:val="00DC2136"/>
    <w:rsid w:val="00DD45B3"/>
    <w:rsid w:val="00E06662"/>
    <w:rsid w:val="00E1161A"/>
    <w:rsid w:val="00E27461"/>
    <w:rsid w:val="00E41101"/>
    <w:rsid w:val="00EA79E8"/>
    <w:rsid w:val="00EF21D4"/>
    <w:rsid w:val="00EF314B"/>
    <w:rsid w:val="00F41A04"/>
    <w:rsid w:val="00F42249"/>
    <w:rsid w:val="00F84303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 z zasobu nieruchomości Skarbu Państwa</dc:title>
  <dc:subject/>
  <dc:creator>Maria Leszczyńska</dc:creator>
  <cp:keywords/>
  <dc:description/>
  <cp:lastModifiedBy>Michał Guss</cp:lastModifiedBy>
  <cp:revision>35</cp:revision>
  <cp:lastPrinted>2017-01-05T08:10:00Z</cp:lastPrinted>
  <dcterms:created xsi:type="dcterms:W3CDTF">2021-05-05T14:26:00Z</dcterms:created>
  <dcterms:modified xsi:type="dcterms:W3CDTF">2026-04-27T08:20:00Z</dcterms:modified>
</cp:coreProperties>
</file>