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1BFBA" w14:textId="77777777" w:rsidR="00B56202" w:rsidRDefault="00A63B46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ZGŁOSZENIE</w:t>
      </w:r>
    </w:p>
    <w:p w14:paraId="5484FF30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zmiany przeznaczenia lub sposobu korzystania z zabytku wpisanego do rejestru zabytków</w:t>
      </w:r>
    </w:p>
    <w:p w14:paraId="0D3EAC42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3 ustawy z dnia 23 lipca 2003 r. o ochronie zabytków i opiece nad zabytkami (Dz. U. z 2024 r. poz. 1294, z 2025 r. poz. 1168 i poz. 1673 oraz z 2026 r. poz. 483).</w:t>
      </w:r>
    </w:p>
    <w:p w14:paraId="38630EF5" w14:textId="77777777" w:rsidR="00B56202" w:rsidRDefault="00A63B46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56202" w:rsidRPr="001120C7" w14:paraId="3006A583" w14:textId="77777777" w:rsidTr="001120C7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1A292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B56202" w14:paraId="00D86244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870B4" w14:textId="3B60DB9A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83E7903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ZGŁASZAJĄCEGO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:rsidRPr="001120C7" w14:paraId="43651609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5254E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56202" w14:paraId="02BAD61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B409F" w14:textId="0DD57E10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6FC7E6F1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36739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BEB20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56202" w14:paraId="78EE861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38DDB" w14:textId="5251DA7E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5FBED" w14:textId="2937F3D5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4EA3D9C8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C10A0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6C157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56202" w14:paraId="0FDEA54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E6A9D1" w14:textId="17225B12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A0CC" w14:textId="629206F9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092D1DC7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74F4F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A849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56202" w14:paraId="2D4F1A1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DC0003" w14:textId="1C0C8880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926B7" w14:textId="27DD4A81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1622D0D1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A8B581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47E4D7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56202" w14:paraId="44E6702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1AB0E" w14:textId="19A41966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FC1CB7" w14:textId="6F7FEC96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7692936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ZGŁASZAJĄCEGO (DO KORESPONDENCJI)</w:t>
      </w:r>
    </w:p>
    <w:p w14:paraId="785EDA6D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:rsidRPr="001120C7" w14:paraId="7B7E3C04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E7152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B56202" w14:paraId="5CBD77D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14E81" w14:textId="476F2EE7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4EA39050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A554E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77D03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56202" w14:paraId="6ABE3FA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43E0D" w14:textId="0F672D63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D8118" w14:textId="0444DDCD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25B71669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D8E0A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EE654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56202" w14:paraId="1528DC9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37137" w14:textId="7D591F5F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B3839" w14:textId="60FDA2BD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0E40611F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4612E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0FC00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56202" w14:paraId="216C740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AA2EC" w14:textId="5F15833C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92E93" w14:textId="57587B39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8ABF3FA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57BBA9F1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zgłaszający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14:paraId="2C5AAB6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3608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A52E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B56202" w:rsidRPr="001120C7" w14:paraId="58BD3DA2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D64B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B56202" w14:paraId="60919681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24D6F" w14:textId="1FC45EED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21D2BFA7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7C461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59E31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56202" w14:paraId="016407F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0F3B44" w14:textId="4CC43F7C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17220" w14:textId="4B7A6CA2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127C3844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2A6D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72F3F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56202" w14:paraId="6315BAD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73AE8" w14:textId="32A66815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EBA495" w14:textId="34F3B051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0B3A022F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AE050D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4A4FB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56202" w14:paraId="3FB12AC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2861D" w14:textId="7309F1E0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FD37E" w14:textId="03BFE03B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3400699B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3730F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1BA9A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B56202" w14:paraId="2C73068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039FA" w14:textId="5F91124A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CD70E" w14:textId="5B777AB8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3CD7B92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:rsidRPr="001120C7" w14:paraId="6721A527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A81C9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B56202" w14:paraId="26A405A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C9BEA9" w14:textId="11ABDCE2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651C9575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7AA518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B56202" w:rsidRPr="001120C7" w14:paraId="432EF654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EA091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82A63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B56202" w14:paraId="462A1B0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ACBB65" w14:textId="09457D22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E0B74" w14:textId="49DE2937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16F80420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5CF7F2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A0F588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B56202" w14:paraId="2F77351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30F6D" w14:textId="2BD66E47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398BC" w14:textId="6ADFEEBB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37D3E1C0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BC60A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92096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B56202" w14:paraId="3054B6F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8529F" w14:textId="5C515476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68FBA" w14:textId="37221553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56202" w:rsidRPr="001120C7" w14:paraId="37B8C2E6" w14:textId="77777777" w:rsidTr="001120C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C5795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B56202" w14:paraId="6709EE72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9CE3E" w14:textId="3198DE8E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270295" w:rsidRPr="002B2E08" w14:paraId="38BFFE1C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3FC3A" w14:textId="74E4BCA0" w:rsidR="00270295" w:rsidRPr="002B2E08" w:rsidRDefault="00CB5E99" w:rsidP="00CB5E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270295" w14:paraId="455CA501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44520" w14:textId="77777777" w:rsidR="00270295" w:rsidRDefault="00270295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30D8806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UZASADNIENIE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56202" w14:paraId="4F38F72E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80447" w14:textId="509EB96A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76F72F5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6999F346" w14:textId="77777777" w:rsidR="00B56202" w:rsidRDefault="00A63B4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B56202" w14:paraId="45143D5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6AF34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C318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tytułu prawnego / oświadczenie o tytule prawnym / zgoda właściciela</w:t>
            </w:r>
          </w:p>
        </w:tc>
      </w:tr>
      <w:tr w:rsidR="00B56202" w14:paraId="7AB437BC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208C6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97696B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B56202" w14:paraId="06D1441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B2FE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91CC4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potwierdzenie uiszczenia opłaty skarbowej – jeżeli obowiązek uiszczenia takiej opłaty wynika z </w:t>
            </w:r>
            <w:r>
              <w:rPr>
                <w:sz w:val="20"/>
                <w:szCs w:val="20"/>
              </w:rPr>
              <w:lastRenderedPageBreak/>
              <w:t>ustawy z dnia 16 listopada 2006 r. o opłacie skarbowej</w:t>
            </w:r>
          </w:p>
        </w:tc>
      </w:tr>
      <w:tr w:rsidR="00B56202" w14:paraId="301BF39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D6193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5019E" w14:textId="77777777" w:rsidR="00B56202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3B5D0F52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ZGŁASZAJĄCEGO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56202" w:rsidRPr="001120C7" w14:paraId="4CDAA638" w14:textId="77777777" w:rsidTr="001120C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955A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B925C" w14:textId="77777777" w:rsidR="00B56202" w:rsidRPr="001120C7" w:rsidRDefault="00A63B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1120C7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B56202" w14:paraId="6A0282E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27812A" w14:textId="3D48B68B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32BC2" w14:textId="77777777" w:rsidR="00B56202" w:rsidRDefault="00B562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D658294" w14:textId="77777777" w:rsidR="00B56202" w:rsidRDefault="00A63B4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WNIOSEK O WYDANIE POZWOLENIA – REZYGNACJA ZE ZGŁOSZENIA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8375"/>
      </w:tblGrid>
      <w:tr w:rsidR="000F51E2" w14:paraId="1F0DE0E7" w14:textId="77777777" w:rsidTr="009D072C">
        <w:tc>
          <w:tcPr>
            <w:tcW w:w="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E19DD8" w14:textId="77777777" w:rsidR="000F51E2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715670" w14:textId="24340173" w:rsidR="000F51E2" w:rsidRPr="00027C8B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 w:rsidRPr="00027C8B">
              <w:rPr>
                <w:sz w:val="20"/>
                <w:szCs w:val="20"/>
              </w:rPr>
              <w:t xml:space="preserve">Niniejszym rezygnuję z uproszczonego trybu zgłoszenia </w:t>
            </w:r>
            <w:r w:rsidR="00027C8B" w:rsidRPr="00027C8B">
              <w:rPr>
                <w:sz w:val="20"/>
                <w:szCs w:val="20"/>
              </w:rPr>
              <w:t>zmiany przeznaczenia lub sposobu korzystania z zabytku wpisanego do rejestru zabytków</w:t>
            </w:r>
            <w:r w:rsidRPr="00027C8B">
              <w:rPr>
                <w:sz w:val="20"/>
                <w:szCs w:val="20"/>
              </w:rPr>
              <w:t xml:space="preserve"> i składam wniosek o wydanie pozwolenia.</w:t>
            </w:r>
          </w:p>
        </w:tc>
      </w:tr>
    </w:tbl>
    <w:p w14:paraId="7279CC11" w14:textId="77777777" w:rsidR="000F51E2" w:rsidRDefault="000F51E2" w:rsidP="000F51E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F51E2" w:rsidRPr="00E7785D" w14:paraId="2D88E280" w14:textId="77777777" w:rsidTr="009D07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69353" w14:textId="77777777" w:rsidR="000F51E2" w:rsidRPr="00E7785D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EA767" w14:textId="77777777" w:rsidR="000F51E2" w:rsidRPr="00E7785D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0F51E2" w14:paraId="156D50D6" w14:textId="77777777" w:rsidTr="009D072C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66184C" w14:textId="77777777" w:rsidR="000F51E2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F069C" w14:textId="77777777" w:rsidR="000F51E2" w:rsidRDefault="000F51E2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39D8F5C" w14:textId="77777777" w:rsidR="00B56202" w:rsidRDefault="00B5620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B56202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EC6E045-BACB-45CC-B54B-160437A417B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66003CAB-A773-4ED5-92AF-181A3B32145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82CEE55D-5E0B-44FC-8D5B-2AB1EF7CF0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02"/>
    <w:rsid w:val="00027C8B"/>
    <w:rsid w:val="000F51E2"/>
    <w:rsid w:val="001120C7"/>
    <w:rsid w:val="00270295"/>
    <w:rsid w:val="004C615A"/>
    <w:rsid w:val="00723492"/>
    <w:rsid w:val="00A63B46"/>
    <w:rsid w:val="00B56202"/>
    <w:rsid w:val="00CB5E99"/>
    <w:rsid w:val="00D7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0E56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303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6</cp:revision>
  <dcterms:created xsi:type="dcterms:W3CDTF">2026-06-11T18:48:00Z</dcterms:created>
  <dcterms:modified xsi:type="dcterms:W3CDTF">2026-09-23T12:53:00Z</dcterms:modified>
</cp:coreProperties>
</file>