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3CD0F6AC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 </w:t>
      </w:r>
      <w:r w:rsidR="00557816">
        <w:rPr>
          <w:rStyle w:val="FontStyle11"/>
          <w:b w:val="0"/>
          <w:sz w:val="24"/>
        </w:rPr>
        <w:t>.</w:t>
      </w:r>
      <w:r w:rsidRPr="00AA5525">
        <w:rPr>
          <w:rStyle w:val="FontStyle11"/>
          <w:b w:val="0"/>
          <w:sz w:val="24"/>
        </w:rPr>
        <w:t>202</w:t>
      </w:r>
      <w:r w:rsidR="00557816">
        <w:rPr>
          <w:rStyle w:val="FontStyle11"/>
          <w:b w:val="0"/>
          <w:sz w:val="24"/>
        </w:rPr>
        <w:t>2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3E63F12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</w:t>
      </w:r>
      <w:r w:rsidR="00E910D4">
        <w:rPr>
          <w:rFonts w:ascii="Times New Roman" w:hAnsi="Times New Roman" w:cs="Times New Roman"/>
          <w:sz w:val="24"/>
          <w:szCs w:val="24"/>
        </w:rPr>
        <w:t xml:space="preserve"> maja</w:t>
      </w:r>
      <w:r w:rsidRPr="00AA5525">
        <w:rPr>
          <w:rFonts w:ascii="Times New Roman" w:hAnsi="Times New Roman" w:cs="Times New Roman"/>
          <w:sz w:val="24"/>
          <w:szCs w:val="24"/>
        </w:rPr>
        <w:t xml:space="preserve"> 202</w:t>
      </w:r>
      <w:r w:rsidR="006974BE">
        <w:rPr>
          <w:rFonts w:ascii="Times New Roman" w:hAnsi="Times New Roman" w:cs="Times New Roman"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10782DB4" w:rsidR="00570EC4" w:rsidRPr="00E910D4" w:rsidRDefault="00342358" w:rsidP="006974BE">
      <w:pPr>
        <w:rPr>
          <w:sz w:val="24"/>
          <w:szCs w:val="24"/>
        </w:rPr>
      </w:pPr>
      <w:r w:rsidRPr="00E910D4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E910D4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E910D4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E910D4">
        <w:rPr>
          <w:rFonts w:ascii="Times New Roman" w:hAnsi="Times New Roman" w:cs="Times New Roman"/>
          <w:sz w:val="24"/>
          <w:szCs w:val="24"/>
        </w:rPr>
        <w:t>3004 -7.262.</w:t>
      </w:r>
      <w:r w:rsidR="00E910D4" w:rsidRPr="00E910D4">
        <w:rPr>
          <w:rFonts w:ascii="Times New Roman" w:hAnsi="Times New Roman" w:cs="Times New Roman"/>
          <w:sz w:val="24"/>
          <w:szCs w:val="24"/>
        </w:rPr>
        <w:t>16</w:t>
      </w:r>
      <w:r w:rsidR="006974BE" w:rsidRPr="00E910D4">
        <w:rPr>
          <w:rFonts w:ascii="Times New Roman" w:hAnsi="Times New Roman" w:cs="Times New Roman"/>
          <w:sz w:val="24"/>
          <w:szCs w:val="24"/>
        </w:rPr>
        <w:t>.2022</w:t>
      </w:r>
      <w:bookmarkEnd w:id="2"/>
      <w:r w:rsidR="006974BE" w:rsidRPr="00E910D4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E910D4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E910D4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10D4">
        <w:rPr>
          <w:rFonts w:ascii="Times New Roman" w:hAnsi="Times New Roman" w:cs="Times New Roman"/>
          <w:sz w:val="24"/>
          <w:szCs w:val="24"/>
        </w:rPr>
        <w:t>§ 1 Przedmiot umowy</w:t>
      </w:r>
    </w:p>
    <w:p w14:paraId="2F88FE86" w14:textId="4BFAA33A" w:rsidR="00553B4B" w:rsidRPr="00E910D4" w:rsidRDefault="00553B4B" w:rsidP="00553B4B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 xml:space="preserve">Przedmiotem umowy </w:t>
      </w:r>
      <w:bookmarkStart w:id="3" w:name="_Hlk97040250"/>
      <w:r w:rsidRPr="00E910D4">
        <w:rPr>
          <w:rFonts w:ascii="Times New Roman" w:hAnsi="Times New Roman"/>
          <w:sz w:val="24"/>
          <w:szCs w:val="24"/>
          <w:lang w:val="pl-PL"/>
        </w:rPr>
        <w:t xml:space="preserve">jest </w:t>
      </w:r>
      <w:r w:rsidRPr="00E910D4">
        <w:rPr>
          <w:rFonts w:ascii="Times New Roman" w:hAnsi="Times New Roman"/>
          <w:sz w:val="24"/>
          <w:szCs w:val="24"/>
        </w:rPr>
        <w:t>wykonanie izolacji pionowej przeciwwilgociowej od strony parkingu budynku Prokuratury Rejonowej w Pułtusku</w:t>
      </w:r>
      <w:r w:rsidR="00890A5F">
        <w:rPr>
          <w:rFonts w:ascii="Times New Roman" w:hAnsi="Times New Roman"/>
          <w:sz w:val="24"/>
          <w:szCs w:val="24"/>
          <w:lang w:val="pl-PL"/>
        </w:rPr>
        <w:t>, ul. Daszyńskiego 6, 06-100 Pułtusk</w:t>
      </w:r>
      <w:r w:rsidRPr="00E910D4">
        <w:rPr>
          <w:rFonts w:ascii="Times New Roman" w:hAnsi="Times New Roman"/>
          <w:sz w:val="24"/>
          <w:szCs w:val="24"/>
        </w:rPr>
        <w:t xml:space="preserve">.   </w:t>
      </w:r>
      <w:bookmarkEnd w:id="3"/>
    </w:p>
    <w:p w14:paraId="25FE8E3A" w14:textId="77777777" w:rsidR="009930AB" w:rsidRPr="00E910D4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02BA282F" w:rsidR="00E0575B" w:rsidRPr="00E910D4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10D4">
        <w:rPr>
          <w:rFonts w:ascii="Times New Roman" w:hAnsi="Times New Roman"/>
          <w:sz w:val="24"/>
          <w:szCs w:val="24"/>
        </w:rPr>
        <w:t>Szczegółowy opis przedmiotu zamówienia</w:t>
      </w:r>
      <w:r w:rsidR="00C32C87" w:rsidRPr="00E910D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E910D4">
        <w:rPr>
          <w:rFonts w:ascii="Times New Roman" w:hAnsi="Times New Roman"/>
          <w:sz w:val="24"/>
          <w:szCs w:val="24"/>
        </w:rPr>
        <w:t>określa załącznik nr</w:t>
      </w:r>
      <w:r w:rsidR="00E910D4" w:rsidRPr="00E910D4">
        <w:rPr>
          <w:rFonts w:ascii="Times New Roman" w:hAnsi="Times New Roman"/>
          <w:sz w:val="24"/>
          <w:szCs w:val="24"/>
          <w:lang w:val="pl-PL"/>
        </w:rPr>
        <w:t xml:space="preserve"> 2</w:t>
      </w:r>
      <w:r w:rsidR="007362FA" w:rsidRPr="00E910D4">
        <w:rPr>
          <w:rFonts w:ascii="Times New Roman" w:hAnsi="Times New Roman"/>
          <w:sz w:val="24"/>
          <w:szCs w:val="24"/>
          <w:lang w:val="pl-PL"/>
        </w:rPr>
        <w:t xml:space="preserve"> oraz </w:t>
      </w:r>
      <w:r w:rsidR="00E910D4" w:rsidRPr="00E910D4">
        <w:rPr>
          <w:rFonts w:ascii="Times New Roman" w:hAnsi="Times New Roman"/>
          <w:sz w:val="24"/>
          <w:szCs w:val="24"/>
          <w:lang w:val="pl-PL"/>
        </w:rPr>
        <w:t xml:space="preserve">5 </w:t>
      </w:r>
      <w:r w:rsidRPr="00E910D4">
        <w:rPr>
          <w:rFonts w:ascii="Times New Roman" w:hAnsi="Times New Roman"/>
          <w:sz w:val="24"/>
          <w:szCs w:val="24"/>
        </w:rPr>
        <w:t>do zapytania ofertowego.</w:t>
      </w:r>
    </w:p>
    <w:p w14:paraId="08F60354" w14:textId="268E121B" w:rsidR="00E355E0" w:rsidRPr="00420E8E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8E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67EEB945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E8E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9F0679" w:rsidRPr="00420E8E">
        <w:rPr>
          <w:rFonts w:ascii="Times New Roman" w:hAnsi="Times New Roman" w:cs="Times New Roman"/>
          <w:sz w:val="24"/>
          <w:szCs w:val="24"/>
        </w:rPr>
        <w:t xml:space="preserve">do </w:t>
      </w:r>
      <w:r w:rsidR="00FB3431" w:rsidRPr="00420E8E">
        <w:rPr>
          <w:rFonts w:ascii="Times New Roman" w:hAnsi="Times New Roman" w:cs="Times New Roman"/>
          <w:sz w:val="24"/>
          <w:szCs w:val="24"/>
        </w:rPr>
        <w:t xml:space="preserve">30 września </w:t>
      </w:r>
      <w:r w:rsidR="006A6C8D" w:rsidRPr="00420E8E">
        <w:rPr>
          <w:rFonts w:ascii="Times New Roman" w:hAnsi="Times New Roman" w:cs="Times New Roman"/>
          <w:sz w:val="24"/>
          <w:szCs w:val="24"/>
        </w:rPr>
        <w:t>202</w:t>
      </w:r>
      <w:r w:rsidR="00FB3431" w:rsidRPr="00420E8E">
        <w:rPr>
          <w:rFonts w:ascii="Times New Roman" w:hAnsi="Times New Roman" w:cs="Times New Roman"/>
          <w:sz w:val="24"/>
          <w:szCs w:val="24"/>
        </w:rPr>
        <w:t>2</w:t>
      </w:r>
      <w:r w:rsidR="006A6C8D" w:rsidRPr="00420E8E">
        <w:rPr>
          <w:rFonts w:ascii="Times New Roman" w:hAnsi="Times New Roman" w:cs="Times New Roman"/>
          <w:sz w:val="24"/>
          <w:szCs w:val="24"/>
        </w:rPr>
        <w:t xml:space="preserve"> r</w:t>
      </w:r>
      <w:r w:rsidR="00553B4B" w:rsidRPr="00420E8E">
        <w:rPr>
          <w:rFonts w:ascii="Times New Roman" w:hAnsi="Times New Roman" w:cs="Times New Roman"/>
          <w:sz w:val="24"/>
          <w:szCs w:val="24"/>
        </w:rPr>
        <w:t>. pr</w:t>
      </w:r>
      <w:r w:rsidR="0022796C" w:rsidRPr="00420E8E">
        <w:rPr>
          <w:rFonts w:ascii="Times New Roman" w:hAnsi="Times New Roman" w:cs="Times New Roman"/>
          <w:sz w:val="24"/>
          <w:szCs w:val="24"/>
        </w:rPr>
        <w:t xml:space="preserve">zy czym prace </w:t>
      </w:r>
      <w:r w:rsidR="00553B4B" w:rsidRPr="00420E8E">
        <w:rPr>
          <w:rFonts w:ascii="Times New Roman" w:hAnsi="Times New Roman" w:cs="Times New Roman"/>
          <w:sz w:val="24"/>
          <w:szCs w:val="24"/>
        </w:rPr>
        <w:t xml:space="preserve">przy </w:t>
      </w:r>
      <w:r w:rsidR="0022796C" w:rsidRPr="00420E8E">
        <w:rPr>
          <w:rFonts w:ascii="Times New Roman" w:hAnsi="Times New Roman" w:cs="Times New Roman"/>
          <w:sz w:val="24"/>
          <w:szCs w:val="24"/>
        </w:rPr>
        <w:t xml:space="preserve">obiekcie nie mogą trwać dłużej niż </w:t>
      </w:r>
      <w:r w:rsidR="00553B4B" w:rsidRPr="00420E8E">
        <w:rPr>
          <w:rFonts w:ascii="Times New Roman" w:hAnsi="Times New Roman" w:cs="Times New Roman"/>
          <w:sz w:val="24"/>
          <w:szCs w:val="24"/>
        </w:rPr>
        <w:t>30 dni r</w:t>
      </w:r>
      <w:r w:rsidR="0022796C" w:rsidRPr="00420E8E">
        <w:rPr>
          <w:rFonts w:ascii="Times New Roman" w:hAnsi="Times New Roman" w:cs="Times New Roman"/>
          <w:sz w:val="24"/>
          <w:szCs w:val="24"/>
        </w:rPr>
        <w:t>oboczych.</w:t>
      </w:r>
      <w:r w:rsidR="002279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8C575" w14:textId="77777777" w:rsidR="00553B4B" w:rsidRDefault="00553B4B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4C467950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77777777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D457B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01AC68AD" w:rsidR="00E0575B" w:rsidRPr="00AA5525" w:rsidRDefault="00570EC4" w:rsidP="00D457B1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Zapłata wynagrodzenia nastąpi</w:t>
      </w:r>
      <w:r w:rsidR="00080AB6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AA5525"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 w:rsidR="001623FE" w:rsidRPr="00AA5525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AA5525">
        <w:rPr>
          <w:rFonts w:ascii="Times New Roman" w:hAnsi="Times New Roman"/>
          <w:sz w:val="24"/>
          <w:szCs w:val="24"/>
        </w:rPr>
        <w:t>faktury na wskazany rachunek bankowy.</w:t>
      </w:r>
    </w:p>
    <w:p w14:paraId="362F5B55" w14:textId="12B2A533" w:rsidR="00E0575B" w:rsidRPr="00AA5525" w:rsidRDefault="00E0575B" w:rsidP="00D457B1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D457B1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52E6D03E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dokonywanie odbioru przedmiotu umowy</w:t>
      </w:r>
      <w:r w:rsidR="00E9093E" w:rsidRPr="00E9093E">
        <w:rPr>
          <w:rFonts w:ascii="Times New Roman" w:hAnsi="Times New Roman" w:cs="Times New Roman"/>
          <w:sz w:val="24"/>
          <w:szCs w:val="24"/>
        </w:rPr>
        <w:t>,</w:t>
      </w:r>
    </w:p>
    <w:p w14:paraId="6CAE4B57" w14:textId="760CA19C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</w:t>
      </w:r>
      <w:r w:rsidRPr="00AA5525">
        <w:rPr>
          <w:rFonts w:ascii="Times New Roman" w:hAnsi="Times New Roman" w:cs="Times New Roman"/>
          <w:sz w:val="24"/>
          <w:szCs w:val="24"/>
        </w:rPr>
        <w:t xml:space="preserve">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14E7FC04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D457B1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1860760B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</w:t>
      </w:r>
      <w:r w:rsidR="005868E8">
        <w:rPr>
          <w:rFonts w:ascii="Times New Roman" w:hAnsi="Times New Roman" w:cs="Times New Roman"/>
          <w:sz w:val="24"/>
          <w:szCs w:val="24"/>
        </w:rPr>
        <w:t>ienie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pełne</w:t>
      </w:r>
      <w:r w:rsidR="005868E8">
        <w:rPr>
          <w:rFonts w:ascii="Times New Roman" w:hAnsi="Times New Roman" w:cs="Times New Roman"/>
          <w:sz w:val="24"/>
          <w:szCs w:val="24"/>
        </w:rPr>
        <w:t>go</w:t>
      </w:r>
      <w:r w:rsidRPr="00AA5525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5868E8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Pr="00D505F1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prowadzenie robót podczas funkcjonowania obiektu, będącego obiektem użyteczności publicznej w sposób niestanowiący uciążliwości dla pracowników, </w:t>
      </w:r>
      <w:r w:rsidRPr="00D505F1">
        <w:rPr>
          <w:rFonts w:ascii="Times New Roman" w:hAnsi="Times New Roman" w:cs="Times New Roman"/>
          <w:sz w:val="24"/>
          <w:szCs w:val="24"/>
        </w:rPr>
        <w:t>interesantów,  aby nie zakłócać normalnego funkcjonowania  jednostki (np. hałas, wibracje, utrudnione wejście lub wjazd na posesję)</w:t>
      </w:r>
      <w:r w:rsidR="0022796C" w:rsidRPr="00D505F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E46B" w14:textId="77777777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5F1">
        <w:rPr>
          <w:rFonts w:ascii="Times New Roman" w:hAnsi="Times New Roman" w:cs="Times New Roman"/>
          <w:sz w:val="24"/>
          <w:szCs w:val="24"/>
        </w:rPr>
        <w:t xml:space="preserve">zapewnienie kierownika </w:t>
      </w:r>
      <w:r w:rsidRPr="00AA5525">
        <w:rPr>
          <w:rFonts w:ascii="Times New Roman" w:hAnsi="Times New Roman" w:cs="Times New Roman"/>
          <w:sz w:val="24"/>
          <w:szCs w:val="24"/>
        </w:rPr>
        <w:t>budowy,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56DF08C" w:rsidR="00151DF4" w:rsidRPr="00D505F1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</w:t>
      </w:r>
      <w:r w:rsidRPr="00D505F1">
        <w:rPr>
          <w:rFonts w:ascii="Times New Roman" w:hAnsi="Times New Roman" w:cs="Times New Roman"/>
          <w:sz w:val="24"/>
          <w:szCs w:val="24"/>
        </w:rPr>
        <w:t>Wykonawcę ofertą, sztuką budowlaną</w:t>
      </w:r>
      <w:r w:rsidR="00AA3103" w:rsidRPr="00D505F1">
        <w:rPr>
          <w:rFonts w:ascii="Times New Roman" w:hAnsi="Times New Roman" w:cs="Times New Roman"/>
          <w:sz w:val="24"/>
          <w:szCs w:val="24"/>
        </w:rPr>
        <w:t>,</w:t>
      </w:r>
      <w:r w:rsidRPr="00D505F1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D505F1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="00B77407" w:rsidRPr="00D505F1">
        <w:rPr>
          <w:rFonts w:ascii="Times New Roman" w:hAnsi="Times New Roman" w:cs="Times New Roman"/>
          <w:sz w:val="24"/>
          <w:szCs w:val="24"/>
        </w:rPr>
        <w:lastRenderedPageBreak/>
        <w:t>przepisami</w:t>
      </w:r>
      <w:r w:rsidR="00C107A5" w:rsidRPr="00D505F1">
        <w:rPr>
          <w:rFonts w:ascii="Times New Roman" w:hAnsi="Times New Roman" w:cs="Times New Roman"/>
          <w:sz w:val="24"/>
          <w:szCs w:val="24"/>
        </w:rPr>
        <w:t>,</w:t>
      </w:r>
      <w:r w:rsidR="00B77407" w:rsidRPr="00D505F1">
        <w:rPr>
          <w:rFonts w:ascii="Times New Roman" w:hAnsi="Times New Roman" w:cs="Times New Roman"/>
          <w:sz w:val="24"/>
          <w:szCs w:val="24"/>
        </w:rPr>
        <w:t xml:space="preserve"> normami i zasadami wiedzy technicznej, w tym przepisami dotyczącymi ochrony przeciwpożarowej oraz BHP </w:t>
      </w:r>
      <w:r w:rsidRPr="00D505F1">
        <w:rPr>
          <w:rFonts w:ascii="Times New Roman" w:hAnsi="Times New Roman" w:cs="Times New Roman"/>
          <w:sz w:val="24"/>
          <w:szCs w:val="24"/>
        </w:rPr>
        <w:t>oraz na ustalonych niniejszą umową warunkach, a także uzgodnionymi z Zamawiającym zmianami podjętymi w trakcie realizacji prac</w:t>
      </w:r>
      <w:r w:rsidR="00553B4B" w:rsidRPr="00D505F1">
        <w:rPr>
          <w:rFonts w:ascii="Times New Roman" w:hAnsi="Times New Roman" w:cs="Times New Roman"/>
          <w:sz w:val="24"/>
          <w:szCs w:val="24"/>
        </w:rPr>
        <w:t xml:space="preserve"> i pod nadzorem archeologicznym.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5F1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D505F1">
        <w:rPr>
          <w:rFonts w:ascii="Times New Roman" w:hAnsi="Times New Roman" w:cs="Times New Roman"/>
          <w:sz w:val="24"/>
          <w:szCs w:val="24"/>
        </w:rPr>
        <w:t>realizacj</w:t>
      </w:r>
      <w:r w:rsidRPr="00D505F1">
        <w:rPr>
          <w:rFonts w:ascii="Times New Roman" w:hAnsi="Times New Roman" w:cs="Times New Roman"/>
          <w:sz w:val="24"/>
          <w:szCs w:val="24"/>
        </w:rPr>
        <w:t>i</w:t>
      </w:r>
      <w:r w:rsidR="00151DF4" w:rsidRPr="00D505F1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22DA7C3B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553B4B">
        <w:rPr>
          <w:rFonts w:ascii="Times New Roman" w:hAnsi="Times New Roman" w:cs="Times New Roman"/>
          <w:sz w:val="24"/>
          <w:szCs w:val="24"/>
        </w:rPr>
        <w:t>,</w:t>
      </w:r>
    </w:p>
    <w:p w14:paraId="57BD07EC" w14:textId="18845D8F" w:rsidR="008E5A37" w:rsidRPr="00AA5525" w:rsidRDefault="00AA31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>uzyskanie wymaganych prawem opinii, zezwoleń i uzgodnień, jeśli zaistnieje taka potrzeba</w:t>
      </w:r>
      <w:r w:rsidR="00553B4B">
        <w:rPr>
          <w:rFonts w:ascii="Times New Roman" w:hAnsi="Times New Roman" w:cs="Times New Roman"/>
          <w:sz w:val="24"/>
          <w:szCs w:val="24"/>
        </w:rPr>
        <w:t>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10A44819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0C2F10A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 i dokumentacją projektową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(ramowym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programem prac)</w:t>
      </w:r>
      <w:r w:rsidRPr="00AA5525">
        <w:rPr>
          <w:rFonts w:ascii="Times New Roman" w:hAnsi="Times New Roman"/>
          <w:sz w:val="24"/>
          <w:szCs w:val="24"/>
        </w:rPr>
        <w:t xml:space="preserve"> 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57E1B8D9" w14:textId="77777777" w:rsidR="00553B4B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ustanawia do pełnienia funkcji </w:t>
      </w:r>
    </w:p>
    <w:p w14:paraId="2503C60D" w14:textId="2628A09F" w:rsidR="00570EC4" w:rsidRDefault="00570EC4" w:rsidP="00553B4B">
      <w:pPr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Inspektora Nadzoru ……………tel. …………</w:t>
      </w:r>
    </w:p>
    <w:p w14:paraId="7FA6B086" w14:textId="3B593F6A" w:rsidR="00553B4B" w:rsidRDefault="00553B4B" w:rsidP="00553B4B">
      <w:pPr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Nadzór archeologiczny </w:t>
      </w:r>
      <w:r w:rsidRPr="00AA5525">
        <w:rPr>
          <w:rFonts w:ascii="Times New Roman" w:hAnsi="Times New Roman" w:cs="Times New Roman"/>
          <w:sz w:val="24"/>
          <w:szCs w:val="24"/>
        </w:rPr>
        <w:t>……………tel. …………</w:t>
      </w:r>
    </w:p>
    <w:p w14:paraId="1CD1A8CE" w14:textId="4452DFEB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ustanawia do pełnienia </w:t>
      </w:r>
      <w:r w:rsidR="00E355E0" w:rsidRPr="00AA5525">
        <w:rPr>
          <w:rFonts w:ascii="Times New Roman" w:hAnsi="Times New Roman" w:cs="Times New Roman"/>
          <w:sz w:val="24"/>
          <w:szCs w:val="24"/>
        </w:rPr>
        <w:t>funkcji</w:t>
      </w:r>
      <w:r w:rsidRPr="00AA5525">
        <w:rPr>
          <w:rFonts w:ascii="Times New Roman" w:hAnsi="Times New Roman" w:cs="Times New Roman"/>
          <w:sz w:val="24"/>
          <w:szCs w:val="24"/>
        </w:rPr>
        <w:t xml:space="preserve"> Kierownika Budowy ……………………… tel. …….…………...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Zmiana danych kontaktowych osób wymienionych w ust. 1 nie powoduje konieczności sporządzania aneksu.</w:t>
      </w:r>
    </w:p>
    <w:p w14:paraId="22EB4381" w14:textId="5C881341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</w:t>
      </w:r>
      <w:r w:rsidR="00C107A5">
        <w:rPr>
          <w:rFonts w:ascii="Times New Roman" w:hAnsi="Times New Roman" w:cs="Times New Roman"/>
          <w:sz w:val="24"/>
          <w:szCs w:val="24"/>
        </w:rPr>
        <w:t xml:space="preserve"> </w:t>
      </w:r>
      <w:r w:rsidR="002835C9">
        <w:rPr>
          <w:rFonts w:ascii="Times New Roman" w:hAnsi="Times New Roman" w:cs="Times New Roman"/>
          <w:sz w:val="24"/>
          <w:szCs w:val="24"/>
        </w:rPr>
        <w:t>oraz przepisów dotyczących archiwizacji.</w:t>
      </w:r>
      <w:r w:rsidR="00C107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77DA6AE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§6 Gwarancja</w:t>
      </w:r>
    </w:p>
    <w:p w14:paraId="65899151" w14:textId="11BA3D25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miesięcy, licząc od </w:t>
      </w:r>
      <w:r w:rsidR="008B09CB">
        <w:rPr>
          <w:rFonts w:ascii="Times New Roman" w:hAnsi="Times New Roman" w:cs="Times New Roman"/>
          <w:sz w:val="24"/>
          <w:szCs w:val="24"/>
        </w:rPr>
        <w:t>dnia bezusterkowego odbioru robót.</w:t>
      </w:r>
    </w:p>
    <w:p w14:paraId="5BEAC4D2" w14:textId="041A9DD9" w:rsidR="007362FA" w:rsidRPr="00B71E3F" w:rsidRDefault="007362FA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trwania gwarancji Wykonawca ma obowiązek dokonywać </w:t>
      </w:r>
      <w:r w:rsidR="004B3B7C">
        <w:rPr>
          <w:rFonts w:ascii="Times New Roman" w:hAnsi="Times New Roman" w:cs="Times New Roman"/>
          <w:sz w:val="24"/>
          <w:szCs w:val="24"/>
        </w:rPr>
        <w:t xml:space="preserve">w </w:t>
      </w:r>
      <w:r w:rsidR="004B3B7C" w:rsidRPr="005D113E">
        <w:rPr>
          <w:rFonts w:ascii="Times New Roman" w:hAnsi="Times New Roman" w:cs="Times New Roman"/>
          <w:sz w:val="24"/>
          <w:szCs w:val="24"/>
        </w:rPr>
        <w:t xml:space="preserve">ramach kwoty określonej w § 3 ust. </w:t>
      </w:r>
      <w:r w:rsidR="004B3B7C" w:rsidRPr="00B71E3F">
        <w:rPr>
          <w:rFonts w:ascii="Times New Roman" w:hAnsi="Times New Roman" w:cs="Times New Roman"/>
          <w:sz w:val="24"/>
          <w:szCs w:val="24"/>
        </w:rPr>
        <w:t>1</w:t>
      </w:r>
      <w:r w:rsidRPr="00644245">
        <w:rPr>
          <w:rFonts w:ascii="Times New Roman" w:hAnsi="Times New Roman" w:cs="Times New Roman"/>
          <w:sz w:val="24"/>
          <w:szCs w:val="24"/>
        </w:rPr>
        <w:t xml:space="preserve"> </w:t>
      </w:r>
      <w:r w:rsidRPr="00B71E3F">
        <w:rPr>
          <w:rFonts w:ascii="Times New Roman" w:hAnsi="Times New Roman" w:cs="Times New Roman"/>
          <w:sz w:val="24"/>
          <w:szCs w:val="24"/>
        </w:rPr>
        <w:t xml:space="preserve">czynności koniecznych do wykonania, a ujawnionych w okresie trwania gwarancji. </w:t>
      </w:r>
    </w:p>
    <w:p w14:paraId="22AE8E85" w14:textId="77777777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jest do niezwłocznego powiadomienia wykonawcy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</w:t>
      </w:r>
      <w:r w:rsidRPr="00644245">
        <w:rPr>
          <w:rFonts w:ascii="Times New Roman" w:hAnsi="Times New Roman" w:cs="Times New Roman"/>
          <w:sz w:val="24"/>
          <w:szCs w:val="24"/>
        </w:rPr>
        <w:t>7</w:t>
      </w:r>
      <w:r w:rsidRPr="00AA5525">
        <w:rPr>
          <w:rFonts w:ascii="Times New Roman" w:hAnsi="Times New Roman" w:cs="Times New Roman"/>
          <w:sz w:val="24"/>
          <w:szCs w:val="24"/>
        </w:rPr>
        <w:t xml:space="preserve">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1144557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39371F2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4"/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65A3C52" w14:textId="5D0043E5" w:rsidR="00C66D4B" w:rsidRPr="002F4D54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D54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2F4D54">
        <w:rPr>
          <w:rFonts w:ascii="Times New Roman" w:hAnsi="Times New Roman" w:cs="Times New Roman"/>
          <w:sz w:val="24"/>
          <w:szCs w:val="24"/>
        </w:rPr>
        <w:t xml:space="preserve">pisemne </w:t>
      </w:r>
      <w:r w:rsidRPr="002F4D54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2F4D54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0606D2">
        <w:rPr>
          <w:rFonts w:ascii="Times New Roman" w:hAnsi="Times New Roman" w:cs="Times New Roman"/>
          <w:sz w:val="24"/>
          <w:szCs w:val="24"/>
        </w:rPr>
        <w:t>,</w:t>
      </w:r>
      <w:r w:rsidRPr="000606D2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0606D2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0606D2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0606D2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0606D2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530501AB" w14:textId="77777777" w:rsidR="005D113E" w:rsidRPr="000606D2" w:rsidRDefault="005D113E" w:rsidP="005D113E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3D19A376" w14:textId="58050726" w:rsidR="004E0E84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 xml:space="preserve">Wykonawca zobowiązany jest do </w:t>
      </w:r>
      <w:r w:rsidR="000606D2" w:rsidRPr="000606D2">
        <w:rPr>
          <w:rFonts w:ascii="Times New Roman" w:hAnsi="Times New Roman" w:cs="Times New Roman"/>
          <w:sz w:val="24"/>
          <w:szCs w:val="24"/>
        </w:rPr>
        <w:t>usunięcia wad i usterek</w:t>
      </w:r>
      <w:r w:rsidRPr="000606D2">
        <w:rPr>
          <w:rFonts w:ascii="Times New Roman" w:hAnsi="Times New Roman" w:cs="Times New Roman"/>
          <w:sz w:val="24"/>
          <w:szCs w:val="24"/>
        </w:rPr>
        <w:t xml:space="preserve"> w terminie uzgodnionym z Zamawiającym, nie dłuższym niż 5 dni roboczych. W takim przypadku potwierdzeniem odbioru przedmiotu umowy jest protokół odbioru końcowego, sporządzony na dzień usunięcia wad</w:t>
      </w:r>
      <w:r w:rsidR="004E0E84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058FBAE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65FFAEC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0EE0475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="005A1A26">
        <w:rPr>
          <w:rFonts w:ascii="Times New Roman" w:hAnsi="Times New Roman" w:cs="Times New Roman"/>
          <w:sz w:val="24"/>
          <w:szCs w:val="24"/>
        </w:rPr>
        <w:t>,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6EB4AEB5" w14:textId="77777777" w:rsidR="00471D98" w:rsidRPr="00AA5525" w:rsidRDefault="00471D98" w:rsidP="007B0432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0B8CE610" w14:textId="7DF6FC0B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 xml:space="preserve">w termie 30 dni od powzięcia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lastRenderedPageBreak/>
        <w:t>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7B0432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</w:t>
      </w:r>
      <w:r w:rsidRPr="007B0432">
        <w:rPr>
          <w:rFonts w:ascii="Times New Roman" w:hAnsi="Times New Roman"/>
          <w:sz w:val="24"/>
          <w:szCs w:val="24"/>
        </w:rPr>
        <w:t>wykona czynności  naprawcze i obciąży kosztami Wykonawcę.</w:t>
      </w:r>
    </w:p>
    <w:p w14:paraId="41C6F2F0" w14:textId="5F5B5E85" w:rsidR="00C87ADB" w:rsidRPr="007B0432" w:rsidRDefault="007B0432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432">
        <w:rPr>
          <w:rFonts w:ascii="Times New Roman" w:hAnsi="Times New Roman"/>
          <w:sz w:val="24"/>
          <w:szCs w:val="24"/>
          <w:lang w:val="pl-PL"/>
        </w:rPr>
        <w:t xml:space="preserve">w przypadku, gdy </w:t>
      </w:r>
      <w:r w:rsidR="00C87ADB" w:rsidRPr="007B0432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="00C87ADB" w:rsidRPr="007B043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7B0432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432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F46078E" w:rsidR="00C87AD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</w:rPr>
        <w:t>uzasadnione podstawy do uznania, że Wykonawca nie jest w stanie wykonać umowy w terminie w niej określonym lub uzgodnionym z Zamawiającym,</w:t>
      </w:r>
    </w:p>
    <w:p w14:paraId="15D5BB1D" w14:textId="2EB8AFE0" w:rsidR="00C87AD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77AC59CA" w:rsidR="00E0575B" w:rsidRPr="007B0432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0432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</w:t>
      </w:r>
      <w:r w:rsidR="007B0432" w:rsidRPr="007B043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CFB180E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606D2"/>
    <w:rsid w:val="00080AB6"/>
    <w:rsid w:val="000E2B22"/>
    <w:rsid w:val="00112303"/>
    <w:rsid w:val="00140B2A"/>
    <w:rsid w:val="00151DF4"/>
    <w:rsid w:val="001623FE"/>
    <w:rsid w:val="001C0709"/>
    <w:rsid w:val="001E22D3"/>
    <w:rsid w:val="0022796C"/>
    <w:rsid w:val="00255364"/>
    <w:rsid w:val="00257B83"/>
    <w:rsid w:val="002835C9"/>
    <w:rsid w:val="002936D9"/>
    <w:rsid w:val="002A15A2"/>
    <w:rsid w:val="002C72F3"/>
    <w:rsid w:val="002F4D54"/>
    <w:rsid w:val="00300765"/>
    <w:rsid w:val="00342358"/>
    <w:rsid w:val="003D6F6C"/>
    <w:rsid w:val="00416795"/>
    <w:rsid w:val="00420E8E"/>
    <w:rsid w:val="00440125"/>
    <w:rsid w:val="004711ED"/>
    <w:rsid w:val="00471D98"/>
    <w:rsid w:val="004B3B7C"/>
    <w:rsid w:val="004C18C5"/>
    <w:rsid w:val="004D1E09"/>
    <w:rsid w:val="004E0E84"/>
    <w:rsid w:val="00546521"/>
    <w:rsid w:val="00553B4B"/>
    <w:rsid w:val="00557816"/>
    <w:rsid w:val="00570EC4"/>
    <w:rsid w:val="005868E8"/>
    <w:rsid w:val="005A1A26"/>
    <w:rsid w:val="005D113E"/>
    <w:rsid w:val="005F58C3"/>
    <w:rsid w:val="006428FB"/>
    <w:rsid w:val="00644245"/>
    <w:rsid w:val="006974BE"/>
    <w:rsid w:val="006A6C8D"/>
    <w:rsid w:val="006E545C"/>
    <w:rsid w:val="007362FA"/>
    <w:rsid w:val="00793E60"/>
    <w:rsid w:val="007B0432"/>
    <w:rsid w:val="00833AD6"/>
    <w:rsid w:val="00890A5F"/>
    <w:rsid w:val="008B09CB"/>
    <w:rsid w:val="008C288A"/>
    <w:rsid w:val="008C2D95"/>
    <w:rsid w:val="008E5A37"/>
    <w:rsid w:val="009556DE"/>
    <w:rsid w:val="009930AB"/>
    <w:rsid w:val="009B2D4F"/>
    <w:rsid w:val="009C0E2A"/>
    <w:rsid w:val="009F0679"/>
    <w:rsid w:val="009F0B9E"/>
    <w:rsid w:val="00A00662"/>
    <w:rsid w:val="00A74659"/>
    <w:rsid w:val="00AA3103"/>
    <w:rsid w:val="00AA5525"/>
    <w:rsid w:val="00AF5294"/>
    <w:rsid w:val="00B03D66"/>
    <w:rsid w:val="00B1246B"/>
    <w:rsid w:val="00B44848"/>
    <w:rsid w:val="00B5210F"/>
    <w:rsid w:val="00B676EB"/>
    <w:rsid w:val="00B71E3F"/>
    <w:rsid w:val="00B77407"/>
    <w:rsid w:val="00B80895"/>
    <w:rsid w:val="00BA1FE5"/>
    <w:rsid w:val="00BB77A1"/>
    <w:rsid w:val="00C01909"/>
    <w:rsid w:val="00C107A5"/>
    <w:rsid w:val="00C32C87"/>
    <w:rsid w:val="00C66D4B"/>
    <w:rsid w:val="00C87ADB"/>
    <w:rsid w:val="00CB3124"/>
    <w:rsid w:val="00D05E0E"/>
    <w:rsid w:val="00D457B1"/>
    <w:rsid w:val="00D505F1"/>
    <w:rsid w:val="00E0575B"/>
    <w:rsid w:val="00E33A4B"/>
    <w:rsid w:val="00E355E0"/>
    <w:rsid w:val="00E9093E"/>
    <w:rsid w:val="00E910D4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2704</Words>
  <Characters>16225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69</cp:revision>
  <cp:lastPrinted>2022-03-02T12:14:00Z</cp:lastPrinted>
  <dcterms:created xsi:type="dcterms:W3CDTF">2021-07-02T05:58:00Z</dcterms:created>
  <dcterms:modified xsi:type="dcterms:W3CDTF">2022-04-25T10:16:00Z</dcterms:modified>
</cp:coreProperties>
</file>