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55CDE" w14:textId="77777777" w:rsidR="00497287" w:rsidRDefault="00966521" w:rsidP="00497287">
      <w:pPr>
        <w:jc w:val="right"/>
      </w:pPr>
      <w:r>
        <w:t>Załącznik nr 4</w:t>
      </w:r>
      <w:r w:rsidR="00497287">
        <w:t xml:space="preserve"> do umowy</w:t>
      </w:r>
    </w:p>
    <w:p w14:paraId="68B86D43" w14:textId="77777777" w:rsidR="00497287" w:rsidRPr="00497287" w:rsidRDefault="00B11ECB" w:rsidP="00B11ECB">
      <w:pPr>
        <w:pStyle w:val="Akapitzlist"/>
        <w:jc w:val="center"/>
        <w:rPr>
          <w:rFonts w:ascii="Lato" w:hAnsi="Lato"/>
        </w:rPr>
      </w:pPr>
      <w:r>
        <w:rPr>
          <w:rFonts w:ascii="Lato" w:hAnsi="Lato"/>
        </w:rPr>
        <w:t>I</w:t>
      </w:r>
      <w:r w:rsidR="00497287" w:rsidRPr="00497287">
        <w:rPr>
          <w:rFonts w:ascii="Lato" w:hAnsi="Lato"/>
        </w:rPr>
        <w:t>nformacj</w:t>
      </w:r>
      <w:r>
        <w:rPr>
          <w:rFonts w:ascii="Lato" w:hAnsi="Lato"/>
        </w:rPr>
        <w:t>a</w:t>
      </w:r>
      <w:r w:rsidR="00497287" w:rsidRPr="00497287">
        <w:rPr>
          <w:rFonts w:ascii="Lato" w:hAnsi="Lato"/>
        </w:rPr>
        <w:t xml:space="preserve"> przekazywan</w:t>
      </w:r>
      <w:r>
        <w:rPr>
          <w:rFonts w:ascii="Lato" w:hAnsi="Lato"/>
        </w:rPr>
        <w:t>a</w:t>
      </w:r>
      <w:r w:rsidR="00497287" w:rsidRPr="00497287">
        <w:rPr>
          <w:rFonts w:ascii="Lato" w:hAnsi="Lato"/>
        </w:rPr>
        <w:t xml:space="preserve"> osobom, których dane zostały pozyskane w inny sposób, niż od osoby której dotyczą (dla osób, których dane Wykonawca udostępnił Zamawiającemu w celu realizacji lub </w:t>
      </w:r>
      <w:r w:rsidR="00C01530">
        <w:rPr>
          <w:rFonts w:ascii="Lato" w:hAnsi="Lato"/>
        </w:rPr>
        <w:t xml:space="preserve">nadzoru nad </w:t>
      </w:r>
      <w:r w:rsidR="00497287" w:rsidRPr="00497287">
        <w:rPr>
          <w:rFonts w:ascii="Lato" w:hAnsi="Lato"/>
        </w:rPr>
        <w:t>wykonani</w:t>
      </w:r>
      <w:r w:rsidR="00C01530">
        <w:rPr>
          <w:rFonts w:ascii="Lato" w:hAnsi="Lato"/>
        </w:rPr>
        <w:t>em</w:t>
      </w:r>
      <w:r w:rsidR="00497287" w:rsidRPr="00497287">
        <w:rPr>
          <w:rFonts w:ascii="Lato" w:hAnsi="Lato"/>
        </w:rPr>
        <w:t xml:space="preserve"> umowy).</w:t>
      </w:r>
    </w:p>
    <w:p w14:paraId="0644A186" w14:textId="33F1AB61"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 xml:space="preserve">Dane osobowe będą przetwarzane przez Ministra Kultury i </w:t>
      </w:r>
      <w:bookmarkStart w:id="0" w:name="_GoBack"/>
      <w:bookmarkEnd w:id="0"/>
      <w:r w:rsidRPr="00497287">
        <w:rPr>
          <w:rFonts w:ascii="Lato" w:hAnsi="Lato"/>
        </w:rPr>
        <w:t>Dziedzictwa Narodowego z siedzibą w Warszawie, przy ulicy Krakowskie Przedmieście 15 00-071 w Warszawie.</w:t>
      </w:r>
    </w:p>
    <w:p w14:paraId="11F540AA" w14:textId="77777777"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Administrator powołał inspektora ochrony danych osobowych, kontakt z inspektorem jest możliwy pod adresem wskazanym w pkt 1 lub pod adresem poczty elektronicznej iod@kultura.gov.pl</w:t>
      </w:r>
    </w:p>
    <w:p w14:paraId="08BE68F7" w14:textId="77777777"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Przetwarzanie danych osobowych jest dokonywane w celu realizacji umowy.</w:t>
      </w:r>
    </w:p>
    <w:p w14:paraId="0BCD8FD8" w14:textId="77777777" w:rsidR="00497287" w:rsidRPr="00497287" w:rsidRDefault="00497287" w:rsidP="00C01530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Administrator pozyskał następujące kategorie danych osobowych: imię, nazwisko służbowy nr telefonu i adres email</w:t>
      </w:r>
      <w:r w:rsidR="00B11ECB">
        <w:rPr>
          <w:rFonts w:ascii="Lato" w:hAnsi="Lato"/>
        </w:rPr>
        <w:t xml:space="preserve"> osób</w:t>
      </w:r>
      <w:r w:rsidR="00C01530" w:rsidRPr="00C01530">
        <w:t xml:space="preserve"> </w:t>
      </w:r>
      <w:r w:rsidR="00C01530">
        <w:rPr>
          <w:rFonts w:ascii="Lato" w:hAnsi="Lato"/>
        </w:rPr>
        <w:t>realizujących przedmiot umowy lub</w:t>
      </w:r>
      <w:r w:rsidR="00B11ECB" w:rsidRPr="00C01530">
        <w:rPr>
          <w:rFonts w:ascii="Lato" w:hAnsi="Lato"/>
        </w:rPr>
        <w:t xml:space="preserve"> </w:t>
      </w:r>
      <w:r w:rsidR="00B11ECB">
        <w:rPr>
          <w:rFonts w:ascii="Lato" w:hAnsi="Lato"/>
        </w:rPr>
        <w:t>nadzorujących wykonywanie umowy oraz imię, nazwisko i stanowisko osoby reprezentującej Wykonawcę</w:t>
      </w:r>
      <w:r w:rsidRPr="00497287">
        <w:rPr>
          <w:rFonts w:ascii="Lato" w:hAnsi="Lato"/>
        </w:rPr>
        <w:t>.</w:t>
      </w:r>
    </w:p>
    <w:p w14:paraId="68140937" w14:textId="77777777"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Dane osobowe będą przekazywane następującym odbiorcom lub ich kategoriom: wyłącznie podmiotom upoważnionym na podstawie przepisów prawa.</w:t>
      </w:r>
    </w:p>
    <w:p w14:paraId="63B26236" w14:textId="77777777"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Dane będą przekazywane do państwa trzeciego lub organizacji międzynarodowej - dane nie będą przekazywane.</w:t>
      </w:r>
    </w:p>
    <w:p w14:paraId="4D6EACA6" w14:textId="77777777"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Dane będą przechowywane do: dnia wykonania wszystkich czynności związanych z realizacją celu przetwarzania wynikającego z realizacji i rozliczenia umowy, a następnie w okresie ustalonym przez przepisy ustawy o finansach publicznych i przepisy archiwizacyjne obowiązujące administratora.</w:t>
      </w:r>
    </w:p>
    <w:p w14:paraId="29E23FE3" w14:textId="77777777"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Osoba, której dane są przetwarzane ma prawo do:</w:t>
      </w:r>
    </w:p>
    <w:p w14:paraId="67B9AA4C" w14:textId="77777777" w:rsidR="00497287" w:rsidRPr="00497287" w:rsidRDefault="00497287" w:rsidP="00B11ECB">
      <w:pPr>
        <w:pStyle w:val="Akapitzlist"/>
        <w:jc w:val="both"/>
        <w:rPr>
          <w:rFonts w:ascii="Lato" w:hAnsi="Lato"/>
        </w:rPr>
      </w:pPr>
      <w:r w:rsidRPr="00497287">
        <w:rPr>
          <w:rFonts w:ascii="Lato" w:hAnsi="Lato"/>
        </w:rPr>
        <w:t>- dostępu do swoich danych osobowych, zgodnie z art. 15 rozporządzenia,</w:t>
      </w:r>
    </w:p>
    <w:p w14:paraId="58C726B6" w14:textId="77777777" w:rsidR="00497287" w:rsidRPr="00497287" w:rsidRDefault="00497287" w:rsidP="00B11ECB">
      <w:pPr>
        <w:pStyle w:val="Akapitzlist"/>
        <w:jc w:val="both"/>
        <w:rPr>
          <w:rFonts w:ascii="Lato" w:hAnsi="Lato"/>
        </w:rPr>
      </w:pPr>
      <w:r w:rsidRPr="00497287">
        <w:rPr>
          <w:rFonts w:ascii="Lato" w:hAnsi="Lato"/>
        </w:rPr>
        <w:t>- żądania ich sprostowania, zgodnie z art. 16 rozporządzenia,</w:t>
      </w:r>
    </w:p>
    <w:p w14:paraId="6B24ECAE" w14:textId="77777777" w:rsidR="00497287" w:rsidRPr="00497287" w:rsidRDefault="00497287" w:rsidP="00B11ECB">
      <w:pPr>
        <w:pStyle w:val="Akapitzlist"/>
        <w:jc w:val="both"/>
        <w:rPr>
          <w:rFonts w:ascii="Lato" w:hAnsi="Lato"/>
        </w:rPr>
      </w:pPr>
      <w:r w:rsidRPr="00497287">
        <w:rPr>
          <w:rFonts w:ascii="Lato" w:hAnsi="Lato"/>
        </w:rPr>
        <w:t>- usunięcia lub ograniczenia przetwarzania, zgodnie z art. 17 i 18 rozporządzenia,</w:t>
      </w:r>
    </w:p>
    <w:p w14:paraId="0298C3E1" w14:textId="77777777" w:rsidR="00497287" w:rsidRPr="00497287" w:rsidRDefault="00497287" w:rsidP="00B11ECB">
      <w:pPr>
        <w:pStyle w:val="Akapitzlist"/>
        <w:jc w:val="both"/>
        <w:rPr>
          <w:rFonts w:ascii="Lato" w:hAnsi="Lato"/>
        </w:rPr>
      </w:pPr>
      <w:r w:rsidRPr="00497287">
        <w:rPr>
          <w:rFonts w:ascii="Lato" w:hAnsi="Lato"/>
        </w:rPr>
        <w:t>- wniesienia sprzeciwu wobec przetwarzania, zgodnie z art. 21 rozporządzenia,</w:t>
      </w:r>
    </w:p>
    <w:p w14:paraId="399F3B2C" w14:textId="77777777" w:rsidR="00497287" w:rsidRPr="00497287" w:rsidRDefault="00497287" w:rsidP="00B11ECB">
      <w:pPr>
        <w:pStyle w:val="Akapitzlist"/>
        <w:jc w:val="both"/>
        <w:rPr>
          <w:rFonts w:ascii="Lato" w:hAnsi="Lato"/>
        </w:rPr>
      </w:pPr>
      <w:r w:rsidRPr="00497287">
        <w:rPr>
          <w:rFonts w:ascii="Lato" w:hAnsi="Lato"/>
        </w:rPr>
        <w:t>- żądania przeniesienia danych do innego administratora, zgodnie z art. 20 rozporządzenia</w:t>
      </w:r>
    </w:p>
    <w:p w14:paraId="2CADD5D0" w14:textId="77777777"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23F05A57" w14:textId="52341C35"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 xml:space="preserve">Osobie, której dane są przetwarzane, jeśli uzna, że naruszane są jej prawa, przysługuje prawo złożenia skargi do Prezesa Urzędu Ochrony Danych Osobowych ul </w:t>
      </w:r>
      <w:r w:rsidR="001A2CE7">
        <w:rPr>
          <w:rFonts w:ascii="Lato" w:hAnsi="Lato"/>
        </w:rPr>
        <w:t>Moniuszki 1A</w:t>
      </w:r>
      <w:r w:rsidRPr="00497287">
        <w:rPr>
          <w:rFonts w:ascii="Lato" w:hAnsi="Lato"/>
        </w:rPr>
        <w:t>, 00-</w:t>
      </w:r>
      <w:r w:rsidR="001A2CE7">
        <w:rPr>
          <w:rFonts w:ascii="Lato" w:hAnsi="Lato"/>
        </w:rPr>
        <w:t>014</w:t>
      </w:r>
      <w:r w:rsidRPr="00497287">
        <w:rPr>
          <w:rFonts w:ascii="Lato" w:hAnsi="Lato"/>
        </w:rPr>
        <w:t xml:space="preserve"> Warszawa e mail: </w:t>
      </w:r>
      <w:hyperlink r:id="rId5" w:history="1">
        <w:r w:rsidRPr="00497287">
          <w:rPr>
            <w:rStyle w:val="Hipercze"/>
            <w:rFonts w:ascii="Lato" w:hAnsi="Lato"/>
          </w:rPr>
          <w:t>kancelaria@uodo.gov.pl</w:t>
        </w:r>
      </w:hyperlink>
      <w:r w:rsidRPr="00497287">
        <w:rPr>
          <w:rFonts w:ascii="Lato" w:hAnsi="Lato"/>
        </w:rPr>
        <w:t>.</w:t>
      </w:r>
    </w:p>
    <w:p w14:paraId="56C683E9" w14:textId="77777777"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Dane osobowe zostały pozyskane od administratora – Wykonawcy zamówienia.</w:t>
      </w:r>
    </w:p>
    <w:p w14:paraId="18BF665A" w14:textId="77777777"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Nie przewiduje się automatycznego podejmowania decyzji wobec osób, których dane są przetwarzane lub profilowania.</w:t>
      </w:r>
    </w:p>
    <w:p w14:paraId="01C642F8" w14:textId="77777777" w:rsidR="00497287" w:rsidRDefault="00497287" w:rsidP="00497287">
      <w:pPr>
        <w:jc w:val="right"/>
        <w:rPr>
          <w:rFonts w:ascii="Lato" w:hAnsi="Lato"/>
        </w:rPr>
      </w:pPr>
    </w:p>
    <w:p w14:paraId="2E03E761" w14:textId="77777777" w:rsidR="00497287" w:rsidRPr="00497287" w:rsidRDefault="00497287" w:rsidP="00497287">
      <w:pPr>
        <w:jc w:val="right"/>
        <w:rPr>
          <w:rFonts w:ascii="Lato" w:hAnsi="Lato"/>
        </w:rPr>
      </w:pPr>
      <w:r w:rsidRPr="00497287">
        <w:rPr>
          <w:rFonts w:ascii="Lato" w:hAnsi="Lato"/>
        </w:rPr>
        <w:t>…………………………………………………………….</w:t>
      </w:r>
    </w:p>
    <w:p w14:paraId="66D0526C" w14:textId="77777777" w:rsidR="00DB3A74" w:rsidRPr="00497287" w:rsidRDefault="00497287" w:rsidP="00497287">
      <w:pPr>
        <w:jc w:val="right"/>
        <w:rPr>
          <w:rFonts w:ascii="Lato" w:hAnsi="Lato"/>
        </w:rPr>
      </w:pPr>
      <w:r w:rsidRPr="00497287">
        <w:rPr>
          <w:rFonts w:ascii="Lato" w:hAnsi="Lato"/>
        </w:rPr>
        <w:t>zapoznałam/zapoznałem się, data, czytelny podpis</w:t>
      </w:r>
    </w:p>
    <w:sectPr w:rsidR="00DB3A74" w:rsidRPr="004972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F4FF5"/>
    <w:multiLevelType w:val="hybridMultilevel"/>
    <w:tmpl w:val="81B81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287"/>
    <w:rsid w:val="001A2CE7"/>
    <w:rsid w:val="00326442"/>
    <w:rsid w:val="0041260A"/>
    <w:rsid w:val="00497287"/>
    <w:rsid w:val="006476F7"/>
    <w:rsid w:val="00941C77"/>
    <w:rsid w:val="00966521"/>
    <w:rsid w:val="00B11ECB"/>
    <w:rsid w:val="00C01530"/>
    <w:rsid w:val="00DB3A74"/>
    <w:rsid w:val="00DF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58A2F"/>
  <w15:chartTrackingRefBased/>
  <w15:docId w15:val="{2832BB79-B002-464A-B1A1-4A491F95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9728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97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Czarnecki</dc:creator>
  <cp:keywords/>
  <dc:description/>
  <cp:lastModifiedBy>Mariusz Węglewski</cp:lastModifiedBy>
  <cp:revision>4</cp:revision>
  <dcterms:created xsi:type="dcterms:W3CDTF">2025-12-05T08:05:00Z</dcterms:created>
  <dcterms:modified xsi:type="dcterms:W3CDTF">2025-12-05T11:32:00Z</dcterms:modified>
</cp:coreProperties>
</file>