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440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142</w:t>
      </w:r>
    </w:p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21 września 2018 r.</w:t>
      </w:r>
    </w:p>
    <w:p w:rsidR="00AF6447" w:rsidRPr="00AF6447" w:rsidRDefault="00AF6447" w:rsidP="00AF6447">
      <w:pPr>
        <w:spacing w:after="12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F6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uwzględnienia </w:t>
      </w:r>
      <w:r w:rsidR="002F7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części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uwag RDPP w projekcie ustawy o rynku pracy</w:t>
      </w:r>
    </w:p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6447" w:rsidRPr="00AF6447" w:rsidRDefault="00AF6447" w:rsidP="00AF6447">
      <w:pPr>
        <w:spacing w:after="12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64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zm.), uchwala się stanowisko Rady Działalności Pożytku Publicznego </w:t>
      </w:r>
      <w:r w:rsidRPr="00AF64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uwzględnienia </w:t>
      </w:r>
      <w:r w:rsid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części </w:t>
      </w:r>
      <w:r w:rsidR="00760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uwag RDPP w </w:t>
      </w:r>
      <w:r w:rsidRPr="00AF64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projekcie ustawy o rynku pracy</w:t>
      </w:r>
    </w:p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AF6447" w:rsidRPr="002F77BC" w:rsidRDefault="00AF6447" w:rsidP="00AF644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F7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Działalności Pożytku Publicznego przyjmuje do wiadomości stanowisko Ministra Rodziny, Pracy i Polityki Społecznej </w:t>
      </w: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uwzględnienia </w:t>
      </w:r>
      <w:r w:rsid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części </w:t>
      </w: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uwag RDPP przyjętych uchwałą nr 129 w projekcie ustawy o rynku pracy</w:t>
      </w:r>
      <w:r w:rsidR="002F77BC"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 </w:t>
      </w:r>
    </w:p>
    <w:p w:rsidR="00AF6447" w:rsidRPr="002F77BC" w:rsidRDefault="00AF6447" w:rsidP="00AF644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Rada zwraca szczególnie uwagę na kwestię uwzględnienia</w:t>
      </w:r>
      <w:r w:rsidR="00760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przedstawicieli Wojewódzkich i </w:t>
      </w: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Powiatowych Rad Działalności Pożytku w składzie Rad Rynku Pracy</w:t>
      </w:r>
      <w:r w:rsidR="002F77BC"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2F77BC" w:rsidRDefault="002F77BC" w:rsidP="00AF644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Rada ponawia uwagę o możliwości udzielania dotacji żłobkom i klubom dziecięcym prowadzącym opiekę nad dziećmi w ramach działalności pożytku publicznego </w:t>
      </w: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(do art. 151). Określenie, iż opieka nad dziećmi do lat 3 jest działalnością regulowaną zgodnie z przepisami </w:t>
      </w:r>
      <w:r w:rsidR="00B839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ustawy z dnia 6 marca 2018 r. - </w:t>
      </w: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Prawo przedsiębiorców nie jest tożsame z </w:t>
      </w:r>
      <w:r w:rsidR="00B839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obowiązkiem bycia przedsiębiorcą prowadzącym</w:t>
      </w: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działalność gospodarczą. Obecnie wie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le</w:t>
      </w: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organizacji prowadzi taką działalność</w:t>
      </w:r>
      <w:r w:rsidR="00760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tym również na zlecenie jednostek samorządu terytori</w:t>
      </w:r>
      <w:r w:rsidR="00760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alnego,</w:t>
      </w:r>
      <w:r w:rsidR="00B839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zgodnie z </w:t>
      </w:r>
      <w:r w:rsidR="00760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art. 61 ustawy</w:t>
      </w:r>
      <w:r w:rsidRPr="002F77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7603BA">
        <w:rPr>
          <w:rFonts w:ascii="Times New Roman" w:hAnsi="Times New Roman" w:cs="Times New Roman"/>
          <w:sz w:val="24"/>
          <w:szCs w:val="24"/>
        </w:rPr>
        <w:t>z dnia 4 </w:t>
      </w:r>
      <w:r w:rsidRPr="002F77BC">
        <w:rPr>
          <w:rFonts w:ascii="Times New Roman" w:hAnsi="Times New Roman" w:cs="Times New Roman"/>
          <w:sz w:val="24"/>
          <w:szCs w:val="24"/>
        </w:rPr>
        <w:t>lutego 2011 r. o opiece nad dziećmi w wieku do lat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7BC" w:rsidRPr="002F77BC" w:rsidRDefault="002F77BC" w:rsidP="00AF6447">
      <w:pPr>
        <w:spacing w:after="12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Rada ponadto podtrzymuje stanowisko odnośnie preferowania </w:t>
      </w:r>
      <w:r w:rsidR="00CA6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osób zagrożonych wykluczeniem społecznym zatrudnionych w spółdzielniach socjalnych w ramach finansowania ze środków Krajowego Funduszu Szkoleniowego (art. 118).</w:t>
      </w:r>
    </w:p>
    <w:p w:rsidR="00AF6447" w:rsidRDefault="00AF6447" w:rsidP="00AF644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67607F" w:rsidRPr="00CA6024" w:rsidRDefault="00AF6447" w:rsidP="00CA6024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sectPr w:rsidR="0067607F" w:rsidRPr="00CA6024" w:rsidSect="00676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47"/>
    <w:rsid w:val="000B2BF3"/>
    <w:rsid w:val="002F77BC"/>
    <w:rsid w:val="0044097C"/>
    <w:rsid w:val="0067607F"/>
    <w:rsid w:val="007603BA"/>
    <w:rsid w:val="00AF6447"/>
    <w:rsid w:val="00B83984"/>
    <w:rsid w:val="00C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C2F7A-1222-452A-B89E-BD2067C8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4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Wodzyńska Joanna</cp:lastModifiedBy>
  <cp:revision>2</cp:revision>
  <dcterms:created xsi:type="dcterms:W3CDTF">2018-10-03T08:15:00Z</dcterms:created>
  <dcterms:modified xsi:type="dcterms:W3CDTF">2018-10-03T08:15:00Z</dcterms:modified>
</cp:coreProperties>
</file>