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0B3D6" w14:textId="77777777" w:rsidR="00EA0DA0" w:rsidRDefault="00EA0DA0" w:rsidP="00E773E0">
      <w:pPr>
        <w:jc w:val="right"/>
        <w:rPr>
          <w:rFonts w:ascii="Calibri" w:hAnsi="Calibri" w:cs="Times New Roman"/>
          <w:b/>
        </w:rPr>
      </w:pPr>
      <w:bookmarkStart w:id="0" w:name="_GoBack"/>
      <w:bookmarkEnd w:id="0"/>
      <w:r w:rsidRPr="00DE2029">
        <w:rPr>
          <w:rFonts w:ascii="Calibri" w:hAnsi="Calibri" w:cs="Times New Roman"/>
          <w:b/>
        </w:rPr>
        <w:t>Załącznik nr 3 do SIWZ</w:t>
      </w:r>
    </w:p>
    <w:p w14:paraId="0D8FEA0B" w14:textId="77777777" w:rsidR="006A7623" w:rsidRPr="006A3F00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65125E8B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0CC1DD54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0454A966" w14:textId="77777777"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3EF36547" w14:textId="77777777"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1A81299D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68263730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1D200D66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71AEB72D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56B6313B" w14:textId="77777777"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268B9640" w14:textId="77777777"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540FEBB7" w14:textId="77777777" w:rsidR="00EA0DA0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1D2BCDA" w14:textId="77777777" w:rsidR="005B4AB7" w:rsidRPr="00DE2029" w:rsidRDefault="005B4AB7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CA3A3DB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CB288A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14:paraId="7CD1C5EC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16A2FCDE" w14:textId="6526F2EA" w:rsidR="00EA0DA0" w:rsidRPr="00DE2029" w:rsidRDefault="00EA0DA0" w:rsidP="00EA0DA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601E">
            <w:rPr>
              <w:rFonts w:ascii="Calibri" w:hAnsi="Calibri" w:cs="Times New Roman"/>
              <w:b/>
            </w:rPr>
            <w:t xml:space="preserve">Wykonanie przyłącza zasilania energetycznego z projektowanej stacji 15/0,4 </w:t>
          </w:r>
          <w:proofErr w:type="spellStart"/>
          <w:r w:rsidR="0032601E">
            <w:rPr>
              <w:rFonts w:ascii="Calibri" w:hAnsi="Calibri" w:cs="Times New Roman"/>
              <w:b/>
            </w:rPr>
            <w:t>kV</w:t>
          </w:r>
          <w:proofErr w:type="spellEnd"/>
          <w:r w:rsidR="0032601E">
            <w:rPr>
              <w:rFonts w:ascii="Calibri" w:hAnsi="Calibri" w:cs="Times New Roman"/>
              <w:b/>
            </w:rPr>
            <w:t xml:space="preserve"> do budynku biurowo-technicznego oraz przebudowy instalacji pomiędzy budynkiem biurowo-technicznym a wartownią przy ul. Karmazynowej 1A w Warszawie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D1E5D">
            <w:rPr>
              <w:rFonts w:ascii="Calibri" w:hAnsi="Calibri" w:cs="Times New Roman"/>
              <w:b/>
            </w:rPr>
            <w:t>BDG.741.053.2019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05CB8ADF" w14:textId="77777777" w:rsidR="00A515A7" w:rsidRPr="002C2DED" w:rsidRDefault="00A515A7" w:rsidP="0060435F">
      <w:pPr>
        <w:widowControl w:val="0"/>
        <w:numPr>
          <w:ilvl w:val="0"/>
          <w:numId w:val="19"/>
        </w:numPr>
        <w:tabs>
          <w:tab w:val="clear" w:pos="644"/>
        </w:tabs>
        <w:suppressAutoHyphens/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061C30">
        <w:rPr>
          <w:rFonts w:ascii="Calibri" w:hAnsi="Calibri" w:cs="Times New Roman"/>
        </w:rPr>
        <w:t xml:space="preserve">Oferujemy wykonanie przedmiotu zamówienia </w:t>
      </w:r>
      <w:r w:rsidRPr="00061C30">
        <w:rPr>
          <w:rFonts w:ascii="Calibri" w:hAnsi="Calibri" w:cs="Times New Roman"/>
          <w:b/>
        </w:rPr>
        <w:t>za całkowitą cenę ryczałtową w wysokości</w:t>
      </w:r>
      <w:r>
        <w:rPr>
          <w:rFonts w:ascii="Calibri" w:hAnsi="Calibri" w:cs="Times New Roman"/>
          <w:b/>
        </w:rPr>
        <w:t>:</w:t>
      </w:r>
    </w:p>
    <w:p w14:paraId="6C9B45A8" w14:textId="77777777" w:rsidR="00A515A7" w:rsidRPr="002C2DED" w:rsidRDefault="00A515A7" w:rsidP="00A515A7">
      <w:pPr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…………………................</w:t>
      </w:r>
      <w:r>
        <w:rPr>
          <w:rFonts w:ascii="Calibri" w:hAnsi="Calibri" w:cs="Times New Roman"/>
          <w:b/>
        </w:rPr>
        <w:t>.................................</w:t>
      </w:r>
      <w:r w:rsidR="00581577">
        <w:rPr>
          <w:rFonts w:ascii="Calibri" w:hAnsi="Calibri" w:cs="Times New Roman"/>
          <w:b/>
        </w:rPr>
        <w:t>................</w:t>
      </w:r>
      <w:r>
        <w:rPr>
          <w:rFonts w:ascii="Calibri" w:hAnsi="Calibri" w:cs="Times New Roman"/>
          <w:b/>
        </w:rPr>
        <w:t xml:space="preserve">................................................. </w:t>
      </w:r>
      <w:r w:rsidRPr="002C2DED">
        <w:rPr>
          <w:rFonts w:ascii="Calibri" w:hAnsi="Calibri" w:cs="Times New Roman"/>
          <w:b/>
        </w:rPr>
        <w:t>zł brutto</w:t>
      </w:r>
    </w:p>
    <w:p w14:paraId="1BCC2429" w14:textId="77777777" w:rsidR="00A515A7" w:rsidRDefault="00A515A7" w:rsidP="00A515A7">
      <w:pPr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(słownie: .................................</w:t>
      </w:r>
      <w:r>
        <w:rPr>
          <w:rFonts w:ascii="Calibri" w:hAnsi="Calibri" w:cs="Times New Roman"/>
          <w:b/>
        </w:rPr>
        <w:t>.................................................</w:t>
      </w:r>
      <w:r w:rsidR="00581577">
        <w:rPr>
          <w:rFonts w:ascii="Calibri" w:hAnsi="Calibri" w:cs="Times New Roman"/>
          <w:b/>
        </w:rPr>
        <w:t>........</w:t>
      </w:r>
      <w:r>
        <w:rPr>
          <w:rFonts w:ascii="Calibri" w:hAnsi="Calibri" w:cs="Times New Roman"/>
          <w:b/>
        </w:rPr>
        <w:t>...................</w:t>
      </w:r>
      <w:r w:rsidR="00581577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......</w:t>
      </w:r>
      <w:r w:rsidR="00581577">
        <w:rPr>
          <w:rFonts w:ascii="Calibri" w:hAnsi="Calibri" w:cs="Times New Roman"/>
          <w:b/>
        </w:rPr>
        <w:t xml:space="preserve"> zł brutto)</w:t>
      </w:r>
    </w:p>
    <w:p w14:paraId="0194028E" w14:textId="77777777" w:rsidR="00E06BEF" w:rsidRDefault="00772DD1" w:rsidP="004B53AD">
      <w:pPr>
        <w:numPr>
          <w:ilvl w:val="0"/>
          <w:numId w:val="30"/>
        </w:numPr>
        <w:spacing w:after="240" w:line="240" w:lineRule="auto"/>
        <w:ind w:left="426"/>
        <w:jc w:val="both"/>
        <w:rPr>
          <w:bCs/>
        </w:rPr>
      </w:pPr>
      <w:r>
        <w:rPr>
          <w:bCs/>
        </w:rPr>
        <w:t xml:space="preserve">Oferujemy </w:t>
      </w:r>
      <w:r w:rsidRPr="00E06BEF">
        <w:rPr>
          <w:b/>
          <w:bCs/>
        </w:rPr>
        <w:t>36</w:t>
      </w:r>
      <w:r w:rsidR="0029763C">
        <w:rPr>
          <w:b/>
          <w:bCs/>
        </w:rPr>
        <w:t>*</w:t>
      </w:r>
      <w:r w:rsidRPr="00E06BEF">
        <w:rPr>
          <w:b/>
          <w:bCs/>
        </w:rPr>
        <w:t xml:space="preserve"> / 48</w:t>
      </w:r>
      <w:r w:rsidR="0029763C">
        <w:rPr>
          <w:b/>
          <w:bCs/>
        </w:rPr>
        <w:t>*</w:t>
      </w:r>
      <w:r w:rsidRPr="00E06BEF">
        <w:rPr>
          <w:b/>
          <w:bCs/>
        </w:rPr>
        <w:t xml:space="preserve"> / 60 * miesięczny okres gwarancji</w:t>
      </w:r>
      <w:r w:rsidRPr="00772DD1">
        <w:rPr>
          <w:bCs/>
        </w:rPr>
        <w:t xml:space="preserve"> </w:t>
      </w:r>
      <w:r w:rsidR="00E06BEF" w:rsidRPr="00E04572">
        <w:rPr>
          <w:rFonts w:cs="Times New Roman"/>
        </w:rPr>
        <w:t>od daty podpisania końcowego protokołu odbioru robót</w:t>
      </w:r>
      <w:r w:rsidR="00E06BEF">
        <w:rPr>
          <w:rFonts w:cs="Times New Roman"/>
        </w:rPr>
        <w:t>.</w:t>
      </w:r>
      <w:r w:rsidR="00E06BEF" w:rsidRPr="00772DD1">
        <w:rPr>
          <w:bCs/>
        </w:rPr>
        <w:t xml:space="preserve"> </w:t>
      </w:r>
    </w:p>
    <w:p w14:paraId="6A349080" w14:textId="77777777" w:rsidR="00C57BA3" w:rsidRDefault="00772DD1" w:rsidP="00C57BA3">
      <w:pPr>
        <w:spacing w:after="0" w:line="240" w:lineRule="auto"/>
        <w:ind w:left="426"/>
        <w:jc w:val="both"/>
        <w:rPr>
          <w:bCs/>
          <w:i/>
        </w:rPr>
      </w:pPr>
      <w:r w:rsidRPr="00E06BEF">
        <w:rPr>
          <w:bCs/>
          <w:i/>
        </w:rPr>
        <w:t>*  niewłaściwe skreślić</w:t>
      </w:r>
    </w:p>
    <w:p w14:paraId="2632A3E8" w14:textId="2E3856C3" w:rsidR="00772DD1" w:rsidRPr="00E06BEF" w:rsidRDefault="00C57BA3" w:rsidP="00772DD1">
      <w:pPr>
        <w:spacing w:after="240" w:line="240" w:lineRule="auto"/>
        <w:ind w:left="426"/>
        <w:jc w:val="both"/>
        <w:rPr>
          <w:bCs/>
          <w:i/>
        </w:rPr>
      </w:pPr>
      <w:r>
        <w:rPr>
          <w:bCs/>
          <w:i/>
        </w:rPr>
        <w:t>Brak skreślenia spowoduje, że Zamawiający uzna, iż wykonawca oferuje 36 miesięczny okres gwarancji.</w:t>
      </w:r>
      <w:r w:rsidR="00772DD1" w:rsidRPr="00E06BEF">
        <w:rPr>
          <w:bCs/>
          <w:i/>
        </w:rPr>
        <w:t xml:space="preserve"> </w:t>
      </w:r>
    </w:p>
    <w:p w14:paraId="7FC6B619" w14:textId="0A9DC6C1" w:rsidR="0029763C" w:rsidRDefault="0029763C" w:rsidP="004B53AD">
      <w:pPr>
        <w:numPr>
          <w:ilvl w:val="0"/>
          <w:numId w:val="30"/>
        </w:numPr>
        <w:spacing w:after="240" w:line="240" w:lineRule="auto"/>
        <w:ind w:left="426"/>
        <w:jc w:val="both"/>
        <w:rPr>
          <w:bCs/>
        </w:rPr>
      </w:pPr>
      <w:r>
        <w:rPr>
          <w:bCs/>
        </w:rPr>
        <w:t>Oferujemy</w:t>
      </w:r>
      <w:r w:rsidR="00767271">
        <w:rPr>
          <w:bCs/>
        </w:rPr>
        <w:t>*</w:t>
      </w:r>
      <w:r>
        <w:rPr>
          <w:bCs/>
        </w:rPr>
        <w:t>/Nie oferujemy</w:t>
      </w:r>
      <w:r w:rsidR="00767271">
        <w:rPr>
          <w:bCs/>
        </w:rPr>
        <w:t>*</w:t>
      </w:r>
      <w:r>
        <w:rPr>
          <w:bCs/>
        </w:rPr>
        <w:t xml:space="preserve"> </w:t>
      </w:r>
      <w:r w:rsidRPr="0029763C">
        <w:rPr>
          <w:b/>
          <w:bCs/>
        </w:rPr>
        <w:t>s</w:t>
      </w:r>
      <w:r>
        <w:rPr>
          <w:b/>
          <w:bCs/>
        </w:rPr>
        <w:t xml:space="preserve">krócenie/a </w:t>
      </w:r>
      <w:r w:rsidRPr="0029763C">
        <w:rPr>
          <w:b/>
          <w:bCs/>
        </w:rPr>
        <w:t xml:space="preserve">terminu wykonania </w:t>
      </w:r>
      <w:r w:rsidR="009D6576" w:rsidRPr="009D6576">
        <w:rPr>
          <w:rFonts w:ascii="Calibri" w:hAnsi="Calibri" w:cs="Times New Roman"/>
          <w:b/>
          <w:bCs/>
        </w:rPr>
        <w:t>drugiego etapu</w:t>
      </w:r>
      <w:r w:rsidR="009D6576">
        <w:rPr>
          <w:rFonts w:ascii="Calibri" w:hAnsi="Calibri" w:cs="Times New Roman"/>
          <w:bCs/>
        </w:rPr>
        <w:t xml:space="preserve"> </w:t>
      </w:r>
      <w:r w:rsidRPr="0029763C">
        <w:rPr>
          <w:b/>
          <w:bCs/>
        </w:rPr>
        <w:t>zamówienia o 5*/10* dni roboczych</w:t>
      </w:r>
      <w:r>
        <w:rPr>
          <w:b/>
          <w:bCs/>
        </w:rPr>
        <w:t>.</w:t>
      </w:r>
    </w:p>
    <w:p w14:paraId="0544D8FB" w14:textId="29971C6F" w:rsidR="0029763C" w:rsidRDefault="0029763C" w:rsidP="00C57BA3">
      <w:pPr>
        <w:spacing w:after="0" w:line="240" w:lineRule="auto"/>
        <w:ind w:left="426"/>
        <w:jc w:val="both"/>
        <w:rPr>
          <w:bCs/>
          <w:i/>
        </w:rPr>
      </w:pPr>
      <w:r w:rsidRPr="0029763C">
        <w:rPr>
          <w:bCs/>
          <w:i/>
        </w:rPr>
        <w:t>*  niewłaściwe skreślić</w:t>
      </w:r>
    </w:p>
    <w:p w14:paraId="252A8D7E" w14:textId="69736EE5" w:rsidR="00C57BA3" w:rsidRPr="0029763C" w:rsidRDefault="00C57BA3" w:rsidP="0029763C">
      <w:pPr>
        <w:spacing w:after="240" w:line="240" w:lineRule="auto"/>
        <w:ind w:left="426"/>
        <w:jc w:val="both"/>
        <w:rPr>
          <w:bCs/>
          <w:i/>
        </w:rPr>
      </w:pPr>
      <w:r w:rsidRPr="00C57BA3">
        <w:rPr>
          <w:bCs/>
          <w:i/>
        </w:rPr>
        <w:t xml:space="preserve">Brak skreślenia spowoduje, że Zamawiający uzna, iż wykonawca </w:t>
      </w:r>
      <w:r>
        <w:rPr>
          <w:bCs/>
          <w:i/>
        </w:rPr>
        <w:t xml:space="preserve">nie </w:t>
      </w:r>
      <w:r w:rsidRPr="00C57BA3">
        <w:rPr>
          <w:bCs/>
          <w:i/>
        </w:rPr>
        <w:t>oferuje</w:t>
      </w:r>
      <w:r>
        <w:rPr>
          <w:bCs/>
          <w:i/>
        </w:rPr>
        <w:t xml:space="preserve"> skrócenia terminu wykonania drugiego etapu wykonania zamówienia</w:t>
      </w:r>
      <w:r w:rsidRPr="00C57BA3">
        <w:rPr>
          <w:bCs/>
          <w:i/>
        </w:rPr>
        <w:t>.</w:t>
      </w:r>
    </w:p>
    <w:p w14:paraId="3D44C2AA" w14:textId="77777777" w:rsidR="0029763C" w:rsidRPr="0029763C" w:rsidRDefault="0029763C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bCs/>
        </w:rPr>
      </w:pPr>
      <w:r w:rsidRPr="006A5DD5">
        <w:rPr>
          <w:rFonts w:ascii="Calibri" w:hAnsi="Calibri" w:cs="Times New Roman"/>
        </w:rPr>
        <w:t xml:space="preserve">Oświadczamy, że cena oferty obejmuje pełen zakres zamówienia określony w </w:t>
      </w:r>
      <w:r>
        <w:rPr>
          <w:rFonts w:ascii="Calibri" w:hAnsi="Calibri" w:cs="Times New Roman"/>
        </w:rPr>
        <w:t xml:space="preserve">Załączniku nr 1, Załącznikach od nr 1.1 do 1.4 </w:t>
      </w:r>
      <w:r w:rsidRPr="00495B2C">
        <w:rPr>
          <w:rFonts w:ascii="Calibri" w:hAnsi="Calibri" w:cs="Times New Roman"/>
        </w:rPr>
        <w:t>oraz</w:t>
      </w:r>
      <w:r>
        <w:rPr>
          <w:rFonts w:ascii="Calibri" w:hAnsi="Calibri" w:cs="Times New Roman"/>
        </w:rPr>
        <w:t xml:space="preserve"> Załączniku nr 2 </w:t>
      </w:r>
      <w:r w:rsidRPr="006A5DD5">
        <w:rPr>
          <w:rFonts w:ascii="Calibri" w:hAnsi="Calibri" w:cs="Times New Roman"/>
        </w:rPr>
        <w:t>do SIWZ</w:t>
      </w:r>
      <w:r>
        <w:rPr>
          <w:rFonts w:ascii="Calibri" w:hAnsi="Calibri" w:cs="Times New Roman"/>
        </w:rPr>
        <w:t>,</w:t>
      </w:r>
      <w:r w:rsidRPr="006A5DD5">
        <w:rPr>
          <w:rFonts w:ascii="Calibri" w:hAnsi="Calibri" w:cs="Times New Roman"/>
        </w:rPr>
        <w:t xml:space="preserve"> jak również wszystkie koszty towarzyszące wykonaniu zamówienia, w tym podatek </w:t>
      </w:r>
      <w:r>
        <w:rPr>
          <w:rFonts w:ascii="Calibri" w:hAnsi="Calibri" w:cs="Times New Roman"/>
        </w:rPr>
        <w:t>VAT.</w:t>
      </w:r>
    </w:p>
    <w:p w14:paraId="11ECD76A" w14:textId="77777777" w:rsidR="00A515A7" w:rsidRPr="00490162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bCs/>
        </w:rPr>
      </w:pPr>
      <w:r w:rsidRPr="00DE2029">
        <w:rPr>
          <w:rFonts w:ascii="Calibri" w:hAnsi="Calibri" w:cs="Times New Roman"/>
        </w:rPr>
        <w:lastRenderedPageBreak/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14:paraId="4610C750" w14:textId="77777777" w:rsidR="00A515A7" w:rsidRPr="00DE2029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Oświadczamy, że jesteśmy związani niniejszą ofertą przez okres 30 dni, którego bieg rozpoczyna się wraz z upływem terminu składania ofert.</w:t>
      </w:r>
    </w:p>
    <w:p w14:paraId="0CBB1EAF" w14:textId="77777777" w:rsidR="00A515A7" w:rsidRPr="00DE2029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0194D228" w14:textId="295007B5" w:rsidR="00A515A7" w:rsidRDefault="00521FB3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>
        <w:rPr>
          <w:rFonts w:ascii="Calibri" w:hAnsi="Calibri" w:cs="Times New Roman"/>
        </w:rPr>
        <w:t>y, że zapoznaliśmy</w:t>
      </w:r>
      <w:r w:rsidRPr="00ED4C13">
        <w:rPr>
          <w:rFonts w:ascii="Calibri" w:hAnsi="Calibri" w:cs="Times New Roman"/>
        </w:rPr>
        <w:t xml:space="preserve"> się z informacj</w:t>
      </w:r>
      <w:r>
        <w:rPr>
          <w:rFonts w:ascii="Calibri" w:hAnsi="Calibri" w:cs="Times New Roman"/>
        </w:rPr>
        <w:t>ami zawartymi w pkt 20.3 SIWZ, będącymi realizacją obowiązku informacyjnego określonego w art. 13 RODO,</w:t>
      </w:r>
      <w:r w:rsidRPr="00ED4C13">
        <w:rPr>
          <w:rFonts w:ascii="Calibri" w:hAnsi="Calibri" w:cs="Times New Roman"/>
        </w:rPr>
        <w:t xml:space="preserve"> dotycząc</w:t>
      </w:r>
      <w:r>
        <w:rPr>
          <w:rFonts w:ascii="Calibri" w:hAnsi="Calibri" w:cs="Times New Roman"/>
        </w:rPr>
        <w:t>ymi</w:t>
      </w:r>
      <w:r w:rsidRPr="00ED4C13">
        <w:rPr>
          <w:rFonts w:ascii="Calibri" w:hAnsi="Calibri" w:cs="Times New Roman"/>
        </w:rPr>
        <w:t xml:space="preserve"> przetwarzania </w:t>
      </w:r>
      <w:r>
        <w:rPr>
          <w:rFonts w:ascii="Calibri" w:hAnsi="Calibri" w:cs="Times New Roman"/>
        </w:rPr>
        <w:t xml:space="preserve">naszych </w:t>
      </w:r>
      <w:r w:rsidRPr="00ED4C13">
        <w:rPr>
          <w:rFonts w:ascii="Calibri" w:hAnsi="Calibri" w:cs="Times New Roman"/>
        </w:rPr>
        <w:t xml:space="preserve">danych osobowych przez Zamawiającego, </w:t>
      </w:r>
      <w:r>
        <w:rPr>
          <w:rFonts w:ascii="Calibri" w:hAnsi="Calibri" w:cs="Times New Roman"/>
        </w:rPr>
        <w:t>a także znane są nam wszystkie przysługujące nam prawa, o których mowa w art. 15-16 oraz 18 RODO</w:t>
      </w:r>
      <w:r w:rsidR="00A515A7">
        <w:rPr>
          <w:rFonts w:ascii="Calibri" w:hAnsi="Calibri" w:cs="Times New Roman"/>
        </w:rPr>
        <w:t>.</w:t>
      </w:r>
    </w:p>
    <w:p w14:paraId="454EECF2" w14:textId="57A972C1" w:rsidR="00A515A7" w:rsidRPr="00AB3D34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Oświadczamy, że </w:t>
      </w:r>
      <w:r w:rsidRPr="00AB3D34">
        <w:rPr>
          <w:rFonts w:ascii="Calibri" w:hAnsi="Calibri" w:cs="Times New Roman"/>
        </w:rPr>
        <w:t>wypełni</w:t>
      </w:r>
      <w:r>
        <w:rPr>
          <w:rFonts w:ascii="Calibri" w:hAnsi="Calibri" w:cs="Times New Roman"/>
        </w:rPr>
        <w:t>liśmy</w:t>
      </w:r>
      <w:r w:rsidRPr="00AB3D34">
        <w:rPr>
          <w:rFonts w:ascii="Calibri" w:hAnsi="Calibri" w:cs="Times New Roman"/>
        </w:rPr>
        <w:t xml:space="preserve"> obowiązki informacyjne przewidziane w art. 13 </w:t>
      </w:r>
      <w:r w:rsidR="00521FB3">
        <w:rPr>
          <w:rFonts w:ascii="Calibri" w:hAnsi="Calibri" w:cs="Times New Roman"/>
        </w:rPr>
        <w:t>i/</w:t>
      </w:r>
      <w:r w:rsidRPr="00AB3D34">
        <w:rPr>
          <w:rFonts w:ascii="Calibri" w:hAnsi="Calibri" w:cs="Times New Roman"/>
        </w:rPr>
        <w:t>lub art. 14 RODO wobec osób fizycznych, od których dane osobowe bezpośrednio lub pośrednio pozyska</w:t>
      </w:r>
      <w:r w:rsidR="00521FB3">
        <w:rPr>
          <w:rFonts w:ascii="Calibri" w:hAnsi="Calibri" w:cs="Times New Roman"/>
        </w:rPr>
        <w:t>liśmy</w:t>
      </w:r>
      <w:r w:rsidRPr="00AB3D34">
        <w:rPr>
          <w:rFonts w:ascii="Calibri" w:hAnsi="Calibri" w:cs="Times New Roman"/>
        </w:rPr>
        <w:t xml:space="preserve"> w celu ubiegania się o udzielenie zamówienia publicznego w niniejszym postępowaniu. (</w:t>
      </w:r>
      <w:r w:rsidRPr="00AB3D34">
        <w:rPr>
          <w:rFonts w:ascii="Calibri" w:hAnsi="Calibri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7FE4E464" w14:textId="77777777" w:rsidR="00A515A7" w:rsidRPr="00646E66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0B1ACBE3" w14:textId="77777777" w:rsidR="00A515A7" w:rsidRPr="00BA6611" w:rsidRDefault="00A515A7" w:rsidP="00A515A7">
      <w:pPr>
        <w:spacing w:after="120"/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1E0C8B2C" w14:textId="77777777" w:rsidR="00A515A7" w:rsidRDefault="00A515A7" w:rsidP="00A515A7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243EA4E" w14:textId="77777777" w:rsidR="00A515A7" w:rsidRPr="00BA6611" w:rsidRDefault="00A515A7" w:rsidP="0060435F">
      <w:pPr>
        <w:numPr>
          <w:ilvl w:val="0"/>
          <w:numId w:val="20"/>
        </w:numPr>
        <w:tabs>
          <w:tab w:val="left" w:pos="567"/>
        </w:tabs>
        <w:spacing w:after="12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62808B93" w14:textId="77777777" w:rsidR="00A515A7" w:rsidRDefault="00A515A7" w:rsidP="00A515A7">
      <w:pPr>
        <w:spacing w:after="12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8776D0D" w14:textId="77777777" w:rsidR="00A515A7" w:rsidRDefault="00A515A7" w:rsidP="00A515A7">
      <w:pPr>
        <w:ind w:left="1276"/>
        <w:jc w:val="both"/>
        <w:rPr>
          <w:rFonts w:ascii="Calibri" w:hAnsi="Calibri" w:cs="Times New Roman"/>
          <w:sz w:val="16"/>
          <w:szCs w:val="16"/>
        </w:rPr>
      </w:pPr>
    </w:p>
    <w:p w14:paraId="189F8615" w14:textId="77777777" w:rsidR="00A515A7" w:rsidRPr="004E5A35" w:rsidRDefault="00A515A7" w:rsidP="004B53AD">
      <w:pPr>
        <w:numPr>
          <w:ilvl w:val="0"/>
          <w:numId w:val="30"/>
        </w:numPr>
        <w:spacing w:after="240"/>
        <w:ind w:left="426" w:hanging="426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3AE79EEF" w14:textId="77777777" w:rsidR="00A515A7" w:rsidRPr="00BA1974" w:rsidRDefault="00A515A7" w:rsidP="00A515A7">
      <w:pPr>
        <w:spacing w:after="120"/>
        <w:ind w:firstLine="425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62C8FF5A" w14:textId="77777777" w:rsidR="00A515A7" w:rsidRPr="004E5A35" w:rsidRDefault="00A515A7" w:rsidP="00A515A7">
      <w:pPr>
        <w:spacing w:after="120"/>
        <w:ind w:firstLine="425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53F9194E" w14:textId="77777777" w:rsidR="00A515A7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Oferta wraz z załącznikami została złożona na …</w:t>
      </w:r>
      <w:r w:rsidR="00521FB3">
        <w:rPr>
          <w:rFonts w:ascii="Calibri" w:hAnsi="Calibri" w:cs="Times New Roman"/>
        </w:rPr>
        <w:t>..</w:t>
      </w:r>
      <w:r>
        <w:rPr>
          <w:rFonts w:ascii="Calibri" w:hAnsi="Calibri" w:cs="Times New Roman"/>
        </w:rPr>
        <w:t xml:space="preserve"> stronach.</w:t>
      </w:r>
    </w:p>
    <w:p w14:paraId="164C979C" w14:textId="77777777" w:rsidR="00A515A7" w:rsidRPr="00DE2029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Niniejszym informujemy, iż informacje składające się na ofertę, zawarte na stronach</w:t>
      </w:r>
      <w:r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............................. stanowią tajemnicę przedsiębiorstwa w rozumieniu przepisów ustawy o zwalczaniu nieuczciwej konkurencji i jako takie nie mogą być ogólnie udostępnione.</w:t>
      </w:r>
    </w:p>
    <w:p w14:paraId="13610016" w14:textId="77777777" w:rsidR="00A515A7" w:rsidRPr="00292CDB" w:rsidRDefault="00A515A7" w:rsidP="004B53AD">
      <w:pPr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292CDB">
        <w:rPr>
          <w:rFonts w:ascii="Calibri" w:hAnsi="Calibri" w:cs="Times New Roman"/>
        </w:rPr>
        <w:t>Numer rachunku bankowego, na który zostanie zwrócone wadium wpłacone w pieniądzu:</w:t>
      </w:r>
    </w:p>
    <w:p w14:paraId="0B4CF941" w14:textId="77777777" w:rsidR="00A515A7" w:rsidRPr="00292CDB" w:rsidRDefault="00A515A7" w:rsidP="00A515A7">
      <w:pPr>
        <w:spacing w:after="240"/>
        <w:ind w:left="284"/>
        <w:jc w:val="both"/>
        <w:rPr>
          <w:rFonts w:ascii="Calibri" w:hAnsi="Calibri" w:cs="Times New Roman"/>
        </w:rPr>
      </w:pPr>
      <w:r w:rsidRPr="00292CDB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2302DB00" w14:textId="77777777" w:rsidR="00A515A7" w:rsidRPr="00DE2029" w:rsidRDefault="00A515A7" w:rsidP="004B53AD">
      <w:pPr>
        <w:pStyle w:val="Tekstwstpniesformatowany"/>
        <w:numPr>
          <w:ilvl w:val="0"/>
          <w:numId w:val="30"/>
        </w:numPr>
        <w:spacing w:after="240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Do oferty załączamy następujące dokumenty:</w:t>
      </w:r>
    </w:p>
    <w:p w14:paraId="3F98652B" w14:textId="77777777" w:rsidR="00A515A7" w:rsidRPr="00DE2029" w:rsidRDefault="00A515A7" w:rsidP="0060435F">
      <w:pPr>
        <w:numPr>
          <w:ilvl w:val="0"/>
          <w:numId w:val="18"/>
        </w:numPr>
        <w:tabs>
          <w:tab w:val="clear" w:pos="720"/>
          <w:tab w:val="num" w:pos="900"/>
          <w:tab w:val="left" w:pos="1134"/>
        </w:tabs>
        <w:spacing w:after="24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546DF81D" w14:textId="77777777" w:rsidR="00A515A7" w:rsidRPr="00DE2029" w:rsidRDefault="00A515A7" w:rsidP="0060435F">
      <w:pPr>
        <w:numPr>
          <w:ilvl w:val="0"/>
          <w:numId w:val="18"/>
        </w:numPr>
        <w:tabs>
          <w:tab w:val="clear" w:pos="720"/>
          <w:tab w:val="num" w:pos="900"/>
          <w:tab w:val="left" w:pos="1134"/>
        </w:tabs>
        <w:spacing w:after="24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01A8E5DE" w14:textId="77777777" w:rsidR="00A515A7" w:rsidRPr="00DE2029" w:rsidRDefault="00A515A7" w:rsidP="00A515A7">
      <w:pPr>
        <w:spacing w:after="24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lastRenderedPageBreak/>
        <w:t>Adres Wykonawcy, na który należy przesyłać ewentualną korespondencję:</w:t>
      </w:r>
    </w:p>
    <w:p w14:paraId="47872E25" w14:textId="77777777" w:rsidR="00A515A7" w:rsidRPr="00DE2029" w:rsidRDefault="00A515A7" w:rsidP="00A515A7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80219A3" w14:textId="77777777" w:rsidR="00CB288A" w:rsidRDefault="00A515A7" w:rsidP="00A515A7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739E3922" w14:textId="77777777" w:rsidR="00A515A7" w:rsidRPr="00DE2029" w:rsidRDefault="00A515A7" w:rsidP="00A515A7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1802D307" w14:textId="77777777" w:rsidR="00A515A7" w:rsidRPr="00DE2029" w:rsidRDefault="00A515A7" w:rsidP="00A515A7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3F6668D1" w14:textId="77777777" w:rsidR="00A515A7" w:rsidRDefault="00A515A7" w:rsidP="00A515A7">
      <w:pPr>
        <w:tabs>
          <w:tab w:val="left" w:pos="4536"/>
        </w:tabs>
        <w:spacing w:after="240"/>
        <w:ind w:left="5672"/>
        <w:jc w:val="both"/>
        <w:rPr>
          <w:rFonts w:ascii="Calibri" w:hAnsi="Calibri" w:cs="Times New Roman"/>
        </w:rPr>
      </w:pPr>
    </w:p>
    <w:p w14:paraId="56CFF962" w14:textId="77777777" w:rsidR="00A515A7" w:rsidRPr="0045104C" w:rsidRDefault="00A515A7" w:rsidP="00720D86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</w:t>
      </w:r>
      <w:r w:rsidR="007E627F"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</w:t>
      </w:r>
    </w:p>
    <w:p w14:paraId="039F0E2E" w14:textId="77777777" w:rsidR="00A515A7" w:rsidRPr="0045104C" w:rsidRDefault="00A515A7" w:rsidP="00720D86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07EFAB91" w14:textId="77777777" w:rsidR="00A515A7" w:rsidRDefault="00A515A7" w:rsidP="00A515A7">
      <w:pPr>
        <w:tabs>
          <w:tab w:val="left" w:pos="3828"/>
          <w:tab w:val="left" w:pos="4253"/>
          <w:tab w:val="left" w:pos="5670"/>
        </w:tabs>
        <w:ind w:left="5670"/>
        <w:jc w:val="center"/>
        <w:rPr>
          <w:rFonts w:ascii="Calibri" w:hAnsi="Calibri" w:cs="Times New Roman"/>
          <w:i/>
        </w:rPr>
      </w:pPr>
    </w:p>
    <w:p w14:paraId="10959DA4" w14:textId="77777777" w:rsidR="00A515A7" w:rsidRDefault="00A515A7" w:rsidP="00A515A7">
      <w:pPr>
        <w:tabs>
          <w:tab w:val="left" w:pos="3828"/>
          <w:tab w:val="left" w:pos="4253"/>
          <w:tab w:val="left" w:pos="5670"/>
        </w:tabs>
        <w:ind w:left="5670"/>
        <w:jc w:val="center"/>
        <w:rPr>
          <w:rFonts w:ascii="Calibri" w:hAnsi="Calibri" w:cs="Times New Roman"/>
          <w:i/>
        </w:rPr>
      </w:pPr>
    </w:p>
    <w:p w14:paraId="56CD4663" w14:textId="77777777" w:rsidR="00A515A7" w:rsidRPr="007E3DB7" w:rsidRDefault="00A515A7" w:rsidP="00A515A7">
      <w:pPr>
        <w:rPr>
          <w:rFonts w:ascii="Calibri" w:eastAsia="Calibri" w:hAnsi="Calibri" w:cs="Times New Roman"/>
          <w:sz w:val="14"/>
          <w:szCs w:val="16"/>
        </w:rPr>
      </w:pPr>
      <w:r w:rsidRPr="007E3DB7">
        <w:rPr>
          <w:rFonts w:ascii="Calibri" w:eastAsia="Calibri" w:hAnsi="Calibri" w:cs="Times New Roman"/>
          <w:sz w:val="14"/>
          <w:szCs w:val="16"/>
        </w:rPr>
        <w:t>*  niepotrzebne skreślić</w:t>
      </w:r>
    </w:p>
    <w:p w14:paraId="1C122B71" w14:textId="77777777" w:rsidR="00A515A7" w:rsidRPr="007E3DB7" w:rsidRDefault="00A515A7" w:rsidP="00A515A7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4"/>
          <w:szCs w:val="16"/>
        </w:rPr>
      </w:pPr>
      <w:r w:rsidRPr="007E3DB7">
        <w:rPr>
          <w:rFonts w:ascii="Calibri" w:eastAsia="Calibri" w:hAnsi="Calibri" w:cs="Times New Roman"/>
          <w:sz w:val="14"/>
          <w:szCs w:val="16"/>
        </w:rPr>
        <w:t xml:space="preserve">**   </w:t>
      </w:r>
      <w:r>
        <w:rPr>
          <w:rFonts w:ascii="Calibri" w:eastAsia="Calibri" w:hAnsi="Calibri" w:cs="Times New Roman"/>
          <w:sz w:val="14"/>
          <w:szCs w:val="16"/>
        </w:rPr>
        <w:t xml:space="preserve"> </w:t>
      </w:r>
      <w:r w:rsidRPr="007E3DB7">
        <w:rPr>
          <w:rFonts w:ascii="Calibri" w:eastAsia="Calibri" w:hAnsi="Calibri" w:cs="Times New Roman"/>
          <w:sz w:val="14"/>
          <w:szCs w:val="16"/>
        </w:rPr>
        <w:t xml:space="preserve">Zgodnie z zaleceniem Komisji Europejskiej z dnia 6.05.2003 r. dot. definicji mikroprzedsiębiorstw, małych i średnich przedsiębiorstw (Dz. Urz. UE L 124 z 20.05.2003, str. 36): </w:t>
      </w:r>
    </w:p>
    <w:p w14:paraId="001961FA" w14:textId="77777777" w:rsidR="00A515A7" w:rsidRPr="007E3DB7" w:rsidRDefault="00A515A7" w:rsidP="006043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4"/>
          <w:szCs w:val="16"/>
          <w:lang w:eastAsia="ar-SA"/>
        </w:rPr>
      </w:pPr>
      <w:r w:rsidRPr="007E3DB7">
        <w:rPr>
          <w:sz w:val="14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68D051B7" w14:textId="77777777" w:rsidR="00A515A7" w:rsidRPr="007E3DB7" w:rsidRDefault="00A515A7" w:rsidP="006043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4"/>
          <w:szCs w:val="16"/>
          <w:lang w:eastAsia="ar-SA"/>
        </w:rPr>
      </w:pPr>
      <w:r w:rsidRPr="007E3DB7">
        <w:rPr>
          <w:sz w:val="14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1ADBC588" w14:textId="77777777" w:rsidR="00A515A7" w:rsidRPr="007E3DB7" w:rsidRDefault="00A515A7" w:rsidP="006043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4"/>
          <w:szCs w:val="16"/>
          <w:lang w:eastAsia="ar-SA"/>
        </w:rPr>
      </w:pPr>
      <w:r w:rsidRPr="007E3DB7">
        <w:rPr>
          <w:sz w:val="14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C35B0AB" w14:textId="77777777" w:rsidR="00EA0DA0" w:rsidRDefault="00EA0DA0" w:rsidP="00A515A7">
      <w:pPr>
        <w:rPr>
          <w:rFonts w:ascii="Calibri" w:hAnsi="Calibri" w:cs="Times New Roman"/>
          <w:b/>
          <w:bCs/>
        </w:rPr>
      </w:pPr>
    </w:p>
    <w:p w14:paraId="32C78E27" w14:textId="77777777" w:rsidR="00937064" w:rsidRDefault="00937064" w:rsidP="00A515A7">
      <w:pPr>
        <w:rPr>
          <w:rFonts w:ascii="Calibri" w:hAnsi="Calibri" w:cs="Times New Roman"/>
          <w:b/>
          <w:bCs/>
        </w:rPr>
      </w:pPr>
    </w:p>
    <w:p w14:paraId="2CA535BA" w14:textId="77777777" w:rsidR="00937064" w:rsidRDefault="00937064" w:rsidP="00A515A7">
      <w:pPr>
        <w:rPr>
          <w:rFonts w:ascii="Calibri" w:hAnsi="Calibri" w:cs="Times New Roman"/>
          <w:b/>
          <w:bCs/>
        </w:rPr>
      </w:pPr>
    </w:p>
    <w:p w14:paraId="590AE5F4" w14:textId="77777777" w:rsidR="00937064" w:rsidRDefault="00937064" w:rsidP="00A515A7">
      <w:pPr>
        <w:rPr>
          <w:rFonts w:ascii="Calibri" w:hAnsi="Calibri" w:cs="Times New Roman"/>
          <w:b/>
          <w:bCs/>
        </w:rPr>
      </w:pPr>
    </w:p>
    <w:p w14:paraId="1224A320" w14:textId="77777777" w:rsidR="00937064" w:rsidRDefault="00937064" w:rsidP="00A515A7">
      <w:pPr>
        <w:rPr>
          <w:rFonts w:ascii="Calibri" w:hAnsi="Calibri" w:cs="Times New Roman"/>
          <w:b/>
          <w:bCs/>
        </w:rPr>
      </w:pPr>
    </w:p>
    <w:p w14:paraId="2292C22B" w14:textId="77777777" w:rsidR="00937064" w:rsidRDefault="00937064" w:rsidP="00A515A7">
      <w:pPr>
        <w:rPr>
          <w:rFonts w:ascii="Calibri" w:hAnsi="Calibri" w:cs="Times New Roman"/>
          <w:b/>
          <w:bCs/>
        </w:rPr>
      </w:pPr>
    </w:p>
    <w:p w14:paraId="732FA04B" w14:textId="77777777" w:rsidR="00720D86" w:rsidRDefault="00720D86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052551B0" w14:textId="77777777" w:rsidR="006A7623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03BB8AE8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4CCCA213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61728ACB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02436A10" w14:textId="77777777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 xml:space="preserve">9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6F4892E5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4E38460A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5FE3DF4C" w14:textId="7E446DBD" w:rsidR="00EA0DA0" w:rsidRPr="00DE2029" w:rsidRDefault="00EA0DA0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 przynależności</w:t>
      </w:r>
      <w:r w:rsidR="00795847">
        <w:rPr>
          <w:rFonts w:ascii="Calibri" w:hAnsi="Calibri" w:cs="Times New Roman"/>
          <w:b/>
          <w:sz w:val="22"/>
          <w:szCs w:val="22"/>
        </w:rPr>
        <w:t xml:space="preserve"> albo</w:t>
      </w:r>
      <w:r w:rsidRPr="00DE2029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14:paraId="43FA5581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75AF091B" w14:textId="2D290929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(Dz. U. z 201</w:t>
      </w:r>
      <w:r w:rsidR="00D40FAE">
        <w:rPr>
          <w:rFonts w:ascii="Calibri" w:hAnsi="Calibri" w:cs="Times New Roman"/>
          <w:b/>
          <w:sz w:val="22"/>
          <w:szCs w:val="22"/>
        </w:rPr>
        <w:t>9</w:t>
      </w:r>
      <w:r>
        <w:rPr>
          <w:rFonts w:ascii="Calibri" w:hAnsi="Calibri" w:cs="Times New Roman"/>
          <w:b/>
          <w:sz w:val="22"/>
          <w:szCs w:val="22"/>
        </w:rPr>
        <w:t xml:space="preserve"> roku, poz. </w:t>
      </w:r>
      <w:r w:rsidR="00D40FAE">
        <w:rPr>
          <w:rFonts w:ascii="Calibri" w:hAnsi="Calibri" w:cs="Times New Roman"/>
          <w:b/>
          <w:sz w:val="22"/>
          <w:szCs w:val="22"/>
        </w:rPr>
        <w:t>1843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56FD4971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4DF75EF9" w14:textId="02DD5643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601E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 xml:space="preserve">Wykonanie przyłącza zasilania energetycznego z projektowanej stacji 15/0,4 </w:t>
          </w:r>
          <w:proofErr w:type="spellStart"/>
          <w:r w:rsidR="0032601E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kV</w:t>
          </w:r>
          <w:proofErr w:type="spellEnd"/>
          <w:r w:rsidR="0032601E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 xml:space="preserve"> do budynku biurowo-technicznego oraz przebudowy instalacji pomiędzy budynkiem biurowo-technicznym a wartownią przy ul. Karmazynowej 1A w Warszawie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D1E5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BDG.741.053.2019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26035804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695457F5" w14:textId="2232EB57"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190DF5" w:rsidRPr="00190DF5">
        <w:t xml:space="preserve"> </w:t>
      </w:r>
      <w:r w:rsidR="00190DF5" w:rsidRPr="00190DF5">
        <w:rPr>
          <w:rFonts w:ascii="Calibri" w:eastAsia="Calibri" w:hAnsi="Calibri" w:cs="Times New Roman"/>
        </w:rPr>
        <w:t>t. j. Dz. U. z 2019 r., poz. 369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14:paraId="63BF4F48" w14:textId="167B2FDD"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190DF5">
        <w:rPr>
          <w:rFonts w:ascii="Calibri" w:eastAsia="Calibri" w:hAnsi="Calibri" w:cs="Times New Roman"/>
        </w:rPr>
        <w:t xml:space="preserve"> </w:t>
      </w:r>
      <w:r w:rsidR="00190DF5" w:rsidRPr="00B740E2">
        <w:rPr>
          <w:rFonts w:eastAsia="Calibri" w:cs="Times New Roman"/>
        </w:rPr>
        <w:t>t. j. Dz. U. z 2019 r., poz. 369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14:paraId="3D5171F8" w14:textId="77777777" w:rsidR="00EA0DA0" w:rsidRPr="009502DA" w:rsidRDefault="00EA0DA0" w:rsidP="0060435F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788E17C0" w14:textId="77777777" w:rsidR="00EA0DA0" w:rsidRPr="009502DA" w:rsidRDefault="00EA0DA0" w:rsidP="0060435F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7E3206B9" w14:textId="77777777"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6038EFA6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14:paraId="034EAAAB" w14:textId="77777777" w:rsidR="00720D86" w:rsidRPr="0045104C" w:rsidRDefault="0045104C" w:rsidP="00720D86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</w:t>
      </w:r>
      <w:r w:rsidR="00720D86" w:rsidRPr="0045104C">
        <w:rPr>
          <w:rFonts w:ascii="Calibri" w:hAnsi="Calibri" w:cs="Times New Roman"/>
          <w:sz w:val="20"/>
          <w:szCs w:val="20"/>
        </w:rPr>
        <w:t>.............................................................</w:t>
      </w:r>
    </w:p>
    <w:p w14:paraId="7BF62328" w14:textId="77777777" w:rsidR="00720D86" w:rsidRPr="0045104C" w:rsidRDefault="00720D86" w:rsidP="00720D86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2CAFA8DA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</w:p>
    <w:p w14:paraId="69ED6C37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545D5C96" w14:textId="77777777" w:rsidR="00720D86" w:rsidRDefault="00720D86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14:paraId="1CB5C1D5" w14:textId="77777777"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14:paraId="03D9CBF8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5572966D" w14:textId="77777777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2019 r. </w:t>
      </w:r>
    </w:p>
    <w:p w14:paraId="2801A951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62C95A78" w14:textId="531F8121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601E">
            <w:rPr>
              <w:rFonts w:ascii="Calibri" w:eastAsia="Courier New" w:hAnsi="Calibri" w:cs="Courier New"/>
              <w:b/>
              <w:lang w:eastAsia="ar-SA"/>
            </w:rPr>
            <w:t xml:space="preserve">Wykonanie przyłącza zasilania energetycznego z projektowanej stacji 15/0,4 </w:t>
          </w:r>
          <w:proofErr w:type="spellStart"/>
          <w:r w:rsidR="0032601E">
            <w:rPr>
              <w:rFonts w:ascii="Calibri" w:eastAsia="Courier New" w:hAnsi="Calibri" w:cs="Courier New"/>
              <w:b/>
              <w:lang w:eastAsia="ar-SA"/>
            </w:rPr>
            <w:t>kV</w:t>
          </w:r>
          <w:proofErr w:type="spellEnd"/>
          <w:r w:rsidR="0032601E">
            <w:rPr>
              <w:rFonts w:ascii="Calibri" w:eastAsia="Courier New" w:hAnsi="Calibri" w:cs="Courier New"/>
              <w:b/>
              <w:lang w:eastAsia="ar-SA"/>
            </w:rPr>
            <w:t xml:space="preserve"> do budynku biurowo-technicznego oraz przebudowy instalacji pomiędzy budynkiem biurowo-technicznym a wartownią przy ul. Karmazynowej 1A w Warszawie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D1E5D">
            <w:rPr>
              <w:rFonts w:ascii="Calibri" w:eastAsia="Courier New" w:hAnsi="Calibri" w:cs="Times New Roman"/>
              <w:b/>
              <w:iCs/>
              <w:lang w:eastAsia="ar-SA"/>
            </w:rPr>
            <w:t>BDG.741.053.2019</w:t>
          </w:r>
        </w:sdtContent>
      </w:sdt>
    </w:p>
    <w:p w14:paraId="61A0A9D3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6B9FE3A2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6FECB1D7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666F65D6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5AA2AFC3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2E3DB0B2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0FB062E0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7CCDE66A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020D75CF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596D3F12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4F196A36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1D0C6DD7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00DE8AE1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74828EEF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4FB265AE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09F39729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60FAB64A" w14:textId="77777777" w:rsidR="00874E52" w:rsidRPr="00874E52" w:rsidRDefault="00874E52" w:rsidP="0060435F">
      <w:pPr>
        <w:widowControl w:val="0"/>
        <w:numPr>
          <w:ilvl w:val="0"/>
          <w:numId w:val="23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0D303025" w14:textId="77777777" w:rsidR="00874E52" w:rsidRPr="00874E52" w:rsidRDefault="00874E52" w:rsidP="0060435F">
      <w:pPr>
        <w:widowControl w:val="0"/>
        <w:numPr>
          <w:ilvl w:val="0"/>
          <w:numId w:val="23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0CB3A734" w14:textId="77777777" w:rsidR="00874E52" w:rsidRPr="00874E52" w:rsidRDefault="00874E52" w:rsidP="0060435F">
      <w:pPr>
        <w:widowControl w:val="0"/>
        <w:numPr>
          <w:ilvl w:val="0"/>
          <w:numId w:val="23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63222C5D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310CC7A6" w14:textId="77777777" w:rsidR="0045104C" w:rsidRPr="0045104C" w:rsidRDefault="00874E52" w:rsidP="0045104C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="0045104C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 xml:space="preserve">      </w:t>
      </w:r>
      <w:r w:rsidR="0045104C" w:rsidRPr="0045104C">
        <w:rPr>
          <w:rFonts w:ascii="Calibri" w:hAnsi="Calibri" w:cs="Times New Roman"/>
          <w:sz w:val="20"/>
          <w:szCs w:val="20"/>
        </w:rPr>
        <w:t>...................</w:t>
      </w:r>
      <w:r w:rsidR="0045104C">
        <w:rPr>
          <w:rFonts w:ascii="Calibri" w:hAnsi="Calibri" w:cs="Times New Roman"/>
          <w:sz w:val="20"/>
          <w:szCs w:val="20"/>
        </w:rPr>
        <w:t>..</w:t>
      </w:r>
      <w:r w:rsidR="0045104C" w:rsidRPr="0045104C">
        <w:rPr>
          <w:rFonts w:ascii="Calibri" w:hAnsi="Calibri" w:cs="Times New Roman"/>
          <w:sz w:val="20"/>
          <w:szCs w:val="20"/>
        </w:rPr>
        <w:t>.........................................</w:t>
      </w:r>
      <w:r w:rsidR="0045104C">
        <w:rPr>
          <w:rFonts w:ascii="Calibri" w:hAnsi="Calibri" w:cs="Times New Roman"/>
          <w:sz w:val="20"/>
          <w:szCs w:val="20"/>
        </w:rPr>
        <w:t>..</w:t>
      </w:r>
      <w:r w:rsidR="0045104C" w:rsidRPr="0045104C">
        <w:rPr>
          <w:rFonts w:ascii="Calibri" w:hAnsi="Calibri" w:cs="Times New Roman"/>
          <w:sz w:val="20"/>
          <w:szCs w:val="20"/>
        </w:rPr>
        <w:t>.</w:t>
      </w:r>
    </w:p>
    <w:p w14:paraId="5253F94E" w14:textId="77777777" w:rsidR="0045104C" w:rsidRPr="0045104C" w:rsidRDefault="0045104C" w:rsidP="0045104C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7A90028B" w14:textId="77777777" w:rsidR="00874E52" w:rsidRPr="00874E52" w:rsidRDefault="00874E52" w:rsidP="0045104C">
      <w:pPr>
        <w:tabs>
          <w:tab w:val="left" w:pos="4536"/>
        </w:tabs>
        <w:spacing w:after="0"/>
        <w:ind w:left="5672"/>
        <w:jc w:val="both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01BE8D3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063BBD5D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3CDC587A" w14:textId="77777777"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6C3B19EC" w14:textId="77777777" w:rsidR="00F4697C" w:rsidRPr="00DE2029" w:rsidRDefault="00F4697C" w:rsidP="00F4697C">
      <w:pPr>
        <w:pStyle w:val="Tekstwstpniesformatowany"/>
        <w:spacing w:after="120"/>
        <w:ind w:left="694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6</w:t>
      </w: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14:paraId="325E6CF2" w14:textId="77777777" w:rsidR="00F4697C" w:rsidRPr="00DE2029" w:rsidRDefault="00F4697C" w:rsidP="00F4697C">
      <w:pPr>
        <w:spacing w:after="120"/>
        <w:ind w:left="6381"/>
        <w:rPr>
          <w:rFonts w:ascii="Calibri" w:hAnsi="Calibri" w:cs="Times New Roman"/>
        </w:rPr>
      </w:pPr>
    </w:p>
    <w:p w14:paraId="6B863D47" w14:textId="77777777" w:rsidR="00F4697C" w:rsidRPr="00DE2029" w:rsidRDefault="00F4697C" w:rsidP="00F4697C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17E9C3EF" w14:textId="77777777" w:rsidR="00F4697C" w:rsidRPr="00277CD0" w:rsidRDefault="00F4697C" w:rsidP="00F4697C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7E0E541A" w14:textId="77777777" w:rsidR="00F4697C" w:rsidRPr="00DE2029" w:rsidRDefault="00F4697C" w:rsidP="00F4697C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06BD7710" w14:textId="77777777" w:rsidR="00F4697C" w:rsidRDefault="00F4697C" w:rsidP="00F4697C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2D8D5FFA" w14:textId="77777777" w:rsidR="00F4697C" w:rsidRPr="0081559A" w:rsidRDefault="00F4697C" w:rsidP="00F4697C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81559A">
        <w:rPr>
          <w:rFonts w:ascii="Calibri" w:eastAsia="Courier New" w:hAnsi="Calibri" w:cs="Times New Roman"/>
          <w:b/>
          <w:bCs/>
        </w:rPr>
        <w:t>OŚWIADCZENIE WYKONAWCY</w:t>
      </w:r>
    </w:p>
    <w:p w14:paraId="23A7D862" w14:textId="29601C85" w:rsidR="00F4697C" w:rsidRPr="0081559A" w:rsidRDefault="00F4697C" w:rsidP="00F4697C">
      <w:pPr>
        <w:spacing w:after="120"/>
        <w:ind w:left="993" w:hanging="993"/>
        <w:jc w:val="center"/>
        <w:rPr>
          <w:rFonts w:ascii="Calibri" w:eastAsia="Courier New" w:hAnsi="Calibri" w:cs="Times New Roman"/>
          <w:b/>
        </w:rPr>
      </w:pPr>
      <w:r w:rsidRPr="0081559A">
        <w:rPr>
          <w:rFonts w:ascii="Calibri" w:eastAsia="Courier New" w:hAnsi="Calibri" w:cs="Times New Roman"/>
          <w:b/>
          <w:bCs/>
        </w:rPr>
        <w:t xml:space="preserve">składane na podstawie art. 25a ust. 1 ustawy z dnia 29 stycznia 2004 r. - Prawo zamówień </w:t>
      </w:r>
      <w:r w:rsidRPr="006172A5">
        <w:rPr>
          <w:rFonts w:ascii="Calibri" w:eastAsia="Courier New" w:hAnsi="Calibri" w:cs="Times New Roman"/>
          <w:b/>
          <w:bCs/>
        </w:rPr>
        <w:t xml:space="preserve">publicznych </w:t>
      </w:r>
      <w:r w:rsidRPr="006172A5">
        <w:rPr>
          <w:rStyle w:val="st1"/>
          <w:rFonts w:ascii="Calibri" w:hAnsi="Calibri" w:cs="Arial"/>
          <w:b/>
        </w:rPr>
        <w:t xml:space="preserve">(Dz. U. z </w:t>
      </w:r>
      <w:r w:rsidRPr="006172A5">
        <w:rPr>
          <w:rStyle w:val="Uwydatnienie"/>
          <w:rFonts w:ascii="Calibri" w:hAnsi="Calibri" w:cs="Arial"/>
        </w:rPr>
        <w:t>201</w:t>
      </w:r>
      <w:r w:rsidR="00D40FAE">
        <w:rPr>
          <w:rStyle w:val="Uwydatnienie"/>
          <w:rFonts w:ascii="Calibri" w:hAnsi="Calibri" w:cs="Arial"/>
        </w:rPr>
        <w:t>9</w:t>
      </w:r>
      <w:r w:rsidRPr="006172A5">
        <w:rPr>
          <w:rStyle w:val="st1"/>
          <w:rFonts w:ascii="Calibri" w:hAnsi="Calibri" w:cs="Arial"/>
          <w:b/>
        </w:rPr>
        <w:t xml:space="preserve"> r. poz. </w:t>
      </w:r>
      <w:r w:rsidR="00D40FAE">
        <w:rPr>
          <w:rStyle w:val="st1"/>
          <w:rFonts w:ascii="Calibri" w:hAnsi="Calibri" w:cs="Arial"/>
          <w:b/>
        </w:rPr>
        <w:t>1843</w:t>
      </w:r>
      <w:r w:rsidRPr="006172A5">
        <w:rPr>
          <w:rStyle w:val="st1"/>
          <w:rFonts w:ascii="Calibri" w:hAnsi="Calibri" w:cs="Arial"/>
          <w:b/>
        </w:rPr>
        <w:t>)</w:t>
      </w:r>
    </w:p>
    <w:p w14:paraId="7924E3EA" w14:textId="77777777" w:rsidR="00F4697C" w:rsidRPr="0081559A" w:rsidRDefault="00F4697C" w:rsidP="00F4697C">
      <w:pPr>
        <w:keepNext/>
        <w:spacing w:before="240"/>
        <w:outlineLvl w:val="2"/>
        <w:rPr>
          <w:rFonts w:ascii="Calibri" w:eastAsia="Courier New" w:hAnsi="Calibri" w:cs="Times New Roman"/>
          <w:b/>
          <w:bCs/>
        </w:rPr>
      </w:pPr>
      <w:r w:rsidRPr="0081559A">
        <w:rPr>
          <w:rFonts w:ascii="Calibri" w:eastAsia="Courier New" w:hAnsi="Calibri" w:cs="Times New Roman"/>
          <w:b/>
          <w:bCs/>
        </w:rPr>
        <w:t xml:space="preserve">                                                    dotyczące  BRAKU PODSTAW DO WYKLUCZENIA </w:t>
      </w:r>
    </w:p>
    <w:p w14:paraId="174890AE" w14:textId="4825FB06" w:rsidR="00F4697C" w:rsidRPr="0081559A" w:rsidRDefault="00F4697C" w:rsidP="00F4697C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>Przystępując do postępowania o udzielenie zamówienia publicznego na</w:t>
      </w:r>
      <w:r>
        <w:rPr>
          <w:rFonts w:ascii="Calibri" w:eastAsia="Courier New" w:hAnsi="Calibri" w:cs="Times New Roman"/>
          <w:bCs/>
        </w:rPr>
        <w:t xml:space="preserve"> </w:t>
      </w:r>
      <w:r w:rsidR="00720D86" w:rsidRPr="00720D86">
        <w:rPr>
          <w:rFonts w:ascii="Calibri" w:hAnsi="Calibri" w:cs="Times New Roman"/>
          <w:b/>
        </w:rPr>
        <w:t xml:space="preserve">Wykonanie przyłącza zasilania energetycznego z projektowanej stacji 15/0,4 </w:t>
      </w:r>
      <w:proofErr w:type="spellStart"/>
      <w:r w:rsidR="00720D86" w:rsidRPr="00720D86">
        <w:rPr>
          <w:rFonts w:ascii="Calibri" w:hAnsi="Calibri" w:cs="Times New Roman"/>
          <w:b/>
        </w:rPr>
        <w:t>kV</w:t>
      </w:r>
      <w:proofErr w:type="spellEnd"/>
      <w:r w:rsidR="00720D86" w:rsidRPr="00720D86">
        <w:rPr>
          <w:rFonts w:ascii="Calibri" w:hAnsi="Calibri" w:cs="Times New Roman"/>
          <w:b/>
        </w:rPr>
        <w:t xml:space="preserve"> do budynku biurowo-technicznego oraz przebudowy instalacji pomiędzy budynkiem biurowo-technicznym a wartownią przy ul. Karmazynowej 1A w Warszawie – znak </w:t>
      </w:r>
      <w:r w:rsidR="001A62D3">
        <w:rPr>
          <w:rFonts w:ascii="Calibri" w:hAnsi="Calibri" w:cs="Times New Roman"/>
          <w:b/>
        </w:rPr>
        <w:t>sprawy BDG.741.053.</w:t>
      </w:r>
      <w:r w:rsidR="00720D86" w:rsidRPr="00720D86">
        <w:rPr>
          <w:rFonts w:ascii="Calibri" w:hAnsi="Calibri" w:cs="Times New Roman"/>
          <w:b/>
        </w:rPr>
        <w:t>2019</w:t>
      </w:r>
      <w:r w:rsidRPr="00C251A8">
        <w:rPr>
          <w:rFonts w:ascii="Calibri" w:hAnsi="Calibri" w:cs="Times New Roman"/>
          <w:b/>
          <w:bCs/>
        </w:rPr>
        <w:t xml:space="preserve">, </w:t>
      </w:r>
      <w:r w:rsidRPr="00061C30">
        <w:rPr>
          <w:rFonts w:ascii="Calibri" w:eastAsia="Courier New" w:hAnsi="Calibri" w:cs="Times New Roman"/>
          <w:bCs/>
        </w:rPr>
        <w:t>oświadczam</w:t>
      </w:r>
      <w:r w:rsidRPr="0081559A">
        <w:rPr>
          <w:rFonts w:ascii="Calibri" w:eastAsia="Courier New" w:hAnsi="Calibri" w:cs="Times New Roman"/>
          <w:bCs/>
        </w:rPr>
        <w:t>, że:</w:t>
      </w:r>
    </w:p>
    <w:p w14:paraId="55E322AD" w14:textId="77777777" w:rsidR="00F4697C" w:rsidRPr="0081559A" w:rsidRDefault="00F4697C" w:rsidP="00723266">
      <w:pPr>
        <w:widowControl w:val="0"/>
        <w:numPr>
          <w:ilvl w:val="0"/>
          <w:numId w:val="26"/>
        </w:numPr>
        <w:tabs>
          <w:tab w:val="left" w:pos="709"/>
          <w:tab w:val="left" w:pos="5812"/>
          <w:tab w:val="left" w:pos="6237"/>
        </w:tabs>
        <w:suppressAutoHyphens/>
        <w:spacing w:after="12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hAnsi="Calibri" w:cs="Times New Roman"/>
          <w:bCs/>
        </w:rPr>
        <w:t>Reprezentowany przeze mnie Wykonawca nie podlega wykluczeniu z postępowania na podstawie art. 24 ust. 1 ustawy.</w:t>
      </w:r>
    </w:p>
    <w:p w14:paraId="05B61AEC" w14:textId="77777777" w:rsidR="00F4697C" w:rsidRPr="0081559A" w:rsidRDefault="00F4697C" w:rsidP="00723266">
      <w:pPr>
        <w:widowControl w:val="0"/>
        <w:numPr>
          <w:ilvl w:val="0"/>
          <w:numId w:val="26"/>
        </w:numPr>
        <w:tabs>
          <w:tab w:val="left" w:pos="709"/>
          <w:tab w:val="left" w:pos="5812"/>
          <w:tab w:val="left" w:pos="6237"/>
        </w:tabs>
        <w:suppressAutoHyphens/>
        <w:spacing w:after="4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 xml:space="preserve">W stosunku do reprezentowanego przeze mnie Wykonawcy </w:t>
      </w:r>
      <w:r>
        <w:rPr>
          <w:rFonts w:ascii="Calibri" w:eastAsia="Courier New" w:hAnsi="Calibri" w:cs="Times New Roman"/>
          <w:bCs/>
        </w:rPr>
        <w:t>zachodzą podstawy wykluczenia z </w:t>
      </w:r>
      <w:r w:rsidRPr="0081559A">
        <w:rPr>
          <w:rFonts w:ascii="Calibri" w:eastAsia="Courier New" w:hAnsi="Calibri" w:cs="Times New Roman"/>
          <w:bCs/>
        </w:rPr>
        <w:t xml:space="preserve">postępowania na podstawie art. ………. ustawy </w:t>
      </w:r>
      <w:r w:rsidRPr="005B7421">
        <w:rPr>
          <w:rFonts w:ascii="Calibri" w:eastAsia="Courier New" w:hAnsi="Calibri" w:cs="Times New Roman"/>
          <w:i/>
          <w:sz w:val="18"/>
          <w:szCs w:val="18"/>
        </w:rPr>
        <w:t>(podać mającą zastosowanie podstawę wykluczenia spośród wymienionych w art. 24 ust. 1 pkt 13-14 oraz 16-20 ustawy)</w:t>
      </w:r>
      <w:r w:rsidRPr="005B7421">
        <w:rPr>
          <w:rFonts w:ascii="Calibri" w:eastAsia="Courier New" w:hAnsi="Calibri" w:cs="Times New Roman"/>
          <w:sz w:val="20"/>
          <w:szCs w:val="20"/>
        </w:rPr>
        <w:t>.</w:t>
      </w:r>
      <w:r w:rsidRPr="0081559A">
        <w:rPr>
          <w:rFonts w:ascii="Calibri" w:eastAsia="Courier New" w:hAnsi="Calibri" w:cs="Times New Roman"/>
          <w:bCs/>
        </w:rPr>
        <w:t xml:space="preserve"> Jednocześnie oświadczam, że w związku z ww. okolicznością, na podstawie art. 24 ust. 8 ustawy, reprezentowany przeze mnie Wykonawca podjął następujące środki naprawcze</w:t>
      </w:r>
      <w:r w:rsidRPr="0081559A">
        <w:rPr>
          <w:rFonts w:ascii="Calibri" w:eastAsia="Courier New" w:hAnsi="Calibri" w:cs="Times New Roman"/>
          <w:bCs/>
          <w:vertAlign w:val="superscript"/>
        </w:rPr>
        <w:footnoteReference w:id="4"/>
      </w:r>
      <w:r w:rsidRPr="0081559A">
        <w:rPr>
          <w:rFonts w:ascii="Calibri" w:eastAsia="Courier New" w:hAnsi="Calibri" w:cs="Times New Roman"/>
          <w:bCs/>
        </w:rPr>
        <w:t>:</w:t>
      </w:r>
    </w:p>
    <w:p w14:paraId="36337B91" w14:textId="77777777" w:rsidR="00F4697C" w:rsidRPr="0081559A" w:rsidRDefault="00F4697C" w:rsidP="00F4697C">
      <w:pPr>
        <w:tabs>
          <w:tab w:val="left" w:pos="5529"/>
          <w:tab w:val="left" w:pos="5812"/>
          <w:tab w:val="left" w:pos="6237"/>
        </w:tabs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……………………………………………………………………………………………………………………………………..………………………</w:t>
      </w:r>
    </w:p>
    <w:p w14:paraId="70184D7A" w14:textId="77777777" w:rsidR="00F4697C" w:rsidRPr="0081559A" w:rsidRDefault="00F4697C" w:rsidP="00F4697C">
      <w:pPr>
        <w:tabs>
          <w:tab w:val="left" w:pos="5529"/>
          <w:tab w:val="left" w:pos="5812"/>
          <w:tab w:val="left" w:pos="6237"/>
        </w:tabs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…………………………………………………………………………………………………………………………………..…………………………</w:t>
      </w:r>
    </w:p>
    <w:p w14:paraId="6F613F6C" w14:textId="77777777" w:rsidR="00F4697C" w:rsidRDefault="00F4697C" w:rsidP="00F4697C">
      <w:pPr>
        <w:tabs>
          <w:tab w:val="left" w:pos="5529"/>
          <w:tab w:val="left" w:pos="5812"/>
          <w:tab w:val="left" w:pos="6237"/>
        </w:tabs>
        <w:spacing w:after="120"/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…………………………………………………………………………………………………………………………………..…………………………</w:t>
      </w:r>
    </w:p>
    <w:p w14:paraId="00CB070D" w14:textId="77777777" w:rsidR="00F4697C" w:rsidRPr="0081559A" w:rsidRDefault="00F4697C" w:rsidP="00723266">
      <w:pPr>
        <w:widowControl w:val="0"/>
        <w:numPr>
          <w:ilvl w:val="0"/>
          <w:numId w:val="26"/>
        </w:numPr>
        <w:tabs>
          <w:tab w:val="left" w:pos="709"/>
          <w:tab w:val="left" w:pos="5812"/>
          <w:tab w:val="left" w:pos="6237"/>
        </w:tabs>
        <w:suppressAutoHyphens/>
        <w:spacing w:before="120" w:after="12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>Oświadczam, że w stosunku do następującego/</w:t>
      </w:r>
      <w:proofErr w:type="spellStart"/>
      <w:r w:rsidRPr="0081559A">
        <w:rPr>
          <w:rFonts w:ascii="Calibri" w:eastAsia="Courier New" w:hAnsi="Calibri" w:cs="Times New Roman"/>
          <w:bCs/>
        </w:rPr>
        <w:t>ych</w:t>
      </w:r>
      <w:proofErr w:type="spellEnd"/>
      <w:r w:rsidRPr="0081559A">
        <w:rPr>
          <w:rFonts w:ascii="Calibri" w:eastAsia="Courier New" w:hAnsi="Calibri" w:cs="Times New Roman"/>
          <w:bCs/>
        </w:rPr>
        <w:t xml:space="preserve"> podmiotu/</w:t>
      </w:r>
      <w:proofErr w:type="spellStart"/>
      <w:r w:rsidRPr="0081559A">
        <w:rPr>
          <w:rFonts w:ascii="Calibri" w:eastAsia="Courier New" w:hAnsi="Calibri" w:cs="Times New Roman"/>
          <w:bCs/>
        </w:rPr>
        <w:t>tów</w:t>
      </w:r>
      <w:proofErr w:type="spellEnd"/>
      <w:r w:rsidRPr="0081559A">
        <w:rPr>
          <w:rFonts w:ascii="Calibri" w:eastAsia="Courier New" w:hAnsi="Calibri" w:cs="Times New Roman"/>
          <w:bCs/>
        </w:rPr>
        <w:t>, na którego/</w:t>
      </w:r>
      <w:proofErr w:type="spellStart"/>
      <w:r w:rsidRPr="0081559A">
        <w:rPr>
          <w:rFonts w:ascii="Calibri" w:eastAsia="Courier New" w:hAnsi="Calibri" w:cs="Times New Roman"/>
          <w:bCs/>
        </w:rPr>
        <w:t>ych</w:t>
      </w:r>
      <w:proofErr w:type="spellEnd"/>
      <w:r w:rsidRPr="0081559A">
        <w:rPr>
          <w:rFonts w:ascii="Calibri" w:eastAsia="Courier New" w:hAnsi="Calibri" w:cs="Times New Roman"/>
          <w:bCs/>
        </w:rPr>
        <w:t xml:space="preserve"> zasoby powołuję się w niniejszym postępowaniu, tj.: …………………………………………………………… </w:t>
      </w:r>
      <w:r w:rsidRPr="005B7421">
        <w:rPr>
          <w:rFonts w:ascii="Calibri" w:eastAsia="Courier New" w:hAnsi="Calibri" w:cs="Times New Roman"/>
          <w:bCs/>
          <w:i/>
          <w:sz w:val="18"/>
          <w:szCs w:val="18"/>
        </w:rPr>
        <w:t>(podać pełną nazwę (firmę), adres, nr NIP/KRS podmiotu/ów)</w:t>
      </w:r>
      <w:r w:rsidRPr="0081559A">
        <w:rPr>
          <w:rFonts w:ascii="Calibri" w:eastAsia="Courier New" w:hAnsi="Calibri" w:cs="Times New Roman"/>
          <w:bCs/>
        </w:rPr>
        <w:t xml:space="preserve"> nie zachodzą podsta</w:t>
      </w:r>
      <w:r>
        <w:rPr>
          <w:rFonts w:ascii="Calibri" w:eastAsia="Courier New" w:hAnsi="Calibri" w:cs="Times New Roman"/>
          <w:bCs/>
        </w:rPr>
        <w:t>wy wykluczenia z postępowania o </w:t>
      </w:r>
      <w:r w:rsidRPr="0081559A">
        <w:rPr>
          <w:rFonts w:ascii="Calibri" w:eastAsia="Courier New" w:hAnsi="Calibri" w:cs="Times New Roman"/>
          <w:bCs/>
        </w:rPr>
        <w:t>udzielenie zamówienia</w:t>
      </w:r>
      <w:r w:rsidRPr="0081559A">
        <w:rPr>
          <w:rFonts w:ascii="Calibri" w:hAnsi="Calibri" w:cs="Times New Roman"/>
          <w:bCs/>
        </w:rPr>
        <w:t xml:space="preserve"> na podstawie art. 24 ust. 1 ustawy.</w:t>
      </w:r>
    </w:p>
    <w:p w14:paraId="07DA3818" w14:textId="77777777" w:rsidR="00F4697C" w:rsidRPr="0081559A" w:rsidRDefault="00F4697C" w:rsidP="00723266">
      <w:pPr>
        <w:widowControl w:val="0"/>
        <w:numPr>
          <w:ilvl w:val="0"/>
          <w:numId w:val="26"/>
        </w:numPr>
        <w:suppressAutoHyphens/>
        <w:spacing w:before="120" w:after="0" w:line="240" w:lineRule="auto"/>
        <w:jc w:val="both"/>
        <w:rPr>
          <w:rFonts w:ascii="Calibri" w:hAnsi="Calibri" w:cs="Arial"/>
        </w:rPr>
      </w:pPr>
      <w:r w:rsidRPr="0081559A">
        <w:rPr>
          <w:rFonts w:ascii="Calibri" w:hAnsi="Calibri" w:cs="Arial"/>
        </w:rPr>
        <w:t xml:space="preserve">Wszystkie informacje podane </w:t>
      </w:r>
      <w:r>
        <w:rPr>
          <w:rFonts w:ascii="Calibri" w:hAnsi="Calibri" w:cs="Arial"/>
        </w:rPr>
        <w:t xml:space="preserve">w </w:t>
      </w:r>
      <w:r w:rsidRPr="0081559A">
        <w:rPr>
          <w:rFonts w:ascii="Calibri" w:hAnsi="Calibri" w:cs="Arial"/>
        </w:rPr>
        <w:t>ww. oświadczeniach są aktualne i zgodne z prawdą oraz zostały przedstawione z pełną świadomością konsekwencji wprowadzenia Zamawiającego w błąd przy przedstawianiu informacji.</w:t>
      </w:r>
    </w:p>
    <w:p w14:paraId="59A6B74D" w14:textId="77777777" w:rsidR="00F4697C" w:rsidRPr="0081559A" w:rsidRDefault="00F4697C" w:rsidP="00F4697C">
      <w:pPr>
        <w:tabs>
          <w:tab w:val="left" w:pos="709"/>
          <w:tab w:val="left" w:pos="5812"/>
          <w:tab w:val="left" w:pos="6237"/>
        </w:tabs>
        <w:spacing w:before="120" w:after="120"/>
        <w:ind w:left="720"/>
        <w:jc w:val="both"/>
        <w:outlineLvl w:val="0"/>
        <w:rPr>
          <w:rFonts w:ascii="Calibri" w:eastAsia="Courier New" w:hAnsi="Calibri" w:cs="Times New Roman"/>
          <w:bCs/>
        </w:rPr>
      </w:pPr>
    </w:p>
    <w:p w14:paraId="6BD2EE5B" w14:textId="77777777" w:rsidR="00F4697C" w:rsidRPr="00DB454D" w:rsidRDefault="00F4697C" w:rsidP="00F4697C">
      <w:pPr>
        <w:jc w:val="both"/>
        <w:rPr>
          <w:rFonts w:ascii="Calibri" w:eastAsia="Courier New" w:hAnsi="Calibri" w:cs="Times New Roman"/>
        </w:rPr>
      </w:pPr>
      <w:r w:rsidRPr="00776522">
        <w:rPr>
          <w:rFonts w:ascii="Calibri" w:eastAsia="Courier New" w:hAnsi="Calibri" w:cs="Times New Roman"/>
          <w:sz w:val="20"/>
          <w:szCs w:val="20"/>
        </w:rPr>
        <w:t>………………….…….</w:t>
      </w:r>
      <w:r w:rsidRPr="00DB454D">
        <w:rPr>
          <w:rFonts w:ascii="Calibri" w:eastAsia="Courier New" w:hAnsi="Calibri" w:cs="Times New Roman"/>
        </w:rPr>
        <w:t xml:space="preserve">, dnia </w:t>
      </w:r>
      <w:r w:rsidRPr="00DB454D">
        <w:rPr>
          <w:rFonts w:ascii="Calibri" w:eastAsia="Courier New" w:hAnsi="Calibri" w:cs="Times New Roman"/>
          <w:sz w:val="20"/>
          <w:szCs w:val="20"/>
        </w:rPr>
        <w:t>…………………..…….</w:t>
      </w:r>
      <w:r w:rsidRPr="00DB454D">
        <w:rPr>
          <w:rFonts w:ascii="Calibri" w:eastAsia="Courier New" w:hAnsi="Calibri" w:cs="Times New Roman"/>
        </w:rPr>
        <w:t xml:space="preserve"> r.</w:t>
      </w:r>
    </w:p>
    <w:p w14:paraId="160F1871" w14:textId="77777777" w:rsidR="00F4697C" w:rsidRPr="00F4697C" w:rsidRDefault="00F4697C" w:rsidP="00F4697C">
      <w:pPr>
        <w:jc w:val="both"/>
        <w:rPr>
          <w:rFonts w:ascii="Calibri" w:eastAsia="Courier New" w:hAnsi="Calibri" w:cs="Times New Roman"/>
          <w:i/>
          <w:sz w:val="16"/>
          <w:szCs w:val="16"/>
        </w:rPr>
      </w:pPr>
      <w:r>
        <w:rPr>
          <w:rFonts w:ascii="Calibri" w:eastAsia="Courier New" w:hAnsi="Calibri" w:cs="Times New Roman"/>
          <w:i/>
          <w:sz w:val="16"/>
          <w:szCs w:val="16"/>
        </w:rPr>
        <w:t xml:space="preserve">     (miejscowość) </w:t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  <w:t xml:space="preserve">    </w:t>
      </w:r>
      <w:r w:rsidRPr="00DB454D">
        <w:rPr>
          <w:rFonts w:ascii="Calibri" w:hAnsi="Calibri" w:cs="Arial"/>
          <w:sz w:val="20"/>
          <w:szCs w:val="20"/>
        </w:rPr>
        <w:tab/>
      </w:r>
    </w:p>
    <w:p w14:paraId="5C29526F" w14:textId="77777777" w:rsidR="002C6A91" w:rsidRPr="0045104C" w:rsidRDefault="002C6A91" w:rsidP="002C6A91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</w:t>
      </w:r>
      <w:r w:rsidR="0045104C"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...............</w:t>
      </w:r>
    </w:p>
    <w:p w14:paraId="384C4CAF" w14:textId="77777777" w:rsidR="002C6A91" w:rsidRPr="0045104C" w:rsidRDefault="002C6A91" w:rsidP="002C6A91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62269FAD" w14:textId="77777777" w:rsidR="00F4697C" w:rsidRPr="00DE2029" w:rsidRDefault="00F4697C" w:rsidP="00F4697C">
      <w:pPr>
        <w:pStyle w:val="Tekstwstpniesformatowany"/>
        <w:spacing w:after="120"/>
        <w:ind w:left="6940"/>
        <w:jc w:val="center"/>
        <w:rPr>
          <w:rFonts w:ascii="Calibri" w:eastAsia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 w:rsidR="003E0E82">
        <w:rPr>
          <w:rFonts w:ascii="Calibri" w:hAnsi="Calibri" w:cs="Times New Roman"/>
          <w:b/>
          <w:bCs/>
          <w:sz w:val="22"/>
          <w:szCs w:val="22"/>
        </w:rPr>
        <w:t>7</w:t>
      </w: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 do SIWZ </w:t>
      </w:r>
    </w:p>
    <w:p w14:paraId="7EC8A256" w14:textId="77777777" w:rsidR="00F4697C" w:rsidRPr="00DE2029" w:rsidRDefault="00F4697C" w:rsidP="00F4697C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7208AC0F" w14:textId="77777777" w:rsidR="00F4697C" w:rsidRPr="00DE2029" w:rsidRDefault="00F4697C" w:rsidP="00F4697C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51BDAE2A" w14:textId="77777777" w:rsidR="00F4697C" w:rsidRPr="00277CD0" w:rsidRDefault="00F4697C" w:rsidP="00F4697C">
      <w:pPr>
        <w:pStyle w:val="Tekstwstpniesformatowany"/>
        <w:spacing w:after="120"/>
        <w:jc w:val="both"/>
        <w:rPr>
          <w:rFonts w:ascii="Calibri" w:hAnsi="Calibri" w:cs="Times New Roman"/>
        </w:rPr>
      </w:pPr>
      <w:r w:rsidRPr="00277CD0">
        <w:rPr>
          <w:rFonts w:ascii="Calibri" w:hAnsi="Calibri" w:cs="Times New Roman"/>
          <w:i/>
        </w:rPr>
        <w:t xml:space="preserve">(nazwa i adres Wykonawcy) </w:t>
      </w:r>
    </w:p>
    <w:p w14:paraId="74CF5EB1" w14:textId="77777777" w:rsidR="00F4697C" w:rsidRPr="00DE2029" w:rsidRDefault="00F4697C" w:rsidP="00F4697C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</w:p>
    <w:p w14:paraId="5270998C" w14:textId="77777777" w:rsidR="00F4697C" w:rsidRPr="00DE2029" w:rsidRDefault="00F4697C" w:rsidP="00F4697C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44BF6368" w14:textId="77777777" w:rsidR="00F4697C" w:rsidRPr="00DB454D" w:rsidRDefault="00F4697C" w:rsidP="00F4697C">
      <w:pPr>
        <w:spacing w:after="120"/>
        <w:rPr>
          <w:rFonts w:ascii="Calibri" w:eastAsia="Courier New" w:hAnsi="Calibri" w:cs="Times New Roman"/>
        </w:rPr>
      </w:pPr>
    </w:p>
    <w:p w14:paraId="7D55548F" w14:textId="77777777" w:rsidR="00F4697C" w:rsidRPr="00DB454D" w:rsidRDefault="00F4697C" w:rsidP="00F4697C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DB454D">
        <w:rPr>
          <w:rFonts w:ascii="Calibri" w:eastAsia="Courier New" w:hAnsi="Calibri" w:cs="Times New Roman"/>
          <w:b/>
          <w:bCs/>
        </w:rPr>
        <w:t>OŚWIADCZENIE WYKONAWCY</w:t>
      </w:r>
    </w:p>
    <w:p w14:paraId="4D99F29A" w14:textId="3E94B36A" w:rsidR="00F4697C" w:rsidRPr="00DB454D" w:rsidRDefault="00F4697C" w:rsidP="00F4697C">
      <w:pPr>
        <w:spacing w:after="120"/>
        <w:ind w:left="993" w:hanging="993"/>
        <w:jc w:val="center"/>
        <w:rPr>
          <w:rFonts w:ascii="Calibri" w:eastAsia="Courier New" w:hAnsi="Calibri" w:cs="Times New Roman"/>
          <w:b/>
        </w:rPr>
      </w:pPr>
      <w:r w:rsidRPr="00DB454D">
        <w:rPr>
          <w:rFonts w:ascii="Calibri" w:eastAsia="Courier New" w:hAnsi="Calibri" w:cs="Times New Roman"/>
          <w:b/>
          <w:bCs/>
        </w:rPr>
        <w:t xml:space="preserve">składane na podstawie art. 25a ust. 1 ustawy z dnia 29 stycznia 2004 r. - Prawo zamówień publicznych </w:t>
      </w:r>
      <w:r w:rsidRPr="006172A5">
        <w:rPr>
          <w:rStyle w:val="st1"/>
          <w:rFonts w:ascii="Calibri" w:hAnsi="Calibri" w:cs="Arial"/>
          <w:b/>
        </w:rPr>
        <w:t xml:space="preserve">(Dz. U. z </w:t>
      </w:r>
      <w:r w:rsidRPr="006172A5">
        <w:rPr>
          <w:rStyle w:val="Uwydatnienie"/>
          <w:rFonts w:ascii="Calibri" w:hAnsi="Calibri" w:cs="Arial"/>
        </w:rPr>
        <w:t>201</w:t>
      </w:r>
      <w:r w:rsidR="00D40FAE">
        <w:rPr>
          <w:rStyle w:val="Uwydatnienie"/>
          <w:rFonts w:ascii="Calibri" w:hAnsi="Calibri" w:cs="Arial"/>
        </w:rPr>
        <w:t>9</w:t>
      </w:r>
      <w:r w:rsidRPr="006172A5">
        <w:rPr>
          <w:rStyle w:val="st1"/>
          <w:rFonts w:ascii="Calibri" w:hAnsi="Calibri" w:cs="Arial"/>
          <w:b/>
        </w:rPr>
        <w:t xml:space="preserve"> r. poz. </w:t>
      </w:r>
      <w:r w:rsidR="00D40FAE">
        <w:rPr>
          <w:rStyle w:val="st1"/>
          <w:rFonts w:ascii="Calibri" w:hAnsi="Calibri" w:cs="Arial"/>
          <w:b/>
        </w:rPr>
        <w:t>1843</w:t>
      </w:r>
      <w:r w:rsidRPr="006172A5">
        <w:rPr>
          <w:rStyle w:val="st1"/>
          <w:rFonts w:ascii="Calibri" w:hAnsi="Calibri" w:cs="Arial"/>
          <w:b/>
        </w:rPr>
        <w:t>)</w:t>
      </w:r>
    </w:p>
    <w:p w14:paraId="25FCD324" w14:textId="77777777" w:rsidR="00F4697C" w:rsidRPr="00DB454D" w:rsidRDefault="00F4697C" w:rsidP="00F4697C">
      <w:pPr>
        <w:keepNext/>
        <w:spacing w:before="240"/>
        <w:jc w:val="center"/>
        <w:outlineLvl w:val="2"/>
        <w:rPr>
          <w:rFonts w:ascii="Calibri" w:eastAsia="Courier New" w:hAnsi="Calibri" w:cs="Times New Roman"/>
          <w:b/>
          <w:bCs/>
        </w:rPr>
      </w:pPr>
      <w:r w:rsidRPr="00DB454D">
        <w:rPr>
          <w:rFonts w:ascii="Calibri" w:eastAsia="Courier New" w:hAnsi="Calibri" w:cs="Times New Roman"/>
          <w:b/>
          <w:bCs/>
        </w:rPr>
        <w:t xml:space="preserve">dotyczące SPEŁNIANIA WARUNKÓW UDZIAŁU W POSTĘPOWANIU </w:t>
      </w:r>
    </w:p>
    <w:p w14:paraId="6F3CD3B5" w14:textId="77777777" w:rsidR="00F4697C" w:rsidRPr="00DB454D" w:rsidRDefault="00F4697C" w:rsidP="00F4697C">
      <w:pPr>
        <w:keepNext/>
        <w:spacing w:after="240"/>
        <w:jc w:val="center"/>
        <w:outlineLvl w:val="2"/>
        <w:rPr>
          <w:rFonts w:ascii="Calibri" w:eastAsia="Courier New" w:hAnsi="Calibri" w:cs="Times New Roman"/>
          <w:b/>
          <w:bCs/>
        </w:rPr>
      </w:pPr>
      <w:r w:rsidRPr="00DB454D">
        <w:rPr>
          <w:rFonts w:ascii="Calibri" w:eastAsia="Courier New" w:hAnsi="Calibri" w:cs="Times New Roman"/>
          <w:b/>
          <w:bCs/>
        </w:rPr>
        <w:t xml:space="preserve"> </w:t>
      </w:r>
    </w:p>
    <w:p w14:paraId="0B92B979" w14:textId="203C7CE8" w:rsidR="00F4697C" w:rsidRPr="00DB454D" w:rsidRDefault="00F4697C" w:rsidP="00F4697C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</w:rPr>
      </w:pPr>
      <w:r w:rsidRPr="00DB454D">
        <w:rPr>
          <w:rFonts w:ascii="Calibri" w:eastAsia="Courier New" w:hAnsi="Calibri" w:cs="Times New Roman"/>
          <w:bCs/>
        </w:rPr>
        <w:t xml:space="preserve">Przystępując do postępowania o udzielenie zamówienia publicznego na </w:t>
      </w:r>
      <w:r w:rsidR="002C6A91" w:rsidRPr="002C6A91">
        <w:rPr>
          <w:rFonts w:ascii="Calibri" w:hAnsi="Calibri" w:cs="Times New Roman"/>
          <w:b/>
        </w:rPr>
        <w:t xml:space="preserve">Wykonanie przyłącza zasilania energetycznego z projektowanej stacji 15/0,4 </w:t>
      </w:r>
      <w:proofErr w:type="spellStart"/>
      <w:r w:rsidR="002C6A91" w:rsidRPr="002C6A91">
        <w:rPr>
          <w:rFonts w:ascii="Calibri" w:hAnsi="Calibri" w:cs="Times New Roman"/>
          <w:b/>
        </w:rPr>
        <w:t>kV</w:t>
      </w:r>
      <w:proofErr w:type="spellEnd"/>
      <w:r w:rsidR="002C6A91" w:rsidRPr="002C6A91">
        <w:rPr>
          <w:rFonts w:ascii="Calibri" w:hAnsi="Calibri" w:cs="Times New Roman"/>
          <w:b/>
        </w:rPr>
        <w:t xml:space="preserve"> do budynku biurowo-technicznego oraz przebudowy instalacji pomiędzy budynkiem biurowo-technicznym a wartownią przy ul. Karmazynowej 1A w War</w:t>
      </w:r>
      <w:r w:rsidR="00C30965">
        <w:rPr>
          <w:rFonts w:ascii="Calibri" w:hAnsi="Calibri" w:cs="Times New Roman"/>
          <w:b/>
        </w:rPr>
        <w:t>szawie – znak sprawy BDG.741.053.</w:t>
      </w:r>
      <w:r w:rsidR="002C6A91" w:rsidRPr="002C6A91">
        <w:rPr>
          <w:rFonts w:ascii="Calibri" w:hAnsi="Calibri" w:cs="Times New Roman"/>
          <w:b/>
        </w:rPr>
        <w:t>2019</w:t>
      </w:r>
      <w:r w:rsidR="002C6A91">
        <w:rPr>
          <w:rFonts w:ascii="Calibri" w:hAnsi="Calibri" w:cs="Times New Roman"/>
          <w:b/>
        </w:rPr>
        <w:t>,</w:t>
      </w:r>
      <w:r w:rsidRPr="00C251A8">
        <w:rPr>
          <w:rFonts w:ascii="Calibri" w:hAnsi="Calibri" w:cs="Times New Roman"/>
          <w:b/>
          <w:bCs/>
        </w:rPr>
        <w:t xml:space="preserve"> </w:t>
      </w:r>
      <w:r w:rsidRPr="00DB454D">
        <w:rPr>
          <w:rFonts w:ascii="Calibri" w:eastAsia="Courier New" w:hAnsi="Calibri" w:cs="Times New Roman"/>
          <w:bCs/>
        </w:rPr>
        <w:t>oświadczam, że:</w:t>
      </w:r>
    </w:p>
    <w:p w14:paraId="16E20E08" w14:textId="77777777" w:rsidR="00F4697C" w:rsidRPr="00364F13" w:rsidRDefault="00F4697C" w:rsidP="00723266">
      <w:pPr>
        <w:numPr>
          <w:ilvl w:val="0"/>
          <w:numId w:val="27"/>
        </w:numPr>
        <w:tabs>
          <w:tab w:val="left" w:pos="0"/>
          <w:tab w:val="left" w:pos="709"/>
          <w:tab w:val="left" w:pos="1843"/>
        </w:tabs>
        <w:spacing w:after="120" w:line="240" w:lineRule="auto"/>
        <w:jc w:val="both"/>
        <w:rPr>
          <w:rFonts w:ascii="Calibri" w:eastAsia="Courier New" w:hAnsi="Calibri" w:cs="Times New Roman"/>
        </w:rPr>
      </w:pPr>
      <w:r w:rsidRPr="00DB454D">
        <w:rPr>
          <w:rFonts w:ascii="Calibri" w:eastAsia="Courier New" w:hAnsi="Calibri" w:cs="Times New Roman"/>
        </w:rPr>
        <w:t xml:space="preserve">Reprezentowany przeze mnie Wykonawca spełnia warunki udziału w postępowaniu określone przez Zamawiającego w </w:t>
      </w:r>
      <w:r w:rsidRPr="00004ED9">
        <w:rPr>
          <w:rFonts w:ascii="Calibri" w:eastAsia="Courier New" w:hAnsi="Calibri" w:cs="Times New Roman"/>
        </w:rPr>
        <w:t>Sekcji III.1) Ogłosze</w:t>
      </w:r>
      <w:r w:rsidR="00364F13" w:rsidRPr="00004ED9">
        <w:rPr>
          <w:rFonts w:ascii="Calibri" w:eastAsia="Courier New" w:hAnsi="Calibri" w:cs="Times New Roman"/>
        </w:rPr>
        <w:t xml:space="preserve">nia o zamówieniu </w:t>
      </w:r>
      <w:r w:rsidR="00364F13" w:rsidRPr="00364F13">
        <w:rPr>
          <w:rFonts w:ascii="Calibri" w:eastAsia="Courier New" w:hAnsi="Calibri" w:cs="Times New Roman"/>
        </w:rPr>
        <w:t>oraz w pkt 7.</w:t>
      </w:r>
      <w:r w:rsidRPr="00364F13">
        <w:rPr>
          <w:rFonts w:ascii="Calibri" w:eastAsia="Courier New" w:hAnsi="Calibri" w:cs="Times New Roman"/>
        </w:rPr>
        <w:t>2 Specyfikacji Istotnych Warunków Zamówienia.</w:t>
      </w:r>
    </w:p>
    <w:p w14:paraId="79410FC9" w14:textId="77777777" w:rsidR="00F4697C" w:rsidRPr="00DB454D" w:rsidRDefault="00F4697C" w:rsidP="00723266">
      <w:pPr>
        <w:numPr>
          <w:ilvl w:val="0"/>
          <w:numId w:val="27"/>
        </w:numPr>
        <w:tabs>
          <w:tab w:val="left" w:pos="0"/>
          <w:tab w:val="left" w:pos="709"/>
          <w:tab w:val="left" w:pos="1843"/>
        </w:tabs>
        <w:spacing w:after="120" w:line="240" w:lineRule="auto"/>
        <w:jc w:val="both"/>
        <w:rPr>
          <w:rFonts w:ascii="Calibri" w:eastAsia="Courier New" w:hAnsi="Calibri" w:cs="Times New Roman"/>
        </w:rPr>
      </w:pPr>
      <w:r w:rsidRPr="00DB454D">
        <w:rPr>
          <w:rFonts w:ascii="Calibri" w:eastAsia="Courier New" w:hAnsi="Calibri" w:cs="Times New Roman"/>
        </w:rPr>
        <w:t xml:space="preserve">W celu wykazania </w:t>
      </w:r>
      <w:r w:rsidRPr="00305D43">
        <w:rPr>
          <w:rFonts w:ascii="Calibri" w:eastAsia="Courier New" w:hAnsi="Calibri" w:cs="Times New Roman"/>
        </w:rPr>
        <w:t>spełniania warunków udziału w postępowaniu dotyczących zdolności technicznej i zawodowej określonych przez Zamawiającego w Ogłoszeniu</w:t>
      </w:r>
      <w:r w:rsidRPr="00DB454D">
        <w:rPr>
          <w:rFonts w:ascii="Calibri" w:eastAsia="Courier New" w:hAnsi="Calibri" w:cs="Times New Roman"/>
        </w:rPr>
        <w:t xml:space="preserve"> o zamówieniu oraz Specyfikacji Istotnych Warunków Zamówienia, reprezentowany przeze mnie Wykonawca polega za zasobach następującego/</w:t>
      </w:r>
      <w:proofErr w:type="spellStart"/>
      <w:r w:rsidRPr="00DB454D">
        <w:rPr>
          <w:rFonts w:ascii="Calibri" w:eastAsia="Courier New" w:hAnsi="Calibri" w:cs="Times New Roman"/>
        </w:rPr>
        <w:t>ych</w:t>
      </w:r>
      <w:proofErr w:type="spellEnd"/>
      <w:r w:rsidRPr="00DB454D">
        <w:rPr>
          <w:rFonts w:ascii="Calibri" w:eastAsia="Courier New" w:hAnsi="Calibri" w:cs="Times New Roman"/>
        </w:rPr>
        <w:t xml:space="preserve">  podmiotu/ów i w następującym zakresie</w:t>
      </w:r>
      <w:r w:rsidRPr="00DB454D">
        <w:rPr>
          <w:rFonts w:ascii="Calibri" w:eastAsia="Courier New" w:hAnsi="Calibri" w:cs="Times New Roman"/>
          <w:vertAlign w:val="superscript"/>
        </w:rPr>
        <w:footnoteReference w:id="5"/>
      </w:r>
      <w:r w:rsidRPr="00DB454D">
        <w:rPr>
          <w:rFonts w:ascii="Calibri" w:eastAsia="Courier New" w:hAnsi="Calibri" w:cs="Times New Roman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67"/>
        <w:gridCol w:w="4110"/>
      </w:tblGrid>
      <w:tr w:rsidR="00F4697C" w:rsidRPr="00DB454D" w14:paraId="542E172A" w14:textId="77777777" w:rsidTr="00F4697C">
        <w:trPr>
          <w:trHeight w:hRule="exact" w:val="475"/>
        </w:trPr>
        <w:tc>
          <w:tcPr>
            <w:tcW w:w="483" w:type="dxa"/>
          </w:tcPr>
          <w:p w14:paraId="50078BC7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Lp.</w:t>
            </w:r>
          </w:p>
        </w:tc>
        <w:tc>
          <w:tcPr>
            <w:tcW w:w="3867" w:type="dxa"/>
            <w:shd w:val="clear" w:color="auto" w:fill="auto"/>
          </w:tcPr>
          <w:p w14:paraId="4C8A3193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Nazwa (f</w:t>
            </w:r>
            <w:r>
              <w:rPr>
                <w:rFonts w:ascii="Calibri" w:eastAsia="Courier New" w:hAnsi="Calibri" w:cs="Times New Roman"/>
                <w:sz w:val="18"/>
                <w:szCs w:val="18"/>
              </w:rPr>
              <w:t>irma) i adres podmiotu, nr NIP/KRS</w:t>
            </w:r>
          </w:p>
        </w:tc>
        <w:tc>
          <w:tcPr>
            <w:tcW w:w="4110" w:type="dxa"/>
            <w:shd w:val="clear" w:color="auto" w:fill="auto"/>
          </w:tcPr>
          <w:p w14:paraId="6C9CBDE6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Zakres dostępnych Wykonawcy zasobów</w:t>
            </w:r>
          </w:p>
        </w:tc>
      </w:tr>
      <w:tr w:rsidR="00F4697C" w:rsidRPr="00DB454D" w14:paraId="454BBC0D" w14:textId="77777777" w:rsidTr="00F4697C">
        <w:trPr>
          <w:trHeight w:hRule="exact" w:val="284"/>
        </w:trPr>
        <w:tc>
          <w:tcPr>
            <w:tcW w:w="483" w:type="dxa"/>
          </w:tcPr>
          <w:p w14:paraId="073B94C8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</w:tc>
        <w:tc>
          <w:tcPr>
            <w:tcW w:w="3867" w:type="dxa"/>
            <w:shd w:val="clear" w:color="auto" w:fill="auto"/>
          </w:tcPr>
          <w:p w14:paraId="13C76D10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64AFBF53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F4697C" w:rsidRPr="00DB454D" w14:paraId="48BFD53C" w14:textId="77777777" w:rsidTr="00F4697C">
        <w:trPr>
          <w:trHeight w:hRule="exact" w:val="284"/>
        </w:trPr>
        <w:tc>
          <w:tcPr>
            <w:tcW w:w="483" w:type="dxa"/>
          </w:tcPr>
          <w:p w14:paraId="057A23F4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2.</w:t>
            </w:r>
          </w:p>
        </w:tc>
        <w:tc>
          <w:tcPr>
            <w:tcW w:w="3867" w:type="dxa"/>
            <w:shd w:val="clear" w:color="auto" w:fill="auto"/>
          </w:tcPr>
          <w:p w14:paraId="39C20A54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64130551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F4697C" w:rsidRPr="00DB454D" w14:paraId="63D76488" w14:textId="77777777" w:rsidTr="00F4697C">
        <w:trPr>
          <w:trHeight w:hRule="exact" w:val="284"/>
        </w:trPr>
        <w:tc>
          <w:tcPr>
            <w:tcW w:w="483" w:type="dxa"/>
          </w:tcPr>
          <w:p w14:paraId="02642C5A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…</w:t>
            </w:r>
          </w:p>
        </w:tc>
        <w:tc>
          <w:tcPr>
            <w:tcW w:w="3867" w:type="dxa"/>
            <w:shd w:val="clear" w:color="auto" w:fill="auto"/>
          </w:tcPr>
          <w:p w14:paraId="58062C18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7FD685C9" w14:textId="77777777" w:rsidR="00F4697C" w:rsidRPr="00DB454D" w:rsidRDefault="00F4697C" w:rsidP="00E60A9C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</w:tr>
    </w:tbl>
    <w:p w14:paraId="5938A0A1" w14:textId="77777777" w:rsidR="00F4697C" w:rsidRPr="00F4697C" w:rsidRDefault="00F4697C" w:rsidP="00723266">
      <w:pPr>
        <w:widowControl w:val="0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Calibri" w:hAnsi="Calibri" w:cs="Arial"/>
        </w:rPr>
      </w:pPr>
      <w:r w:rsidRPr="00DB454D">
        <w:rPr>
          <w:rFonts w:ascii="Calibri" w:hAnsi="Calibri" w:cs="Arial"/>
        </w:rPr>
        <w:t>Wszystkie informacje podane ww. oświadczeniach są aktualne i zgodne z prawdą oraz zostały przedstawione z pełną świadomością konsekwencji wprowadzenia Zamawiającego w błąd przy przedstawianiu informacji.</w:t>
      </w:r>
    </w:p>
    <w:p w14:paraId="6C77178D" w14:textId="77777777" w:rsidR="00F4697C" w:rsidRPr="00DB454D" w:rsidRDefault="00F4697C" w:rsidP="00F4697C">
      <w:pPr>
        <w:spacing w:after="120"/>
        <w:jc w:val="right"/>
        <w:rPr>
          <w:rFonts w:ascii="Calibri" w:hAnsi="Calibri" w:cs="Times New Roman"/>
          <w:b/>
          <w:bCs/>
        </w:rPr>
      </w:pPr>
    </w:p>
    <w:p w14:paraId="2FCF7EF9" w14:textId="77777777" w:rsidR="00F4697C" w:rsidRPr="00DB454D" w:rsidRDefault="00F4697C" w:rsidP="00F4697C">
      <w:pPr>
        <w:jc w:val="both"/>
        <w:rPr>
          <w:rFonts w:ascii="Calibri" w:eastAsia="Courier New" w:hAnsi="Calibri" w:cs="Times New Roman"/>
        </w:rPr>
      </w:pPr>
      <w:r w:rsidRPr="00776522">
        <w:rPr>
          <w:rFonts w:ascii="Calibri" w:eastAsia="Courier New" w:hAnsi="Calibri" w:cs="Times New Roman"/>
          <w:sz w:val="20"/>
          <w:szCs w:val="20"/>
        </w:rPr>
        <w:t>………………….…….,</w:t>
      </w:r>
      <w:r w:rsidRPr="00DB454D">
        <w:rPr>
          <w:rFonts w:ascii="Calibri" w:eastAsia="Courier New" w:hAnsi="Calibri" w:cs="Times New Roman"/>
        </w:rPr>
        <w:t xml:space="preserve"> dnia </w:t>
      </w:r>
      <w:r w:rsidRPr="00DB454D">
        <w:rPr>
          <w:rFonts w:ascii="Calibri" w:eastAsia="Courier New" w:hAnsi="Calibri" w:cs="Times New Roman"/>
          <w:sz w:val="20"/>
          <w:szCs w:val="20"/>
        </w:rPr>
        <w:t>…………………..…….</w:t>
      </w:r>
      <w:r w:rsidRPr="00DB454D">
        <w:rPr>
          <w:rFonts w:ascii="Calibri" w:eastAsia="Courier New" w:hAnsi="Calibri" w:cs="Times New Roman"/>
        </w:rPr>
        <w:t xml:space="preserve"> r.</w:t>
      </w:r>
    </w:p>
    <w:p w14:paraId="4646EEF3" w14:textId="77777777" w:rsidR="00F4697C" w:rsidRPr="00F4697C" w:rsidRDefault="00F4697C" w:rsidP="00F4697C">
      <w:pPr>
        <w:jc w:val="both"/>
        <w:rPr>
          <w:rFonts w:ascii="Calibri" w:eastAsia="Courier New" w:hAnsi="Calibri" w:cs="Times New Roman"/>
          <w:i/>
          <w:sz w:val="16"/>
          <w:szCs w:val="16"/>
        </w:rPr>
      </w:pPr>
      <w:r>
        <w:rPr>
          <w:rFonts w:ascii="Calibri" w:eastAsia="Courier New" w:hAnsi="Calibri" w:cs="Times New Roman"/>
          <w:i/>
          <w:sz w:val="16"/>
          <w:szCs w:val="16"/>
        </w:rPr>
        <w:t xml:space="preserve">     (miejscowość) </w:t>
      </w:r>
    </w:p>
    <w:p w14:paraId="2A49A79C" w14:textId="77777777" w:rsidR="002C6A91" w:rsidRPr="0045104C" w:rsidRDefault="002C6A91" w:rsidP="002C6A91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...................................................</w:t>
      </w:r>
      <w:r w:rsidR="0045104C"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</w:t>
      </w:r>
    </w:p>
    <w:p w14:paraId="66AFE283" w14:textId="77777777" w:rsidR="002C6A91" w:rsidRPr="0045104C" w:rsidRDefault="002C6A91" w:rsidP="002C6A91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0491A970" w14:textId="77777777" w:rsidR="0079659D" w:rsidRPr="0079659D" w:rsidRDefault="002C6A91" w:rsidP="002C6A91">
      <w:pPr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br w:type="page"/>
      </w:r>
      <w:r w:rsidR="0079659D"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 w:rsidR="003E0E82">
        <w:rPr>
          <w:rFonts w:ascii="Calibri" w:eastAsia="Lucida Sans Unicode" w:hAnsi="Calibri" w:cs="Times New Roman"/>
          <w:b/>
          <w:bCs/>
          <w:lang w:eastAsia="ar-SA"/>
        </w:rPr>
        <w:t>8</w:t>
      </w:r>
      <w:r w:rsidR="0079659D"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631DEC1A" w14:textId="77777777" w:rsidR="002C6A91" w:rsidRPr="00DE2029" w:rsidRDefault="002C6A91" w:rsidP="002C6A91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DF7870D" w14:textId="77777777" w:rsidR="002C6A91" w:rsidRPr="00277CD0" w:rsidRDefault="002C6A91" w:rsidP="002C6A91">
      <w:pPr>
        <w:pStyle w:val="Tekstwstpniesformatowany"/>
        <w:spacing w:after="120"/>
        <w:jc w:val="both"/>
        <w:rPr>
          <w:rFonts w:ascii="Calibri" w:hAnsi="Calibri" w:cs="Times New Roman"/>
        </w:rPr>
      </w:pPr>
      <w:r w:rsidRPr="00277CD0">
        <w:rPr>
          <w:rFonts w:ascii="Calibri" w:hAnsi="Calibri" w:cs="Times New Roman"/>
          <w:i/>
        </w:rPr>
        <w:t xml:space="preserve">(nazwa i adres Wykonawcy) </w:t>
      </w:r>
    </w:p>
    <w:p w14:paraId="6C04BCE3" w14:textId="77777777" w:rsidR="002C6A91" w:rsidRPr="00DE2029" w:rsidRDefault="0079659D" w:rsidP="002C6A91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79659D">
        <w:rPr>
          <w:rFonts w:ascii="Calibri" w:eastAsia="Lucida Sans Unicode" w:hAnsi="Calibri" w:cs="Calibri"/>
        </w:rPr>
        <w:t xml:space="preserve">             </w:t>
      </w:r>
      <w:r w:rsidR="002C6A91"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 w:rsidR="002C6A91">
        <w:rPr>
          <w:rFonts w:ascii="Calibri" w:hAnsi="Calibri" w:cs="Times New Roman"/>
          <w:sz w:val="22"/>
          <w:szCs w:val="22"/>
        </w:rPr>
        <w:t>9</w:t>
      </w:r>
      <w:r w:rsidR="002C6A91"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0CCF2F07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034BDC04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104428F9" w14:textId="77777777" w:rsidR="0079659D" w:rsidRPr="0079659D" w:rsidRDefault="000D6D90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 xml:space="preserve">Wykaz </w:t>
      </w:r>
      <w:r w:rsidR="00A53560">
        <w:rPr>
          <w:rFonts w:ascii="Calibri" w:eastAsia="Lucida Sans Unicode" w:hAnsi="Calibri" w:cs="Calibri"/>
          <w:b/>
          <w:u w:val="single"/>
          <w:lang w:eastAsia="ar-SA"/>
        </w:rPr>
        <w:t xml:space="preserve">wykonanych </w:t>
      </w:r>
      <w:r>
        <w:rPr>
          <w:rFonts w:ascii="Calibri" w:eastAsia="Lucida Sans Unicode" w:hAnsi="Calibri" w:cs="Calibri"/>
          <w:b/>
          <w:u w:val="single"/>
          <w:lang w:eastAsia="ar-SA"/>
        </w:rPr>
        <w:t>robót budowlanych</w:t>
      </w:r>
    </w:p>
    <w:p w14:paraId="21E48FAF" w14:textId="77777777" w:rsidR="0079659D" w:rsidRPr="0079659D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5868F208" w14:textId="33D3B4EA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r w:rsidR="002C6A91" w:rsidRPr="002C6A91">
        <w:rPr>
          <w:rFonts w:ascii="Calibri" w:hAnsi="Calibri" w:cs="Times New Roman"/>
          <w:b/>
        </w:rPr>
        <w:t xml:space="preserve">Wykonanie przyłącza zasilania energetycznego z projektowanej stacji 15/0,4 </w:t>
      </w:r>
      <w:proofErr w:type="spellStart"/>
      <w:r w:rsidR="002C6A91" w:rsidRPr="002C6A91">
        <w:rPr>
          <w:rFonts w:ascii="Calibri" w:hAnsi="Calibri" w:cs="Times New Roman"/>
          <w:b/>
        </w:rPr>
        <w:t>kV</w:t>
      </w:r>
      <w:proofErr w:type="spellEnd"/>
      <w:r w:rsidR="002C6A91" w:rsidRPr="002C6A91">
        <w:rPr>
          <w:rFonts w:ascii="Calibri" w:hAnsi="Calibri" w:cs="Times New Roman"/>
          <w:b/>
        </w:rPr>
        <w:t xml:space="preserve"> do budynku biurowo-technicznego oraz przebudowy instalacji pomiędzy budynkiem biurowo-technicznym a wartownią przy ul. Karmazynowej 1A w War</w:t>
      </w:r>
      <w:r w:rsidR="00893DE2">
        <w:rPr>
          <w:rFonts w:ascii="Calibri" w:hAnsi="Calibri" w:cs="Times New Roman"/>
          <w:b/>
        </w:rPr>
        <w:t>szawie – znak sprawy BDG.741.053.</w:t>
      </w:r>
      <w:r w:rsidR="002C6A91" w:rsidRPr="002C6A91">
        <w:rPr>
          <w:rFonts w:ascii="Calibri" w:hAnsi="Calibri" w:cs="Times New Roman"/>
          <w:b/>
        </w:rPr>
        <w:t>2019</w:t>
      </w:r>
      <w:r w:rsidR="002C6A91">
        <w:rPr>
          <w:rFonts w:ascii="Calibri" w:hAnsi="Calibri" w:cs="Times New Roman"/>
          <w:b/>
        </w:rPr>
        <w:t>,</w:t>
      </w:r>
      <w:r w:rsidR="002C6A91" w:rsidRPr="00C251A8">
        <w:rPr>
          <w:rFonts w:ascii="Calibri" w:hAnsi="Calibri" w:cs="Times New Roman"/>
          <w:b/>
          <w:bCs/>
        </w:rPr>
        <w:t xml:space="preserve"> </w:t>
      </w:r>
      <w:r w:rsidR="00740516"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4D1A055B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044"/>
        <w:gridCol w:w="1821"/>
        <w:gridCol w:w="1701"/>
        <w:gridCol w:w="1417"/>
      </w:tblGrid>
      <w:tr w:rsidR="00FD5B04" w:rsidRPr="0079659D" w14:paraId="53293B56" w14:textId="77777777" w:rsidTr="003754DF">
        <w:tc>
          <w:tcPr>
            <w:tcW w:w="515" w:type="dxa"/>
            <w:shd w:val="clear" w:color="auto" w:fill="DDD9C3" w:themeFill="background2" w:themeFillShade="E6"/>
            <w:vAlign w:val="center"/>
          </w:tcPr>
          <w:p w14:paraId="7A4C55D6" w14:textId="77777777" w:rsidR="0079659D" w:rsidRPr="008F7CC6" w:rsidRDefault="0079659D" w:rsidP="0079659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DDD9C3" w:themeFill="background2" w:themeFillShade="E6"/>
            <w:vAlign w:val="center"/>
          </w:tcPr>
          <w:p w14:paraId="5D85F484" w14:textId="77777777" w:rsidR="00D70BEF" w:rsidRDefault="00D70BEF" w:rsidP="00BB1189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Zakres roboty budowlanej</w:t>
            </w:r>
          </w:p>
          <w:p w14:paraId="77025CDE" w14:textId="77777777" w:rsidR="00D70BEF" w:rsidRPr="00D77B00" w:rsidRDefault="00D70BEF" w:rsidP="00BB1189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(zgodnie z pkt 7.2.1</w:t>
            </w: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 xml:space="preserve"> SIWZ) ze wskazaniem każdorazowo wymaganych elementów:</w:t>
            </w:r>
          </w:p>
          <w:p w14:paraId="2A509EBC" w14:textId="7DBEDE02" w:rsidR="00411AB5" w:rsidRPr="00BB1189" w:rsidRDefault="00D70BEF" w:rsidP="00893DE2">
            <w:pPr>
              <w:widowControl w:val="0"/>
              <w:suppressAutoHyphens/>
              <w:spacing w:after="0" w:line="240" w:lineRule="auto"/>
              <w:ind w:left="333"/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C30965">
              <w:rPr>
                <w:rFonts w:ascii="Calibri" w:hAnsi="Calibri" w:cs="Times New Roman"/>
                <w:i/>
                <w:sz w:val="20"/>
                <w:szCs w:val="20"/>
              </w:rPr>
              <w:t xml:space="preserve">Czy roboty w swym zakresem obejmowały co najmniej </w:t>
            </w:r>
            <w:r w:rsidR="00FE3E5D" w:rsidRPr="00C30965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Wykonawstwo</w:t>
            </w:r>
            <w:r w:rsidR="00411AB5" w:rsidRPr="00C30965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przyłącza energetycznego</w:t>
            </w:r>
            <w:r w:rsidR="00893DE2" w:rsidRPr="00C30965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15/04 </w:t>
            </w:r>
            <w:proofErr w:type="spellStart"/>
            <w:r w:rsidR="00893DE2" w:rsidRPr="00C30965">
              <w:rPr>
                <w:rFonts w:ascii="Calibri" w:hAnsi="Calibri" w:cs="Times New Roman"/>
                <w:b/>
                <w:i/>
                <w:sz w:val="20"/>
                <w:szCs w:val="20"/>
              </w:rPr>
              <w:t>kV</w:t>
            </w:r>
            <w:proofErr w:type="spellEnd"/>
            <w:r w:rsidR="00411AB5" w:rsidRPr="00C30965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oraz przebudowy rozdzielnic głównych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14:paraId="71E66EC1" w14:textId="77777777" w:rsidR="0079659D" w:rsidRPr="008F7CC6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14:paraId="3033E7DD" w14:textId="77777777" w:rsidR="00A53560" w:rsidRPr="008F7CC6" w:rsidRDefault="00A53560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(nazwa podmiotu</w:t>
            </w:r>
            <w:r w:rsidR="00656BE0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, adres</w:t>
            </w: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252C59A" w14:textId="77777777" w:rsidR="0079659D" w:rsidRPr="008F7CC6" w:rsidRDefault="003754DF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Termin realizacji zamówienia (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rr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rr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)</w:t>
            </w:r>
            <w:r w:rsidR="00974CA8" w:rsidRPr="008F7CC6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4C738740" w14:textId="77777777" w:rsidR="00974CA8" w:rsidRPr="008F7CC6" w:rsidRDefault="00A53560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07188815" w14:textId="77777777" w:rsidR="0079659D" w:rsidRPr="008F7CC6" w:rsidRDefault="008F7CC6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b</w:t>
            </w:r>
            <w:r w:rsidR="00974CA8"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rutto</w:t>
            </w:r>
            <w:r w:rsidR="00A53560"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79659D" w:rsidRPr="0079659D" w14:paraId="3432D68B" w14:textId="77777777" w:rsidTr="003754DF">
        <w:tc>
          <w:tcPr>
            <w:tcW w:w="515" w:type="dxa"/>
            <w:shd w:val="clear" w:color="auto" w:fill="auto"/>
            <w:vAlign w:val="center"/>
          </w:tcPr>
          <w:p w14:paraId="6FD62470" w14:textId="77777777" w:rsidR="0079659D" w:rsidRPr="008F7CC6" w:rsidRDefault="0079659D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0540C07F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20257984" w14:textId="77777777" w:rsidR="0079659D" w:rsidRPr="0079659D" w:rsidRDefault="0079659D" w:rsidP="0074051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14:paraId="58B38B54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AF4EF34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18987FE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79659D" w:rsidRPr="0079659D" w14:paraId="26EE2626" w14:textId="77777777" w:rsidTr="00D70BEF">
        <w:tc>
          <w:tcPr>
            <w:tcW w:w="515" w:type="dxa"/>
            <w:shd w:val="clear" w:color="auto" w:fill="auto"/>
            <w:vAlign w:val="center"/>
          </w:tcPr>
          <w:p w14:paraId="1D5D5FF9" w14:textId="77777777" w:rsidR="0079659D" w:rsidRPr="008F7CC6" w:rsidRDefault="00974CA8" w:rsidP="00F33D0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14:paraId="2237A641" w14:textId="77777777" w:rsid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4BF1DA70" w14:textId="77777777" w:rsidR="00974CA8" w:rsidRDefault="00974CA8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1855D7D3" w14:textId="77777777" w:rsidR="00974CA8" w:rsidRPr="0079659D" w:rsidRDefault="00974CA8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14:paraId="30458B07" w14:textId="77777777" w:rsidR="0079659D" w:rsidRP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F3490E" w14:textId="77777777" w:rsidR="0079659D" w:rsidRP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E46A328" w14:textId="77777777" w:rsidR="0079659D" w:rsidRPr="0079659D" w:rsidRDefault="0079659D" w:rsidP="0079659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14:paraId="193A59F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6E996018" w14:textId="6F0ABB68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 w:rsidR="002C6A91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robót budowlanych</w:t>
      </w: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14:paraId="0D0867FE" w14:textId="5237546A" w:rsidR="0079659D" w:rsidRPr="0079659D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 w:rsidR="002C6A91">
        <w:rPr>
          <w:rFonts w:ascii="Calibri" w:eastAsia="Courier New" w:hAnsi="Calibri" w:cs="Times New Roman"/>
          <w:sz w:val="18"/>
          <w:szCs w:val="18"/>
          <w:lang w:eastAsia="ar-SA"/>
        </w:rPr>
        <w:t xml:space="preserve">roboty budowlane </w:t>
      </w:r>
      <w:r w:rsidRPr="0079659D">
        <w:rPr>
          <w:rFonts w:ascii="Calibri" w:eastAsia="Courier New" w:hAnsi="Calibri" w:cs="Times New Roman"/>
          <w:sz w:val="18"/>
          <w:szCs w:val="18"/>
          <w:lang w:eastAsia="ar-SA"/>
        </w:rPr>
        <w:t>zostały wykonane lub są wykonywane należycie.</w:t>
      </w:r>
    </w:p>
    <w:p w14:paraId="168A24B6" w14:textId="77777777" w:rsidR="0079659D" w:rsidRPr="0079659D" w:rsidRDefault="0079659D" w:rsidP="0079659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4CAF1EC0" w14:textId="2FAE5002" w:rsidR="0079659D" w:rsidRPr="0079659D" w:rsidRDefault="0079659D" w:rsidP="0060435F">
      <w:pPr>
        <w:widowControl w:val="0"/>
        <w:numPr>
          <w:ilvl w:val="0"/>
          <w:numId w:val="7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="002C6A91">
        <w:rPr>
          <w:rFonts w:ascii="Calibri" w:eastAsia="Courier New" w:hAnsi="Calibri" w:cs="Times New Roman"/>
          <w:sz w:val="18"/>
          <w:szCs w:val="18"/>
          <w:lang w:eastAsia="ar-SA"/>
        </w:rPr>
        <w:t>roboty budowlane</w:t>
      </w: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 wykonywane, a w przypadku świadczeń okresowych lub ciągłych są wykonywane.</w:t>
      </w:r>
    </w:p>
    <w:p w14:paraId="753B9446" w14:textId="77777777" w:rsidR="0079659D" w:rsidRPr="0079659D" w:rsidRDefault="0079659D" w:rsidP="0079659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</w:t>
      </w:r>
      <w:r w:rsidR="002C6A91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</w:t>
      </w: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09B42A2F" w14:textId="77777777" w:rsidR="0079659D" w:rsidRPr="0079659D" w:rsidRDefault="0079659D" w:rsidP="0060435F">
      <w:pPr>
        <w:widowControl w:val="0"/>
        <w:numPr>
          <w:ilvl w:val="0"/>
          <w:numId w:val="7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5FC2FE27" w14:textId="77777777" w:rsidR="0079659D" w:rsidRPr="0079659D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569CF708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5EBDD814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34175FDE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7FC59100" w14:textId="77777777" w:rsidR="002C6A91" w:rsidRPr="0045104C" w:rsidRDefault="002C6A91" w:rsidP="002C6A91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</w:t>
      </w:r>
      <w:r w:rsidR="0045104C"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</w:t>
      </w:r>
    </w:p>
    <w:p w14:paraId="5958A688" w14:textId="77777777" w:rsidR="00933339" w:rsidRDefault="002C6A91" w:rsidP="002C6A91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38F9A139" w14:textId="77777777" w:rsidR="00933339" w:rsidRDefault="00933339">
      <w:pPr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br w:type="page"/>
      </w:r>
    </w:p>
    <w:p w14:paraId="5BAADE2C" w14:textId="77777777" w:rsidR="00047AE9" w:rsidRDefault="00047AE9" w:rsidP="00047AE9">
      <w:pPr>
        <w:ind w:left="5672" w:firstLine="709"/>
        <w:jc w:val="right"/>
        <w:outlineLvl w:val="0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9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14:paraId="451A2F5A" w14:textId="77777777" w:rsidR="002C6A91" w:rsidRPr="00DE2029" w:rsidRDefault="002C6A91" w:rsidP="002C6A91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189762B8" w14:textId="77777777" w:rsidR="002C6A91" w:rsidRPr="00277CD0" w:rsidRDefault="002C6A91" w:rsidP="002C6A91">
      <w:pPr>
        <w:pStyle w:val="Tekstwstpniesformatowany"/>
        <w:spacing w:after="120"/>
        <w:jc w:val="both"/>
        <w:rPr>
          <w:rFonts w:ascii="Calibri" w:hAnsi="Calibri" w:cs="Times New Roman"/>
        </w:rPr>
      </w:pPr>
      <w:r w:rsidRPr="00277CD0">
        <w:rPr>
          <w:rFonts w:ascii="Calibri" w:hAnsi="Calibri" w:cs="Times New Roman"/>
          <w:i/>
        </w:rPr>
        <w:t xml:space="preserve">(nazwa i adres Wykonawcy) </w:t>
      </w:r>
    </w:p>
    <w:p w14:paraId="02B2EA37" w14:textId="77777777" w:rsidR="00047AE9" w:rsidRPr="001904E4" w:rsidRDefault="00047AE9" w:rsidP="00047AE9">
      <w:pPr>
        <w:spacing w:after="120"/>
        <w:jc w:val="right"/>
        <w:rPr>
          <w:rFonts w:ascii="Calibri" w:eastAsia="Courier New" w:hAnsi="Calibri" w:cs="Times New Roman"/>
        </w:rPr>
      </w:pPr>
      <w:r w:rsidRPr="001904E4">
        <w:rPr>
          <w:rFonts w:ascii="Calibri" w:eastAsia="Courier New" w:hAnsi="Calibri" w:cs="Times New Roman"/>
        </w:rPr>
        <w:t>...................................., dnia ....................... 201</w:t>
      </w:r>
      <w:r w:rsidR="00905CEA">
        <w:rPr>
          <w:rFonts w:ascii="Calibri" w:eastAsia="Courier New" w:hAnsi="Calibri" w:cs="Times New Roman"/>
        </w:rPr>
        <w:t>9</w:t>
      </w:r>
      <w:r w:rsidRPr="001904E4">
        <w:rPr>
          <w:rFonts w:ascii="Calibri" w:eastAsia="Courier New" w:hAnsi="Calibri" w:cs="Times New Roman"/>
        </w:rPr>
        <w:t xml:space="preserve"> r. </w:t>
      </w:r>
    </w:p>
    <w:p w14:paraId="24CFEA64" w14:textId="77777777" w:rsidR="00047AE9" w:rsidRPr="001904E4" w:rsidRDefault="00047AE9" w:rsidP="00047AE9">
      <w:pPr>
        <w:jc w:val="center"/>
        <w:rPr>
          <w:rFonts w:ascii="Calibri" w:eastAsia="Courier New" w:hAnsi="Calibri" w:cs="Courier New"/>
          <w:b/>
        </w:rPr>
      </w:pPr>
    </w:p>
    <w:p w14:paraId="575FD0D3" w14:textId="77777777" w:rsidR="00047AE9" w:rsidRDefault="00047AE9" w:rsidP="00047AE9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  <w:r w:rsidRPr="001904E4">
        <w:rPr>
          <w:rFonts w:ascii="Calibri" w:eastAsia="Times New Roman" w:hAnsi="Calibri" w:cs="Times New Roman"/>
          <w:b/>
          <w:lang w:eastAsia="pl-PL"/>
        </w:rPr>
        <w:t>Wykaz osób</w:t>
      </w:r>
      <w:r>
        <w:rPr>
          <w:rFonts w:ascii="Calibri" w:eastAsia="Times New Roman" w:hAnsi="Calibri" w:cs="Times New Roman"/>
          <w:b/>
          <w:lang w:eastAsia="pl-PL"/>
        </w:rPr>
        <w:t xml:space="preserve"> skierowanych do realizacji zamówienia </w:t>
      </w:r>
    </w:p>
    <w:p w14:paraId="11DB1EF9" w14:textId="77777777" w:rsidR="00047AE9" w:rsidRPr="001904E4" w:rsidRDefault="00047AE9" w:rsidP="00047AE9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dotyczący SPEŁNIENIA WARUNKU UDZIAŁU W POSTĘPOWANIU</w:t>
      </w:r>
    </w:p>
    <w:p w14:paraId="1E3FF4A6" w14:textId="207E4E98" w:rsidR="00047AE9" w:rsidRPr="001904E4" w:rsidRDefault="00047AE9" w:rsidP="00047AE9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Przystępując do postepowania o udzielenie zamówienia publicznego na </w:t>
      </w:r>
      <w:r w:rsidR="002C6A91" w:rsidRPr="002C6A91">
        <w:rPr>
          <w:rFonts w:ascii="Calibri" w:hAnsi="Calibri" w:cs="Times New Roman"/>
          <w:b/>
        </w:rPr>
        <w:t xml:space="preserve">Wykonanie przyłącza zasilania energetycznego z projektowanej stacji 15/0,4 </w:t>
      </w:r>
      <w:proofErr w:type="spellStart"/>
      <w:r w:rsidR="002C6A91" w:rsidRPr="002C6A91">
        <w:rPr>
          <w:rFonts w:ascii="Calibri" w:hAnsi="Calibri" w:cs="Times New Roman"/>
          <w:b/>
        </w:rPr>
        <w:t>kV</w:t>
      </w:r>
      <w:proofErr w:type="spellEnd"/>
      <w:r w:rsidR="002C6A91" w:rsidRPr="002C6A91">
        <w:rPr>
          <w:rFonts w:ascii="Calibri" w:hAnsi="Calibri" w:cs="Times New Roman"/>
          <w:b/>
        </w:rPr>
        <w:t xml:space="preserve"> do budynku biurowo-technicznego oraz przebudowy instalacji pomiędzy budynkiem biurowo-technicznym a wartownią przy ul. Karmazynowej 1A w Warszawie – znak sprawy BDG.7</w:t>
      </w:r>
      <w:r w:rsidR="0032601E">
        <w:rPr>
          <w:rFonts w:ascii="Calibri" w:hAnsi="Calibri" w:cs="Times New Roman"/>
          <w:b/>
        </w:rPr>
        <w:t>41.053.</w:t>
      </w:r>
      <w:r w:rsidR="002C6A91" w:rsidRPr="002C6A91">
        <w:rPr>
          <w:rFonts w:ascii="Calibri" w:hAnsi="Calibri" w:cs="Times New Roman"/>
          <w:b/>
        </w:rPr>
        <w:t>2019</w:t>
      </w:r>
      <w:r w:rsidR="002C6A91">
        <w:rPr>
          <w:rFonts w:ascii="Calibri" w:hAnsi="Calibri" w:cs="Times New Roman"/>
          <w:b/>
        </w:rPr>
        <w:t>,</w:t>
      </w:r>
      <w:r w:rsidRPr="00C251A8">
        <w:rPr>
          <w:rFonts w:ascii="Calibri" w:hAnsi="Calibri" w:cs="Times New Roman"/>
          <w:b/>
          <w:bCs/>
        </w:rPr>
        <w:t xml:space="preserve"> </w:t>
      </w:r>
      <w:r w:rsidRPr="001904E4">
        <w:rPr>
          <w:rFonts w:ascii="Calibri" w:hAnsi="Calibri" w:cs="Times New Roman"/>
        </w:rPr>
        <w:t>oświadczamy, że przedmiotowe zamówienie realizować będziemy z udziałem: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6"/>
      </w:tblGrid>
      <w:tr w:rsidR="00047AE9" w:rsidRPr="001904E4" w14:paraId="4BE566AC" w14:textId="77777777" w:rsidTr="00146555">
        <w:trPr>
          <w:trHeight w:val="417"/>
        </w:trPr>
        <w:tc>
          <w:tcPr>
            <w:tcW w:w="1843" w:type="dxa"/>
            <w:vAlign w:val="center"/>
          </w:tcPr>
          <w:p w14:paraId="16995501" w14:textId="77777777" w:rsidR="00047AE9" w:rsidRPr="00146555" w:rsidRDefault="00047AE9" w:rsidP="00146555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35ED2E5" w14:textId="77777777" w:rsidR="00146555" w:rsidRDefault="00047AE9" w:rsidP="00146555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Informacje na temat kwalifikacji</w:t>
            </w:r>
            <w:r w:rsidR="00A5356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zawodowych,</w:t>
            </w:r>
          </w:p>
          <w:p w14:paraId="37CD5244" w14:textId="77777777" w:rsidR="00047AE9" w:rsidRPr="00DE3240" w:rsidRDefault="00A53560" w:rsidP="00987BA7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zgodnie z pkt</w:t>
            </w:r>
            <w:r w:rsidRPr="008D002A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. 7.</w:t>
            </w:r>
            <w:r w:rsidR="00047AE9" w:rsidRPr="008D002A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2.2</w:t>
            </w:r>
            <w:r w:rsidR="00987BA7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047AE9" w:rsidRPr="008D002A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SIWZ</w:t>
            </w:r>
          </w:p>
        </w:tc>
        <w:tc>
          <w:tcPr>
            <w:tcW w:w="2126" w:type="dxa"/>
            <w:vAlign w:val="center"/>
          </w:tcPr>
          <w:p w14:paraId="5AD9C195" w14:textId="77777777" w:rsidR="00047AE9" w:rsidRPr="0004467B" w:rsidRDefault="00047AE9" w:rsidP="00146555">
            <w:pPr>
              <w:jc w:val="center"/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</w:pPr>
            <w:r w:rsidRPr="0004467B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Informacja dotycząca dysponowania osobą wskazaną w wykazie</w:t>
            </w:r>
          </w:p>
          <w:p w14:paraId="6EE46AE3" w14:textId="77777777" w:rsidR="00047AE9" w:rsidRPr="001904E4" w:rsidRDefault="00047AE9" w:rsidP="00146555">
            <w:pPr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</w:rPr>
            </w:pPr>
            <w:r w:rsidRPr="0004467B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+ Informacja o podstawie do dysponowania wskazaną osobą</w:t>
            </w:r>
          </w:p>
        </w:tc>
      </w:tr>
      <w:tr w:rsidR="00047AE9" w:rsidRPr="001904E4" w14:paraId="4299E8D3" w14:textId="77777777" w:rsidTr="00E60A9C">
        <w:tc>
          <w:tcPr>
            <w:tcW w:w="9072" w:type="dxa"/>
            <w:gridSpan w:val="3"/>
            <w:shd w:val="clear" w:color="auto" w:fill="F2F2F2"/>
            <w:vAlign w:val="center"/>
          </w:tcPr>
          <w:p w14:paraId="3AA0B704" w14:textId="77777777" w:rsidR="00047AE9" w:rsidRPr="001904E4" w:rsidRDefault="00047AE9" w:rsidP="00E60A9C">
            <w:pPr>
              <w:pStyle w:val="Tekstwstpniesformatowany"/>
              <w:tabs>
                <w:tab w:val="left" w:pos="993"/>
              </w:tabs>
              <w:spacing w:after="60"/>
              <w:jc w:val="both"/>
              <w:rPr>
                <w:rFonts w:ascii="Calibri" w:hAnsi="Calibri" w:cs="Times New Roman"/>
              </w:rPr>
            </w:pPr>
            <w:r w:rsidRPr="00F50F3F">
              <w:rPr>
                <w:rFonts w:ascii="Calibri" w:hAnsi="Calibri" w:cs="Times New Roman"/>
                <w:sz w:val="16"/>
                <w:szCs w:val="16"/>
              </w:rPr>
              <w:t xml:space="preserve">O udzielenie zamówienia może ubiegać się Wykonawca, który spełnia </w:t>
            </w:r>
            <w:r w:rsidRPr="00F50F3F">
              <w:rPr>
                <w:rFonts w:ascii="Calibri" w:hAnsi="Calibri" w:cs="Times New Roman"/>
                <w:b/>
                <w:sz w:val="16"/>
                <w:szCs w:val="16"/>
              </w:rPr>
              <w:t>warunki udziału w postępowaniu</w:t>
            </w:r>
            <w:r w:rsidRPr="00F50F3F">
              <w:rPr>
                <w:rFonts w:ascii="Calibri" w:hAnsi="Calibri" w:cs="Times New Roman"/>
                <w:sz w:val="16"/>
                <w:szCs w:val="16"/>
              </w:rPr>
              <w:t xml:space="preserve"> dotyczące </w:t>
            </w:r>
            <w:r w:rsidR="006A499E">
              <w:rPr>
                <w:rFonts w:ascii="Calibri" w:hAnsi="Calibri" w:cs="Times New Roman"/>
                <w:b/>
                <w:sz w:val="16"/>
                <w:szCs w:val="16"/>
              </w:rPr>
              <w:t>zdolności technicznej lub</w:t>
            </w:r>
            <w:r w:rsidRPr="00F50F3F">
              <w:rPr>
                <w:rFonts w:ascii="Calibri" w:hAnsi="Calibri" w:cs="Times New Roman"/>
                <w:b/>
                <w:sz w:val="16"/>
                <w:szCs w:val="16"/>
              </w:rPr>
              <w:t xml:space="preserve"> zawodowej</w:t>
            </w:r>
            <w:r w:rsidR="00933339">
              <w:rPr>
                <w:rFonts w:ascii="Calibri" w:hAnsi="Calibri" w:cs="Times New Roman"/>
                <w:b/>
                <w:sz w:val="16"/>
                <w:szCs w:val="16"/>
              </w:rPr>
              <w:t xml:space="preserve"> określone w pkt 7.2.2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SIWZ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047AE9" w:rsidRPr="001904E4" w14:paraId="31AEAAA2" w14:textId="77777777" w:rsidTr="00F835AD">
        <w:tc>
          <w:tcPr>
            <w:tcW w:w="1843" w:type="dxa"/>
          </w:tcPr>
          <w:p w14:paraId="2585AE5C" w14:textId="77777777" w:rsidR="00047AE9" w:rsidRPr="001904E4" w:rsidRDefault="00F835AD" w:rsidP="00AC48C8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1. </w:t>
            </w:r>
            <w:r w:rsidR="00047AE9"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Kierownik </w:t>
            </w:r>
            <w:r w:rsidR="008D002A">
              <w:rPr>
                <w:rFonts w:ascii="Calibri" w:hAnsi="Calibri" w:cs="Times New Roman"/>
                <w:b/>
                <w:sz w:val="20"/>
                <w:szCs w:val="20"/>
              </w:rPr>
              <w:t>b</w:t>
            </w:r>
            <w:r w:rsidR="00047AE9" w:rsidRPr="008D002A">
              <w:rPr>
                <w:rFonts w:ascii="Calibri" w:hAnsi="Calibri" w:cs="Times New Roman"/>
                <w:b/>
                <w:sz w:val="20"/>
                <w:szCs w:val="20"/>
              </w:rPr>
              <w:t>udowy</w:t>
            </w:r>
          </w:p>
          <w:p w14:paraId="147ED2BF" w14:textId="77777777" w:rsidR="00047AE9" w:rsidRPr="001904E4" w:rsidRDefault="00047AE9" w:rsidP="00F835A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0679C43" w14:textId="77777777" w:rsidR="00047AE9" w:rsidRPr="001904E4" w:rsidRDefault="00047AE9" w:rsidP="00F835AD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  <w:r w:rsidR="00F835AD">
              <w:rPr>
                <w:rFonts w:ascii="Calibri" w:hAnsi="Calibri" w:cs="Times New Roman"/>
                <w:sz w:val="20"/>
                <w:szCs w:val="20"/>
              </w:rPr>
              <w:t>.......</w:t>
            </w:r>
          </w:p>
          <w:p w14:paraId="01E29CFF" w14:textId="77777777" w:rsidR="00047AE9" w:rsidRPr="001904E4" w:rsidRDefault="00047AE9" w:rsidP="00F835AD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  <w:r w:rsidR="00F835AD">
              <w:rPr>
                <w:rFonts w:ascii="Calibri" w:hAnsi="Calibri" w:cs="Times New Roman"/>
                <w:sz w:val="20"/>
                <w:szCs w:val="20"/>
              </w:rPr>
              <w:t>……..</w:t>
            </w:r>
          </w:p>
          <w:p w14:paraId="6DAD9044" w14:textId="77777777" w:rsidR="00047AE9" w:rsidRPr="001904E4" w:rsidRDefault="00F835AD" w:rsidP="00F835AD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……………………………..</w:t>
            </w:r>
          </w:p>
          <w:p w14:paraId="3684724C" w14:textId="77777777" w:rsidR="00047AE9" w:rsidRPr="001904E4" w:rsidRDefault="00047AE9" w:rsidP="00F835AD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  <w:p w14:paraId="1221A641" w14:textId="77777777" w:rsidR="00047AE9" w:rsidRPr="001904E4" w:rsidRDefault="00047AE9" w:rsidP="00F835A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F3BA85" w14:textId="77777777" w:rsidR="00047AE9" w:rsidRDefault="00047AE9" w:rsidP="00E60A9C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1) ……………………………………………………………………………………….</w:t>
            </w:r>
          </w:p>
          <w:p w14:paraId="34474EEB" w14:textId="77777777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2EAB559A" w14:textId="77777777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7DFFD2AD" w14:textId="77777777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14:paraId="2CEA57D0" w14:textId="635196B8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53792C4" w14:textId="77777777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2) ………………………………………………………………………………………</w:t>
            </w:r>
          </w:p>
          <w:p w14:paraId="300638A1" w14:textId="77777777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14:paraId="79B740A4" w14:textId="77777777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14:paraId="0637D0B6" w14:textId="77777777" w:rsidR="00047AE9" w:rsidRDefault="00047AE9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23B14931" w14:textId="77777777" w:rsidR="00C173A8" w:rsidRDefault="00C173A8" w:rsidP="00C173A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7A302BE3" w14:textId="3AA9EB36" w:rsidR="00C173A8" w:rsidRDefault="00C173A8" w:rsidP="00C173A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3) ………………………………………………………………………………………</w:t>
            </w:r>
          </w:p>
          <w:p w14:paraId="2510A6E4" w14:textId="77777777" w:rsidR="00C173A8" w:rsidRDefault="00C173A8" w:rsidP="00C173A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14:paraId="0ADF4363" w14:textId="77777777" w:rsidR="00C173A8" w:rsidRDefault="00C173A8" w:rsidP="00C173A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14:paraId="55E499F9" w14:textId="10C6EE20" w:rsidR="00146555" w:rsidRPr="00C173A8" w:rsidRDefault="00C173A8" w:rsidP="00E60A9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2126" w:type="dxa"/>
          </w:tcPr>
          <w:p w14:paraId="3DF3CF42" w14:textId="77777777" w:rsidR="00047AE9" w:rsidRDefault="00047AE9" w:rsidP="00E60A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4D62DCBC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64BAF641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73861345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E3240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dysponowania wskazaną osobą</w:t>
            </w:r>
          </w:p>
          <w:p w14:paraId="799E4156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473D8970" w14:textId="77777777" w:rsidR="00146555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</w:t>
            </w:r>
          </w:p>
          <w:p w14:paraId="1ECE57A5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..........................................</w:t>
            </w:r>
          </w:p>
          <w:p w14:paraId="6D051321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76BBD00C" w14:textId="77777777" w:rsidR="00047AE9" w:rsidRPr="007C44EF" w:rsidRDefault="00047AE9" w:rsidP="001C1C74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328B694D" w14:textId="77777777" w:rsidR="001C1C74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............................................</w:t>
            </w:r>
          </w:p>
          <w:p w14:paraId="1E294E54" w14:textId="7680495D" w:rsidR="00047AE9" w:rsidRPr="001904E4" w:rsidRDefault="00047AE9" w:rsidP="00E60A9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047AE9" w:rsidRPr="001904E4" w14:paraId="0C4831AA" w14:textId="77777777" w:rsidTr="00F835AD">
        <w:tc>
          <w:tcPr>
            <w:tcW w:w="1843" w:type="dxa"/>
          </w:tcPr>
          <w:p w14:paraId="14D4D295" w14:textId="1053F9C2" w:rsidR="00232542" w:rsidRDefault="00F835AD" w:rsidP="00F835AD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2.</w:t>
            </w:r>
            <w:r w:rsidR="001C1C74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14:paraId="439F6DC7" w14:textId="77777777" w:rsidR="00F835AD" w:rsidRDefault="00F835AD" w:rsidP="00F835AD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5643485A" w14:textId="00A1351D" w:rsidR="00047AE9" w:rsidRPr="0066221C" w:rsidRDefault="00047AE9" w:rsidP="001C1C74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66221C">
              <w:rPr>
                <w:rFonts w:ascii="Calibri" w:hAnsi="Calibri" w:cs="Times New Roman"/>
                <w:sz w:val="20"/>
                <w:szCs w:val="20"/>
              </w:rPr>
              <w:t>……………………</w:t>
            </w:r>
            <w:r w:rsidR="00F835AD" w:rsidRPr="0066221C"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………………………………………………………………….</w:t>
            </w:r>
          </w:p>
          <w:p w14:paraId="6E3B9576" w14:textId="77777777" w:rsidR="00047AE9" w:rsidRPr="007C44EF" w:rsidRDefault="00047AE9" w:rsidP="00F835AD">
            <w:pPr>
              <w:spacing w:before="120"/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7EE1B7DD" w14:textId="77777777" w:rsidR="00AB48D7" w:rsidRDefault="00AB48D7" w:rsidP="00AB48D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3AE9DC7D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38BC72B7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30899F03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2AA60956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14:paraId="3EC0FA84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C575E5E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ECBE969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14:paraId="20549A66" w14:textId="3FC60988" w:rsidR="00047AE9" w:rsidRPr="001904E4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</w:tc>
        <w:tc>
          <w:tcPr>
            <w:tcW w:w="2126" w:type="dxa"/>
          </w:tcPr>
          <w:p w14:paraId="68B40A54" w14:textId="77777777" w:rsidR="00047AE9" w:rsidRDefault="00047AE9" w:rsidP="00234B7C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5DFD1919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35BB5F7C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5B5705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dysponowania wskazaną osobą</w:t>
            </w:r>
          </w:p>
          <w:p w14:paraId="03BE9F34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..........................................</w:t>
            </w:r>
          </w:p>
          <w:p w14:paraId="42EE4CE8" w14:textId="77777777" w:rsidR="00047AE9" w:rsidRPr="007C44EF" w:rsidRDefault="00047AE9" w:rsidP="00E60A9C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4B0930E7" w14:textId="77777777" w:rsidR="00047AE9" w:rsidRPr="007C44EF" w:rsidRDefault="00047AE9" w:rsidP="001C1C74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3AA5F8D7" w14:textId="17303CB8" w:rsidR="00047AE9" w:rsidRPr="001904E4" w:rsidRDefault="00047AE9" w:rsidP="00E60A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 w:rsidR="001C1C74">
              <w:rPr>
                <w:rFonts w:ascii="Calibri" w:hAnsi="Calibri" w:cs="Times New Roman"/>
                <w:sz w:val="16"/>
                <w:szCs w:val="16"/>
              </w:rPr>
              <w:t>..............................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  <w:tr w:rsidR="001C1C74" w:rsidRPr="001904E4" w14:paraId="4DB556E0" w14:textId="77777777" w:rsidTr="00423F88">
        <w:tc>
          <w:tcPr>
            <w:tcW w:w="1843" w:type="dxa"/>
          </w:tcPr>
          <w:p w14:paraId="60BA2E86" w14:textId="57691CBC" w:rsidR="001C1C74" w:rsidRDefault="001C1C74" w:rsidP="001C1C74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2.2</w:t>
            </w:r>
          </w:p>
          <w:p w14:paraId="6197B2AE" w14:textId="77777777" w:rsidR="001C1C74" w:rsidRDefault="001C1C74" w:rsidP="001C1C74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3AE9B8C" w14:textId="77777777" w:rsidR="001C1C74" w:rsidRPr="0066221C" w:rsidRDefault="001C1C74" w:rsidP="001C1C74">
            <w:pPr>
              <w:spacing w:line="480" w:lineRule="auto"/>
              <w:rPr>
                <w:rFonts w:ascii="Calibri" w:hAnsi="Calibri" w:cs="Times New Roman"/>
                <w:sz w:val="20"/>
                <w:szCs w:val="20"/>
              </w:rPr>
            </w:pPr>
            <w:r w:rsidRPr="0066221C"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14:paraId="37E3C955" w14:textId="2C9217A3" w:rsidR="001C1C74" w:rsidRDefault="001C1C74" w:rsidP="001C1C74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7BA19084" w14:textId="77777777" w:rsidR="001C1C74" w:rsidRDefault="001C1C74" w:rsidP="001C1C7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00322306" w14:textId="0A56E4DD" w:rsidR="001C1C74" w:rsidRDefault="0066221C" w:rsidP="001C1C7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AE2DADD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BF33113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BAE7B52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14:paraId="7FBDD552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30ADB781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1365AE80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14:paraId="38AF9F77" w14:textId="3EE427C9" w:rsidR="001C1C74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</w:tc>
        <w:tc>
          <w:tcPr>
            <w:tcW w:w="2126" w:type="dxa"/>
          </w:tcPr>
          <w:p w14:paraId="25644D3B" w14:textId="77777777" w:rsidR="001C1C74" w:rsidRDefault="001C1C74" w:rsidP="00234B7C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13F3A734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05623668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5B5705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dysponowania wskazaną osobą</w:t>
            </w:r>
          </w:p>
          <w:p w14:paraId="23CDF652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..........................................</w:t>
            </w:r>
          </w:p>
          <w:p w14:paraId="2F6F66A8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5FC1FDB7" w14:textId="77777777" w:rsidR="001C1C74" w:rsidRPr="007C44EF" w:rsidRDefault="001C1C74" w:rsidP="001C1C74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44856D0D" w14:textId="2481F1BF" w:rsidR="001C1C74" w:rsidRPr="001904E4" w:rsidRDefault="001C1C74" w:rsidP="001C1C74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  <w:tr w:rsidR="001C1C74" w:rsidRPr="001904E4" w14:paraId="68CA1F1D" w14:textId="77777777" w:rsidTr="00423F88">
        <w:tc>
          <w:tcPr>
            <w:tcW w:w="1843" w:type="dxa"/>
          </w:tcPr>
          <w:p w14:paraId="48A60D44" w14:textId="77777777" w:rsidR="001C1C74" w:rsidRDefault="001C1C74" w:rsidP="001C1C74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3.</w:t>
            </w:r>
          </w:p>
          <w:p w14:paraId="2557C09F" w14:textId="77777777" w:rsidR="001C1C74" w:rsidRDefault="001C1C74" w:rsidP="001C1C74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32856236" w14:textId="77777777" w:rsidR="001C1C74" w:rsidRPr="002531E9" w:rsidRDefault="001C1C74" w:rsidP="001C1C74">
            <w:pPr>
              <w:spacing w:line="48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531E9"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14:paraId="42159246" w14:textId="77777777" w:rsidR="001C1C74" w:rsidRPr="007C44EF" w:rsidRDefault="001C1C74" w:rsidP="001C1C74">
            <w:pPr>
              <w:spacing w:before="120"/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14:paraId="1F4B07F7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14:paraId="2B687C93" w14:textId="0038D4DE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627FE8E5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60167CB2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9BA9AE5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14:paraId="66D5220C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198824EA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16FCF6D5" w14:textId="77777777" w:rsidR="0066221C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14:paraId="0F1BDF57" w14:textId="09CFB3FE" w:rsidR="001C1C74" w:rsidRPr="001904E4" w:rsidRDefault="0066221C" w:rsidP="0066221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</w:tc>
        <w:tc>
          <w:tcPr>
            <w:tcW w:w="2126" w:type="dxa"/>
          </w:tcPr>
          <w:p w14:paraId="3B53CACC" w14:textId="77777777" w:rsidR="001C1C74" w:rsidRDefault="001C1C74" w:rsidP="00234B7C">
            <w:pPr>
              <w:spacing w:after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14:paraId="1897C4CF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14:paraId="11D03102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5B5705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dysponowania wskazaną osobą</w:t>
            </w:r>
          </w:p>
          <w:p w14:paraId="1F599412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..........................................</w:t>
            </w:r>
          </w:p>
          <w:p w14:paraId="4A923075" w14:textId="77777777" w:rsidR="001C1C74" w:rsidRPr="007C44EF" w:rsidRDefault="001C1C74" w:rsidP="001C1C74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14:paraId="6559E200" w14:textId="77777777" w:rsidR="001C1C74" w:rsidRPr="007C44EF" w:rsidRDefault="001C1C74" w:rsidP="001C1C74">
            <w:pPr>
              <w:spacing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14:paraId="4440109D" w14:textId="30161C23" w:rsidR="001C1C74" w:rsidRPr="001904E4" w:rsidRDefault="001C1C74" w:rsidP="001C1C74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</w:t>
            </w:r>
            <w:r>
              <w:rPr>
                <w:rFonts w:ascii="Calibri" w:hAnsi="Calibri" w:cs="Times New Roman"/>
                <w:sz w:val="16"/>
                <w:szCs w:val="16"/>
              </w:rPr>
              <w:t>..............................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</w:tbl>
    <w:p w14:paraId="2D1891B3" w14:textId="77777777" w:rsidR="0092457D" w:rsidRPr="001904E4" w:rsidRDefault="0092457D" w:rsidP="00047AE9">
      <w:pPr>
        <w:jc w:val="both"/>
        <w:rPr>
          <w:rFonts w:ascii="Calibri" w:eastAsia="Courier New" w:hAnsi="Calibri" w:cs="Times New Roman"/>
          <w:b/>
          <w:u w:val="single"/>
        </w:rPr>
      </w:pPr>
    </w:p>
    <w:p w14:paraId="229A44AA" w14:textId="77777777" w:rsidR="00047AE9" w:rsidRPr="00933339" w:rsidRDefault="00047AE9" w:rsidP="00F432A1">
      <w:pPr>
        <w:spacing w:after="0" w:line="240" w:lineRule="auto"/>
        <w:ind w:left="227" w:hanging="227"/>
        <w:jc w:val="both"/>
        <w:rPr>
          <w:rFonts w:ascii="Calibri" w:hAnsi="Calibri" w:cs="Times New Roman"/>
          <w:b/>
          <w:sz w:val="16"/>
          <w:szCs w:val="16"/>
        </w:rPr>
      </w:pPr>
      <w:r w:rsidRPr="00933339">
        <w:rPr>
          <w:rFonts w:ascii="Calibri" w:hAnsi="Calibri" w:cs="Times New Roman"/>
          <w:b/>
          <w:sz w:val="16"/>
          <w:szCs w:val="16"/>
        </w:rPr>
        <w:lastRenderedPageBreak/>
        <w:t xml:space="preserve">1. W odniesieniu do </w:t>
      </w:r>
      <w:r w:rsidRPr="00933339">
        <w:rPr>
          <w:rFonts w:ascii="Calibri" w:hAnsi="Calibri" w:cs="Times New Roman"/>
          <w:b/>
          <w:sz w:val="16"/>
          <w:szCs w:val="16"/>
          <w:u w:val="single"/>
        </w:rPr>
        <w:t>kierownika budowy</w:t>
      </w:r>
      <w:r w:rsidR="00933339">
        <w:rPr>
          <w:rFonts w:ascii="Calibri" w:hAnsi="Calibri" w:cs="Times New Roman"/>
          <w:b/>
          <w:sz w:val="16"/>
          <w:szCs w:val="16"/>
          <w:u w:val="single"/>
        </w:rPr>
        <w:t xml:space="preserve">, o którym mowa w pkt 7.2.2 </w:t>
      </w:r>
      <w:proofErr w:type="spellStart"/>
      <w:r w:rsidR="00933339">
        <w:rPr>
          <w:rFonts w:ascii="Calibri" w:hAnsi="Calibri" w:cs="Times New Roman"/>
          <w:b/>
          <w:sz w:val="16"/>
          <w:szCs w:val="16"/>
          <w:u w:val="single"/>
        </w:rPr>
        <w:t>ppkt</w:t>
      </w:r>
      <w:proofErr w:type="spellEnd"/>
      <w:r w:rsidR="00933339">
        <w:rPr>
          <w:rFonts w:ascii="Calibri" w:hAnsi="Calibri" w:cs="Times New Roman"/>
          <w:b/>
          <w:sz w:val="16"/>
          <w:szCs w:val="16"/>
          <w:u w:val="single"/>
        </w:rPr>
        <w:t xml:space="preserve"> 1) SIWZ</w:t>
      </w:r>
      <w:r w:rsidRPr="00933339">
        <w:rPr>
          <w:rFonts w:ascii="Calibri" w:hAnsi="Calibri" w:cs="Times New Roman"/>
          <w:b/>
          <w:sz w:val="16"/>
          <w:szCs w:val="16"/>
        </w:rPr>
        <w:t>, należy podać co najmniej:</w:t>
      </w:r>
    </w:p>
    <w:p w14:paraId="1348EFEC" w14:textId="77777777" w:rsidR="00047AE9" w:rsidRPr="00933339" w:rsidRDefault="00047AE9" w:rsidP="00F432A1">
      <w:pPr>
        <w:spacing w:after="0" w:line="240" w:lineRule="auto"/>
        <w:ind w:left="454" w:hanging="227"/>
        <w:jc w:val="both"/>
        <w:rPr>
          <w:rFonts w:ascii="Calibri" w:hAnsi="Calibri" w:cs="Times New Roman"/>
          <w:sz w:val="16"/>
          <w:szCs w:val="16"/>
        </w:rPr>
      </w:pPr>
      <w:r w:rsidRPr="00933339">
        <w:rPr>
          <w:rFonts w:ascii="Calibri" w:hAnsi="Calibri" w:cs="Times New Roman"/>
          <w:sz w:val="16"/>
          <w:szCs w:val="16"/>
        </w:rPr>
        <w:t xml:space="preserve">w pkt 1) - Rodzaj  i numer posiadanych uprawnień budowlanych, </w:t>
      </w:r>
    </w:p>
    <w:p w14:paraId="7028F31E" w14:textId="526B2CF0" w:rsidR="00047AE9" w:rsidRDefault="00047AE9" w:rsidP="00F432A1">
      <w:pPr>
        <w:spacing w:after="0" w:line="240" w:lineRule="auto"/>
        <w:ind w:left="227"/>
        <w:jc w:val="both"/>
        <w:rPr>
          <w:rFonts w:ascii="Calibri" w:hAnsi="Calibri" w:cs="Times New Roman"/>
          <w:sz w:val="16"/>
          <w:szCs w:val="16"/>
        </w:rPr>
      </w:pPr>
      <w:r w:rsidRPr="00933339">
        <w:rPr>
          <w:rFonts w:ascii="Calibri" w:hAnsi="Calibri" w:cs="Times New Roman"/>
          <w:sz w:val="16"/>
          <w:szCs w:val="16"/>
        </w:rPr>
        <w:t>w pkt 2) - Numer  i wystawca (nazwa izby) zaświadczenia o przynależności do właściwej izby samorządu zawodowego, ważne do dnia  (RRRR/MM/DD)</w:t>
      </w:r>
    </w:p>
    <w:p w14:paraId="1C03D238" w14:textId="6751361B" w:rsidR="00C173A8" w:rsidRPr="00933339" w:rsidRDefault="00C173A8" w:rsidP="00F432A1">
      <w:pPr>
        <w:spacing w:after="0" w:line="240" w:lineRule="auto"/>
        <w:ind w:left="227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w pkt 3) </w:t>
      </w:r>
      <w:r w:rsidR="00507D4B" w:rsidRPr="00933339">
        <w:rPr>
          <w:rFonts w:ascii="Calibri" w:hAnsi="Calibri" w:cs="Times New Roman"/>
          <w:sz w:val="16"/>
          <w:szCs w:val="16"/>
        </w:rPr>
        <w:t xml:space="preserve">- </w:t>
      </w:r>
      <w:r w:rsidR="00507D4B" w:rsidRPr="00507D4B">
        <w:rPr>
          <w:rFonts w:ascii="Calibri" w:hAnsi="Calibri" w:cs="Times New Roman"/>
          <w:sz w:val="16"/>
          <w:szCs w:val="16"/>
        </w:rPr>
        <w:t>Poświadczenie bezpieczeństwa (nr, klauzula) oraz Zaświadczenie o odbyciu szkolenia w zakresie ochrony informacji niejawnych (nr, data wystawienia.</w:t>
      </w:r>
    </w:p>
    <w:p w14:paraId="14F0F5AF" w14:textId="42B16ADA" w:rsidR="00047AE9" w:rsidRPr="00933339" w:rsidRDefault="00047AE9" w:rsidP="00F432A1">
      <w:pPr>
        <w:spacing w:before="120" w:after="0" w:line="240" w:lineRule="auto"/>
        <w:ind w:left="227" w:hanging="227"/>
        <w:jc w:val="both"/>
        <w:rPr>
          <w:rFonts w:ascii="Calibri" w:hAnsi="Calibri" w:cs="Times New Roman"/>
          <w:b/>
          <w:sz w:val="16"/>
          <w:szCs w:val="16"/>
        </w:rPr>
      </w:pPr>
      <w:r w:rsidRPr="00933339">
        <w:rPr>
          <w:rFonts w:ascii="Calibri" w:hAnsi="Calibri" w:cs="Times New Roman"/>
          <w:b/>
          <w:sz w:val="16"/>
          <w:szCs w:val="16"/>
        </w:rPr>
        <w:t xml:space="preserve">2.W odniesieniu </w:t>
      </w:r>
      <w:r w:rsidRPr="00933339">
        <w:rPr>
          <w:rFonts w:ascii="Calibri" w:hAnsi="Calibri" w:cs="Times New Roman"/>
          <w:b/>
          <w:sz w:val="16"/>
          <w:szCs w:val="16"/>
          <w:u w:val="single"/>
        </w:rPr>
        <w:t>do</w:t>
      </w:r>
      <w:r w:rsidR="00096A15" w:rsidRPr="00933339">
        <w:rPr>
          <w:rFonts w:ascii="Calibri" w:hAnsi="Calibri" w:cs="Times New Roman"/>
          <w:b/>
          <w:sz w:val="16"/>
          <w:szCs w:val="16"/>
          <w:u w:val="single"/>
        </w:rPr>
        <w:t xml:space="preserve"> </w:t>
      </w:r>
      <w:r w:rsidR="001C1C74">
        <w:rPr>
          <w:rFonts w:ascii="Calibri" w:hAnsi="Calibri" w:cs="Times New Roman"/>
          <w:b/>
          <w:sz w:val="16"/>
          <w:szCs w:val="16"/>
          <w:u w:val="single"/>
        </w:rPr>
        <w:t>osób</w:t>
      </w:r>
      <w:r w:rsidR="00096A15" w:rsidRPr="00933339">
        <w:rPr>
          <w:rFonts w:ascii="Calibri" w:hAnsi="Calibri" w:cs="Times New Roman"/>
          <w:b/>
          <w:sz w:val="16"/>
          <w:szCs w:val="16"/>
          <w:u w:val="single"/>
        </w:rPr>
        <w:t>, o któr</w:t>
      </w:r>
      <w:r w:rsidR="001C1C74">
        <w:rPr>
          <w:rFonts w:ascii="Calibri" w:hAnsi="Calibri" w:cs="Times New Roman"/>
          <w:b/>
          <w:sz w:val="16"/>
          <w:szCs w:val="16"/>
          <w:u w:val="single"/>
        </w:rPr>
        <w:t>ych</w:t>
      </w:r>
      <w:r w:rsidR="00096A15" w:rsidRPr="00933339">
        <w:rPr>
          <w:rFonts w:ascii="Calibri" w:hAnsi="Calibri" w:cs="Times New Roman"/>
          <w:b/>
          <w:sz w:val="16"/>
          <w:szCs w:val="16"/>
          <w:u w:val="single"/>
        </w:rPr>
        <w:t xml:space="preserve"> mowa w pkt 7.</w:t>
      </w:r>
      <w:r w:rsidR="00987BA7" w:rsidRPr="00933339">
        <w:rPr>
          <w:rFonts w:ascii="Calibri" w:hAnsi="Calibri" w:cs="Times New Roman"/>
          <w:b/>
          <w:sz w:val="16"/>
          <w:szCs w:val="16"/>
          <w:u w:val="single"/>
        </w:rPr>
        <w:t xml:space="preserve">2 2 </w:t>
      </w:r>
      <w:proofErr w:type="spellStart"/>
      <w:r w:rsidR="00987BA7" w:rsidRPr="00933339">
        <w:rPr>
          <w:rFonts w:ascii="Calibri" w:hAnsi="Calibri" w:cs="Times New Roman"/>
          <w:b/>
          <w:sz w:val="16"/>
          <w:szCs w:val="16"/>
          <w:u w:val="single"/>
        </w:rPr>
        <w:t>ppkt</w:t>
      </w:r>
      <w:proofErr w:type="spellEnd"/>
      <w:r w:rsidR="00987BA7" w:rsidRPr="00933339">
        <w:rPr>
          <w:rFonts w:ascii="Calibri" w:hAnsi="Calibri" w:cs="Times New Roman"/>
          <w:b/>
          <w:sz w:val="16"/>
          <w:szCs w:val="16"/>
          <w:u w:val="single"/>
        </w:rPr>
        <w:t xml:space="preserve"> 2) </w:t>
      </w:r>
      <w:r w:rsidRPr="00933339">
        <w:rPr>
          <w:rFonts w:ascii="Calibri" w:hAnsi="Calibri" w:cs="Times New Roman"/>
          <w:b/>
          <w:sz w:val="16"/>
          <w:szCs w:val="16"/>
          <w:u w:val="single"/>
        </w:rPr>
        <w:t>SIWZ</w:t>
      </w:r>
      <w:r w:rsidRPr="00933339">
        <w:rPr>
          <w:rFonts w:ascii="Calibri" w:hAnsi="Calibri" w:cs="Times New Roman"/>
          <w:b/>
          <w:sz w:val="16"/>
          <w:szCs w:val="16"/>
        </w:rPr>
        <w:t xml:space="preserve"> należy podać co najmniej:</w:t>
      </w:r>
    </w:p>
    <w:p w14:paraId="5FB482EE" w14:textId="77777777" w:rsidR="00047AE9" w:rsidRPr="00933339" w:rsidRDefault="00047AE9" w:rsidP="004B53AD">
      <w:pPr>
        <w:numPr>
          <w:ilvl w:val="0"/>
          <w:numId w:val="28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nazwę dokumentu (świadectwo kwalifikacji) uprawniającego do zajmowania się eksploatacją urządzeń, instalacji i sieci do 1 </w:t>
      </w:r>
      <w:proofErr w:type="spellStart"/>
      <w:r w:rsidRPr="00933339">
        <w:rPr>
          <w:rFonts w:ascii="Calibri" w:eastAsia="Calibri" w:hAnsi="Calibri" w:cs="Times New Roman"/>
          <w:sz w:val="16"/>
          <w:szCs w:val="16"/>
          <w:lang w:val="x-none"/>
        </w:rPr>
        <w:t>kV</w:t>
      </w:r>
      <w:proofErr w:type="spellEnd"/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 na stanowisku eksploatacji wydane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14:paraId="2B0FC14C" w14:textId="77777777" w:rsidR="00AC54FA" w:rsidRPr="00933339" w:rsidRDefault="00047AE9" w:rsidP="004B53AD">
      <w:pPr>
        <w:numPr>
          <w:ilvl w:val="0"/>
          <w:numId w:val="28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zakres uprawnień wynikających z tego dokumentu, </w:t>
      </w:r>
    </w:p>
    <w:p w14:paraId="16775C79" w14:textId="77777777" w:rsidR="00047AE9" w:rsidRPr="00933339" w:rsidRDefault="00047AE9" w:rsidP="004B53AD">
      <w:pPr>
        <w:numPr>
          <w:ilvl w:val="0"/>
          <w:numId w:val="28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>numer uprawnień, datę wydania</w:t>
      </w:r>
      <w:r w:rsidRPr="00933339">
        <w:rPr>
          <w:rFonts w:ascii="Calibri" w:eastAsia="Calibri" w:hAnsi="Calibri" w:cs="Times New Roman"/>
          <w:sz w:val="16"/>
          <w:szCs w:val="16"/>
        </w:rPr>
        <w:t xml:space="preserve"> (RRRR/MM/DD)</w:t>
      </w: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, </w:t>
      </w:r>
    </w:p>
    <w:p w14:paraId="7C235BF4" w14:textId="77777777" w:rsidR="00047AE9" w:rsidRPr="00933339" w:rsidRDefault="00047AE9" w:rsidP="004B53AD">
      <w:pPr>
        <w:numPr>
          <w:ilvl w:val="0"/>
          <w:numId w:val="28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nazwę podmiotu nadającego uprawnienia, </w:t>
      </w:r>
    </w:p>
    <w:p w14:paraId="738BA336" w14:textId="50B82710" w:rsidR="0092457D" w:rsidRPr="00234B7C" w:rsidRDefault="00047AE9" w:rsidP="004B53AD">
      <w:pPr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datę ważności </w:t>
      </w:r>
      <w:r w:rsidRPr="00933339">
        <w:rPr>
          <w:rFonts w:ascii="Calibri" w:hAnsi="Calibri" w:cs="Times New Roman"/>
          <w:sz w:val="16"/>
          <w:szCs w:val="16"/>
        </w:rPr>
        <w:t>(RRRR/MM/DD)</w:t>
      </w:r>
    </w:p>
    <w:p w14:paraId="3B56A012" w14:textId="25E370F1" w:rsidR="00507D4B" w:rsidRPr="00507D4B" w:rsidRDefault="00507D4B" w:rsidP="00507D4B">
      <w:pPr>
        <w:pStyle w:val="Akapitzlist"/>
        <w:numPr>
          <w:ilvl w:val="0"/>
          <w:numId w:val="28"/>
        </w:numPr>
        <w:ind w:left="567" w:hanging="283"/>
        <w:rPr>
          <w:rFonts w:ascii="Calibri" w:eastAsia="Calibri" w:hAnsi="Calibri" w:cs="Times New Roman"/>
          <w:sz w:val="16"/>
          <w:szCs w:val="16"/>
          <w:lang w:val="x-none"/>
        </w:rPr>
      </w:pPr>
      <w:r w:rsidRPr="00507D4B">
        <w:rPr>
          <w:rFonts w:ascii="Calibri" w:eastAsia="Calibri" w:hAnsi="Calibri" w:cs="Times New Roman"/>
          <w:sz w:val="16"/>
          <w:szCs w:val="16"/>
          <w:lang w:val="x-none"/>
        </w:rPr>
        <w:t>Poświadczenie bezpieczeństwa (nr, klauzula) oraz Zaświadczenie o odbyciu szkolenia w zakresie ochrony informacji ni</w:t>
      </w:r>
      <w:r w:rsidR="00474890">
        <w:rPr>
          <w:rFonts w:ascii="Calibri" w:eastAsia="Calibri" w:hAnsi="Calibri" w:cs="Times New Roman"/>
          <w:sz w:val="16"/>
          <w:szCs w:val="16"/>
          <w:lang w:val="x-none"/>
        </w:rPr>
        <w:t>ejawnych (nr, data wystawienia)</w:t>
      </w:r>
      <w:r w:rsidRPr="00507D4B">
        <w:rPr>
          <w:rFonts w:ascii="Calibri" w:eastAsia="Calibri" w:hAnsi="Calibri" w:cs="Times New Roman"/>
          <w:sz w:val="16"/>
          <w:szCs w:val="16"/>
          <w:lang w:val="x-none"/>
        </w:rPr>
        <w:t>.</w:t>
      </w:r>
    </w:p>
    <w:p w14:paraId="622DFB89" w14:textId="77777777" w:rsidR="008D002A" w:rsidRPr="00933339" w:rsidRDefault="00933339" w:rsidP="008D002A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hAnsi="Calibri" w:cs="Times New Roman"/>
          <w:b/>
          <w:sz w:val="16"/>
          <w:szCs w:val="16"/>
        </w:rPr>
        <w:t>3</w:t>
      </w:r>
      <w:r w:rsidR="00987BA7" w:rsidRPr="00933339">
        <w:rPr>
          <w:rFonts w:ascii="Calibri" w:hAnsi="Calibri" w:cs="Times New Roman"/>
          <w:b/>
          <w:sz w:val="16"/>
          <w:szCs w:val="16"/>
        </w:rPr>
        <w:t xml:space="preserve">.W odniesieniu </w:t>
      </w:r>
      <w:r w:rsidR="00987BA7" w:rsidRPr="00933339">
        <w:rPr>
          <w:rFonts w:ascii="Calibri" w:hAnsi="Calibri" w:cs="Times New Roman"/>
          <w:b/>
          <w:sz w:val="16"/>
          <w:szCs w:val="16"/>
          <w:u w:val="single"/>
        </w:rPr>
        <w:t xml:space="preserve">do osoby, o której mowa w pkt 7.2 2 </w:t>
      </w:r>
      <w:proofErr w:type="spellStart"/>
      <w:r w:rsidR="00987BA7" w:rsidRPr="00933339">
        <w:rPr>
          <w:rFonts w:ascii="Calibri" w:hAnsi="Calibri" w:cs="Times New Roman"/>
          <w:b/>
          <w:sz w:val="16"/>
          <w:szCs w:val="16"/>
          <w:u w:val="single"/>
        </w:rPr>
        <w:t>ppkt</w:t>
      </w:r>
      <w:proofErr w:type="spellEnd"/>
      <w:r w:rsidR="00987BA7" w:rsidRPr="00933339">
        <w:rPr>
          <w:rFonts w:ascii="Calibri" w:hAnsi="Calibri" w:cs="Times New Roman"/>
          <w:b/>
          <w:sz w:val="16"/>
          <w:szCs w:val="16"/>
          <w:u w:val="single"/>
        </w:rPr>
        <w:t xml:space="preserve"> 3) SIWZ</w:t>
      </w:r>
      <w:r w:rsidR="00987BA7" w:rsidRPr="00933339">
        <w:rPr>
          <w:rFonts w:ascii="Calibri" w:hAnsi="Calibri" w:cs="Times New Roman"/>
          <w:b/>
          <w:sz w:val="16"/>
          <w:szCs w:val="16"/>
        </w:rPr>
        <w:t xml:space="preserve"> należy podać co najmniej:</w:t>
      </w:r>
    </w:p>
    <w:p w14:paraId="3CE4AADD" w14:textId="77777777" w:rsidR="00047AE9" w:rsidRPr="00933339" w:rsidRDefault="00047AE9" w:rsidP="004B53AD">
      <w:pPr>
        <w:numPr>
          <w:ilvl w:val="0"/>
          <w:numId w:val="29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nazwę dokumentu (świadectwo kwalifikacji) uprawniającego do zajmowania się eksploatacją urządzeń, instalacji i sieci do 1 </w:t>
      </w:r>
      <w:proofErr w:type="spellStart"/>
      <w:r w:rsidRPr="00933339">
        <w:rPr>
          <w:rFonts w:ascii="Calibri" w:eastAsia="Calibri" w:hAnsi="Calibri" w:cs="Times New Roman"/>
          <w:sz w:val="16"/>
          <w:szCs w:val="16"/>
          <w:lang w:val="x-none"/>
        </w:rPr>
        <w:t>kV</w:t>
      </w:r>
      <w:proofErr w:type="spellEnd"/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 na stanowisku dozoru wydane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14:paraId="2B7BB674" w14:textId="77777777" w:rsidR="00047AE9" w:rsidRPr="00933339" w:rsidRDefault="00047AE9" w:rsidP="004B53AD">
      <w:pPr>
        <w:numPr>
          <w:ilvl w:val="0"/>
          <w:numId w:val="29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>zakres uprawnień wynikających z dokumentu,</w:t>
      </w:r>
    </w:p>
    <w:p w14:paraId="441355A2" w14:textId="77777777" w:rsidR="00047AE9" w:rsidRPr="00933339" w:rsidRDefault="00047AE9" w:rsidP="004B53AD">
      <w:pPr>
        <w:numPr>
          <w:ilvl w:val="0"/>
          <w:numId w:val="29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>numer uprawnień, datę wydania</w:t>
      </w:r>
      <w:r w:rsidRPr="00933339">
        <w:rPr>
          <w:rFonts w:ascii="Calibri" w:eastAsia="Calibri" w:hAnsi="Calibri" w:cs="Times New Roman"/>
          <w:sz w:val="16"/>
          <w:szCs w:val="16"/>
        </w:rPr>
        <w:t xml:space="preserve"> </w:t>
      </w:r>
      <w:r w:rsidRPr="00933339">
        <w:rPr>
          <w:rFonts w:ascii="Calibri" w:hAnsi="Calibri" w:cs="Times New Roman"/>
          <w:sz w:val="16"/>
          <w:szCs w:val="16"/>
        </w:rPr>
        <w:t>(RRRR/MM/DD)</w:t>
      </w: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, </w:t>
      </w:r>
    </w:p>
    <w:p w14:paraId="34C90B5B" w14:textId="77777777" w:rsidR="00047AE9" w:rsidRPr="00933339" w:rsidRDefault="00047AE9" w:rsidP="004B53AD">
      <w:pPr>
        <w:numPr>
          <w:ilvl w:val="0"/>
          <w:numId w:val="29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 xml:space="preserve">nazwę podmiotu nadającego uprawnienia, </w:t>
      </w:r>
    </w:p>
    <w:p w14:paraId="1FC5844B" w14:textId="3AC0AC97" w:rsidR="00047AE9" w:rsidRPr="00234B7C" w:rsidRDefault="00047AE9" w:rsidP="004B53AD">
      <w:pPr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933339">
        <w:rPr>
          <w:rFonts w:ascii="Calibri" w:eastAsia="Calibri" w:hAnsi="Calibri" w:cs="Times New Roman"/>
          <w:sz w:val="16"/>
          <w:szCs w:val="16"/>
          <w:lang w:val="x-none"/>
        </w:rPr>
        <w:t>datę ważności</w:t>
      </w:r>
      <w:r w:rsidRPr="00933339">
        <w:rPr>
          <w:rFonts w:ascii="Calibri" w:eastAsia="Calibri" w:hAnsi="Calibri" w:cs="Times New Roman"/>
          <w:sz w:val="16"/>
          <w:szCs w:val="16"/>
        </w:rPr>
        <w:t xml:space="preserve"> </w:t>
      </w:r>
      <w:r w:rsidRPr="00933339">
        <w:rPr>
          <w:rFonts w:ascii="Calibri" w:hAnsi="Calibri" w:cs="Times New Roman"/>
          <w:sz w:val="16"/>
          <w:szCs w:val="16"/>
        </w:rPr>
        <w:t>(RRRR/MM/DD)</w:t>
      </w:r>
    </w:p>
    <w:p w14:paraId="0CA9E132" w14:textId="76F29A1B" w:rsidR="00234B7C" w:rsidRPr="00234B7C" w:rsidRDefault="00234B7C" w:rsidP="00CE6678">
      <w:pPr>
        <w:pStyle w:val="Akapitzlist"/>
        <w:numPr>
          <w:ilvl w:val="0"/>
          <w:numId w:val="29"/>
        </w:numPr>
        <w:ind w:left="567" w:hanging="283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34B7C">
        <w:rPr>
          <w:rFonts w:ascii="Calibri" w:eastAsia="Calibri" w:hAnsi="Calibri" w:cs="Times New Roman"/>
          <w:sz w:val="16"/>
          <w:szCs w:val="16"/>
          <w:lang w:val="x-none"/>
        </w:rPr>
        <w:t>Poświadczenie bezpieczeństwa (nr, klauzula)</w:t>
      </w:r>
      <w:r w:rsidR="00507D4B">
        <w:rPr>
          <w:rFonts w:ascii="Calibri" w:eastAsia="Calibri" w:hAnsi="Calibri" w:cs="Times New Roman"/>
          <w:sz w:val="16"/>
          <w:szCs w:val="16"/>
        </w:rPr>
        <w:t xml:space="preserve"> </w:t>
      </w:r>
      <w:r w:rsidRPr="00234B7C">
        <w:rPr>
          <w:rFonts w:ascii="Calibri" w:eastAsia="Calibri" w:hAnsi="Calibri" w:cs="Times New Roman"/>
          <w:sz w:val="16"/>
          <w:szCs w:val="16"/>
          <w:lang w:val="x-none"/>
        </w:rPr>
        <w:t>oraz Zaświadczenie o odbyciu szkolenia w zakresie ochrony informa</w:t>
      </w:r>
      <w:r w:rsidR="00507D4B">
        <w:rPr>
          <w:rFonts w:ascii="Calibri" w:eastAsia="Calibri" w:hAnsi="Calibri" w:cs="Times New Roman"/>
          <w:sz w:val="16"/>
          <w:szCs w:val="16"/>
          <w:lang w:val="x-none"/>
        </w:rPr>
        <w:t>cji niejawnych (nr, data wystawienia</w:t>
      </w:r>
      <w:r w:rsidRPr="00234B7C">
        <w:rPr>
          <w:rFonts w:ascii="Calibri" w:eastAsia="Calibri" w:hAnsi="Calibri" w:cs="Times New Roman"/>
          <w:sz w:val="16"/>
          <w:szCs w:val="16"/>
          <w:lang w:val="x-none"/>
        </w:rPr>
        <w:t>)</w:t>
      </w:r>
      <w:r w:rsidR="00507D4B">
        <w:rPr>
          <w:rFonts w:ascii="Calibri" w:eastAsia="Calibri" w:hAnsi="Calibri" w:cs="Times New Roman"/>
          <w:sz w:val="16"/>
          <w:szCs w:val="16"/>
        </w:rPr>
        <w:t xml:space="preserve"> .</w:t>
      </w:r>
    </w:p>
    <w:p w14:paraId="6798B63D" w14:textId="38F5CC5D" w:rsidR="00650106" w:rsidRDefault="00650106" w:rsidP="00047AE9">
      <w:pPr>
        <w:spacing w:after="120"/>
        <w:jc w:val="both"/>
        <w:rPr>
          <w:rFonts w:ascii="Calibri" w:eastAsia="Courier New" w:hAnsi="Calibri" w:cs="Times New Roman"/>
          <w:b/>
          <w:sz w:val="20"/>
          <w:szCs w:val="20"/>
          <w:u w:val="single"/>
        </w:rPr>
      </w:pPr>
      <w:r w:rsidRPr="00650106">
        <w:rPr>
          <w:rFonts w:ascii="Calibri" w:eastAsia="Courier New" w:hAnsi="Calibri" w:cs="Times New Roman"/>
          <w:b/>
          <w:sz w:val="20"/>
          <w:szCs w:val="20"/>
          <w:u w:val="single"/>
        </w:rPr>
        <w:t xml:space="preserve">Z uwagi na fakt, iż obiekty Ministerstwa Spraw Zagranicznych w których realizowany będzie przedmiot zamówienia, znajdują się, zgodnie z Decyzją nr 26 Ministra Spraw Zagranicznych z dnia 13 marca 2018 r. </w:t>
      </w:r>
      <w:r>
        <w:rPr>
          <w:rFonts w:ascii="Calibri" w:eastAsia="Courier New" w:hAnsi="Calibri" w:cs="Times New Roman"/>
          <w:b/>
          <w:sz w:val="20"/>
          <w:szCs w:val="20"/>
          <w:u w:val="single"/>
        </w:rPr>
        <w:br/>
      </w:r>
      <w:r w:rsidRPr="00650106">
        <w:rPr>
          <w:rFonts w:ascii="Calibri" w:eastAsia="Courier New" w:hAnsi="Calibri" w:cs="Times New Roman"/>
          <w:b/>
          <w:sz w:val="20"/>
          <w:szCs w:val="20"/>
          <w:u w:val="single"/>
        </w:rPr>
        <w:t xml:space="preserve">w sprawie ustalenia terenów zamkniętych na nieruchomościach pozostających w trwałym zarządzenie Ministerstwa Spraw Zagranicznych, na terenach zamkniętych, do realizacji zamówienia </w:t>
      </w:r>
      <w:r w:rsidRPr="00483DD5">
        <w:rPr>
          <w:rFonts w:ascii="Calibri" w:eastAsia="Courier New" w:hAnsi="Calibri" w:cs="Times New Roman"/>
          <w:b/>
          <w:sz w:val="20"/>
          <w:szCs w:val="20"/>
          <w:u w:val="single"/>
        </w:rPr>
        <w:t>nie zostaną dopuszczone osoby nie będące obywatelami polskimi.</w:t>
      </w:r>
    </w:p>
    <w:p w14:paraId="6B8918AB" w14:textId="77777777" w:rsidR="00047AE9" w:rsidRPr="00AB37C0" w:rsidRDefault="00047AE9" w:rsidP="00047AE9">
      <w:pPr>
        <w:spacing w:after="120"/>
        <w:jc w:val="both"/>
        <w:rPr>
          <w:rFonts w:ascii="Calibri" w:eastAsia="Courier New" w:hAnsi="Calibri" w:cs="Times New Roman"/>
          <w:b/>
          <w:sz w:val="20"/>
          <w:szCs w:val="20"/>
          <w:u w:val="single"/>
        </w:rPr>
      </w:pPr>
      <w:r w:rsidRPr="00AB37C0">
        <w:rPr>
          <w:rFonts w:ascii="Calibri" w:eastAsia="Courier New" w:hAnsi="Calibri" w:cs="Times New Roman"/>
          <w:b/>
          <w:sz w:val="20"/>
          <w:szCs w:val="20"/>
          <w:u w:val="single"/>
        </w:rPr>
        <w:t>Uwaga:</w:t>
      </w:r>
    </w:p>
    <w:p w14:paraId="0584405A" w14:textId="77777777" w:rsidR="00047AE9" w:rsidRPr="00AB37C0" w:rsidRDefault="00047AE9" w:rsidP="00047AE9">
      <w:pPr>
        <w:spacing w:after="120"/>
        <w:jc w:val="both"/>
        <w:rPr>
          <w:rFonts w:ascii="Calibri" w:eastAsia="Courier New" w:hAnsi="Calibri" w:cs="Times New Roman"/>
          <w:sz w:val="20"/>
          <w:szCs w:val="20"/>
        </w:rPr>
      </w:pPr>
      <w:r w:rsidRPr="00AB37C0">
        <w:rPr>
          <w:rFonts w:ascii="Calibri" w:hAnsi="Calibri" w:cs="Times New Roman"/>
          <w:sz w:val="20"/>
          <w:szCs w:val="20"/>
        </w:rPr>
        <w:t>W przypadku wybrania opcji „będę dysponować”, Wykonawca zobowiązany jest udowodnić Zamawiającemu, iż będzie dysponował tymi zasobami (osobami) w trakcie realizacji zamówienia, w szczególności przedstawiając w tym celu</w:t>
      </w:r>
      <w:r w:rsidRPr="00AB37C0">
        <w:rPr>
          <w:rFonts w:ascii="Calibri" w:hAnsi="Calibri" w:cs="Times New Roman"/>
          <w:color w:val="FF0000"/>
          <w:sz w:val="20"/>
          <w:szCs w:val="20"/>
        </w:rPr>
        <w:t xml:space="preserve"> </w:t>
      </w:r>
      <w:r w:rsidRPr="00AB37C0">
        <w:rPr>
          <w:rFonts w:ascii="Calibri" w:hAnsi="Calibri" w:cs="Times New Roman"/>
          <w:sz w:val="20"/>
          <w:szCs w:val="20"/>
        </w:rPr>
        <w:t>pisemne zobowiązanie tych podmiotów do oddania mu do dyspozycji niezbędnych zasobów na potrzeby wykonania zamówienia.</w:t>
      </w:r>
    </w:p>
    <w:p w14:paraId="3DA56349" w14:textId="77777777" w:rsidR="00047AE9" w:rsidRPr="001904E4" w:rsidRDefault="00047AE9" w:rsidP="00047AE9"/>
    <w:p w14:paraId="0CDEAFE7" w14:textId="77777777" w:rsidR="00047AE9" w:rsidRPr="001904E4" w:rsidRDefault="00047AE9" w:rsidP="00047AE9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14:paraId="560EF63A" w14:textId="77777777" w:rsidR="0045104C" w:rsidRPr="0045104C" w:rsidRDefault="0045104C" w:rsidP="0045104C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</w:t>
      </w:r>
      <w:r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</w:t>
      </w:r>
    </w:p>
    <w:p w14:paraId="1708E996" w14:textId="77777777" w:rsidR="00047AE9" w:rsidRPr="001904E4" w:rsidRDefault="0045104C" w:rsidP="0045104C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ourier New" w:eastAsia="Courier New" w:hAnsi="Courier New" w:cs="Courier New"/>
          <w:sz w:val="20"/>
          <w:szCs w:val="20"/>
        </w:rPr>
        <w:sectPr w:rsidR="00047AE9" w:rsidRPr="001904E4" w:rsidSect="0045104C">
          <w:headerReference w:type="default" r:id="rId8"/>
          <w:footnotePr>
            <w:pos w:val="beneathText"/>
          </w:footnotePr>
          <w:pgSz w:w="11905" w:h="16837"/>
          <w:pgMar w:top="1418" w:right="1418" w:bottom="1418" w:left="1418" w:header="567" w:footer="709" w:gutter="0"/>
          <w:cols w:space="708"/>
          <w:docGrid w:linePitch="360"/>
        </w:sect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  <w:r w:rsidRPr="001904E4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4BF5E327" w14:textId="77777777" w:rsidR="00CB4C61" w:rsidRDefault="00CB4C61" w:rsidP="0045104C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  <w:sectPr w:rsidR="00CB4C61" w:rsidSect="00C305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829D5" w14:textId="77777777" w:rsidR="00A04C9D" w:rsidRPr="00A04C9D" w:rsidRDefault="003E0E82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t>Załącznik nr 10</w:t>
      </w:r>
      <w:r w:rsidR="00A04C9D" w:rsidRPr="00A04C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4109A1FA" w14:textId="77777777" w:rsidR="0045104C" w:rsidRPr="00DE2029" w:rsidRDefault="0045104C" w:rsidP="0045104C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2997C63E" w14:textId="77777777" w:rsidR="0045104C" w:rsidRPr="00277CD0" w:rsidRDefault="0045104C" w:rsidP="0045104C">
      <w:pPr>
        <w:pStyle w:val="Tekstwstpniesformatowany"/>
        <w:spacing w:after="120"/>
        <w:jc w:val="both"/>
        <w:rPr>
          <w:rFonts w:ascii="Calibri" w:hAnsi="Calibri" w:cs="Times New Roman"/>
        </w:rPr>
      </w:pPr>
      <w:r w:rsidRPr="00277CD0">
        <w:rPr>
          <w:rFonts w:ascii="Calibri" w:hAnsi="Calibri" w:cs="Times New Roman"/>
          <w:i/>
        </w:rPr>
        <w:t xml:space="preserve">(nazwa i adres Wykonawcy) </w:t>
      </w:r>
    </w:p>
    <w:p w14:paraId="3E9D0ADF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29B6D864" w14:textId="77777777" w:rsidR="0045104C" w:rsidRPr="001904E4" w:rsidRDefault="00A04C9D" w:rsidP="0045104C">
      <w:pPr>
        <w:spacing w:after="120"/>
        <w:jc w:val="right"/>
        <w:rPr>
          <w:rFonts w:ascii="Calibri" w:eastAsia="Courier New" w:hAnsi="Calibri" w:cs="Times New Roman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</w:t>
      </w:r>
      <w:r w:rsidR="0045104C" w:rsidRPr="001904E4">
        <w:rPr>
          <w:rFonts w:ascii="Calibri" w:eastAsia="Courier New" w:hAnsi="Calibri" w:cs="Times New Roman"/>
        </w:rPr>
        <w:t>...................................., dnia ....................... 201</w:t>
      </w:r>
      <w:r w:rsidR="0045104C">
        <w:rPr>
          <w:rFonts w:ascii="Calibri" w:eastAsia="Courier New" w:hAnsi="Calibri" w:cs="Times New Roman"/>
        </w:rPr>
        <w:t>9</w:t>
      </w:r>
      <w:r w:rsidR="0045104C" w:rsidRPr="001904E4">
        <w:rPr>
          <w:rFonts w:ascii="Calibri" w:eastAsia="Courier New" w:hAnsi="Calibri" w:cs="Times New Roman"/>
        </w:rPr>
        <w:t xml:space="preserve"> r. </w:t>
      </w:r>
    </w:p>
    <w:p w14:paraId="669843D3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7A6EEB23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C3F96BA" w14:textId="77777777" w:rsidR="00A04C9D" w:rsidRPr="0045104C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45104C">
        <w:rPr>
          <w:rFonts w:ascii="Calibri" w:eastAsia="Lucida Sans Unicode" w:hAnsi="Calibri" w:cs="Calibri"/>
          <w:b/>
          <w:lang w:eastAsia="ar-SA"/>
        </w:rPr>
        <w:t>OŚWIADCZENIE WYKONAWCY</w:t>
      </w:r>
    </w:p>
    <w:p w14:paraId="7E861E88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A4E33C0" w14:textId="2FF7A40E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r w:rsidR="0045104C" w:rsidRPr="00720D86">
        <w:rPr>
          <w:rFonts w:ascii="Calibri" w:hAnsi="Calibri" w:cs="Times New Roman"/>
          <w:b/>
        </w:rPr>
        <w:t xml:space="preserve">Wykonanie przyłącza zasilania energetycznego z projektowanej stacji 15/0,4 </w:t>
      </w:r>
      <w:proofErr w:type="spellStart"/>
      <w:r w:rsidR="0045104C" w:rsidRPr="00720D86">
        <w:rPr>
          <w:rFonts w:ascii="Calibri" w:hAnsi="Calibri" w:cs="Times New Roman"/>
          <w:b/>
        </w:rPr>
        <w:t>kV</w:t>
      </w:r>
      <w:proofErr w:type="spellEnd"/>
      <w:r w:rsidR="0045104C" w:rsidRPr="00720D86">
        <w:rPr>
          <w:rFonts w:ascii="Calibri" w:hAnsi="Calibri" w:cs="Times New Roman"/>
          <w:b/>
        </w:rPr>
        <w:t xml:space="preserve"> do budynku biurowo-technicznego oraz przebudowy instalacji pomiędzy budynkiem biurowo-technicznym a wartownią przy ul. Karmazynowej 1A w War</w:t>
      </w:r>
      <w:r w:rsidR="0032601E">
        <w:rPr>
          <w:rFonts w:ascii="Calibri" w:hAnsi="Calibri" w:cs="Times New Roman"/>
          <w:b/>
        </w:rPr>
        <w:t>szawie – znak sprawy BDG.741.053.</w:t>
      </w:r>
      <w:r w:rsidR="0045104C" w:rsidRPr="00720D86">
        <w:rPr>
          <w:rFonts w:ascii="Calibri" w:hAnsi="Calibri" w:cs="Times New Roman"/>
          <w:b/>
        </w:rPr>
        <w:t>2019</w:t>
      </w:r>
      <w:r w:rsidR="0045104C" w:rsidRPr="00C251A8">
        <w:rPr>
          <w:rFonts w:ascii="Calibri" w:hAnsi="Calibri" w:cs="Times New Roman"/>
          <w:b/>
          <w:bCs/>
        </w:rPr>
        <w:t xml:space="preserve">, </w:t>
      </w:r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14:paraId="25243FC4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AAF1525" w14:textId="77777777" w:rsidR="00A04C9D" w:rsidRPr="00A04C9D" w:rsidRDefault="00A04C9D" w:rsidP="0060435F">
      <w:pPr>
        <w:widowControl w:val="0"/>
        <w:numPr>
          <w:ilvl w:val="0"/>
          <w:numId w:val="24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</w:t>
      </w:r>
      <w:r w:rsidR="0045104C">
        <w:rPr>
          <w:rFonts w:ascii="Calibri" w:eastAsia="Lucida Sans Unicode" w:hAnsi="Calibri" w:cs="Calibri"/>
          <w:lang w:eastAsia="ar-SA"/>
        </w:rPr>
        <w:t>eczenia społeczne lub zdrowotne.</w:t>
      </w:r>
    </w:p>
    <w:p w14:paraId="29CB2F91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72ECA2B7" w14:textId="77777777" w:rsidR="00A04C9D" w:rsidRPr="00A04C9D" w:rsidRDefault="0045104C" w:rsidP="00A04C9D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>
        <w:rPr>
          <w:rFonts w:ascii="Calibri" w:eastAsia="Lucida Sans Unicode" w:hAnsi="Calibri" w:cs="Calibri"/>
          <w:i/>
          <w:lang w:eastAsia="ar-SA"/>
        </w:rPr>
        <w:t>W</w:t>
      </w:r>
      <w:r w:rsidR="00A04C9D" w:rsidRPr="00A04C9D">
        <w:rPr>
          <w:rFonts w:ascii="Calibri" w:eastAsia="Lucida Sans Unicode" w:hAnsi="Calibri" w:cs="Calibri"/>
          <w:i/>
          <w:lang w:eastAsia="ar-SA"/>
        </w:rPr>
        <w:t xml:space="preserve"> przypadku wydania takiego wyroku lub decyzji – załączam dokumenty potwierdzające dokonanie płatności tych należności, wraz z ewentualnymi odsetkami lub grzywnami lub zawarcie wiążącego porozumienia w sprawie spłat</w:t>
      </w:r>
      <w:r>
        <w:rPr>
          <w:rFonts w:ascii="Calibri" w:eastAsia="Lucida Sans Unicode" w:hAnsi="Calibri" w:cs="Calibri"/>
          <w:i/>
          <w:lang w:eastAsia="ar-SA"/>
        </w:rPr>
        <w:t xml:space="preserve"> tych należności.</w:t>
      </w:r>
    </w:p>
    <w:p w14:paraId="7B2B4CE6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47320EA9" w14:textId="77777777" w:rsidR="00A04C9D" w:rsidRPr="00A04C9D" w:rsidRDefault="00A04C9D" w:rsidP="0060435F">
      <w:pPr>
        <w:widowControl w:val="0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</w:t>
      </w:r>
      <w:r w:rsidR="0045104C">
        <w:rPr>
          <w:rFonts w:ascii="Calibri" w:eastAsia="Lucida Sans Unicode" w:hAnsi="Calibri" w:cs="Calibri"/>
          <w:lang w:eastAsia="ar-SA"/>
        </w:rPr>
        <w:t>ania się o zamówienia publiczne.</w:t>
      </w:r>
    </w:p>
    <w:p w14:paraId="66695404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1C9097F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487E4A7E" w14:textId="77777777" w:rsidR="0045104C" w:rsidRPr="0045104C" w:rsidRDefault="0045104C" w:rsidP="0045104C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</w:t>
      </w:r>
      <w:r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</w:t>
      </w:r>
    </w:p>
    <w:p w14:paraId="2FFC9945" w14:textId="77777777" w:rsidR="0045104C" w:rsidRPr="0045104C" w:rsidRDefault="0045104C" w:rsidP="0045104C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0890A936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30B8387C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265BCBE8" w14:textId="77777777"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2AAA5B7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648402C7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376B739F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03F60BF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0A6F4BE4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6ABF2EC3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4371CCE0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7FCD85A3" w14:textId="77777777" w:rsidR="0045104C" w:rsidRPr="0045104C" w:rsidRDefault="0045104C" w:rsidP="0045104C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</w:t>
      </w:r>
      <w:r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</w:t>
      </w:r>
    </w:p>
    <w:p w14:paraId="0A8CBD5F" w14:textId="77777777" w:rsidR="0045104C" w:rsidRPr="0045104C" w:rsidRDefault="0045104C" w:rsidP="0045104C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5449A26D" w14:textId="77777777" w:rsidR="00A04C9D" w:rsidRPr="00A04C9D" w:rsidRDefault="00884591" w:rsidP="00A04C9D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  <w:r>
        <w:rPr>
          <w:rFonts w:ascii="Calibri" w:eastAsia="Courier New" w:hAnsi="Calibri" w:cs="Times New Roman"/>
          <w:b/>
          <w:bCs/>
          <w:lang w:eastAsia="ar-SA"/>
        </w:rPr>
        <w:tab/>
      </w:r>
      <w:r>
        <w:rPr>
          <w:rFonts w:ascii="Calibri" w:eastAsia="Courier New" w:hAnsi="Calibri" w:cs="Times New Roman"/>
          <w:b/>
          <w:bCs/>
          <w:lang w:eastAsia="ar-SA"/>
        </w:rPr>
        <w:tab/>
      </w:r>
      <w:r>
        <w:rPr>
          <w:rFonts w:ascii="Calibri" w:eastAsia="Courier New" w:hAnsi="Calibri" w:cs="Times New Roman"/>
          <w:b/>
          <w:bCs/>
          <w:lang w:eastAsia="ar-SA"/>
        </w:rPr>
        <w:tab/>
      </w:r>
      <w:r>
        <w:rPr>
          <w:rFonts w:ascii="Calibri" w:eastAsia="Courier New" w:hAnsi="Calibri" w:cs="Times New Roman"/>
          <w:b/>
          <w:bCs/>
          <w:lang w:eastAsia="ar-SA"/>
        </w:rPr>
        <w:tab/>
      </w:r>
      <w:r>
        <w:rPr>
          <w:rFonts w:ascii="Calibri" w:eastAsia="Courier New" w:hAnsi="Calibri" w:cs="Times New Roman"/>
          <w:b/>
          <w:bCs/>
          <w:lang w:eastAsia="ar-SA"/>
        </w:rPr>
        <w:tab/>
      </w:r>
      <w:r>
        <w:rPr>
          <w:rFonts w:ascii="Calibri" w:eastAsia="Courier New" w:hAnsi="Calibri" w:cs="Times New Roman"/>
          <w:b/>
          <w:bCs/>
          <w:lang w:eastAsia="ar-SA"/>
        </w:rPr>
        <w:tab/>
      </w:r>
      <w:r>
        <w:rPr>
          <w:rFonts w:ascii="Calibri" w:eastAsia="Courier New" w:hAnsi="Calibri" w:cs="Times New Roman"/>
          <w:b/>
          <w:bCs/>
          <w:lang w:eastAsia="ar-SA"/>
        </w:rPr>
        <w:tab/>
      </w:r>
      <w:r>
        <w:rPr>
          <w:rFonts w:ascii="Calibri" w:eastAsia="Courier New" w:hAnsi="Calibri" w:cs="Times New Roman"/>
          <w:b/>
          <w:bCs/>
          <w:lang w:eastAsia="ar-SA"/>
        </w:rPr>
        <w:tab/>
      </w:r>
    </w:p>
    <w:p w14:paraId="27E9234A" w14:textId="77777777" w:rsidR="00CE3841" w:rsidRDefault="00CE3841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</w:p>
    <w:p w14:paraId="35FB92BE" w14:textId="77777777" w:rsidR="00A04C9D" w:rsidRPr="0045104C" w:rsidRDefault="003E0E82" w:rsidP="00A04C9D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45104C">
        <w:rPr>
          <w:rFonts w:ascii="Calibri" w:hAnsi="Calibri" w:cs="Times New Roman"/>
          <w:b/>
          <w:bCs/>
          <w:sz w:val="22"/>
          <w:szCs w:val="22"/>
        </w:rPr>
        <w:lastRenderedPageBreak/>
        <w:t>Załącznik nr 11</w:t>
      </w:r>
      <w:r w:rsidR="00A04C9D" w:rsidRPr="0045104C">
        <w:rPr>
          <w:rFonts w:ascii="Calibri" w:hAnsi="Calibri" w:cs="Times New Roman"/>
          <w:b/>
          <w:bCs/>
          <w:sz w:val="22"/>
          <w:szCs w:val="22"/>
        </w:rPr>
        <w:t xml:space="preserve"> do SIWZ </w:t>
      </w:r>
    </w:p>
    <w:p w14:paraId="0F395A18" w14:textId="77777777" w:rsidR="007E627F" w:rsidRDefault="007E627F" w:rsidP="007E627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264200BE" w14:textId="77777777" w:rsidR="007E627F" w:rsidRDefault="007E627F" w:rsidP="007E62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4D235170" w14:textId="77777777" w:rsidR="007E627F" w:rsidRPr="005A7075" w:rsidRDefault="007E627F" w:rsidP="007E627F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5EF81C6A" w14:textId="77777777" w:rsidR="007E627F" w:rsidRPr="005B7421" w:rsidRDefault="007E627F" w:rsidP="007E62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F66E978" w14:textId="77777777" w:rsidR="007E627F" w:rsidRDefault="007E627F" w:rsidP="007E627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5A178E10" w14:textId="77777777" w:rsidR="007E627F" w:rsidRDefault="007E627F" w:rsidP="007E627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54B1E430" w14:textId="77777777" w:rsidR="007E627F" w:rsidRDefault="007E627F" w:rsidP="007E627F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478BE040" w14:textId="77777777" w:rsidR="007E627F" w:rsidRDefault="007E627F" w:rsidP="007E627F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5C26D6C8" w14:textId="77777777" w:rsidR="007E627F" w:rsidRPr="00DE2029" w:rsidRDefault="007E627F" w:rsidP="007E627F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590AA733" w14:textId="77777777" w:rsidR="00A04C9D" w:rsidRPr="00A04C9D" w:rsidRDefault="00A04C9D" w:rsidP="00A04C9D">
      <w:pPr>
        <w:pStyle w:val="Tekstwstpniesformatowany"/>
        <w:spacing w:line="276" w:lineRule="auto"/>
        <w:rPr>
          <w:rFonts w:ascii="Calibri" w:hAnsi="Calibri" w:cs="Times New Roman"/>
          <w:bCs/>
        </w:rPr>
      </w:pPr>
    </w:p>
    <w:p w14:paraId="08BD22A0" w14:textId="77777777" w:rsidR="0045104C" w:rsidRPr="001904E4" w:rsidRDefault="0045104C" w:rsidP="0045104C">
      <w:pPr>
        <w:spacing w:after="120"/>
        <w:jc w:val="right"/>
        <w:rPr>
          <w:rFonts w:ascii="Calibri" w:eastAsia="Courier New" w:hAnsi="Calibri" w:cs="Times New Roman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</w:t>
      </w:r>
      <w:r w:rsidRPr="001904E4">
        <w:rPr>
          <w:rFonts w:ascii="Calibri" w:eastAsia="Courier New" w:hAnsi="Calibri" w:cs="Times New Roman"/>
        </w:rPr>
        <w:t>...................................., dnia ....................... 201</w:t>
      </w:r>
      <w:r>
        <w:rPr>
          <w:rFonts w:ascii="Calibri" w:eastAsia="Courier New" w:hAnsi="Calibri" w:cs="Times New Roman"/>
        </w:rPr>
        <w:t>9</w:t>
      </w:r>
      <w:r w:rsidRPr="001904E4">
        <w:rPr>
          <w:rFonts w:ascii="Calibri" w:eastAsia="Courier New" w:hAnsi="Calibri" w:cs="Times New Roman"/>
        </w:rPr>
        <w:t xml:space="preserve"> r. </w:t>
      </w:r>
    </w:p>
    <w:p w14:paraId="5AE61875" w14:textId="77777777" w:rsidR="00A04C9D" w:rsidRPr="00A04C9D" w:rsidRDefault="00A04C9D" w:rsidP="00A04C9D">
      <w:pPr>
        <w:pStyle w:val="Tekstwstpniesformatowany"/>
        <w:spacing w:line="276" w:lineRule="auto"/>
        <w:jc w:val="right"/>
        <w:rPr>
          <w:rFonts w:ascii="Calibri" w:hAnsi="Calibri" w:cs="Times New Roman"/>
          <w:bCs/>
        </w:rPr>
      </w:pPr>
    </w:p>
    <w:p w14:paraId="48453385" w14:textId="77777777" w:rsidR="00A04C9D" w:rsidRPr="00A04C9D" w:rsidRDefault="00A04C9D" w:rsidP="0045104C">
      <w:pPr>
        <w:pStyle w:val="Tekstwstpniesformatowany"/>
        <w:spacing w:after="120" w:line="276" w:lineRule="auto"/>
        <w:jc w:val="both"/>
        <w:rPr>
          <w:rFonts w:ascii="Calibri" w:hAnsi="Calibri" w:cs="Times New Roman"/>
          <w:bCs/>
        </w:rPr>
      </w:pPr>
    </w:p>
    <w:p w14:paraId="21D64830" w14:textId="77777777" w:rsidR="007E627F" w:rsidRPr="007E627F" w:rsidRDefault="007E627F" w:rsidP="007E627F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7E627F">
        <w:rPr>
          <w:rFonts w:ascii="Calibri" w:eastAsia="Courier New" w:hAnsi="Calibri" w:cs="Times New Roman"/>
          <w:b/>
          <w:bCs/>
        </w:rPr>
        <w:t xml:space="preserve">OŚWIADCZENIE WYKONAWCY </w:t>
      </w:r>
    </w:p>
    <w:p w14:paraId="349C2F3B" w14:textId="77777777" w:rsidR="007E627F" w:rsidRPr="007E627F" w:rsidRDefault="007E627F" w:rsidP="007E627F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7E627F">
        <w:rPr>
          <w:rFonts w:ascii="Calibri" w:eastAsia="Courier New" w:hAnsi="Calibri" w:cs="Times New Roman"/>
          <w:b/>
          <w:bCs/>
        </w:rPr>
        <w:t>O ZACHOWANIU POUFNOŚCI INFORMACJI</w:t>
      </w:r>
    </w:p>
    <w:p w14:paraId="66CCC372" w14:textId="77777777" w:rsidR="007E627F" w:rsidRPr="007E627F" w:rsidRDefault="007E627F" w:rsidP="007E627F">
      <w:pPr>
        <w:spacing w:after="120"/>
        <w:jc w:val="center"/>
        <w:rPr>
          <w:rFonts w:ascii="Calibri" w:hAnsi="Calibri" w:cs="Times New Roman"/>
        </w:rPr>
      </w:pPr>
    </w:p>
    <w:p w14:paraId="5872E486" w14:textId="406578D6" w:rsidR="007E627F" w:rsidRPr="007E627F" w:rsidRDefault="007E627F" w:rsidP="007E627F">
      <w:pPr>
        <w:spacing w:after="120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-1548907738"/>
          <w:placeholder>
            <w:docPart w:val="DA475178333B4389AD5DD088B14837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1D06">
            <w:rPr>
              <w:rFonts w:ascii="Calibri" w:eastAsia="Courier New" w:hAnsi="Calibri" w:cs="Times New Roman"/>
              <w:b/>
              <w:lang w:eastAsia="ar-SA"/>
            </w:rPr>
            <w:t xml:space="preserve">Wykonanie przyłącza zasilania energetycznego z projektowanej stacji 15/0,4 </w:t>
          </w:r>
          <w:proofErr w:type="spellStart"/>
          <w:r w:rsidR="004D1D06">
            <w:rPr>
              <w:rFonts w:ascii="Calibri" w:eastAsia="Courier New" w:hAnsi="Calibri" w:cs="Times New Roman"/>
              <w:b/>
              <w:lang w:eastAsia="ar-SA"/>
            </w:rPr>
            <w:t>kV</w:t>
          </w:r>
          <w:proofErr w:type="spellEnd"/>
          <w:r w:rsidR="004D1D06">
            <w:rPr>
              <w:rFonts w:ascii="Calibri" w:eastAsia="Courier New" w:hAnsi="Calibri" w:cs="Times New Roman"/>
              <w:b/>
              <w:lang w:eastAsia="ar-SA"/>
            </w:rPr>
            <w:t xml:space="preserve"> do budynku biurowo-technicznego oraz przebudowy instalacji pomiędzy budynkiem biurowo-technicznym a wartownią przy </w:t>
          </w:r>
          <w:r w:rsidR="0032601E">
            <w:rPr>
              <w:rFonts w:ascii="Calibri" w:eastAsia="Courier New" w:hAnsi="Calibri" w:cs="Times New Roman"/>
              <w:b/>
              <w:lang w:eastAsia="ar-SA"/>
            </w:rPr>
            <w:t>ul. Karmazynowej 1A w Warszawie</w:t>
          </w:r>
        </w:sdtContent>
      </w:sdt>
      <w:r w:rsidR="0032601E">
        <w:rPr>
          <w:rFonts w:ascii="Calibri" w:eastAsia="Courier New" w:hAnsi="Calibri" w:cs="Times New Roman"/>
          <w:b/>
          <w:lang w:eastAsia="ar-SA"/>
        </w:rPr>
        <w:t xml:space="preserve"> </w:t>
      </w:r>
      <w:r w:rsidRPr="007E627F">
        <w:rPr>
          <w:rFonts w:ascii="Calibri" w:eastAsia="Courier New" w:hAnsi="Calibri" w:cs="Times New Roman"/>
          <w:b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-1602939085"/>
          <w:placeholder>
            <w:docPart w:val="063374FD10DD4DF8A0AD237F285513E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D1E5D">
            <w:rPr>
              <w:rFonts w:ascii="Calibri" w:eastAsia="Courier New" w:hAnsi="Calibri" w:cs="Times New Roman"/>
              <w:b/>
              <w:lang w:eastAsia="ar-SA"/>
            </w:rPr>
            <w:t>BDG.741.053.2019</w:t>
          </w:r>
        </w:sdtContent>
      </w:sdt>
      <w:r w:rsidRPr="007E627F">
        <w:rPr>
          <w:rFonts w:ascii="Calibri" w:hAnsi="Calibri" w:cs="Times New Roman"/>
        </w:rPr>
        <w:t xml:space="preserve">, w celu zapoznania się z dokumentami stanowiącymi część opisu przedmiotu zamówienia, zawierającymi tzw. informacje wrażliwe,  oświadczam, że: </w:t>
      </w:r>
    </w:p>
    <w:p w14:paraId="4AB5C90A" w14:textId="77777777" w:rsidR="007E627F" w:rsidRPr="007E627F" w:rsidRDefault="007E627F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>zobowiązuję się do zachowania w poufności wszelkich informacji technicznych, technologicznych, prawnych i organizacyjnych uzyskanych w związku z udziałem w postępowaniu,</w:t>
      </w:r>
    </w:p>
    <w:p w14:paraId="3AEE4EBD" w14:textId="77777777" w:rsidR="007E627F" w:rsidRPr="007E627F" w:rsidRDefault="007E627F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>zobowiązuję się nie kopiować, nie powielać, ani nie utrwalać żadnych danych lub informacji uzyskanych w związku z udziałem w postępowaniu,</w:t>
      </w:r>
    </w:p>
    <w:p w14:paraId="634F74C9" w14:textId="77777777" w:rsidR="007E627F" w:rsidRPr="007E627F" w:rsidRDefault="007E627F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>zobowiązuję się wykorzystać uzyskane informacje jedynie w celu udziału w postępowaniu,</w:t>
      </w:r>
    </w:p>
    <w:p w14:paraId="7A4031D6" w14:textId="77777777" w:rsidR="007E627F" w:rsidRPr="007E627F" w:rsidRDefault="007E627F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>zobowiązuje się, do podjęcia wszelkich niezbędnych kroków dla zapewnienia, że żaden pracownik/firma otrzymująca informacje, o których mowa powyżej, nie ujawni tych informacji, ani ich źródła, zarówno w całości, jak i w części osobom lub firmom trzecim bez uzyskania uprzednio wyraźnego upoważnienia na piśmie od MSZ, którego informacja lub źródło informacji dotyczy.</w:t>
      </w:r>
    </w:p>
    <w:p w14:paraId="0BC4D163" w14:textId="77777777" w:rsidR="00A04C9D" w:rsidRPr="00A04C9D" w:rsidRDefault="00A04C9D" w:rsidP="00A04C9D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14:paraId="18A17325" w14:textId="77777777" w:rsidR="00A04C9D" w:rsidRPr="00A04C9D" w:rsidRDefault="00A04C9D" w:rsidP="00A04C9D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14:paraId="04CB246B" w14:textId="77777777" w:rsidR="00A04C9D" w:rsidRPr="00A04C9D" w:rsidRDefault="00A04C9D" w:rsidP="00A04C9D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14:paraId="0040C569" w14:textId="77777777" w:rsidR="0045104C" w:rsidRPr="0045104C" w:rsidRDefault="0045104C" w:rsidP="0045104C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</w:t>
      </w:r>
      <w:r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</w:t>
      </w:r>
    </w:p>
    <w:p w14:paraId="4FE20AE3" w14:textId="77777777" w:rsidR="0045104C" w:rsidRPr="0045104C" w:rsidRDefault="0045104C" w:rsidP="0045104C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i/>
          <w:sz w:val="20"/>
          <w:szCs w:val="20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 Wykonawcy)</w:t>
      </w:r>
    </w:p>
    <w:p w14:paraId="2DC873B8" w14:textId="77777777" w:rsidR="00A04C9D" w:rsidRPr="00A04C9D" w:rsidRDefault="00A04C9D" w:rsidP="00A04C9D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14:paraId="7E0C261E" w14:textId="77777777" w:rsidR="00A04C9D" w:rsidRPr="00A04C9D" w:rsidRDefault="00A04C9D" w:rsidP="00A04C9D">
      <w:pPr>
        <w:pStyle w:val="Tekstwstpniesformatowany"/>
        <w:spacing w:line="276" w:lineRule="auto"/>
        <w:jc w:val="right"/>
        <w:rPr>
          <w:rFonts w:ascii="Calibri" w:hAnsi="Calibri" w:cs="Times New Roman"/>
          <w:bCs/>
        </w:rPr>
      </w:pPr>
    </w:p>
    <w:p w14:paraId="3EFCFF52" w14:textId="6C43A2CE" w:rsidR="00A84939" w:rsidRPr="0045104C" w:rsidRDefault="00A84939" w:rsidP="00A84939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lastRenderedPageBreak/>
        <w:t>Załącznik nr 12</w:t>
      </w:r>
      <w:r w:rsidRPr="0045104C">
        <w:rPr>
          <w:rFonts w:ascii="Calibri" w:hAnsi="Calibri" w:cs="Times New Roman"/>
          <w:b/>
          <w:bCs/>
          <w:sz w:val="22"/>
          <w:szCs w:val="22"/>
        </w:rPr>
        <w:t xml:space="preserve"> do SIWZ </w:t>
      </w:r>
    </w:p>
    <w:p w14:paraId="0A23A0D1" w14:textId="77777777" w:rsidR="00A84939" w:rsidRDefault="00A84939" w:rsidP="00A84939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Oznaczenie podmiotu zwracającego się</w:t>
      </w:r>
    </w:p>
    <w:p w14:paraId="0ADBC908" w14:textId="36C6F7F7" w:rsidR="00A84939" w:rsidRDefault="00A84939" w:rsidP="00A84939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możliwość wizji lokalnej:</w:t>
      </w:r>
    </w:p>
    <w:p w14:paraId="2CBBDC06" w14:textId="13DD1C7D" w:rsidR="00A84939" w:rsidRDefault="00A84939" w:rsidP="00A8493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1BCFB366" w14:textId="77777777" w:rsidR="00A84939" w:rsidRDefault="00A84939" w:rsidP="00A8493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</w:p>
    <w:p w14:paraId="1E23267C" w14:textId="2A4E6043" w:rsidR="00A84939" w:rsidRDefault="00A84939" w:rsidP="00A8493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3DF49AC9" w14:textId="77777777" w:rsidR="00A84939" w:rsidRPr="005A7075" w:rsidRDefault="00A84939" w:rsidP="00A84939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6BE2EB3B" w14:textId="77777777" w:rsidR="00A84939" w:rsidRPr="005B7421" w:rsidRDefault="00A84939" w:rsidP="00A8493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7B672AF2" w14:textId="77777777" w:rsidR="00A84939" w:rsidRDefault="00A84939" w:rsidP="00A84939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3FE77123" w14:textId="77777777" w:rsidR="00A84939" w:rsidRDefault="00A84939" w:rsidP="00A8493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2CEC22DC" w14:textId="77777777" w:rsidR="00A84939" w:rsidRDefault="00A84939" w:rsidP="00A84939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7A020EE9" w14:textId="77777777" w:rsidR="00A84939" w:rsidRDefault="00A84939" w:rsidP="00A84939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3C02FB4D" w14:textId="77777777" w:rsidR="00A84939" w:rsidRPr="00DE2029" w:rsidRDefault="00A84939" w:rsidP="00A84939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596FA026" w14:textId="77777777" w:rsidR="00A84939" w:rsidRPr="00A04C9D" w:rsidRDefault="00A84939" w:rsidP="00A84939">
      <w:pPr>
        <w:pStyle w:val="Tekstwstpniesformatowany"/>
        <w:spacing w:line="276" w:lineRule="auto"/>
        <w:rPr>
          <w:rFonts w:ascii="Calibri" w:hAnsi="Calibri" w:cs="Times New Roman"/>
          <w:bCs/>
        </w:rPr>
      </w:pPr>
    </w:p>
    <w:p w14:paraId="2A5FB037" w14:textId="77777777" w:rsidR="00A84939" w:rsidRPr="001904E4" w:rsidRDefault="00A84939" w:rsidP="00A84939">
      <w:pPr>
        <w:spacing w:after="120"/>
        <w:jc w:val="right"/>
        <w:rPr>
          <w:rFonts w:ascii="Calibri" w:eastAsia="Courier New" w:hAnsi="Calibri" w:cs="Times New Roman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</w:t>
      </w:r>
      <w:r w:rsidRPr="001904E4">
        <w:rPr>
          <w:rFonts w:ascii="Calibri" w:eastAsia="Courier New" w:hAnsi="Calibri" w:cs="Times New Roman"/>
        </w:rPr>
        <w:t>...................................., dnia ....................... 201</w:t>
      </w:r>
      <w:r>
        <w:rPr>
          <w:rFonts w:ascii="Calibri" w:eastAsia="Courier New" w:hAnsi="Calibri" w:cs="Times New Roman"/>
        </w:rPr>
        <w:t>9</w:t>
      </w:r>
      <w:r w:rsidRPr="001904E4">
        <w:rPr>
          <w:rFonts w:ascii="Calibri" w:eastAsia="Courier New" w:hAnsi="Calibri" w:cs="Times New Roman"/>
        </w:rPr>
        <w:t xml:space="preserve"> r. </w:t>
      </w:r>
    </w:p>
    <w:p w14:paraId="33F802BA" w14:textId="77777777" w:rsidR="00A84939" w:rsidRPr="00A04C9D" w:rsidRDefault="00A84939" w:rsidP="00A84939">
      <w:pPr>
        <w:pStyle w:val="Tekstwstpniesformatowany"/>
        <w:spacing w:line="276" w:lineRule="auto"/>
        <w:jc w:val="right"/>
        <w:rPr>
          <w:rFonts w:ascii="Calibri" w:hAnsi="Calibri" w:cs="Times New Roman"/>
          <w:bCs/>
        </w:rPr>
      </w:pPr>
    </w:p>
    <w:p w14:paraId="4C8D5DC1" w14:textId="77777777" w:rsidR="00A84939" w:rsidRPr="00A04C9D" w:rsidRDefault="00A84939" w:rsidP="00A84939">
      <w:pPr>
        <w:pStyle w:val="Tekstwstpniesformatowany"/>
        <w:spacing w:after="120" w:line="276" w:lineRule="auto"/>
        <w:jc w:val="both"/>
        <w:rPr>
          <w:rFonts w:ascii="Calibri" w:hAnsi="Calibri" w:cs="Times New Roman"/>
          <w:bCs/>
        </w:rPr>
      </w:pPr>
    </w:p>
    <w:p w14:paraId="66529A31" w14:textId="1FE62F23" w:rsidR="00A84939" w:rsidRPr="007E627F" w:rsidRDefault="00A84939" w:rsidP="00A84939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>
        <w:rPr>
          <w:rFonts w:ascii="Calibri" w:eastAsia="Courier New" w:hAnsi="Calibri" w:cs="Times New Roman"/>
          <w:b/>
          <w:bCs/>
        </w:rPr>
        <w:t>OŚWIADCZENIE PODMIOTU ZWRACAJĄCEGO SIĘ O MOŻLIWOŚĆ WIZJI LOKALNEJ</w:t>
      </w:r>
    </w:p>
    <w:p w14:paraId="09F224EB" w14:textId="77777777" w:rsidR="00A84939" w:rsidRPr="007E627F" w:rsidRDefault="00A84939" w:rsidP="00A84939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7E627F">
        <w:rPr>
          <w:rFonts w:ascii="Calibri" w:eastAsia="Courier New" w:hAnsi="Calibri" w:cs="Times New Roman"/>
          <w:b/>
          <w:bCs/>
        </w:rPr>
        <w:t>O ZACHOWANIU POUFNOŚCI INFORMACJI</w:t>
      </w:r>
    </w:p>
    <w:p w14:paraId="297EFA0E" w14:textId="77777777" w:rsidR="00A84939" w:rsidRPr="007E627F" w:rsidRDefault="00A84939" w:rsidP="00A84939">
      <w:pPr>
        <w:spacing w:after="120"/>
        <w:jc w:val="center"/>
        <w:rPr>
          <w:rFonts w:ascii="Calibri" w:hAnsi="Calibri" w:cs="Times New Roman"/>
        </w:rPr>
      </w:pPr>
    </w:p>
    <w:p w14:paraId="074BA4C9" w14:textId="67F82471" w:rsidR="00A84939" w:rsidRPr="007E627F" w:rsidRDefault="00A84939" w:rsidP="00A84939">
      <w:pPr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 związku z postępowaniem</w:t>
      </w:r>
      <w:r w:rsidRPr="007E627F">
        <w:rPr>
          <w:rFonts w:ascii="Calibri" w:hAnsi="Calibri" w:cs="Times New Roman"/>
        </w:rPr>
        <w:t xml:space="preserve">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-806546135"/>
          <w:placeholder>
            <w:docPart w:val="024FBC7DE3B7472D8077735B0489D9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Courier New" w:hAnsi="Calibri" w:cs="Times New Roman"/>
              <w:b/>
              <w:lang w:eastAsia="ar-SA"/>
            </w:rPr>
            <w:t xml:space="preserve">Wykonanie przyłącza zasilania energetycznego z projektowanej stacji 15/0,4 </w:t>
          </w:r>
          <w:proofErr w:type="spellStart"/>
          <w:r>
            <w:rPr>
              <w:rFonts w:ascii="Calibri" w:eastAsia="Courier New" w:hAnsi="Calibri" w:cs="Times New Roman"/>
              <w:b/>
              <w:lang w:eastAsia="ar-SA"/>
            </w:rPr>
            <w:t>kV</w:t>
          </w:r>
          <w:proofErr w:type="spellEnd"/>
          <w:r>
            <w:rPr>
              <w:rFonts w:ascii="Calibri" w:eastAsia="Courier New" w:hAnsi="Calibri" w:cs="Times New Roman"/>
              <w:b/>
              <w:lang w:eastAsia="ar-SA"/>
            </w:rPr>
            <w:t xml:space="preserve"> do budynku biurowo-technicznego oraz przebudowy instalacji pomiędzy budynkiem biurowo-technicznym a wartownią przy ul. Karmazynowej 1A w Warszawie</w:t>
          </w:r>
        </w:sdtContent>
      </w:sdt>
      <w:r>
        <w:rPr>
          <w:rFonts w:ascii="Calibri" w:eastAsia="Courier New" w:hAnsi="Calibri" w:cs="Times New Roman"/>
          <w:b/>
          <w:lang w:eastAsia="ar-SA"/>
        </w:rPr>
        <w:t xml:space="preserve"> </w:t>
      </w:r>
      <w:r w:rsidRPr="007E627F">
        <w:rPr>
          <w:rFonts w:ascii="Calibri" w:eastAsia="Courier New" w:hAnsi="Calibri" w:cs="Times New Roman"/>
          <w:b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399952582"/>
          <w:placeholder>
            <w:docPart w:val="ED2673E35AE04E1185CC4621D8C4B79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Courier New" w:hAnsi="Calibri" w:cs="Times New Roman"/>
              <w:b/>
              <w:lang w:eastAsia="ar-SA"/>
            </w:rPr>
            <w:t>BDG.741.053.2019</w:t>
          </w:r>
        </w:sdtContent>
      </w:sdt>
      <w:r w:rsidRPr="007E627F">
        <w:rPr>
          <w:rFonts w:ascii="Calibri" w:hAnsi="Calibri" w:cs="Times New Roman"/>
        </w:rPr>
        <w:t xml:space="preserve">, w celu </w:t>
      </w:r>
      <w:r w:rsidR="00380B3D">
        <w:rPr>
          <w:rFonts w:ascii="Calibri" w:hAnsi="Calibri" w:cs="Times New Roman"/>
        </w:rPr>
        <w:t>udziału w wizji lokalnej</w:t>
      </w:r>
      <w:r w:rsidRPr="007E627F">
        <w:rPr>
          <w:rFonts w:ascii="Calibri" w:hAnsi="Calibri" w:cs="Times New Roman"/>
        </w:rPr>
        <w:t xml:space="preserve">,  oświadczam, że: </w:t>
      </w:r>
    </w:p>
    <w:p w14:paraId="7BFD613F" w14:textId="2BC44997" w:rsidR="00A84939" w:rsidRPr="007E627F" w:rsidRDefault="00A84939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 xml:space="preserve">zobowiązuję się do zachowania w poufności wszelkich informacji technicznych, technologicznych, prawnych i organizacyjnych uzyskanych w związku z </w:t>
      </w:r>
      <w:r>
        <w:rPr>
          <w:rFonts w:ascii="Calibri" w:hAnsi="Calibri" w:cs="Times New Roman"/>
        </w:rPr>
        <w:t>wizją</w:t>
      </w:r>
      <w:r w:rsidR="00380B3D">
        <w:rPr>
          <w:rFonts w:ascii="Calibri" w:hAnsi="Calibri" w:cs="Times New Roman"/>
        </w:rPr>
        <w:t xml:space="preserve"> lokalną</w:t>
      </w:r>
      <w:r w:rsidRPr="007E627F">
        <w:rPr>
          <w:rFonts w:ascii="Calibri" w:hAnsi="Calibri" w:cs="Times New Roman"/>
        </w:rPr>
        <w:t>,</w:t>
      </w:r>
    </w:p>
    <w:p w14:paraId="4288B0DD" w14:textId="1EBA8EEE" w:rsidR="00A84939" w:rsidRPr="007E627F" w:rsidRDefault="00A84939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 xml:space="preserve">zobowiązuję się nie kopiować, nie powielać, ani nie utrwalać żadnych danych lub informacji uzyskanych w związku z udziałem w </w:t>
      </w:r>
      <w:r w:rsidR="00380B3D">
        <w:rPr>
          <w:rFonts w:ascii="Calibri" w:hAnsi="Calibri" w:cs="Times New Roman"/>
        </w:rPr>
        <w:t>wizji lokalnej</w:t>
      </w:r>
      <w:r w:rsidRPr="007E627F">
        <w:rPr>
          <w:rFonts w:ascii="Calibri" w:hAnsi="Calibri" w:cs="Times New Roman"/>
        </w:rPr>
        <w:t>,</w:t>
      </w:r>
    </w:p>
    <w:p w14:paraId="10F5D53F" w14:textId="245C2665" w:rsidR="00A84939" w:rsidRPr="007E627F" w:rsidRDefault="00A84939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 xml:space="preserve">zobowiązuję się wykorzystać uzyskane informacje jedynie w celu </w:t>
      </w:r>
      <w:r w:rsidR="00380B3D" w:rsidRPr="00483DD5">
        <w:rPr>
          <w:rFonts w:ascii="Calibri" w:hAnsi="Calibri" w:cs="Times New Roman"/>
        </w:rPr>
        <w:t>ewentualnego</w:t>
      </w:r>
      <w:r w:rsidR="00380B3D">
        <w:rPr>
          <w:rFonts w:ascii="Calibri" w:hAnsi="Calibri" w:cs="Times New Roman"/>
        </w:rPr>
        <w:t xml:space="preserve"> </w:t>
      </w:r>
      <w:r w:rsidRPr="007E627F">
        <w:rPr>
          <w:rFonts w:ascii="Calibri" w:hAnsi="Calibri" w:cs="Times New Roman"/>
        </w:rPr>
        <w:t>udziału w postępowaniu,</w:t>
      </w:r>
    </w:p>
    <w:p w14:paraId="420285E3" w14:textId="77777777" w:rsidR="00A84939" w:rsidRPr="007E627F" w:rsidRDefault="00A84939" w:rsidP="004B53AD">
      <w:pPr>
        <w:widowControl w:val="0"/>
        <w:numPr>
          <w:ilvl w:val="0"/>
          <w:numId w:val="41"/>
        </w:numPr>
        <w:suppressAutoHyphens/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7E627F">
        <w:rPr>
          <w:rFonts w:ascii="Calibri" w:hAnsi="Calibri" w:cs="Times New Roman"/>
        </w:rPr>
        <w:t>zobowiązuje się, do podjęcia wszelkich niezbędnych kroków dla zapewnienia, że żaden pracownik/firma otrzymująca informacje, o których mowa powyżej, nie ujawni tych informacji, ani ich źródła, zarówno w całości, jak i w części osobom lub firmom trzecim bez uzyskania uprzednio wyraźnego upoważnienia na piśmie od MSZ, którego informacja lub źródło informacji dotyczy.</w:t>
      </w:r>
    </w:p>
    <w:p w14:paraId="75D7318C" w14:textId="77777777" w:rsidR="00A84939" w:rsidRPr="00A04C9D" w:rsidRDefault="00A84939" w:rsidP="00A84939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14:paraId="5B94D120" w14:textId="77777777" w:rsidR="00A84939" w:rsidRPr="00A04C9D" w:rsidRDefault="00A84939" w:rsidP="00A84939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14:paraId="48917E35" w14:textId="77777777" w:rsidR="00A84939" w:rsidRPr="0045104C" w:rsidRDefault="00A84939" w:rsidP="00A84939">
      <w:pPr>
        <w:tabs>
          <w:tab w:val="left" w:pos="4536"/>
        </w:tabs>
        <w:spacing w:after="0"/>
        <w:ind w:left="5672"/>
        <w:jc w:val="both"/>
        <w:rPr>
          <w:rFonts w:ascii="Calibri" w:hAnsi="Calibri" w:cs="Times New Roman"/>
          <w:sz w:val="20"/>
          <w:szCs w:val="20"/>
        </w:rPr>
      </w:pPr>
      <w:r w:rsidRPr="0045104C">
        <w:rPr>
          <w:rFonts w:ascii="Calibri" w:hAnsi="Calibri" w:cs="Times New Roman"/>
          <w:sz w:val="20"/>
          <w:szCs w:val="20"/>
        </w:rPr>
        <w:t>...............................................</w:t>
      </w:r>
      <w:r>
        <w:rPr>
          <w:rFonts w:ascii="Calibri" w:hAnsi="Calibri" w:cs="Times New Roman"/>
          <w:sz w:val="20"/>
          <w:szCs w:val="20"/>
        </w:rPr>
        <w:t>...</w:t>
      </w:r>
      <w:r w:rsidRPr="0045104C">
        <w:rPr>
          <w:rFonts w:ascii="Calibri" w:hAnsi="Calibri" w:cs="Times New Roman"/>
          <w:sz w:val="20"/>
          <w:szCs w:val="20"/>
        </w:rPr>
        <w:t>..............</w:t>
      </w:r>
    </w:p>
    <w:p w14:paraId="331F49A8" w14:textId="550B621E" w:rsidR="007E627F" w:rsidRDefault="00A84939" w:rsidP="00380B3D">
      <w:pPr>
        <w:tabs>
          <w:tab w:val="left" w:pos="3828"/>
          <w:tab w:val="left" w:pos="4253"/>
          <w:tab w:val="left" w:pos="5670"/>
        </w:tabs>
        <w:spacing w:after="0"/>
        <w:ind w:left="567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45104C">
        <w:rPr>
          <w:rFonts w:ascii="Calibri" w:hAnsi="Calibri" w:cs="Times New Roman"/>
          <w:i/>
          <w:sz w:val="20"/>
          <w:szCs w:val="20"/>
        </w:rPr>
        <w:t xml:space="preserve">(podpis i pieczęć osoby uprawnionej </w:t>
      </w:r>
      <w:r w:rsidRPr="0045104C">
        <w:rPr>
          <w:rFonts w:ascii="Calibri" w:hAnsi="Calibri" w:cs="Times New Roman"/>
          <w:i/>
          <w:sz w:val="20"/>
          <w:szCs w:val="20"/>
        </w:rPr>
        <w:br/>
        <w:t>do reprezentacji</w:t>
      </w:r>
      <w:r w:rsidR="00380B3D">
        <w:rPr>
          <w:rFonts w:ascii="Calibri" w:hAnsi="Calibri" w:cs="Times New Roman"/>
          <w:i/>
          <w:sz w:val="20"/>
          <w:szCs w:val="20"/>
        </w:rPr>
        <w:t xml:space="preserve"> podmiotu</w:t>
      </w:r>
      <w:r w:rsidRPr="0045104C">
        <w:rPr>
          <w:rFonts w:ascii="Calibri" w:hAnsi="Calibri" w:cs="Times New Roman"/>
          <w:i/>
          <w:sz w:val="20"/>
          <w:szCs w:val="20"/>
        </w:rPr>
        <w:t>)</w:t>
      </w:r>
    </w:p>
    <w:p w14:paraId="30C00BEA" w14:textId="5295E2E1" w:rsidR="0086329A" w:rsidRDefault="0086329A">
      <w:pPr>
        <w:rPr>
          <w:rFonts w:ascii="Calibri" w:hAnsi="Calibri" w:cs="Times New Roman"/>
          <w:sz w:val="20"/>
          <w:szCs w:val="20"/>
          <w:u w:val="single"/>
        </w:rPr>
      </w:pPr>
      <w:r>
        <w:rPr>
          <w:rFonts w:ascii="Calibri" w:hAnsi="Calibri" w:cs="Times New Roman"/>
          <w:sz w:val="20"/>
          <w:szCs w:val="20"/>
          <w:u w:val="single"/>
        </w:rPr>
        <w:br w:type="page"/>
      </w:r>
    </w:p>
    <w:p w14:paraId="6F54F860" w14:textId="2AF9FBC6" w:rsidR="0086329A" w:rsidRPr="0045104C" w:rsidRDefault="0086329A" w:rsidP="00F13015">
      <w:pPr>
        <w:pStyle w:val="Tekstwstpniesformatowany"/>
        <w:spacing w:after="240" w:line="276" w:lineRule="auto"/>
        <w:jc w:val="right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lastRenderedPageBreak/>
        <w:t>Załącznik nr 13</w:t>
      </w:r>
      <w:r w:rsidRPr="0045104C">
        <w:rPr>
          <w:rFonts w:ascii="Calibri" w:hAnsi="Calibri" w:cs="Times New Roman"/>
          <w:b/>
          <w:bCs/>
          <w:sz w:val="22"/>
          <w:szCs w:val="22"/>
        </w:rPr>
        <w:t xml:space="preserve"> do SIWZ </w:t>
      </w:r>
    </w:p>
    <w:p w14:paraId="3F622C70" w14:textId="22ED9A17" w:rsidR="0086329A" w:rsidRPr="0086329A" w:rsidRDefault="0086329A" w:rsidP="0086329A">
      <w:pPr>
        <w:spacing w:after="120" w:line="259" w:lineRule="auto"/>
        <w:jc w:val="center"/>
        <w:rPr>
          <w:rFonts w:ascii="Calibri" w:eastAsia="Calibri" w:hAnsi="Calibri" w:cs="Times New Roman"/>
          <w:b/>
        </w:rPr>
      </w:pPr>
      <w:r w:rsidRPr="0086329A">
        <w:rPr>
          <w:rFonts w:ascii="Calibri" w:eastAsia="Calibri" w:hAnsi="Calibri" w:cs="Times New Roman"/>
          <w:b/>
        </w:rPr>
        <w:t>Informacja o przetwarzaniu przez Zamawiającego - Ministerstwo Spraw Zagranicznych</w:t>
      </w:r>
    </w:p>
    <w:p w14:paraId="344F8A5F" w14:textId="77777777" w:rsidR="0086329A" w:rsidRPr="0086329A" w:rsidRDefault="0086329A" w:rsidP="0086329A">
      <w:pPr>
        <w:spacing w:after="120" w:line="259" w:lineRule="auto"/>
        <w:jc w:val="center"/>
        <w:rPr>
          <w:rFonts w:ascii="Calibri" w:eastAsia="Calibri" w:hAnsi="Calibri" w:cs="Times New Roman"/>
          <w:b/>
        </w:rPr>
      </w:pPr>
      <w:r w:rsidRPr="0086329A">
        <w:rPr>
          <w:rFonts w:ascii="Calibri" w:eastAsia="Calibri" w:hAnsi="Calibri" w:cs="Times New Roman"/>
          <w:b/>
        </w:rPr>
        <w:t>danych osobowych uczestników wizji lokalnej</w:t>
      </w:r>
    </w:p>
    <w:p w14:paraId="6A7C3580" w14:textId="77777777" w:rsidR="0086329A" w:rsidRPr="0086329A" w:rsidRDefault="0086329A" w:rsidP="0086329A">
      <w:pPr>
        <w:spacing w:after="120" w:line="259" w:lineRule="auto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Niniejsza informacja stanowi wykonanie obowiązku określonego w art. 13 oraz art.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3A1D6B48" w14:textId="7D6EF71F" w:rsidR="0086329A" w:rsidRPr="00F13015" w:rsidRDefault="0086329A" w:rsidP="004B53AD">
      <w:pPr>
        <w:numPr>
          <w:ilvl w:val="0"/>
          <w:numId w:val="89"/>
        </w:numPr>
        <w:spacing w:after="120" w:line="259" w:lineRule="auto"/>
        <w:ind w:left="426"/>
        <w:jc w:val="both"/>
        <w:rPr>
          <w:rFonts w:ascii="Calibri" w:eastAsia="Calibri" w:hAnsi="Calibri" w:cs="Times New Roman"/>
          <w:bCs/>
        </w:rPr>
      </w:pPr>
      <w:r w:rsidRPr="00F13015">
        <w:rPr>
          <w:rFonts w:ascii="Calibri" w:eastAsia="Calibri" w:hAnsi="Calibri" w:cs="Times New Roman"/>
        </w:rPr>
        <w:t>Administratorem, w rozumieniu art. 4 pkt 7 RODO, danych osobowych jest Minister Spraw Zagranicznych z siedzibą w Warszawie (00-580), przy A. Szucha 23, a wykonującym obowiązki administratora dyrektor</w:t>
      </w:r>
      <w:r w:rsidR="000E5A5C" w:rsidRPr="00F13015">
        <w:rPr>
          <w:rFonts w:ascii="Calibri" w:eastAsia="Calibri" w:hAnsi="Calibri" w:cs="Times New Roman"/>
        </w:rPr>
        <w:t xml:space="preserve"> Biura Inwestycji</w:t>
      </w:r>
      <w:r w:rsidRPr="00F13015">
        <w:rPr>
          <w:rFonts w:ascii="Calibri" w:eastAsia="Calibri" w:hAnsi="Calibri" w:cs="Times New Roman"/>
        </w:rPr>
        <w:t xml:space="preserve"> z siedzibą:</w:t>
      </w:r>
      <w:r w:rsidR="000E5A5C" w:rsidRPr="00F13015">
        <w:rPr>
          <w:rFonts w:ascii="Calibri" w:eastAsia="Calibri" w:hAnsi="Calibri" w:cs="Times New Roman"/>
        </w:rPr>
        <w:t xml:space="preserve"> w Warszawie (00-580) przy al. J. Ch. Szucha 23</w:t>
      </w:r>
      <w:r w:rsidRPr="00F13015">
        <w:rPr>
          <w:rFonts w:ascii="Calibri" w:eastAsia="Calibri" w:hAnsi="Calibri" w:cs="Times New Roman"/>
        </w:rPr>
        <w:t>.</w:t>
      </w:r>
    </w:p>
    <w:p w14:paraId="15A985B2" w14:textId="77777777" w:rsidR="0086329A" w:rsidRPr="0086329A" w:rsidRDefault="0086329A" w:rsidP="004B53AD">
      <w:pPr>
        <w:numPr>
          <w:ilvl w:val="0"/>
          <w:numId w:val="89"/>
        </w:numPr>
        <w:spacing w:after="0" w:line="259" w:lineRule="auto"/>
        <w:ind w:left="425" w:hanging="357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 xml:space="preserve">Dane kontaktowe Inspektora Ochrony Danych (IOD): </w:t>
      </w:r>
    </w:p>
    <w:p w14:paraId="237ABDA8" w14:textId="77777777" w:rsidR="0086329A" w:rsidRPr="0086329A" w:rsidRDefault="0086329A" w:rsidP="0086329A">
      <w:pPr>
        <w:spacing w:after="0" w:line="259" w:lineRule="auto"/>
        <w:ind w:firstLine="425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 xml:space="preserve">adres siedziby: Al. J. Ch. Szucha 23, 00-580 Warszawa </w:t>
      </w:r>
    </w:p>
    <w:p w14:paraId="36CA8E27" w14:textId="77777777" w:rsidR="0086329A" w:rsidRPr="0086329A" w:rsidRDefault="0086329A" w:rsidP="0086329A">
      <w:pPr>
        <w:spacing w:after="120" w:line="259" w:lineRule="auto"/>
        <w:ind w:firstLine="425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adres e-mail: iod@msz.gov.pl</w:t>
      </w:r>
    </w:p>
    <w:p w14:paraId="13BC49E2" w14:textId="77777777" w:rsidR="0086329A" w:rsidRPr="0086329A" w:rsidRDefault="0086329A" w:rsidP="004B53AD">
      <w:pPr>
        <w:numPr>
          <w:ilvl w:val="0"/>
          <w:numId w:val="89"/>
        </w:numPr>
        <w:spacing w:after="120" w:line="259" w:lineRule="auto"/>
        <w:ind w:left="426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 xml:space="preserve">Dane osobowe będą przetwarzane na postawie art. 6 ust. 1 lit. c RODO -  przetwarzanie jest niezbędne do wypełnienia obowiązku prawnego ciążącego na administratorze, w związku </w:t>
      </w:r>
      <w:r w:rsidRPr="0086329A">
        <w:rPr>
          <w:rFonts w:ascii="Calibri" w:eastAsia="Calibri" w:hAnsi="Calibri" w:cs="Times New Roman"/>
        </w:rPr>
        <w:br/>
        <w:t xml:space="preserve">z udziałem w wizji lokalnej w siedzibie Zamawiającego oraz koniecznością zapewnienia bezpieczeństwa siedziby MSZ. </w:t>
      </w:r>
    </w:p>
    <w:p w14:paraId="396B232A" w14:textId="77777777" w:rsidR="0086329A" w:rsidRPr="0086329A" w:rsidRDefault="0086329A" w:rsidP="00F13015">
      <w:pPr>
        <w:numPr>
          <w:ilvl w:val="0"/>
          <w:numId w:val="89"/>
        </w:numPr>
        <w:spacing w:after="0" w:line="259" w:lineRule="auto"/>
        <w:ind w:left="425" w:hanging="357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Zakres przetwarzanych danych obejmuje:</w:t>
      </w:r>
    </w:p>
    <w:p w14:paraId="5E30E7B6" w14:textId="77777777" w:rsidR="0086329A" w:rsidRPr="0086329A" w:rsidRDefault="0086329A" w:rsidP="004B53AD">
      <w:pPr>
        <w:numPr>
          <w:ilvl w:val="0"/>
          <w:numId w:val="88"/>
        </w:numPr>
        <w:spacing w:after="0" w:line="259" w:lineRule="auto"/>
        <w:ind w:left="851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imię i nazwisko,</w:t>
      </w:r>
    </w:p>
    <w:p w14:paraId="153608B6" w14:textId="77777777" w:rsidR="0086329A" w:rsidRPr="0086329A" w:rsidRDefault="0086329A" w:rsidP="004B53AD">
      <w:pPr>
        <w:numPr>
          <w:ilvl w:val="0"/>
          <w:numId w:val="88"/>
        </w:numPr>
        <w:spacing w:after="0" w:line="259" w:lineRule="auto"/>
        <w:ind w:left="850" w:hanging="357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numer PESEL,</w:t>
      </w:r>
    </w:p>
    <w:p w14:paraId="54F8EE8E" w14:textId="77777777" w:rsidR="0086329A" w:rsidRPr="0086329A" w:rsidRDefault="0086329A" w:rsidP="004B53AD">
      <w:pPr>
        <w:numPr>
          <w:ilvl w:val="0"/>
          <w:numId w:val="88"/>
        </w:numPr>
        <w:spacing w:after="0" w:line="259" w:lineRule="auto"/>
        <w:ind w:left="850" w:hanging="357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nazwa reprezentowanego podmiotu.</w:t>
      </w:r>
    </w:p>
    <w:p w14:paraId="6CE49F84" w14:textId="77777777" w:rsidR="0086329A" w:rsidRPr="0086329A" w:rsidRDefault="0086329A" w:rsidP="004B53AD">
      <w:pPr>
        <w:numPr>
          <w:ilvl w:val="0"/>
          <w:numId w:val="89"/>
        </w:numPr>
        <w:spacing w:after="120" w:line="259" w:lineRule="auto"/>
        <w:ind w:left="425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Dane zostały przekazane Ministerstwu Spraw Zagranicznych przez Wykonawcę zainteresowanego wzięciem udziału w wizji lokalnej. Podanie danych jest dobrowolne, aczkolwiek konieczne do wzięcia udziału w wizji lokalnej.</w:t>
      </w:r>
    </w:p>
    <w:p w14:paraId="19C8744E" w14:textId="77777777" w:rsidR="0086329A" w:rsidRPr="0086329A" w:rsidRDefault="0086329A" w:rsidP="004B53AD">
      <w:pPr>
        <w:numPr>
          <w:ilvl w:val="0"/>
          <w:numId w:val="89"/>
        </w:numPr>
        <w:spacing w:after="120" w:line="259" w:lineRule="auto"/>
        <w:ind w:left="425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 xml:space="preserve">Dane będą przetwarzane do czasu realizacji celu o którym mowa w pkt. 3, a następnie przechowywane w celach archiwalnych, zgodnie z przepisami ustawy z dnia 14 lipca 1983 r. o narodowym zasobie archiwalnym i archiwach (Dz. U. z 2018 r. poz. 217) oraz wynikającymi z niej regulacjami wewnętrznymi Ministerstwa Spraw Zagranicznych. </w:t>
      </w:r>
    </w:p>
    <w:p w14:paraId="3A2296CC" w14:textId="77777777" w:rsidR="0086329A" w:rsidRPr="0086329A" w:rsidRDefault="0086329A" w:rsidP="004B53AD">
      <w:pPr>
        <w:numPr>
          <w:ilvl w:val="0"/>
          <w:numId w:val="89"/>
        </w:numPr>
        <w:spacing w:after="120" w:line="259" w:lineRule="auto"/>
        <w:ind w:left="425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Dostęp do danych posiadają wyłącznie uprawnieni pracownicy Ministerstwa Spraw Zagranicznych.</w:t>
      </w:r>
    </w:p>
    <w:p w14:paraId="5BFFEE5E" w14:textId="77777777" w:rsidR="0086329A" w:rsidRPr="0086329A" w:rsidRDefault="0086329A" w:rsidP="004B53AD">
      <w:pPr>
        <w:numPr>
          <w:ilvl w:val="0"/>
          <w:numId w:val="89"/>
        </w:numPr>
        <w:spacing w:after="120" w:line="259" w:lineRule="auto"/>
        <w:ind w:left="425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Dane podlegają ochronie na podstawie przepisów RODO. Dane mogą być udostępnione osobom i podmiotom trzecim wyłącznie na podstawie przepisów prawa, w tym służbom odpowiedzialnym za zapewnienie bezpieczeństwa. Dane nie będą przekazywane do państwa trzeciego, ani do organizacji międzynarodowej.</w:t>
      </w:r>
    </w:p>
    <w:p w14:paraId="04687953" w14:textId="77777777" w:rsidR="0086329A" w:rsidRPr="0086329A" w:rsidRDefault="0086329A" w:rsidP="004B53AD">
      <w:pPr>
        <w:numPr>
          <w:ilvl w:val="0"/>
          <w:numId w:val="89"/>
        </w:numPr>
        <w:spacing w:after="120" w:line="259" w:lineRule="auto"/>
        <w:ind w:left="425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 xml:space="preserve">Osobie, której dane dotyczą przysługuje prawo do kontroli przetwarzania danych, określone </w:t>
      </w:r>
      <w:r w:rsidRPr="0086329A">
        <w:rPr>
          <w:rFonts w:ascii="Calibri" w:eastAsia="Calibri" w:hAnsi="Calibri" w:cs="Times New Roman"/>
        </w:rPr>
        <w:br/>
        <w:t xml:space="preserve">w art. 15-16 RODO, w szczególności prawo dostępu do treści swoich danych i ich sprostowania oraz w art. 17-18, tj. prawo do usunięcia danych oraz prawo do ograniczenia ich przetwarzania.   </w:t>
      </w:r>
    </w:p>
    <w:p w14:paraId="37030B37" w14:textId="77777777" w:rsidR="0086329A" w:rsidRPr="0086329A" w:rsidRDefault="0086329A" w:rsidP="004B53AD">
      <w:pPr>
        <w:numPr>
          <w:ilvl w:val="0"/>
          <w:numId w:val="89"/>
        </w:numPr>
        <w:spacing w:after="120" w:line="259" w:lineRule="auto"/>
        <w:ind w:left="425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>Dane osobowe nie będą przetwarzane w sposób zautomatyzowany, dane nie będą poddawane profilowaniu.</w:t>
      </w:r>
    </w:p>
    <w:p w14:paraId="5B2DA788" w14:textId="4B5EE5B2" w:rsidR="0086329A" w:rsidRPr="00F13015" w:rsidRDefault="0086329A" w:rsidP="00F13015">
      <w:pPr>
        <w:numPr>
          <w:ilvl w:val="0"/>
          <w:numId w:val="89"/>
        </w:numPr>
        <w:spacing w:after="0" w:line="259" w:lineRule="auto"/>
        <w:ind w:left="419" w:hanging="357"/>
        <w:jc w:val="both"/>
        <w:rPr>
          <w:rFonts w:ascii="Calibri" w:eastAsia="Calibri" w:hAnsi="Calibri" w:cs="Times New Roman"/>
        </w:rPr>
      </w:pPr>
      <w:r w:rsidRPr="0086329A">
        <w:rPr>
          <w:rFonts w:ascii="Calibri" w:eastAsia="Calibri" w:hAnsi="Calibri" w:cs="Times New Roman"/>
        </w:rPr>
        <w:t xml:space="preserve">Osobie, której dane dotyczą przysługuje prawo wniesienia skargi do organu nadzorczego na adres: </w:t>
      </w:r>
      <w:r w:rsidRPr="00F13015">
        <w:rPr>
          <w:rFonts w:ascii="Calibri" w:eastAsia="Calibri" w:hAnsi="Calibri" w:cs="Times New Roman"/>
        </w:rPr>
        <w:t>Prezes Urzędu Ochrony Danych Osobowych, ul. Stawki 2, 00-193 Warszawa</w:t>
      </w:r>
      <w:r w:rsidR="00F13015">
        <w:rPr>
          <w:rFonts w:ascii="Calibri" w:eastAsia="Calibri" w:hAnsi="Calibri" w:cs="Times New Roman"/>
        </w:rPr>
        <w:t>.</w:t>
      </w:r>
    </w:p>
    <w:sectPr w:rsidR="0086329A" w:rsidRPr="00F13015" w:rsidSect="00CB4C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7CB9" w14:textId="77777777" w:rsidR="00DF3FD1" w:rsidRDefault="00DF3FD1" w:rsidP="00162BEE">
      <w:pPr>
        <w:spacing w:after="0" w:line="240" w:lineRule="auto"/>
      </w:pPr>
      <w:r>
        <w:separator/>
      </w:r>
    </w:p>
  </w:endnote>
  <w:endnote w:type="continuationSeparator" w:id="0">
    <w:p w14:paraId="36DB24CD" w14:textId="77777777" w:rsidR="00DF3FD1" w:rsidRDefault="00DF3FD1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9423" w14:textId="77777777" w:rsidR="00DF3FD1" w:rsidRDefault="00DF3FD1" w:rsidP="00162BEE">
      <w:pPr>
        <w:spacing w:after="0" w:line="240" w:lineRule="auto"/>
      </w:pPr>
      <w:r>
        <w:separator/>
      </w:r>
    </w:p>
  </w:footnote>
  <w:footnote w:type="continuationSeparator" w:id="0">
    <w:p w14:paraId="011A6904" w14:textId="77777777" w:rsidR="00DF3FD1" w:rsidRDefault="00DF3FD1" w:rsidP="00162BEE">
      <w:pPr>
        <w:spacing w:after="0" w:line="240" w:lineRule="auto"/>
      </w:pPr>
      <w:r>
        <w:continuationSeparator/>
      </w:r>
    </w:p>
  </w:footnote>
  <w:footnote w:id="1">
    <w:p w14:paraId="3D0C3A06" w14:textId="0EE80129" w:rsidR="00E37874" w:rsidRPr="00E108BF" w:rsidRDefault="00E37874" w:rsidP="003A5B72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190DF5">
        <w:rPr>
          <w:rFonts w:ascii="Calibri" w:eastAsia="Calibri" w:hAnsi="Calibri" w:cs="Times New Roman"/>
          <w:sz w:val="18"/>
          <w:szCs w:val="18"/>
        </w:rPr>
        <w:t>t. j. Dz. U. z 2019 r., poz. 369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191AC7D5" w14:textId="77777777" w:rsidR="00E37874" w:rsidRPr="00E108BF" w:rsidRDefault="00E37874" w:rsidP="003A5B7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14:paraId="3370ED14" w14:textId="7128816D" w:rsidR="00E37874" w:rsidRPr="00307BEE" w:rsidRDefault="00E37874" w:rsidP="003A5B72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rz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  <w:footnote w:id="4">
    <w:p w14:paraId="0E43E2AC" w14:textId="77777777" w:rsidR="00E37874" w:rsidRPr="00B16786" w:rsidRDefault="00E37874" w:rsidP="00F4697C">
      <w:pPr>
        <w:pStyle w:val="Tekstprzypisudolnego"/>
        <w:rPr>
          <w:rFonts w:ascii="Calibri" w:hAnsi="Calibri"/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0F2B29">
        <w:rPr>
          <w:rFonts w:ascii="Calibri" w:hAnsi="Calibri"/>
          <w:i/>
          <w:sz w:val="16"/>
          <w:szCs w:val="16"/>
          <w:lang w:val="pl-PL"/>
        </w:rPr>
        <w:t>należy</w:t>
      </w:r>
      <w:r>
        <w:rPr>
          <w:rFonts w:ascii="Calibri" w:hAnsi="Calibri"/>
          <w:lang w:val="pl-PL"/>
        </w:rPr>
        <w:t xml:space="preserve"> 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wykreślić </w:t>
      </w:r>
      <w:r>
        <w:rPr>
          <w:rFonts w:ascii="Calibri" w:hAnsi="Calibri"/>
          <w:i/>
          <w:sz w:val="16"/>
          <w:szCs w:val="16"/>
          <w:lang w:val="pl-PL"/>
        </w:rPr>
        <w:t>(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jeżeli </w:t>
      </w:r>
      <w:r>
        <w:rPr>
          <w:rFonts w:ascii="Calibri" w:hAnsi="Calibri"/>
          <w:i/>
          <w:sz w:val="16"/>
          <w:szCs w:val="16"/>
          <w:lang w:val="pl-PL"/>
        </w:rPr>
        <w:t xml:space="preserve">nie dotyczy) </w:t>
      </w:r>
      <w:r w:rsidRPr="00B16786">
        <w:rPr>
          <w:rFonts w:ascii="Calibri" w:hAnsi="Calibri"/>
          <w:i/>
          <w:sz w:val="16"/>
          <w:szCs w:val="16"/>
          <w:lang w:val="pl-PL"/>
        </w:rPr>
        <w:t>albo wypełnić odpowiednio</w:t>
      </w:r>
    </w:p>
  </w:footnote>
  <w:footnote w:id="5">
    <w:p w14:paraId="5D5BA21F" w14:textId="77777777" w:rsidR="00E37874" w:rsidRPr="0088148A" w:rsidRDefault="00E37874" w:rsidP="00F4697C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6392" w14:textId="77777777" w:rsidR="00E37874" w:rsidRDefault="00E37874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14:paraId="1DBA9D80" w14:textId="653B78C8" w:rsidR="00E37874" w:rsidRDefault="00DF3FD1" w:rsidP="004D3816">
    <w:pPr>
      <w:pStyle w:val="Nagwek"/>
      <w:jc w:val="both"/>
      <w:rPr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1784529683"/>
        <w:placeholder>
          <w:docPart w:val="26F82B7B6A04453C9970757C4A3DEB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7874">
          <w:rPr>
            <w:sz w:val="16"/>
            <w:szCs w:val="16"/>
          </w:rPr>
          <w:t xml:space="preserve">Wykonanie przyłącza zasilania energetycznego z projektowanej stacji 15/0,4 </w:t>
        </w:r>
        <w:proofErr w:type="spellStart"/>
        <w:r w:rsidR="00E37874">
          <w:rPr>
            <w:sz w:val="16"/>
            <w:szCs w:val="16"/>
          </w:rPr>
          <w:t>kV</w:t>
        </w:r>
        <w:proofErr w:type="spellEnd"/>
        <w:r w:rsidR="00E37874">
          <w:rPr>
            <w:sz w:val="16"/>
            <w:szCs w:val="16"/>
          </w:rPr>
          <w:t xml:space="preserve"> do budynku biurowo-technicznego oraz przebudowy instalacji pomiędzy budynkiem biurowo-technicznym a wartownią przy ul. Karmazynowej 1A w Warszawie</w:t>
        </w:r>
      </w:sdtContent>
    </w:sdt>
    <w:r w:rsidR="00E37874">
      <w:rPr>
        <w:sz w:val="16"/>
        <w:szCs w:val="16"/>
      </w:rPr>
      <w:t xml:space="preserve"> </w:t>
    </w:r>
  </w:p>
  <w:p w14:paraId="1B38F997" w14:textId="6308F837" w:rsidR="00E37874" w:rsidRPr="00162BEE" w:rsidRDefault="00E37874" w:rsidP="003E0E82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BDG.741.053.2019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04F76"/>
    <w:multiLevelType w:val="hybridMultilevel"/>
    <w:tmpl w:val="5268F7C0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062D25FD"/>
    <w:multiLevelType w:val="hybridMultilevel"/>
    <w:tmpl w:val="2C82FB3C"/>
    <w:lvl w:ilvl="0" w:tplc="407892C4">
      <w:start w:val="1"/>
      <w:numFmt w:val="decimal"/>
      <w:lvlText w:val="%1."/>
      <w:lvlJc w:val="left"/>
      <w:pPr>
        <w:ind w:left="65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8" w15:restartNumberingAfterBreak="0">
    <w:nsid w:val="08A85700"/>
    <w:multiLevelType w:val="hybridMultilevel"/>
    <w:tmpl w:val="62C45B94"/>
    <w:lvl w:ilvl="0" w:tplc="9ABC84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7771F"/>
    <w:multiLevelType w:val="hybridMultilevel"/>
    <w:tmpl w:val="672E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163C8"/>
    <w:multiLevelType w:val="hybridMultilevel"/>
    <w:tmpl w:val="98DA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2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785C"/>
    <w:multiLevelType w:val="multilevel"/>
    <w:tmpl w:val="B2F84AA2"/>
    <w:lvl w:ilvl="0">
      <w:start w:val="1"/>
      <w:numFmt w:val="decimal"/>
      <w:lvlText w:val="%1."/>
      <w:legacy w:legacy="1" w:legacySpace="0" w:legacyIndent="288"/>
      <w:lvlJc w:val="left"/>
      <w:rPr>
        <w:rFonts w:ascii="Calibri" w:eastAsia="Times New Roman" w:hAnsi="Calibri" w:cs="Times New Roman"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4A47F85"/>
    <w:multiLevelType w:val="hybridMultilevel"/>
    <w:tmpl w:val="3DA2E070"/>
    <w:lvl w:ilvl="0" w:tplc="ADCCDD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046A896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 w:hint="default"/>
        <w:i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17EE4217"/>
    <w:multiLevelType w:val="hybridMultilevel"/>
    <w:tmpl w:val="E27A1816"/>
    <w:lvl w:ilvl="0" w:tplc="E06E6998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1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C5077E"/>
    <w:multiLevelType w:val="hybridMultilevel"/>
    <w:tmpl w:val="158E2D3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211848EB"/>
    <w:multiLevelType w:val="hybridMultilevel"/>
    <w:tmpl w:val="4CB8A102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21783437"/>
    <w:multiLevelType w:val="hybridMultilevel"/>
    <w:tmpl w:val="AC7823CA"/>
    <w:lvl w:ilvl="0" w:tplc="810C4522">
      <w:start w:val="1"/>
      <w:numFmt w:val="lowerLetter"/>
      <w:lvlText w:val="%1)"/>
      <w:lvlJc w:val="left"/>
      <w:pPr>
        <w:ind w:left="21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" w15:restartNumberingAfterBreak="0">
    <w:nsid w:val="22AF585F"/>
    <w:multiLevelType w:val="hybridMultilevel"/>
    <w:tmpl w:val="F37A4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A3BFB"/>
    <w:multiLevelType w:val="hybridMultilevel"/>
    <w:tmpl w:val="4EAED206"/>
    <w:lvl w:ilvl="0" w:tplc="F3D25C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563785F"/>
    <w:multiLevelType w:val="hybridMultilevel"/>
    <w:tmpl w:val="82985F6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25B01A8D"/>
    <w:multiLevelType w:val="hybridMultilevel"/>
    <w:tmpl w:val="FE8E1CDA"/>
    <w:lvl w:ilvl="0" w:tplc="28AA6E8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40796"/>
    <w:multiLevelType w:val="multilevel"/>
    <w:tmpl w:val="A4443E8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1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04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6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48" w:hanging="1440"/>
      </w:pPr>
      <w:rPr>
        <w:rFonts w:hint="default"/>
      </w:rPr>
    </w:lvl>
  </w:abstractNum>
  <w:abstractNum w:abstractNumId="32" w15:restartNumberingAfterBreak="0">
    <w:nsid w:val="27826E3A"/>
    <w:multiLevelType w:val="hybridMultilevel"/>
    <w:tmpl w:val="E5C67420"/>
    <w:lvl w:ilvl="0" w:tplc="9CC4B6B2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9167B07"/>
    <w:multiLevelType w:val="hybridMultilevel"/>
    <w:tmpl w:val="7968035C"/>
    <w:lvl w:ilvl="0" w:tplc="13EED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A217F98"/>
    <w:multiLevelType w:val="hybridMultilevel"/>
    <w:tmpl w:val="8EF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354E42"/>
    <w:multiLevelType w:val="hybridMultilevel"/>
    <w:tmpl w:val="8BA83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C1591F"/>
    <w:multiLevelType w:val="hybridMultilevel"/>
    <w:tmpl w:val="5E4CD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7F3885"/>
    <w:multiLevelType w:val="hybridMultilevel"/>
    <w:tmpl w:val="8B64F7A4"/>
    <w:lvl w:ilvl="0" w:tplc="D638B9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C33F6"/>
    <w:multiLevelType w:val="hybridMultilevel"/>
    <w:tmpl w:val="242AE9F8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40" w15:restartNumberingAfterBreak="0">
    <w:nsid w:val="325A5EA4"/>
    <w:multiLevelType w:val="multilevel"/>
    <w:tmpl w:val="F99ECB0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41" w15:restartNumberingAfterBreak="0">
    <w:nsid w:val="32F06E6A"/>
    <w:multiLevelType w:val="hybridMultilevel"/>
    <w:tmpl w:val="3AD6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8735F"/>
    <w:multiLevelType w:val="hybridMultilevel"/>
    <w:tmpl w:val="8CAAFCEE"/>
    <w:lvl w:ilvl="0" w:tplc="C1B0180E">
      <w:start w:val="1"/>
      <w:numFmt w:val="bullet"/>
      <w:lvlText w:val="-"/>
      <w:lvlJc w:val="left"/>
      <w:pPr>
        <w:ind w:left="2421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35536123"/>
    <w:multiLevelType w:val="hybridMultilevel"/>
    <w:tmpl w:val="C8C2613E"/>
    <w:lvl w:ilvl="0" w:tplc="051A27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07F88"/>
    <w:multiLevelType w:val="hybridMultilevel"/>
    <w:tmpl w:val="2DAED39A"/>
    <w:lvl w:ilvl="0" w:tplc="3F0C266C">
      <w:start w:val="1"/>
      <w:numFmt w:val="lowerLetter"/>
      <w:lvlText w:val="%1)"/>
      <w:lvlJc w:val="left"/>
      <w:pPr>
        <w:ind w:left="19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38FEF010">
      <w:start w:val="1"/>
      <w:numFmt w:val="decimal"/>
      <w:lvlText w:val="%3."/>
      <w:lvlJc w:val="left"/>
      <w:pPr>
        <w:ind w:left="35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 w15:restartNumberingAfterBreak="0">
    <w:nsid w:val="3FA734EF"/>
    <w:multiLevelType w:val="hybridMultilevel"/>
    <w:tmpl w:val="95CC2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50" w15:restartNumberingAfterBreak="0">
    <w:nsid w:val="40CC1827"/>
    <w:multiLevelType w:val="hybridMultilevel"/>
    <w:tmpl w:val="9C4A51F0"/>
    <w:lvl w:ilvl="0" w:tplc="D8E4441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5B263CBA">
      <w:start w:val="1"/>
      <w:numFmt w:val="lowerLetter"/>
      <w:lvlText w:val="%2)"/>
      <w:lvlJc w:val="left"/>
      <w:pPr>
        <w:ind w:left="1033" w:hanging="313"/>
      </w:pPr>
      <w:rPr>
        <w:rFonts w:hint="default"/>
      </w:rPr>
    </w:lvl>
    <w:lvl w:ilvl="2" w:tplc="D7C05F5A">
      <w:start w:val="1"/>
      <w:numFmt w:val="decimal"/>
      <w:lvlText w:val="%3)"/>
      <w:lvlJc w:val="right"/>
      <w:pPr>
        <w:ind w:left="180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D433BE"/>
    <w:multiLevelType w:val="hybridMultilevel"/>
    <w:tmpl w:val="7BB42E6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 w15:restartNumberingAfterBreak="0">
    <w:nsid w:val="42A57FD9"/>
    <w:multiLevelType w:val="hybridMultilevel"/>
    <w:tmpl w:val="7C1245C4"/>
    <w:lvl w:ilvl="0" w:tplc="C9D6B70A">
      <w:start w:val="2"/>
      <w:numFmt w:val="decimal"/>
      <w:lvlText w:val="%1."/>
      <w:lvlJc w:val="left"/>
      <w:pPr>
        <w:ind w:left="1064" w:hanging="360"/>
      </w:pPr>
      <w:rPr>
        <w:rFonts w:ascii="Calibri" w:hAnsi="Calibri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3" w15:restartNumberingAfterBreak="0">
    <w:nsid w:val="43107F4E"/>
    <w:multiLevelType w:val="hybridMultilevel"/>
    <w:tmpl w:val="472AA9EE"/>
    <w:lvl w:ilvl="0" w:tplc="04150011">
      <w:start w:val="1"/>
      <w:numFmt w:val="decimal"/>
      <w:lvlText w:val="%1)"/>
      <w:lvlJc w:val="left"/>
      <w:pPr>
        <w:ind w:left="36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54" w15:restartNumberingAfterBreak="0">
    <w:nsid w:val="43A140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43C778D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725A0"/>
    <w:multiLevelType w:val="multilevel"/>
    <w:tmpl w:val="3A006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D37DB4"/>
    <w:multiLevelType w:val="hybridMultilevel"/>
    <w:tmpl w:val="90E0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37559"/>
    <w:multiLevelType w:val="multilevel"/>
    <w:tmpl w:val="23467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94072BF"/>
    <w:multiLevelType w:val="hybridMultilevel"/>
    <w:tmpl w:val="BCF80102"/>
    <w:lvl w:ilvl="0" w:tplc="479222F4">
      <w:start w:val="1"/>
      <w:numFmt w:val="decimal"/>
      <w:lvlText w:val="%1)"/>
      <w:lvlJc w:val="left"/>
      <w:pPr>
        <w:ind w:left="-66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0" w15:restartNumberingAfterBreak="0">
    <w:nsid w:val="4AE7500F"/>
    <w:multiLevelType w:val="hybridMultilevel"/>
    <w:tmpl w:val="D1D431B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1" w15:restartNumberingAfterBreak="0">
    <w:nsid w:val="4CC61093"/>
    <w:multiLevelType w:val="hybridMultilevel"/>
    <w:tmpl w:val="30B268A0"/>
    <w:lvl w:ilvl="0" w:tplc="4F54B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06F40"/>
    <w:multiLevelType w:val="hybridMultilevel"/>
    <w:tmpl w:val="7AB6042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3" w15:restartNumberingAfterBreak="0">
    <w:nsid w:val="52781621"/>
    <w:multiLevelType w:val="hybridMultilevel"/>
    <w:tmpl w:val="55C83CA2"/>
    <w:lvl w:ilvl="0" w:tplc="3D1E2448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64" w15:restartNumberingAfterBreak="0">
    <w:nsid w:val="533C594B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E71594"/>
    <w:multiLevelType w:val="hybridMultilevel"/>
    <w:tmpl w:val="E9B67852"/>
    <w:lvl w:ilvl="0" w:tplc="3BF215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7" w15:restartNumberingAfterBreak="0">
    <w:nsid w:val="543D6816"/>
    <w:multiLevelType w:val="hybridMultilevel"/>
    <w:tmpl w:val="B5E48AC8"/>
    <w:lvl w:ilvl="0" w:tplc="407892C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8" w15:restartNumberingAfterBreak="0">
    <w:nsid w:val="544820EC"/>
    <w:multiLevelType w:val="hybridMultilevel"/>
    <w:tmpl w:val="7892F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271AE"/>
    <w:multiLevelType w:val="hybridMultilevel"/>
    <w:tmpl w:val="FE90A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71" w15:restartNumberingAfterBreak="0">
    <w:nsid w:val="5AF40CD8"/>
    <w:multiLevelType w:val="multilevel"/>
    <w:tmpl w:val="C434A932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5C8E0480"/>
    <w:multiLevelType w:val="hybridMultilevel"/>
    <w:tmpl w:val="3AD6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260780"/>
    <w:multiLevelType w:val="multilevel"/>
    <w:tmpl w:val="1C8A41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4" w15:restartNumberingAfterBreak="0">
    <w:nsid w:val="633A7ED0"/>
    <w:multiLevelType w:val="hybridMultilevel"/>
    <w:tmpl w:val="BE9C0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88540A"/>
    <w:multiLevelType w:val="hybridMultilevel"/>
    <w:tmpl w:val="72A0DA58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61094"/>
    <w:multiLevelType w:val="hybridMultilevel"/>
    <w:tmpl w:val="BF1044D0"/>
    <w:lvl w:ilvl="0" w:tplc="F7A4E7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7" w15:restartNumberingAfterBreak="0">
    <w:nsid w:val="68D050A6"/>
    <w:multiLevelType w:val="hybridMultilevel"/>
    <w:tmpl w:val="5A9EB6E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8" w15:restartNumberingAfterBreak="0">
    <w:nsid w:val="68F60229"/>
    <w:multiLevelType w:val="multilevel"/>
    <w:tmpl w:val="CDBC246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2)"/>
      <w:lvlJc w:val="left"/>
      <w:pPr>
        <w:ind w:left="1472" w:hanging="480"/>
      </w:pPr>
      <w:rPr>
        <w:rFonts w:ascii="Calibri" w:eastAsia="Lucida Sans Unicode" w:hAnsi="Calibri" w:cs="Calibri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79" w15:restartNumberingAfterBreak="0">
    <w:nsid w:val="6B06227A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877E65"/>
    <w:multiLevelType w:val="hybridMultilevel"/>
    <w:tmpl w:val="459E2284"/>
    <w:lvl w:ilvl="0" w:tplc="73421B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B30C16"/>
    <w:multiLevelType w:val="hybridMultilevel"/>
    <w:tmpl w:val="30F8E7E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71093713"/>
    <w:multiLevelType w:val="hybridMultilevel"/>
    <w:tmpl w:val="05E8E1C2"/>
    <w:lvl w:ilvl="0" w:tplc="0AFA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56169FC"/>
    <w:multiLevelType w:val="hybridMultilevel"/>
    <w:tmpl w:val="71F2E5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90636D2"/>
    <w:multiLevelType w:val="hybridMultilevel"/>
    <w:tmpl w:val="AA3E7FB0"/>
    <w:lvl w:ilvl="0" w:tplc="30B63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60240E"/>
    <w:multiLevelType w:val="hybridMultilevel"/>
    <w:tmpl w:val="7E865AC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3BBE539E">
      <w:start w:val="1"/>
      <w:numFmt w:val="decimal"/>
      <w:lvlText w:val="%3."/>
      <w:lvlJc w:val="left"/>
      <w:pPr>
        <w:ind w:left="3780" w:hanging="180"/>
      </w:pPr>
      <w:rPr>
        <w:rFonts w:ascii="Calibri" w:eastAsia="Times New Roman" w:hAnsi="Calibri" w:cs="Times New Roman"/>
      </w:rPr>
    </w:lvl>
    <w:lvl w:ilvl="3" w:tplc="28DE4472">
      <w:numFmt w:val="bullet"/>
      <w:lvlText w:val=""/>
      <w:lvlJc w:val="left"/>
      <w:pPr>
        <w:ind w:left="4500" w:hanging="360"/>
      </w:pPr>
      <w:rPr>
        <w:rFonts w:ascii="Symbol" w:eastAsia="Lucida Sans Unicode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7F6652A0"/>
    <w:multiLevelType w:val="multilevel"/>
    <w:tmpl w:val="6BA65F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FC16F78"/>
    <w:multiLevelType w:val="hybridMultilevel"/>
    <w:tmpl w:val="8C18E1A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0"/>
  </w:num>
  <w:num w:numId="2">
    <w:abstractNumId w:val="12"/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11"/>
  </w:num>
  <w:num w:numId="5">
    <w:abstractNumId w:val="16"/>
  </w:num>
  <w:num w:numId="6">
    <w:abstractNumId w:val="31"/>
  </w:num>
  <w:num w:numId="7">
    <w:abstractNumId w:val="4"/>
  </w:num>
  <w:num w:numId="8">
    <w:abstractNumId w:val="18"/>
  </w:num>
  <w:num w:numId="9">
    <w:abstractNumId w:val="7"/>
  </w:num>
  <w:num w:numId="10">
    <w:abstractNumId w:val="86"/>
  </w:num>
  <w:num w:numId="11">
    <w:abstractNumId w:val="20"/>
  </w:num>
  <w:num w:numId="12">
    <w:abstractNumId w:val="70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28"/>
  </w:num>
  <w:num w:numId="17">
    <w:abstractNumId w:val="33"/>
  </w:num>
  <w:num w:numId="18">
    <w:abstractNumId w:val="45"/>
  </w:num>
  <w:num w:numId="19">
    <w:abstractNumId w:val="44"/>
  </w:num>
  <w:num w:numId="20">
    <w:abstractNumId w:val="6"/>
  </w:num>
  <w:num w:numId="21">
    <w:abstractNumId w:val="19"/>
  </w:num>
  <w:num w:numId="22">
    <w:abstractNumId w:val="83"/>
  </w:num>
  <w:num w:numId="23">
    <w:abstractNumId w:val="82"/>
  </w:num>
  <w:num w:numId="24">
    <w:abstractNumId w:val="9"/>
  </w:num>
  <w:num w:numId="25">
    <w:abstractNumId w:val="42"/>
  </w:num>
  <w:num w:numId="26">
    <w:abstractNumId w:val="3"/>
  </w:num>
  <w:num w:numId="27">
    <w:abstractNumId w:val="87"/>
  </w:num>
  <w:num w:numId="28">
    <w:abstractNumId w:val="62"/>
  </w:num>
  <w:num w:numId="29">
    <w:abstractNumId w:val="69"/>
  </w:num>
  <w:num w:numId="30">
    <w:abstractNumId w:val="52"/>
  </w:num>
  <w:num w:numId="31">
    <w:abstractNumId w:val="14"/>
  </w:num>
  <w:num w:numId="32">
    <w:abstractNumId w:val="36"/>
  </w:num>
  <w:num w:numId="33">
    <w:abstractNumId w:val="75"/>
  </w:num>
  <w:num w:numId="34">
    <w:abstractNumId w:val="89"/>
  </w:num>
  <w:num w:numId="35">
    <w:abstractNumId w:val="13"/>
  </w:num>
  <w:num w:numId="36">
    <w:abstractNumId w:val="88"/>
  </w:num>
  <w:num w:numId="37">
    <w:abstractNumId w:val="71"/>
  </w:num>
  <w:num w:numId="38">
    <w:abstractNumId w:val="46"/>
  </w:num>
  <w:num w:numId="39">
    <w:abstractNumId w:val="2"/>
  </w:num>
  <w:num w:numId="40">
    <w:abstractNumId w:val="40"/>
  </w:num>
  <w:num w:numId="41">
    <w:abstractNumId w:val="85"/>
  </w:num>
  <w:num w:numId="42">
    <w:abstractNumId w:val="73"/>
  </w:num>
  <w:num w:numId="43">
    <w:abstractNumId w:val="43"/>
  </w:num>
  <w:num w:numId="44">
    <w:abstractNumId w:val="38"/>
  </w:num>
  <w:num w:numId="45">
    <w:abstractNumId w:val="24"/>
  </w:num>
  <w:num w:numId="46">
    <w:abstractNumId w:val="25"/>
  </w:num>
  <w:num w:numId="47">
    <w:abstractNumId w:val="80"/>
  </w:num>
  <w:num w:numId="48">
    <w:abstractNumId w:val="56"/>
  </w:num>
  <w:num w:numId="49">
    <w:abstractNumId w:val="29"/>
  </w:num>
  <w:num w:numId="50">
    <w:abstractNumId w:val="50"/>
  </w:num>
  <w:num w:numId="51">
    <w:abstractNumId w:val="53"/>
  </w:num>
  <w:num w:numId="52">
    <w:abstractNumId w:val="34"/>
  </w:num>
  <w:num w:numId="53">
    <w:abstractNumId w:val="23"/>
  </w:num>
  <w:num w:numId="54">
    <w:abstractNumId w:val="57"/>
  </w:num>
  <w:num w:numId="55">
    <w:abstractNumId w:val="68"/>
  </w:num>
  <w:num w:numId="56">
    <w:abstractNumId w:val="10"/>
  </w:num>
  <w:num w:numId="57">
    <w:abstractNumId w:val="47"/>
  </w:num>
  <w:num w:numId="58">
    <w:abstractNumId w:val="84"/>
  </w:num>
  <w:num w:numId="59">
    <w:abstractNumId w:val="81"/>
  </w:num>
  <w:num w:numId="60">
    <w:abstractNumId w:val="8"/>
  </w:num>
  <w:num w:numId="61">
    <w:abstractNumId w:val="35"/>
  </w:num>
  <w:num w:numId="62">
    <w:abstractNumId w:val="66"/>
  </w:num>
  <w:num w:numId="63">
    <w:abstractNumId w:val="60"/>
  </w:num>
  <w:num w:numId="64">
    <w:abstractNumId w:val="67"/>
  </w:num>
  <w:num w:numId="65">
    <w:abstractNumId w:val="5"/>
  </w:num>
  <w:num w:numId="66">
    <w:abstractNumId w:val="77"/>
  </w:num>
  <w:num w:numId="67">
    <w:abstractNumId w:val="90"/>
  </w:num>
  <w:num w:numId="68">
    <w:abstractNumId w:val="27"/>
  </w:num>
  <w:num w:numId="69">
    <w:abstractNumId w:val="37"/>
  </w:num>
  <w:num w:numId="70">
    <w:abstractNumId w:val="21"/>
  </w:num>
  <w:num w:numId="71">
    <w:abstractNumId w:val="76"/>
  </w:num>
  <w:num w:numId="72">
    <w:abstractNumId w:val="79"/>
  </w:num>
  <w:num w:numId="73">
    <w:abstractNumId w:val="74"/>
  </w:num>
  <w:num w:numId="74">
    <w:abstractNumId w:val="61"/>
  </w:num>
  <w:num w:numId="75">
    <w:abstractNumId w:val="22"/>
  </w:num>
  <w:num w:numId="76">
    <w:abstractNumId w:val="51"/>
  </w:num>
  <w:num w:numId="77">
    <w:abstractNumId w:val="59"/>
  </w:num>
  <w:num w:numId="78">
    <w:abstractNumId w:val="54"/>
  </w:num>
  <w:num w:numId="79">
    <w:abstractNumId w:val="58"/>
  </w:num>
  <w:num w:numId="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"/>
  </w:num>
  <w:num w:numId="83">
    <w:abstractNumId w:val="41"/>
  </w:num>
  <w:num w:numId="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</w:num>
  <w:num w:numId="88">
    <w:abstractNumId w:val="64"/>
  </w:num>
  <w:num w:numId="89">
    <w:abstractNumId w:val="5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E"/>
    <w:rsid w:val="0000388B"/>
    <w:rsid w:val="00004ED9"/>
    <w:rsid w:val="00005CD9"/>
    <w:rsid w:val="00007069"/>
    <w:rsid w:val="000106FE"/>
    <w:rsid w:val="00020AFE"/>
    <w:rsid w:val="00023900"/>
    <w:rsid w:val="00031B55"/>
    <w:rsid w:val="00032FDC"/>
    <w:rsid w:val="00034CE2"/>
    <w:rsid w:val="000355B0"/>
    <w:rsid w:val="00035FA6"/>
    <w:rsid w:val="00043D40"/>
    <w:rsid w:val="00043E8D"/>
    <w:rsid w:val="00046AD7"/>
    <w:rsid w:val="00047AE9"/>
    <w:rsid w:val="000566C5"/>
    <w:rsid w:val="00064D18"/>
    <w:rsid w:val="000656AB"/>
    <w:rsid w:val="00072926"/>
    <w:rsid w:val="00072D28"/>
    <w:rsid w:val="00074D25"/>
    <w:rsid w:val="00077519"/>
    <w:rsid w:val="0008371A"/>
    <w:rsid w:val="00096A15"/>
    <w:rsid w:val="00097FE6"/>
    <w:rsid w:val="000A291E"/>
    <w:rsid w:val="000A507C"/>
    <w:rsid w:val="000C18D3"/>
    <w:rsid w:val="000C46B9"/>
    <w:rsid w:val="000C47C7"/>
    <w:rsid w:val="000D14BE"/>
    <w:rsid w:val="000D1A84"/>
    <w:rsid w:val="000D6D90"/>
    <w:rsid w:val="000D772F"/>
    <w:rsid w:val="000D7E71"/>
    <w:rsid w:val="000E17C8"/>
    <w:rsid w:val="000E4F82"/>
    <w:rsid w:val="000E5A5C"/>
    <w:rsid w:val="000E718E"/>
    <w:rsid w:val="000F35F3"/>
    <w:rsid w:val="000F437E"/>
    <w:rsid w:val="000F4CAB"/>
    <w:rsid w:val="001030F7"/>
    <w:rsid w:val="001074F3"/>
    <w:rsid w:val="0012108F"/>
    <w:rsid w:val="0012206D"/>
    <w:rsid w:val="001228B0"/>
    <w:rsid w:val="001253E9"/>
    <w:rsid w:val="00127717"/>
    <w:rsid w:val="00130574"/>
    <w:rsid w:val="001409F3"/>
    <w:rsid w:val="00142362"/>
    <w:rsid w:val="00142AB9"/>
    <w:rsid w:val="0014334A"/>
    <w:rsid w:val="00146555"/>
    <w:rsid w:val="001504B6"/>
    <w:rsid w:val="0015388B"/>
    <w:rsid w:val="00154320"/>
    <w:rsid w:val="00154C36"/>
    <w:rsid w:val="0015513A"/>
    <w:rsid w:val="00156AEB"/>
    <w:rsid w:val="00157953"/>
    <w:rsid w:val="0016088B"/>
    <w:rsid w:val="00162BEE"/>
    <w:rsid w:val="00163245"/>
    <w:rsid w:val="0017400B"/>
    <w:rsid w:val="00174865"/>
    <w:rsid w:val="0018627E"/>
    <w:rsid w:val="00190C70"/>
    <w:rsid w:val="00190DF5"/>
    <w:rsid w:val="001A1C92"/>
    <w:rsid w:val="001A2C35"/>
    <w:rsid w:val="001A5BD0"/>
    <w:rsid w:val="001A62D3"/>
    <w:rsid w:val="001A6654"/>
    <w:rsid w:val="001B08EA"/>
    <w:rsid w:val="001B521F"/>
    <w:rsid w:val="001C093F"/>
    <w:rsid w:val="001C1C74"/>
    <w:rsid w:val="001C5A4F"/>
    <w:rsid w:val="001D096A"/>
    <w:rsid w:val="001D21D9"/>
    <w:rsid w:val="001E0AB3"/>
    <w:rsid w:val="001F115B"/>
    <w:rsid w:val="001F1B94"/>
    <w:rsid w:val="0020154B"/>
    <w:rsid w:val="00210D49"/>
    <w:rsid w:val="00211F60"/>
    <w:rsid w:val="00212C80"/>
    <w:rsid w:val="00220287"/>
    <w:rsid w:val="00222D77"/>
    <w:rsid w:val="00222F2A"/>
    <w:rsid w:val="00226B20"/>
    <w:rsid w:val="00232542"/>
    <w:rsid w:val="00234B7C"/>
    <w:rsid w:val="002372B2"/>
    <w:rsid w:val="0024007F"/>
    <w:rsid w:val="00243971"/>
    <w:rsid w:val="0024435D"/>
    <w:rsid w:val="00244A0B"/>
    <w:rsid w:val="00246325"/>
    <w:rsid w:val="002525EE"/>
    <w:rsid w:val="002531E9"/>
    <w:rsid w:val="00253CC3"/>
    <w:rsid w:val="00254345"/>
    <w:rsid w:val="00256AE3"/>
    <w:rsid w:val="00262A52"/>
    <w:rsid w:val="00262E17"/>
    <w:rsid w:val="00263202"/>
    <w:rsid w:val="002654BF"/>
    <w:rsid w:val="0026597C"/>
    <w:rsid w:val="00271962"/>
    <w:rsid w:val="002725E7"/>
    <w:rsid w:val="0027583A"/>
    <w:rsid w:val="00275A4D"/>
    <w:rsid w:val="00281605"/>
    <w:rsid w:val="002848CC"/>
    <w:rsid w:val="00286011"/>
    <w:rsid w:val="0029118E"/>
    <w:rsid w:val="0029210A"/>
    <w:rsid w:val="0029617D"/>
    <w:rsid w:val="002969DD"/>
    <w:rsid w:val="0029763C"/>
    <w:rsid w:val="002A11D1"/>
    <w:rsid w:val="002B5BDF"/>
    <w:rsid w:val="002C552D"/>
    <w:rsid w:val="002C6A91"/>
    <w:rsid w:val="002D0F3E"/>
    <w:rsid w:val="002D1E5D"/>
    <w:rsid w:val="002D403C"/>
    <w:rsid w:val="002D6BFF"/>
    <w:rsid w:val="002D7EE0"/>
    <w:rsid w:val="002E2956"/>
    <w:rsid w:val="002E65F0"/>
    <w:rsid w:val="002F7216"/>
    <w:rsid w:val="0030045B"/>
    <w:rsid w:val="003007AA"/>
    <w:rsid w:val="003049B2"/>
    <w:rsid w:val="00320EF2"/>
    <w:rsid w:val="00322BC7"/>
    <w:rsid w:val="003258E6"/>
    <w:rsid w:val="0032601E"/>
    <w:rsid w:val="00327D81"/>
    <w:rsid w:val="003310A5"/>
    <w:rsid w:val="00336F63"/>
    <w:rsid w:val="00337752"/>
    <w:rsid w:val="0034265E"/>
    <w:rsid w:val="003466FD"/>
    <w:rsid w:val="00353AA7"/>
    <w:rsid w:val="003600E1"/>
    <w:rsid w:val="003616ED"/>
    <w:rsid w:val="00362A68"/>
    <w:rsid w:val="00363871"/>
    <w:rsid w:val="00364F13"/>
    <w:rsid w:val="0037495B"/>
    <w:rsid w:val="003754DF"/>
    <w:rsid w:val="00380B3D"/>
    <w:rsid w:val="00381A88"/>
    <w:rsid w:val="00383CEA"/>
    <w:rsid w:val="00387891"/>
    <w:rsid w:val="00391296"/>
    <w:rsid w:val="00394E44"/>
    <w:rsid w:val="00396E4C"/>
    <w:rsid w:val="003A454E"/>
    <w:rsid w:val="003A5B72"/>
    <w:rsid w:val="003A7F78"/>
    <w:rsid w:val="003B4306"/>
    <w:rsid w:val="003B50B3"/>
    <w:rsid w:val="003B63FE"/>
    <w:rsid w:val="003C149E"/>
    <w:rsid w:val="003C4286"/>
    <w:rsid w:val="003C665C"/>
    <w:rsid w:val="003C769E"/>
    <w:rsid w:val="003C7780"/>
    <w:rsid w:val="003D38E7"/>
    <w:rsid w:val="003D5600"/>
    <w:rsid w:val="003D5B32"/>
    <w:rsid w:val="003E059A"/>
    <w:rsid w:val="003E0E82"/>
    <w:rsid w:val="003E0F4C"/>
    <w:rsid w:val="003E142E"/>
    <w:rsid w:val="003E3601"/>
    <w:rsid w:val="003E3F07"/>
    <w:rsid w:val="003E5B6A"/>
    <w:rsid w:val="003F4F0D"/>
    <w:rsid w:val="003F4FD1"/>
    <w:rsid w:val="00400490"/>
    <w:rsid w:val="004046A8"/>
    <w:rsid w:val="00404C8E"/>
    <w:rsid w:val="00406556"/>
    <w:rsid w:val="00410787"/>
    <w:rsid w:val="00411AB5"/>
    <w:rsid w:val="00413791"/>
    <w:rsid w:val="00414769"/>
    <w:rsid w:val="00423F88"/>
    <w:rsid w:val="004244AE"/>
    <w:rsid w:val="004245F8"/>
    <w:rsid w:val="0043051C"/>
    <w:rsid w:val="00430B38"/>
    <w:rsid w:val="004348E9"/>
    <w:rsid w:val="00435755"/>
    <w:rsid w:val="0045104C"/>
    <w:rsid w:val="00454F58"/>
    <w:rsid w:val="004559A1"/>
    <w:rsid w:val="00455F33"/>
    <w:rsid w:val="00461F04"/>
    <w:rsid w:val="00463A6A"/>
    <w:rsid w:val="004714C5"/>
    <w:rsid w:val="004740DB"/>
    <w:rsid w:val="00474890"/>
    <w:rsid w:val="004773F0"/>
    <w:rsid w:val="004813E6"/>
    <w:rsid w:val="00483DD5"/>
    <w:rsid w:val="00485432"/>
    <w:rsid w:val="0049317A"/>
    <w:rsid w:val="004964D6"/>
    <w:rsid w:val="004A1BFB"/>
    <w:rsid w:val="004A3758"/>
    <w:rsid w:val="004B3E76"/>
    <w:rsid w:val="004B53AD"/>
    <w:rsid w:val="004B5880"/>
    <w:rsid w:val="004C06B7"/>
    <w:rsid w:val="004C25CB"/>
    <w:rsid w:val="004D1D06"/>
    <w:rsid w:val="004D1FFB"/>
    <w:rsid w:val="004D3816"/>
    <w:rsid w:val="004D54EA"/>
    <w:rsid w:val="004D60F6"/>
    <w:rsid w:val="004E469C"/>
    <w:rsid w:val="004F36D8"/>
    <w:rsid w:val="004F4314"/>
    <w:rsid w:val="00504945"/>
    <w:rsid w:val="0050601A"/>
    <w:rsid w:val="00506869"/>
    <w:rsid w:val="00507619"/>
    <w:rsid w:val="00507D4B"/>
    <w:rsid w:val="005120E8"/>
    <w:rsid w:val="00521FB3"/>
    <w:rsid w:val="00530083"/>
    <w:rsid w:val="00532524"/>
    <w:rsid w:val="00532EBD"/>
    <w:rsid w:val="00537978"/>
    <w:rsid w:val="0054344E"/>
    <w:rsid w:val="00547CE3"/>
    <w:rsid w:val="0055132A"/>
    <w:rsid w:val="00560097"/>
    <w:rsid w:val="0056237A"/>
    <w:rsid w:val="005645ED"/>
    <w:rsid w:val="00567AE6"/>
    <w:rsid w:val="00581577"/>
    <w:rsid w:val="00581ED9"/>
    <w:rsid w:val="00587588"/>
    <w:rsid w:val="00587DF0"/>
    <w:rsid w:val="005919ED"/>
    <w:rsid w:val="00592D4E"/>
    <w:rsid w:val="005933C3"/>
    <w:rsid w:val="005933E2"/>
    <w:rsid w:val="005A057F"/>
    <w:rsid w:val="005A3297"/>
    <w:rsid w:val="005A5390"/>
    <w:rsid w:val="005B0573"/>
    <w:rsid w:val="005B0A21"/>
    <w:rsid w:val="005B3843"/>
    <w:rsid w:val="005B47AC"/>
    <w:rsid w:val="005B4AB7"/>
    <w:rsid w:val="005B6DF4"/>
    <w:rsid w:val="005C650A"/>
    <w:rsid w:val="005C66BB"/>
    <w:rsid w:val="005D41CA"/>
    <w:rsid w:val="005E1783"/>
    <w:rsid w:val="005E6D51"/>
    <w:rsid w:val="005F111D"/>
    <w:rsid w:val="005F170F"/>
    <w:rsid w:val="005F2CD4"/>
    <w:rsid w:val="005F7A0D"/>
    <w:rsid w:val="0060435F"/>
    <w:rsid w:val="00606F44"/>
    <w:rsid w:val="006179FB"/>
    <w:rsid w:val="00623374"/>
    <w:rsid w:val="00623630"/>
    <w:rsid w:val="00627AB3"/>
    <w:rsid w:val="00631A3A"/>
    <w:rsid w:val="0063486C"/>
    <w:rsid w:val="0063604E"/>
    <w:rsid w:val="006423EF"/>
    <w:rsid w:val="00644EF3"/>
    <w:rsid w:val="00647427"/>
    <w:rsid w:val="006476B0"/>
    <w:rsid w:val="00650106"/>
    <w:rsid w:val="006509A7"/>
    <w:rsid w:val="00650E97"/>
    <w:rsid w:val="0065173D"/>
    <w:rsid w:val="00654574"/>
    <w:rsid w:val="00655922"/>
    <w:rsid w:val="00656BE0"/>
    <w:rsid w:val="0066221C"/>
    <w:rsid w:val="00662B04"/>
    <w:rsid w:val="00670BA2"/>
    <w:rsid w:val="00673534"/>
    <w:rsid w:val="00673BEF"/>
    <w:rsid w:val="00674D99"/>
    <w:rsid w:val="00675E2D"/>
    <w:rsid w:val="00680860"/>
    <w:rsid w:val="006818B6"/>
    <w:rsid w:val="00684A03"/>
    <w:rsid w:val="006868B4"/>
    <w:rsid w:val="00687B72"/>
    <w:rsid w:val="006916B8"/>
    <w:rsid w:val="006A3AF6"/>
    <w:rsid w:val="006A499E"/>
    <w:rsid w:val="006A7623"/>
    <w:rsid w:val="006B6350"/>
    <w:rsid w:val="006B7495"/>
    <w:rsid w:val="006D0C85"/>
    <w:rsid w:val="006D3B1A"/>
    <w:rsid w:val="006D4540"/>
    <w:rsid w:val="006D5D0C"/>
    <w:rsid w:val="006D64DA"/>
    <w:rsid w:val="006D729D"/>
    <w:rsid w:val="006E1449"/>
    <w:rsid w:val="006E5960"/>
    <w:rsid w:val="006E7561"/>
    <w:rsid w:val="006F0BC9"/>
    <w:rsid w:val="006F22AF"/>
    <w:rsid w:val="006F4E6C"/>
    <w:rsid w:val="0070361C"/>
    <w:rsid w:val="00705543"/>
    <w:rsid w:val="007062A5"/>
    <w:rsid w:val="00712C9E"/>
    <w:rsid w:val="007136F5"/>
    <w:rsid w:val="00716827"/>
    <w:rsid w:val="00720AF0"/>
    <w:rsid w:val="00720B4B"/>
    <w:rsid w:val="00720D86"/>
    <w:rsid w:val="00723266"/>
    <w:rsid w:val="00724B81"/>
    <w:rsid w:val="00725620"/>
    <w:rsid w:val="00726E5C"/>
    <w:rsid w:val="007307BA"/>
    <w:rsid w:val="0073735A"/>
    <w:rsid w:val="00740516"/>
    <w:rsid w:val="00743575"/>
    <w:rsid w:val="00743CC0"/>
    <w:rsid w:val="007443A7"/>
    <w:rsid w:val="00750FED"/>
    <w:rsid w:val="00756B8F"/>
    <w:rsid w:val="007610F9"/>
    <w:rsid w:val="00767271"/>
    <w:rsid w:val="007710BD"/>
    <w:rsid w:val="00772DD1"/>
    <w:rsid w:val="007763A2"/>
    <w:rsid w:val="00780623"/>
    <w:rsid w:val="00780A64"/>
    <w:rsid w:val="0078182A"/>
    <w:rsid w:val="00781EDA"/>
    <w:rsid w:val="00784A1F"/>
    <w:rsid w:val="00787A2C"/>
    <w:rsid w:val="007956FC"/>
    <w:rsid w:val="00795847"/>
    <w:rsid w:val="0079659D"/>
    <w:rsid w:val="007A2FC3"/>
    <w:rsid w:val="007A7015"/>
    <w:rsid w:val="007B29D6"/>
    <w:rsid w:val="007B2BE8"/>
    <w:rsid w:val="007B2ECE"/>
    <w:rsid w:val="007B419E"/>
    <w:rsid w:val="007C180B"/>
    <w:rsid w:val="007C24AA"/>
    <w:rsid w:val="007C6638"/>
    <w:rsid w:val="007D0156"/>
    <w:rsid w:val="007D5E9D"/>
    <w:rsid w:val="007D62A4"/>
    <w:rsid w:val="007E627F"/>
    <w:rsid w:val="007F1E2A"/>
    <w:rsid w:val="007F20F8"/>
    <w:rsid w:val="007F3061"/>
    <w:rsid w:val="007F3825"/>
    <w:rsid w:val="007F60D1"/>
    <w:rsid w:val="0080225B"/>
    <w:rsid w:val="00802CB7"/>
    <w:rsid w:val="008058F5"/>
    <w:rsid w:val="0081213D"/>
    <w:rsid w:val="00812F95"/>
    <w:rsid w:val="008134C4"/>
    <w:rsid w:val="00813900"/>
    <w:rsid w:val="008173DF"/>
    <w:rsid w:val="00817FB0"/>
    <w:rsid w:val="008302C3"/>
    <w:rsid w:val="008319FF"/>
    <w:rsid w:val="008357E9"/>
    <w:rsid w:val="008372D0"/>
    <w:rsid w:val="00851BFE"/>
    <w:rsid w:val="00854559"/>
    <w:rsid w:val="0085784A"/>
    <w:rsid w:val="008578CD"/>
    <w:rsid w:val="00860199"/>
    <w:rsid w:val="0086329A"/>
    <w:rsid w:val="0086426C"/>
    <w:rsid w:val="00870293"/>
    <w:rsid w:val="008721BA"/>
    <w:rsid w:val="00873EA9"/>
    <w:rsid w:val="00874E52"/>
    <w:rsid w:val="00881DDC"/>
    <w:rsid w:val="00883C46"/>
    <w:rsid w:val="00884067"/>
    <w:rsid w:val="00884591"/>
    <w:rsid w:val="00893DE2"/>
    <w:rsid w:val="008A2929"/>
    <w:rsid w:val="008A331A"/>
    <w:rsid w:val="008A507F"/>
    <w:rsid w:val="008B322D"/>
    <w:rsid w:val="008B3C4F"/>
    <w:rsid w:val="008B6FD9"/>
    <w:rsid w:val="008C2085"/>
    <w:rsid w:val="008C7163"/>
    <w:rsid w:val="008D002A"/>
    <w:rsid w:val="008D52B8"/>
    <w:rsid w:val="008E0B69"/>
    <w:rsid w:val="008E1C77"/>
    <w:rsid w:val="008E226A"/>
    <w:rsid w:val="008E4512"/>
    <w:rsid w:val="008E6A73"/>
    <w:rsid w:val="008E6BF4"/>
    <w:rsid w:val="008E74A8"/>
    <w:rsid w:val="008F0B1D"/>
    <w:rsid w:val="008F1FD6"/>
    <w:rsid w:val="008F759D"/>
    <w:rsid w:val="008F77AE"/>
    <w:rsid w:val="008F7CC6"/>
    <w:rsid w:val="008F7D65"/>
    <w:rsid w:val="00901F63"/>
    <w:rsid w:val="00905CEA"/>
    <w:rsid w:val="00906395"/>
    <w:rsid w:val="009079AF"/>
    <w:rsid w:val="00910D4A"/>
    <w:rsid w:val="00913101"/>
    <w:rsid w:val="00915BB1"/>
    <w:rsid w:val="0092457D"/>
    <w:rsid w:val="00924FE4"/>
    <w:rsid w:val="00925088"/>
    <w:rsid w:val="00925B1F"/>
    <w:rsid w:val="00933339"/>
    <w:rsid w:val="00934924"/>
    <w:rsid w:val="00935490"/>
    <w:rsid w:val="00937064"/>
    <w:rsid w:val="00937F4C"/>
    <w:rsid w:val="009405E6"/>
    <w:rsid w:val="009414BB"/>
    <w:rsid w:val="009422DC"/>
    <w:rsid w:val="00951594"/>
    <w:rsid w:val="00955313"/>
    <w:rsid w:val="00964487"/>
    <w:rsid w:val="009644C7"/>
    <w:rsid w:val="00964E01"/>
    <w:rsid w:val="009658A4"/>
    <w:rsid w:val="009658C5"/>
    <w:rsid w:val="00966A2A"/>
    <w:rsid w:val="00966DA0"/>
    <w:rsid w:val="00974C79"/>
    <w:rsid w:val="00974CA8"/>
    <w:rsid w:val="00982DF0"/>
    <w:rsid w:val="009849E2"/>
    <w:rsid w:val="00984F0F"/>
    <w:rsid w:val="00987BA7"/>
    <w:rsid w:val="00990381"/>
    <w:rsid w:val="00993236"/>
    <w:rsid w:val="009A161A"/>
    <w:rsid w:val="009A19C7"/>
    <w:rsid w:val="009A2306"/>
    <w:rsid w:val="009A7678"/>
    <w:rsid w:val="009C15DE"/>
    <w:rsid w:val="009C25CE"/>
    <w:rsid w:val="009D108D"/>
    <w:rsid w:val="009D2A20"/>
    <w:rsid w:val="009D6576"/>
    <w:rsid w:val="009E5F21"/>
    <w:rsid w:val="009E6232"/>
    <w:rsid w:val="009E65B7"/>
    <w:rsid w:val="009E7E6E"/>
    <w:rsid w:val="009F09A8"/>
    <w:rsid w:val="009F16ED"/>
    <w:rsid w:val="009F2BB9"/>
    <w:rsid w:val="009F670F"/>
    <w:rsid w:val="009F6EE3"/>
    <w:rsid w:val="009F77A6"/>
    <w:rsid w:val="009F7A72"/>
    <w:rsid w:val="00A011EC"/>
    <w:rsid w:val="00A03A4B"/>
    <w:rsid w:val="00A03F53"/>
    <w:rsid w:val="00A0433C"/>
    <w:rsid w:val="00A04C9D"/>
    <w:rsid w:val="00A079C4"/>
    <w:rsid w:val="00A1582C"/>
    <w:rsid w:val="00A24D26"/>
    <w:rsid w:val="00A33A4E"/>
    <w:rsid w:val="00A348D8"/>
    <w:rsid w:val="00A36452"/>
    <w:rsid w:val="00A375E4"/>
    <w:rsid w:val="00A37DE2"/>
    <w:rsid w:val="00A41748"/>
    <w:rsid w:val="00A417A9"/>
    <w:rsid w:val="00A46A05"/>
    <w:rsid w:val="00A47698"/>
    <w:rsid w:val="00A515A7"/>
    <w:rsid w:val="00A52E2A"/>
    <w:rsid w:val="00A53560"/>
    <w:rsid w:val="00A55854"/>
    <w:rsid w:val="00A70380"/>
    <w:rsid w:val="00A70FDB"/>
    <w:rsid w:val="00A77411"/>
    <w:rsid w:val="00A81CF5"/>
    <w:rsid w:val="00A8207F"/>
    <w:rsid w:val="00A84939"/>
    <w:rsid w:val="00A91FD8"/>
    <w:rsid w:val="00A93B09"/>
    <w:rsid w:val="00A9702D"/>
    <w:rsid w:val="00AA0223"/>
    <w:rsid w:val="00AB1ACB"/>
    <w:rsid w:val="00AB1ADE"/>
    <w:rsid w:val="00AB23C7"/>
    <w:rsid w:val="00AB48D7"/>
    <w:rsid w:val="00AC48C8"/>
    <w:rsid w:val="00AC54FA"/>
    <w:rsid w:val="00AC680C"/>
    <w:rsid w:val="00AD1634"/>
    <w:rsid w:val="00AD5399"/>
    <w:rsid w:val="00AD76EB"/>
    <w:rsid w:val="00AD7E8D"/>
    <w:rsid w:val="00AD7E96"/>
    <w:rsid w:val="00AE5201"/>
    <w:rsid w:val="00AE7DFD"/>
    <w:rsid w:val="00AF14E3"/>
    <w:rsid w:val="00AF2F09"/>
    <w:rsid w:val="00AF7778"/>
    <w:rsid w:val="00B03B0A"/>
    <w:rsid w:val="00B03D38"/>
    <w:rsid w:val="00B078C9"/>
    <w:rsid w:val="00B13814"/>
    <w:rsid w:val="00B3122A"/>
    <w:rsid w:val="00B31E13"/>
    <w:rsid w:val="00B3436C"/>
    <w:rsid w:val="00B43138"/>
    <w:rsid w:val="00B44976"/>
    <w:rsid w:val="00B454F8"/>
    <w:rsid w:val="00B46E06"/>
    <w:rsid w:val="00B4728C"/>
    <w:rsid w:val="00B5028D"/>
    <w:rsid w:val="00B51249"/>
    <w:rsid w:val="00B56CB9"/>
    <w:rsid w:val="00B60405"/>
    <w:rsid w:val="00B64E2A"/>
    <w:rsid w:val="00B656B0"/>
    <w:rsid w:val="00B711C8"/>
    <w:rsid w:val="00B733D9"/>
    <w:rsid w:val="00B74DD7"/>
    <w:rsid w:val="00B7509D"/>
    <w:rsid w:val="00B82466"/>
    <w:rsid w:val="00B83753"/>
    <w:rsid w:val="00B90893"/>
    <w:rsid w:val="00B95204"/>
    <w:rsid w:val="00B9581B"/>
    <w:rsid w:val="00B95E1D"/>
    <w:rsid w:val="00BA00AA"/>
    <w:rsid w:val="00BA45C9"/>
    <w:rsid w:val="00BB062B"/>
    <w:rsid w:val="00BB1189"/>
    <w:rsid w:val="00BB748E"/>
    <w:rsid w:val="00BC0B2A"/>
    <w:rsid w:val="00BC3EAE"/>
    <w:rsid w:val="00BC4F88"/>
    <w:rsid w:val="00BD590F"/>
    <w:rsid w:val="00BD71E7"/>
    <w:rsid w:val="00BD7D84"/>
    <w:rsid w:val="00BE1F92"/>
    <w:rsid w:val="00BE6FB9"/>
    <w:rsid w:val="00BF6C4B"/>
    <w:rsid w:val="00C017E7"/>
    <w:rsid w:val="00C0516C"/>
    <w:rsid w:val="00C06988"/>
    <w:rsid w:val="00C07868"/>
    <w:rsid w:val="00C1198C"/>
    <w:rsid w:val="00C13027"/>
    <w:rsid w:val="00C173A8"/>
    <w:rsid w:val="00C20E6D"/>
    <w:rsid w:val="00C20FC4"/>
    <w:rsid w:val="00C23CED"/>
    <w:rsid w:val="00C2514D"/>
    <w:rsid w:val="00C26C42"/>
    <w:rsid w:val="00C30531"/>
    <w:rsid w:val="00C30965"/>
    <w:rsid w:val="00C31CA9"/>
    <w:rsid w:val="00C328AD"/>
    <w:rsid w:val="00C3481F"/>
    <w:rsid w:val="00C37438"/>
    <w:rsid w:val="00C444CF"/>
    <w:rsid w:val="00C44B57"/>
    <w:rsid w:val="00C50276"/>
    <w:rsid w:val="00C51FFF"/>
    <w:rsid w:val="00C5508D"/>
    <w:rsid w:val="00C55BC0"/>
    <w:rsid w:val="00C56F11"/>
    <w:rsid w:val="00C57150"/>
    <w:rsid w:val="00C574AF"/>
    <w:rsid w:val="00C5760F"/>
    <w:rsid w:val="00C57BA3"/>
    <w:rsid w:val="00C61776"/>
    <w:rsid w:val="00C64524"/>
    <w:rsid w:val="00C6501B"/>
    <w:rsid w:val="00C66CDB"/>
    <w:rsid w:val="00C756A7"/>
    <w:rsid w:val="00C80401"/>
    <w:rsid w:val="00C83E02"/>
    <w:rsid w:val="00C84088"/>
    <w:rsid w:val="00C8511E"/>
    <w:rsid w:val="00C878FA"/>
    <w:rsid w:val="00C917C2"/>
    <w:rsid w:val="00C927DD"/>
    <w:rsid w:val="00C92997"/>
    <w:rsid w:val="00C93503"/>
    <w:rsid w:val="00CA31EB"/>
    <w:rsid w:val="00CA377D"/>
    <w:rsid w:val="00CB07D0"/>
    <w:rsid w:val="00CB23EA"/>
    <w:rsid w:val="00CB288A"/>
    <w:rsid w:val="00CB4C61"/>
    <w:rsid w:val="00CB4DF8"/>
    <w:rsid w:val="00CC006F"/>
    <w:rsid w:val="00CC0B64"/>
    <w:rsid w:val="00CC11FD"/>
    <w:rsid w:val="00CC21CD"/>
    <w:rsid w:val="00CC2A1F"/>
    <w:rsid w:val="00CC6345"/>
    <w:rsid w:val="00CE36D5"/>
    <w:rsid w:val="00CE3841"/>
    <w:rsid w:val="00CE6678"/>
    <w:rsid w:val="00CE7C12"/>
    <w:rsid w:val="00CE7F36"/>
    <w:rsid w:val="00CF34B7"/>
    <w:rsid w:val="00CF426C"/>
    <w:rsid w:val="00CF4D32"/>
    <w:rsid w:val="00CF645A"/>
    <w:rsid w:val="00CF6C6A"/>
    <w:rsid w:val="00CF786E"/>
    <w:rsid w:val="00D03919"/>
    <w:rsid w:val="00D07184"/>
    <w:rsid w:val="00D159AD"/>
    <w:rsid w:val="00D174FE"/>
    <w:rsid w:val="00D22621"/>
    <w:rsid w:val="00D24D95"/>
    <w:rsid w:val="00D27152"/>
    <w:rsid w:val="00D30D5A"/>
    <w:rsid w:val="00D36820"/>
    <w:rsid w:val="00D4075B"/>
    <w:rsid w:val="00D40FAE"/>
    <w:rsid w:val="00D470FD"/>
    <w:rsid w:val="00D518D6"/>
    <w:rsid w:val="00D53A71"/>
    <w:rsid w:val="00D572E6"/>
    <w:rsid w:val="00D6006C"/>
    <w:rsid w:val="00D62B83"/>
    <w:rsid w:val="00D6558E"/>
    <w:rsid w:val="00D70BEF"/>
    <w:rsid w:val="00D73292"/>
    <w:rsid w:val="00D732BB"/>
    <w:rsid w:val="00D77B00"/>
    <w:rsid w:val="00D804E1"/>
    <w:rsid w:val="00D81F00"/>
    <w:rsid w:val="00D8224D"/>
    <w:rsid w:val="00D83EDE"/>
    <w:rsid w:val="00D86500"/>
    <w:rsid w:val="00D86570"/>
    <w:rsid w:val="00D871ED"/>
    <w:rsid w:val="00D978D5"/>
    <w:rsid w:val="00DA3EA8"/>
    <w:rsid w:val="00DA51A9"/>
    <w:rsid w:val="00DA6BDB"/>
    <w:rsid w:val="00DB1A1B"/>
    <w:rsid w:val="00DB4853"/>
    <w:rsid w:val="00DB4A42"/>
    <w:rsid w:val="00DB57DA"/>
    <w:rsid w:val="00DC1CD9"/>
    <w:rsid w:val="00DC30E2"/>
    <w:rsid w:val="00DC3202"/>
    <w:rsid w:val="00DC4C4C"/>
    <w:rsid w:val="00DD3CB8"/>
    <w:rsid w:val="00DD440C"/>
    <w:rsid w:val="00DD6217"/>
    <w:rsid w:val="00DE3ADB"/>
    <w:rsid w:val="00DE5A88"/>
    <w:rsid w:val="00DE6B52"/>
    <w:rsid w:val="00DF3FD1"/>
    <w:rsid w:val="00DF4218"/>
    <w:rsid w:val="00E02E2A"/>
    <w:rsid w:val="00E04572"/>
    <w:rsid w:val="00E048D2"/>
    <w:rsid w:val="00E0630F"/>
    <w:rsid w:val="00E06BEF"/>
    <w:rsid w:val="00E10A5D"/>
    <w:rsid w:val="00E1148F"/>
    <w:rsid w:val="00E12719"/>
    <w:rsid w:val="00E13EEA"/>
    <w:rsid w:val="00E25A16"/>
    <w:rsid w:val="00E27FF0"/>
    <w:rsid w:val="00E3560A"/>
    <w:rsid w:val="00E36905"/>
    <w:rsid w:val="00E37874"/>
    <w:rsid w:val="00E40DCE"/>
    <w:rsid w:val="00E50F70"/>
    <w:rsid w:val="00E567C9"/>
    <w:rsid w:val="00E60A9C"/>
    <w:rsid w:val="00E62760"/>
    <w:rsid w:val="00E63191"/>
    <w:rsid w:val="00E6402D"/>
    <w:rsid w:val="00E70E2E"/>
    <w:rsid w:val="00E70E98"/>
    <w:rsid w:val="00E73877"/>
    <w:rsid w:val="00E74A57"/>
    <w:rsid w:val="00E74F5B"/>
    <w:rsid w:val="00E773E0"/>
    <w:rsid w:val="00E80927"/>
    <w:rsid w:val="00E81237"/>
    <w:rsid w:val="00E8184C"/>
    <w:rsid w:val="00E8338C"/>
    <w:rsid w:val="00E83C48"/>
    <w:rsid w:val="00E848E9"/>
    <w:rsid w:val="00E91828"/>
    <w:rsid w:val="00EA0DA0"/>
    <w:rsid w:val="00EA3937"/>
    <w:rsid w:val="00EA776A"/>
    <w:rsid w:val="00EB348B"/>
    <w:rsid w:val="00EB556C"/>
    <w:rsid w:val="00EB64B2"/>
    <w:rsid w:val="00ED0E0A"/>
    <w:rsid w:val="00ED27D5"/>
    <w:rsid w:val="00EE05F9"/>
    <w:rsid w:val="00EE2810"/>
    <w:rsid w:val="00EE39EC"/>
    <w:rsid w:val="00EF015C"/>
    <w:rsid w:val="00EF16F3"/>
    <w:rsid w:val="00EF5580"/>
    <w:rsid w:val="00EF55EA"/>
    <w:rsid w:val="00EF6306"/>
    <w:rsid w:val="00F06120"/>
    <w:rsid w:val="00F10A3B"/>
    <w:rsid w:val="00F121AD"/>
    <w:rsid w:val="00F13015"/>
    <w:rsid w:val="00F13CAF"/>
    <w:rsid w:val="00F15B3F"/>
    <w:rsid w:val="00F20845"/>
    <w:rsid w:val="00F21350"/>
    <w:rsid w:val="00F22409"/>
    <w:rsid w:val="00F23855"/>
    <w:rsid w:val="00F23D5E"/>
    <w:rsid w:val="00F26E3E"/>
    <w:rsid w:val="00F270AF"/>
    <w:rsid w:val="00F3097C"/>
    <w:rsid w:val="00F339DB"/>
    <w:rsid w:val="00F33D08"/>
    <w:rsid w:val="00F33F31"/>
    <w:rsid w:val="00F432A1"/>
    <w:rsid w:val="00F4697C"/>
    <w:rsid w:val="00F47D79"/>
    <w:rsid w:val="00F547D7"/>
    <w:rsid w:val="00F55D52"/>
    <w:rsid w:val="00F6020B"/>
    <w:rsid w:val="00F611F8"/>
    <w:rsid w:val="00F6179C"/>
    <w:rsid w:val="00F65842"/>
    <w:rsid w:val="00F6693C"/>
    <w:rsid w:val="00F70B83"/>
    <w:rsid w:val="00F73CE2"/>
    <w:rsid w:val="00F7696A"/>
    <w:rsid w:val="00F76A36"/>
    <w:rsid w:val="00F77EB5"/>
    <w:rsid w:val="00F8029F"/>
    <w:rsid w:val="00F835AD"/>
    <w:rsid w:val="00F8741E"/>
    <w:rsid w:val="00F90B7B"/>
    <w:rsid w:val="00FA3A79"/>
    <w:rsid w:val="00FA68BA"/>
    <w:rsid w:val="00FA7271"/>
    <w:rsid w:val="00FA7575"/>
    <w:rsid w:val="00FB031F"/>
    <w:rsid w:val="00FB6DA3"/>
    <w:rsid w:val="00FC12AB"/>
    <w:rsid w:val="00FC1A70"/>
    <w:rsid w:val="00FC67D4"/>
    <w:rsid w:val="00FD5B04"/>
    <w:rsid w:val="00FD72E6"/>
    <w:rsid w:val="00FE3E5D"/>
    <w:rsid w:val="00FF42ED"/>
    <w:rsid w:val="00FF5452"/>
    <w:rsid w:val="00FF570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7758"/>
  <w15:docId w15:val="{28EF4F71-E9E9-4F38-AD55-9D2E8EB0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1C"/>
  </w:style>
  <w:style w:type="paragraph" w:styleId="Nagwek1">
    <w:name w:val="heading 1"/>
    <w:basedOn w:val="Normalny"/>
    <w:link w:val="Nagwek1Znak"/>
    <w:uiPriority w:val="9"/>
    <w:qFormat/>
    <w:rsid w:val="001E0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532524"/>
    <w:rPr>
      <w:b/>
      <w:i w:val="0"/>
      <w:sz w:val="24"/>
    </w:rPr>
  </w:style>
  <w:style w:type="character" w:customStyle="1" w:styleId="st1">
    <w:name w:val="st1"/>
    <w:rsid w:val="00F4697C"/>
  </w:style>
  <w:style w:type="character" w:styleId="Uwydatnienie">
    <w:name w:val="Emphasis"/>
    <w:uiPriority w:val="20"/>
    <w:qFormat/>
    <w:rsid w:val="00F4697C"/>
    <w:rPr>
      <w:b/>
      <w:bCs/>
      <w:i w:val="0"/>
      <w:iCs w:val="0"/>
    </w:rPr>
  </w:style>
  <w:style w:type="paragraph" w:customStyle="1" w:styleId="Default">
    <w:name w:val="Default"/>
    <w:rsid w:val="00047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9">
    <w:name w:val="Font Style49"/>
    <w:rsid w:val="00047AE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047AE9"/>
    <w:rPr>
      <w:rFonts w:ascii="Constantia" w:hAnsi="Constantia" w:cs="Constanti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75A4D"/>
    <w:pPr>
      <w:autoSpaceDE w:val="0"/>
      <w:autoSpaceDN w:val="0"/>
      <w:adjustRightInd w:val="0"/>
      <w:spacing w:before="120" w:after="120" w:line="240" w:lineRule="auto"/>
      <w:ind w:left="283" w:firstLine="708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5A4D"/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0A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1E0AB3"/>
  </w:style>
  <w:style w:type="paragraph" w:customStyle="1" w:styleId="mainpub">
    <w:name w:val="mainpub"/>
    <w:basedOn w:val="Normalny"/>
    <w:rsid w:val="001E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A2306"/>
  </w:style>
  <w:style w:type="paragraph" w:styleId="Poprawka">
    <w:name w:val="Revision"/>
    <w:hidden/>
    <w:uiPriority w:val="99"/>
    <w:semiHidden/>
    <w:rsid w:val="00DD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3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36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DA475178333B4389AD5DD088B1483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A8C72-3723-4BF2-8435-F494B9D2AC0E}"/>
      </w:docPartPr>
      <w:docPartBody>
        <w:p w:rsidR="00366AA3" w:rsidRDefault="00366AA3" w:rsidP="00366AA3">
          <w:pPr>
            <w:pStyle w:val="DA475178333B4389AD5DD088B14837E6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063374FD10DD4DF8A0AD237F28551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EF8D-42AF-4631-B68D-BCE0B1670ADD}"/>
      </w:docPartPr>
      <w:docPartBody>
        <w:p w:rsidR="00366AA3" w:rsidRDefault="00366AA3" w:rsidP="00366AA3">
          <w:pPr>
            <w:pStyle w:val="063374FD10DD4DF8A0AD237F285513EE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024FBC7DE3B7472D8077735B048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665D2-380F-42AC-AF80-7744080B7EC2}"/>
      </w:docPartPr>
      <w:docPartBody>
        <w:p w:rsidR="00545278" w:rsidRDefault="00937348" w:rsidP="00937348">
          <w:pPr>
            <w:pStyle w:val="024FBC7DE3B7472D8077735B0489D984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ED2673E35AE04E1185CC4621D8C4B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D38C9-03EE-4F82-A5F2-02FD1C91A18C}"/>
      </w:docPartPr>
      <w:docPartBody>
        <w:p w:rsidR="00545278" w:rsidRDefault="00937348" w:rsidP="00937348">
          <w:pPr>
            <w:pStyle w:val="ED2673E35AE04E1185CC4621D8C4B799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21194"/>
    <w:rsid w:val="00023C25"/>
    <w:rsid w:val="00037C5C"/>
    <w:rsid w:val="000429C3"/>
    <w:rsid w:val="0005047A"/>
    <w:rsid w:val="000A73EF"/>
    <w:rsid w:val="001606D6"/>
    <w:rsid w:val="00167739"/>
    <w:rsid w:val="001868A2"/>
    <w:rsid w:val="001A7CEE"/>
    <w:rsid w:val="001B0E99"/>
    <w:rsid w:val="001C5303"/>
    <w:rsid w:val="001D7E14"/>
    <w:rsid w:val="00231EA2"/>
    <w:rsid w:val="00246F4A"/>
    <w:rsid w:val="00247042"/>
    <w:rsid w:val="00252C2C"/>
    <w:rsid w:val="002B73B0"/>
    <w:rsid w:val="002F053B"/>
    <w:rsid w:val="003146A3"/>
    <w:rsid w:val="003362D3"/>
    <w:rsid w:val="00352E84"/>
    <w:rsid w:val="00365BF3"/>
    <w:rsid w:val="00366AA3"/>
    <w:rsid w:val="00380908"/>
    <w:rsid w:val="003906CA"/>
    <w:rsid w:val="003947FB"/>
    <w:rsid w:val="003C1C68"/>
    <w:rsid w:val="003D6E80"/>
    <w:rsid w:val="003E6F99"/>
    <w:rsid w:val="00425725"/>
    <w:rsid w:val="00441311"/>
    <w:rsid w:val="00445C58"/>
    <w:rsid w:val="004827EC"/>
    <w:rsid w:val="004A1371"/>
    <w:rsid w:val="004A6500"/>
    <w:rsid w:val="004B12A1"/>
    <w:rsid w:val="004C617A"/>
    <w:rsid w:val="00506CF8"/>
    <w:rsid w:val="00523128"/>
    <w:rsid w:val="00545278"/>
    <w:rsid w:val="00553452"/>
    <w:rsid w:val="00556DA7"/>
    <w:rsid w:val="00584F4F"/>
    <w:rsid w:val="005F1840"/>
    <w:rsid w:val="006147CC"/>
    <w:rsid w:val="006216CD"/>
    <w:rsid w:val="00632190"/>
    <w:rsid w:val="00661A4C"/>
    <w:rsid w:val="0066650D"/>
    <w:rsid w:val="00675F99"/>
    <w:rsid w:val="00683B30"/>
    <w:rsid w:val="006C67ED"/>
    <w:rsid w:val="00770CC6"/>
    <w:rsid w:val="007B40F9"/>
    <w:rsid w:val="00840B23"/>
    <w:rsid w:val="008431C2"/>
    <w:rsid w:val="008A1D15"/>
    <w:rsid w:val="00901762"/>
    <w:rsid w:val="0091651C"/>
    <w:rsid w:val="00937348"/>
    <w:rsid w:val="009406C9"/>
    <w:rsid w:val="00964950"/>
    <w:rsid w:val="009A6FAA"/>
    <w:rsid w:val="009A779E"/>
    <w:rsid w:val="009C4BAF"/>
    <w:rsid w:val="009D1B58"/>
    <w:rsid w:val="00A05025"/>
    <w:rsid w:val="00A20AC5"/>
    <w:rsid w:val="00A676EA"/>
    <w:rsid w:val="00A95F46"/>
    <w:rsid w:val="00AB63F7"/>
    <w:rsid w:val="00AC3D6C"/>
    <w:rsid w:val="00AE5323"/>
    <w:rsid w:val="00AF2DD8"/>
    <w:rsid w:val="00B27963"/>
    <w:rsid w:val="00B32137"/>
    <w:rsid w:val="00B51A7A"/>
    <w:rsid w:val="00B80D38"/>
    <w:rsid w:val="00B85EA2"/>
    <w:rsid w:val="00BC258A"/>
    <w:rsid w:val="00BF2AD2"/>
    <w:rsid w:val="00C65DD7"/>
    <w:rsid w:val="00CA18CA"/>
    <w:rsid w:val="00CC19EF"/>
    <w:rsid w:val="00CF4CDC"/>
    <w:rsid w:val="00CF614A"/>
    <w:rsid w:val="00D1624C"/>
    <w:rsid w:val="00D313BE"/>
    <w:rsid w:val="00D55192"/>
    <w:rsid w:val="00DA1A0D"/>
    <w:rsid w:val="00DA1FD7"/>
    <w:rsid w:val="00DD0977"/>
    <w:rsid w:val="00DD2617"/>
    <w:rsid w:val="00DD68DB"/>
    <w:rsid w:val="00DF1575"/>
    <w:rsid w:val="00E06F0F"/>
    <w:rsid w:val="00E142C1"/>
    <w:rsid w:val="00E21345"/>
    <w:rsid w:val="00E24739"/>
    <w:rsid w:val="00E41DBC"/>
    <w:rsid w:val="00E75E9B"/>
    <w:rsid w:val="00E975FC"/>
    <w:rsid w:val="00F20CEF"/>
    <w:rsid w:val="00F30C25"/>
    <w:rsid w:val="00FA1F01"/>
    <w:rsid w:val="00FA2E69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7348"/>
    <w:rPr>
      <w:color w:val="808080"/>
    </w:rPr>
  </w:style>
  <w:style w:type="paragraph" w:customStyle="1" w:styleId="64AF5C4F5AD9439FB6744F269630AC76">
    <w:name w:val="64AF5C4F5AD9439FB6744F269630AC76"/>
    <w:rsid w:val="006147CC"/>
    <w:pPr>
      <w:spacing w:after="160" w:line="259" w:lineRule="auto"/>
    </w:pPr>
  </w:style>
  <w:style w:type="paragraph" w:customStyle="1" w:styleId="B393E20438D5493996B4C3DF58CA21F1">
    <w:name w:val="B393E20438D5493996B4C3DF58CA21F1"/>
    <w:rsid w:val="006147CC"/>
    <w:pPr>
      <w:spacing w:after="160" w:line="259" w:lineRule="auto"/>
    </w:pPr>
  </w:style>
  <w:style w:type="paragraph" w:customStyle="1" w:styleId="DA475178333B4389AD5DD088B14837E6">
    <w:name w:val="DA475178333B4389AD5DD088B14837E6"/>
    <w:rsid w:val="00366AA3"/>
    <w:pPr>
      <w:spacing w:after="160" w:line="259" w:lineRule="auto"/>
    </w:pPr>
  </w:style>
  <w:style w:type="paragraph" w:customStyle="1" w:styleId="063374FD10DD4DF8A0AD237F285513EE">
    <w:name w:val="063374FD10DD4DF8A0AD237F285513EE"/>
    <w:rsid w:val="00366AA3"/>
    <w:pPr>
      <w:spacing w:after="160" w:line="259" w:lineRule="auto"/>
    </w:pPr>
  </w:style>
  <w:style w:type="paragraph" w:customStyle="1" w:styleId="A1E126FD7CDC4F009651491472C1D4FB">
    <w:name w:val="A1E126FD7CDC4F009651491472C1D4FB"/>
    <w:rsid w:val="00366AA3"/>
    <w:pPr>
      <w:spacing w:after="160" w:line="259" w:lineRule="auto"/>
    </w:pPr>
  </w:style>
  <w:style w:type="paragraph" w:customStyle="1" w:styleId="80C442E6C7194E7388B1D4EBD8DE5E19">
    <w:name w:val="80C442E6C7194E7388B1D4EBD8DE5E19"/>
    <w:rsid w:val="00366AA3"/>
    <w:pPr>
      <w:spacing w:after="160" w:line="259" w:lineRule="auto"/>
    </w:pPr>
  </w:style>
  <w:style w:type="paragraph" w:customStyle="1" w:styleId="23D40E905A5B47E599E6D649B78246D9">
    <w:name w:val="23D40E905A5B47E599E6D649B78246D9"/>
    <w:rsid w:val="00DA1A0D"/>
    <w:pPr>
      <w:spacing w:after="160" w:line="259" w:lineRule="auto"/>
    </w:pPr>
  </w:style>
  <w:style w:type="paragraph" w:customStyle="1" w:styleId="957364CA5F87452599C451BCAB95F0E7">
    <w:name w:val="957364CA5F87452599C451BCAB95F0E7"/>
    <w:rsid w:val="00DA1A0D"/>
    <w:pPr>
      <w:spacing w:after="160" w:line="259" w:lineRule="auto"/>
    </w:pPr>
  </w:style>
  <w:style w:type="paragraph" w:customStyle="1" w:styleId="024FBC7DE3B7472D8077735B0489D984">
    <w:name w:val="024FBC7DE3B7472D8077735B0489D984"/>
    <w:rsid w:val="00937348"/>
    <w:pPr>
      <w:spacing w:after="160" w:line="259" w:lineRule="auto"/>
    </w:pPr>
  </w:style>
  <w:style w:type="paragraph" w:customStyle="1" w:styleId="ED2673E35AE04E1185CC4621D8C4B799">
    <w:name w:val="ED2673E35AE04E1185CC4621D8C4B799"/>
    <w:rsid w:val="009373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C9A0-CB96-410F-81F9-1136E7BF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4401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przyłącza zasilania energetycznego z projektowanej stacji 15/0,4 kV do budynku biurowo-technicznego oraz przebudowy instalacji pomiędzy budynkiem biurowo-technicznym a wartownią przy ul. Karmazynowej 1A w Warszawie</vt:lpstr>
    </vt:vector>
  </TitlesOfParts>
  <Company/>
  <LinksUpToDate>false</LinksUpToDate>
  <CharactersWithSpaces>30749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przyłącza zasilania energetycznego z projektowanej stacji 15/0,4 kV do budynku biurowo-technicznego oraz przebudowy instalacji pomiędzy budynkiem biurowo-technicznym a wartownią przy ul. Karmazynowej 1A w Warszawie</dc:title>
  <dc:creator>Żuk Tomasz</dc:creator>
  <cp:lastModifiedBy>Marcinkiewicz Aneta</cp:lastModifiedBy>
  <cp:revision>2</cp:revision>
  <cp:lastPrinted>2019-10-14T12:22:00Z</cp:lastPrinted>
  <dcterms:created xsi:type="dcterms:W3CDTF">2019-10-14T12:33:00Z</dcterms:created>
  <dcterms:modified xsi:type="dcterms:W3CDTF">2019-10-14T12:33:00Z</dcterms:modified>
  <cp:contentStatus>BDG.741.053.2019</cp:contentStatus>
</cp:coreProperties>
</file>