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057509" w:rsidRDefault="002614A6" w:rsidP="002614A6">
            <w:pPr>
              <w:jc w:val="center"/>
              <w:rPr>
                <w:b/>
                <w:bCs/>
                <w:sz w:val="22"/>
                <w:szCs w:val="22"/>
              </w:rPr>
            </w:pPr>
            <w:r w:rsidRPr="00057509">
              <w:rPr>
                <w:b/>
                <w:bCs/>
                <w:sz w:val="22"/>
                <w:szCs w:val="22"/>
              </w:rPr>
              <w:t xml:space="preserve">do </w:t>
            </w:r>
            <w:r w:rsidR="00735359">
              <w:rPr>
                <w:b/>
                <w:bCs/>
                <w:sz w:val="22"/>
                <w:szCs w:val="22"/>
              </w:rPr>
              <w:t>9</w:t>
            </w:r>
            <w:r w:rsidR="00057509" w:rsidRPr="00057509">
              <w:rPr>
                <w:b/>
                <w:bCs/>
                <w:sz w:val="22"/>
                <w:szCs w:val="22"/>
              </w:rPr>
              <w:t>.0</w:t>
            </w:r>
            <w:r w:rsidR="00057509">
              <w:rPr>
                <w:b/>
                <w:bCs/>
                <w:sz w:val="22"/>
                <w:szCs w:val="22"/>
              </w:rPr>
              <w:t>4</w:t>
            </w:r>
            <w:r w:rsidR="00057509" w:rsidRPr="00057509">
              <w:rPr>
                <w:b/>
                <w:bCs/>
                <w:sz w:val="22"/>
                <w:szCs w:val="22"/>
              </w:rPr>
              <w:t>.</w:t>
            </w:r>
            <w:r w:rsidR="006A6817" w:rsidRPr="00057509">
              <w:rPr>
                <w:b/>
                <w:bCs/>
                <w:sz w:val="22"/>
                <w:szCs w:val="22"/>
              </w:rPr>
              <w:t>2021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057509" w:rsidRDefault="00735359" w:rsidP="002B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057509">
              <w:rPr>
                <w:b/>
                <w:bCs/>
                <w:sz w:val="22"/>
                <w:szCs w:val="22"/>
              </w:rPr>
              <w:t>.07</w:t>
            </w:r>
            <w:r w:rsidR="00057509" w:rsidRPr="00057509">
              <w:rPr>
                <w:b/>
                <w:bCs/>
                <w:sz w:val="22"/>
                <w:szCs w:val="22"/>
              </w:rPr>
              <w:t>.</w:t>
            </w:r>
            <w:r w:rsidR="006A6817" w:rsidRPr="00057509">
              <w:rPr>
                <w:b/>
                <w:bCs/>
                <w:sz w:val="22"/>
                <w:szCs w:val="22"/>
              </w:rPr>
              <w:t>2021</w:t>
            </w:r>
            <w:r w:rsidR="002614A6" w:rsidRPr="00057509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21420B" w:rsidP="009864B5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 w:rsidR="003B6308">
              <w:rPr>
                <w:color w:val="000000"/>
                <w:sz w:val="22"/>
                <w:szCs w:val="22"/>
              </w:rPr>
              <w:t xml:space="preserve"> </w:t>
            </w:r>
            <w:r w:rsidR="004C4378">
              <w:rPr>
                <w:color w:val="000000"/>
                <w:sz w:val="22"/>
                <w:szCs w:val="22"/>
              </w:rPr>
              <w:t xml:space="preserve">zakresu: </w:t>
            </w:r>
            <w:r w:rsidR="009864B5">
              <w:rPr>
                <w:color w:val="000000"/>
                <w:sz w:val="22"/>
                <w:szCs w:val="22"/>
              </w:rPr>
              <w:t>kryminologii, wiktymologii, patologii społecznych, profilaktyki i polityki kryminalnej oraz postępowania w sprawach o wykroczenia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057509">
              <w:rPr>
                <w:sz w:val="22"/>
                <w:szCs w:val="22"/>
              </w:rPr>
              <w:t>kwalifikacje zawodowe wyższe</w:t>
            </w:r>
            <w:r w:rsidR="0021420B" w:rsidRPr="006A6817">
              <w:rPr>
                <w:sz w:val="22"/>
                <w:szCs w:val="22"/>
              </w:rPr>
              <w:t>,</w:t>
            </w:r>
          </w:p>
          <w:p w:rsidR="00C56CF1" w:rsidRPr="006A6817" w:rsidRDefault="00057509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C56CF1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05750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05750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9372E2" w:rsidP="00D304FE">
            <w:pPr>
              <w:jc w:val="center"/>
            </w:pPr>
            <w:r w:rsidRPr="006A6817">
              <w:rPr>
                <w:sz w:val="22"/>
                <w:szCs w:val="22"/>
              </w:rPr>
              <w:t>podinsp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05750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735359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57509">
              <w:rPr>
                <w:sz w:val="22"/>
                <w:szCs w:val="22"/>
              </w:rPr>
              <w:t>.03.</w:t>
            </w:r>
            <w:r w:rsidR="006A6817" w:rsidRPr="006A6817">
              <w:rPr>
                <w:sz w:val="22"/>
                <w:szCs w:val="22"/>
              </w:rPr>
              <w:t>2021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057509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05750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>. w sprawie ochrony osób fizycznych w związku z przetwarzaniem danych osobowych i w sprawie swobodnego przepływu takich danych oraz uchylenia dyrektywy 95/46/WE (ogólne rozporządzenie</w:t>
            </w:r>
            <w:r w:rsidR="00CE47F7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C913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35D20"/>
    <w:rsid w:val="00044624"/>
    <w:rsid w:val="00057509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35359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864B5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6CF1"/>
    <w:rsid w:val="00C5726C"/>
    <w:rsid w:val="00C671CF"/>
    <w:rsid w:val="00C9136D"/>
    <w:rsid w:val="00CB16B9"/>
    <w:rsid w:val="00CB67FD"/>
    <w:rsid w:val="00CC1734"/>
    <w:rsid w:val="00CE47F7"/>
    <w:rsid w:val="00D17F03"/>
    <w:rsid w:val="00D304FE"/>
    <w:rsid w:val="00D5232C"/>
    <w:rsid w:val="00D751BB"/>
    <w:rsid w:val="00D846A9"/>
    <w:rsid w:val="00DA4CA3"/>
    <w:rsid w:val="00DE6E5F"/>
    <w:rsid w:val="00DF25DB"/>
    <w:rsid w:val="00E43654"/>
    <w:rsid w:val="00E909B0"/>
    <w:rsid w:val="00E93344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</cp:revision>
  <cp:lastPrinted>2019-09-30T13:43:00Z</cp:lastPrinted>
  <dcterms:created xsi:type="dcterms:W3CDTF">2021-03-03T11:29:00Z</dcterms:created>
  <dcterms:modified xsi:type="dcterms:W3CDTF">2021-03-08T10:51:00Z</dcterms:modified>
</cp:coreProperties>
</file>