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F208" w14:textId="77777777" w:rsidR="008D1301" w:rsidRDefault="008D1301"/>
    <w:tbl>
      <w:tblPr>
        <w:tblW w:w="9747" w:type="dxa"/>
        <w:tblLook w:val="01E0" w:firstRow="1" w:lastRow="1" w:firstColumn="1" w:lastColumn="1" w:noHBand="0" w:noVBand="0"/>
      </w:tblPr>
      <w:tblGrid>
        <w:gridCol w:w="3706"/>
        <w:gridCol w:w="1620"/>
        <w:gridCol w:w="4421"/>
      </w:tblGrid>
      <w:tr w:rsidR="008D1301" w14:paraId="3906D793" w14:textId="77777777">
        <w:tc>
          <w:tcPr>
            <w:tcW w:w="5326" w:type="dxa"/>
            <w:gridSpan w:val="2"/>
            <w:shd w:val="clear" w:color="auto" w:fill="auto"/>
          </w:tcPr>
          <w:p w14:paraId="0D7AD8C7" w14:textId="77777777" w:rsidR="008D1301" w:rsidRDefault="008D130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tcBorders>
              <w:bottom w:val="single" w:sz="4" w:space="0" w:color="000000"/>
            </w:tcBorders>
            <w:shd w:val="clear" w:color="auto" w:fill="auto"/>
          </w:tcPr>
          <w:p w14:paraId="3CDB02CA" w14:textId="345D61B3" w:rsidR="008D1301" w:rsidRDefault="008D1301">
            <w:pPr>
              <w:jc w:val="center"/>
            </w:pPr>
          </w:p>
        </w:tc>
      </w:tr>
      <w:tr w:rsidR="008D1301" w14:paraId="3A701D41" w14:textId="77777777">
        <w:tc>
          <w:tcPr>
            <w:tcW w:w="5326" w:type="dxa"/>
            <w:gridSpan w:val="2"/>
            <w:shd w:val="clear" w:color="auto" w:fill="auto"/>
          </w:tcPr>
          <w:p w14:paraId="5688F439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tcBorders>
              <w:top w:val="single" w:sz="4" w:space="0" w:color="000000"/>
            </w:tcBorders>
            <w:shd w:val="clear" w:color="auto" w:fill="auto"/>
          </w:tcPr>
          <w:p w14:paraId="5F0E1608" w14:textId="77777777" w:rsidR="008D1301" w:rsidRDefault="00504AB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8D1301" w14:paraId="6EAFB9C5" w14:textId="77777777">
        <w:trPr>
          <w:trHeight w:val="94"/>
        </w:trPr>
        <w:tc>
          <w:tcPr>
            <w:tcW w:w="3706" w:type="dxa"/>
            <w:tcBorders>
              <w:bottom w:val="single" w:sz="4" w:space="0" w:color="000000"/>
            </w:tcBorders>
            <w:shd w:val="clear" w:color="auto" w:fill="auto"/>
          </w:tcPr>
          <w:p w14:paraId="7A1F131D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52D2AD6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shd w:val="clear" w:color="auto" w:fill="auto"/>
          </w:tcPr>
          <w:p w14:paraId="00D10B6B" w14:textId="77777777" w:rsidR="008D1301" w:rsidRDefault="008D13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D1301" w14:paraId="5B3D83CF" w14:textId="77777777">
        <w:tc>
          <w:tcPr>
            <w:tcW w:w="3706" w:type="dxa"/>
            <w:tcBorders>
              <w:top w:val="single" w:sz="4" w:space="0" w:color="000000"/>
            </w:tcBorders>
            <w:shd w:val="clear" w:color="auto" w:fill="auto"/>
          </w:tcPr>
          <w:p w14:paraId="6676B9B8" w14:textId="77777777" w:rsidR="008D1301" w:rsidRDefault="00504AB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  <w:shd w:val="clear" w:color="auto" w:fill="auto"/>
          </w:tcPr>
          <w:p w14:paraId="73BFB6A9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shd w:val="clear" w:color="auto" w:fill="auto"/>
          </w:tcPr>
          <w:p w14:paraId="1CCF640A" w14:textId="77777777" w:rsidR="008D1301" w:rsidRDefault="008D13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F69488" w14:textId="77777777" w:rsidR="008D1301" w:rsidRDefault="00504AB8">
      <w:pPr>
        <w:jc w:val="right"/>
        <w:outlineLvl w:val="0"/>
      </w:pPr>
      <w:r>
        <w:rPr>
          <w:rFonts w:ascii="Calibri" w:hAnsi="Calibri"/>
          <w:sz w:val="18"/>
          <w:szCs w:val="18"/>
        </w:rPr>
        <w:t xml:space="preserve">                                                   </w:t>
      </w:r>
    </w:p>
    <w:p w14:paraId="4BAD1AAB" w14:textId="77777777" w:rsidR="008D1301" w:rsidRDefault="00504AB8">
      <w:pPr>
        <w:outlineLvl w:val="0"/>
      </w:pPr>
      <w:r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5D94123E" w14:textId="77777777" w:rsidR="00920413" w:rsidRDefault="00504AB8" w:rsidP="00920413">
      <w:pPr>
        <w:ind w:left="6372"/>
        <w:jc w:val="both"/>
        <w:outlineLvl w:val="0"/>
        <w:rPr>
          <w:rFonts w:ascii="Calibri" w:hAnsi="Calibri"/>
          <w:b/>
          <w:bCs/>
        </w:rPr>
      </w:pPr>
      <w:r w:rsidRPr="00C92F60">
        <w:rPr>
          <w:rFonts w:ascii="Calibri" w:hAnsi="Calibri"/>
          <w:b/>
          <w:bCs/>
        </w:rPr>
        <w:t>Wielkopolski</w:t>
      </w:r>
      <w:r w:rsidR="00920413">
        <w:rPr>
          <w:rFonts w:ascii="Calibri" w:hAnsi="Calibri"/>
          <w:b/>
          <w:bCs/>
        </w:rPr>
        <w:t xml:space="preserve"> </w:t>
      </w:r>
    </w:p>
    <w:p w14:paraId="4CC6DC52" w14:textId="15223D3D" w:rsidR="008D1301" w:rsidRPr="00C92F60" w:rsidRDefault="00504AB8" w:rsidP="00920413">
      <w:pPr>
        <w:ind w:left="6372"/>
        <w:jc w:val="both"/>
        <w:outlineLvl w:val="0"/>
      </w:pPr>
      <w:r w:rsidRPr="00C92F60">
        <w:rPr>
          <w:rFonts w:ascii="Calibri" w:hAnsi="Calibri"/>
          <w:b/>
        </w:rPr>
        <w:t xml:space="preserve">Państwowy Wojewódzki </w:t>
      </w:r>
    </w:p>
    <w:p w14:paraId="03FF1A0C" w14:textId="2EE8D8F7" w:rsidR="008D1301" w:rsidRPr="00C92F60" w:rsidRDefault="00504AB8" w:rsidP="00920413">
      <w:pPr>
        <w:ind w:left="6372"/>
        <w:jc w:val="both"/>
        <w:outlineLvl w:val="0"/>
      </w:pPr>
      <w:r w:rsidRPr="00C92F60">
        <w:rPr>
          <w:rFonts w:ascii="Calibri" w:hAnsi="Calibri"/>
          <w:b/>
        </w:rPr>
        <w:t xml:space="preserve">Inspektor Sanitarny </w:t>
      </w:r>
    </w:p>
    <w:p w14:paraId="6C96F32E" w14:textId="497788E0" w:rsidR="008D1301" w:rsidRPr="00C92F60" w:rsidRDefault="00504AB8" w:rsidP="00920413">
      <w:pPr>
        <w:ind w:left="6372"/>
        <w:jc w:val="both"/>
      </w:pPr>
      <w:r w:rsidRPr="00C92F60">
        <w:rPr>
          <w:rFonts w:ascii="Calibri" w:hAnsi="Calibri"/>
          <w:b/>
        </w:rPr>
        <w:t>ul. Noskowskiego 25</w:t>
      </w:r>
    </w:p>
    <w:p w14:paraId="75FC2E15" w14:textId="57634140" w:rsidR="008D1301" w:rsidRPr="00C92F60" w:rsidRDefault="00504AB8" w:rsidP="00920413">
      <w:pPr>
        <w:ind w:left="6372"/>
      </w:pPr>
      <w:r w:rsidRPr="00C92F60">
        <w:rPr>
          <w:rFonts w:ascii="Calibri" w:hAnsi="Calibri"/>
          <w:b/>
          <w:bCs/>
        </w:rPr>
        <w:t>61 -705 Poznań</w:t>
      </w:r>
      <w:r w:rsidRPr="00C92F60">
        <w:rPr>
          <w:rFonts w:ascii="Calibri" w:hAnsi="Calibri"/>
          <w:b/>
        </w:rPr>
        <w:t xml:space="preserve"> </w:t>
      </w:r>
    </w:p>
    <w:p w14:paraId="76C19828" w14:textId="77777777" w:rsidR="00920413" w:rsidRDefault="0092041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</w:p>
    <w:p w14:paraId="78CEC880" w14:textId="2937150F" w:rsidR="008D1301" w:rsidRDefault="00504AB8" w:rsidP="00A038E5">
      <w:pPr>
        <w:spacing w:before="120"/>
        <w:ind w:left="2124" w:firstLine="708"/>
        <w:jc w:val="center"/>
        <w:rPr>
          <w:rFonts w:ascii="Calibri" w:hAnsi="Calibri"/>
          <w:b/>
          <w:spacing w:val="40"/>
          <w:sz w:val="28"/>
          <w:szCs w:val="28"/>
        </w:rPr>
      </w:pPr>
      <w:r>
        <w:rPr>
          <w:rFonts w:ascii="Calibri" w:hAnsi="Calibri"/>
          <w:b/>
          <w:spacing w:val="40"/>
          <w:sz w:val="28"/>
          <w:szCs w:val="28"/>
        </w:rPr>
        <w:t>WNIOSE</w:t>
      </w:r>
      <w:r w:rsidR="00A038E5">
        <w:rPr>
          <w:rFonts w:ascii="Calibri" w:hAnsi="Calibri"/>
          <w:b/>
          <w:spacing w:val="40"/>
          <w:sz w:val="28"/>
          <w:szCs w:val="28"/>
        </w:rPr>
        <w:t xml:space="preserve">K </w:t>
      </w:r>
      <w:r w:rsidR="00A038E5" w:rsidRPr="00A038E5">
        <w:rPr>
          <w:rFonts w:asciiTheme="minorHAnsi" w:hAnsiTheme="minorHAnsi" w:cstheme="minorHAnsi"/>
          <w:sz w:val="16"/>
          <w:szCs w:val="16"/>
        </w:rPr>
        <w:t>(dla każdego aparatu wypełnić oddzielnie)</w:t>
      </w:r>
    </w:p>
    <w:p w14:paraId="2FEEDCEC" w14:textId="2B323E3F" w:rsidR="008D1301" w:rsidRDefault="00504AB8" w:rsidP="00200EAB">
      <w:pPr>
        <w:rPr>
          <w:rFonts w:ascii="Calibri" w:hAnsi="Calibri"/>
          <w:b/>
        </w:rPr>
      </w:pPr>
      <w:r w:rsidRPr="004673B8">
        <w:rPr>
          <w:rFonts w:ascii="Calibri" w:hAnsi="Calibri"/>
          <w:b/>
        </w:rPr>
        <w:t>o wydanie zezwolenia na</w:t>
      </w:r>
      <w:r w:rsidR="00F5091D">
        <w:rPr>
          <w:rFonts w:ascii="Calibri" w:hAnsi="Calibri"/>
          <w:b/>
        </w:rPr>
        <w:t>*</w:t>
      </w:r>
      <w:r w:rsidR="00691F4E" w:rsidRPr="004673B8">
        <w:rPr>
          <w:rFonts w:ascii="Calibri" w:hAnsi="Calibri"/>
          <w:b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0DB5" w14:paraId="75745E67" w14:textId="77777777" w:rsidTr="009C0DB5">
        <w:trPr>
          <w:trHeight w:val="2054"/>
        </w:trPr>
        <w:tc>
          <w:tcPr>
            <w:tcW w:w="9628" w:type="dxa"/>
          </w:tcPr>
          <w:p w14:paraId="0646B90F" w14:textId="77777777" w:rsidR="00F42ED5" w:rsidRPr="00FF391E" w:rsidRDefault="00F42ED5" w:rsidP="00F42ED5">
            <w:pPr>
              <w:rPr>
                <w:b/>
                <w:bCs/>
              </w:rPr>
            </w:pPr>
            <w:r w:rsidRPr="00FF391E">
              <w:rPr>
                <w:b/>
                <w:bCs/>
              </w:rPr>
              <w:sym w:font="Symbol" w:char="F092"/>
            </w:r>
            <w:r w:rsidRPr="00FF391E">
              <w:rPr>
                <w:b/>
                <w:bCs/>
              </w:rPr>
              <w:t xml:space="preserve"> uruchamianie medycznej pracowni rentgenowskiej stosującej takie aparaty</w:t>
            </w:r>
          </w:p>
          <w:p w14:paraId="23228E0F" w14:textId="7A8820B6" w:rsidR="009C0DB5" w:rsidRPr="00FF391E" w:rsidRDefault="009C0DB5" w:rsidP="009C0DB5">
            <w:pPr>
              <w:rPr>
                <w:b/>
                <w:bCs/>
              </w:rPr>
            </w:pPr>
            <w:r w:rsidRPr="00FF391E">
              <w:rPr>
                <w:b/>
                <w:bCs/>
              </w:rPr>
              <w:sym w:font="Symbol" w:char="F092"/>
            </w:r>
            <w:r w:rsidRPr="00FF391E">
              <w:rPr>
                <w:b/>
                <w:bCs/>
              </w:rPr>
              <w:t xml:space="preserve"> stosowanie aparatów rentgenowskich w medycznej pracowni rentgenowskiej do celów:</w:t>
            </w:r>
          </w:p>
          <w:p w14:paraId="7FB09B34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rentgenodiagnostyki</w:t>
            </w:r>
          </w:p>
          <w:p w14:paraId="353F1E37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radiologii zabiegowej</w:t>
            </w:r>
          </w:p>
          <w:p w14:paraId="5176F56D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powierzchniowej</w:t>
            </w:r>
          </w:p>
          <w:p w14:paraId="5BB24172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schorzeń nienowotworowych </w:t>
            </w:r>
          </w:p>
          <w:p w14:paraId="5823EE28" w14:textId="77777777" w:rsidR="009C0DB5" w:rsidRDefault="009C0DB5" w:rsidP="00F42ED5">
            <w:pPr>
              <w:rPr>
                <w:rFonts w:ascii="Calibri" w:hAnsi="Calibri"/>
                <w:b/>
              </w:rPr>
            </w:pPr>
          </w:p>
        </w:tc>
      </w:tr>
    </w:tbl>
    <w:p w14:paraId="6D00B9B1" w14:textId="4FE0B79B" w:rsidR="002C261D" w:rsidRDefault="002C261D" w:rsidP="00200EAB">
      <w:pPr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0DB5" w14:paraId="7D36A68A" w14:textId="77777777" w:rsidTr="009C0DB5">
        <w:trPr>
          <w:trHeight w:val="1237"/>
        </w:trPr>
        <w:tc>
          <w:tcPr>
            <w:tcW w:w="9628" w:type="dxa"/>
          </w:tcPr>
          <w:p w14:paraId="793E6BCC" w14:textId="77777777" w:rsidR="009C0DB5" w:rsidRPr="009C0DB5" w:rsidRDefault="009C0DB5" w:rsidP="009C0DB5">
            <w:pPr>
              <w:rPr>
                <w:b/>
                <w:bCs/>
              </w:rPr>
            </w:pPr>
            <w:r>
              <w:sym w:font="Symbol" w:char="F092"/>
            </w:r>
            <w:r>
              <w:t xml:space="preserve"> </w:t>
            </w:r>
            <w:r w:rsidRPr="009C0DB5">
              <w:rPr>
                <w:b/>
                <w:bCs/>
              </w:rPr>
              <w:t>stosowanie aparatów rentgenowskich do celów:</w:t>
            </w:r>
          </w:p>
          <w:p w14:paraId="6ABA78E1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rentgenodiagnostyki</w:t>
            </w:r>
          </w:p>
          <w:p w14:paraId="0EBC2EAD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radiologii zabiegowej</w:t>
            </w:r>
          </w:p>
          <w:p w14:paraId="64575BA4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powierzchniowej</w:t>
            </w:r>
          </w:p>
          <w:p w14:paraId="066396A5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schorzeń nienowotworowych</w:t>
            </w:r>
          </w:p>
          <w:p w14:paraId="3596F948" w14:textId="77777777" w:rsidR="009C0DB5" w:rsidRPr="009C0DB5" w:rsidRDefault="009C0DB5" w:rsidP="009C0DB5">
            <w:pPr>
              <w:rPr>
                <w:b/>
                <w:bCs/>
              </w:rPr>
            </w:pPr>
            <w:r w:rsidRPr="009C0DB5">
              <w:rPr>
                <w:b/>
                <w:bCs/>
              </w:rPr>
              <w:t>poza medyczną pracownią rentgenowską</w:t>
            </w:r>
          </w:p>
          <w:p w14:paraId="04F9C63C" w14:textId="77777777" w:rsidR="009C0DB5" w:rsidRDefault="009C0DB5" w:rsidP="004B19F1"/>
        </w:tc>
      </w:tr>
    </w:tbl>
    <w:p w14:paraId="5EAC6DE4" w14:textId="77777777" w:rsidR="00224BE4" w:rsidRDefault="00224BE4" w:rsidP="004B19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2"/>
        <w:gridCol w:w="658"/>
        <w:gridCol w:w="1001"/>
        <w:gridCol w:w="749"/>
        <w:gridCol w:w="438"/>
        <w:gridCol w:w="524"/>
        <w:gridCol w:w="171"/>
        <w:gridCol w:w="366"/>
        <w:gridCol w:w="180"/>
        <w:gridCol w:w="873"/>
        <w:gridCol w:w="121"/>
        <w:gridCol w:w="907"/>
        <w:gridCol w:w="659"/>
        <w:gridCol w:w="349"/>
        <w:gridCol w:w="495"/>
        <w:gridCol w:w="915"/>
      </w:tblGrid>
      <w:tr w:rsidR="008D1301" w:rsidRPr="00327526" w14:paraId="61F61322" w14:textId="77777777" w:rsidTr="00337990">
        <w:trPr>
          <w:trHeight w:val="1980"/>
        </w:trPr>
        <w:tc>
          <w:tcPr>
            <w:tcW w:w="4641" w:type="dxa"/>
            <w:gridSpan w:val="6"/>
            <w:shd w:val="clear" w:color="auto" w:fill="auto"/>
          </w:tcPr>
          <w:p w14:paraId="633BB2DC" w14:textId="183C4FB0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1. Pełna nazwa jednostki organizacyjnej ubiegającej się o wydanie zezwolenia (zgodna z wpisem jednostki do KRS lub CEIDG)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16060C82" w14:textId="469557C6" w:rsidR="008D1301" w:rsidRPr="00327526" w:rsidRDefault="008D1301">
            <w:pPr>
              <w:rPr>
                <w:rFonts w:cs="Times New Roman"/>
                <w:sz w:val="20"/>
                <w:szCs w:val="20"/>
              </w:rPr>
            </w:pPr>
          </w:p>
          <w:p w14:paraId="011AA1EF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5C304F8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auto"/>
          </w:tcPr>
          <w:p w14:paraId="55A2924F" w14:textId="484B6E73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2. Siedziba i  adres jednostki organizacyjnej ( kod, miasto, ulica, nr)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58D3BB96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DD04FFE" w14:textId="7D79D961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515C0EA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B99AFB2" w14:textId="4D6920A2" w:rsidR="00C92F60" w:rsidRPr="00327526" w:rsidRDefault="00C92F60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EDA5D2D" w14:textId="77777777" w:rsidTr="0067406D">
        <w:trPr>
          <w:trHeight w:val="896"/>
        </w:trPr>
        <w:tc>
          <w:tcPr>
            <w:tcW w:w="4641" w:type="dxa"/>
            <w:gridSpan w:val="6"/>
            <w:shd w:val="clear" w:color="auto" w:fill="auto"/>
          </w:tcPr>
          <w:p w14:paraId="3848E687" w14:textId="4C634AE0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3. Numer REGON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7CE4E1E2" w14:textId="6A551261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FFFFFF" w:themeFill="background1"/>
          </w:tcPr>
          <w:p w14:paraId="73BA85A6" w14:textId="10D90C5E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4. Numer NIP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5FBB4887" w14:textId="5CAF1011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9E2EEE9" w14:textId="77777777" w:rsidTr="0067406D">
        <w:trPr>
          <w:trHeight w:val="916"/>
        </w:trPr>
        <w:tc>
          <w:tcPr>
            <w:tcW w:w="4641" w:type="dxa"/>
            <w:gridSpan w:val="6"/>
            <w:shd w:val="clear" w:color="auto" w:fill="auto"/>
          </w:tcPr>
          <w:p w14:paraId="0A35640A" w14:textId="1C7B972D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5. Numer KRS  lub CEIDG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3D4B7B32" w14:textId="3093A085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auto"/>
          </w:tcPr>
          <w:p w14:paraId="13C20369" w14:textId="4C543680" w:rsidR="008D1301" w:rsidRPr="00327526" w:rsidRDefault="00504AB8" w:rsidP="00E6706F">
            <w:pPr>
              <w:spacing w:after="240"/>
              <w:ind w:left="-122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6. Numer w rejestrze podmiotów wykonujących działalność 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     leczniczą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1509893F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     </w:t>
            </w:r>
          </w:p>
        </w:tc>
      </w:tr>
      <w:tr w:rsidR="008D1301" w:rsidRPr="00327526" w14:paraId="477C72EB" w14:textId="77777777" w:rsidTr="0067406D">
        <w:tc>
          <w:tcPr>
            <w:tcW w:w="4641" w:type="dxa"/>
            <w:gridSpan w:val="6"/>
            <w:shd w:val="clear" w:color="auto" w:fill="auto"/>
          </w:tcPr>
          <w:p w14:paraId="01F41CE4" w14:textId="71BC3CC6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7. Tel, fax jednostki organizacyjnej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0D050BCE" w14:textId="2A81CBAF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5A2A16D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auto"/>
          </w:tcPr>
          <w:p w14:paraId="1B1796ED" w14:textId="5D7474D5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8. E-mail jednostki organizacyjnej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7305BF80" w14:textId="43084D8B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3E9078F0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4276EB1F" w14:textId="77777777" w:rsidTr="00C92F60">
        <w:trPr>
          <w:trHeight w:val="911"/>
        </w:trPr>
        <w:tc>
          <w:tcPr>
            <w:tcW w:w="9628" w:type="dxa"/>
            <w:gridSpan w:val="16"/>
            <w:shd w:val="clear" w:color="auto" w:fill="auto"/>
          </w:tcPr>
          <w:p w14:paraId="0C517226" w14:textId="57B307CA" w:rsidR="008D1301" w:rsidRPr="00327526" w:rsidRDefault="00504AB8">
            <w:pPr>
              <w:rPr>
                <w:rFonts w:cs="Times New Roman"/>
                <w:sz w:val="20"/>
                <w:szCs w:val="20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9. Kierownik jednostki organizacyjnej, tel. służbowy, e-mail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2B94C7F0" w14:textId="506FC959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0156AB9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7C3DBAB" w14:textId="77777777" w:rsidR="00060060" w:rsidRPr="00327526" w:rsidRDefault="0006006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05C71B82" w14:textId="00AC2995" w:rsidR="00060060" w:rsidRPr="00327526" w:rsidRDefault="0006006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3454A964" w14:textId="77777777" w:rsidTr="0067406D">
        <w:trPr>
          <w:trHeight w:val="2684"/>
        </w:trPr>
        <w:tc>
          <w:tcPr>
            <w:tcW w:w="4814" w:type="dxa"/>
            <w:gridSpan w:val="7"/>
            <w:shd w:val="clear" w:color="auto" w:fill="auto"/>
          </w:tcPr>
          <w:p w14:paraId="6726D422" w14:textId="234911AB" w:rsidR="008D1301" w:rsidRPr="00327526" w:rsidRDefault="00504AB8" w:rsidP="00E6706F">
            <w:pPr>
              <w:shd w:val="clear" w:color="auto" w:fill="FFFFFF" w:themeFill="background1"/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10.Nazwa komórki jednostki organizacyjnej (pracowni),  która będzie bezpośrednio prowadzić działalność objętą zezwoleniem</w:t>
            </w:r>
            <w:r w:rsidR="00F42ED5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57A50E51" w14:textId="77777777" w:rsidR="008D1301" w:rsidRPr="00327526" w:rsidRDefault="008D1301">
            <w:pPr>
              <w:ind w:left="34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2231DD4" w14:textId="6B8C2DD3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83C3724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91C33EC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A00C863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4" w:type="dxa"/>
            <w:gridSpan w:val="9"/>
            <w:shd w:val="clear" w:color="auto" w:fill="auto"/>
          </w:tcPr>
          <w:p w14:paraId="6B146E21" w14:textId="453782EB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11. Dokładny adres komórki  jednostki organizacyjnej (pracowni),  która będzie bezpośrednio prowadzić działalność objętą zezwoleniem (kod, miasto, ulica, nr)</w:t>
            </w:r>
            <w:r w:rsidR="00F42ED5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09D1E4F9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449D708" w14:textId="7BC6F754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FCB3F0D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33E93D7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32BA68D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AF88D92" w14:textId="77777777" w:rsidTr="0067406D">
        <w:trPr>
          <w:trHeight w:val="840"/>
        </w:trPr>
        <w:tc>
          <w:tcPr>
            <w:tcW w:w="9628" w:type="dxa"/>
            <w:gridSpan w:val="16"/>
            <w:shd w:val="clear" w:color="auto" w:fill="auto"/>
          </w:tcPr>
          <w:p w14:paraId="6FC8142D" w14:textId="1D12FCE0" w:rsidR="00337990" w:rsidRPr="00327526" w:rsidRDefault="00F42ED5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  <w:r w:rsidR="00504AB8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337990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Lokalizacja pracowni (obiekt, oddział, pomieszczenie nr/gabinet nr, kondygnacja nr).</w:t>
            </w:r>
          </w:p>
          <w:p w14:paraId="69BAE28E" w14:textId="77777777" w:rsidR="00337990" w:rsidRPr="00327526" w:rsidRDefault="00337990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BCA9B24" w14:textId="4192441E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6AE6229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49F4A33" w14:textId="77777777" w:rsidTr="0067406D">
        <w:trPr>
          <w:trHeight w:val="1266"/>
        </w:trPr>
        <w:tc>
          <w:tcPr>
            <w:tcW w:w="9628" w:type="dxa"/>
            <w:gridSpan w:val="16"/>
            <w:shd w:val="clear" w:color="auto" w:fill="auto"/>
          </w:tcPr>
          <w:p w14:paraId="6D71353B" w14:textId="3991589F" w:rsidR="00337990" w:rsidRPr="00327526" w:rsidRDefault="00504AB8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F42ED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337990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Kierownik komórki jednostki organizacyjnej, która będzie bezpośrednio prowadzić działalność objętą zezwoleniem, tel. służbowy, e-mail.</w:t>
            </w:r>
          </w:p>
          <w:p w14:paraId="2BE46910" w14:textId="77777777" w:rsidR="008D1301" w:rsidRPr="00327526" w:rsidRDefault="008D1301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52D21CAC" w14:textId="77777777" w:rsidTr="0067406D">
        <w:tc>
          <w:tcPr>
            <w:tcW w:w="9628" w:type="dxa"/>
            <w:gridSpan w:val="16"/>
            <w:shd w:val="clear" w:color="auto" w:fill="auto"/>
          </w:tcPr>
          <w:p w14:paraId="1DEE79FF" w14:textId="67B79F79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E33CF3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Inspektor ochrony radiologicznej – imię i nazwisko, nr uprawnień i data ich wydania, tel. służbowy, e-mail (nie dotyczy wykonywania działalności,</w:t>
            </w:r>
            <w:r w:rsidR="006E644F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6E644F" w:rsidRPr="00327526">
              <w:rPr>
                <w:rFonts w:cs="Times New Roman"/>
                <w:sz w:val="20"/>
                <w:szCs w:val="20"/>
              </w:rPr>
              <w:t xml:space="preserve">wiązanej z narażeniem polegającym jedynie na wykonywaniu stomatologicznych zdjęć wewnątrzustnych za pomocą aparatów rentgenowskich służących wyłącznie do tego celu lub wykonującym działalność związaną z narażeniem polegającą jedynie na wykonywaniu densytometrii kości za pomocą aparatów rentgenowskich służących wyłącznie do tego celu, </w:t>
            </w:r>
            <w:r w:rsidR="00AE3133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art. 7 ust. 5a</w:t>
            </w:r>
            <w:r w:rsidR="00AE3133" w:rsidRPr="00327526">
              <w:rPr>
                <w:rFonts w:cs="Times New Roman"/>
                <w:sz w:val="20"/>
                <w:szCs w:val="20"/>
              </w:rPr>
              <w:t xml:space="preserve">  </w:t>
            </w:r>
            <w:r w:rsidR="006E644F" w:rsidRPr="00327526">
              <w:rPr>
                <w:rFonts w:cs="Times New Roman"/>
                <w:sz w:val="20"/>
                <w:szCs w:val="20"/>
              </w:rPr>
              <w:t xml:space="preserve">ustawa z dnia 29 </w:t>
            </w:r>
            <w:r w:rsidR="00C47F2B" w:rsidRPr="00327526">
              <w:rPr>
                <w:rFonts w:cs="Times New Roman"/>
                <w:sz w:val="20"/>
                <w:szCs w:val="20"/>
              </w:rPr>
              <w:t xml:space="preserve">listopada 2000r. </w:t>
            </w:r>
            <w:r w:rsidR="006E644F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Prawo atomowe</w:t>
            </w:r>
            <w:r w:rsidR="00C47F2B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Dz. U. z 2021r. poz. 1941</w:t>
            </w:r>
            <w:r w:rsidR="00AE3133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6365E47F" w14:textId="77777777" w:rsidR="00E331C1" w:rsidRPr="00327526" w:rsidRDefault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159F327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436D29DC" w14:textId="77777777" w:rsidTr="0067406D">
        <w:tc>
          <w:tcPr>
            <w:tcW w:w="4105" w:type="dxa"/>
            <w:gridSpan w:val="5"/>
            <w:shd w:val="clear" w:color="auto" w:fill="auto"/>
          </w:tcPr>
          <w:p w14:paraId="61A2D5D6" w14:textId="30FDD59C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E33CF3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Przewidywany termin rozpoczęcia działalności.</w:t>
            </w:r>
          </w:p>
          <w:p w14:paraId="3EF26D66" w14:textId="09D8FB88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55BC927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gridSpan w:val="11"/>
            <w:shd w:val="clear" w:color="auto" w:fill="auto"/>
          </w:tcPr>
          <w:p w14:paraId="5D40DAF9" w14:textId="1C063538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E33CF3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Okres prowadzenia działalności (jeśli działalność ma być prowadzona przez okres oznaczony).</w:t>
            </w:r>
          </w:p>
          <w:p w14:paraId="1C1D5B66" w14:textId="643655B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D4822D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E021DF0" w14:textId="77777777" w:rsidTr="0067406D">
        <w:tc>
          <w:tcPr>
            <w:tcW w:w="4105" w:type="dxa"/>
            <w:gridSpan w:val="5"/>
            <w:shd w:val="clear" w:color="auto" w:fill="auto"/>
          </w:tcPr>
          <w:p w14:paraId="4DEBA6A7" w14:textId="22AD1FCA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Proponowane ograniczniki dawek </w:t>
            </w:r>
          </w:p>
          <w:p w14:paraId="64652451" w14:textId="11DA3218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( limity użytkowe dawek) dla pracowników i osób z ogółu ludności związane z działalnością wskazaną we wniosku [</w:t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mSv</w:t>
            </w:r>
            <w:proofErr w:type="spellEnd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]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172F147D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gridSpan w:val="11"/>
            <w:shd w:val="clear" w:color="auto" w:fill="auto"/>
          </w:tcPr>
          <w:p w14:paraId="1ECBEF4B" w14:textId="77777777" w:rsidR="00E331C1" w:rsidRPr="00327526" w:rsidRDefault="00E331C1" w:rsidP="006E644F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327526">
              <w:rPr>
                <w:rFonts w:cs="Times New Roman"/>
                <w:sz w:val="20"/>
                <w:szCs w:val="20"/>
              </w:rPr>
              <w:t>- dla pracowników</w:t>
            </w:r>
          </w:p>
          <w:p w14:paraId="10A7C0F4" w14:textId="77777777" w:rsidR="00E331C1" w:rsidRPr="00327526" w:rsidRDefault="00E331C1" w:rsidP="006E644F">
            <w:pPr>
              <w:spacing w:after="240"/>
              <w:rPr>
                <w:rFonts w:cs="Times New Roman"/>
                <w:sz w:val="20"/>
                <w:szCs w:val="20"/>
              </w:rPr>
            </w:pPr>
          </w:p>
          <w:p w14:paraId="4537F015" w14:textId="46825A97" w:rsidR="008D1301" w:rsidRPr="00327526" w:rsidRDefault="00E331C1" w:rsidP="006E644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cs="Times New Roman"/>
                <w:sz w:val="20"/>
                <w:szCs w:val="20"/>
              </w:rPr>
              <w:t xml:space="preserve">- </w:t>
            </w:r>
            <w:r w:rsidR="006E73F3">
              <w:rPr>
                <w:rFonts w:cs="Times New Roman"/>
                <w:sz w:val="20"/>
                <w:szCs w:val="20"/>
              </w:rPr>
              <w:t>dla osób</w:t>
            </w:r>
            <w:r w:rsidRPr="00327526">
              <w:rPr>
                <w:rFonts w:cs="Times New Roman"/>
                <w:sz w:val="20"/>
                <w:szCs w:val="20"/>
              </w:rPr>
              <w:t xml:space="preserve"> z ogółu ludności</w:t>
            </w:r>
          </w:p>
        </w:tc>
      </w:tr>
      <w:tr w:rsidR="008D1301" w:rsidRPr="00327526" w14:paraId="68C29FAD" w14:textId="77777777" w:rsidTr="0067406D">
        <w:trPr>
          <w:trHeight w:val="631"/>
        </w:trPr>
        <w:tc>
          <w:tcPr>
            <w:tcW w:w="9628" w:type="dxa"/>
            <w:gridSpan w:val="16"/>
            <w:shd w:val="clear" w:color="auto" w:fill="auto"/>
          </w:tcPr>
          <w:p w14:paraId="02433E88" w14:textId="28023DFF" w:rsidR="008D1301" w:rsidRPr="00327526" w:rsidRDefault="006E73F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18</w:t>
            </w:r>
            <w:r w:rsidR="00504AB8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Rodzaj i zakres prowadzonej kontroli narażenia pracowników na promieniowanie jonizujące oraz kontroli środowiska pracy i otoczenia jednostki organizacyjnej,*</w:t>
            </w:r>
            <w:r w:rsidR="009C0EA4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*</w:t>
            </w:r>
          </w:p>
        </w:tc>
      </w:tr>
      <w:tr w:rsidR="008D1301" w:rsidRPr="00327526" w14:paraId="78F4387E" w14:textId="77777777" w:rsidTr="0067406D">
        <w:trPr>
          <w:trHeight w:val="555"/>
        </w:trPr>
        <w:tc>
          <w:tcPr>
            <w:tcW w:w="2914" w:type="dxa"/>
            <w:gridSpan w:val="3"/>
            <w:shd w:val="clear" w:color="auto" w:fill="auto"/>
          </w:tcPr>
          <w:p w14:paraId="0D749981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dozymetria indywidualna </w:t>
            </w:r>
          </w:p>
        </w:tc>
        <w:tc>
          <w:tcPr>
            <w:tcW w:w="1191" w:type="dxa"/>
            <w:gridSpan w:val="2"/>
            <w:shd w:val="clear" w:color="auto" w:fill="auto"/>
          </w:tcPr>
          <w:p w14:paraId="4D319253" w14:textId="42FDBE61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5" w:type="dxa"/>
            <w:gridSpan w:val="8"/>
            <w:shd w:val="clear" w:color="auto" w:fill="auto"/>
          </w:tcPr>
          <w:p w14:paraId="01C7574B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dozymetria środowiskowa</w:t>
            </w:r>
          </w:p>
        </w:tc>
        <w:tc>
          <w:tcPr>
            <w:tcW w:w="1718" w:type="dxa"/>
            <w:gridSpan w:val="3"/>
            <w:shd w:val="clear" w:color="auto" w:fill="auto"/>
          </w:tcPr>
          <w:p w14:paraId="576C8341" w14:textId="1B7D7A2A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61DA3AFC" w14:textId="77777777" w:rsidTr="0067406D">
        <w:trPr>
          <w:trHeight w:val="1126"/>
        </w:trPr>
        <w:tc>
          <w:tcPr>
            <w:tcW w:w="9628" w:type="dxa"/>
            <w:gridSpan w:val="16"/>
            <w:shd w:val="clear" w:color="auto" w:fill="auto"/>
          </w:tcPr>
          <w:p w14:paraId="4C282F7C" w14:textId="2181156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Informacje dotyczące posiadanego sprzętu  dozymetrycznego i jego wzorcowania.</w:t>
            </w:r>
          </w:p>
          <w:p w14:paraId="3CB28FAC" w14:textId="37C45874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93E9B58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8A343D5" w14:textId="77777777" w:rsidTr="0067406D">
        <w:trPr>
          <w:trHeight w:val="986"/>
        </w:trPr>
        <w:tc>
          <w:tcPr>
            <w:tcW w:w="9628" w:type="dxa"/>
            <w:gridSpan w:val="16"/>
            <w:shd w:val="clear" w:color="auto" w:fill="auto"/>
          </w:tcPr>
          <w:p w14:paraId="0C15C259" w14:textId="6C727EA1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Aparat rtg  stosowany w medycznej pracowni rentgenowskiej w celach diagnostycznych/terapeutycznych**</w:t>
            </w:r>
          </w:p>
          <w:p w14:paraId="39CD79EB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Rodzaj wykonywanych zdjęć.</w:t>
            </w:r>
          </w:p>
          <w:p w14:paraId="1ACAFEF2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391D44C" w14:textId="77777777" w:rsidTr="0067406D">
        <w:trPr>
          <w:trHeight w:val="812"/>
        </w:trPr>
        <w:tc>
          <w:tcPr>
            <w:tcW w:w="3663" w:type="dxa"/>
            <w:gridSpan w:val="4"/>
            <w:shd w:val="clear" w:color="auto" w:fill="auto"/>
          </w:tcPr>
          <w:p w14:paraId="2A6E2BE1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tylko do prześwietleń </w:t>
            </w:r>
          </w:p>
          <w:p w14:paraId="5F9626FC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</w:tcPr>
          <w:p w14:paraId="1E627FFE" w14:textId="69C426C9" w:rsidR="008D1301" w:rsidRPr="00327526" w:rsidRDefault="008D1301" w:rsidP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</w:tcPr>
          <w:p w14:paraId="43D50312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stomatologiczny </w:t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wewnątrzustny</w:t>
            </w:r>
            <w:proofErr w:type="spellEnd"/>
          </w:p>
        </w:tc>
        <w:tc>
          <w:tcPr>
            <w:tcW w:w="915" w:type="dxa"/>
            <w:shd w:val="clear" w:color="auto" w:fill="auto"/>
            <w:vAlign w:val="center"/>
          </w:tcPr>
          <w:p w14:paraId="5DE3B489" w14:textId="2510D6D2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B8D4124" w14:textId="77777777" w:rsidTr="0067406D">
        <w:trPr>
          <w:trHeight w:val="557"/>
        </w:trPr>
        <w:tc>
          <w:tcPr>
            <w:tcW w:w="3663" w:type="dxa"/>
            <w:gridSpan w:val="4"/>
            <w:shd w:val="clear" w:color="auto" w:fill="auto"/>
          </w:tcPr>
          <w:p w14:paraId="0C8A2A00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tylko do zdjęć</w:t>
            </w:r>
          </w:p>
          <w:p w14:paraId="2B79F2EE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</w:tcPr>
          <w:p w14:paraId="00695F65" w14:textId="120DFC0D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</w:tcPr>
          <w:p w14:paraId="657D4B61" w14:textId="740148E0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stomatologiczny panoramiczny</w:t>
            </w:r>
            <w:r w:rsidR="00D03F0A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="00D03F0A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pantomograficzny</w:t>
            </w:r>
            <w:proofErr w:type="spellEnd"/>
          </w:p>
        </w:tc>
        <w:tc>
          <w:tcPr>
            <w:tcW w:w="915" w:type="dxa"/>
            <w:shd w:val="clear" w:color="auto" w:fill="auto"/>
            <w:vAlign w:val="center"/>
          </w:tcPr>
          <w:p w14:paraId="12C1B018" w14:textId="3D8B3652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6DA1354" w14:textId="77777777" w:rsidTr="006A03C8">
        <w:trPr>
          <w:trHeight w:val="841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6508D34C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 zdjęć i przeswietleń</w:t>
            </w:r>
          </w:p>
          <w:p w14:paraId="1E9F06EB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55D925F5" w14:textId="20AFB917" w:rsidR="008D1301" w:rsidRPr="00327526" w:rsidRDefault="008D1301" w:rsidP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069217E0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densytometr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DAAA71F" w14:textId="105C5DE8" w:rsidR="008D1301" w:rsidRPr="00327526" w:rsidRDefault="008D1301" w:rsidP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B806609" w14:textId="77777777" w:rsidTr="00E84D79">
        <w:trPr>
          <w:trHeight w:val="1125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7724206E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mammograf</w:t>
            </w:r>
          </w:p>
          <w:p w14:paraId="3FFD0E87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6A23208A" w14:textId="428B49C0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60A4439E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tomograf komputerowy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8C2FD69" w14:textId="749914A0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ED86C53" w14:textId="77777777" w:rsidTr="006A03C8">
        <w:trPr>
          <w:trHeight w:val="1417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57D72648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aparat jezdny zabiegowy z torem wizyjnym wyposażony w ramię umożliwiające ustawienie toru wizyjnego pod wymaganym kątem w stosunku do pacjenta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73E48F24" w14:textId="7128A7CB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22544301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aparat do zdjęć na ramieniu U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59B38A2" w14:textId="2FB94213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1716DD83" w14:textId="77777777" w:rsidTr="006A03C8">
        <w:trPr>
          <w:trHeight w:val="1395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4FC0A550" w14:textId="576B82C3" w:rsidR="008D1301" w:rsidRPr="00327526" w:rsidRDefault="007F5D3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telekomando</w:t>
            </w:r>
            <w:proofErr w:type="spellEnd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torem wizyjnym wyposażony w ramię umożliwiające ustawienie toru wizyjnego pod wymaganym kątem w stosunku do pacjenta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2C92BCF7" w14:textId="5FE72745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624F6E31" w14:textId="77777777" w:rsidR="007F5D34" w:rsidRPr="00327526" w:rsidRDefault="007F5D34" w:rsidP="007F5D3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 terapii powierzchniowej</w:t>
            </w:r>
          </w:p>
          <w:p w14:paraId="14680D79" w14:textId="0AA7837A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D9A835" w14:textId="3FBA0F3B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E04B2" w:rsidRPr="00327526" w14:paraId="65A32AF0" w14:textId="77777777" w:rsidTr="006A03C8">
        <w:trPr>
          <w:trHeight w:val="848"/>
        </w:trPr>
        <w:tc>
          <w:tcPr>
            <w:tcW w:w="4814" w:type="dxa"/>
            <w:gridSpan w:val="7"/>
            <w:shd w:val="clear" w:color="auto" w:fill="auto"/>
            <w:vAlign w:val="center"/>
          </w:tcPr>
          <w:p w14:paraId="72A2BDA5" w14:textId="77777777" w:rsidR="001E04B2" w:rsidRPr="00327526" w:rsidRDefault="001E04B2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 terapii schorzeń nienowotworowych</w:t>
            </w:r>
          </w:p>
        </w:tc>
        <w:tc>
          <w:tcPr>
            <w:tcW w:w="4814" w:type="dxa"/>
            <w:gridSpan w:val="9"/>
            <w:shd w:val="clear" w:color="auto" w:fill="auto"/>
            <w:vAlign w:val="center"/>
          </w:tcPr>
          <w:p w14:paraId="291A00F3" w14:textId="3842B83D" w:rsidR="001E04B2" w:rsidRPr="00327526" w:rsidRDefault="001E04B2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AAC5134" w14:textId="77777777" w:rsidTr="0039540B">
        <w:trPr>
          <w:trHeight w:val="1110"/>
        </w:trPr>
        <w:tc>
          <w:tcPr>
            <w:tcW w:w="9628" w:type="dxa"/>
            <w:gridSpan w:val="16"/>
            <w:shd w:val="clear" w:color="auto" w:fill="auto"/>
          </w:tcPr>
          <w:p w14:paraId="3FB33006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Uszczegółowienia / wyposażenie dodatkowe (przystawka wolumetryczna, przystawka </w:t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cefalometryczna</w:t>
            </w:r>
            <w:proofErr w:type="spellEnd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5846332A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825BC0F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6ACCCF71" w14:textId="77777777" w:rsidTr="004C47AD">
        <w:trPr>
          <w:trHeight w:val="1122"/>
        </w:trPr>
        <w:tc>
          <w:tcPr>
            <w:tcW w:w="9628" w:type="dxa"/>
            <w:gridSpan w:val="16"/>
            <w:shd w:val="clear" w:color="auto" w:fill="auto"/>
          </w:tcPr>
          <w:p w14:paraId="3FB43C37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inne (opisać)</w:t>
            </w:r>
          </w:p>
          <w:p w14:paraId="0076DB6F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5AD1DC6" w14:textId="77777777" w:rsidTr="006A03C8">
        <w:trPr>
          <w:trHeight w:val="684"/>
        </w:trPr>
        <w:tc>
          <w:tcPr>
            <w:tcW w:w="9628" w:type="dxa"/>
            <w:gridSpan w:val="16"/>
            <w:shd w:val="clear" w:color="auto" w:fill="auto"/>
          </w:tcPr>
          <w:p w14:paraId="4E3F2301" w14:textId="28187404" w:rsidR="008D1301" w:rsidRPr="00327526" w:rsidRDefault="00504AB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E73F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 Informacje dotyczące urządzenia radiologicznego / aparatu rentgenowskiego</w:t>
            </w:r>
          </w:p>
          <w:p w14:paraId="672EB39B" w14:textId="77777777" w:rsidR="008D1301" w:rsidRPr="00327526" w:rsidRDefault="008D130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D1301" w:rsidRPr="00327526" w14:paraId="25FDAAB7" w14:textId="77777777" w:rsidTr="00337990">
        <w:tc>
          <w:tcPr>
            <w:tcW w:w="1913" w:type="dxa"/>
            <w:gridSpan w:val="2"/>
            <w:shd w:val="clear" w:color="auto" w:fill="auto"/>
            <w:vAlign w:val="center"/>
          </w:tcPr>
          <w:p w14:paraId="5D5BEDF3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Model lub typ aparatu rtg</w:t>
            </w:r>
          </w:p>
          <w:p w14:paraId="2AC465E2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4B856A70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Numer seryjny/fabryczny</w:t>
            </w:r>
          </w:p>
          <w:p w14:paraId="585134A3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E5D24E9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Nazwa producenta</w:t>
            </w:r>
          </w:p>
          <w:p w14:paraId="165DD45E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0" w:name="__DdeLink__851_3022515044"/>
            <w:bookmarkEnd w:id="0"/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14:paraId="28A8C5D5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14:paraId="6DBA523F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Tryb pracy aparatu rtg **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1FF21ADF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Rejestracja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obrazu **</w:t>
            </w:r>
          </w:p>
        </w:tc>
      </w:tr>
      <w:tr w:rsidR="008D1301" w:rsidRPr="00327526" w14:paraId="31A8D976" w14:textId="77777777" w:rsidTr="006A03C8">
        <w:trPr>
          <w:trHeight w:val="1372"/>
        </w:trPr>
        <w:tc>
          <w:tcPr>
            <w:tcW w:w="1913" w:type="dxa"/>
            <w:gridSpan w:val="2"/>
            <w:shd w:val="clear" w:color="auto" w:fill="auto"/>
          </w:tcPr>
          <w:p w14:paraId="0F8AEFD2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01F0DC0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14:paraId="225F5D03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gridSpan w:val="4"/>
            <w:tcBorders>
              <w:right w:val="nil"/>
            </w:tcBorders>
            <w:shd w:val="clear" w:color="auto" w:fill="auto"/>
          </w:tcPr>
          <w:p w14:paraId="3F8002E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14:paraId="2CFBFDFC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gridSpan w:val="3"/>
            <w:shd w:val="clear" w:color="auto" w:fill="auto"/>
          </w:tcPr>
          <w:p w14:paraId="5A4B6A83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A4205C0" w14:textId="77777777" w:rsidR="008D1301" w:rsidRPr="00327526" w:rsidRDefault="00504AB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stacjonarny   </w:t>
            </w:r>
          </w:p>
          <w:p w14:paraId="71E34846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niestacjonarny</w:t>
            </w:r>
          </w:p>
        </w:tc>
        <w:tc>
          <w:tcPr>
            <w:tcW w:w="1718" w:type="dxa"/>
            <w:gridSpan w:val="3"/>
            <w:shd w:val="clear" w:color="auto" w:fill="auto"/>
          </w:tcPr>
          <w:p w14:paraId="3758A81B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35E541" w14:textId="77777777" w:rsidR="008D1301" w:rsidRPr="00327526" w:rsidRDefault="00504AB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analogowa cyfrowa</w:t>
            </w:r>
          </w:p>
        </w:tc>
      </w:tr>
      <w:tr w:rsidR="008D1301" w:rsidRPr="00327526" w14:paraId="3F5AE3E5" w14:textId="77777777" w:rsidTr="00BC338A">
        <w:tc>
          <w:tcPr>
            <w:tcW w:w="9628" w:type="dxa"/>
            <w:gridSpan w:val="16"/>
            <w:shd w:val="clear" w:color="auto" w:fill="auto"/>
          </w:tcPr>
          <w:p w14:paraId="35AB5E75" w14:textId="019678ED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Informacje dotyczące lampy rentgenowskiej</w:t>
            </w:r>
          </w:p>
          <w:p w14:paraId="0A537923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31A454AA" w14:textId="77777777" w:rsidTr="00337990">
        <w:tc>
          <w:tcPr>
            <w:tcW w:w="1228" w:type="dxa"/>
            <w:tcBorders>
              <w:right w:val="nil"/>
            </w:tcBorders>
            <w:shd w:val="clear" w:color="auto" w:fill="auto"/>
          </w:tcPr>
          <w:p w14:paraId="1CE59A2A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Model / typ </w:t>
            </w:r>
          </w:p>
          <w:p w14:paraId="2F580C29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lampy rtg</w:t>
            </w: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auto"/>
          </w:tcPr>
          <w:p w14:paraId="5FD73EA2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Numer seryjny / fabryczny lampy rtg</w:t>
            </w:r>
          </w:p>
        </w:tc>
        <w:tc>
          <w:tcPr>
            <w:tcW w:w="1191" w:type="dxa"/>
            <w:gridSpan w:val="2"/>
            <w:shd w:val="clear" w:color="auto" w:fill="auto"/>
          </w:tcPr>
          <w:p w14:paraId="5F8AC077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Nazwa producenta</w:t>
            </w:r>
          </w:p>
        </w:tc>
        <w:tc>
          <w:tcPr>
            <w:tcW w:w="1255" w:type="dxa"/>
            <w:gridSpan w:val="4"/>
            <w:tcBorders>
              <w:right w:val="nil"/>
            </w:tcBorders>
            <w:shd w:val="clear" w:color="auto" w:fill="auto"/>
          </w:tcPr>
          <w:p w14:paraId="6906797B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Wielkość ogniska / ognisk lampy rtg</w:t>
            </w:r>
          </w:p>
        </w:tc>
        <w:tc>
          <w:tcPr>
            <w:tcW w:w="983" w:type="dxa"/>
            <w:gridSpan w:val="2"/>
            <w:tcBorders>
              <w:right w:val="nil"/>
            </w:tcBorders>
            <w:shd w:val="clear" w:color="auto" w:fill="auto"/>
          </w:tcPr>
          <w:p w14:paraId="386F653C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Filtracja całkowita lampy rtg</w:t>
            </w:r>
          </w:p>
        </w:tc>
        <w:tc>
          <w:tcPr>
            <w:tcW w:w="907" w:type="dxa"/>
            <w:tcBorders>
              <w:right w:val="nil"/>
            </w:tcBorders>
            <w:shd w:val="clear" w:color="auto" w:fill="auto"/>
          </w:tcPr>
          <w:p w14:paraId="248B8AD0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Zakres  napięć 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</w:p>
        </w:tc>
        <w:tc>
          <w:tcPr>
            <w:tcW w:w="968" w:type="dxa"/>
            <w:gridSpan w:val="2"/>
            <w:tcBorders>
              <w:right w:val="nil"/>
            </w:tcBorders>
            <w:shd w:val="clear" w:color="auto" w:fill="auto"/>
          </w:tcPr>
          <w:p w14:paraId="18590324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9DA2AAF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Rok zainstalowania</w:t>
            </w:r>
          </w:p>
        </w:tc>
      </w:tr>
      <w:tr w:rsidR="008D1301" w:rsidRPr="00327526" w14:paraId="7372BA28" w14:textId="77777777" w:rsidTr="006A03C8">
        <w:trPr>
          <w:trHeight w:val="1342"/>
        </w:trPr>
        <w:tc>
          <w:tcPr>
            <w:tcW w:w="1228" w:type="dxa"/>
            <w:tcBorders>
              <w:right w:val="nil"/>
            </w:tcBorders>
            <w:shd w:val="clear" w:color="auto" w:fill="auto"/>
          </w:tcPr>
          <w:p w14:paraId="0850D67A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040BC32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auto"/>
          </w:tcPr>
          <w:p w14:paraId="6E8094A4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right w:val="nil"/>
            </w:tcBorders>
            <w:shd w:val="clear" w:color="auto" w:fill="auto"/>
          </w:tcPr>
          <w:p w14:paraId="55D3468C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  <w:gridSpan w:val="4"/>
            <w:tcBorders>
              <w:right w:val="nil"/>
            </w:tcBorders>
            <w:shd w:val="clear" w:color="auto" w:fill="auto"/>
          </w:tcPr>
          <w:p w14:paraId="2546432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tcBorders>
              <w:right w:val="nil"/>
            </w:tcBorders>
            <w:shd w:val="clear" w:color="auto" w:fill="auto"/>
          </w:tcPr>
          <w:p w14:paraId="138ADDED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right w:val="nil"/>
            </w:tcBorders>
            <w:shd w:val="clear" w:color="auto" w:fill="auto"/>
          </w:tcPr>
          <w:p w14:paraId="51708DC3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gridSpan w:val="2"/>
            <w:tcBorders>
              <w:right w:val="nil"/>
            </w:tcBorders>
            <w:shd w:val="clear" w:color="auto" w:fill="auto"/>
          </w:tcPr>
          <w:p w14:paraId="65FB4250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732BD40C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6ED01A9" w14:textId="77777777" w:rsidR="008D1301" w:rsidRPr="00C67462" w:rsidRDefault="008D1301">
      <w:pPr>
        <w:rPr>
          <w:rFonts w:asciiTheme="minorHAnsi" w:hAnsiTheme="minorHAnsi" w:cstheme="minorHAnsi"/>
          <w:sz w:val="20"/>
          <w:szCs w:val="20"/>
        </w:rPr>
      </w:pPr>
    </w:p>
    <w:p w14:paraId="1D6562D3" w14:textId="726143DC" w:rsidR="008D1301" w:rsidRDefault="008D1301">
      <w:pPr>
        <w:rPr>
          <w:rFonts w:asciiTheme="minorHAnsi" w:hAnsiTheme="minorHAnsi" w:cstheme="minorHAnsi"/>
          <w:sz w:val="20"/>
          <w:szCs w:val="20"/>
        </w:rPr>
      </w:pPr>
    </w:p>
    <w:p w14:paraId="187556C5" w14:textId="688E832E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3E4B5DB8" w14:textId="6C5725CC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6651E7A9" w14:textId="6F31359A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4DE254C6" w14:textId="112A67BA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22DA132E" w14:textId="231E7F90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p w14:paraId="64108576" w14:textId="68DCEB03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p w14:paraId="7E30C88C" w14:textId="308AA9BB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p w14:paraId="529E42F9" w14:textId="77777777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8D1301" w:rsidRPr="00327526" w14:paraId="61DDC997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F57E" w14:textId="7E62708B" w:rsidR="008D1301" w:rsidRPr="00327526" w:rsidRDefault="00504AB8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6E73F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32752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 Nazwa i adres instalatora aparatu  rentgenowskiego.</w:t>
            </w:r>
          </w:p>
          <w:p w14:paraId="1BB2CF7F" w14:textId="77777777" w:rsidR="008D1301" w:rsidRPr="00327526" w:rsidRDefault="008D1301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5CF041E" w14:textId="77777777" w:rsidR="008D1301" w:rsidRPr="00327526" w:rsidRDefault="008D1301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D1301" w:rsidRPr="00327526" w14:paraId="263DED2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85C4" w14:textId="6E0F1D92" w:rsidR="008D1301" w:rsidRPr="00327526" w:rsidRDefault="00504AB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327526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6E73F3"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>. Pozostałe informacje mające wpływ na dopełnienie zasad ochrony radiologicznej w zakresie działalności określonej we wniosku</w:t>
            </w:r>
            <w:r w:rsidR="006E73F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479776DC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8B7BAC7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B852A80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EBC51E9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99F1037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1301" w:rsidRPr="00327526" w14:paraId="35CAF8FF" w14:textId="77777777" w:rsidTr="00F42ED5">
        <w:trPr>
          <w:trHeight w:val="805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4BC8" w14:textId="35794115" w:rsidR="008D1301" w:rsidRPr="00327526" w:rsidRDefault="00504AB8">
            <w:pPr>
              <w:tabs>
                <w:tab w:val="left" w:pos="0"/>
                <w:tab w:val="right" w:pos="284"/>
              </w:tabs>
              <w:spacing w:line="276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327526">
              <w:rPr>
                <w:rFonts w:cs="Times New Roman"/>
                <w:color w:val="000000"/>
                <w:sz w:val="20"/>
                <w:szCs w:val="20"/>
              </w:rPr>
              <w:t>Zgodnie z a</w:t>
            </w:r>
            <w:r w:rsidRPr="00327526">
              <w:rPr>
                <w:rFonts w:cs="Times New Roman"/>
                <w:bCs/>
                <w:color w:val="000000"/>
                <w:sz w:val="20"/>
                <w:szCs w:val="20"/>
              </w:rPr>
              <w:t xml:space="preserve">rt. 5 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 xml:space="preserve">ust. 9 ustawy z dnia 29 listopada 2000 r. </w:t>
            </w:r>
            <w:r w:rsidRPr="00327526">
              <w:rPr>
                <w:rFonts w:cs="Times New Roman"/>
                <w:bCs/>
                <w:color w:val="000000"/>
                <w:sz w:val="20"/>
                <w:szCs w:val="20"/>
              </w:rPr>
              <w:t xml:space="preserve">Prawo atomowe 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 xml:space="preserve">(Dz.U. z 2021 r. poz. </w:t>
            </w:r>
            <w:r w:rsidR="008D0223" w:rsidRPr="00327526">
              <w:rPr>
                <w:rFonts w:cs="Times New Roman"/>
                <w:color w:val="000000"/>
                <w:sz w:val="20"/>
                <w:szCs w:val="20"/>
              </w:rPr>
              <w:t>1941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  <w:r w:rsidRPr="00327526">
              <w:rPr>
                <w:rFonts w:cs="Times New Roman"/>
                <w:bCs/>
                <w:color w:val="000000"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09E4B65F" w14:textId="77777777" w:rsidR="00FE3A11" w:rsidRPr="00327526" w:rsidRDefault="00FE3A11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</w:p>
    <w:p w14:paraId="190FE4E3" w14:textId="44B5B4C5" w:rsidR="00F5091D" w:rsidRPr="00327526" w:rsidRDefault="00F5091D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 xml:space="preserve">* zaznaczyć właściwe pole wpisując </w:t>
      </w:r>
      <w:r w:rsidRPr="00327526">
        <w:rPr>
          <w:rFonts w:cs="Times New Roman"/>
          <w:b/>
          <w:sz w:val="20"/>
          <w:szCs w:val="20"/>
        </w:rPr>
        <w:t>X</w:t>
      </w:r>
    </w:p>
    <w:p w14:paraId="11CCA93E" w14:textId="77777777" w:rsidR="00F5091D" w:rsidRPr="00327526" w:rsidRDefault="00F5091D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>** właściwe podkreślić / zaznaczyć.</w:t>
      </w:r>
    </w:p>
    <w:p w14:paraId="73855BA7" w14:textId="77777777" w:rsidR="00F5091D" w:rsidRPr="00327526" w:rsidRDefault="00F5091D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</w:p>
    <w:p w14:paraId="2F6554C2" w14:textId="5D715FFB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617C014A" w14:textId="6D4A5D4E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58EA68FA" w14:textId="33CA3189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6EDB3221" w14:textId="77777777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2402C7E4" w14:textId="77777777" w:rsidR="006A03C8" w:rsidRPr="00327526" w:rsidRDefault="006A03C8" w:rsidP="006A03C8">
      <w:pPr>
        <w:tabs>
          <w:tab w:val="left" w:pos="0"/>
        </w:tabs>
        <w:spacing w:before="120"/>
        <w:jc w:val="right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>kierownik jednostki organizacyjnej</w:t>
      </w:r>
    </w:p>
    <w:p w14:paraId="19BB4302" w14:textId="77777777" w:rsidR="006A03C8" w:rsidRPr="00327526" w:rsidRDefault="006A03C8" w:rsidP="006A03C8">
      <w:pPr>
        <w:tabs>
          <w:tab w:val="right" w:pos="284"/>
          <w:tab w:val="left" w:pos="408"/>
        </w:tabs>
        <w:spacing w:before="480"/>
        <w:jc w:val="right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  <w:t xml:space="preserve">                 ….....…........………………………..…..</w:t>
      </w:r>
    </w:p>
    <w:p w14:paraId="40065AA6" w14:textId="77777777" w:rsidR="006A03C8" w:rsidRPr="00327526" w:rsidRDefault="006A03C8" w:rsidP="006A03C8">
      <w:pPr>
        <w:tabs>
          <w:tab w:val="right" w:pos="284"/>
          <w:tab w:val="left" w:pos="408"/>
        </w:tabs>
        <w:spacing w:before="120"/>
        <w:jc w:val="both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  <w:t xml:space="preserve">                                                   </w:t>
      </w:r>
      <w:r w:rsidRPr="00327526">
        <w:rPr>
          <w:rFonts w:cs="Times New Roman"/>
          <w:i/>
          <w:sz w:val="20"/>
          <w:szCs w:val="20"/>
        </w:rPr>
        <w:t>pieczęć i podpis</w:t>
      </w:r>
    </w:p>
    <w:p w14:paraId="62E0700F" w14:textId="5737D86C" w:rsidR="006A03C8" w:rsidRPr="00327526" w:rsidRDefault="006A03C8">
      <w:pPr>
        <w:rPr>
          <w:rFonts w:cs="Times New Roman"/>
          <w:i/>
          <w:iCs/>
          <w:sz w:val="20"/>
          <w:szCs w:val="20"/>
        </w:rPr>
      </w:pPr>
    </w:p>
    <w:p w14:paraId="1476936F" w14:textId="340FE553" w:rsidR="006A03C8" w:rsidRPr="00327526" w:rsidRDefault="006A03C8">
      <w:pPr>
        <w:rPr>
          <w:rFonts w:cs="Times New Roman"/>
          <w:i/>
          <w:iCs/>
          <w:sz w:val="20"/>
          <w:szCs w:val="20"/>
        </w:rPr>
      </w:pPr>
    </w:p>
    <w:p w14:paraId="60DD5E38" w14:textId="2774659C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76ACE4A" w14:textId="1778C4B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F1EDC60" w14:textId="2DF8FE1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4382FBD" w14:textId="3A8C43C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210BBCD" w14:textId="47017C2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F0454A9" w14:textId="04309A3C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799A42C" w14:textId="3C3C048D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5876385" w14:textId="1601DE67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0BDDD46" w14:textId="6EDEA7AF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ED3DBEF" w14:textId="50A9474D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92128F9" w14:textId="582D7D52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42D9AB6" w14:textId="449535D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B3F97BB" w14:textId="41ACA8DD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7D70E83" w14:textId="30548478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56AB102" w14:textId="59156328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489CFAC" w14:textId="55F0C0AA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01C2908" w14:textId="235EC14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52931BC" w14:textId="1865BF9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2737925" w14:textId="72FB34E3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A28EE5D" w14:textId="7F4D300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F38C9B2" w14:textId="509E986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F490F4A" w14:textId="60DC775A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4DBA013" w14:textId="7898AD5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43F353B" w14:textId="57E9E2B0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2AA5400" w14:textId="1B656A9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CB67CCB" w14:textId="1FDE471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D5A4B45" w14:textId="7C0670F3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E282725" w14:textId="263514F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D71C88E" w14:textId="77777777" w:rsidR="00FE3A11" w:rsidRDefault="00FE3A1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41F0DF9" w14:textId="041B19D8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EBB35C8" w14:textId="77777777" w:rsidR="00327526" w:rsidRDefault="00327526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6C7977A" w14:textId="420AF810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9DB685C" w14:textId="313F7680" w:rsidR="006A03C8" w:rsidRPr="00327526" w:rsidRDefault="006A03C8">
      <w:pPr>
        <w:rPr>
          <w:rFonts w:cs="Times New Roman"/>
          <w:i/>
          <w:iCs/>
          <w:sz w:val="20"/>
          <w:szCs w:val="20"/>
        </w:rPr>
      </w:pPr>
    </w:p>
    <w:p w14:paraId="7E587B23" w14:textId="58317479" w:rsidR="008D1301" w:rsidRPr="00327526" w:rsidRDefault="00504AB8">
      <w:pPr>
        <w:rPr>
          <w:rFonts w:cs="Times New Roman"/>
          <w:b/>
          <w:bCs/>
          <w:sz w:val="20"/>
          <w:szCs w:val="20"/>
        </w:rPr>
      </w:pPr>
      <w:r w:rsidRPr="00327526">
        <w:rPr>
          <w:rFonts w:cs="Times New Roman"/>
          <w:i/>
          <w:iCs/>
          <w:sz w:val="20"/>
          <w:szCs w:val="20"/>
        </w:rPr>
        <w:t>Zgodnie z rozporządzeniem Rady Ministrów z dnia 30 sierpnia 2021r. w sprawie dokumentów wymaganych przy składaniu wniosku o wydanie zezwolenia na wykonywanie działalności związanej z narażeniem na działanie promieniowania jonizującego albo przy zgłoszeniu wykonywania tej działalności (Dz.U. z 2021r. poz. 1667),</w:t>
      </w:r>
      <w:r w:rsidRPr="00327526">
        <w:rPr>
          <w:rFonts w:cs="Times New Roman"/>
          <w:sz w:val="20"/>
          <w:szCs w:val="20"/>
        </w:rPr>
        <w:t xml:space="preserve"> </w:t>
      </w:r>
      <w:r w:rsidRPr="00327526">
        <w:rPr>
          <w:rFonts w:cs="Times New Roman"/>
          <w:sz w:val="20"/>
          <w:szCs w:val="20"/>
        </w:rPr>
        <w:br/>
      </w:r>
      <w:r w:rsidRPr="00327526">
        <w:rPr>
          <w:rFonts w:cs="Times New Roman"/>
          <w:b/>
          <w:bCs/>
          <w:sz w:val="20"/>
          <w:szCs w:val="20"/>
        </w:rPr>
        <w:t xml:space="preserve">do </w:t>
      </w:r>
      <w:r w:rsidR="003A61C9" w:rsidRPr="00327526">
        <w:rPr>
          <w:rFonts w:cs="Times New Roman"/>
          <w:b/>
          <w:bCs/>
          <w:sz w:val="20"/>
          <w:szCs w:val="20"/>
        </w:rPr>
        <w:t xml:space="preserve">każdego </w:t>
      </w:r>
      <w:r w:rsidRPr="00327526">
        <w:rPr>
          <w:rFonts w:cs="Times New Roman"/>
          <w:b/>
          <w:bCs/>
          <w:sz w:val="20"/>
          <w:szCs w:val="20"/>
        </w:rPr>
        <w:t>wniosku</w:t>
      </w:r>
      <w:r w:rsidR="003A61C9" w:rsidRPr="00327526">
        <w:rPr>
          <w:rFonts w:cs="Times New Roman"/>
          <w:b/>
          <w:bCs/>
          <w:sz w:val="20"/>
          <w:szCs w:val="20"/>
        </w:rPr>
        <w:t xml:space="preserve"> o wydanie zezwolenia </w:t>
      </w:r>
      <w:r w:rsidRPr="00327526">
        <w:rPr>
          <w:rFonts w:cs="Times New Roman"/>
          <w:b/>
          <w:bCs/>
          <w:sz w:val="20"/>
          <w:szCs w:val="20"/>
        </w:rPr>
        <w:t xml:space="preserve"> </w:t>
      </w:r>
      <w:r w:rsidR="003A61C9" w:rsidRPr="00327526">
        <w:rPr>
          <w:rFonts w:cs="Times New Roman"/>
          <w:b/>
          <w:bCs/>
          <w:sz w:val="20"/>
          <w:szCs w:val="20"/>
        </w:rPr>
        <w:t xml:space="preserve">na wykonywanie działalności związanej z narażeniem </w:t>
      </w:r>
      <w:r w:rsidRPr="00327526">
        <w:rPr>
          <w:rFonts w:cs="Times New Roman"/>
          <w:b/>
          <w:bCs/>
          <w:sz w:val="20"/>
          <w:szCs w:val="20"/>
        </w:rPr>
        <w:t xml:space="preserve">powinny być dołączone </w:t>
      </w:r>
      <w:r w:rsidR="003A61C9" w:rsidRPr="00327526">
        <w:rPr>
          <w:rFonts w:cs="Times New Roman"/>
          <w:b/>
          <w:bCs/>
          <w:sz w:val="20"/>
          <w:szCs w:val="20"/>
        </w:rPr>
        <w:t>następujące d</w:t>
      </w:r>
      <w:r w:rsidRPr="00327526">
        <w:rPr>
          <w:rFonts w:cs="Times New Roman"/>
          <w:b/>
          <w:bCs/>
          <w:sz w:val="20"/>
          <w:szCs w:val="20"/>
        </w:rPr>
        <w:t>okumenty</w:t>
      </w:r>
      <w:r w:rsidR="004F6DBB" w:rsidRPr="00327526">
        <w:rPr>
          <w:rStyle w:val="Odwoanieprzypisudolnego"/>
          <w:rFonts w:cs="Times New Roman"/>
          <w:b/>
          <w:bCs/>
          <w:sz w:val="20"/>
          <w:szCs w:val="20"/>
        </w:rPr>
        <w:footnoteReference w:id="1"/>
      </w:r>
      <w:r w:rsidRPr="00327526">
        <w:rPr>
          <w:rFonts w:cs="Times New Roman"/>
          <w:b/>
          <w:bCs/>
          <w:sz w:val="20"/>
          <w:szCs w:val="20"/>
        </w:rPr>
        <w:t>:</w:t>
      </w:r>
    </w:p>
    <w:p w14:paraId="6BF82C8A" w14:textId="77777777" w:rsidR="003A629B" w:rsidRPr="00327526" w:rsidRDefault="003A629B">
      <w:pPr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8D1301" w:rsidRPr="00327526" w14:paraId="7BB2431E" w14:textId="77777777" w:rsidTr="00033552">
        <w:trPr>
          <w:trHeight w:val="1076"/>
        </w:trPr>
        <w:tc>
          <w:tcPr>
            <w:tcW w:w="8755" w:type="dxa"/>
            <w:shd w:val="clear" w:color="auto" w:fill="auto"/>
          </w:tcPr>
          <w:p w14:paraId="2BA56F6C" w14:textId="77777777" w:rsidR="008D1301" w:rsidRPr="00327526" w:rsidRDefault="00504AB8">
            <w:pPr>
              <w:spacing w:before="57" w:line="11" w:lineRule="atLeast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ludności.</w:t>
            </w:r>
          </w:p>
        </w:tc>
        <w:tc>
          <w:tcPr>
            <w:tcW w:w="709" w:type="dxa"/>
            <w:shd w:val="clear" w:color="auto" w:fill="auto"/>
          </w:tcPr>
          <w:p w14:paraId="04B054CF" w14:textId="3F264355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D1301" w:rsidRPr="00327526" w14:paraId="34765BB2" w14:textId="77777777" w:rsidTr="00033552">
        <w:trPr>
          <w:trHeight w:val="1133"/>
        </w:trPr>
        <w:tc>
          <w:tcPr>
            <w:tcW w:w="8755" w:type="dxa"/>
            <w:shd w:val="clear" w:color="auto" w:fill="auto"/>
          </w:tcPr>
          <w:p w14:paraId="69DE89EC" w14:textId="466FFC69" w:rsidR="002A5F9D" w:rsidRPr="00327526" w:rsidRDefault="00504AB8" w:rsidP="002A5F9D">
            <w:pPr>
              <w:spacing w:before="57" w:line="11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Opinia inspektora ochrony radiologicznej na temat badania i sprawdzania urządzeń ochronnych i przyrządów dozymetrycznych, o której mowa w art. 7a ust. 1 ustawy</w:t>
            </w:r>
            <w:r w:rsidR="002A5F9D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5F9D" w:rsidRPr="00327526">
              <w:rPr>
                <w:rStyle w:val="Odwoanieprzypisudolnego"/>
                <w:rFonts w:eastAsia="Times New Roman" w:cs="Times New Roman"/>
                <w:sz w:val="20"/>
                <w:szCs w:val="20"/>
                <w:lang w:eastAsia="pl-PL"/>
              </w:rPr>
              <w:footnoteReference w:id="2"/>
            </w:r>
            <w:r w:rsidR="002A5F9D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  <w:r w:rsidR="00D536BB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D4C7C4E" w14:textId="31FA4966" w:rsidR="008D1301" w:rsidRPr="00327526" w:rsidRDefault="00504AB8" w:rsidP="002A5F9D">
            <w:pPr>
              <w:spacing w:before="57" w:line="11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pl-PL"/>
              </w:rPr>
              <w:t>(nie dotyczy aparatów stomatologicznych wewnątrzustnych i do densytometrii kości).</w:t>
            </w:r>
          </w:p>
        </w:tc>
        <w:tc>
          <w:tcPr>
            <w:tcW w:w="709" w:type="dxa"/>
            <w:shd w:val="clear" w:color="auto" w:fill="auto"/>
          </w:tcPr>
          <w:p w14:paraId="3A49846B" w14:textId="77777777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14:paraId="3169D823" w14:textId="21D68E85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14:paraId="44957355" w14:textId="77777777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A629B" w:rsidRPr="00327526" w14:paraId="4CEF6B0B" w14:textId="77777777" w:rsidTr="00033552">
        <w:trPr>
          <w:trHeight w:val="555"/>
        </w:trPr>
        <w:tc>
          <w:tcPr>
            <w:tcW w:w="8755" w:type="dxa"/>
            <w:tcBorders>
              <w:top w:val="nil"/>
            </w:tcBorders>
            <w:shd w:val="clear" w:color="auto" w:fill="auto"/>
          </w:tcPr>
          <w:p w14:paraId="34B522F4" w14:textId="79F020CC" w:rsidR="003A629B" w:rsidRPr="00327526" w:rsidRDefault="003A629B" w:rsidP="003A629B">
            <w:pPr>
              <w:pStyle w:val="divpkt"/>
              <w:spacing w:before="5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526">
              <w:rPr>
                <w:rFonts w:ascii="Times New Roman" w:eastAsia="Times New Roman" w:hAnsi="Times New Roman" w:cs="Times New Roman"/>
                <w:sz w:val="20"/>
                <w:szCs w:val="20"/>
              </w:rPr>
              <w:t>Program zapewnienia jakości, o którym mowa w art. 7 ust. 2 ustawy Prawo atomowe.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40AC9E0" w14:textId="7FFCD724" w:rsidR="003A629B" w:rsidRPr="00327526" w:rsidRDefault="003A629B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203A6" w:rsidRPr="00327526" w14:paraId="1448C6B0" w14:textId="77777777" w:rsidTr="00033552">
        <w:trPr>
          <w:trHeight w:val="987"/>
        </w:trPr>
        <w:tc>
          <w:tcPr>
            <w:tcW w:w="8755" w:type="dxa"/>
            <w:shd w:val="clear" w:color="auto" w:fill="auto"/>
          </w:tcPr>
          <w:p w14:paraId="17EA6894" w14:textId="04FD5FD3" w:rsidR="006203A6" w:rsidRPr="00327526" w:rsidRDefault="006203A6" w:rsidP="003A629B">
            <w:pPr>
              <w:shd w:val="clear" w:color="auto" w:fill="FFFFFF"/>
              <w:spacing w:before="57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6BAB89B" w14:textId="44E428C5" w:rsidR="006203A6" w:rsidRPr="00327526" w:rsidRDefault="006203A6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203A6" w:rsidRPr="00327526" w14:paraId="2E5CE2F6" w14:textId="77777777" w:rsidTr="00033552">
        <w:trPr>
          <w:trHeight w:val="974"/>
        </w:trPr>
        <w:tc>
          <w:tcPr>
            <w:tcW w:w="8755" w:type="dxa"/>
            <w:shd w:val="clear" w:color="auto" w:fill="auto"/>
          </w:tcPr>
          <w:p w14:paraId="46FB0024" w14:textId="6B94EBB3" w:rsidR="006203A6" w:rsidRPr="00327526" w:rsidRDefault="006203A6" w:rsidP="003A629B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Program szkolenia pracowników w zakresie bezpieczeństwa jądrowego i ochrony radiologicznej opracowany zgodnie z art. 11 ust. 3 ustawy Prawo atomowe.</w:t>
            </w:r>
          </w:p>
        </w:tc>
        <w:tc>
          <w:tcPr>
            <w:tcW w:w="709" w:type="dxa"/>
            <w:shd w:val="clear" w:color="auto" w:fill="auto"/>
          </w:tcPr>
          <w:p w14:paraId="26413361" w14:textId="1DAE5AF5" w:rsidR="006203A6" w:rsidRPr="00327526" w:rsidRDefault="006203A6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203A6" w:rsidRPr="00327526" w14:paraId="41BD3B6E" w14:textId="77777777" w:rsidTr="00546676">
        <w:trPr>
          <w:trHeight w:val="697"/>
        </w:trPr>
        <w:tc>
          <w:tcPr>
            <w:tcW w:w="8755" w:type="dxa"/>
            <w:shd w:val="clear" w:color="auto" w:fill="auto"/>
          </w:tcPr>
          <w:p w14:paraId="73057A87" w14:textId="1C03A488" w:rsidR="006203A6" w:rsidRPr="00327526" w:rsidRDefault="006203A6" w:rsidP="003A629B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Opis systemu rejestracji i analizy wystąpienia narażenia przypadkowego.</w:t>
            </w:r>
          </w:p>
        </w:tc>
        <w:tc>
          <w:tcPr>
            <w:tcW w:w="709" w:type="dxa"/>
            <w:shd w:val="clear" w:color="auto" w:fill="auto"/>
          </w:tcPr>
          <w:p w14:paraId="343A7592" w14:textId="77777777" w:rsidR="006203A6" w:rsidRPr="00327526" w:rsidRDefault="006203A6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0E1C360" w14:textId="77777777" w:rsidR="008D1301" w:rsidRPr="00C67462" w:rsidRDefault="008D1301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66DA46C" w14:textId="4749B294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154AE74" w14:textId="58B59E69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A8B0F2A" w14:textId="53D1A31C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C6B55BF" w14:textId="2CC53B6F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585C9E6" w14:textId="189F355A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ECE8B66" w14:textId="4994A657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BE2800" w14:textId="21EE2357" w:rsidR="00847D4D" w:rsidRDefault="00847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7CE86BD" w14:textId="6F22B4D2" w:rsidR="00EA3AC2" w:rsidRDefault="00EA3AC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7FD7A0" w14:textId="407FC800" w:rsidR="00755A45" w:rsidRDefault="00755A4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1288EA8" w14:textId="77777777" w:rsidR="00755A45" w:rsidRDefault="00755A4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106B29" w14:textId="297A14AC" w:rsidR="00847D4D" w:rsidRDefault="00847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B77C3A7" w14:textId="77777777" w:rsidR="00A95BB9" w:rsidRDefault="00A95BB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102A08" w14:textId="77777777" w:rsidR="003A629B" w:rsidRPr="00C67462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950CF1D" w14:textId="19389936" w:rsidR="008D1301" w:rsidRPr="00A95BB9" w:rsidRDefault="00074DAC" w:rsidP="007C02D7">
      <w:pPr>
        <w:tabs>
          <w:tab w:val="left" w:pos="0"/>
        </w:tabs>
        <w:spacing w:before="120"/>
        <w:jc w:val="both"/>
        <w:rPr>
          <w:rFonts w:cs="Times New Roman"/>
          <w:b/>
          <w:bCs/>
          <w:sz w:val="20"/>
          <w:szCs w:val="20"/>
        </w:rPr>
      </w:pPr>
      <w:r w:rsidRPr="00A95BB9">
        <w:rPr>
          <w:rFonts w:cs="Times New Roman"/>
          <w:b/>
          <w:bCs/>
          <w:sz w:val="20"/>
          <w:szCs w:val="20"/>
        </w:rPr>
        <w:lastRenderedPageBreak/>
        <w:t>Dokumenty dołączane do wniosku o wydanie zezwolenia na wykonywanie działalności związanej z narażeniem (należy zaznaczyć dokumenty dołączone do wniosku w zależności od zakresu wniosku o zezwolenie, wstawiając „X”)</w:t>
      </w:r>
      <w:r w:rsidR="007C02D7" w:rsidRPr="00A95BB9">
        <w:rPr>
          <w:rFonts w:cs="Times New Roman"/>
          <w:b/>
          <w:bCs/>
          <w:sz w:val="20"/>
          <w:szCs w:val="20"/>
        </w:rPr>
        <w:t>:</w:t>
      </w:r>
    </w:p>
    <w:p w14:paraId="069A65F3" w14:textId="77777777" w:rsidR="004F6DBB" w:rsidRPr="00A95BB9" w:rsidRDefault="004F6DBB">
      <w:pPr>
        <w:tabs>
          <w:tab w:val="left" w:pos="0"/>
        </w:tabs>
        <w:spacing w:before="120"/>
        <w:jc w:val="right"/>
        <w:rPr>
          <w:rFonts w:cs="Times New Roman"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731"/>
        <w:gridCol w:w="24"/>
        <w:gridCol w:w="709"/>
      </w:tblGrid>
      <w:tr w:rsidR="003A629B" w:rsidRPr="00A95BB9" w14:paraId="1F450949" w14:textId="77777777" w:rsidTr="00122436">
        <w:trPr>
          <w:trHeight w:val="800"/>
        </w:trPr>
        <w:tc>
          <w:tcPr>
            <w:tcW w:w="8731" w:type="dxa"/>
            <w:tcBorders>
              <w:right w:val="nil"/>
            </w:tcBorders>
            <w:shd w:val="clear" w:color="auto" w:fill="auto"/>
          </w:tcPr>
          <w:p w14:paraId="37771881" w14:textId="77777777" w:rsidR="003A629B" w:rsidRPr="00A95BB9" w:rsidRDefault="003A629B" w:rsidP="00183F5A">
            <w:pPr>
              <w:spacing w:before="57" w:line="11" w:lineRule="atLeast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Dokumentacja projektowa medycznej pracowni rentgenowskiej lub gabinetu (rzut pomieszczeń) wraz </w:t>
            </w: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z projektem  i opisem osłon stałych oraz wentylacji.</w:t>
            </w:r>
          </w:p>
        </w:tc>
        <w:tc>
          <w:tcPr>
            <w:tcW w:w="733" w:type="dxa"/>
            <w:gridSpan w:val="2"/>
            <w:shd w:val="clear" w:color="auto" w:fill="auto"/>
          </w:tcPr>
          <w:p w14:paraId="6EF3EFD7" w14:textId="77777777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A629B" w:rsidRPr="00A95BB9" w14:paraId="2B9C0ECB" w14:textId="77777777" w:rsidTr="00183F5A">
        <w:trPr>
          <w:trHeight w:val="830"/>
        </w:trPr>
        <w:tc>
          <w:tcPr>
            <w:tcW w:w="8755" w:type="dxa"/>
            <w:gridSpan w:val="2"/>
            <w:shd w:val="clear" w:color="auto" w:fill="auto"/>
          </w:tcPr>
          <w:p w14:paraId="35A89C3B" w14:textId="628AEC35" w:rsidR="003A629B" w:rsidRPr="00A95BB9" w:rsidRDefault="000E3106" w:rsidP="00183F5A">
            <w:pPr>
              <w:spacing w:before="57" w:line="11" w:lineRule="atLeast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Kopia opinii sanitarnej właściwego państwowego wojewódzkiego inspektora sanitarnego dla </w:t>
            </w:r>
            <w:r w:rsidR="006203A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w/w medycznej pracowni rentgenowskiej. </w:t>
            </w:r>
          </w:p>
        </w:tc>
        <w:tc>
          <w:tcPr>
            <w:tcW w:w="709" w:type="dxa"/>
            <w:shd w:val="clear" w:color="auto" w:fill="auto"/>
          </w:tcPr>
          <w:p w14:paraId="207E62AB" w14:textId="4AB4B210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A629B" w:rsidRPr="00A95BB9" w14:paraId="1504E6DD" w14:textId="77777777" w:rsidTr="00180350">
        <w:trPr>
          <w:trHeight w:val="700"/>
        </w:trPr>
        <w:tc>
          <w:tcPr>
            <w:tcW w:w="8755" w:type="dxa"/>
            <w:gridSpan w:val="2"/>
            <w:shd w:val="clear" w:color="auto" w:fill="auto"/>
          </w:tcPr>
          <w:p w14:paraId="3DAD1EE4" w14:textId="55FB94D9" w:rsidR="003A629B" w:rsidRPr="00A95BB9" w:rsidRDefault="00F573E4" w:rsidP="00183F5A">
            <w:pPr>
              <w:pStyle w:val="divpkt"/>
              <w:spacing w:before="5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BB9">
              <w:rPr>
                <w:rFonts w:ascii="Times New Roman" w:eastAsia="Times New Roman" w:hAnsi="Times New Roman" w:cs="Times New Roman"/>
                <w:sz w:val="20"/>
                <w:szCs w:val="20"/>
              </w:rPr>
              <w:t>Instrukcja obsługi aparatu rentgenowskiego.</w:t>
            </w:r>
          </w:p>
        </w:tc>
        <w:tc>
          <w:tcPr>
            <w:tcW w:w="709" w:type="dxa"/>
            <w:shd w:val="clear" w:color="auto" w:fill="auto"/>
          </w:tcPr>
          <w:p w14:paraId="3586F229" w14:textId="77777777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A629B" w:rsidRPr="00A95BB9" w14:paraId="6598D233" w14:textId="77777777" w:rsidTr="00A07FD0">
        <w:trPr>
          <w:trHeight w:val="712"/>
        </w:trPr>
        <w:tc>
          <w:tcPr>
            <w:tcW w:w="8755" w:type="dxa"/>
            <w:gridSpan w:val="2"/>
            <w:tcBorders>
              <w:top w:val="nil"/>
            </w:tcBorders>
            <w:shd w:val="clear" w:color="auto" w:fill="auto"/>
          </w:tcPr>
          <w:p w14:paraId="78196933" w14:textId="70392BA3" w:rsidR="003A629B" w:rsidRPr="00A95BB9" w:rsidRDefault="00A07FD0" w:rsidP="00183F5A">
            <w:pPr>
              <w:pStyle w:val="divpkt"/>
              <w:spacing w:before="5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Dokument potwierdzający wykonanie </w:t>
            </w:r>
            <w:r w:rsidRPr="00A95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testów odbiorczych aparatu rentgenowskiego i urządzeń pomocniczych.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1E5BD39" w14:textId="77777777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6E7E370A" w14:textId="77777777" w:rsidTr="00122436">
        <w:trPr>
          <w:trHeight w:val="658"/>
        </w:trPr>
        <w:tc>
          <w:tcPr>
            <w:tcW w:w="8755" w:type="dxa"/>
            <w:gridSpan w:val="2"/>
            <w:shd w:val="clear" w:color="auto" w:fill="auto"/>
          </w:tcPr>
          <w:p w14:paraId="32C4EBF6" w14:textId="44FA8517" w:rsidR="00A07FD0" w:rsidRPr="00A95BB9" w:rsidRDefault="00A07FD0" w:rsidP="00A07FD0">
            <w:pPr>
              <w:shd w:val="clear" w:color="auto" w:fill="FFFFFF"/>
              <w:spacing w:before="57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Protokół wyników </w:t>
            </w:r>
            <w:r w:rsidRPr="00A95B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testów </w:t>
            </w:r>
            <w:r w:rsidR="001008A3" w:rsidRPr="00A95B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podstawowych i </w:t>
            </w:r>
            <w:r w:rsidRPr="00A95B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specjalistycznych aparatu rentgenowskiego i urządzeń pomocniczych.</w:t>
            </w:r>
          </w:p>
        </w:tc>
        <w:tc>
          <w:tcPr>
            <w:tcW w:w="709" w:type="dxa"/>
            <w:shd w:val="clear" w:color="auto" w:fill="auto"/>
          </w:tcPr>
          <w:p w14:paraId="479D0965" w14:textId="6DD2E081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3738A6B0" w14:textId="77777777" w:rsidTr="00122436">
        <w:trPr>
          <w:trHeight w:val="950"/>
        </w:trPr>
        <w:tc>
          <w:tcPr>
            <w:tcW w:w="8755" w:type="dxa"/>
            <w:gridSpan w:val="2"/>
            <w:shd w:val="clear" w:color="auto" w:fill="auto"/>
          </w:tcPr>
          <w:p w14:paraId="7B12622E" w14:textId="47C6C1AB" w:rsidR="00A07FD0" w:rsidRPr="00A95BB9" w:rsidRDefault="00C34C23" w:rsidP="00A07FD0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>Instrukcja  pracy z aparatem rentgenowskim ustalająca szczegółowe zasady postępowania w zakresie  ochrony radiologicznej pracowników i pacjentów</w:t>
            </w:r>
            <w:r w:rsidR="00180350"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0B4D801E" w14:textId="77777777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3842D7D8" w14:textId="77777777" w:rsidTr="00122436">
        <w:trPr>
          <w:trHeight w:val="596"/>
        </w:trPr>
        <w:tc>
          <w:tcPr>
            <w:tcW w:w="8755" w:type="dxa"/>
            <w:gridSpan w:val="2"/>
            <w:shd w:val="clear" w:color="auto" w:fill="auto"/>
          </w:tcPr>
          <w:p w14:paraId="135F72BA" w14:textId="77777777" w:rsidR="00A07FD0" w:rsidRPr="00A95BB9" w:rsidRDefault="00A07FD0" w:rsidP="00A07FD0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Zakładowy plan postępowania awaryjnego. </w:t>
            </w:r>
          </w:p>
        </w:tc>
        <w:tc>
          <w:tcPr>
            <w:tcW w:w="709" w:type="dxa"/>
            <w:shd w:val="clear" w:color="auto" w:fill="auto"/>
          </w:tcPr>
          <w:p w14:paraId="4FC0F34E" w14:textId="77777777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4C855BAD" w14:textId="77777777" w:rsidTr="008D0691">
        <w:trPr>
          <w:trHeight w:val="2786"/>
        </w:trPr>
        <w:tc>
          <w:tcPr>
            <w:tcW w:w="8755" w:type="dxa"/>
            <w:gridSpan w:val="2"/>
            <w:tcBorders>
              <w:top w:val="nil"/>
            </w:tcBorders>
            <w:shd w:val="clear" w:color="auto" w:fill="auto"/>
          </w:tcPr>
          <w:p w14:paraId="775F5182" w14:textId="6DB6D0A9" w:rsidR="00A07FD0" w:rsidRPr="00A95BB9" w:rsidRDefault="00B27E83" w:rsidP="00A07FD0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>Inne dokumenty (należy wymienić):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1EC6D27A" w14:textId="77777777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F9AC88B" w14:textId="06CE12EF" w:rsidR="00F573E4" w:rsidRPr="00A95BB9" w:rsidRDefault="00F573E4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2AB906A9" w14:textId="17413ED7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3D146F7C" w14:textId="5405B66C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7A3426EC" w14:textId="3DC615D5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73406E02" w14:textId="11FE6721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67C71256" w14:textId="5B1753AB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28F1AC93" w14:textId="5A765AFE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098DA914" w14:textId="1A9C1FD6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727E17BA" w14:textId="6A61233E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2B91F849" w14:textId="77777777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073F2BA0" w14:textId="77777777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sectPr w:rsidR="008D0691" w:rsidRPr="00A95BB9">
      <w:footerReference w:type="default" r:id="rId8"/>
      <w:pgSz w:w="11906" w:h="16838"/>
      <w:pgMar w:top="851" w:right="1134" w:bottom="851" w:left="1134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FC5C" w14:textId="77777777" w:rsidR="00E0233A" w:rsidRDefault="00E0233A">
      <w:r>
        <w:separator/>
      </w:r>
    </w:p>
  </w:endnote>
  <w:endnote w:type="continuationSeparator" w:id="0">
    <w:p w14:paraId="56B2334B" w14:textId="77777777" w:rsidR="00E0233A" w:rsidRDefault="00E0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97279"/>
      <w:docPartObj>
        <w:docPartGallery w:val="Page Numbers (Top of Page)"/>
        <w:docPartUnique/>
      </w:docPartObj>
    </w:sdtPr>
    <w:sdtEndPr/>
    <w:sdtContent>
      <w:p w14:paraId="0C454CC5" w14:textId="77777777" w:rsidR="008D1301" w:rsidRDefault="00504AB8">
        <w:pPr>
          <w:pStyle w:val="Stopka"/>
          <w:jc w:val="right"/>
        </w:pPr>
        <w:r>
          <w:rPr>
            <w:sz w:val="20"/>
            <w:szCs w:val="20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599ECDEC" w14:textId="77777777" w:rsidR="008D1301" w:rsidRDefault="008D1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FA24" w14:textId="77777777" w:rsidR="00E0233A" w:rsidRDefault="00E0233A">
      <w:r>
        <w:separator/>
      </w:r>
    </w:p>
  </w:footnote>
  <w:footnote w:type="continuationSeparator" w:id="0">
    <w:p w14:paraId="08E2C96A" w14:textId="77777777" w:rsidR="00E0233A" w:rsidRDefault="00E0233A">
      <w:r>
        <w:continuationSeparator/>
      </w:r>
    </w:p>
  </w:footnote>
  <w:footnote w:id="1">
    <w:p w14:paraId="7F20B9AE" w14:textId="77777777" w:rsidR="004F6DBB" w:rsidRPr="00A95BB9" w:rsidRDefault="004F6DBB" w:rsidP="002A5F9D">
      <w:pPr>
        <w:jc w:val="both"/>
        <w:rPr>
          <w:rStyle w:val="markedcontent"/>
          <w:rFonts w:cs="Times New Roman"/>
          <w:sz w:val="20"/>
          <w:szCs w:val="20"/>
        </w:rPr>
      </w:pPr>
      <w:r w:rsidRPr="00A95BB9">
        <w:rPr>
          <w:rStyle w:val="Odwoanieprzypisudolnego"/>
          <w:rFonts w:cs="Times New Roman"/>
          <w:sz w:val="20"/>
          <w:szCs w:val="20"/>
        </w:rPr>
        <w:footnoteRef/>
      </w:r>
      <w:r w:rsidRPr="00A95BB9">
        <w:rPr>
          <w:rFonts w:cs="Times New Roman"/>
          <w:sz w:val="20"/>
          <w:szCs w:val="20"/>
        </w:rPr>
        <w:t xml:space="preserve"> </w:t>
      </w:r>
      <w:r w:rsidRPr="00A95BB9">
        <w:rPr>
          <w:rStyle w:val="markedcontent"/>
          <w:rFonts w:cs="Times New Roman"/>
          <w:sz w:val="20"/>
          <w:szCs w:val="20"/>
        </w:rPr>
        <w:t>Na podstawie art. 5 ust. 1b ustawy z 29 listopada 2000r.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25805321" w14:textId="77777777" w:rsidR="004F6DBB" w:rsidRPr="00A95BB9" w:rsidRDefault="004F6DBB" w:rsidP="002A5F9D">
      <w:pPr>
        <w:pStyle w:val="Akapitzlist"/>
        <w:numPr>
          <w:ilvl w:val="0"/>
          <w:numId w:val="2"/>
        </w:numPr>
        <w:jc w:val="both"/>
        <w:rPr>
          <w:rStyle w:val="markedcontent"/>
          <w:rFonts w:cs="Times New Roman"/>
          <w:sz w:val="20"/>
          <w:szCs w:val="20"/>
        </w:rPr>
      </w:pPr>
      <w:r w:rsidRPr="00A95BB9">
        <w:rPr>
          <w:rStyle w:val="markedcontent"/>
          <w:rFonts w:cs="Times New Roman"/>
          <w:sz w:val="20"/>
          <w:szCs w:val="20"/>
        </w:rPr>
        <w:t>przeprowadzić kontrolę spełniania warunków bezpieczeństwa jądrowego, ochrony radiologicznej, ochrony fizycznej lub zabezpieczeń materiałów jądrowych u wnioskodawcy lub</w:t>
      </w:r>
    </w:p>
    <w:p w14:paraId="4701E9D6" w14:textId="77777777" w:rsidR="004F6DBB" w:rsidRPr="00A95BB9" w:rsidRDefault="004F6DBB" w:rsidP="002A5F9D">
      <w:pPr>
        <w:pStyle w:val="Akapitzlist"/>
        <w:numPr>
          <w:ilvl w:val="0"/>
          <w:numId w:val="2"/>
        </w:numPr>
        <w:jc w:val="both"/>
        <w:rPr>
          <w:rStyle w:val="markedcontent"/>
          <w:rFonts w:cs="Times New Roman"/>
          <w:sz w:val="20"/>
          <w:szCs w:val="20"/>
        </w:rPr>
      </w:pPr>
      <w:r w:rsidRPr="00A95BB9">
        <w:rPr>
          <w:rStyle w:val="markedcontent"/>
          <w:rFonts w:cs="Times New Roman"/>
          <w:sz w:val="20"/>
          <w:szCs w:val="20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25CD1673" w14:textId="0453E7BE" w:rsidR="004F6DBB" w:rsidRPr="00A95BB9" w:rsidRDefault="004F6DBB" w:rsidP="002A5F9D">
      <w:pPr>
        <w:pStyle w:val="Akapitzlist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A95BB9">
        <w:rPr>
          <w:rStyle w:val="markedcontent"/>
          <w:rFonts w:cs="Times New Roman"/>
          <w:sz w:val="20"/>
          <w:szCs w:val="20"/>
        </w:rPr>
        <w:t>zażądać dodatkowych informacji wykazujących spełnianie wymagań bezpieczeństwa jądrowego, ochrony radiologicznej, ochrony fizycznej lub zabezpieczeń materiałów jądrowych</w:t>
      </w:r>
      <w:r w:rsidR="00EA3AC2" w:rsidRPr="00A95BB9">
        <w:rPr>
          <w:rStyle w:val="markedcontent"/>
          <w:rFonts w:cs="Times New Roman"/>
          <w:sz w:val="20"/>
          <w:szCs w:val="20"/>
        </w:rPr>
        <w:t>.</w:t>
      </w:r>
    </w:p>
    <w:p w14:paraId="7C4E30BA" w14:textId="47E30169" w:rsidR="004F6DBB" w:rsidRPr="00A95BB9" w:rsidRDefault="004F6DBB" w:rsidP="002A5F9D">
      <w:pPr>
        <w:pStyle w:val="Tekstprzypisudolnego"/>
        <w:jc w:val="both"/>
      </w:pPr>
    </w:p>
  </w:footnote>
  <w:footnote w:id="2">
    <w:p w14:paraId="02A33EF1" w14:textId="16ADF84E" w:rsidR="002A5F9D" w:rsidRPr="00A95BB9" w:rsidRDefault="002A5F9D" w:rsidP="002A5F9D">
      <w:pPr>
        <w:pStyle w:val="Tekstprzypisudolnego"/>
        <w:jc w:val="both"/>
      </w:pPr>
      <w:r w:rsidRPr="00A95BB9">
        <w:rPr>
          <w:rStyle w:val="Odwoanieprzypisudolnego"/>
        </w:rPr>
        <w:footnoteRef/>
      </w:r>
      <w:r w:rsidRPr="00A95BB9">
        <w:t xml:space="preserve"> Przepisów art. 7a ust. 1 ustawy Prawo atomowe nie stosuje się do jednostek ochrony zdrowia </w:t>
      </w:r>
      <w:r w:rsidRPr="00A95BB9">
        <w:rPr>
          <w:rStyle w:val="markedcontent"/>
        </w:rPr>
        <w:t>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BCE"/>
    <w:multiLevelType w:val="hybridMultilevel"/>
    <w:tmpl w:val="CB808460"/>
    <w:lvl w:ilvl="0" w:tplc="9EAA9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C4B"/>
    <w:multiLevelType w:val="hybridMultilevel"/>
    <w:tmpl w:val="947AAA04"/>
    <w:lvl w:ilvl="0" w:tplc="8DE8876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01"/>
    <w:rsid w:val="000107A2"/>
    <w:rsid w:val="00024BE2"/>
    <w:rsid w:val="00033552"/>
    <w:rsid w:val="00036121"/>
    <w:rsid w:val="0005658F"/>
    <w:rsid w:val="00060060"/>
    <w:rsid w:val="00074DAC"/>
    <w:rsid w:val="000E3106"/>
    <w:rsid w:val="001008A3"/>
    <w:rsid w:val="001026FC"/>
    <w:rsid w:val="00122436"/>
    <w:rsid w:val="00180350"/>
    <w:rsid w:val="001E04B2"/>
    <w:rsid w:val="00200EAB"/>
    <w:rsid w:val="00224BE4"/>
    <w:rsid w:val="002A5F9D"/>
    <w:rsid w:val="002C261D"/>
    <w:rsid w:val="002C53BB"/>
    <w:rsid w:val="002D2E82"/>
    <w:rsid w:val="00327526"/>
    <w:rsid w:val="00337990"/>
    <w:rsid w:val="003654F1"/>
    <w:rsid w:val="00370E4E"/>
    <w:rsid w:val="0039540B"/>
    <w:rsid w:val="003A61C9"/>
    <w:rsid w:val="003A629B"/>
    <w:rsid w:val="004055F4"/>
    <w:rsid w:val="00425AB5"/>
    <w:rsid w:val="004673B8"/>
    <w:rsid w:val="004A3435"/>
    <w:rsid w:val="004B19F1"/>
    <w:rsid w:val="004C47AD"/>
    <w:rsid w:val="004C53A6"/>
    <w:rsid w:val="004D00F9"/>
    <w:rsid w:val="004F6DBB"/>
    <w:rsid w:val="00504AB8"/>
    <w:rsid w:val="0051507A"/>
    <w:rsid w:val="0054065F"/>
    <w:rsid w:val="00546676"/>
    <w:rsid w:val="0056129D"/>
    <w:rsid w:val="005E5C20"/>
    <w:rsid w:val="006203A6"/>
    <w:rsid w:val="00645AF5"/>
    <w:rsid w:val="0067406D"/>
    <w:rsid w:val="00691F4E"/>
    <w:rsid w:val="006A03C8"/>
    <w:rsid w:val="006D2D8B"/>
    <w:rsid w:val="006E644F"/>
    <w:rsid w:val="006E73F3"/>
    <w:rsid w:val="00742D6C"/>
    <w:rsid w:val="00755A45"/>
    <w:rsid w:val="007A1C41"/>
    <w:rsid w:val="007C02D7"/>
    <w:rsid w:val="007F5D34"/>
    <w:rsid w:val="008147AC"/>
    <w:rsid w:val="00847D4D"/>
    <w:rsid w:val="00887553"/>
    <w:rsid w:val="008B5055"/>
    <w:rsid w:val="008D0223"/>
    <w:rsid w:val="008D0691"/>
    <w:rsid w:val="008D1301"/>
    <w:rsid w:val="00920413"/>
    <w:rsid w:val="009A4AA9"/>
    <w:rsid w:val="009C0DB5"/>
    <w:rsid w:val="009C0EA4"/>
    <w:rsid w:val="009E413A"/>
    <w:rsid w:val="009F40AE"/>
    <w:rsid w:val="00A038E5"/>
    <w:rsid w:val="00A07FD0"/>
    <w:rsid w:val="00A95BB9"/>
    <w:rsid w:val="00AE3133"/>
    <w:rsid w:val="00AE47E6"/>
    <w:rsid w:val="00B27E83"/>
    <w:rsid w:val="00B5258F"/>
    <w:rsid w:val="00BB3A60"/>
    <w:rsid w:val="00BC338A"/>
    <w:rsid w:val="00C07FBD"/>
    <w:rsid w:val="00C34C23"/>
    <w:rsid w:val="00C47F2B"/>
    <w:rsid w:val="00C67462"/>
    <w:rsid w:val="00C92F60"/>
    <w:rsid w:val="00CB4AC8"/>
    <w:rsid w:val="00CC4C38"/>
    <w:rsid w:val="00D01FE5"/>
    <w:rsid w:val="00D03F0A"/>
    <w:rsid w:val="00D2272E"/>
    <w:rsid w:val="00D41E3D"/>
    <w:rsid w:val="00D536BB"/>
    <w:rsid w:val="00D739CC"/>
    <w:rsid w:val="00DB3E6C"/>
    <w:rsid w:val="00E0233A"/>
    <w:rsid w:val="00E1217B"/>
    <w:rsid w:val="00E331C1"/>
    <w:rsid w:val="00E33CF3"/>
    <w:rsid w:val="00E6706F"/>
    <w:rsid w:val="00E84D79"/>
    <w:rsid w:val="00E96880"/>
    <w:rsid w:val="00EA3AC2"/>
    <w:rsid w:val="00EA6326"/>
    <w:rsid w:val="00EB7337"/>
    <w:rsid w:val="00EC2477"/>
    <w:rsid w:val="00ED3950"/>
    <w:rsid w:val="00EF6FF5"/>
    <w:rsid w:val="00F40143"/>
    <w:rsid w:val="00F42ED5"/>
    <w:rsid w:val="00F5091D"/>
    <w:rsid w:val="00F573E4"/>
    <w:rsid w:val="00F736BC"/>
    <w:rsid w:val="00FE3A11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BD9F"/>
  <w15:docId w15:val="{C721A2D9-7618-4206-9083-F11A5B7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B5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tivityvalue">
    <w:name w:val="activityvalue"/>
    <w:basedOn w:val="Domylnaczcionkaakapitu"/>
    <w:qFormat/>
    <w:rsid w:val="00AF20B5"/>
  </w:style>
  <w:style w:type="character" w:customStyle="1" w:styleId="Zakotwiczenieprzypisudolnego">
    <w:name w:val="Zakotwiczenie przypisu dolnego"/>
    <w:rsid w:val="002F7917"/>
    <w:rPr>
      <w:vertAlign w:val="superscript"/>
    </w:rPr>
  </w:style>
  <w:style w:type="character" w:customStyle="1" w:styleId="Znakiprzypiswdolnych">
    <w:name w:val="Znaki przypisów dolnych"/>
    <w:qFormat/>
    <w:rsid w:val="002F7917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F79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26B9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26B9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6B96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E388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F791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divpoint">
    <w:name w:val="div.point"/>
    <w:uiPriority w:val="99"/>
    <w:qFormat/>
    <w:rsid w:val="002F7917"/>
    <w:pPr>
      <w:widowControl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qFormat/>
    <w:rsid w:val="002F7917"/>
    <w:pPr>
      <w:widowControl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qFormat/>
    <w:rsid w:val="002F7917"/>
    <w:pPr>
      <w:widowControl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B96"/>
    <w:pPr>
      <w:tabs>
        <w:tab w:val="center" w:pos="4536"/>
        <w:tab w:val="right" w:pos="9072"/>
      </w:tabs>
    </w:pPr>
    <w:rPr>
      <w:szCs w:val="21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F791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47E6"/>
    <w:pPr>
      <w:ind w:left="720"/>
      <w:contextualSpacing/>
    </w:pPr>
    <w:rPr>
      <w:szCs w:val="21"/>
    </w:rPr>
  </w:style>
  <w:style w:type="character" w:customStyle="1" w:styleId="markedcontent">
    <w:name w:val="markedcontent"/>
    <w:basedOn w:val="Domylnaczcionkaakapitu"/>
    <w:rsid w:val="003A61C9"/>
  </w:style>
  <w:style w:type="character" w:styleId="Odwoanieprzypisudolnego">
    <w:name w:val="footnote reference"/>
    <w:basedOn w:val="Domylnaczcionkaakapitu"/>
    <w:uiPriority w:val="99"/>
    <w:semiHidden/>
    <w:unhideWhenUsed/>
    <w:rsid w:val="004F6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02B89D-B093-4ED6-A2C2-DEC24E5DFAC3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561E-4704-44F3-94D6-76524F2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Andrzejewski</dc:creator>
  <dc:description/>
  <cp:lastModifiedBy>ADRIANA STAWSKA</cp:lastModifiedBy>
  <cp:revision>51</cp:revision>
  <cp:lastPrinted>2022-03-07T11:11:00Z</cp:lastPrinted>
  <dcterms:created xsi:type="dcterms:W3CDTF">2022-02-18T11:18:00Z</dcterms:created>
  <dcterms:modified xsi:type="dcterms:W3CDTF">2022-03-17T10:33:00Z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