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A6C3" w14:textId="51D75CA8" w:rsidR="00D665F5" w:rsidRDefault="00437BAF" w:rsidP="00D665F5">
      <w:pPr>
        <w:spacing w:after="240"/>
        <w:jc w:val="right"/>
        <w:rPr>
          <w:sz w:val="22"/>
          <w:szCs w:val="22"/>
        </w:rPr>
      </w:pPr>
      <w:r w:rsidRPr="00437BAF">
        <w:rPr>
          <w:sz w:val="22"/>
          <w:szCs w:val="22"/>
        </w:rPr>
        <w:t>Kraków</w:t>
      </w:r>
      <w:r w:rsidR="00D665F5" w:rsidRPr="00D91931">
        <w:rPr>
          <w:sz w:val="22"/>
          <w:szCs w:val="22"/>
        </w:rPr>
        <w:t xml:space="preserve"> dnia: </w:t>
      </w:r>
      <w:r w:rsidRPr="00437BAF">
        <w:rPr>
          <w:sz w:val="22"/>
          <w:szCs w:val="22"/>
        </w:rPr>
        <w:t>202</w:t>
      </w:r>
      <w:r w:rsidR="0097085A">
        <w:rPr>
          <w:sz w:val="22"/>
          <w:szCs w:val="22"/>
        </w:rPr>
        <w:t>5</w:t>
      </w:r>
      <w:r w:rsidRPr="00437BAF">
        <w:rPr>
          <w:sz w:val="22"/>
          <w:szCs w:val="22"/>
        </w:rPr>
        <w:t>-0</w:t>
      </w:r>
      <w:r w:rsidR="00094E6A">
        <w:rPr>
          <w:sz w:val="22"/>
          <w:szCs w:val="22"/>
        </w:rPr>
        <w:t>3</w:t>
      </w:r>
      <w:r w:rsidRPr="00437BAF">
        <w:rPr>
          <w:sz w:val="22"/>
          <w:szCs w:val="22"/>
        </w:rPr>
        <w:t>-</w:t>
      </w:r>
      <w:r w:rsidR="0097085A">
        <w:rPr>
          <w:sz w:val="22"/>
          <w:szCs w:val="22"/>
        </w:rPr>
        <w:t>14</w:t>
      </w:r>
    </w:p>
    <w:p w14:paraId="1F2868A0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7C37AFE4" w14:textId="77777777" w:rsidR="00E2322A" w:rsidRPr="00E2322A" w:rsidRDefault="00E2322A" w:rsidP="00E2322A">
      <w:pPr>
        <w:pStyle w:val="Nagwek"/>
        <w:rPr>
          <w:b/>
          <w:bCs/>
          <w:sz w:val="22"/>
          <w:szCs w:val="22"/>
        </w:rPr>
      </w:pPr>
    </w:p>
    <w:p w14:paraId="59037829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7525B228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42308CA3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5B901677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1FA63CA9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71DEEF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9AA3C7" w14:textId="0155ED27" w:rsidR="00A80738" w:rsidRDefault="00E2322A" w:rsidP="00E2322A">
      <w:pPr>
        <w:pStyle w:val="Nagwek"/>
        <w:tabs>
          <w:tab w:val="clear" w:pos="4536"/>
        </w:tabs>
        <w:rPr>
          <w:sz w:val="24"/>
        </w:rPr>
      </w:pPr>
      <w:r w:rsidRPr="00E2322A">
        <w:rPr>
          <w:b/>
          <w:bCs/>
          <w:sz w:val="22"/>
          <w:szCs w:val="22"/>
        </w:rPr>
        <w:t>Znak sprawy: ZP-1/2</w:t>
      </w:r>
      <w:r w:rsidR="0097085A">
        <w:rPr>
          <w:b/>
          <w:bCs/>
          <w:sz w:val="22"/>
          <w:szCs w:val="22"/>
        </w:rPr>
        <w:t>5</w:t>
      </w:r>
      <w:r w:rsidR="00A80738">
        <w:rPr>
          <w:sz w:val="24"/>
        </w:rPr>
        <w:tab/>
        <w:t xml:space="preserve"> </w:t>
      </w:r>
    </w:p>
    <w:p w14:paraId="1289E7EE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F9358BF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2C07592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C6B483F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0ABF4313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667CED7E" w14:textId="77777777" w:rsidR="00C659E2" w:rsidRPr="00577BC6" w:rsidRDefault="00C659E2" w:rsidP="00C659E2">
      <w:pPr>
        <w:spacing w:before="120" w:after="12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 xml:space="preserve">Dotyczy </w:t>
      </w:r>
      <w:r w:rsidRPr="00577BC6">
        <w:rPr>
          <w:sz w:val="22"/>
          <w:szCs w:val="22"/>
        </w:rPr>
        <w:t xml:space="preserve">postępowania o udzielenie zamówienia publicznego prowadzonego w trybie </w:t>
      </w:r>
      <w:r w:rsidR="00437BAF" w:rsidRPr="00437BAF">
        <w:rPr>
          <w:sz w:val="22"/>
          <w:szCs w:val="22"/>
        </w:rPr>
        <w:t xml:space="preserve">Tryb podstawowy bez negocjacji - art. 275 pkt. 1 ustawy </w:t>
      </w:r>
      <w:proofErr w:type="spellStart"/>
      <w:r w:rsidR="00437BAF" w:rsidRPr="00437BAF">
        <w:rPr>
          <w:sz w:val="22"/>
          <w:szCs w:val="22"/>
        </w:rPr>
        <w:t>Pzp</w:t>
      </w:r>
      <w:proofErr w:type="spellEnd"/>
      <w:r w:rsidRPr="00577BC6">
        <w:rPr>
          <w:sz w:val="22"/>
          <w:szCs w:val="22"/>
        </w:rPr>
        <w:t xml:space="preserve"> na: </w:t>
      </w:r>
    </w:p>
    <w:p w14:paraId="33428846" w14:textId="432F4983" w:rsidR="00D665F5" w:rsidRPr="00577BC6" w:rsidRDefault="00CC3C6E" w:rsidP="00577BC6">
      <w:pPr>
        <w:spacing w:before="120" w:line="276" w:lineRule="auto"/>
        <w:jc w:val="both"/>
        <w:rPr>
          <w:sz w:val="22"/>
          <w:szCs w:val="22"/>
        </w:rPr>
      </w:pPr>
      <w:r w:rsidRPr="00CC3C6E">
        <w:rPr>
          <w:b/>
          <w:sz w:val="22"/>
          <w:szCs w:val="18"/>
        </w:rPr>
        <w:t xml:space="preserve">Usługa sprzątania budynku PLSP w Krakowie </w:t>
      </w:r>
      <w:r w:rsidR="00D665F5" w:rsidRPr="00577BC6">
        <w:rPr>
          <w:sz w:val="22"/>
          <w:szCs w:val="22"/>
        </w:rPr>
        <w:t>Zamawiający, działając na podstawie art. 22</w:t>
      </w:r>
      <w:r w:rsidR="00601802">
        <w:rPr>
          <w:sz w:val="22"/>
          <w:szCs w:val="22"/>
        </w:rPr>
        <w:t>2</w:t>
      </w:r>
      <w:r w:rsidR="00D665F5" w:rsidRPr="00577BC6">
        <w:rPr>
          <w:sz w:val="22"/>
          <w:szCs w:val="22"/>
        </w:rPr>
        <w:t xml:space="preserve"> ust. 5 </w:t>
      </w:r>
      <w:r w:rsidR="00D665F5" w:rsidRPr="00577BC6">
        <w:rPr>
          <w:bCs/>
          <w:sz w:val="22"/>
          <w:szCs w:val="22"/>
        </w:rPr>
        <w:t>ustawy z dnia 11 września 2019 r. Prawo zamówień publicznych</w:t>
      </w:r>
      <w:r w:rsidR="00D665F5" w:rsidRPr="00577BC6">
        <w:rPr>
          <w:sz w:val="22"/>
          <w:szCs w:val="22"/>
        </w:rPr>
        <w:t xml:space="preserve"> </w:t>
      </w:r>
      <w:r w:rsidR="00437BAF" w:rsidRPr="00437BAF">
        <w:rPr>
          <w:sz w:val="22"/>
          <w:szCs w:val="22"/>
        </w:rPr>
        <w:t xml:space="preserve">(Dz.U. </w:t>
      </w:r>
      <w:r w:rsidR="0097085A">
        <w:rPr>
          <w:sz w:val="22"/>
          <w:szCs w:val="22"/>
        </w:rPr>
        <w:t>2024.1320</w:t>
      </w:r>
      <w:r w:rsidR="00437BAF" w:rsidRPr="00437BAF">
        <w:rPr>
          <w:sz w:val="22"/>
          <w:szCs w:val="22"/>
        </w:rPr>
        <w:t>)</w:t>
      </w:r>
      <w:r w:rsidR="00490DC0" w:rsidRPr="00577BC6">
        <w:rPr>
          <w:sz w:val="22"/>
          <w:szCs w:val="22"/>
        </w:rPr>
        <w:t xml:space="preserve"> </w:t>
      </w:r>
      <w:r w:rsidR="00D665F5"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577BC6">
        <w:rPr>
          <w:sz w:val="22"/>
          <w:szCs w:val="22"/>
        </w:rPr>
        <w:t>.</w:t>
      </w:r>
    </w:p>
    <w:p w14:paraId="1A72BFDF" w14:textId="49633BC4" w:rsidR="00A80738" w:rsidRDefault="00D665F5" w:rsidP="00577BC6">
      <w:pPr>
        <w:spacing w:before="120" w:after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Podczas otwarcia ofert, mającego miejsce</w:t>
      </w:r>
      <w:r w:rsidR="00FF4AB1" w:rsidRPr="00577BC6">
        <w:rPr>
          <w:sz w:val="22"/>
          <w:szCs w:val="22"/>
        </w:rPr>
        <w:t xml:space="preserve"> w dniu </w:t>
      </w:r>
      <w:r w:rsidR="0097085A">
        <w:rPr>
          <w:sz w:val="22"/>
          <w:szCs w:val="22"/>
        </w:rPr>
        <w:t>14</w:t>
      </w:r>
      <w:r w:rsidR="00437BAF" w:rsidRPr="00437BAF">
        <w:rPr>
          <w:sz w:val="22"/>
          <w:szCs w:val="22"/>
        </w:rPr>
        <w:t>/0</w:t>
      </w:r>
      <w:r w:rsidR="00747680">
        <w:rPr>
          <w:sz w:val="22"/>
          <w:szCs w:val="22"/>
        </w:rPr>
        <w:t>3</w:t>
      </w:r>
      <w:r w:rsidR="00437BAF" w:rsidRPr="00437BAF">
        <w:rPr>
          <w:sz w:val="22"/>
          <w:szCs w:val="22"/>
        </w:rPr>
        <w:t>/202</w:t>
      </w:r>
      <w:r w:rsidR="0097085A">
        <w:rPr>
          <w:sz w:val="22"/>
          <w:szCs w:val="22"/>
        </w:rPr>
        <w:t>5</w:t>
      </w:r>
      <w:r w:rsidR="00FF4AB1" w:rsidRPr="00577BC6">
        <w:rPr>
          <w:sz w:val="22"/>
          <w:szCs w:val="22"/>
        </w:rPr>
        <w:t xml:space="preserve"> o godz. </w:t>
      </w:r>
      <w:r w:rsidR="00437BAF" w:rsidRPr="00437BAF">
        <w:rPr>
          <w:sz w:val="22"/>
          <w:szCs w:val="22"/>
        </w:rPr>
        <w:t>1</w:t>
      </w:r>
      <w:r w:rsidR="00E2322A">
        <w:rPr>
          <w:sz w:val="22"/>
          <w:szCs w:val="22"/>
        </w:rPr>
        <w:t>2</w:t>
      </w:r>
      <w:r w:rsidR="00437BAF" w:rsidRPr="00437BAF">
        <w:rPr>
          <w:sz w:val="22"/>
          <w:szCs w:val="22"/>
        </w:rPr>
        <w:t>:00</w:t>
      </w:r>
      <w:r w:rsidRPr="00577BC6">
        <w:rPr>
          <w:sz w:val="22"/>
          <w:szCs w:val="22"/>
        </w:rPr>
        <w:t>, otwarte zostały oferty następujących wykonawców:</w:t>
      </w:r>
    </w:p>
    <w:p w14:paraId="224BA89D" w14:textId="77777777" w:rsidR="00C95A4B" w:rsidRPr="00577BC6" w:rsidRDefault="00C95A4B" w:rsidP="00577BC6">
      <w:pPr>
        <w:spacing w:before="120" w:after="120" w:line="276" w:lineRule="auto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706"/>
        <w:gridCol w:w="3373"/>
      </w:tblGrid>
      <w:tr w:rsidR="00D665F5" w:rsidRPr="00493F8C" w14:paraId="1B1DF3FC" w14:textId="77777777" w:rsidTr="00747680">
        <w:tc>
          <w:tcPr>
            <w:tcW w:w="993" w:type="dxa"/>
            <w:shd w:val="clear" w:color="auto" w:fill="auto"/>
            <w:vAlign w:val="center"/>
          </w:tcPr>
          <w:p w14:paraId="3F378AB4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50D0FA2D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Nazwa</w:t>
            </w:r>
            <w:r w:rsidR="003F57CD">
              <w:t xml:space="preserve"> </w:t>
            </w:r>
            <w:r w:rsidRPr="00490DC0">
              <w:t>i adres wykonawcy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1A6191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437BAF" w:rsidRPr="00493F8C" w14:paraId="073B4819" w14:textId="77777777" w:rsidTr="00747680">
        <w:tc>
          <w:tcPr>
            <w:tcW w:w="993" w:type="dxa"/>
            <w:shd w:val="clear" w:color="auto" w:fill="auto"/>
            <w:vAlign w:val="center"/>
          </w:tcPr>
          <w:p w14:paraId="6725CB35" w14:textId="77777777" w:rsidR="00437BAF" w:rsidRPr="00490DC0" w:rsidRDefault="00437BAF" w:rsidP="00F90742">
            <w:pPr>
              <w:spacing w:before="120" w:after="120"/>
              <w:jc w:val="center"/>
            </w:pPr>
            <w:r w:rsidRPr="00437BAF">
              <w:t>1</w:t>
            </w:r>
          </w:p>
        </w:tc>
        <w:tc>
          <w:tcPr>
            <w:tcW w:w="4706" w:type="dxa"/>
            <w:shd w:val="clear" w:color="auto" w:fill="auto"/>
          </w:tcPr>
          <w:p w14:paraId="2FF1A717" w14:textId="2C559016" w:rsidR="00437BAF" w:rsidRPr="00490DC0" w:rsidRDefault="00CB16FA" w:rsidP="00F90742">
            <w:pPr>
              <w:spacing w:before="40"/>
            </w:pPr>
            <w:proofErr w:type="spellStart"/>
            <w:r>
              <w:t>Hemag</w:t>
            </w:r>
            <w:proofErr w:type="spellEnd"/>
            <w:r>
              <w:t xml:space="preserve"> H. </w:t>
            </w:r>
            <w:proofErr w:type="spellStart"/>
            <w:r>
              <w:t>Guziak</w:t>
            </w:r>
            <w:proofErr w:type="spellEnd"/>
            <w:r>
              <w:t xml:space="preserve"> Sp. J.</w:t>
            </w:r>
          </w:p>
          <w:p w14:paraId="70EF47E5" w14:textId="77777777" w:rsidR="00753B16" w:rsidRDefault="00753B16" w:rsidP="00F90742">
            <w:pPr>
              <w:spacing w:after="40"/>
              <w:jc w:val="both"/>
            </w:pPr>
            <w:r w:rsidRPr="00753B16">
              <w:t xml:space="preserve">UL. KONECZNEGO 8, </w:t>
            </w:r>
          </w:p>
          <w:p w14:paraId="01C7C569" w14:textId="26A610EE" w:rsidR="00437BAF" w:rsidRPr="00490DC0" w:rsidRDefault="00753B16" w:rsidP="00F90742">
            <w:pPr>
              <w:spacing w:after="40"/>
              <w:jc w:val="both"/>
            </w:pPr>
            <w:r w:rsidRPr="00753B16">
              <w:t xml:space="preserve">31-216 KRAKÓW 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261DF84" w14:textId="61487F01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753B16" w:rsidRPr="00753B16">
              <w:t xml:space="preserve">285 507,60 </w:t>
            </w:r>
            <w:r w:rsidRPr="00437BAF">
              <w:t>zł</w:t>
            </w:r>
          </w:p>
          <w:p w14:paraId="3FC896A2" w14:textId="68E6341A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753B16" w:rsidRPr="00753B16">
              <w:t>274 566,75</w:t>
            </w:r>
          </w:p>
          <w:p w14:paraId="67ECEC8A" w14:textId="78FC9DCC" w:rsidR="00437BAF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753B16" w:rsidRPr="00753B16">
              <w:t>10 940,85</w:t>
            </w:r>
          </w:p>
        </w:tc>
      </w:tr>
      <w:tr w:rsidR="00261BF3" w:rsidRPr="00493F8C" w14:paraId="318B3868" w14:textId="77777777" w:rsidTr="00747680">
        <w:tc>
          <w:tcPr>
            <w:tcW w:w="993" w:type="dxa"/>
            <w:shd w:val="clear" w:color="auto" w:fill="auto"/>
            <w:vAlign w:val="center"/>
          </w:tcPr>
          <w:p w14:paraId="4B5FE519" w14:textId="6E724C39" w:rsidR="00261BF3" w:rsidRPr="00437BAF" w:rsidRDefault="00261BF3" w:rsidP="00F9074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4706" w:type="dxa"/>
            <w:shd w:val="clear" w:color="auto" w:fill="auto"/>
          </w:tcPr>
          <w:p w14:paraId="314C8CBA" w14:textId="77777777" w:rsidR="00CB16FA" w:rsidRDefault="00CB16FA" w:rsidP="00CB16FA">
            <w:pPr>
              <w:spacing w:before="40"/>
            </w:pPr>
            <w:r>
              <w:t xml:space="preserve">Przedsiębiorstwo Handlowo-Usługowe Promyczek Ewa Grzybek </w:t>
            </w:r>
          </w:p>
          <w:p w14:paraId="60BF9C3A" w14:textId="2407736A" w:rsidR="00CB16FA" w:rsidRDefault="00CB16FA" w:rsidP="00CB16FA">
            <w:r>
              <w:t xml:space="preserve">ul. </w:t>
            </w:r>
            <w:proofErr w:type="spellStart"/>
            <w:r>
              <w:t>Ochabska</w:t>
            </w:r>
            <w:proofErr w:type="spellEnd"/>
            <w:r>
              <w:t xml:space="preserve"> 90</w:t>
            </w:r>
          </w:p>
          <w:p w14:paraId="13AB64F3" w14:textId="31D9430D" w:rsidR="00CB16FA" w:rsidRDefault="00CB16FA" w:rsidP="00CB16FA">
            <w:pPr>
              <w:spacing w:before="40"/>
            </w:pPr>
            <w:r>
              <w:t>43-430 Skoczów</w:t>
            </w:r>
          </w:p>
          <w:p w14:paraId="38E4CA72" w14:textId="4221A772" w:rsidR="00261BF3" w:rsidRDefault="00261BF3" w:rsidP="00F90742">
            <w:pPr>
              <w:spacing w:before="40"/>
            </w:pPr>
          </w:p>
        </w:tc>
        <w:tc>
          <w:tcPr>
            <w:tcW w:w="3373" w:type="dxa"/>
            <w:shd w:val="clear" w:color="auto" w:fill="auto"/>
            <w:vAlign w:val="center"/>
          </w:tcPr>
          <w:p w14:paraId="3DD0D53E" w14:textId="6EF2B2CC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D34E5A" w:rsidRPr="00D34E5A">
              <w:t xml:space="preserve">225 815,28 </w:t>
            </w:r>
            <w:r w:rsidR="00094E6A">
              <w:t>zł.</w:t>
            </w:r>
          </w:p>
          <w:p w14:paraId="0F9184B1" w14:textId="181CD25B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D34E5A" w:rsidRPr="00D34E5A">
              <w:t>208 309,92</w:t>
            </w:r>
          </w:p>
          <w:p w14:paraId="3C375380" w14:textId="11B97BE0" w:rsidR="00261BF3" w:rsidRPr="00437BAF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D34E5A" w:rsidRPr="00D34E5A">
              <w:t>17 505,36</w:t>
            </w:r>
          </w:p>
        </w:tc>
      </w:tr>
      <w:tr w:rsidR="00437BAF" w:rsidRPr="00493F8C" w14:paraId="084E6035" w14:textId="77777777" w:rsidTr="00747680">
        <w:tc>
          <w:tcPr>
            <w:tcW w:w="993" w:type="dxa"/>
            <w:shd w:val="clear" w:color="auto" w:fill="auto"/>
            <w:vAlign w:val="center"/>
          </w:tcPr>
          <w:p w14:paraId="0849A906" w14:textId="493FC7DD" w:rsidR="00437BAF" w:rsidRPr="00490DC0" w:rsidRDefault="00196FBC" w:rsidP="00F9074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4706" w:type="dxa"/>
            <w:shd w:val="clear" w:color="auto" w:fill="auto"/>
          </w:tcPr>
          <w:p w14:paraId="20219E3A" w14:textId="3EE60797" w:rsidR="00CB16FA" w:rsidRDefault="00685A00" w:rsidP="00CB16FA">
            <w:pPr>
              <w:spacing w:before="40"/>
            </w:pPr>
            <w:r w:rsidRPr="00685A00">
              <w:t>FOSAL sp. z o.o</w:t>
            </w:r>
            <w:r>
              <w:t>.</w:t>
            </w:r>
          </w:p>
          <w:p w14:paraId="44BFDA6E" w14:textId="3C7404FB" w:rsidR="00CB16FA" w:rsidRDefault="00CB16FA" w:rsidP="00CB16FA">
            <w:pPr>
              <w:spacing w:before="40"/>
            </w:pPr>
            <w:r>
              <w:t xml:space="preserve">Ul. </w:t>
            </w:r>
            <w:r w:rsidR="00685A00" w:rsidRPr="00685A00">
              <w:t>Daszyńskiego 255</w:t>
            </w:r>
          </w:p>
          <w:p w14:paraId="14C26F88" w14:textId="0F2B931E" w:rsidR="003A7E5A" w:rsidRPr="00490DC0" w:rsidRDefault="00CB16FA" w:rsidP="00CB16FA">
            <w:pPr>
              <w:spacing w:after="40"/>
              <w:jc w:val="both"/>
            </w:pPr>
            <w:r>
              <w:t>44-100 Gliwice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E2DAC97" w14:textId="05121F39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</w:t>
            </w:r>
            <w:r w:rsidR="00685A00" w:rsidRPr="00685A00">
              <w:t xml:space="preserve">185 273,41 </w:t>
            </w:r>
            <w:r w:rsidRPr="00437BAF">
              <w:t>zł</w:t>
            </w:r>
          </w:p>
          <w:p w14:paraId="39430861" w14:textId="769FD49A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685A00">
              <w:t>1</w:t>
            </w:r>
            <w:r w:rsidR="00685A00" w:rsidRPr="00685A00">
              <w:t>78 708,90</w:t>
            </w:r>
          </w:p>
          <w:p w14:paraId="023D64BD" w14:textId="5ECEF368" w:rsidR="00437BAF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685A00" w:rsidRPr="00685A00">
              <w:t>6 564,51</w:t>
            </w:r>
          </w:p>
        </w:tc>
      </w:tr>
      <w:tr w:rsidR="00437BAF" w:rsidRPr="00493F8C" w14:paraId="6F479F75" w14:textId="77777777" w:rsidTr="00747680">
        <w:tc>
          <w:tcPr>
            <w:tcW w:w="993" w:type="dxa"/>
            <w:shd w:val="clear" w:color="auto" w:fill="auto"/>
            <w:vAlign w:val="center"/>
          </w:tcPr>
          <w:p w14:paraId="41CD97EA" w14:textId="1DCF4FE0" w:rsidR="00437BAF" w:rsidRPr="00490DC0" w:rsidRDefault="00196FBC" w:rsidP="00F90742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</w:tcPr>
          <w:p w14:paraId="7884E798" w14:textId="77777777" w:rsidR="00B84536" w:rsidRDefault="00B84536" w:rsidP="00F90742">
            <w:r w:rsidRPr="00B84536">
              <w:t xml:space="preserve">Lider Konsorcjum: EKTHESE Sp. z o.o. </w:t>
            </w:r>
          </w:p>
          <w:p w14:paraId="5CA27339" w14:textId="5F2B2C4B" w:rsidR="00B84536" w:rsidRDefault="00B84536" w:rsidP="00F90742">
            <w:pPr>
              <w:spacing w:after="40"/>
              <w:jc w:val="both"/>
            </w:pPr>
            <w:r w:rsidRPr="00B84536">
              <w:t>ul.</w:t>
            </w:r>
            <w:r>
              <w:t xml:space="preserve"> </w:t>
            </w:r>
            <w:r w:rsidRPr="00B84536">
              <w:t xml:space="preserve">Praska 62/18, </w:t>
            </w:r>
          </w:p>
          <w:p w14:paraId="76143CB3" w14:textId="77777777" w:rsidR="00437BAF" w:rsidRDefault="00B84536" w:rsidP="00F90742">
            <w:pPr>
              <w:spacing w:after="40"/>
              <w:jc w:val="both"/>
            </w:pPr>
            <w:r w:rsidRPr="00B84536">
              <w:t xml:space="preserve">30-322 Kraków </w:t>
            </w:r>
          </w:p>
          <w:p w14:paraId="641E7B08" w14:textId="77777777" w:rsidR="00B84536" w:rsidRDefault="00B84536" w:rsidP="00F90742">
            <w:pPr>
              <w:spacing w:after="40"/>
              <w:jc w:val="both"/>
            </w:pPr>
            <w:r w:rsidRPr="00B84536">
              <w:t>Członek Konsorcjum: FRONTIDA Sp. z o.o</w:t>
            </w:r>
            <w:r>
              <w:t>.</w:t>
            </w:r>
          </w:p>
          <w:p w14:paraId="0FBFAFAF" w14:textId="77777777" w:rsidR="00B84536" w:rsidRDefault="00B84536" w:rsidP="00F90742">
            <w:pPr>
              <w:spacing w:after="40"/>
              <w:jc w:val="both"/>
            </w:pPr>
            <w:r w:rsidRPr="00B84536">
              <w:t>ul.</w:t>
            </w:r>
            <w:r>
              <w:t xml:space="preserve"> </w:t>
            </w:r>
            <w:r w:rsidRPr="00B84536">
              <w:t xml:space="preserve">Praska 62/18, </w:t>
            </w:r>
          </w:p>
          <w:p w14:paraId="55FB3A68" w14:textId="2BE1C7EE" w:rsidR="00B84536" w:rsidRPr="00490DC0" w:rsidRDefault="00B84536" w:rsidP="00F90742">
            <w:pPr>
              <w:spacing w:after="40"/>
              <w:jc w:val="both"/>
            </w:pPr>
            <w:r w:rsidRPr="00B84536">
              <w:t>30-322 Kraków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7BEB5BD" w14:textId="2A38A8C8" w:rsidR="00437BAF" w:rsidRDefault="00747680" w:rsidP="00F90742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>za całość:</w:t>
            </w:r>
            <w:r w:rsidR="00D97864">
              <w:t xml:space="preserve">  </w:t>
            </w:r>
            <w:r w:rsidR="00B84536" w:rsidRPr="00B84536">
              <w:t xml:space="preserve">123 555,63 </w:t>
            </w:r>
            <w:r w:rsidR="00437BAF" w:rsidRPr="00437BAF">
              <w:t>zł</w:t>
            </w:r>
          </w:p>
          <w:p w14:paraId="45ABAA23" w14:textId="2BAA15CD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B84536" w:rsidRPr="00B84536">
              <w:t>112 899,20</w:t>
            </w:r>
          </w:p>
          <w:p w14:paraId="21FC8359" w14:textId="02BBCB86" w:rsidR="00747680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B84536" w:rsidRPr="00B84536">
              <w:t>10 656,39</w:t>
            </w:r>
          </w:p>
        </w:tc>
      </w:tr>
      <w:tr w:rsidR="00437BAF" w:rsidRPr="00493F8C" w14:paraId="1492498E" w14:textId="77777777" w:rsidTr="00747680">
        <w:tc>
          <w:tcPr>
            <w:tcW w:w="993" w:type="dxa"/>
            <w:shd w:val="clear" w:color="auto" w:fill="auto"/>
            <w:vAlign w:val="center"/>
          </w:tcPr>
          <w:p w14:paraId="29BD3933" w14:textId="0475E092" w:rsidR="00437BAF" w:rsidRPr="00490DC0" w:rsidRDefault="00196FBC" w:rsidP="00F90742">
            <w:pPr>
              <w:spacing w:before="120" w:after="120"/>
              <w:jc w:val="center"/>
            </w:pPr>
            <w:r>
              <w:lastRenderedPageBreak/>
              <w:t>5</w:t>
            </w:r>
          </w:p>
        </w:tc>
        <w:tc>
          <w:tcPr>
            <w:tcW w:w="4706" w:type="dxa"/>
            <w:shd w:val="clear" w:color="auto" w:fill="auto"/>
          </w:tcPr>
          <w:p w14:paraId="0A0224FB" w14:textId="77777777" w:rsidR="00B84536" w:rsidRDefault="00B84536" w:rsidP="00F90742">
            <w:pPr>
              <w:spacing w:after="40"/>
              <w:jc w:val="both"/>
            </w:pPr>
            <w:r w:rsidRPr="00B84536">
              <w:t xml:space="preserve">4Workers Sp. z </w:t>
            </w:r>
            <w:proofErr w:type="spellStart"/>
            <w:r w:rsidRPr="00B84536">
              <w:t>o.o</w:t>
            </w:r>
            <w:proofErr w:type="spellEnd"/>
            <w:r w:rsidRPr="00B84536">
              <w:t xml:space="preserve"> </w:t>
            </w:r>
          </w:p>
          <w:p w14:paraId="2C2AF3C8" w14:textId="77777777" w:rsidR="00196FBC" w:rsidRDefault="00B84536" w:rsidP="00F90742">
            <w:pPr>
              <w:spacing w:after="40"/>
              <w:jc w:val="both"/>
            </w:pPr>
            <w:r w:rsidRPr="00B84536">
              <w:t xml:space="preserve">Ul. Zielona 26 </w:t>
            </w:r>
          </w:p>
          <w:p w14:paraId="3D92BC0D" w14:textId="012E5A86" w:rsidR="00B84536" w:rsidRPr="00490DC0" w:rsidRDefault="00B84536" w:rsidP="00F90742">
            <w:pPr>
              <w:spacing w:after="40"/>
              <w:jc w:val="both"/>
            </w:pPr>
            <w:r w:rsidRPr="00B84536">
              <w:t>42-360 Poraj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A8D76D1" w14:textId="35B12497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</w:t>
            </w:r>
            <w:r w:rsidR="00B84536" w:rsidRPr="00B84536">
              <w:t>220 824,31</w:t>
            </w:r>
            <w:r w:rsidR="00B84536">
              <w:t xml:space="preserve"> </w:t>
            </w:r>
            <w:r w:rsidRPr="00437BAF">
              <w:t>zł</w:t>
            </w:r>
          </w:p>
          <w:p w14:paraId="50142F61" w14:textId="121BC15F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B84536" w:rsidRPr="00B84536">
              <w:t>196 229,28</w:t>
            </w:r>
          </w:p>
          <w:p w14:paraId="41452467" w14:textId="4431E5E1" w:rsidR="00437BAF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B84536" w:rsidRPr="00B84536">
              <w:t>24 595,03</w:t>
            </w:r>
          </w:p>
        </w:tc>
      </w:tr>
    </w:tbl>
    <w:p w14:paraId="673B5CE7" w14:textId="77777777" w:rsidR="00CA774C" w:rsidRDefault="00CA774C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06490E2D" w14:textId="77777777" w:rsidR="00E40231" w:rsidRDefault="00E40231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795ABD88" w14:textId="202D5600" w:rsidR="00C236D3" w:rsidRDefault="00CA774C" w:rsidP="00CA774C">
      <w:pPr>
        <w:pStyle w:val="Tekstpodstawowy"/>
        <w:ind w:left="3117" w:firstLine="423"/>
        <w:jc w:val="right"/>
      </w:pPr>
      <w:r>
        <w:rPr>
          <w:i/>
          <w:sz w:val="22"/>
          <w:szCs w:val="22"/>
        </w:rPr>
        <w:t>Sekretarz Komisji Przetargowej</w:t>
      </w:r>
    </w:p>
    <w:sectPr w:rsidR="00C236D3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BA4C" w14:textId="77777777" w:rsidR="00912F3F" w:rsidRDefault="00912F3F">
      <w:r>
        <w:separator/>
      </w:r>
    </w:p>
  </w:endnote>
  <w:endnote w:type="continuationSeparator" w:id="0">
    <w:p w14:paraId="7F5EAC28" w14:textId="77777777" w:rsidR="00912F3F" w:rsidRDefault="0091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4FC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FD792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E620" w14:textId="637BEFC9" w:rsidR="009F189D" w:rsidRDefault="009D264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17CA69" wp14:editId="0895521E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3FB0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3A028FA" w14:textId="1D1AD0CF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8345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BE1BF70" w14:textId="77777777" w:rsidR="009F189D" w:rsidRDefault="009F189D">
    <w:pPr>
      <w:pStyle w:val="Stopka"/>
      <w:tabs>
        <w:tab w:val="clear" w:pos="4536"/>
      </w:tabs>
      <w:jc w:val="center"/>
    </w:pPr>
  </w:p>
  <w:p w14:paraId="2E7A0F91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8386" w14:textId="77777777" w:rsidR="00912F3F" w:rsidRDefault="00912F3F">
      <w:r>
        <w:separator/>
      </w:r>
    </w:p>
  </w:footnote>
  <w:footnote w:type="continuationSeparator" w:id="0">
    <w:p w14:paraId="5C1AE886" w14:textId="77777777" w:rsidR="00912F3F" w:rsidRDefault="0091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FDC"/>
    <w:multiLevelType w:val="hybridMultilevel"/>
    <w:tmpl w:val="522A8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4"/>
    <w:rsid w:val="00007727"/>
    <w:rsid w:val="00017720"/>
    <w:rsid w:val="00035488"/>
    <w:rsid w:val="00094E6A"/>
    <w:rsid w:val="00096C06"/>
    <w:rsid w:val="000D7F25"/>
    <w:rsid w:val="000E00E5"/>
    <w:rsid w:val="001146A4"/>
    <w:rsid w:val="00173B20"/>
    <w:rsid w:val="00196FBC"/>
    <w:rsid w:val="001C69FF"/>
    <w:rsid w:val="0023318D"/>
    <w:rsid w:val="00261BF3"/>
    <w:rsid w:val="00345615"/>
    <w:rsid w:val="0039301E"/>
    <w:rsid w:val="003A7E5A"/>
    <w:rsid w:val="003B6B36"/>
    <w:rsid w:val="003D72FD"/>
    <w:rsid w:val="003F105F"/>
    <w:rsid w:val="003F57CD"/>
    <w:rsid w:val="00423179"/>
    <w:rsid w:val="00437BAF"/>
    <w:rsid w:val="00490DC0"/>
    <w:rsid w:val="00493F8C"/>
    <w:rsid w:val="004C7E9B"/>
    <w:rsid w:val="00577BC6"/>
    <w:rsid w:val="00601802"/>
    <w:rsid w:val="00650595"/>
    <w:rsid w:val="00685A00"/>
    <w:rsid w:val="0069085C"/>
    <w:rsid w:val="00747680"/>
    <w:rsid w:val="00753B16"/>
    <w:rsid w:val="007C3241"/>
    <w:rsid w:val="00843263"/>
    <w:rsid w:val="00861B09"/>
    <w:rsid w:val="00861E75"/>
    <w:rsid w:val="008D3E64"/>
    <w:rsid w:val="00912F3F"/>
    <w:rsid w:val="0094384D"/>
    <w:rsid w:val="009607CC"/>
    <w:rsid w:val="0097085A"/>
    <w:rsid w:val="009D19BD"/>
    <w:rsid w:val="009D2648"/>
    <w:rsid w:val="009F189D"/>
    <w:rsid w:val="00A018C8"/>
    <w:rsid w:val="00A43530"/>
    <w:rsid w:val="00A80738"/>
    <w:rsid w:val="00AA00B3"/>
    <w:rsid w:val="00B84536"/>
    <w:rsid w:val="00B87C2B"/>
    <w:rsid w:val="00B953ED"/>
    <w:rsid w:val="00C236D3"/>
    <w:rsid w:val="00C659E2"/>
    <w:rsid w:val="00C95A4B"/>
    <w:rsid w:val="00CA774C"/>
    <w:rsid w:val="00CB0802"/>
    <w:rsid w:val="00CB16FA"/>
    <w:rsid w:val="00CC3C6E"/>
    <w:rsid w:val="00CF5812"/>
    <w:rsid w:val="00D34E5A"/>
    <w:rsid w:val="00D665F5"/>
    <w:rsid w:val="00D7128F"/>
    <w:rsid w:val="00D97864"/>
    <w:rsid w:val="00DB461A"/>
    <w:rsid w:val="00E2322A"/>
    <w:rsid w:val="00E31A0F"/>
    <w:rsid w:val="00E40231"/>
    <w:rsid w:val="00EA3476"/>
    <w:rsid w:val="00F41A3B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B3C72"/>
  <w15:chartTrackingRefBased/>
  <w15:docId w15:val="{C7D0198B-958E-4F8E-AD76-83DA0E4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~1.LE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</TotalTime>
  <Pages>2</Pages>
  <Words>286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Lempart</dc:creator>
  <cp:keywords/>
  <dc:description/>
  <cp:lastModifiedBy>Maria Lepa</cp:lastModifiedBy>
  <cp:revision>8</cp:revision>
  <cp:lastPrinted>2024-03-27T14:19:00Z</cp:lastPrinted>
  <dcterms:created xsi:type="dcterms:W3CDTF">2024-03-27T14:22:00Z</dcterms:created>
  <dcterms:modified xsi:type="dcterms:W3CDTF">2025-03-14T14:45:00Z</dcterms:modified>
</cp:coreProperties>
</file>