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1189" w14:textId="4956FB1D" w:rsidR="00533065" w:rsidRPr="00E14738" w:rsidRDefault="00520F44" w:rsidP="00481BF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738">
        <w:rPr>
          <w:rFonts w:ascii="Times New Roman" w:hAnsi="Times New Roman" w:cs="Times New Roman"/>
          <w:b/>
          <w:bCs/>
          <w:sz w:val="24"/>
          <w:szCs w:val="24"/>
        </w:rPr>
        <w:t xml:space="preserve">Opis przedmiotu zamówienia - </w:t>
      </w:r>
      <w:r w:rsidR="00412E39" w:rsidRPr="00412E39">
        <w:rPr>
          <w:rFonts w:ascii="Times New Roman" w:hAnsi="Times New Roman" w:cs="Times New Roman"/>
          <w:b/>
          <w:bCs/>
          <w:sz w:val="24"/>
          <w:szCs w:val="24"/>
        </w:rPr>
        <w:t>Renowacja podłogi lastrykowej w segmencie B na</w:t>
      </w:r>
      <w:r w:rsidR="004E14A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12E39" w:rsidRPr="00412E39">
        <w:rPr>
          <w:rFonts w:ascii="Times New Roman" w:hAnsi="Times New Roman" w:cs="Times New Roman"/>
          <w:b/>
          <w:bCs/>
          <w:sz w:val="24"/>
          <w:szCs w:val="24"/>
        </w:rPr>
        <w:t>II piętrze w budynku PUW w Rzeszowie przy ul. Grunwaldzkiej 15</w:t>
      </w:r>
    </w:p>
    <w:p w14:paraId="57DDF6C1" w14:textId="7E79C2C3" w:rsidR="002A6CAD" w:rsidRPr="00E14738" w:rsidRDefault="002A6CAD" w:rsidP="00E618A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9820C" w14:textId="08349038" w:rsidR="00412E39" w:rsidRPr="00412E39" w:rsidRDefault="00412E39" w:rsidP="00251DA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39">
        <w:rPr>
          <w:rFonts w:ascii="Times New Roman" w:hAnsi="Times New Roman" w:cs="Times New Roman"/>
          <w:b/>
          <w:sz w:val="24"/>
          <w:szCs w:val="24"/>
        </w:rPr>
        <w:t>Zakres robót obejmuje:</w:t>
      </w:r>
    </w:p>
    <w:p w14:paraId="5ACEE657" w14:textId="136BA92C" w:rsidR="00412E39" w:rsidRPr="00412E39" w:rsidRDefault="00412E39" w:rsidP="00251DA0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>Zabezpieczenie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E39">
        <w:rPr>
          <w:rFonts w:ascii="Times New Roman" w:hAnsi="Times New Roman" w:cs="Times New Roman"/>
          <w:sz w:val="24"/>
          <w:szCs w:val="24"/>
        </w:rPr>
        <w:t>drzwi, okien, lamperii</w:t>
      </w:r>
      <w:r>
        <w:rPr>
          <w:rFonts w:ascii="Times New Roman" w:hAnsi="Times New Roman" w:cs="Times New Roman"/>
          <w:sz w:val="24"/>
          <w:szCs w:val="24"/>
        </w:rPr>
        <w:t xml:space="preserve">, instalacji p.poż </w:t>
      </w:r>
      <w:r w:rsidRPr="00412E39">
        <w:rPr>
          <w:rFonts w:ascii="Times New Roman" w:hAnsi="Times New Roman" w:cs="Times New Roman"/>
          <w:sz w:val="24"/>
          <w:szCs w:val="24"/>
        </w:rPr>
        <w:t>folią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E39">
        <w:rPr>
          <w:rFonts w:ascii="Times New Roman" w:hAnsi="Times New Roman" w:cs="Times New Roman"/>
          <w:sz w:val="24"/>
          <w:szCs w:val="24"/>
        </w:rPr>
        <w:t>i taśmą,</w:t>
      </w:r>
    </w:p>
    <w:p w14:paraId="4E678BAB" w14:textId="6C6813DD" w:rsidR="00412E39" w:rsidRPr="00412E39" w:rsidRDefault="00412E39" w:rsidP="00251DA0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Demontaż istniejącej wykładziny, </w:t>
      </w:r>
    </w:p>
    <w:p w14:paraId="6FDC6E94" w14:textId="45EB28D2" w:rsidR="00412E39" w:rsidRPr="00646025" w:rsidRDefault="00412E39" w:rsidP="00251DA0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pełnej renowacji posadzki lastrykowej oraz cokolików poprzez zastosowanie naprzemiennego szlifowania mechanicznego oraz polerowania. Wymagane szlifowanie </w:t>
      </w:r>
      <w:r w:rsidR="00774F8B">
        <w:rPr>
          <w:rFonts w:ascii="Times New Roman" w:hAnsi="Times New Roman" w:cs="Times New Roman"/>
          <w:sz w:val="24"/>
          <w:szCs w:val="24"/>
        </w:rPr>
        <w:t xml:space="preserve">10 gradacjami posadzki </w:t>
      </w:r>
      <w:r>
        <w:rPr>
          <w:rFonts w:ascii="Times New Roman" w:hAnsi="Times New Roman" w:cs="Times New Roman"/>
          <w:sz w:val="24"/>
          <w:szCs w:val="24"/>
        </w:rPr>
        <w:t>do rdzennej warstwy kamienia</w:t>
      </w:r>
      <w:r w:rsidR="00774F8B">
        <w:rPr>
          <w:rFonts w:ascii="Times New Roman" w:hAnsi="Times New Roman" w:cs="Times New Roman"/>
          <w:sz w:val="24"/>
          <w:szCs w:val="24"/>
        </w:rPr>
        <w:t xml:space="preserve"> -lastryko w celu uzyskania maksymalnego </w:t>
      </w:r>
      <w:r w:rsidR="00797BB7">
        <w:rPr>
          <w:rFonts w:ascii="Times New Roman" w:hAnsi="Times New Roman" w:cs="Times New Roman"/>
          <w:sz w:val="24"/>
          <w:szCs w:val="24"/>
        </w:rPr>
        <w:t xml:space="preserve">możliwego </w:t>
      </w:r>
      <w:r w:rsidR="00774F8B">
        <w:rPr>
          <w:rFonts w:ascii="Times New Roman" w:hAnsi="Times New Roman" w:cs="Times New Roman"/>
          <w:sz w:val="24"/>
          <w:szCs w:val="24"/>
        </w:rPr>
        <w:t>wyrównania posadzki</w:t>
      </w:r>
      <w:r w:rsidR="00797BB7">
        <w:rPr>
          <w:rFonts w:ascii="Times New Roman" w:hAnsi="Times New Roman" w:cs="Times New Roman"/>
          <w:sz w:val="24"/>
          <w:szCs w:val="24"/>
        </w:rPr>
        <w:br/>
      </w:r>
      <w:r w:rsidR="00774F8B">
        <w:rPr>
          <w:rFonts w:ascii="Times New Roman" w:hAnsi="Times New Roman" w:cs="Times New Roman"/>
          <w:sz w:val="24"/>
          <w:szCs w:val="24"/>
        </w:rPr>
        <w:t xml:space="preserve">z widocznym efektem połysku. </w:t>
      </w:r>
    </w:p>
    <w:p w14:paraId="41DBCFDF" w14:textId="53FF8E9A" w:rsidR="00646025" w:rsidRPr="00646025" w:rsidRDefault="00646025" w:rsidP="00251DA0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Uzupełnienie ubytków 2</w:t>
      </w:r>
      <w:r w:rsidR="005755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składnikową żywicą epoksydową</w:t>
      </w:r>
      <w:r w:rsidR="005755E7">
        <w:rPr>
          <w:rFonts w:ascii="Times New Roman" w:hAnsi="Times New Roman" w:cs="Times New Roman"/>
          <w:sz w:val="24"/>
          <w:szCs w:val="24"/>
        </w:rPr>
        <w:t xml:space="preserve"> lub </w:t>
      </w:r>
      <w:r w:rsidR="00D354C6">
        <w:rPr>
          <w:rFonts w:ascii="Times New Roman" w:hAnsi="Times New Roman" w:cs="Times New Roman"/>
          <w:sz w:val="24"/>
          <w:szCs w:val="24"/>
        </w:rPr>
        <w:t>masą naprawczą</w:t>
      </w:r>
      <w:r w:rsidR="00D354C6">
        <w:rPr>
          <w:rFonts w:ascii="Times New Roman" w:hAnsi="Times New Roman" w:cs="Times New Roman"/>
          <w:sz w:val="24"/>
          <w:szCs w:val="24"/>
        </w:rPr>
        <w:br/>
      </w:r>
      <w:r w:rsidR="005755E7">
        <w:rPr>
          <w:rFonts w:ascii="Times New Roman" w:hAnsi="Times New Roman" w:cs="Times New Roman"/>
          <w:sz w:val="24"/>
          <w:szCs w:val="24"/>
        </w:rPr>
        <w:t>z włóknem szklanym.</w:t>
      </w:r>
    </w:p>
    <w:p w14:paraId="3E73AED4" w14:textId="5FB01F97" w:rsidR="00646025" w:rsidRPr="00412E39" w:rsidRDefault="00774F8B" w:rsidP="00251DA0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46025">
        <w:rPr>
          <w:rFonts w:ascii="Times New Roman" w:hAnsi="Times New Roman" w:cs="Times New Roman"/>
          <w:sz w:val="24"/>
          <w:szCs w:val="24"/>
        </w:rPr>
        <w:t xml:space="preserve">mpregnacja posadzki </w:t>
      </w:r>
      <w:r>
        <w:rPr>
          <w:rFonts w:ascii="Times New Roman" w:hAnsi="Times New Roman" w:cs="Times New Roman"/>
          <w:sz w:val="24"/>
          <w:szCs w:val="24"/>
        </w:rPr>
        <w:t>i cokolików w celu konserwacji odnowionej</w:t>
      </w:r>
      <w:r w:rsidR="00AA1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powierzchni</w:t>
      </w:r>
      <w:r w:rsidR="00AA12BA">
        <w:rPr>
          <w:rFonts w:ascii="Times New Roman" w:hAnsi="Times New Roman" w:cs="Times New Roman"/>
          <w:sz w:val="24"/>
          <w:szCs w:val="24"/>
        </w:rPr>
        <w:t>.</w:t>
      </w:r>
    </w:p>
    <w:p w14:paraId="620196B0" w14:textId="77777777" w:rsidR="00412E39" w:rsidRDefault="00412E39" w:rsidP="00251DA0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>Uporządkowanie miejsca wykonywania robót oraz wywiezienie i utylizację odpadów budowlanych powstałych podczas prac.</w:t>
      </w:r>
    </w:p>
    <w:p w14:paraId="094C3F8D" w14:textId="77777777" w:rsidR="00251DA0" w:rsidRPr="00412E39" w:rsidRDefault="00251DA0" w:rsidP="00251DA0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CF043F" w14:textId="32E0D247" w:rsidR="005755E7" w:rsidRPr="00D354C6" w:rsidRDefault="00D354C6" w:rsidP="00251DA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4C6">
        <w:rPr>
          <w:rFonts w:ascii="Times New Roman" w:hAnsi="Times New Roman" w:cs="Times New Roman"/>
          <w:b/>
          <w:bCs/>
          <w:sz w:val="24"/>
          <w:szCs w:val="24"/>
        </w:rPr>
        <w:t>Informacje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dot. ilości prac</w:t>
      </w:r>
      <w:r w:rsidRPr="00D354C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FEC2A3" w14:textId="75EFAE74" w:rsidR="00412E39" w:rsidRPr="00D354C6" w:rsidRDefault="005755E7" w:rsidP="00251DA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podłogi lastrykowej – około 106 m</w:t>
      </w:r>
      <w:r w:rsidRPr="00D354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354C6">
        <w:rPr>
          <w:rFonts w:ascii="Times New Roman" w:hAnsi="Times New Roman" w:cs="Times New Roman"/>
          <w:sz w:val="24"/>
          <w:szCs w:val="24"/>
        </w:rPr>
        <w:t>,</w:t>
      </w:r>
    </w:p>
    <w:p w14:paraId="7C1973FE" w14:textId="10A56417" w:rsidR="005755E7" w:rsidRDefault="005755E7" w:rsidP="00251DA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Cokoliki lastrykowe o wys. 16 cm – około 85 m</w:t>
      </w:r>
      <w:r w:rsidR="00251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</w:t>
      </w:r>
      <w:r w:rsidR="00251DA0">
        <w:rPr>
          <w:rFonts w:ascii="Times New Roman" w:hAnsi="Times New Roman" w:cs="Times New Roman"/>
          <w:sz w:val="24"/>
          <w:szCs w:val="24"/>
        </w:rPr>
        <w:t>.</w:t>
      </w:r>
      <w:r w:rsidR="00D354C6">
        <w:rPr>
          <w:rFonts w:ascii="Times New Roman" w:hAnsi="Times New Roman" w:cs="Times New Roman"/>
          <w:sz w:val="24"/>
          <w:szCs w:val="24"/>
        </w:rPr>
        <w:t xml:space="preserve"> z elementami dekoracyjnymi wymagającymi dużej pracochłonności – fot. nr 1 i </w:t>
      </w:r>
      <w:r w:rsidR="00251DA0">
        <w:rPr>
          <w:rFonts w:ascii="Times New Roman" w:hAnsi="Times New Roman" w:cs="Times New Roman"/>
          <w:sz w:val="24"/>
          <w:szCs w:val="24"/>
        </w:rPr>
        <w:t xml:space="preserve">fot. </w:t>
      </w:r>
      <w:r w:rsidR="00D354C6">
        <w:rPr>
          <w:rFonts w:ascii="Times New Roman" w:hAnsi="Times New Roman" w:cs="Times New Roman"/>
          <w:sz w:val="24"/>
          <w:szCs w:val="24"/>
        </w:rPr>
        <w:t>nr 2.</w:t>
      </w:r>
    </w:p>
    <w:p w14:paraId="20039D5C" w14:textId="19B9C31C" w:rsidR="004E14A9" w:rsidRDefault="004E14A9" w:rsidP="00251DA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Budynek wpisany do rejestru zabytków decyzją z dnia 1.12.2017 r., nr rejestru A-1499. </w:t>
      </w:r>
    </w:p>
    <w:p w14:paraId="14F977D0" w14:textId="77777777" w:rsidR="00251DA0" w:rsidRPr="00412E39" w:rsidRDefault="00251DA0" w:rsidP="00251DA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7DEC36" w14:textId="77777777" w:rsidR="00412E39" w:rsidRPr="00412E39" w:rsidRDefault="00412E39" w:rsidP="00251DA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39">
        <w:rPr>
          <w:rFonts w:ascii="Times New Roman" w:hAnsi="Times New Roman" w:cs="Times New Roman"/>
          <w:b/>
          <w:sz w:val="24"/>
          <w:szCs w:val="24"/>
        </w:rPr>
        <w:t>Wymagania dotyczące wykonania prac:</w:t>
      </w:r>
    </w:p>
    <w:p w14:paraId="5ADBBD57" w14:textId="572FC724" w:rsidR="00412E39" w:rsidRPr="00412E39" w:rsidRDefault="00412E39" w:rsidP="00251DA0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 xml:space="preserve">Prowadzenie robót nie może powodować utrudnień w działalności Urzędu, dlatego roboty remontowe będą mogły być realizowane </w:t>
      </w:r>
      <w:r w:rsidR="00AA12BA">
        <w:rPr>
          <w:rFonts w:ascii="Times New Roman" w:hAnsi="Times New Roman" w:cs="Times New Roman"/>
          <w:sz w:val="24"/>
          <w:szCs w:val="24"/>
        </w:rPr>
        <w:t xml:space="preserve">jedynie </w:t>
      </w:r>
      <w:r w:rsidRPr="00412E39">
        <w:rPr>
          <w:rFonts w:ascii="Times New Roman" w:hAnsi="Times New Roman" w:cs="Times New Roman"/>
          <w:sz w:val="24"/>
          <w:szCs w:val="24"/>
        </w:rPr>
        <w:t xml:space="preserve">w godzinach popołudniowych oraz w dni wolne od pracy Urzędu po uzgodnieniu z Zamawiającym. </w:t>
      </w:r>
    </w:p>
    <w:p w14:paraId="3AFB97C2" w14:textId="77777777" w:rsidR="00412E39" w:rsidRPr="00412E39" w:rsidRDefault="00412E39" w:rsidP="00251DA0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 xml:space="preserve">Wszystkie prace należy wykonać zgodnie z kartami technicznymi i zaleceniami producenta materiałów. </w:t>
      </w:r>
    </w:p>
    <w:p w14:paraId="60F9CF8E" w14:textId="77777777" w:rsidR="00412E39" w:rsidRPr="00AA12BA" w:rsidRDefault="00412E39" w:rsidP="00251DA0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>Wykonanie przedmiotu zamówienia powinno być zgodne z obowiązującymi przepisami budowlanymi, przeciwpożarowymi oraz zasadami wiedzy technicznej.</w:t>
      </w:r>
    </w:p>
    <w:p w14:paraId="6A9C71DF" w14:textId="77777777" w:rsidR="00412E39" w:rsidRPr="00412E39" w:rsidRDefault="00412E39" w:rsidP="00251DA0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>Wymagana dokumentacja odbiorowa: atesty dotyczące wbudowanych materiałów, deklaracje właściwości użytkowych, krajowe oceny techniczne, deklaracje zgodności producenta.</w:t>
      </w:r>
    </w:p>
    <w:p w14:paraId="0EC95873" w14:textId="77777777" w:rsidR="00412E39" w:rsidRPr="00412E39" w:rsidRDefault="00412E39" w:rsidP="00251DA0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>Przed rozpoczęciem robót należy odpowiednio oznakować i zabezpieczyć miejsce prowadzenia prac.</w:t>
      </w:r>
    </w:p>
    <w:p w14:paraId="5D52DE7C" w14:textId="77777777" w:rsidR="00412E39" w:rsidRPr="00412E39" w:rsidRDefault="00412E39" w:rsidP="00251DA0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 xml:space="preserve">W przypadku powstałych szkód w toku realizacji zamówienia z winy Wykonawcy, Wykonawca dokona niezwłocznej likwidacji powstałych szkód. </w:t>
      </w:r>
    </w:p>
    <w:p w14:paraId="4F2E296A" w14:textId="77777777" w:rsidR="00412E39" w:rsidRPr="00412E39" w:rsidRDefault="00412E39" w:rsidP="00251DA0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>Wykonawca odpowiada za pełne zabezpieczenie warunków BHP i p.poż. przy wykonywaniu prac. Dokumentem potwierdzającym odbiór przedmiotu zamówienia jest protokół odbioru końcowego z niezbędną dokumentacją odbiorową.</w:t>
      </w:r>
    </w:p>
    <w:p w14:paraId="38F7B6B4" w14:textId="77777777" w:rsidR="00412E39" w:rsidRPr="00412E39" w:rsidRDefault="00412E39" w:rsidP="00251DA0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 xml:space="preserve">Wszystkie roboty należy wykonać zgodnie z obowiązującymi przepisami, aktualnymi normami i zasadami sztuki budowlanej. Do wykonania robót należy stosować materiały </w:t>
      </w:r>
      <w:r w:rsidRPr="00412E39">
        <w:rPr>
          <w:rFonts w:ascii="Times New Roman" w:hAnsi="Times New Roman" w:cs="Times New Roman"/>
          <w:sz w:val="24"/>
          <w:szCs w:val="24"/>
        </w:rPr>
        <w:lastRenderedPageBreak/>
        <w:t>posiadające wymagane przepisami atesty, deklaracje zgodności, aprobaty techniczne, certyfikaty, instrukcje obsługi, itp.</w:t>
      </w:r>
    </w:p>
    <w:p w14:paraId="1228E026" w14:textId="77777777" w:rsidR="00412E39" w:rsidRPr="00412E39" w:rsidRDefault="00412E39" w:rsidP="00251DA0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>Użyte materiały muszą zostać zatwierdzone przez Zamawiającego przed ich wbudowaniem.</w:t>
      </w:r>
    </w:p>
    <w:p w14:paraId="452BD397" w14:textId="77777777" w:rsidR="00412E39" w:rsidRPr="00412E39" w:rsidRDefault="00412E39" w:rsidP="00251DA0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 xml:space="preserve">Po zakończeniu prac Wykonawca ma obowiązek uporządkować teren. </w:t>
      </w:r>
    </w:p>
    <w:p w14:paraId="3D613421" w14:textId="77777777" w:rsidR="00412E39" w:rsidRPr="00412E39" w:rsidRDefault="00412E39" w:rsidP="00251DA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199B85" w14:textId="77777777" w:rsidR="00412E39" w:rsidRPr="00412E39" w:rsidRDefault="00412E39" w:rsidP="00251DA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E39">
        <w:rPr>
          <w:rFonts w:ascii="Times New Roman" w:hAnsi="Times New Roman" w:cs="Times New Roman"/>
          <w:b/>
          <w:bCs/>
          <w:sz w:val="24"/>
          <w:szCs w:val="24"/>
        </w:rPr>
        <w:t>III. Informacje o zamówieniu</w:t>
      </w:r>
    </w:p>
    <w:p w14:paraId="52702CBC" w14:textId="513265D4" w:rsidR="00412E39" w:rsidRPr="00412E39" w:rsidRDefault="00412E39" w:rsidP="00251DA0">
      <w:pPr>
        <w:numPr>
          <w:ilvl w:val="0"/>
          <w:numId w:val="3"/>
        </w:numPr>
        <w:tabs>
          <w:tab w:val="num" w:pos="-3888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>Termin wykonania zamówienia: do 1</w:t>
      </w:r>
      <w:r w:rsidR="00251DA0">
        <w:rPr>
          <w:rFonts w:ascii="Times New Roman" w:hAnsi="Times New Roman" w:cs="Times New Roman"/>
          <w:sz w:val="24"/>
          <w:szCs w:val="24"/>
        </w:rPr>
        <w:t>9</w:t>
      </w:r>
      <w:r w:rsidRPr="00412E39">
        <w:rPr>
          <w:rFonts w:ascii="Times New Roman" w:hAnsi="Times New Roman" w:cs="Times New Roman"/>
          <w:sz w:val="24"/>
          <w:szCs w:val="24"/>
        </w:rPr>
        <w:t xml:space="preserve"> grudnia 2025  r.</w:t>
      </w:r>
    </w:p>
    <w:p w14:paraId="6EFE63CA" w14:textId="77777777" w:rsidR="00412E39" w:rsidRPr="00412E39" w:rsidRDefault="00412E39" w:rsidP="00251DA0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>Okres gwarancji: 3 lata od daty podpisania końcowego protokołu odbioru</w:t>
      </w:r>
    </w:p>
    <w:p w14:paraId="304729C8" w14:textId="77777777" w:rsidR="00412E39" w:rsidRPr="00412E39" w:rsidRDefault="00412E39" w:rsidP="00251DA0">
      <w:pPr>
        <w:numPr>
          <w:ilvl w:val="0"/>
          <w:numId w:val="3"/>
        </w:numPr>
        <w:tabs>
          <w:tab w:val="num" w:pos="-2472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>Warunki płatności: 21 dni od otrzymania faktury</w:t>
      </w:r>
    </w:p>
    <w:p w14:paraId="351A98A0" w14:textId="77777777" w:rsidR="00412E39" w:rsidRPr="00412E39" w:rsidRDefault="00412E39" w:rsidP="00251DA0">
      <w:pPr>
        <w:numPr>
          <w:ilvl w:val="0"/>
          <w:numId w:val="3"/>
        </w:numPr>
        <w:tabs>
          <w:tab w:val="num" w:pos="-176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>Kryteria oceny ofert: cena 100 %</w:t>
      </w:r>
    </w:p>
    <w:p w14:paraId="585E0A17" w14:textId="77777777" w:rsidR="00412E39" w:rsidRPr="00412E39" w:rsidRDefault="00412E39" w:rsidP="00251DA0">
      <w:pPr>
        <w:numPr>
          <w:ilvl w:val="0"/>
          <w:numId w:val="3"/>
        </w:numPr>
        <w:tabs>
          <w:tab w:val="num" w:pos="-176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>Okres związania ofertą (</w:t>
      </w:r>
      <w:r w:rsidRPr="00412E39">
        <w:rPr>
          <w:rFonts w:ascii="Times New Roman" w:hAnsi="Times New Roman" w:cs="Times New Roman"/>
          <w:i/>
          <w:sz w:val="24"/>
          <w:szCs w:val="24"/>
        </w:rPr>
        <w:t>nie krótszy niż 14 dni</w:t>
      </w:r>
      <w:r w:rsidRPr="00412E39">
        <w:rPr>
          <w:rFonts w:ascii="Times New Roman" w:hAnsi="Times New Roman" w:cs="Times New Roman"/>
          <w:sz w:val="24"/>
          <w:szCs w:val="24"/>
        </w:rPr>
        <w:t>):  14 dni</w:t>
      </w:r>
    </w:p>
    <w:p w14:paraId="36AAB974" w14:textId="3F202B20" w:rsidR="00D354C6" w:rsidRDefault="00412E39" w:rsidP="00251DA0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E39">
        <w:rPr>
          <w:rFonts w:ascii="Times New Roman" w:hAnsi="Times New Roman" w:cs="Times New Roman"/>
          <w:sz w:val="24"/>
          <w:szCs w:val="24"/>
        </w:rPr>
        <w:t xml:space="preserve">Wykonawca przekaże Zamawiającemu – przed podpisaniem umowy wykaz osób, które będą wykonywać zamówienie. </w:t>
      </w:r>
    </w:p>
    <w:p w14:paraId="742E9917" w14:textId="77777777" w:rsidR="00D354C6" w:rsidRPr="00D354C6" w:rsidRDefault="00D354C6" w:rsidP="00D354C6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709EC0" w14:textId="4E996883" w:rsidR="00D354C6" w:rsidRDefault="00D354C6" w:rsidP="00D354C6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4C6"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C6">
        <w:rPr>
          <w:rFonts w:ascii="Times New Roman" w:hAnsi="Times New Roman" w:cs="Times New Roman"/>
          <w:b/>
          <w:bCs/>
          <w:sz w:val="24"/>
          <w:szCs w:val="24"/>
        </w:rPr>
        <w:t>Fotografie elementów cokolików.</w:t>
      </w:r>
    </w:p>
    <w:tbl>
      <w:tblPr>
        <w:tblStyle w:val="Tabela-Siatka"/>
        <w:tblW w:w="9852" w:type="dxa"/>
        <w:tblInd w:w="-147" w:type="dxa"/>
        <w:tblLook w:val="04A0" w:firstRow="1" w:lastRow="0" w:firstColumn="1" w:lastColumn="0" w:noHBand="0" w:noVBand="1"/>
      </w:tblPr>
      <w:tblGrid>
        <w:gridCol w:w="4926"/>
        <w:gridCol w:w="4926"/>
      </w:tblGrid>
      <w:tr w:rsidR="00251DA0" w14:paraId="0E97701E" w14:textId="77777777" w:rsidTr="00251DA0">
        <w:trPr>
          <w:trHeight w:val="4624"/>
        </w:trPr>
        <w:tc>
          <w:tcPr>
            <w:tcW w:w="4926" w:type="dxa"/>
          </w:tcPr>
          <w:p w14:paraId="71DAA5A8" w14:textId="40F91355" w:rsidR="00251DA0" w:rsidRDefault="00251DA0" w:rsidP="00251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8C0D1B" wp14:editId="0B3FA35C">
                  <wp:extent cx="2981325" cy="29813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14:paraId="6C122161" w14:textId="092A601C" w:rsidR="00251DA0" w:rsidRDefault="00251DA0" w:rsidP="00D35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B5D588" wp14:editId="3AFCB1D9">
                  <wp:extent cx="2981325" cy="29813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DA0" w14:paraId="32BF3146" w14:textId="77777777" w:rsidTr="00251DA0">
        <w:trPr>
          <w:trHeight w:val="336"/>
        </w:trPr>
        <w:tc>
          <w:tcPr>
            <w:tcW w:w="4926" w:type="dxa"/>
          </w:tcPr>
          <w:p w14:paraId="62B4D556" w14:textId="4F50DF27" w:rsidR="00251DA0" w:rsidRDefault="00251DA0" w:rsidP="00251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Fot. nr 1</w:t>
            </w:r>
          </w:p>
        </w:tc>
        <w:tc>
          <w:tcPr>
            <w:tcW w:w="4926" w:type="dxa"/>
          </w:tcPr>
          <w:p w14:paraId="4E69250D" w14:textId="74B32FFA" w:rsidR="00251DA0" w:rsidRDefault="00251DA0" w:rsidP="00251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Fot. nr 2</w:t>
            </w:r>
          </w:p>
        </w:tc>
      </w:tr>
    </w:tbl>
    <w:p w14:paraId="4F4ED71E" w14:textId="77777777" w:rsidR="00D354C6" w:rsidRPr="00412E39" w:rsidRDefault="00D354C6" w:rsidP="00D354C6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08F314" w14:textId="2BFC4F5D" w:rsidR="006B58C6" w:rsidRPr="00E14738" w:rsidRDefault="006B58C6" w:rsidP="00774F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58C6" w:rsidRPr="00E14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1BB"/>
    <w:multiLevelType w:val="hybridMultilevel"/>
    <w:tmpl w:val="1E422680"/>
    <w:lvl w:ilvl="0" w:tplc="87DEC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" w15:restartNumberingAfterBreak="0">
    <w:nsid w:val="52DC1C1D"/>
    <w:multiLevelType w:val="hybridMultilevel"/>
    <w:tmpl w:val="434AD956"/>
    <w:lvl w:ilvl="0" w:tplc="36443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950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5190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296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65"/>
    <w:rsid w:val="0004347A"/>
    <w:rsid w:val="0005476A"/>
    <w:rsid w:val="001332FA"/>
    <w:rsid w:val="0016223B"/>
    <w:rsid w:val="00251DA0"/>
    <w:rsid w:val="00287E6D"/>
    <w:rsid w:val="002A6CAD"/>
    <w:rsid w:val="003A37B9"/>
    <w:rsid w:val="00412E39"/>
    <w:rsid w:val="00481BFC"/>
    <w:rsid w:val="004A68AA"/>
    <w:rsid w:val="004D3ECA"/>
    <w:rsid w:val="004E14A9"/>
    <w:rsid w:val="00520F44"/>
    <w:rsid w:val="00525ACF"/>
    <w:rsid w:val="00533065"/>
    <w:rsid w:val="005755E7"/>
    <w:rsid w:val="00610045"/>
    <w:rsid w:val="00646025"/>
    <w:rsid w:val="006B58C6"/>
    <w:rsid w:val="006D10C6"/>
    <w:rsid w:val="00731034"/>
    <w:rsid w:val="007556A5"/>
    <w:rsid w:val="00774F8B"/>
    <w:rsid w:val="007873AC"/>
    <w:rsid w:val="00797BB7"/>
    <w:rsid w:val="007D220C"/>
    <w:rsid w:val="00814C22"/>
    <w:rsid w:val="0084743F"/>
    <w:rsid w:val="008934AB"/>
    <w:rsid w:val="008D1B29"/>
    <w:rsid w:val="008F104E"/>
    <w:rsid w:val="0093749E"/>
    <w:rsid w:val="00971998"/>
    <w:rsid w:val="00AA12BA"/>
    <w:rsid w:val="00B42F53"/>
    <w:rsid w:val="00BD70D7"/>
    <w:rsid w:val="00C255D2"/>
    <w:rsid w:val="00C72F07"/>
    <w:rsid w:val="00D206C0"/>
    <w:rsid w:val="00D354C6"/>
    <w:rsid w:val="00DA4B09"/>
    <w:rsid w:val="00E14738"/>
    <w:rsid w:val="00E618A3"/>
    <w:rsid w:val="00EB3E14"/>
    <w:rsid w:val="00FB2731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366D"/>
  <w15:chartTrackingRefBased/>
  <w15:docId w15:val="{92C1C5B6-BCBC-4E86-AB26-B7F73E4C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Gorczyca</dc:creator>
  <cp:keywords/>
  <dc:description/>
  <cp:lastModifiedBy>Dawid Pinderski</cp:lastModifiedBy>
  <cp:revision>14</cp:revision>
  <cp:lastPrinted>2025-08-14T08:14:00Z</cp:lastPrinted>
  <dcterms:created xsi:type="dcterms:W3CDTF">2025-08-14T08:36:00Z</dcterms:created>
  <dcterms:modified xsi:type="dcterms:W3CDTF">2025-11-13T09:16:00Z</dcterms:modified>
</cp:coreProperties>
</file>