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FA" w:rsidRDefault="00246CD1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Dyrektora Generalnego 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30 września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385345" w:rsidRPr="00001A01" w:rsidRDefault="00246CD1" w:rsidP="005974CB">
      <w:pPr>
        <w:pStyle w:val="NIEARTTEKSTtekstnieartykuowanynppodstprawnarozplubpreambua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zmieniające Zarządzenie </w:t>
      </w:r>
      <w:r w:rsidRPr="005974CB">
        <w:rPr>
          <w:rFonts w:ascii="Arial" w:hAnsi="Arial"/>
          <w:b/>
          <w:sz w:val="26"/>
          <w:szCs w:val="26"/>
        </w:rPr>
        <w:t>Dyrektora Generalnego Łódzkiego Urzędu Wojewódzkiego w Łodzi</w:t>
      </w:r>
      <w:r>
        <w:rPr>
          <w:rFonts w:ascii="Arial" w:hAnsi="Arial"/>
          <w:b/>
          <w:sz w:val="26"/>
          <w:szCs w:val="26"/>
        </w:rPr>
        <w:t xml:space="preserve"> </w:t>
      </w:r>
      <w:r w:rsidRPr="005974CB">
        <w:rPr>
          <w:rFonts w:ascii="Arial" w:hAnsi="Arial"/>
          <w:b/>
          <w:sz w:val="26"/>
          <w:szCs w:val="26"/>
        </w:rPr>
        <w:t xml:space="preserve">z dnia </w:t>
      </w:r>
      <w:r>
        <w:rPr>
          <w:rFonts w:ascii="Arial" w:hAnsi="Arial"/>
          <w:b/>
          <w:sz w:val="26"/>
          <w:szCs w:val="26"/>
        </w:rPr>
        <w:t xml:space="preserve">21 sierpnia 2025 r. </w:t>
      </w:r>
      <w:r w:rsidRPr="00001A01">
        <w:rPr>
          <w:rFonts w:ascii="Arial" w:hAnsi="Arial"/>
          <w:b/>
          <w:sz w:val="26"/>
          <w:szCs w:val="26"/>
        </w:rPr>
        <w:t xml:space="preserve">w sprawie przeprowadzenia inwentaryzacji </w:t>
      </w:r>
      <w:r w:rsidRPr="00001A01">
        <w:rPr>
          <w:rFonts w:ascii="Arial" w:hAnsi="Arial"/>
          <w:b/>
          <w:sz w:val="26"/>
          <w:szCs w:val="26"/>
        </w:rPr>
        <w:t>środków trwałyc</w:t>
      </w:r>
      <w:r>
        <w:rPr>
          <w:rFonts w:ascii="Arial" w:hAnsi="Arial"/>
          <w:b/>
          <w:sz w:val="26"/>
          <w:szCs w:val="26"/>
        </w:rPr>
        <w:t xml:space="preserve">h i pozostałych środków trwałych </w:t>
      </w:r>
      <w:r w:rsidRPr="00001A01">
        <w:rPr>
          <w:rFonts w:ascii="Arial" w:hAnsi="Arial"/>
          <w:b/>
          <w:sz w:val="26"/>
          <w:szCs w:val="26"/>
        </w:rPr>
        <w:t>w Łódzkim Urzędzie Wojewódzkim w Łodzi</w:t>
      </w:r>
    </w:p>
    <w:p w:rsidR="00385345" w:rsidRPr="00001A01" w:rsidRDefault="00246CD1" w:rsidP="00A74E15">
      <w:pPr>
        <w:pStyle w:val="NIEARTTEKSTtekstnieartykuowanynppodstprawnarozplubpreambua"/>
        <w:spacing w:before="360"/>
        <w:ind w:firstLine="425"/>
        <w:rPr>
          <w:rFonts w:ascii="Arial" w:hAnsi="Arial"/>
        </w:rPr>
      </w:pPr>
      <w:r w:rsidRPr="00806302">
        <w:rPr>
          <w:rFonts w:ascii="Arial" w:hAnsi="Arial"/>
        </w:rPr>
        <w:t>Na podstawie art. 25 ust. 10 w związku z ust. 4 pkt 1 lit. e ustawy z dnia 21 listopada 2008 r. o służbie cywilnej (</w:t>
      </w:r>
      <w:r>
        <w:rPr>
          <w:rFonts w:ascii="Arial" w:hAnsi="Arial"/>
        </w:rPr>
        <w:t xml:space="preserve">Dz. U. z 2024 r. </w:t>
      </w:r>
      <w:r w:rsidRPr="00CB7815">
        <w:rPr>
          <w:rFonts w:ascii="Arial" w:hAnsi="Arial"/>
        </w:rPr>
        <w:t>poz. 409 z</w:t>
      </w:r>
      <w:r>
        <w:rPr>
          <w:rFonts w:ascii="Arial" w:hAnsi="Arial"/>
        </w:rPr>
        <w:t>e zm.</w:t>
      </w:r>
      <w:r w:rsidRPr="00806302">
        <w:rPr>
          <w:rFonts w:ascii="Arial" w:hAnsi="Arial"/>
        </w:rPr>
        <w:t>), art. 68 ustawy z d</w:t>
      </w:r>
      <w:r w:rsidRPr="00806302">
        <w:rPr>
          <w:rFonts w:ascii="Arial" w:hAnsi="Arial"/>
        </w:rPr>
        <w:t>nia 27 sierpnia 2009 r. o finansach publicznych (Dz. U. z</w:t>
      </w:r>
      <w:r>
        <w:rPr>
          <w:rFonts w:ascii="Arial" w:hAnsi="Arial"/>
        </w:rPr>
        <w:t> </w:t>
      </w:r>
      <w:r w:rsidRPr="00806302">
        <w:rPr>
          <w:rFonts w:ascii="Arial" w:hAnsi="Arial"/>
        </w:rPr>
        <w:t xml:space="preserve"> 2024 r. poz. 1530</w:t>
      </w:r>
      <w:r>
        <w:rPr>
          <w:rFonts w:ascii="Arial" w:hAnsi="Arial"/>
        </w:rPr>
        <w:t xml:space="preserve"> ze zm.), </w:t>
      </w:r>
      <w:r w:rsidRPr="00806302">
        <w:rPr>
          <w:rFonts w:ascii="Arial" w:hAnsi="Arial"/>
        </w:rPr>
        <w:t>art. 26 ustawy z dnia 29 września 1994 r. o rachunkowości (Dz. U. z 2023 r. poz. 120</w:t>
      </w:r>
      <w:r>
        <w:rPr>
          <w:rFonts w:ascii="Arial" w:hAnsi="Arial"/>
        </w:rPr>
        <w:t xml:space="preserve"> ze zm.</w:t>
      </w:r>
      <w:r w:rsidRPr="00806302">
        <w:rPr>
          <w:rFonts w:ascii="Arial" w:hAnsi="Arial"/>
        </w:rPr>
        <w:t>)</w:t>
      </w:r>
      <w:r w:rsidRPr="00F13F18">
        <w:rPr>
          <w:rFonts w:ascii="Arial" w:hAnsi="Arial"/>
          <w:color w:val="FF0000"/>
        </w:rPr>
        <w:t xml:space="preserve"> </w:t>
      </w:r>
      <w:r w:rsidRPr="00001A01">
        <w:rPr>
          <w:rFonts w:ascii="Arial" w:hAnsi="Arial"/>
        </w:rPr>
        <w:t xml:space="preserve">oraz § 11 ust. 1 pkt </w:t>
      </w:r>
      <w:r>
        <w:rPr>
          <w:rFonts w:ascii="Arial" w:hAnsi="Arial"/>
        </w:rPr>
        <w:t xml:space="preserve">1) i </w:t>
      </w:r>
      <w:r w:rsidRPr="00001A01">
        <w:rPr>
          <w:rFonts w:ascii="Arial" w:hAnsi="Arial"/>
        </w:rPr>
        <w:t>3</w:t>
      </w:r>
      <w:r>
        <w:rPr>
          <w:rFonts w:ascii="Arial" w:hAnsi="Arial"/>
        </w:rPr>
        <w:t>)</w:t>
      </w:r>
      <w:r w:rsidRPr="00001A01">
        <w:rPr>
          <w:rFonts w:ascii="Arial" w:hAnsi="Arial"/>
        </w:rPr>
        <w:t xml:space="preserve"> i § 21 pkt 1 lit. a) Instrukcji przeprowadzania </w:t>
      </w:r>
      <w:r w:rsidRPr="00001A01">
        <w:rPr>
          <w:rFonts w:ascii="Arial" w:hAnsi="Arial"/>
        </w:rPr>
        <w:t>Inwentaryzacji w Łódzkim Urzędzie Wojewódzkim w Łodzi stanowią</w:t>
      </w:r>
      <w:r>
        <w:rPr>
          <w:rFonts w:ascii="Arial" w:hAnsi="Arial"/>
        </w:rPr>
        <w:t>cej załącznik do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 Zarządzenia Nr </w:t>
      </w:r>
      <w:r w:rsidRPr="00001A01">
        <w:rPr>
          <w:rFonts w:ascii="Arial" w:hAnsi="Arial"/>
        </w:rPr>
        <w:t>6/2022 Dyrektora Generalnego Łódzkiego Urzędu Wojewódzkiego w Ł</w:t>
      </w:r>
      <w:r>
        <w:rPr>
          <w:rFonts w:ascii="Arial" w:hAnsi="Arial"/>
        </w:rPr>
        <w:t xml:space="preserve">odzi z dnia 10 marca 2022 r., w </w:t>
      </w:r>
      <w:r w:rsidRPr="00001A01">
        <w:rPr>
          <w:rFonts w:ascii="Arial" w:hAnsi="Arial"/>
        </w:rPr>
        <w:t>sprawie ustalenia Instrukcji p</w:t>
      </w:r>
      <w:r>
        <w:rPr>
          <w:rFonts w:ascii="Arial" w:hAnsi="Arial"/>
        </w:rPr>
        <w:t xml:space="preserve">rzeprowadzenia inwentaryzacji w </w:t>
      </w:r>
      <w:r w:rsidRPr="00001A01">
        <w:rPr>
          <w:rFonts w:ascii="Arial" w:hAnsi="Arial"/>
        </w:rPr>
        <w:t>Łódzkim Urzędzie Wojewódzkim w Ło</w:t>
      </w:r>
      <w:r>
        <w:rPr>
          <w:rFonts w:ascii="Arial" w:hAnsi="Arial"/>
        </w:rPr>
        <w:t xml:space="preserve">dzi zarządza się, co </w:t>
      </w:r>
      <w:r w:rsidRPr="00001A01">
        <w:rPr>
          <w:rFonts w:ascii="Arial" w:hAnsi="Arial"/>
        </w:rPr>
        <w:t>następuje:</w:t>
      </w:r>
    </w:p>
    <w:p w:rsidR="005974CB" w:rsidRPr="005974CB" w:rsidRDefault="00246CD1" w:rsidP="00A74E15">
      <w:pPr>
        <w:tabs>
          <w:tab w:val="left" w:pos="567"/>
        </w:tabs>
        <w:spacing w:before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4CB">
        <w:rPr>
          <w:rFonts w:ascii="Arial" w:hAnsi="Arial" w:cs="Arial"/>
          <w:b/>
          <w:sz w:val="24"/>
          <w:szCs w:val="24"/>
        </w:rPr>
        <w:t xml:space="preserve">§ 1. </w:t>
      </w:r>
      <w:r w:rsidRPr="005974CB">
        <w:rPr>
          <w:rFonts w:ascii="Arial" w:hAnsi="Arial" w:cs="Arial"/>
          <w:sz w:val="24"/>
          <w:szCs w:val="24"/>
        </w:rPr>
        <w:t xml:space="preserve">W zarządzeniu Dyrektora Generalnego Łódzkiego Urzędu Wojewódzkiego </w:t>
      </w:r>
      <w:r>
        <w:rPr>
          <w:rFonts w:ascii="Arial" w:hAnsi="Arial" w:cs="Arial"/>
          <w:sz w:val="24"/>
          <w:szCs w:val="24"/>
        </w:rPr>
        <w:t xml:space="preserve">w Łodzi z dnia </w:t>
      </w:r>
      <w:r w:rsidRPr="005974C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5974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5974C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5974CB">
        <w:rPr>
          <w:rFonts w:ascii="Arial" w:hAnsi="Arial" w:cs="Arial"/>
          <w:sz w:val="24"/>
          <w:szCs w:val="24"/>
        </w:rPr>
        <w:t xml:space="preserve"> r. w sprawie przeprowadzenia inwentaryzacji środków trwałych</w:t>
      </w:r>
      <w:r>
        <w:rPr>
          <w:rFonts w:ascii="Arial" w:hAnsi="Arial" w:cs="Arial"/>
          <w:sz w:val="24"/>
          <w:szCs w:val="24"/>
        </w:rPr>
        <w:t xml:space="preserve"> i</w:t>
      </w:r>
      <w:r w:rsidRPr="005974CB">
        <w:rPr>
          <w:rFonts w:ascii="Arial" w:hAnsi="Arial" w:cs="Arial"/>
          <w:sz w:val="24"/>
          <w:szCs w:val="24"/>
        </w:rPr>
        <w:t xml:space="preserve"> pozostałych środków trwa</w:t>
      </w:r>
      <w:r w:rsidRPr="005974CB">
        <w:rPr>
          <w:rFonts w:ascii="Arial" w:hAnsi="Arial" w:cs="Arial"/>
          <w:sz w:val="24"/>
          <w:szCs w:val="24"/>
        </w:rPr>
        <w:t xml:space="preserve">łych w Łódzkim Urzędzie Wojewódzkim w Łodzi, </w:t>
      </w:r>
      <w:r w:rsidRPr="005974CB">
        <w:rPr>
          <w:rFonts w:ascii="Arial" w:hAnsi="Arial" w:cs="Arial"/>
          <w:color w:val="000000"/>
          <w:sz w:val="24"/>
          <w:szCs w:val="24"/>
        </w:rPr>
        <w:t>załącznik Nr 1 do Zarządzenia</w:t>
      </w:r>
      <w:r w:rsidRPr="005974CB">
        <w:rPr>
          <w:rFonts w:ascii="Arial" w:hAnsi="Arial" w:cs="Arial"/>
          <w:sz w:val="24"/>
          <w:szCs w:val="24"/>
        </w:rPr>
        <w:t xml:space="preserve"> otrzymuje brzmienie:</w:t>
      </w:r>
    </w:p>
    <w:p w:rsidR="005974CB" w:rsidRPr="005974CB" w:rsidRDefault="00246CD1" w:rsidP="00A74E15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974CB">
        <w:rPr>
          <w:rFonts w:ascii="Arial" w:hAnsi="Arial" w:cs="Arial"/>
          <w:b/>
          <w:sz w:val="24"/>
          <w:szCs w:val="24"/>
        </w:rPr>
        <w:t>Etap I – przygotowanie do inwentaryzacji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50"/>
        <w:gridCol w:w="2693"/>
      </w:tblGrid>
      <w:tr w:rsidR="001414AC" w:rsidTr="00A74E15">
        <w:trPr>
          <w:trHeight w:val="424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>Czynność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>Osoba odpowiedzialna</w:t>
            </w:r>
          </w:p>
        </w:tc>
      </w:tr>
      <w:tr w:rsidR="001414AC" w:rsidTr="00A74E15">
        <w:trPr>
          <w:trHeight w:val="112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6"/>
              </w:numPr>
              <w:spacing w:line="276" w:lineRule="auto"/>
              <w:ind w:left="345" w:hanging="3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Określenie pól spisowych i powołanie zespołu spisowego przez Przewodniczącego Komisji Inwentaryzacyjnej ze składu Komisji Inwentaryzacyjnej do dnia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Inwentaryzacyjnej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6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Zapoznanie wszystkich osób biorących udział w </w:t>
            </w:r>
            <w:r w:rsidRPr="00A74E15">
              <w:rPr>
                <w:rFonts w:ascii="Arial" w:hAnsi="Arial" w:cs="Arial"/>
                <w:sz w:val="20"/>
                <w:szCs w:val="20"/>
              </w:rPr>
              <w:t>pracach Komisji oraz zespołów spisowych z treścią Instrukcji</w:t>
            </w:r>
            <w:r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"/>
            </w:r>
            <w:r w:rsidRPr="00A74E15">
              <w:rPr>
                <w:rFonts w:ascii="Arial" w:hAnsi="Arial" w:cs="Arial"/>
                <w:sz w:val="20"/>
                <w:szCs w:val="20"/>
              </w:rPr>
              <w:t xml:space="preserve"> do dnia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Inwentaryzacyjnej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6"/>
              </w:numPr>
              <w:spacing w:line="276" w:lineRule="auto"/>
              <w:ind w:left="34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lastRenderedPageBreak/>
              <w:t xml:space="preserve">Szkolenie członków zespołów spisowych do dnia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Inwentaryzacyjnej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6"/>
              </w:numPr>
              <w:spacing w:line="276" w:lineRule="auto"/>
              <w:ind w:left="34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Przeprowadzenie szkolenia dla pracowników uczestniczących w spisie z natury do dnia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Inwentaryzacyjnej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6"/>
              </w:numPr>
              <w:spacing w:line="276" w:lineRule="auto"/>
              <w:ind w:left="34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Uzgodnienie stanów z ewidencji księgowej ze stanami wynikającymi z programu ewidencji majątku „Optiest” do dni</w:t>
            </w:r>
            <w:r w:rsidRPr="00A74E15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sierpnia 2025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Główny Księgowy Urzędu / pracownik OWU</w:t>
            </w:r>
          </w:p>
        </w:tc>
      </w:tr>
    </w:tbl>
    <w:p w:rsidR="005974CB" w:rsidRPr="005974CB" w:rsidRDefault="00246CD1" w:rsidP="005974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74CB" w:rsidRPr="005974CB" w:rsidRDefault="00246CD1" w:rsidP="005974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974CB">
        <w:rPr>
          <w:rFonts w:ascii="Arial" w:hAnsi="Arial" w:cs="Arial"/>
          <w:b/>
          <w:sz w:val="24"/>
          <w:szCs w:val="24"/>
        </w:rPr>
        <w:t>Etap II – dokonywanie spisów z natury oraz ustalenie stanu majątku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50"/>
        <w:gridCol w:w="2693"/>
      </w:tblGrid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 xml:space="preserve">Czynność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>Osoba odpowiedzialna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 w:cs="Arial"/>
                <w:b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Rozpoczęcie inwentaryzacji w dniu </w:t>
            </w: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Inwentaryzacyjnej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B250FD">
            <w:pPr>
              <w:widowControl w:val="0"/>
              <w:numPr>
                <w:ilvl w:val="0"/>
                <w:numId w:val="5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Zakończenie spisu składników majątku do dnia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września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Przewodniczący Komisji Inwentaryzacyjnej 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B250FD">
            <w:pPr>
              <w:widowControl w:val="0"/>
              <w:numPr>
                <w:ilvl w:val="0"/>
                <w:numId w:val="5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Sporządzenie protokołu weryfikacji różnic inwentaryzacyjnych (podlega zaopiniowaniu przez Głównego Księgowego Urzędu </w:t>
            </w:r>
            <w:r w:rsidRPr="00A74E15">
              <w:rPr>
                <w:rFonts w:ascii="Arial" w:hAnsi="Arial" w:cs="Arial"/>
                <w:sz w:val="20"/>
                <w:szCs w:val="20"/>
              </w:rPr>
              <w:br/>
            </w:r>
            <w:r w:rsidRPr="00A74E15">
              <w:rPr>
                <w:rFonts w:ascii="Arial" w:hAnsi="Arial" w:cs="Arial"/>
                <w:sz w:val="20"/>
                <w:szCs w:val="20"/>
              </w:rPr>
              <w:t xml:space="preserve">i radcę prawnego, podpisaniu przez dyrektora wydziału, w którym wystąpiły różnice, akceptacji Dyrektora Biura Administracji i Logistyki i zatwierdzeniu przez Dyrektora Generalnego Urzędu) do dnia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17 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2025 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Przewodniczący Komisji Inwentaryzac</w:t>
            </w:r>
            <w:r w:rsidRPr="00A74E15">
              <w:rPr>
                <w:rFonts w:ascii="Arial" w:hAnsi="Arial" w:cs="Arial"/>
                <w:sz w:val="20"/>
                <w:szCs w:val="20"/>
              </w:rPr>
              <w:t>yjnej</w:t>
            </w:r>
          </w:p>
        </w:tc>
      </w:tr>
    </w:tbl>
    <w:p w:rsidR="005974CB" w:rsidRPr="005974CB" w:rsidRDefault="00246CD1" w:rsidP="005974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74CB" w:rsidRPr="005974CB" w:rsidRDefault="00246CD1" w:rsidP="005974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74CB">
        <w:rPr>
          <w:rFonts w:ascii="Arial" w:hAnsi="Arial" w:cs="Arial"/>
          <w:b/>
          <w:sz w:val="24"/>
          <w:szCs w:val="24"/>
        </w:rPr>
        <w:t>Etap III – wycena ustalonych w wyniku inwentaryzacji stanów majątku oraz rozliczenie różnic inwentaryzacyjnych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50"/>
        <w:gridCol w:w="2693"/>
      </w:tblGrid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 xml:space="preserve">Czynność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B250FD" w:rsidRDefault="00246CD1" w:rsidP="007A62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250FD">
              <w:rPr>
                <w:rFonts w:ascii="Arial" w:hAnsi="Arial" w:cs="Arial"/>
                <w:b/>
              </w:rPr>
              <w:t>Osoba odpowiedzialna</w:t>
            </w:r>
          </w:p>
        </w:tc>
      </w:tr>
      <w:tr w:rsidR="001414AC" w:rsidTr="00A74E15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A74E15">
            <w:pPr>
              <w:widowControl w:val="0"/>
              <w:numPr>
                <w:ilvl w:val="0"/>
                <w:numId w:val="4"/>
              </w:numPr>
              <w:spacing w:line="276" w:lineRule="auto"/>
              <w:ind w:left="34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 xml:space="preserve">Ujęcie w urządzeniach księgowych zatwierdzonych różnic inwentaryzacyjnych do dnia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Pr="00A74E15">
              <w:rPr>
                <w:rFonts w:ascii="Arial" w:hAnsi="Arial" w:cs="Arial"/>
                <w:b/>
                <w:sz w:val="20"/>
                <w:szCs w:val="20"/>
              </w:rPr>
              <w:t xml:space="preserve"> 2025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CB" w:rsidRPr="00A74E15" w:rsidRDefault="00246CD1" w:rsidP="007A62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4E15">
              <w:rPr>
                <w:rFonts w:ascii="Arial" w:hAnsi="Arial" w:cs="Arial"/>
                <w:sz w:val="20"/>
                <w:szCs w:val="20"/>
              </w:rPr>
              <w:t>Główny Księgowy Urzędu</w:t>
            </w:r>
          </w:p>
        </w:tc>
      </w:tr>
    </w:tbl>
    <w:p w:rsidR="005974CB" w:rsidRPr="005974CB" w:rsidRDefault="00246CD1" w:rsidP="005974CB">
      <w:pPr>
        <w:rPr>
          <w:rFonts w:ascii="Arial" w:hAnsi="Arial" w:cs="Arial"/>
          <w:sz w:val="24"/>
          <w:szCs w:val="24"/>
        </w:rPr>
      </w:pPr>
    </w:p>
    <w:p w:rsidR="005974CB" w:rsidRPr="005974CB" w:rsidRDefault="00246CD1" w:rsidP="005974CB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4CB">
        <w:rPr>
          <w:rFonts w:ascii="Arial" w:hAnsi="Arial" w:cs="Arial"/>
          <w:b/>
          <w:color w:val="000000"/>
          <w:sz w:val="24"/>
          <w:szCs w:val="24"/>
        </w:rPr>
        <w:t xml:space="preserve">§ 2. </w:t>
      </w:r>
      <w:r w:rsidRPr="005974CB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:rsidR="008F2DFA" w:rsidRDefault="00246CD1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8F2DFA" w:rsidRDefault="00246CD1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8F2DFA" w:rsidRDefault="00246CD1">
      <w:pPr>
        <w:rPr>
          <w:rFonts w:ascii="Arial" w:hAnsi="Arial"/>
        </w:rPr>
      </w:pPr>
    </w:p>
    <w:sectPr w:rsidR="008F2DFA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D1" w:rsidRDefault="00246CD1">
      <w:r>
        <w:separator/>
      </w:r>
    </w:p>
  </w:endnote>
  <w:endnote w:type="continuationSeparator" w:id="0">
    <w:p w:rsidR="00246CD1" w:rsidRDefault="0024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D1" w:rsidRDefault="00246CD1" w:rsidP="00385345">
      <w:r>
        <w:separator/>
      </w:r>
    </w:p>
  </w:footnote>
  <w:footnote w:type="continuationSeparator" w:id="0">
    <w:p w:rsidR="00246CD1" w:rsidRDefault="00246CD1" w:rsidP="00385345">
      <w:r>
        <w:continuationSeparator/>
      </w:r>
    </w:p>
  </w:footnote>
  <w:footnote w:id="1">
    <w:p w:rsidR="005974CB" w:rsidRPr="00A74E15" w:rsidRDefault="00246CD1" w:rsidP="00A74E15">
      <w:pPr>
        <w:pStyle w:val="Tekstprzypisudolnego"/>
        <w:spacing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Liberation Serif" w:hAnsi="Liberation Serif"/>
        </w:rPr>
        <w:footnoteRef/>
      </w:r>
      <w:r>
        <w:t xml:space="preserve"> </w:t>
      </w:r>
      <w:r w:rsidRPr="00A74E15">
        <w:rPr>
          <w:rFonts w:ascii="Arial" w:hAnsi="Arial" w:cs="Arial"/>
          <w:sz w:val="16"/>
          <w:szCs w:val="16"/>
        </w:rPr>
        <w:t xml:space="preserve">Instrukcja przeprowadzania </w:t>
      </w:r>
      <w:r w:rsidRPr="00A74E15">
        <w:rPr>
          <w:rFonts w:ascii="Arial" w:hAnsi="Arial" w:cs="Arial"/>
          <w:sz w:val="16"/>
          <w:szCs w:val="16"/>
        </w:rPr>
        <w:t>inwentaryzacji w Łódzkim Urzędzie Wojewódzkim w Łodzi,</w:t>
      </w:r>
      <w:r>
        <w:t xml:space="preserve"> </w:t>
      </w:r>
      <w:r w:rsidRPr="00A74E15">
        <w:rPr>
          <w:rFonts w:ascii="Arial" w:hAnsi="Arial" w:cs="Arial"/>
          <w:sz w:val="16"/>
          <w:szCs w:val="16"/>
        </w:rPr>
        <w:t>stanowiąca załącznik do Zarządzenia Nr 6/2022 Dyrektora Generalnego Łódzkiego Urzędu Wojewódzkiego w Łodzi z dnia 10 marca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angal" w:hint="default"/>
        <w:b w:val="0"/>
        <w:color w:val="auto"/>
      </w:rPr>
    </w:lvl>
  </w:abstractNum>
  <w:abstractNum w:abstractNumId="3" w15:restartNumberingAfterBreak="0">
    <w:nsid w:val="20CB52A5"/>
    <w:multiLevelType w:val="multilevel"/>
    <w:tmpl w:val="BB82D93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3E1E11"/>
    <w:multiLevelType w:val="multilevel"/>
    <w:tmpl w:val="76B43996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2E725A"/>
    <w:multiLevelType w:val="multilevel"/>
    <w:tmpl w:val="8152B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AC"/>
    <w:rsid w:val="001414AC"/>
    <w:rsid w:val="00246CD1"/>
    <w:rsid w:val="004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2450B-36CD-4A7F-B61B-6AA3547C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DBDC-C184-4E69-BFD5-A06E9F19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2025-09-30T12:05:00Z</dcterms:created>
  <dcterms:modified xsi:type="dcterms:W3CDTF">2025-09-30T12:05:00Z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