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F5F27" w14:textId="77777777" w:rsidR="006A0530" w:rsidRDefault="006A0530" w:rsidP="006A0530">
      <w:pPr>
        <w:jc w:val="right"/>
        <w:rPr>
          <w:i/>
        </w:rPr>
      </w:pPr>
      <w:r>
        <w:rPr>
          <w:i/>
        </w:rPr>
        <w:t>/miejsce, data/</w:t>
      </w:r>
    </w:p>
    <w:p w14:paraId="56C24856" w14:textId="77777777" w:rsidR="006A0530" w:rsidRDefault="006A0530" w:rsidP="006A0530">
      <w:pPr>
        <w:rPr>
          <w:i/>
        </w:rPr>
      </w:pPr>
      <w:r w:rsidRPr="00413222">
        <w:rPr>
          <w:i/>
        </w:rPr>
        <w:t>/imię i nazwisko wnioskodawcy, adres</w:t>
      </w:r>
      <w:r>
        <w:rPr>
          <w:i/>
        </w:rPr>
        <w:t>, telefon</w:t>
      </w:r>
      <w:r w:rsidRPr="00413222">
        <w:rPr>
          <w:i/>
        </w:rPr>
        <w:t>/</w:t>
      </w:r>
    </w:p>
    <w:p w14:paraId="765DFE08" w14:textId="77777777" w:rsidR="006A0530" w:rsidRDefault="006A0530" w:rsidP="006A0530">
      <w:pPr>
        <w:rPr>
          <w:i/>
        </w:rPr>
      </w:pPr>
      <w:r>
        <w:rPr>
          <w:i/>
        </w:rPr>
        <w:t>/imię i nazwisko pełnomocnika, adres, telefon/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0EE75D3D" w14:textId="77777777" w:rsidR="006A0530" w:rsidRDefault="006A0530" w:rsidP="006A0530"/>
    <w:p w14:paraId="5CF0A907" w14:textId="77777777" w:rsidR="00133C13" w:rsidRDefault="00133C13" w:rsidP="006A0530"/>
    <w:p w14:paraId="17915068" w14:textId="77777777" w:rsidR="00133C13" w:rsidRDefault="00133C13" w:rsidP="006A0530"/>
    <w:p w14:paraId="3CC6579C" w14:textId="77777777" w:rsidR="006A0530" w:rsidRDefault="006A0530" w:rsidP="006A0530">
      <w:pPr>
        <w:jc w:val="center"/>
      </w:pPr>
      <w:r>
        <w:t>WNIOSEK</w:t>
      </w:r>
    </w:p>
    <w:p w14:paraId="201BCD7F" w14:textId="77777777" w:rsidR="006A0530" w:rsidRDefault="006A0530" w:rsidP="006A0530">
      <w:pPr>
        <w:jc w:val="center"/>
      </w:pPr>
      <w:r>
        <w:t xml:space="preserve">O WYDANIE DECYZJI O ŚRODOWISKOWYCH UWARUNKOWANIACH </w:t>
      </w:r>
    </w:p>
    <w:p w14:paraId="65A74219" w14:textId="77777777" w:rsidR="006A0530" w:rsidRDefault="006A0530" w:rsidP="006A0530">
      <w:pPr>
        <w:jc w:val="center"/>
      </w:pPr>
      <w:r>
        <w:t>/przykład/</w:t>
      </w:r>
    </w:p>
    <w:p w14:paraId="5C9FA56D" w14:textId="77777777" w:rsidR="006A0530" w:rsidRDefault="006A0530" w:rsidP="006A0530">
      <w:pPr>
        <w:jc w:val="center"/>
      </w:pPr>
    </w:p>
    <w:p w14:paraId="739A3976" w14:textId="77777777" w:rsidR="006A0530" w:rsidRDefault="006A0530" w:rsidP="00133C13">
      <w:pPr>
        <w:jc w:val="center"/>
      </w:pPr>
      <w:r>
        <w:tab/>
        <w:t xml:space="preserve">   </w:t>
      </w:r>
    </w:p>
    <w:p w14:paraId="7E9B4F29" w14:textId="77777777" w:rsidR="006A0530" w:rsidRDefault="006A0530" w:rsidP="006A0530">
      <w:pPr>
        <w:jc w:val="both"/>
      </w:pPr>
      <w:r>
        <w:t xml:space="preserve">dla przedsięwzięcia polegającego na: /…/, które zgodnie z § </w:t>
      </w:r>
      <w:r w:rsidR="00C51A97">
        <w:t xml:space="preserve">3 </w:t>
      </w:r>
      <w:r>
        <w:t>ust. 1 pkt</w:t>
      </w:r>
      <w:r w:rsidR="00167024">
        <w:t xml:space="preserve"> 88 lit.</w:t>
      </w:r>
      <w:r>
        <w:t xml:space="preserve"> /…/ rozporządzenia Rady Ministrów z dnia </w:t>
      </w:r>
      <w:r w:rsidR="00B9647E" w:rsidRPr="002E16E8">
        <w:t>10 września</w:t>
      </w:r>
      <w:r w:rsidR="00167024">
        <w:t xml:space="preserve"> 2019</w:t>
      </w:r>
      <w:r w:rsidR="00133C13" w:rsidRPr="002E16E8">
        <w:t xml:space="preserve"> r. w sprawie przedsięwzięć mogących znacząco oddziaływać na środowisko (Dz. U. </w:t>
      </w:r>
      <w:r w:rsidR="00B9647E" w:rsidRPr="002E16E8">
        <w:t>z 2019</w:t>
      </w:r>
      <w:r w:rsidR="00167024">
        <w:t xml:space="preserve"> r.</w:t>
      </w:r>
      <w:r w:rsidR="008319BB">
        <w:t>,</w:t>
      </w:r>
      <w:r w:rsidR="00167024">
        <w:t xml:space="preserve"> poz. 1839</w:t>
      </w:r>
      <w:r w:rsidR="00913989">
        <w:t xml:space="preserve"> ze zm.</w:t>
      </w:r>
      <w:r w:rsidR="00133C13" w:rsidRPr="002E16E8">
        <w:t xml:space="preserve">), </w:t>
      </w:r>
      <w:r>
        <w:t xml:space="preserve">kwalifikuje się jako </w:t>
      </w:r>
      <w:r w:rsidR="00133C13">
        <w:t xml:space="preserve">planowane </w:t>
      </w:r>
      <w:r>
        <w:t xml:space="preserve">przedsięwzięcie mogące </w:t>
      </w:r>
      <w:r w:rsidR="00C51A97" w:rsidRPr="00C51A97">
        <w:t xml:space="preserve">potencjalnie </w:t>
      </w:r>
      <w:r w:rsidR="00465E4E">
        <w:t xml:space="preserve"> znacząco oddziaływać</w:t>
      </w:r>
      <w:r w:rsidR="00465E4E">
        <w:br/>
      </w:r>
      <w:r>
        <w:t>na środowisko. Decyzja o środowiskowych uwarunkowaniach będzie niezbędna do uzyskania decyzji</w:t>
      </w:r>
      <w:r w:rsidR="00880C1B">
        <w:t xml:space="preserve"> o z</w:t>
      </w:r>
      <w:r w:rsidR="009F3D91">
        <w:t>mianie lasu na użytek rolny</w:t>
      </w:r>
      <w:r>
        <w:t>.</w:t>
      </w:r>
    </w:p>
    <w:p w14:paraId="2738DC4B" w14:textId="77777777" w:rsidR="006A0530" w:rsidRDefault="006A0530" w:rsidP="006A0530">
      <w:pPr>
        <w:jc w:val="both"/>
      </w:pPr>
    </w:p>
    <w:p w14:paraId="4B680196" w14:textId="77777777" w:rsidR="006A0530" w:rsidRDefault="006A0530" w:rsidP="006A0530">
      <w:pPr>
        <w:ind w:left="3540" w:firstLine="708"/>
        <w:jc w:val="both"/>
      </w:pPr>
    </w:p>
    <w:p w14:paraId="7011B73F" w14:textId="77777777" w:rsidR="006A0530" w:rsidRDefault="006A0530" w:rsidP="006A0530">
      <w:pPr>
        <w:ind w:left="5664" w:firstLine="708"/>
        <w:jc w:val="both"/>
        <w:rPr>
          <w:i/>
        </w:rPr>
      </w:pPr>
      <w:r w:rsidRPr="0037584C">
        <w:rPr>
          <w:i/>
        </w:rPr>
        <w:t>/podpis wnioskodawcy</w:t>
      </w:r>
      <w:r>
        <w:rPr>
          <w:i/>
        </w:rPr>
        <w:t>/</w:t>
      </w:r>
    </w:p>
    <w:p w14:paraId="72AFF155" w14:textId="77777777" w:rsidR="006A0530" w:rsidRDefault="006A0530" w:rsidP="006A0530">
      <w:pPr>
        <w:jc w:val="both"/>
        <w:rPr>
          <w:u w:val="single"/>
        </w:rPr>
      </w:pPr>
    </w:p>
    <w:p w14:paraId="62CA370C" w14:textId="77777777" w:rsidR="000709A7" w:rsidRDefault="000709A7" w:rsidP="006A0530">
      <w:pPr>
        <w:jc w:val="both"/>
        <w:rPr>
          <w:u w:val="single"/>
        </w:rPr>
      </w:pPr>
    </w:p>
    <w:p w14:paraId="02AEBA3A" w14:textId="77777777" w:rsidR="000709A7" w:rsidRDefault="000709A7" w:rsidP="006A0530">
      <w:pPr>
        <w:jc w:val="both"/>
        <w:rPr>
          <w:u w:val="single"/>
        </w:rPr>
      </w:pPr>
    </w:p>
    <w:p w14:paraId="042B0802" w14:textId="77777777" w:rsidR="006A0530" w:rsidRDefault="006A0530" w:rsidP="006A0530">
      <w:pPr>
        <w:jc w:val="both"/>
        <w:rPr>
          <w:u w:val="single"/>
        </w:rPr>
      </w:pPr>
      <w:r w:rsidRPr="0037584C">
        <w:rPr>
          <w:u w:val="single"/>
        </w:rPr>
        <w:t>Załączniki:</w:t>
      </w:r>
    </w:p>
    <w:p w14:paraId="01DEEC68" w14:textId="77777777" w:rsidR="006A0530" w:rsidRDefault="00BF0CDD" w:rsidP="006A0530">
      <w:pPr>
        <w:numPr>
          <w:ilvl w:val="0"/>
          <w:numId w:val="1"/>
        </w:numPr>
        <w:jc w:val="both"/>
      </w:pPr>
      <w:r w:rsidRPr="00BF0CDD">
        <w:t>karta informacyjna przedsięwzięcia: 1 egzemplarz w formie pisemnej (opatrzony podpisem odręcznym) oraz 2 egzemplarze w formie elektronicznej, na osobnych nośnikach danych - płyty CD/DVD, pendrive, dysk przenośny itp. W razie usytuowania przedsięwzięcia w obszarze chronionego krajobrazu lub parku krajobrazowym, gdzie obowiązuje zakaz realizacji przedsięwzięć mogących znacząco oddziaływać na środowisko dopuszcza się przedłożenie zamiast karty informacyjnej przedsięwzięcia, raportu o oddziaływaniu przedsięwzięcia na środowisko,</w:t>
      </w:r>
      <w:r w:rsidR="006B0064">
        <w:br/>
      </w:r>
      <w:r w:rsidRPr="00BF0CDD">
        <w:t>zgodnie z art. 59 ust. 1 pkt 2 ustawy z dnia</w:t>
      </w:r>
      <w:r w:rsidR="006B0064">
        <w:t xml:space="preserve"> </w:t>
      </w:r>
      <w:r w:rsidRPr="00BF0CDD">
        <w:t>3 października 2008 r. o udostępnianiu informacji o środowisku i jego ochronie, udziale społeczeństwa w ochronie środowiska oraz o ocenach oddziaływania</w:t>
      </w:r>
      <w:r w:rsidR="006B0064">
        <w:t xml:space="preserve"> </w:t>
      </w:r>
      <w:r w:rsidRPr="00BF0CDD">
        <w:t>na środowisko - w liczbie jak wyżej</w:t>
      </w:r>
      <w:r w:rsidR="00AF7E89">
        <w:t>;</w:t>
      </w:r>
    </w:p>
    <w:p w14:paraId="601FF450" w14:textId="77777777" w:rsidR="006A0530" w:rsidRDefault="001D4EFD" w:rsidP="006A0530">
      <w:pPr>
        <w:numPr>
          <w:ilvl w:val="0"/>
          <w:numId w:val="1"/>
        </w:numPr>
        <w:jc w:val="both"/>
      </w:pPr>
      <w:r>
        <w:t>p</w:t>
      </w:r>
      <w:r w:rsidR="006A0530">
        <w:t xml:space="preserve">oświadczona przez </w:t>
      </w:r>
      <w:r w:rsidR="009038C5" w:rsidRPr="009038C5">
        <w:t>właściwy organ (starostę lub prezydenta miasta</w:t>
      </w:r>
      <w:r w:rsidR="009038C5" w:rsidRPr="009038C5">
        <w:br/>
        <w:t>w przypadku miasta na prawach powiatu) kopia mapy ewidencyjnej,</w:t>
      </w:r>
      <w:r w:rsidR="009038C5" w:rsidRPr="009038C5">
        <w:br/>
        <w:t>w postaci papierowej lub elektronicznej, obejmująca przewidywany teren, na którym będzie realizowane przedsięwzięcie (las przeznaczony do zmiany na użytek rolny), oraz obe</w:t>
      </w:r>
      <w:r w:rsidR="009038C5">
        <w:t xml:space="preserve">jmująca obszar, na który będzie </w:t>
      </w:r>
      <w:r w:rsidR="009038C5" w:rsidRPr="009038C5">
        <w:t>ono oddziaływać</w:t>
      </w:r>
      <w:r w:rsidR="009038C5">
        <w:t xml:space="preserve"> (obszar znajdujący się</w:t>
      </w:r>
      <w:r w:rsidR="009038C5">
        <w:br/>
      </w:r>
      <w:r w:rsidR="009038C5" w:rsidRPr="009038C5">
        <w:t>w odległości 100 m od terenu realizacji przedsięwzięcia)</w:t>
      </w:r>
      <w:r w:rsidR="0023229D">
        <w:t>;</w:t>
      </w:r>
    </w:p>
    <w:p w14:paraId="44EC87E5" w14:textId="77777777" w:rsidR="0083649F" w:rsidRDefault="001D4EFD" w:rsidP="00794934">
      <w:pPr>
        <w:numPr>
          <w:ilvl w:val="0"/>
          <w:numId w:val="1"/>
        </w:numPr>
        <w:jc w:val="both"/>
      </w:pPr>
      <w:r>
        <w:t>m</w:t>
      </w:r>
      <w:r w:rsidR="0083649F">
        <w:t xml:space="preserve">apa </w:t>
      </w:r>
      <w:r w:rsidR="00F2600B" w:rsidRPr="00F2600B">
        <w:t>sporządzona na podkładzie wykonanym na podstawie kopii mapy ewidencyjnej, w postaci papierowej oraz elektronicznej, w skali zapewniającej czytelność przedstawionych danych z zaznaczonym przewidywanym terenem, na którym będzie realizowane przedsięwzięcie (las przeznaczony do zmiany na użytek rolny)</w:t>
      </w:r>
      <w:r w:rsidR="007A57F6">
        <w:t>,</w:t>
      </w:r>
      <w:r w:rsidR="007A57F6">
        <w:br/>
      </w:r>
      <w:r w:rsidR="00F2600B" w:rsidRPr="00F2600B">
        <w:t>oraz z zaznaczonym przewidywanym obszarem, na który będzie oddziaływać przedsięwzięcie (obszar znajdujący się w odległości 100 m od terenu realizacji przedsięwzięcia);</w:t>
      </w:r>
    </w:p>
    <w:p w14:paraId="4126362E" w14:textId="77777777" w:rsidR="00810934" w:rsidRDefault="001D4EFD" w:rsidP="00810934">
      <w:pPr>
        <w:numPr>
          <w:ilvl w:val="0"/>
          <w:numId w:val="1"/>
        </w:numPr>
        <w:jc w:val="both"/>
      </w:pPr>
      <w:r>
        <w:t>w</w:t>
      </w:r>
      <w:r w:rsidR="00810934">
        <w:t xml:space="preserve">ypis i wyrys z miejscowego planu </w:t>
      </w:r>
      <w:r w:rsidR="00F72D1D">
        <w:t>zagospodarowania przestrzennego</w:t>
      </w:r>
      <w:r w:rsidR="00F72D1D">
        <w:br/>
      </w:r>
      <w:r w:rsidR="00810934">
        <w:t>albo informacja o braku takiego p</w:t>
      </w:r>
      <w:r w:rsidR="00D800EA">
        <w:t>lanu;</w:t>
      </w:r>
    </w:p>
    <w:p w14:paraId="71F96251" w14:textId="77777777" w:rsidR="006A0530" w:rsidRDefault="001D4EFD" w:rsidP="00794934">
      <w:pPr>
        <w:numPr>
          <w:ilvl w:val="0"/>
          <w:numId w:val="1"/>
        </w:numPr>
        <w:jc w:val="both"/>
      </w:pPr>
      <w:r>
        <w:t>w</w:t>
      </w:r>
      <w:r w:rsidR="006A0530">
        <w:t xml:space="preserve">ypis </w:t>
      </w:r>
      <w:r w:rsidR="007F46C9" w:rsidRPr="007F46C9">
        <w:t>z rejestru gruntów lub inny dokument, w postaci papierowej</w:t>
      </w:r>
      <w:r w:rsidR="007F46C9" w:rsidRPr="007F46C9">
        <w:br/>
        <w:t>lub elektronicznej, wydany przez organ prowadzący ewidencję gruntów</w:t>
      </w:r>
      <w:r w:rsidR="007F46C9" w:rsidRPr="007F46C9">
        <w:br/>
        <w:t xml:space="preserve">i budynków (starostę lub prezydenta miasta na prawach powiatu) obejmujący </w:t>
      </w:r>
      <w:r w:rsidR="007F46C9" w:rsidRPr="007F46C9">
        <w:lastRenderedPageBreak/>
        <w:t>przewidywany teren, na którym będzie realizowa</w:t>
      </w:r>
      <w:r w:rsidR="007F46C9">
        <w:t>ne przedsięwzięcie oraz obszar,</w:t>
      </w:r>
      <w:r w:rsidR="007F46C9">
        <w:br/>
      </w:r>
      <w:r w:rsidR="007F46C9" w:rsidRPr="007F46C9">
        <w:t>na który będzie ono oddziaływać,</w:t>
      </w:r>
      <w:r w:rsidR="007F46C9">
        <w:t xml:space="preserve"> </w:t>
      </w:r>
      <w:r w:rsidR="007F46C9" w:rsidRPr="007F46C9">
        <w:t>zgodnie z załącznikiem mapowym (pkt 3)</w:t>
      </w:r>
      <w:r w:rsidR="007F46C9">
        <w:t>.</w:t>
      </w:r>
      <w:r w:rsidR="007F46C9">
        <w:br/>
      </w:r>
      <w:r w:rsidR="007F46C9" w:rsidRPr="007F46C9">
        <w:t>Jeśli inwestor posiada wiedzę, że liczba stron postępowania przekracza 10 (przez stronę postępowania rozumiemy: inwestora, pełnomocnika oraz właściciela</w:t>
      </w:r>
      <w:r w:rsidR="007F46C9" w:rsidRPr="007F46C9">
        <w:br/>
        <w:t>lub użytkownika (np. dzierżawcę, użytkownika wieczystego) działek ewidencyjnych znajdujących się w obszarze oddziaływania przedsięwzięcia), przedkładanie wypisów nie jest konieczne, jeśli we wniosku zostanie zawarta informacja o przekroczeniu liczby 10 stron postępowania</w:t>
      </w:r>
      <w:r w:rsidR="003923D2">
        <w:t>;</w:t>
      </w:r>
    </w:p>
    <w:p w14:paraId="073DB4F1" w14:textId="77777777" w:rsidR="001D4EFD" w:rsidRDefault="001D4EFD" w:rsidP="00794934">
      <w:pPr>
        <w:numPr>
          <w:ilvl w:val="0"/>
          <w:numId w:val="1"/>
        </w:numPr>
        <w:jc w:val="both"/>
      </w:pPr>
      <w:r>
        <w:t>dowód wniesienia opłaty skarbowej za wydanie decyzji;</w:t>
      </w:r>
    </w:p>
    <w:p w14:paraId="65532A3C" w14:textId="77777777" w:rsidR="001D4EFD" w:rsidRDefault="001D4EFD" w:rsidP="00794934">
      <w:pPr>
        <w:numPr>
          <w:ilvl w:val="0"/>
          <w:numId w:val="1"/>
        </w:numPr>
        <w:jc w:val="both"/>
      </w:pPr>
      <w:r>
        <w:t>pełnomocnictwo, jeśli inwestor działa za pośrednictwem innej osoby upoważnionej oraz dowód wniesienia opłaty skarbow</w:t>
      </w:r>
      <w:r w:rsidR="00BC691F">
        <w:t>ej za udzielenie pełnomocnictwa.</w:t>
      </w:r>
    </w:p>
    <w:p w14:paraId="428831D7" w14:textId="77777777" w:rsidR="009F3D91" w:rsidRDefault="009F3D91" w:rsidP="009F3D91">
      <w:pPr>
        <w:jc w:val="both"/>
      </w:pPr>
    </w:p>
    <w:p w14:paraId="7DECCA1C" w14:textId="77777777" w:rsidR="009F3D91" w:rsidRDefault="009F3D91" w:rsidP="009F3D91">
      <w:pPr>
        <w:jc w:val="both"/>
      </w:pPr>
    </w:p>
    <w:p w14:paraId="00129F8B" w14:textId="77777777" w:rsidR="005801E8" w:rsidRDefault="005801E8" w:rsidP="009F3D91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657F4546" w14:textId="77777777" w:rsidR="005801E8" w:rsidRDefault="005801E8" w:rsidP="009F3D91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5E918DF5" w14:textId="77777777" w:rsidR="005801E8" w:rsidRDefault="005801E8" w:rsidP="009F3D91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10FFDD54" w14:textId="77777777" w:rsidR="005801E8" w:rsidRDefault="005801E8" w:rsidP="009F3D91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42DA9384" w14:textId="77777777" w:rsidR="005801E8" w:rsidRDefault="005801E8" w:rsidP="009F3D91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565A0B0A" w14:textId="77777777" w:rsidR="005801E8" w:rsidRDefault="005801E8" w:rsidP="009F3D91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57666189" w14:textId="77777777" w:rsidR="005801E8" w:rsidRDefault="005801E8" w:rsidP="009F3D91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0DB8BBFC" w14:textId="77777777" w:rsidR="005801E8" w:rsidRDefault="005801E8" w:rsidP="009F3D91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031065A7" w14:textId="77777777" w:rsidR="005801E8" w:rsidRDefault="005801E8" w:rsidP="009F3D91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27186680" w14:textId="77777777" w:rsidR="005801E8" w:rsidRDefault="005801E8" w:rsidP="009F3D91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6E210422" w14:textId="77777777" w:rsidR="005801E8" w:rsidRDefault="005801E8" w:rsidP="009F3D91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03A86FB6" w14:textId="77777777" w:rsidR="005801E8" w:rsidRDefault="005801E8" w:rsidP="009F3D91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6FD24732" w14:textId="77777777" w:rsidR="009F3D91" w:rsidRPr="002870D0" w:rsidRDefault="009F3D91" w:rsidP="009F3D91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2870D0">
        <w:rPr>
          <w:sz w:val="20"/>
          <w:szCs w:val="20"/>
        </w:rPr>
        <w:t xml:space="preserve">Zgodnie z ustawą z dnia 21 lutego 2019 r. o zmianie niektórych ustaw w związku z zapewnieniem stosowania rozporządzenia Parlamentu Europejskiego i Radu (UE) 2016/679 z dnia 27 kwietnia 2016 r. </w:t>
      </w:r>
      <w:r>
        <w:rPr>
          <w:sz w:val="20"/>
          <w:szCs w:val="20"/>
        </w:rPr>
        <w:br/>
      </w:r>
      <w:r w:rsidRPr="002870D0">
        <w:rPr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>
        <w:rPr>
          <w:sz w:val="20"/>
          <w:szCs w:val="20"/>
        </w:rPr>
        <w:br/>
      </w:r>
      <w:r w:rsidRPr="002870D0">
        <w:rPr>
          <w:sz w:val="20"/>
          <w:szCs w:val="20"/>
        </w:rPr>
        <w:t>– Dz. U. z 2019 r., poz. 730, Regionalny Dyrektor Ochrony Środowiska w Bydgoszczy, spełniając obowiąz</w:t>
      </w:r>
      <w:r>
        <w:rPr>
          <w:sz w:val="20"/>
          <w:szCs w:val="20"/>
        </w:rPr>
        <w:t xml:space="preserve">ek informacyjny, informuje, </w:t>
      </w:r>
      <w:r w:rsidRPr="002870D0">
        <w:rPr>
          <w:sz w:val="20"/>
          <w:szCs w:val="20"/>
        </w:rPr>
        <w:t>co następuje.</w:t>
      </w:r>
    </w:p>
    <w:p w14:paraId="71023E33" w14:textId="77777777" w:rsidR="009F3D91" w:rsidRPr="002870D0" w:rsidRDefault="009F3D91" w:rsidP="009F3D91">
      <w:pPr>
        <w:pStyle w:val="Tekstprzypisukocowego"/>
        <w:jc w:val="both"/>
      </w:pPr>
    </w:p>
    <w:p w14:paraId="7E19203C" w14:textId="77777777" w:rsidR="009F3D91" w:rsidRPr="002870D0" w:rsidRDefault="009F3D91" w:rsidP="009F3D91">
      <w:pPr>
        <w:pStyle w:val="NormalnyWeb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2870D0">
        <w:rPr>
          <w:sz w:val="20"/>
          <w:szCs w:val="20"/>
        </w:rPr>
        <w:t xml:space="preserve">W związku z obowiązywaniem od dnia 25 maja 2018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2870D0">
        <w:rPr>
          <w:sz w:val="20"/>
          <w:szCs w:val="20"/>
        </w:rPr>
        <w:br/>
        <w:t>(Dz. Urz. UE L 119, str. 1), zwanego dalej „rozporządzenie RODO”, informuję, że:</w:t>
      </w:r>
    </w:p>
    <w:p w14:paraId="24F6ABCA" w14:textId="77777777" w:rsidR="009F3D91" w:rsidRPr="002870D0" w:rsidRDefault="009F3D91" w:rsidP="009F3D91">
      <w:pPr>
        <w:pStyle w:val="NormalnyWeb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14:paraId="26291FF4" w14:textId="77777777" w:rsidR="009F3D91" w:rsidRPr="00EC7DFC" w:rsidRDefault="009F3D91" w:rsidP="009F3D91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2870D0">
        <w:rPr>
          <w:sz w:val="20"/>
          <w:szCs w:val="20"/>
        </w:rPr>
        <w:t xml:space="preserve">Administratorem Pani/Pana danych osobowych jest Regionalny Dyrektor Ochrony Środowiska z siedzibą </w:t>
      </w:r>
      <w:r w:rsidRPr="002870D0">
        <w:rPr>
          <w:sz w:val="20"/>
          <w:szCs w:val="20"/>
        </w:rPr>
        <w:br/>
        <w:t xml:space="preserve">w Bydgoszczy ul. </w:t>
      </w:r>
      <w:r w:rsidRPr="00EC7DFC">
        <w:rPr>
          <w:sz w:val="20"/>
          <w:szCs w:val="20"/>
        </w:rPr>
        <w:t xml:space="preserve">Dworcowa 81, 85-009 Bydgoszcz, tel.: 52 506 56 66 fax: 52 506 56 67, e-mail: </w:t>
      </w:r>
      <w:r w:rsidR="00EC7DFC" w:rsidRPr="00EC7DFC">
        <w:rPr>
          <w:rStyle w:val="Hipercze"/>
          <w:color w:val="auto"/>
          <w:sz w:val="20"/>
          <w:szCs w:val="20"/>
        </w:rPr>
        <w:t>kancelaria@bydgoszcz.rdos.gov.pl</w:t>
      </w:r>
      <w:r w:rsidRPr="00EC7DFC">
        <w:rPr>
          <w:sz w:val="20"/>
          <w:szCs w:val="20"/>
        </w:rPr>
        <w:t xml:space="preserve">. Szczegółowe dane kontaktowe do przedstawicieli Regionalnej Dyrekcji Ochrony Środowiska w Bydgoszczy podane są na stronie internetowej RDOŚ: </w:t>
      </w:r>
      <w:r w:rsidR="00EC7DFC" w:rsidRPr="00EC7DFC">
        <w:rPr>
          <w:rStyle w:val="Hipercze"/>
          <w:color w:val="auto"/>
          <w:sz w:val="20"/>
          <w:szCs w:val="20"/>
        </w:rPr>
        <w:t>www.gov.pl/rdos-bydgoszcz.</w:t>
      </w:r>
    </w:p>
    <w:p w14:paraId="12BB96A1" w14:textId="77777777" w:rsidR="009F3D91" w:rsidRPr="00EC7DFC" w:rsidRDefault="009F3D91" w:rsidP="009F3D91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418E60CD" w14:textId="77777777" w:rsidR="009F3D91" w:rsidRPr="00EC7DFC" w:rsidRDefault="009F3D91" w:rsidP="009F3D91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EC7DFC">
        <w:rPr>
          <w:sz w:val="20"/>
          <w:szCs w:val="20"/>
        </w:rPr>
        <w:t xml:space="preserve">Kontakt z inspektorem ochrony danych w Regionalnej Dyrekcji Ochrony Środowiska w Bydgoszczy następuje za pomocą adresu e-mail: </w:t>
      </w:r>
      <w:hyperlink r:id="rId7" w:history="1">
        <w:r w:rsidR="00EC7DFC" w:rsidRPr="00EC7DFC">
          <w:rPr>
            <w:rStyle w:val="Hipercze"/>
            <w:color w:val="auto"/>
            <w:sz w:val="20"/>
            <w:szCs w:val="20"/>
          </w:rPr>
          <w:t>iod@bydgoszcz.rdos.gov.pl</w:t>
        </w:r>
      </w:hyperlink>
      <w:r w:rsidRPr="00EC7DFC">
        <w:rPr>
          <w:sz w:val="20"/>
          <w:szCs w:val="20"/>
        </w:rPr>
        <w:t>.</w:t>
      </w:r>
    </w:p>
    <w:p w14:paraId="0E2468CD" w14:textId="77777777" w:rsidR="009F3D91" w:rsidRPr="002870D0" w:rsidRDefault="009F3D91" w:rsidP="009F3D91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25D52929" w14:textId="77777777" w:rsidR="009F3D91" w:rsidRPr="002870D0" w:rsidRDefault="009F3D91" w:rsidP="009F3D91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2870D0">
        <w:rPr>
          <w:sz w:val="20"/>
          <w:szCs w:val="20"/>
        </w:rPr>
        <w:t xml:space="preserve">Pani/Pana dane osobowe przetwarzane będą w celu prowadzenia postępowania administracyjnego </w:t>
      </w:r>
      <w:r w:rsidRPr="002870D0">
        <w:rPr>
          <w:sz w:val="20"/>
          <w:szCs w:val="20"/>
        </w:rPr>
        <w:br/>
        <w:t xml:space="preserve">na podstawie art. 6 ust.1 lit. c rozporządzenia RODO. </w:t>
      </w:r>
    </w:p>
    <w:p w14:paraId="7D98D592" w14:textId="77777777" w:rsidR="009F3D91" w:rsidRPr="002870D0" w:rsidRDefault="009F3D91" w:rsidP="009F3D91">
      <w:pPr>
        <w:pStyle w:val="NormalnyWeb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2870D0">
        <w:rPr>
          <w:sz w:val="20"/>
          <w:szCs w:val="20"/>
        </w:rPr>
        <w:t xml:space="preserve">Podanie Pani/Pana danych osobowych jest dobrowolne, ale niezbędne do realizacji obowiązku prawnego </w:t>
      </w:r>
      <w:r w:rsidRPr="002870D0">
        <w:rPr>
          <w:sz w:val="20"/>
          <w:szCs w:val="20"/>
        </w:rPr>
        <w:br/>
        <w:t xml:space="preserve">w postaci rozpatrzenia sprawy. </w:t>
      </w:r>
    </w:p>
    <w:p w14:paraId="6B462D69" w14:textId="77777777" w:rsidR="009F3D91" w:rsidRPr="002870D0" w:rsidRDefault="009F3D91" w:rsidP="009F3D91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7E48FA38" w14:textId="77777777" w:rsidR="009F3D91" w:rsidRPr="002870D0" w:rsidRDefault="009F3D91" w:rsidP="009F3D91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2870D0">
        <w:rPr>
          <w:sz w:val="20"/>
          <w:szCs w:val="20"/>
        </w:rPr>
        <w:t xml:space="preserve">Odbiorcą Pani/Pana danych osobowych będą jednostki budżetowe, jednostki samorządowe i rządowe, jedynie w przypadkach gdy ich przekazanie będzie niezbędne na podstawie przepisów prawa. </w:t>
      </w:r>
    </w:p>
    <w:p w14:paraId="50B437E5" w14:textId="77777777" w:rsidR="009F3D91" w:rsidRPr="002870D0" w:rsidRDefault="009F3D91" w:rsidP="009F3D91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2CD12848" w14:textId="77777777" w:rsidR="009F3D91" w:rsidRPr="002870D0" w:rsidRDefault="009F3D91" w:rsidP="009F3D91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2870D0">
        <w:rPr>
          <w:sz w:val="20"/>
          <w:szCs w:val="20"/>
        </w:rPr>
        <w:t>Dane Pani/Pana mogą być udostępniane przez Regionalnego Dyrektora Ochrony Środowiska w Bydgoszczy podmiotom upoważnionym do uzyskania informacji na podstawie powszechnie obowiązujących przepisów prawa.</w:t>
      </w:r>
    </w:p>
    <w:p w14:paraId="6F030EB2" w14:textId="77777777" w:rsidR="009F3D91" w:rsidRPr="002870D0" w:rsidRDefault="009F3D91" w:rsidP="009F3D91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6357B9E0" w14:textId="77777777" w:rsidR="009F3D91" w:rsidRPr="002870D0" w:rsidRDefault="009F3D91" w:rsidP="009F3D91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2870D0">
        <w:rPr>
          <w:sz w:val="20"/>
          <w:szCs w:val="20"/>
        </w:rPr>
        <w:t>Pani/Pana dane osobowe nie będą przez  Regionalnego Dyrektora Ochrony Środowiska w Bydgoszczy przekazywane do państwa trzeciego/organizacji międzynarodowej.</w:t>
      </w:r>
    </w:p>
    <w:p w14:paraId="37829FEA" w14:textId="77777777" w:rsidR="009F3D91" w:rsidRPr="002870D0" w:rsidRDefault="009F3D91" w:rsidP="009F3D91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293DB02C" w14:textId="77777777" w:rsidR="009F3D91" w:rsidRPr="002870D0" w:rsidRDefault="009F3D91" w:rsidP="009F3D91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2870D0">
        <w:rPr>
          <w:sz w:val="20"/>
          <w:szCs w:val="20"/>
        </w:rPr>
        <w:lastRenderedPageBreak/>
        <w:t>Podane przez Panią/Pana dane osobowe będą przechowywane przez okres wymagany przepisami prawa.</w:t>
      </w:r>
    </w:p>
    <w:p w14:paraId="3E9C4B7F" w14:textId="77777777" w:rsidR="009F3D91" w:rsidRPr="002870D0" w:rsidRDefault="009F3D91" w:rsidP="009F3D91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0D0913DE" w14:textId="77777777" w:rsidR="009F3D91" w:rsidRPr="002870D0" w:rsidRDefault="009F3D91" w:rsidP="009F3D91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2870D0">
        <w:rPr>
          <w:sz w:val="20"/>
          <w:szCs w:val="20"/>
        </w:rPr>
        <w:t>Posiada Pani/Pan prawo dostępu do treści swoich danych, prawo ich sprostowania, usunięcia, ograniczenia przetwarzania, prawo wniesienia sprzeciwu.</w:t>
      </w:r>
    </w:p>
    <w:p w14:paraId="304BDF20" w14:textId="77777777" w:rsidR="009F3D91" w:rsidRPr="002870D0" w:rsidRDefault="009F3D91" w:rsidP="009F3D91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69BBA04B" w14:textId="77777777" w:rsidR="009F3D91" w:rsidRPr="002870D0" w:rsidRDefault="009F3D91" w:rsidP="009F3D91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2870D0">
        <w:rPr>
          <w:sz w:val="20"/>
          <w:szCs w:val="20"/>
        </w:rPr>
        <w:t>Ma Pani/Pan prawo wniesienia skargi do Prezesa Urzędu Ochrony Danych Osobowych (PUODO), gdy uzna Pani/Pan, iż przetwarzanie danych osobowych Pani/Pana dotyczących narusza przepisy rozporządzenia RODO.</w:t>
      </w:r>
    </w:p>
    <w:p w14:paraId="5E015CFF" w14:textId="77777777" w:rsidR="009F3D91" w:rsidRPr="002870D0" w:rsidRDefault="009F3D91" w:rsidP="009F3D91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75599739" w14:textId="77777777" w:rsidR="009F3D91" w:rsidRDefault="009F3D91" w:rsidP="000C6E36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</w:pPr>
      <w:r w:rsidRPr="000B05F1">
        <w:rPr>
          <w:rStyle w:val="Uwydatnienie"/>
          <w:i w:val="0"/>
          <w:sz w:val="20"/>
          <w:szCs w:val="20"/>
        </w:rPr>
        <w:t>Dane udostępnione przez Panią/Pana nie będą podlegały profilowaniu</w:t>
      </w:r>
      <w:r w:rsidRPr="000B05F1">
        <w:rPr>
          <w:sz w:val="20"/>
          <w:szCs w:val="20"/>
        </w:rPr>
        <w:t xml:space="preserve">. </w:t>
      </w:r>
    </w:p>
    <w:sectPr w:rsidR="009F3D91" w:rsidSect="0064743E">
      <w:endnotePr>
        <w:numFmt w:val="decimal"/>
      </w:endnotePr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8FE8A" w14:textId="77777777" w:rsidR="004955F1" w:rsidRDefault="004955F1" w:rsidP="006A0530">
      <w:r>
        <w:separator/>
      </w:r>
    </w:p>
  </w:endnote>
  <w:endnote w:type="continuationSeparator" w:id="0">
    <w:p w14:paraId="40B08355" w14:textId="77777777" w:rsidR="004955F1" w:rsidRDefault="004955F1" w:rsidP="006A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505B5" w14:textId="77777777" w:rsidR="004955F1" w:rsidRDefault="004955F1" w:rsidP="006A0530">
      <w:r>
        <w:separator/>
      </w:r>
    </w:p>
  </w:footnote>
  <w:footnote w:type="continuationSeparator" w:id="0">
    <w:p w14:paraId="584AC4EC" w14:textId="77777777" w:rsidR="004955F1" w:rsidRDefault="004955F1" w:rsidP="006A0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14F17"/>
    <w:multiLevelType w:val="hybridMultilevel"/>
    <w:tmpl w:val="32D438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D21CB5"/>
    <w:multiLevelType w:val="hybridMultilevel"/>
    <w:tmpl w:val="F2B26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213354">
    <w:abstractNumId w:val="0"/>
  </w:num>
  <w:num w:numId="2" w16cid:durableId="1771003964">
    <w:abstractNumId w:val="1"/>
  </w:num>
  <w:num w:numId="3" w16cid:durableId="878593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30"/>
    <w:rsid w:val="000057C8"/>
    <w:rsid w:val="000576E0"/>
    <w:rsid w:val="000709A7"/>
    <w:rsid w:val="000925F7"/>
    <w:rsid w:val="000B05F1"/>
    <w:rsid w:val="000C6E36"/>
    <w:rsid w:val="000E2316"/>
    <w:rsid w:val="000E40AE"/>
    <w:rsid w:val="00110825"/>
    <w:rsid w:val="00133C13"/>
    <w:rsid w:val="00157CA8"/>
    <w:rsid w:val="00167024"/>
    <w:rsid w:val="00192FC4"/>
    <w:rsid w:val="001D4EFD"/>
    <w:rsid w:val="002256E5"/>
    <w:rsid w:val="0023229D"/>
    <w:rsid w:val="0024250D"/>
    <w:rsid w:val="002870D0"/>
    <w:rsid w:val="002C3461"/>
    <w:rsid w:val="002E16E8"/>
    <w:rsid w:val="002F07A1"/>
    <w:rsid w:val="002F764F"/>
    <w:rsid w:val="00305D40"/>
    <w:rsid w:val="003545A6"/>
    <w:rsid w:val="003742AA"/>
    <w:rsid w:val="003923D2"/>
    <w:rsid w:val="003F5A16"/>
    <w:rsid w:val="004070E2"/>
    <w:rsid w:val="00465E4E"/>
    <w:rsid w:val="004720EE"/>
    <w:rsid w:val="0048419A"/>
    <w:rsid w:val="004955F1"/>
    <w:rsid w:val="0051490D"/>
    <w:rsid w:val="0052557B"/>
    <w:rsid w:val="005801E8"/>
    <w:rsid w:val="005A2C0E"/>
    <w:rsid w:val="005F2CF8"/>
    <w:rsid w:val="0064743E"/>
    <w:rsid w:val="00660F0B"/>
    <w:rsid w:val="006A0530"/>
    <w:rsid w:val="006B0064"/>
    <w:rsid w:val="006C66A1"/>
    <w:rsid w:val="006E64C0"/>
    <w:rsid w:val="007770FF"/>
    <w:rsid w:val="00794934"/>
    <w:rsid w:val="007A57F6"/>
    <w:rsid w:val="007F46C9"/>
    <w:rsid w:val="00810934"/>
    <w:rsid w:val="008319BB"/>
    <w:rsid w:val="0083649F"/>
    <w:rsid w:val="00844A00"/>
    <w:rsid w:val="00861343"/>
    <w:rsid w:val="00880C1B"/>
    <w:rsid w:val="008A0054"/>
    <w:rsid w:val="008C16C7"/>
    <w:rsid w:val="008F782D"/>
    <w:rsid w:val="009038C5"/>
    <w:rsid w:val="00913989"/>
    <w:rsid w:val="009577C0"/>
    <w:rsid w:val="009730C6"/>
    <w:rsid w:val="009D693A"/>
    <w:rsid w:val="009F3D91"/>
    <w:rsid w:val="00A25904"/>
    <w:rsid w:val="00A51F6F"/>
    <w:rsid w:val="00AC42F4"/>
    <w:rsid w:val="00AD0E34"/>
    <w:rsid w:val="00AE2C1A"/>
    <w:rsid w:val="00AF7E89"/>
    <w:rsid w:val="00B17B82"/>
    <w:rsid w:val="00B74F74"/>
    <w:rsid w:val="00B75366"/>
    <w:rsid w:val="00B9647E"/>
    <w:rsid w:val="00BB16A6"/>
    <w:rsid w:val="00BC691F"/>
    <w:rsid w:val="00BF0CDD"/>
    <w:rsid w:val="00C0559F"/>
    <w:rsid w:val="00C1383C"/>
    <w:rsid w:val="00C37F35"/>
    <w:rsid w:val="00C43422"/>
    <w:rsid w:val="00C51A97"/>
    <w:rsid w:val="00D169E5"/>
    <w:rsid w:val="00D800EA"/>
    <w:rsid w:val="00DB3233"/>
    <w:rsid w:val="00DD42E3"/>
    <w:rsid w:val="00DF4EAC"/>
    <w:rsid w:val="00EA21D3"/>
    <w:rsid w:val="00EC7DFC"/>
    <w:rsid w:val="00F039F8"/>
    <w:rsid w:val="00F2600B"/>
    <w:rsid w:val="00F7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1E097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53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6A0530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A05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6A053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7E89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AF7E89"/>
    <w:rPr>
      <w:i/>
      <w:iCs/>
    </w:rPr>
  </w:style>
  <w:style w:type="character" w:styleId="Hipercze">
    <w:name w:val="Hyperlink"/>
    <w:uiPriority w:val="99"/>
    <w:unhideWhenUsed/>
    <w:rsid w:val="00AF7E89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EC7DF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17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7B8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17B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7B8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6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bydgoszcz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decyzji środowiskowej - zmiana na użytek rolny</vt:lpstr>
    </vt:vector>
  </TitlesOfParts>
  <Company/>
  <LinksUpToDate>false</LinksUpToDate>
  <CharactersWithSpaces>6327</CharactersWithSpaces>
  <SharedDoc>false</SharedDoc>
  <HLinks>
    <vt:vector size="6" baseType="variant">
      <vt:variant>
        <vt:i4>1572915</vt:i4>
      </vt:variant>
      <vt:variant>
        <vt:i4>0</vt:i4>
      </vt:variant>
      <vt:variant>
        <vt:i4>0</vt:i4>
      </vt:variant>
      <vt:variant>
        <vt:i4>5</vt:i4>
      </vt:variant>
      <vt:variant>
        <vt:lpwstr>mailto:iod@bydgoszcz.rdos.gov.pl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decyzji środowiskowej - zmiana na użytek rolny</dc:title>
  <dc:subject/>
  <dc:creator/>
  <cp:keywords/>
  <cp:lastModifiedBy/>
  <cp:revision>1</cp:revision>
  <dcterms:created xsi:type="dcterms:W3CDTF">2024-08-16T12:28:00Z</dcterms:created>
  <dcterms:modified xsi:type="dcterms:W3CDTF">2024-08-16T12:28:00Z</dcterms:modified>
</cp:coreProperties>
</file>