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2B1075B2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8B6F8F">
        <w:rPr>
          <w:rFonts w:ascii="Arial" w:hAnsi="Arial" w:cs="Arial"/>
        </w:rPr>
        <w:t>1.</w:t>
      </w:r>
      <w:r w:rsidR="00D07D74">
        <w:rPr>
          <w:rFonts w:ascii="Arial" w:hAnsi="Arial" w:cs="Arial"/>
        </w:rPr>
        <w:t>9</w:t>
      </w:r>
      <w:r>
        <w:rPr>
          <w:rFonts w:ascii="Arial" w:hAnsi="Arial" w:cs="Arial"/>
        </w:rPr>
        <w:t>.202</w:t>
      </w:r>
      <w:r w:rsidR="00D07D7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FA78E8">
        <w:rPr>
          <w:rFonts w:ascii="Arial" w:hAnsi="Arial" w:cs="Arial"/>
        </w:rPr>
        <w:t>DD</w:t>
      </w:r>
      <w:r w:rsidR="00D07D74">
        <w:rPr>
          <w:rFonts w:ascii="Arial" w:hAnsi="Arial" w:cs="Arial"/>
        </w:rPr>
        <w:t>.</w:t>
      </w:r>
      <w:r w:rsidR="008619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              Rzeszów, dnia</w:t>
      </w:r>
      <w:r w:rsidR="00F46C5A">
        <w:rPr>
          <w:rFonts w:ascii="Arial" w:hAnsi="Arial" w:cs="Arial"/>
        </w:rPr>
        <w:t xml:space="preserve"> 9 </w:t>
      </w:r>
      <w:r w:rsidR="00D07D74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</w:t>
      </w:r>
      <w:r w:rsidR="00D07D7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64074820" w:rsidR="004E63E7" w:rsidRPr="004E63E7" w:rsidRDefault="004E63E7" w:rsidP="004E63E7">
      <w:pPr>
        <w:widowControl w:val="0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4E63E7">
        <w:rPr>
          <w:rFonts w:ascii="Arial" w:eastAsia="Calibri" w:hAnsi="Arial" w:cs="Arial"/>
        </w:rPr>
        <w:br/>
        <w:t>z 202</w:t>
      </w:r>
      <w:r w:rsidR="00D07D74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 xml:space="preserve"> r. poz. 1</w:t>
      </w:r>
      <w:r w:rsidR="00D07D74">
        <w:rPr>
          <w:rFonts w:ascii="Arial" w:eastAsia="Calibri" w:hAnsi="Arial" w:cs="Arial"/>
        </w:rPr>
        <w:t>605</w:t>
      </w:r>
      <w:r w:rsidRPr="004E63E7">
        <w:rPr>
          <w:rFonts w:ascii="Arial" w:eastAsia="Calibri" w:hAnsi="Arial" w:cs="Arial"/>
        </w:rPr>
        <w:t xml:space="preserve"> z </w:t>
      </w:r>
      <w:proofErr w:type="spellStart"/>
      <w:r w:rsidRPr="004E63E7">
        <w:rPr>
          <w:rFonts w:ascii="Arial" w:eastAsia="Calibri" w:hAnsi="Arial" w:cs="Arial"/>
        </w:rPr>
        <w:t>późn</w:t>
      </w:r>
      <w:proofErr w:type="spellEnd"/>
      <w:r w:rsidRPr="004E63E7">
        <w:rPr>
          <w:rFonts w:ascii="Arial" w:eastAsia="Calibri" w:hAnsi="Arial" w:cs="Arial"/>
        </w:rPr>
        <w:t xml:space="preserve">. zm.) – dalej zwaną „ustawa PZP” – w trybie podstawowym bez negocjacji na usługę pn.: </w:t>
      </w:r>
      <w:r w:rsidR="00D07D74">
        <w:rPr>
          <w:rFonts w:ascii="Arial" w:eastAsia="Calibri" w:hAnsi="Arial" w:cs="Arial"/>
          <w:b/>
          <w:bCs/>
        </w:rPr>
        <w:t>Opracowanie planów ochrony dla 5 rezerwatów przyrody na Podkarpaciu</w:t>
      </w:r>
      <w:r w:rsidRPr="004E63E7">
        <w:rPr>
          <w:rFonts w:ascii="Arial" w:eastAsia="Calibri" w:hAnsi="Arial" w:cs="Arial"/>
        </w:rPr>
        <w:t>, znak: WPN.261.1.</w:t>
      </w:r>
      <w:r w:rsidR="00D07D74">
        <w:rPr>
          <w:rFonts w:ascii="Arial" w:eastAsia="Calibri" w:hAnsi="Arial" w:cs="Arial"/>
        </w:rPr>
        <w:t>9</w:t>
      </w:r>
      <w:r w:rsidRPr="004E63E7">
        <w:rPr>
          <w:rFonts w:ascii="Arial" w:eastAsia="Calibri" w:hAnsi="Arial" w:cs="Arial"/>
        </w:rPr>
        <w:t>.202</w:t>
      </w:r>
      <w:r w:rsidR="00D07D74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>.</w:t>
      </w:r>
      <w:r w:rsidR="00D07D74">
        <w:rPr>
          <w:rFonts w:ascii="Arial" w:eastAsia="Calibri" w:hAnsi="Arial" w:cs="Arial"/>
        </w:rPr>
        <w:t>EK</w:t>
      </w:r>
      <w:r w:rsidRPr="004E63E7">
        <w:rPr>
          <w:rFonts w:ascii="Arial" w:eastAsia="Calibri" w:hAnsi="Arial" w:cs="Arial"/>
        </w:rPr>
        <w:t>.</w:t>
      </w:r>
    </w:p>
    <w:p w14:paraId="2C23F2EF" w14:textId="77777777" w:rsidR="004E63E7" w:rsidRDefault="004E63E7" w:rsidP="008B6F8F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553AE8A9" w14:textId="22DD1A19" w:rsidR="008B6F8F" w:rsidRDefault="008B6F8F" w:rsidP="008B6F8F">
      <w:pPr>
        <w:pStyle w:val="Tekstpodstawowy"/>
        <w:spacing w:line="276" w:lineRule="auto"/>
        <w:rPr>
          <w:rFonts w:ascii="Arial" w:hAnsi="Arial" w:cs="Arial"/>
          <w:b/>
          <w:bCs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="00471816">
        <w:rPr>
          <w:rFonts w:ascii="Arial" w:hAnsi="Arial" w:cs="Arial"/>
          <w:u w:val="single"/>
          <w:lang w:val="pl-PL"/>
        </w:rPr>
        <w:t xml:space="preserve"> 500 000,00 zł brutto, w tym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</w:p>
    <w:p w14:paraId="60B18E24" w14:textId="104898DE" w:rsidR="002E2253" w:rsidRPr="002E2253" w:rsidRDefault="002E2253" w:rsidP="002E2253">
      <w:pPr>
        <w:pStyle w:val="Tekstpodstawowy"/>
        <w:numPr>
          <w:ilvl w:val="0"/>
          <w:numId w:val="16"/>
        </w:numPr>
        <w:spacing w:line="276" w:lineRule="auto"/>
        <w:ind w:left="993" w:hanging="284"/>
        <w:rPr>
          <w:rFonts w:ascii="Arial" w:hAnsi="Arial" w:cs="Arial"/>
          <w:bCs/>
        </w:rPr>
      </w:pPr>
      <w:r w:rsidRPr="002E2253">
        <w:rPr>
          <w:rFonts w:ascii="Arial" w:hAnsi="Arial" w:cs="Arial"/>
          <w:bCs/>
        </w:rPr>
        <w:t>Część I Opracowanie dokumentacji do planu ochrony dla rezerwatu przyrody Bór</w:t>
      </w:r>
      <w:r>
        <w:rPr>
          <w:rFonts w:ascii="Arial" w:hAnsi="Arial" w:cs="Arial"/>
          <w:bCs/>
          <w:lang w:val="pl-PL"/>
        </w:rPr>
        <w:t xml:space="preserve">: </w:t>
      </w:r>
      <w:r w:rsidRPr="002E2253">
        <w:rPr>
          <w:rFonts w:ascii="Arial" w:hAnsi="Arial" w:cs="Arial"/>
          <w:bCs/>
          <w:u w:val="single"/>
        </w:rPr>
        <w:t>1</w:t>
      </w:r>
      <w:r w:rsidR="00764886">
        <w:rPr>
          <w:rFonts w:ascii="Arial" w:hAnsi="Arial" w:cs="Arial"/>
          <w:bCs/>
          <w:u w:val="single"/>
          <w:lang w:val="pl-PL"/>
        </w:rPr>
        <w:t>3</w:t>
      </w:r>
      <w:r w:rsidRPr="002E2253">
        <w:rPr>
          <w:rFonts w:ascii="Arial" w:hAnsi="Arial" w:cs="Arial"/>
          <w:bCs/>
          <w:u w:val="single"/>
        </w:rPr>
        <w:t>5 000,00</w:t>
      </w:r>
      <w:r w:rsidRPr="002E2253">
        <w:rPr>
          <w:rFonts w:ascii="Arial" w:hAnsi="Arial" w:cs="Arial"/>
          <w:bCs/>
          <w:u w:val="single"/>
          <w:lang w:val="pl-PL"/>
        </w:rPr>
        <w:t xml:space="preserve"> zł brutto</w:t>
      </w:r>
      <w:r>
        <w:rPr>
          <w:rFonts w:ascii="Arial" w:hAnsi="Arial" w:cs="Arial"/>
          <w:bCs/>
          <w:lang w:val="pl-PL"/>
        </w:rPr>
        <w:t>;</w:t>
      </w:r>
    </w:p>
    <w:p w14:paraId="16E2E263" w14:textId="4AF6539E" w:rsidR="002E2253" w:rsidRPr="002E2253" w:rsidRDefault="002E2253" w:rsidP="002E2253">
      <w:pPr>
        <w:pStyle w:val="Tekstpodstawowy"/>
        <w:numPr>
          <w:ilvl w:val="0"/>
          <w:numId w:val="16"/>
        </w:numPr>
        <w:spacing w:line="276" w:lineRule="auto"/>
        <w:ind w:left="993" w:hanging="284"/>
        <w:rPr>
          <w:rFonts w:ascii="Arial" w:hAnsi="Arial" w:cs="Arial"/>
          <w:bCs/>
        </w:rPr>
      </w:pPr>
      <w:r w:rsidRPr="002E2253">
        <w:rPr>
          <w:rFonts w:ascii="Arial" w:hAnsi="Arial" w:cs="Arial"/>
          <w:bCs/>
        </w:rPr>
        <w:t>Część II Opracowanie dokumentacji do planu ochrony dla rezerwatu przyrody Zabłocie</w:t>
      </w:r>
      <w:r>
        <w:rPr>
          <w:rFonts w:ascii="Arial" w:hAnsi="Arial" w:cs="Arial"/>
          <w:bCs/>
          <w:lang w:val="pl-PL"/>
        </w:rPr>
        <w:t xml:space="preserve">: </w:t>
      </w:r>
      <w:r w:rsidR="00764886">
        <w:rPr>
          <w:rFonts w:ascii="Arial" w:hAnsi="Arial" w:cs="Arial"/>
          <w:bCs/>
          <w:u w:val="single"/>
          <w:lang w:val="pl-PL"/>
        </w:rPr>
        <w:t>175</w:t>
      </w:r>
      <w:r w:rsidRPr="002E2253">
        <w:rPr>
          <w:rFonts w:ascii="Arial" w:hAnsi="Arial" w:cs="Arial"/>
          <w:bCs/>
          <w:u w:val="single"/>
        </w:rPr>
        <w:t> 000,00</w:t>
      </w:r>
      <w:r w:rsidRPr="002E2253">
        <w:rPr>
          <w:rFonts w:ascii="Arial" w:hAnsi="Arial" w:cs="Arial"/>
          <w:bCs/>
          <w:u w:val="single"/>
          <w:lang w:val="pl-PL"/>
        </w:rPr>
        <w:t xml:space="preserve"> zł brutto</w:t>
      </w:r>
      <w:r>
        <w:rPr>
          <w:rFonts w:ascii="Arial" w:hAnsi="Arial" w:cs="Arial"/>
          <w:bCs/>
          <w:lang w:val="pl-PL"/>
        </w:rPr>
        <w:t>;</w:t>
      </w:r>
    </w:p>
    <w:p w14:paraId="7CE52C4B" w14:textId="08F3363D" w:rsidR="002E2253" w:rsidRPr="002E2253" w:rsidRDefault="002E2253" w:rsidP="002E2253">
      <w:pPr>
        <w:pStyle w:val="Tekstpodstawowy"/>
        <w:numPr>
          <w:ilvl w:val="0"/>
          <w:numId w:val="16"/>
        </w:numPr>
        <w:spacing w:line="276" w:lineRule="auto"/>
        <w:ind w:left="993" w:hanging="284"/>
        <w:rPr>
          <w:rFonts w:ascii="Arial" w:hAnsi="Arial" w:cs="Arial"/>
          <w:bCs/>
          <w:u w:val="single"/>
        </w:rPr>
      </w:pPr>
      <w:r w:rsidRPr="002E2253">
        <w:rPr>
          <w:rFonts w:ascii="Arial" w:hAnsi="Arial" w:cs="Arial"/>
          <w:bCs/>
        </w:rPr>
        <w:t xml:space="preserve">Część III Opracowanie dokumentacji do planu ochrony dla rezerwatu przyrody </w:t>
      </w:r>
      <w:proofErr w:type="spellStart"/>
      <w:r w:rsidRPr="002E2253">
        <w:rPr>
          <w:rFonts w:ascii="Arial" w:hAnsi="Arial" w:cs="Arial"/>
          <w:bCs/>
        </w:rPr>
        <w:t>Sołokija</w:t>
      </w:r>
      <w:proofErr w:type="spellEnd"/>
      <w:r>
        <w:rPr>
          <w:rFonts w:ascii="Arial" w:hAnsi="Arial" w:cs="Arial"/>
          <w:bCs/>
          <w:lang w:val="pl-PL"/>
        </w:rPr>
        <w:t xml:space="preserve">: </w:t>
      </w:r>
      <w:r w:rsidR="00764886">
        <w:rPr>
          <w:rFonts w:ascii="Arial" w:hAnsi="Arial" w:cs="Arial"/>
          <w:bCs/>
          <w:u w:val="single"/>
          <w:lang w:val="pl-PL"/>
        </w:rPr>
        <w:t>4</w:t>
      </w:r>
      <w:r w:rsidRPr="002E2253">
        <w:rPr>
          <w:rFonts w:ascii="Arial" w:hAnsi="Arial" w:cs="Arial"/>
          <w:bCs/>
          <w:u w:val="single"/>
          <w:lang w:val="pl-PL"/>
        </w:rPr>
        <w:t>0</w:t>
      </w:r>
      <w:r w:rsidRPr="002E2253">
        <w:rPr>
          <w:rFonts w:ascii="Arial" w:hAnsi="Arial" w:cs="Arial"/>
          <w:bCs/>
          <w:u w:val="single"/>
        </w:rPr>
        <w:t> 000,00</w:t>
      </w:r>
      <w:r w:rsidRPr="002E2253">
        <w:rPr>
          <w:rFonts w:ascii="Arial" w:hAnsi="Arial" w:cs="Arial"/>
          <w:bCs/>
          <w:u w:val="single"/>
          <w:lang w:val="pl-PL"/>
        </w:rPr>
        <w:t xml:space="preserve"> zł brutto;</w:t>
      </w:r>
    </w:p>
    <w:p w14:paraId="3BF9E328" w14:textId="092A94BA" w:rsidR="002E2253" w:rsidRPr="002E2253" w:rsidRDefault="002E2253" w:rsidP="002E2253">
      <w:pPr>
        <w:pStyle w:val="Tekstpodstawowy"/>
        <w:numPr>
          <w:ilvl w:val="0"/>
          <w:numId w:val="16"/>
        </w:numPr>
        <w:spacing w:line="276" w:lineRule="auto"/>
        <w:ind w:left="993" w:hanging="284"/>
        <w:rPr>
          <w:rFonts w:ascii="Arial" w:hAnsi="Arial" w:cs="Arial"/>
          <w:bCs/>
        </w:rPr>
      </w:pPr>
      <w:r w:rsidRPr="002E2253">
        <w:rPr>
          <w:rFonts w:ascii="Arial" w:hAnsi="Arial" w:cs="Arial"/>
          <w:bCs/>
        </w:rPr>
        <w:t xml:space="preserve">Część IV Opracowanie dokumentacji do planu ochrony dla rezerwatu przyrody </w:t>
      </w:r>
      <w:proofErr w:type="spellStart"/>
      <w:r w:rsidRPr="002E2253">
        <w:rPr>
          <w:rFonts w:ascii="Arial" w:hAnsi="Arial" w:cs="Arial"/>
          <w:bCs/>
        </w:rPr>
        <w:t>Kopystanka</w:t>
      </w:r>
      <w:proofErr w:type="spellEnd"/>
      <w:r>
        <w:rPr>
          <w:rFonts w:ascii="Arial" w:hAnsi="Arial" w:cs="Arial"/>
          <w:bCs/>
          <w:lang w:val="pl-PL"/>
        </w:rPr>
        <w:t xml:space="preserve">: </w:t>
      </w:r>
      <w:r w:rsidRPr="002E2253">
        <w:rPr>
          <w:rFonts w:ascii="Arial" w:hAnsi="Arial" w:cs="Arial"/>
          <w:bCs/>
          <w:u w:val="single"/>
        </w:rPr>
        <w:t>1</w:t>
      </w:r>
      <w:r w:rsidR="00764886">
        <w:rPr>
          <w:rFonts w:ascii="Arial" w:hAnsi="Arial" w:cs="Arial"/>
          <w:bCs/>
          <w:u w:val="single"/>
          <w:lang w:val="pl-PL"/>
        </w:rPr>
        <w:t>00</w:t>
      </w:r>
      <w:r w:rsidRPr="002E2253">
        <w:rPr>
          <w:rFonts w:ascii="Arial" w:hAnsi="Arial" w:cs="Arial"/>
          <w:bCs/>
          <w:u w:val="single"/>
        </w:rPr>
        <w:t> 000,00</w:t>
      </w:r>
      <w:r w:rsidRPr="002E2253">
        <w:rPr>
          <w:rFonts w:ascii="Arial" w:hAnsi="Arial" w:cs="Arial"/>
          <w:bCs/>
          <w:u w:val="single"/>
          <w:lang w:val="pl-PL"/>
        </w:rPr>
        <w:t xml:space="preserve"> zł brutto</w:t>
      </w:r>
      <w:r>
        <w:rPr>
          <w:rFonts w:ascii="Arial" w:hAnsi="Arial" w:cs="Arial"/>
          <w:bCs/>
          <w:lang w:val="pl-PL"/>
        </w:rPr>
        <w:t>;</w:t>
      </w:r>
    </w:p>
    <w:p w14:paraId="2A25EE2A" w14:textId="0DA369C6" w:rsidR="002E2253" w:rsidRPr="002E2253" w:rsidRDefault="002E2253" w:rsidP="002E2253">
      <w:pPr>
        <w:pStyle w:val="Tekstpodstawowy"/>
        <w:numPr>
          <w:ilvl w:val="0"/>
          <w:numId w:val="16"/>
        </w:numPr>
        <w:spacing w:line="276" w:lineRule="auto"/>
        <w:ind w:left="993" w:hanging="284"/>
        <w:rPr>
          <w:rFonts w:ascii="Arial" w:hAnsi="Arial" w:cs="Arial"/>
          <w:bCs/>
          <w:u w:val="single"/>
          <w:lang w:val="pl-PL"/>
        </w:rPr>
      </w:pPr>
      <w:r w:rsidRPr="002E2253">
        <w:rPr>
          <w:rFonts w:ascii="Arial" w:hAnsi="Arial" w:cs="Arial"/>
          <w:bCs/>
        </w:rPr>
        <w:t>Część V Opracowanie dokumentacji do planu ochrony dla rezerwatu przyrody Moczary</w:t>
      </w:r>
      <w:r>
        <w:rPr>
          <w:rFonts w:ascii="Arial" w:hAnsi="Arial" w:cs="Arial"/>
          <w:bCs/>
          <w:lang w:val="pl-PL"/>
        </w:rPr>
        <w:t xml:space="preserve">: </w:t>
      </w:r>
      <w:r w:rsidR="00764886">
        <w:rPr>
          <w:rFonts w:ascii="Arial" w:hAnsi="Arial" w:cs="Arial"/>
          <w:bCs/>
          <w:u w:val="single"/>
          <w:lang w:val="pl-PL"/>
        </w:rPr>
        <w:t>5</w:t>
      </w:r>
      <w:r w:rsidRPr="002E2253">
        <w:rPr>
          <w:rFonts w:ascii="Arial" w:hAnsi="Arial" w:cs="Arial"/>
          <w:bCs/>
          <w:u w:val="single"/>
          <w:lang w:val="pl-PL"/>
        </w:rPr>
        <w:t>0</w:t>
      </w:r>
      <w:r w:rsidRPr="002E2253">
        <w:rPr>
          <w:rFonts w:ascii="Arial" w:hAnsi="Arial" w:cs="Arial"/>
          <w:bCs/>
          <w:u w:val="single"/>
        </w:rPr>
        <w:t> 000,00</w:t>
      </w:r>
      <w:r w:rsidRPr="002E2253">
        <w:rPr>
          <w:rFonts w:ascii="Arial" w:hAnsi="Arial" w:cs="Arial"/>
          <w:bCs/>
          <w:u w:val="single"/>
          <w:lang w:val="pl-PL"/>
        </w:rPr>
        <w:t xml:space="preserve"> zł brutto</w:t>
      </w:r>
      <w:r>
        <w:rPr>
          <w:rFonts w:ascii="Arial" w:hAnsi="Arial" w:cs="Arial"/>
          <w:bCs/>
          <w:lang w:val="pl-PL"/>
        </w:rPr>
        <w:t>.</w:t>
      </w:r>
    </w:p>
    <w:p w14:paraId="138ED47D" w14:textId="697A834B" w:rsidR="00B26C50" w:rsidRDefault="00B26C50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</w:p>
    <w:p w14:paraId="1C0BC3D1" w14:textId="77777777" w:rsidR="00B26C50" w:rsidRPr="00A02A97" w:rsidRDefault="00B26C50" w:rsidP="008B6F8F">
      <w:pPr>
        <w:pStyle w:val="Tekstpodstawowy"/>
        <w:spacing w:line="276" w:lineRule="auto"/>
        <w:rPr>
          <w:rFonts w:ascii="Arial" w:hAnsi="Arial" w:cs="Arial"/>
        </w:rPr>
      </w:pPr>
    </w:p>
    <w:p w14:paraId="0A28056A" w14:textId="3C645933" w:rsidR="0044494B" w:rsidRPr="0044494B" w:rsidRDefault="0044494B" w:rsidP="0044494B">
      <w:pPr>
        <w:rPr>
          <w:lang w:val="x-none" w:eastAsia="x-none"/>
        </w:rPr>
      </w:pPr>
    </w:p>
    <w:p w14:paraId="2083BF75" w14:textId="53A9E804" w:rsidR="001C5A51" w:rsidRPr="000928A8" w:rsidRDefault="001C5A51" w:rsidP="001C5A51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510C01C7" w14:textId="77777777" w:rsidR="00F46C5A" w:rsidRDefault="00F46C5A" w:rsidP="00F46C5A">
      <w:pPr>
        <w:spacing w:after="0" w:line="240" w:lineRule="auto"/>
        <w:ind w:firstLine="2977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Regionalny Dyrektor Ochrony Środowiska</w:t>
      </w:r>
    </w:p>
    <w:p w14:paraId="54AD15B8" w14:textId="77777777" w:rsidR="00F46C5A" w:rsidRDefault="00F46C5A" w:rsidP="00F46C5A">
      <w:pPr>
        <w:spacing w:after="0" w:line="360" w:lineRule="auto"/>
        <w:ind w:firstLine="2977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 Rzeszowie</w:t>
      </w:r>
    </w:p>
    <w:p w14:paraId="0F27194D" w14:textId="77777777" w:rsidR="00F46C5A" w:rsidRDefault="00F46C5A" w:rsidP="00F46C5A">
      <w:pPr>
        <w:spacing w:after="0"/>
        <w:ind w:firstLine="2977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</w:rPr>
        <w:t>Wdowik</w:t>
      </w:r>
      <w:proofErr w:type="spellEnd"/>
    </w:p>
    <w:p w14:paraId="70BEBB03" w14:textId="601958D9" w:rsidR="0044494B" w:rsidRPr="0044494B" w:rsidRDefault="0044494B" w:rsidP="0044494B">
      <w:pPr>
        <w:rPr>
          <w:lang w:val="x-none" w:eastAsia="x-none"/>
        </w:rPr>
      </w:pP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BE47" w14:textId="2954203B" w:rsidR="001C6945" w:rsidRPr="00D07D74" w:rsidRDefault="00D07D74" w:rsidP="00D07D74">
    <w:pPr>
      <w:pStyle w:val="Stopka"/>
    </w:pPr>
    <w:r>
      <w:rPr>
        <w:noProof/>
      </w:rPr>
      <w:drawing>
        <wp:inline distT="0" distB="0" distL="0" distR="0" wp14:anchorId="1B654D9B" wp14:editId="10D5E15C">
          <wp:extent cx="6029325" cy="990600"/>
          <wp:effectExtent l="0" t="0" r="9525" b="0"/>
          <wp:docPr id="8256695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69559" name="Obraz 825669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84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34C0"/>
    <w:multiLevelType w:val="hybridMultilevel"/>
    <w:tmpl w:val="C4928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31620">
    <w:abstractNumId w:val="11"/>
  </w:num>
  <w:num w:numId="2" w16cid:durableId="934358421">
    <w:abstractNumId w:val="0"/>
  </w:num>
  <w:num w:numId="3" w16cid:durableId="1070494650">
    <w:abstractNumId w:val="8"/>
  </w:num>
  <w:num w:numId="4" w16cid:durableId="356010421">
    <w:abstractNumId w:val="13"/>
  </w:num>
  <w:num w:numId="5" w16cid:durableId="408423849">
    <w:abstractNumId w:val="12"/>
  </w:num>
  <w:num w:numId="6" w16cid:durableId="2100833537">
    <w:abstractNumId w:val="7"/>
  </w:num>
  <w:num w:numId="7" w16cid:durableId="1162819472">
    <w:abstractNumId w:val="1"/>
  </w:num>
  <w:num w:numId="8" w16cid:durableId="1619027483">
    <w:abstractNumId w:val="10"/>
  </w:num>
  <w:num w:numId="9" w16cid:durableId="1270158900">
    <w:abstractNumId w:val="2"/>
  </w:num>
  <w:num w:numId="10" w16cid:durableId="1169635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548951">
    <w:abstractNumId w:val="15"/>
  </w:num>
  <w:num w:numId="12" w16cid:durableId="530186711">
    <w:abstractNumId w:val="3"/>
  </w:num>
  <w:num w:numId="13" w16cid:durableId="1560945374">
    <w:abstractNumId w:val="5"/>
  </w:num>
  <w:num w:numId="14" w16cid:durableId="1584139776">
    <w:abstractNumId w:val="9"/>
  </w:num>
  <w:num w:numId="15" w16cid:durableId="399252029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176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21A"/>
    <w:rsid w:val="001448FB"/>
    <w:rsid w:val="00165DA8"/>
    <w:rsid w:val="001670F2"/>
    <w:rsid w:val="001807BF"/>
    <w:rsid w:val="00190D6E"/>
    <w:rsid w:val="00193E01"/>
    <w:rsid w:val="001957C5"/>
    <w:rsid w:val="001C5A51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2253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1816"/>
    <w:rsid w:val="004761C6"/>
    <w:rsid w:val="00477C02"/>
    <w:rsid w:val="00484F88"/>
    <w:rsid w:val="004A0403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64886"/>
    <w:rsid w:val="007840F2"/>
    <w:rsid w:val="00790E5E"/>
    <w:rsid w:val="007936D6"/>
    <w:rsid w:val="0079713A"/>
    <w:rsid w:val="007E25BD"/>
    <w:rsid w:val="007E2F69"/>
    <w:rsid w:val="007F074B"/>
    <w:rsid w:val="00804F07"/>
    <w:rsid w:val="008276FB"/>
    <w:rsid w:val="00830AB1"/>
    <w:rsid w:val="0084469A"/>
    <w:rsid w:val="008560CF"/>
    <w:rsid w:val="00861936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12A2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07D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46C5A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Dominika Dudzic</cp:lastModifiedBy>
  <cp:revision>6</cp:revision>
  <cp:lastPrinted>2021-09-23T06:42:00Z</cp:lastPrinted>
  <dcterms:created xsi:type="dcterms:W3CDTF">2023-11-09T11:20:00Z</dcterms:created>
  <dcterms:modified xsi:type="dcterms:W3CDTF">2023-11-09T13:25:00Z</dcterms:modified>
</cp:coreProperties>
</file>