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B8BA3" w14:textId="77777777" w:rsidR="009B0055" w:rsidRDefault="009B0055" w:rsidP="009B0055">
      <w:pPr>
        <w:ind w:left="0" w:firstLine="0"/>
        <w:rPr>
          <w:sz w:val="18"/>
          <w:szCs w:val="18"/>
        </w:rPr>
      </w:pPr>
    </w:p>
    <w:p w14:paraId="15A8CAC7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0777F09D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Cs w:val="20"/>
          <w:lang w:eastAsia="pl-PL"/>
          <w14:ligatures w14:val="none"/>
        </w:rPr>
      </w:pPr>
    </w:p>
    <w:p w14:paraId="1F5672FB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  <w:t>……………., dnia: …………...</w:t>
      </w:r>
    </w:p>
    <w:p w14:paraId="5285C6A6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nazwa jednostki</w:t>
      </w:r>
    </w:p>
    <w:p w14:paraId="7122A25F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58BC0F12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…………………...……………</w:t>
      </w:r>
    </w:p>
    <w:p w14:paraId="419B096B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 xml:space="preserve">adres </w:t>
      </w:r>
    </w:p>
    <w:p w14:paraId="73C52C94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</w:p>
    <w:p w14:paraId="6E4C1A61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………………….………. </w:t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</w:p>
    <w:p w14:paraId="789CFBBD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kod i miasto</w:t>
      </w:r>
    </w:p>
    <w:p w14:paraId="39726F48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ab/>
      </w:r>
    </w:p>
    <w:p w14:paraId="7623ED1A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…………………...……………</w:t>
      </w:r>
    </w:p>
    <w:p w14:paraId="5B4BF761" w14:textId="77777777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val="de-DE" w:eastAsia="pl-PL"/>
          <w14:ligatures w14:val="none"/>
        </w:rPr>
      </w:pPr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tel. 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kontaktowy</w:t>
      </w:r>
      <w:proofErr w:type="spellEnd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/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adres</w:t>
      </w:r>
      <w:proofErr w:type="spellEnd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D055F4">
        <w:rPr>
          <w:color w:val="auto"/>
          <w:kern w:val="0"/>
          <w:sz w:val="20"/>
          <w:szCs w:val="20"/>
          <w:lang w:val="de-DE" w:eastAsia="pl-PL"/>
          <w14:ligatures w14:val="none"/>
        </w:rPr>
        <w:t>e-mail</w:t>
      </w:r>
      <w:proofErr w:type="spellEnd"/>
    </w:p>
    <w:p w14:paraId="06A90B58" w14:textId="77777777" w:rsidR="009B0055" w:rsidRDefault="009B0055" w:rsidP="009B0055">
      <w:pPr>
        <w:spacing w:after="0" w:line="240" w:lineRule="auto"/>
        <w:ind w:right="0"/>
        <w:jc w:val="right"/>
        <w:rPr>
          <w:b/>
          <w:color w:val="auto"/>
          <w:kern w:val="0"/>
          <w:sz w:val="26"/>
          <w:szCs w:val="26"/>
          <w:lang w:eastAsia="pl-PL"/>
          <w14:ligatures w14:val="none"/>
        </w:rPr>
      </w:pP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Państwowa Szkoła Muzyczna I st. </w:t>
      </w:r>
    </w:p>
    <w:p w14:paraId="450F54F5" w14:textId="1E24D9E8" w:rsidR="009B0055" w:rsidRPr="00D055F4" w:rsidRDefault="009B0055" w:rsidP="009B0055">
      <w:pPr>
        <w:spacing w:after="0" w:line="240" w:lineRule="auto"/>
        <w:ind w:right="0"/>
        <w:jc w:val="right"/>
        <w:rPr>
          <w:b/>
          <w:color w:val="auto"/>
          <w:kern w:val="0"/>
          <w:sz w:val="26"/>
          <w:szCs w:val="26"/>
          <w:lang w:eastAsia="pl-PL"/>
          <w14:ligatures w14:val="none"/>
        </w:rPr>
      </w:pPr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 xml:space="preserve">im. A. </w:t>
      </w:r>
      <w:proofErr w:type="spellStart"/>
      <w:r>
        <w:rPr>
          <w:b/>
          <w:color w:val="auto"/>
          <w:kern w:val="0"/>
          <w:sz w:val="26"/>
          <w:szCs w:val="26"/>
          <w:lang w:eastAsia="pl-PL"/>
          <w14:ligatures w14:val="none"/>
        </w:rPr>
        <w:t>Tansmana</w:t>
      </w:r>
      <w:proofErr w:type="spellEnd"/>
    </w:p>
    <w:p w14:paraId="783B03D5" w14:textId="77777777" w:rsidR="009B0055" w:rsidRPr="00D055F4" w:rsidRDefault="009B0055" w:rsidP="009B0055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8"/>
          <w:lang w:eastAsia="pl-PL"/>
          <w14:ligatures w14:val="none"/>
        </w:rPr>
      </w:pPr>
      <w:r w:rsidRPr="00D055F4">
        <w:rPr>
          <w:b/>
          <w:color w:val="auto"/>
          <w:kern w:val="0"/>
          <w:szCs w:val="28"/>
          <w:lang w:eastAsia="pl-PL"/>
          <w14:ligatures w14:val="none"/>
        </w:rPr>
        <w:t>WNIOSEK</w:t>
      </w:r>
    </w:p>
    <w:p w14:paraId="0B0EF180" w14:textId="77777777" w:rsidR="009B0055" w:rsidRPr="00D055F4" w:rsidRDefault="009B0055" w:rsidP="009B0055">
      <w:pPr>
        <w:spacing w:after="0" w:line="240" w:lineRule="auto"/>
        <w:ind w:left="0" w:right="0" w:firstLine="0"/>
        <w:rPr>
          <w:b/>
          <w:color w:val="auto"/>
          <w:kern w:val="0"/>
          <w:sz w:val="28"/>
          <w:szCs w:val="28"/>
          <w:lang w:eastAsia="pl-PL"/>
          <w14:ligatures w14:val="none"/>
        </w:rPr>
      </w:pPr>
    </w:p>
    <w:p w14:paraId="38FD25AA" w14:textId="06C84FD5" w:rsidR="009B0055" w:rsidRPr="00D055F4" w:rsidRDefault="009B0055" w:rsidP="009B0055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b/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>o nieodpłatne przekazanie zużytych składników rzeczowych majątku ruchomego zgodnie z ogłoszeniem z dnia ………………. r., zamieszczonym na stronie internetowej Kuratorium Oświaty w Łodzi.</w:t>
      </w:r>
    </w:p>
    <w:p w14:paraId="629AAC2B" w14:textId="77777777" w:rsidR="009B0055" w:rsidRPr="00D055F4" w:rsidRDefault="009B0055" w:rsidP="009B0055">
      <w:pPr>
        <w:numPr>
          <w:ilvl w:val="0"/>
          <w:numId w:val="1"/>
        </w:numPr>
        <w:spacing w:after="0" w:line="276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Wskazanie składnika rzeczowego majątku ruchomego: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10"/>
        <w:gridCol w:w="2233"/>
        <w:gridCol w:w="2659"/>
      </w:tblGrid>
      <w:tr w:rsidR="009B0055" w:rsidRPr="00D055F4" w14:paraId="15C91F27" w14:textId="77777777" w:rsidTr="00A424E5">
        <w:tc>
          <w:tcPr>
            <w:tcW w:w="0" w:type="auto"/>
            <w:shd w:val="clear" w:color="auto" w:fill="D9D9D9"/>
            <w:vAlign w:val="center"/>
          </w:tcPr>
          <w:p w14:paraId="62CBDD6A" w14:textId="77777777" w:rsidR="009B0055" w:rsidRPr="00D055F4" w:rsidRDefault="009B0055" w:rsidP="00A424E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610" w:type="dxa"/>
            <w:shd w:val="clear" w:color="auto" w:fill="D9D9D9"/>
            <w:vAlign w:val="center"/>
          </w:tcPr>
          <w:p w14:paraId="41FA05A6" w14:textId="77777777" w:rsidR="009B0055" w:rsidRPr="00D055F4" w:rsidRDefault="009B0055" w:rsidP="00A424E5">
            <w:pPr>
              <w:spacing w:after="0" w:line="240" w:lineRule="auto"/>
              <w:ind w:left="92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2FB7787D" w14:textId="77777777" w:rsidR="009B0055" w:rsidRPr="00D055F4" w:rsidRDefault="009B0055" w:rsidP="00A424E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Numer inwentarzowy</w:t>
            </w:r>
          </w:p>
        </w:tc>
        <w:tc>
          <w:tcPr>
            <w:tcW w:w="2659" w:type="dxa"/>
            <w:shd w:val="clear" w:color="auto" w:fill="D9D9D9"/>
            <w:vAlign w:val="center"/>
          </w:tcPr>
          <w:p w14:paraId="2C961C51" w14:textId="77777777" w:rsidR="009B0055" w:rsidRPr="00D055F4" w:rsidRDefault="009B0055" w:rsidP="00A424E5">
            <w:pPr>
              <w:spacing w:after="0" w:line="240" w:lineRule="auto"/>
              <w:ind w:left="65" w:right="0" w:firstLine="0"/>
              <w:jc w:val="center"/>
              <w:rPr>
                <w:b/>
                <w:color w:val="auto"/>
                <w:kern w:val="0"/>
                <w:lang w:eastAsia="pl-PL"/>
                <w14:ligatures w14:val="none"/>
              </w:rPr>
            </w:pPr>
            <w:r w:rsidRPr="00D055F4">
              <w:rPr>
                <w:b/>
                <w:color w:val="auto"/>
                <w:kern w:val="0"/>
                <w:lang w:eastAsia="pl-PL"/>
                <w14:ligatures w14:val="none"/>
              </w:rPr>
              <w:t>Wartość jednostkowa z uwzględnieniem stanu i stopnia zużycia</w:t>
            </w:r>
          </w:p>
        </w:tc>
      </w:tr>
      <w:tr w:rsidR="009B0055" w:rsidRPr="00D055F4" w14:paraId="6532B075" w14:textId="77777777" w:rsidTr="00A424E5">
        <w:tc>
          <w:tcPr>
            <w:tcW w:w="0" w:type="auto"/>
            <w:shd w:val="clear" w:color="auto" w:fill="auto"/>
          </w:tcPr>
          <w:p w14:paraId="5FBCD8D5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AD75006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6125DE8E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04D7C87A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9B0055" w:rsidRPr="00D055F4" w14:paraId="29B1940E" w14:textId="77777777" w:rsidTr="00A424E5">
        <w:tc>
          <w:tcPr>
            <w:tcW w:w="0" w:type="auto"/>
            <w:shd w:val="clear" w:color="auto" w:fill="auto"/>
          </w:tcPr>
          <w:p w14:paraId="64A864EC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2B34AB92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1EA6C0DB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7E41499A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9B0055" w:rsidRPr="00D055F4" w14:paraId="6C89B6EA" w14:textId="77777777" w:rsidTr="00A424E5">
        <w:tc>
          <w:tcPr>
            <w:tcW w:w="0" w:type="auto"/>
            <w:shd w:val="clear" w:color="auto" w:fill="auto"/>
          </w:tcPr>
          <w:p w14:paraId="1C89A159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6FF9903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769E0571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2743BBD6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  <w:tr w:rsidR="009B0055" w:rsidRPr="00D055F4" w14:paraId="52815FC7" w14:textId="77777777" w:rsidTr="00A424E5">
        <w:tc>
          <w:tcPr>
            <w:tcW w:w="0" w:type="auto"/>
            <w:shd w:val="clear" w:color="auto" w:fill="auto"/>
          </w:tcPr>
          <w:p w14:paraId="7A3B155B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47AF490E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2A9287D0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  <w:tc>
          <w:tcPr>
            <w:tcW w:w="2659" w:type="dxa"/>
          </w:tcPr>
          <w:p w14:paraId="5270F55A" w14:textId="77777777" w:rsidR="009B0055" w:rsidRPr="00D055F4" w:rsidRDefault="009B0055" w:rsidP="00A424E5">
            <w:pPr>
              <w:spacing w:after="0" w:line="360" w:lineRule="auto"/>
              <w:ind w:left="284" w:right="0" w:firstLine="0"/>
              <w:jc w:val="left"/>
              <w:rPr>
                <w:color w:val="auto"/>
                <w:kern w:val="0"/>
                <w:lang w:eastAsia="pl-PL"/>
                <w14:ligatures w14:val="none"/>
              </w:rPr>
            </w:pPr>
          </w:p>
        </w:tc>
      </w:tr>
    </w:tbl>
    <w:p w14:paraId="48442637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797AEC69" w14:textId="77777777" w:rsidR="009B0055" w:rsidRPr="00D055F4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 xml:space="preserve">Zadania publiczne realizowane przez jednostkę: </w:t>
      </w:r>
    </w:p>
    <w:p w14:paraId="7BCC6F94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6CE16F48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………………………………………………..……………………………………………...</w:t>
      </w:r>
    </w:p>
    <w:p w14:paraId="1F771A5D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310DF454" w14:textId="09632FDF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……………………………………………………………………………………………….</w:t>
      </w:r>
    </w:p>
    <w:p w14:paraId="7F62F63B" w14:textId="77777777" w:rsidR="009B0055" w:rsidRPr="00D055F4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Uzasadnienie potrzeb i sposobu wykorzystania składnika rzeczowego majątku ruchomego:</w:t>
      </w:r>
    </w:p>
    <w:p w14:paraId="128D2CB9" w14:textId="77777777" w:rsidR="009B0055" w:rsidRPr="00D055F4" w:rsidRDefault="009B0055" w:rsidP="009B0055">
      <w:pPr>
        <w:spacing w:after="0" w:line="240" w:lineRule="auto"/>
        <w:ind w:left="-76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4CF96F47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………………………………………………...……………………………………….…..…</w:t>
      </w:r>
    </w:p>
    <w:p w14:paraId="182EC7DE" w14:textId="77777777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</w:p>
    <w:p w14:paraId="4D9CF5BC" w14:textId="2DB4BA7E" w:rsidR="009B0055" w:rsidRPr="00D055F4" w:rsidRDefault="009B0055" w:rsidP="009B0055">
      <w:pPr>
        <w:spacing w:after="0" w:line="240" w:lineRule="auto"/>
        <w:ind w:left="284" w:right="0" w:firstLine="0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…………………………………………………………………………………………......…</w:t>
      </w:r>
    </w:p>
    <w:p w14:paraId="2E00041C" w14:textId="50321DF9" w:rsidR="009B0055" w:rsidRPr="00D055F4" w:rsidRDefault="009B0055" w:rsidP="009B0055">
      <w:pPr>
        <w:spacing w:after="0" w:line="276" w:lineRule="auto"/>
        <w:ind w:left="0" w:right="0" w:firstLine="708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6AB4BE25" w14:textId="2E3EE56D" w:rsidR="009B0055" w:rsidRDefault="009B0055" w:rsidP="009B0055">
      <w:pPr>
        <w:spacing w:after="0" w:line="276" w:lineRule="auto"/>
        <w:ind w:left="0" w:right="0" w:firstLine="708"/>
        <w:rPr>
          <w:color w:val="auto"/>
          <w:kern w:val="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>Oświadczam, że przekazany składnik majątku ruchomego zostanie odebrany w terminie i miejscu wskazanym w protokole zdawczo – odbiorczym.</w:t>
      </w:r>
    </w:p>
    <w:p w14:paraId="11A907E5" w14:textId="34D3A6EC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>
        <w:rPr>
          <w:color w:val="auto"/>
          <w:kern w:val="0"/>
          <w:szCs w:val="20"/>
          <w:lang w:eastAsia="pl-PL"/>
          <w14:ligatures w14:val="none"/>
        </w:rPr>
        <w:t xml:space="preserve"> </w:t>
      </w:r>
      <w:r w:rsidRPr="00D055F4">
        <w:rPr>
          <w:color w:val="auto"/>
          <w:kern w:val="0"/>
          <w:sz w:val="20"/>
          <w:szCs w:val="20"/>
          <w:lang w:eastAsia="pl-PL"/>
          <w14:ligatures w14:val="none"/>
        </w:rPr>
        <w:t>* niepotrzebne skreśli</w:t>
      </w:r>
      <w:r>
        <w:rPr>
          <w:color w:val="auto"/>
          <w:kern w:val="0"/>
          <w:sz w:val="20"/>
          <w:szCs w:val="20"/>
          <w:lang w:eastAsia="pl-PL"/>
          <w14:ligatures w14:val="none"/>
        </w:rPr>
        <w:t>ć</w:t>
      </w:r>
    </w:p>
    <w:p w14:paraId="14124678" w14:textId="1CA08DDF" w:rsidR="009B0055" w:rsidRPr="00D055F4" w:rsidRDefault="009B0055" w:rsidP="009B0055">
      <w:pPr>
        <w:spacing w:after="0" w:line="276" w:lineRule="auto"/>
        <w:ind w:left="0" w:right="0" w:firstLine="0"/>
        <w:rPr>
          <w:color w:val="auto"/>
          <w:kern w:val="0"/>
          <w:szCs w:val="20"/>
          <w:lang w:eastAsia="pl-PL"/>
          <w14:ligatures w14:val="none"/>
        </w:rPr>
      </w:pPr>
      <w:r>
        <w:rPr>
          <w:color w:val="auto"/>
          <w:kern w:val="0"/>
          <w:szCs w:val="20"/>
          <w:lang w:eastAsia="pl-PL"/>
          <w14:ligatures w14:val="none"/>
        </w:rPr>
        <w:t xml:space="preserve">                                                                                                               </w:t>
      </w:r>
      <w:r w:rsidRPr="00D055F4">
        <w:rPr>
          <w:color w:val="auto"/>
          <w:kern w:val="0"/>
          <w:szCs w:val="20"/>
          <w:lang w:eastAsia="pl-PL"/>
          <w14:ligatures w14:val="none"/>
        </w:rPr>
        <w:t>……………………..</w:t>
      </w:r>
    </w:p>
    <w:p w14:paraId="7EA03CEA" w14:textId="245EAD46" w:rsidR="009B0055" w:rsidRPr="00D055F4" w:rsidRDefault="009B0055" w:rsidP="009B0055">
      <w:pPr>
        <w:spacing w:after="0" w:line="240" w:lineRule="auto"/>
        <w:ind w:left="0" w:right="0" w:firstLine="0"/>
        <w:jc w:val="left"/>
        <w:rPr>
          <w:color w:val="auto"/>
          <w:kern w:val="0"/>
          <w:sz w:val="20"/>
          <w:szCs w:val="20"/>
          <w:lang w:eastAsia="pl-PL"/>
          <w14:ligatures w14:val="none"/>
        </w:rPr>
      </w:pP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</w:r>
      <w:r w:rsidRPr="00D055F4">
        <w:rPr>
          <w:color w:val="auto"/>
          <w:kern w:val="0"/>
          <w:szCs w:val="20"/>
          <w:lang w:eastAsia="pl-PL"/>
          <w14:ligatures w14:val="none"/>
        </w:rPr>
        <w:tab/>
        <w:t xml:space="preserve">     </w:t>
      </w:r>
      <w:r>
        <w:rPr>
          <w:color w:val="auto"/>
          <w:kern w:val="0"/>
          <w:szCs w:val="20"/>
          <w:lang w:eastAsia="pl-PL"/>
          <w14:ligatures w14:val="none"/>
        </w:rPr>
        <w:t>Podpis pieczęć</w:t>
      </w:r>
    </w:p>
    <w:sectPr w:rsidR="009B0055" w:rsidRPr="00D0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DD6529"/>
    <w:multiLevelType w:val="hybridMultilevel"/>
    <w:tmpl w:val="E52A0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95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55"/>
    <w:rsid w:val="0017233C"/>
    <w:rsid w:val="00197C36"/>
    <w:rsid w:val="00996B7C"/>
    <w:rsid w:val="009B0055"/>
    <w:rsid w:val="00BC376E"/>
    <w:rsid w:val="00CB2988"/>
    <w:rsid w:val="00E4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E132"/>
  <w15:chartTrackingRefBased/>
  <w15:docId w15:val="{F9BF30DE-0FB0-4EB6-900D-E7D44C19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055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B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Izabela Wyrzykowska</cp:lastModifiedBy>
  <cp:revision>1</cp:revision>
  <dcterms:created xsi:type="dcterms:W3CDTF">2024-10-29T11:41:00Z</dcterms:created>
  <dcterms:modified xsi:type="dcterms:W3CDTF">2024-10-29T11:45:00Z</dcterms:modified>
</cp:coreProperties>
</file>