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7C6573D" w14:textId="77777777" w:rsidR="00B657E0" w:rsidRDefault="00B657E0" w:rsidP="009F1783">
      <w:pPr>
        <w:pStyle w:val="Bezodstpw"/>
      </w:pPr>
    </w:p>
    <w:p w14:paraId="4F0D9F98"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E23167"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23167">
        <w:rPr>
          <w:rFonts w:ascii="Cambria" w:hAnsi="Cambria" w:cs="Arial"/>
          <w:b/>
          <w:sz w:val="22"/>
          <w:szCs w:val="22"/>
        </w:rPr>
        <w:t>Skarb Państwa Państwowe Gospodarstwo Leśne Lasy Państwowe</w:t>
      </w:r>
    </w:p>
    <w:p w14:paraId="00AB1442" w14:textId="371900C5" w:rsidR="00B657E0" w:rsidRPr="00E23167"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23167">
        <w:rPr>
          <w:rFonts w:ascii="Cambria" w:hAnsi="Cambria" w:cs="Arial"/>
          <w:b/>
          <w:sz w:val="22"/>
          <w:szCs w:val="22"/>
        </w:rPr>
        <w:t xml:space="preserve">Nadleśnictwo </w:t>
      </w:r>
      <w:r w:rsidR="00687452">
        <w:rPr>
          <w:rFonts w:ascii="Cambria" w:hAnsi="Cambria" w:cs="Arial"/>
          <w:b/>
          <w:sz w:val="22"/>
          <w:szCs w:val="22"/>
        </w:rPr>
        <w:t>Siedlce</w:t>
      </w:r>
    </w:p>
    <w:p w14:paraId="3E34CA72" w14:textId="77777777" w:rsidR="00B657E0" w:rsidRPr="00E23167"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E23167"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E23167" w:rsidRDefault="00B657E0" w:rsidP="00B37A45">
      <w:pPr>
        <w:spacing w:before="120"/>
        <w:jc w:val="center"/>
        <w:rPr>
          <w:rFonts w:ascii="Cambria" w:hAnsi="Cambria"/>
          <w:b/>
          <w:sz w:val="22"/>
          <w:szCs w:val="22"/>
        </w:rPr>
      </w:pPr>
    </w:p>
    <w:p w14:paraId="3E50D30D" w14:textId="77777777" w:rsidR="00B657E0" w:rsidRPr="00E23167" w:rsidRDefault="00B657E0" w:rsidP="00B37A45">
      <w:pPr>
        <w:spacing w:before="120"/>
        <w:jc w:val="center"/>
        <w:rPr>
          <w:rFonts w:ascii="Cambria" w:hAnsi="Cambria"/>
          <w:b/>
          <w:sz w:val="22"/>
          <w:szCs w:val="22"/>
        </w:rPr>
      </w:pPr>
    </w:p>
    <w:p w14:paraId="3DBD74E9" w14:textId="5CBC30AB" w:rsidR="00B657E0" w:rsidRPr="00E23167" w:rsidRDefault="00651AD0" w:rsidP="00B37A45">
      <w:pPr>
        <w:spacing w:before="120"/>
        <w:jc w:val="center"/>
        <w:rPr>
          <w:rFonts w:ascii="Cambria" w:hAnsi="Cambria"/>
          <w:b/>
          <w:sz w:val="22"/>
          <w:szCs w:val="22"/>
        </w:rPr>
      </w:pPr>
      <w:r w:rsidRPr="00E23167">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E23167">
        <w:rPr>
          <w:rFonts w:ascii="Cambria" w:hAnsi="Cambria"/>
          <w:b/>
          <w:sz w:val="22"/>
          <w:szCs w:val="22"/>
        </w:rPr>
        <w:t>Specyfikacja warunków zamówienia</w:t>
      </w:r>
    </w:p>
    <w:p w14:paraId="283AEAA9" w14:textId="77777777" w:rsidR="00B657E0" w:rsidRPr="00E23167" w:rsidRDefault="00B657E0" w:rsidP="00B37A45">
      <w:pPr>
        <w:spacing w:before="120"/>
        <w:rPr>
          <w:rFonts w:ascii="Cambria" w:hAnsi="Cambria"/>
          <w:b/>
          <w:sz w:val="22"/>
          <w:szCs w:val="22"/>
        </w:rPr>
      </w:pPr>
    </w:p>
    <w:p w14:paraId="77490AF7" w14:textId="4F57F2ED" w:rsidR="00B657E0" w:rsidRPr="00E23167" w:rsidRDefault="00B657E0" w:rsidP="00B37A45">
      <w:pPr>
        <w:spacing w:before="120"/>
        <w:rPr>
          <w:rFonts w:ascii="Cambria" w:hAnsi="Cambria"/>
          <w:sz w:val="22"/>
          <w:szCs w:val="22"/>
        </w:rPr>
      </w:pPr>
      <w:r w:rsidRPr="00E23167">
        <w:rPr>
          <w:rFonts w:ascii="Cambria" w:hAnsi="Cambria"/>
          <w:sz w:val="22"/>
          <w:szCs w:val="22"/>
        </w:rPr>
        <w:t xml:space="preserve">Nr postępowania: </w:t>
      </w:r>
      <w:r w:rsidR="00687452">
        <w:rPr>
          <w:rFonts w:ascii="Cambria" w:hAnsi="Cambria"/>
          <w:sz w:val="22"/>
          <w:szCs w:val="22"/>
        </w:rPr>
        <w:t>ZG.270.16.2024</w:t>
      </w:r>
    </w:p>
    <w:p w14:paraId="4836A110" w14:textId="77777777" w:rsidR="00B657E0" w:rsidRPr="00E23167" w:rsidRDefault="00B657E0" w:rsidP="00B37A45">
      <w:pPr>
        <w:spacing w:before="120"/>
        <w:rPr>
          <w:rFonts w:ascii="Cambria" w:hAnsi="Cambria"/>
          <w:b/>
          <w:sz w:val="22"/>
          <w:szCs w:val="22"/>
        </w:rPr>
      </w:pPr>
      <w:r w:rsidRPr="00E23167">
        <w:rPr>
          <w:rFonts w:ascii="Cambria" w:hAnsi="Cambria"/>
          <w:b/>
          <w:sz w:val="22"/>
          <w:szCs w:val="22"/>
        </w:rPr>
        <w:t>Tryb postępowania: przetarg nieograniczony</w:t>
      </w:r>
    </w:p>
    <w:p w14:paraId="72CDBC0D" w14:textId="1EED3416" w:rsidR="00B657E0" w:rsidRPr="00E23167" w:rsidRDefault="00B657E0" w:rsidP="00B37A45">
      <w:pPr>
        <w:spacing w:before="120"/>
        <w:jc w:val="both"/>
        <w:rPr>
          <w:rFonts w:ascii="Cambria" w:hAnsi="Cambria"/>
          <w:b/>
          <w:sz w:val="22"/>
          <w:szCs w:val="22"/>
        </w:rPr>
      </w:pPr>
      <w:r w:rsidRPr="00E23167">
        <w:rPr>
          <w:rFonts w:ascii="Cambria" w:hAnsi="Cambria"/>
          <w:b/>
          <w:sz w:val="22"/>
          <w:szCs w:val="22"/>
        </w:rPr>
        <w:t>Podstawa prawna – art. 129 ust. 1 pkt 1) w zw. z art. 129 ust. 2 oraz art. 132 - 139  ustawy z dnia 11 września 2019 r. Prawo zamówień publicznych (</w:t>
      </w:r>
      <w:r w:rsidR="00330497" w:rsidRPr="00E23167">
        <w:rPr>
          <w:rFonts w:ascii="Cambria" w:hAnsi="Cambria"/>
          <w:b/>
          <w:sz w:val="22"/>
          <w:szCs w:val="22"/>
        </w:rPr>
        <w:t>tekst jedn.: Dz. U. z 202</w:t>
      </w:r>
      <w:r w:rsidR="00600F21">
        <w:rPr>
          <w:rFonts w:ascii="Cambria" w:hAnsi="Cambria"/>
          <w:b/>
          <w:sz w:val="22"/>
          <w:szCs w:val="22"/>
        </w:rPr>
        <w:t>4 r. poz.1320).</w:t>
      </w:r>
    </w:p>
    <w:p w14:paraId="59B42560" w14:textId="77777777" w:rsidR="00B657E0" w:rsidRPr="00E23167" w:rsidRDefault="00B657E0" w:rsidP="00B37A45">
      <w:pPr>
        <w:spacing w:before="120"/>
        <w:rPr>
          <w:rFonts w:ascii="Cambria" w:hAnsi="Cambria"/>
          <w:b/>
          <w:sz w:val="22"/>
          <w:szCs w:val="22"/>
        </w:rPr>
      </w:pPr>
    </w:p>
    <w:p w14:paraId="6F0AA804" w14:textId="77777777" w:rsidR="00B657E0" w:rsidRPr="00E23167" w:rsidRDefault="00B657E0" w:rsidP="00B37A45">
      <w:pPr>
        <w:spacing w:before="120"/>
        <w:rPr>
          <w:rFonts w:ascii="Cambria" w:hAnsi="Cambria"/>
          <w:b/>
          <w:sz w:val="22"/>
          <w:szCs w:val="22"/>
          <w:u w:val="single"/>
        </w:rPr>
      </w:pPr>
      <w:r w:rsidRPr="00E23167">
        <w:rPr>
          <w:rFonts w:ascii="Cambria" w:hAnsi="Cambria"/>
          <w:b/>
          <w:sz w:val="22"/>
          <w:szCs w:val="22"/>
          <w:u w:val="single"/>
        </w:rPr>
        <w:t>PRZEDMIOT ZAMÓWIENIA:</w:t>
      </w:r>
    </w:p>
    <w:p w14:paraId="06DCA0FC" w14:textId="77777777" w:rsidR="00B657E0" w:rsidRPr="00E23167" w:rsidRDefault="00B657E0" w:rsidP="00B37A45">
      <w:pPr>
        <w:spacing w:before="120"/>
        <w:rPr>
          <w:rFonts w:ascii="Cambria" w:hAnsi="Cambria"/>
          <w:b/>
          <w:sz w:val="22"/>
          <w:szCs w:val="22"/>
          <w:u w:val="single"/>
        </w:rPr>
      </w:pPr>
    </w:p>
    <w:p w14:paraId="59189D04" w14:textId="77777777" w:rsidR="00B657E0" w:rsidRPr="00E23167" w:rsidRDefault="00B657E0" w:rsidP="00B37A45">
      <w:pPr>
        <w:spacing w:before="120"/>
        <w:rPr>
          <w:rFonts w:ascii="Cambria" w:hAnsi="Cambria"/>
          <w:b/>
          <w:sz w:val="22"/>
          <w:szCs w:val="22"/>
          <w:u w:val="single"/>
        </w:rPr>
      </w:pPr>
    </w:p>
    <w:p w14:paraId="204C8882" w14:textId="77777777" w:rsidR="00B657E0" w:rsidRPr="00E23167" w:rsidRDefault="00B657E0" w:rsidP="00B37A45">
      <w:pPr>
        <w:pBdr>
          <w:bottom w:val="single" w:sz="8" w:space="3" w:color="000000"/>
        </w:pBdr>
        <w:spacing w:before="120"/>
        <w:jc w:val="center"/>
        <w:rPr>
          <w:rFonts w:ascii="Cambria" w:hAnsi="Cambria" w:cs="Arial"/>
          <w:b/>
          <w:i/>
          <w:sz w:val="22"/>
          <w:szCs w:val="22"/>
        </w:rPr>
      </w:pPr>
      <w:r w:rsidRPr="00E23167">
        <w:rPr>
          <w:rFonts w:ascii="Cambria" w:hAnsi="Cambria" w:cs="Arial"/>
          <w:b/>
          <w:i/>
          <w:sz w:val="22"/>
          <w:szCs w:val="22"/>
        </w:rPr>
        <w:t xml:space="preserve">„Wykonywanie usług z zakresu gospodarki leśnej na terenie </w:t>
      </w:r>
    </w:p>
    <w:p w14:paraId="331DA5D7" w14:textId="77777777" w:rsidR="00B657E0" w:rsidRPr="00E23167" w:rsidRDefault="00B657E0" w:rsidP="00B37A45">
      <w:pPr>
        <w:pBdr>
          <w:bottom w:val="single" w:sz="8" w:space="3" w:color="000000"/>
        </w:pBdr>
        <w:spacing w:before="120"/>
        <w:jc w:val="center"/>
        <w:rPr>
          <w:rFonts w:ascii="Cambria" w:hAnsi="Cambria" w:cs="Arial"/>
          <w:b/>
          <w:i/>
          <w:sz w:val="22"/>
          <w:szCs w:val="22"/>
        </w:rPr>
      </w:pPr>
    </w:p>
    <w:p w14:paraId="136FEEF1" w14:textId="27104E07" w:rsidR="00B657E0" w:rsidRPr="00E23167" w:rsidRDefault="00B657E0" w:rsidP="00B37A45">
      <w:pPr>
        <w:pBdr>
          <w:bottom w:val="single" w:sz="8" w:space="3" w:color="000000"/>
        </w:pBdr>
        <w:spacing w:before="120"/>
        <w:jc w:val="center"/>
        <w:rPr>
          <w:rFonts w:ascii="Cambria" w:hAnsi="Cambria" w:cs="Arial"/>
          <w:b/>
          <w:i/>
          <w:sz w:val="22"/>
          <w:szCs w:val="22"/>
        </w:rPr>
      </w:pPr>
      <w:r w:rsidRPr="00E23167">
        <w:rPr>
          <w:rFonts w:ascii="Cambria" w:hAnsi="Cambria" w:cs="Arial"/>
          <w:b/>
          <w:i/>
          <w:sz w:val="22"/>
          <w:szCs w:val="22"/>
        </w:rPr>
        <w:t xml:space="preserve">Nadleśnictwa </w:t>
      </w:r>
      <w:r w:rsidR="00687452">
        <w:rPr>
          <w:rFonts w:ascii="Cambria" w:hAnsi="Cambria" w:cs="Arial"/>
          <w:b/>
          <w:i/>
          <w:sz w:val="22"/>
          <w:szCs w:val="22"/>
        </w:rPr>
        <w:t xml:space="preserve">Siedlce </w:t>
      </w:r>
      <w:r w:rsidRPr="00E23167">
        <w:rPr>
          <w:rFonts w:ascii="Cambria" w:hAnsi="Cambria" w:cs="Arial"/>
          <w:b/>
          <w:i/>
          <w:sz w:val="22"/>
          <w:szCs w:val="22"/>
        </w:rPr>
        <w:t xml:space="preserve">w roku </w:t>
      </w:r>
      <w:r w:rsidR="00687452">
        <w:rPr>
          <w:rFonts w:ascii="Cambria" w:hAnsi="Cambria" w:cs="Arial"/>
          <w:b/>
          <w:i/>
          <w:sz w:val="22"/>
          <w:szCs w:val="22"/>
        </w:rPr>
        <w:t>2025</w:t>
      </w:r>
      <w:r w:rsidRPr="00E23167">
        <w:rPr>
          <w:rFonts w:ascii="Cambria" w:hAnsi="Cambria" w:cs="Arial"/>
          <w:b/>
          <w:i/>
          <w:sz w:val="22"/>
          <w:szCs w:val="22"/>
        </w:rPr>
        <w:t>.”</w:t>
      </w:r>
    </w:p>
    <w:p w14:paraId="482E521E" w14:textId="77777777" w:rsidR="00B657E0" w:rsidRPr="00E23167" w:rsidRDefault="00B657E0" w:rsidP="00B37A45">
      <w:pPr>
        <w:pBdr>
          <w:bottom w:val="single" w:sz="8" w:space="3" w:color="000000"/>
        </w:pBdr>
        <w:spacing w:before="120"/>
        <w:jc w:val="center"/>
        <w:rPr>
          <w:rFonts w:ascii="Cambria" w:hAnsi="Cambria" w:cs="Arial"/>
          <w:b/>
          <w:i/>
          <w:sz w:val="22"/>
          <w:szCs w:val="22"/>
        </w:rPr>
      </w:pPr>
    </w:p>
    <w:p w14:paraId="34111613" w14:textId="77777777" w:rsidR="00B657E0" w:rsidRPr="00E23167" w:rsidRDefault="00B657E0" w:rsidP="00B37A45">
      <w:pPr>
        <w:spacing w:before="120"/>
        <w:jc w:val="center"/>
        <w:rPr>
          <w:rFonts w:ascii="Cambria" w:hAnsi="Cambria"/>
          <w:sz w:val="22"/>
          <w:szCs w:val="22"/>
        </w:rPr>
      </w:pPr>
    </w:p>
    <w:p w14:paraId="0E88B431" w14:textId="77777777" w:rsidR="00B657E0" w:rsidRPr="00E23167" w:rsidRDefault="00B657E0" w:rsidP="00B37A45">
      <w:pPr>
        <w:spacing w:before="120"/>
        <w:rPr>
          <w:rFonts w:ascii="Cambria" w:hAnsi="Cambria"/>
          <w:b/>
          <w:sz w:val="22"/>
          <w:szCs w:val="22"/>
        </w:rPr>
      </w:pPr>
    </w:p>
    <w:p w14:paraId="2D7574BF" w14:textId="77777777" w:rsidR="00B657E0" w:rsidRPr="00E23167" w:rsidRDefault="00B657E0" w:rsidP="00B37A45">
      <w:pPr>
        <w:spacing w:before="120"/>
        <w:ind w:left="33" w:right="-108"/>
        <w:rPr>
          <w:rFonts w:ascii="Cambria" w:hAnsi="Cambria"/>
          <w:b/>
          <w:sz w:val="22"/>
          <w:szCs w:val="22"/>
        </w:rPr>
      </w:pPr>
    </w:p>
    <w:p w14:paraId="0E0C9F07" w14:textId="77777777" w:rsidR="00B657E0" w:rsidRPr="00E23167" w:rsidRDefault="00B657E0" w:rsidP="00B37A45">
      <w:pPr>
        <w:spacing w:before="120"/>
        <w:ind w:right="-108"/>
        <w:rPr>
          <w:rFonts w:ascii="Cambria" w:hAnsi="Cambria"/>
          <w:b/>
          <w:sz w:val="22"/>
          <w:szCs w:val="22"/>
        </w:rPr>
      </w:pPr>
    </w:p>
    <w:p w14:paraId="153D88A4" w14:textId="77777777" w:rsidR="00B657E0" w:rsidRPr="00E23167" w:rsidRDefault="00B657E0" w:rsidP="00B37A45">
      <w:pPr>
        <w:spacing w:before="120"/>
        <w:ind w:left="33" w:right="-108"/>
        <w:rPr>
          <w:rFonts w:ascii="Cambria" w:hAnsi="Cambria"/>
          <w:b/>
          <w:sz w:val="22"/>
          <w:szCs w:val="22"/>
        </w:rPr>
      </w:pPr>
    </w:p>
    <w:p w14:paraId="74AFBEC9" w14:textId="77777777" w:rsidR="00B657E0" w:rsidRPr="00E23167"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E23167">
        <w:rPr>
          <w:rFonts w:ascii="Cambria" w:hAnsi="Cambria" w:cs="Arial"/>
          <w:b/>
          <w:sz w:val="22"/>
          <w:szCs w:val="22"/>
        </w:rPr>
        <w:t>Zamówienie realizowane ze środków własnych</w:t>
      </w:r>
    </w:p>
    <w:p w14:paraId="1537229A" w14:textId="77777777" w:rsidR="00B657E0" w:rsidRPr="00E23167" w:rsidRDefault="00B657E0" w:rsidP="00B37A45">
      <w:pPr>
        <w:spacing w:before="120"/>
        <w:ind w:firstLine="2694"/>
        <w:rPr>
          <w:rFonts w:ascii="Cambria" w:hAnsi="Cambria"/>
          <w:b/>
          <w:sz w:val="22"/>
          <w:szCs w:val="22"/>
        </w:rPr>
      </w:pPr>
    </w:p>
    <w:p w14:paraId="7F3731E7" w14:textId="7D535A64" w:rsidR="00B657E0" w:rsidRPr="00E23167" w:rsidRDefault="00B657E0" w:rsidP="00B37A45">
      <w:pPr>
        <w:spacing w:before="120"/>
        <w:jc w:val="both"/>
        <w:rPr>
          <w:rFonts w:ascii="Cambria" w:hAnsi="Cambria"/>
          <w:b/>
          <w:sz w:val="22"/>
          <w:szCs w:val="22"/>
        </w:rPr>
      </w:pPr>
      <w:r w:rsidRPr="00E23167">
        <w:rPr>
          <w:rFonts w:ascii="Cambria" w:hAnsi="Cambria"/>
          <w:b/>
          <w:sz w:val="22"/>
          <w:szCs w:val="22"/>
        </w:rPr>
        <w:t>Opracował:</w:t>
      </w:r>
      <w:r w:rsidR="00687452">
        <w:rPr>
          <w:rFonts w:ascii="Cambria" w:hAnsi="Cambria"/>
          <w:b/>
          <w:sz w:val="22"/>
          <w:szCs w:val="22"/>
        </w:rPr>
        <w:t xml:space="preserve"> </w:t>
      </w:r>
      <w:r w:rsidR="00E5362C">
        <w:rPr>
          <w:rFonts w:ascii="Cambria" w:hAnsi="Cambria"/>
          <w:b/>
          <w:sz w:val="22"/>
          <w:szCs w:val="22"/>
        </w:rPr>
        <w:t xml:space="preserve">Łukasz Biały </w:t>
      </w:r>
    </w:p>
    <w:p w14:paraId="03826175" w14:textId="75332554" w:rsidR="00B657E0" w:rsidRPr="00E23167" w:rsidRDefault="00B657E0" w:rsidP="00B37A45">
      <w:pPr>
        <w:spacing w:before="120"/>
        <w:rPr>
          <w:rFonts w:ascii="Cambria" w:hAnsi="Cambria"/>
          <w:b/>
          <w:sz w:val="22"/>
          <w:szCs w:val="22"/>
        </w:rPr>
      </w:pPr>
      <w:r w:rsidRPr="00E23167">
        <w:rPr>
          <w:rFonts w:ascii="Cambria" w:hAnsi="Cambria"/>
          <w:b/>
          <w:sz w:val="22"/>
          <w:szCs w:val="22"/>
        </w:rPr>
        <w:t>Zatwierdzam:</w:t>
      </w:r>
      <w:r w:rsidRPr="00E23167">
        <w:rPr>
          <w:rFonts w:ascii="Cambria" w:hAnsi="Cambria"/>
          <w:b/>
          <w:sz w:val="22"/>
          <w:szCs w:val="22"/>
        </w:rPr>
        <w:tab/>
      </w:r>
      <w:r w:rsidR="0013715B">
        <w:rPr>
          <w:rFonts w:ascii="Cambria" w:hAnsi="Cambria"/>
          <w:b/>
          <w:sz w:val="22"/>
          <w:szCs w:val="22"/>
        </w:rPr>
        <w:t xml:space="preserve"> Jerzy Osiak </w:t>
      </w:r>
    </w:p>
    <w:p w14:paraId="3BE186C4" w14:textId="72A3C6E6" w:rsidR="00B657E0" w:rsidRPr="00E23167" w:rsidRDefault="00B657E0" w:rsidP="00B37A45">
      <w:pPr>
        <w:spacing w:before="120"/>
        <w:jc w:val="center"/>
        <w:rPr>
          <w:rFonts w:ascii="Cambria" w:hAnsi="Cambria"/>
          <w:b/>
          <w:bCs/>
          <w:sz w:val="22"/>
          <w:szCs w:val="22"/>
        </w:rPr>
      </w:pPr>
      <w:r w:rsidRPr="00E23167">
        <w:rPr>
          <w:rFonts w:ascii="Cambria" w:hAnsi="Cambria"/>
          <w:b/>
          <w:sz w:val="22"/>
          <w:szCs w:val="22"/>
        </w:rPr>
        <w:br w:type="page"/>
      </w:r>
      <w:r w:rsidRPr="00E23167">
        <w:rPr>
          <w:rFonts w:ascii="Cambria" w:hAnsi="Cambria"/>
          <w:b/>
          <w:bCs/>
          <w:sz w:val="22"/>
          <w:szCs w:val="22"/>
        </w:rPr>
        <w:lastRenderedPageBreak/>
        <w:t>SPECYFIKACJA WARUNKÓW ZAMÓWIENIA</w:t>
      </w:r>
    </w:p>
    <w:p w14:paraId="55FBEF0F" w14:textId="77777777" w:rsidR="00B657E0" w:rsidRPr="00E23167" w:rsidRDefault="00B657E0" w:rsidP="00B37A45">
      <w:pPr>
        <w:spacing w:before="120"/>
        <w:jc w:val="both"/>
        <w:rPr>
          <w:rFonts w:ascii="Cambria" w:hAnsi="Cambria" w:cs="Arial"/>
          <w:b/>
          <w:sz w:val="22"/>
          <w:szCs w:val="22"/>
        </w:rPr>
      </w:pPr>
    </w:p>
    <w:p w14:paraId="3D0EF4D5" w14:textId="77777777" w:rsidR="00B657E0" w:rsidRPr="00E23167" w:rsidRDefault="00B657E0" w:rsidP="00B37A45">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23167" w14:paraId="610B6029" w14:textId="77777777">
        <w:tc>
          <w:tcPr>
            <w:tcW w:w="9077" w:type="dxa"/>
            <w:shd w:val="clear" w:color="auto" w:fill="E7E6E6"/>
          </w:tcPr>
          <w:p w14:paraId="01D355D1" w14:textId="2D553930" w:rsidR="0062371D" w:rsidRPr="00E23167" w:rsidRDefault="00B657E0" w:rsidP="00B37A45">
            <w:pPr>
              <w:snapToGrid w:val="0"/>
              <w:spacing w:before="120"/>
              <w:ind w:left="507" w:hanging="507"/>
              <w:jc w:val="both"/>
              <w:rPr>
                <w:rFonts w:ascii="Cambria" w:hAnsi="Cambria" w:cs="Arial"/>
                <w:b/>
                <w:sz w:val="22"/>
                <w:szCs w:val="22"/>
              </w:rPr>
            </w:pPr>
            <w:r w:rsidRPr="00E23167">
              <w:rPr>
                <w:rFonts w:ascii="Cambria" w:hAnsi="Cambria" w:cs="Arial"/>
                <w:b/>
                <w:sz w:val="22"/>
                <w:szCs w:val="22"/>
              </w:rPr>
              <w:t xml:space="preserve">1. </w:t>
            </w:r>
            <w:r w:rsidRPr="00E23167">
              <w:rPr>
                <w:rFonts w:ascii="Cambria" w:hAnsi="Cambria" w:cs="Arial"/>
                <w:b/>
                <w:sz w:val="22"/>
                <w:szCs w:val="22"/>
              </w:rPr>
              <w:tab/>
              <w:t xml:space="preserve">NAZWA </w:t>
            </w:r>
            <w:r w:rsidR="0062371D" w:rsidRPr="00E23167">
              <w:rPr>
                <w:rFonts w:ascii="Cambria" w:hAnsi="Cambria" w:cs="Arial"/>
                <w:b/>
                <w:sz w:val="22"/>
                <w:szCs w:val="22"/>
              </w:rPr>
              <w:t xml:space="preserve">ORAZ </w:t>
            </w:r>
            <w:r w:rsidRPr="00E23167">
              <w:rPr>
                <w:rFonts w:ascii="Cambria" w:hAnsi="Cambria" w:cs="Arial"/>
                <w:b/>
                <w:sz w:val="22"/>
                <w:szCs w:val="22"/>
              </w:rPr>
              <w:t>ADRES ZAMAWIAJĄCEGO</w:t>
            </w:r>
            <w:r w:rsidR="0062371D" w:rsidRPr="00E23167">
              <w:rPr>
                <w:rFonts w:ascii="Cambria" w:hAnsi="Cambria" w:cs="Arial"/>
                <w:b/>
                <w:sz w:val="22"/>
                <w:szCs w:val="22"/>
              </w:rPr>
              <w:t xml:space="preserve">, </w:t>
            </w:r>
            <w:r w:rsidR="0062371D" w:rsidRPr="00E23167">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p w14:paraId="238FDC83" w14:textId="77777777" w:rsidR="0062371D" w:rsidRPr="00E23167" w:rsidRDefault="0062371D" w:rsidP="00B37A45">
            <w:pPr>
              <w:snapToGrid w:val="0"/>
              <w:spacing w:before="120"/>
              <w:rPr>
                <w:rFonts w:ascii="Cambria" w:hAnsi="Cambria" w:cs="Arial"/>
                <w:b/>
                <w:sz w:val="22"/>
                <w:szCs w:val="22"/>
              </w:rPr>
            </w:pPr>
          </w:p>
        </w:tc>
      </w:tr>
    </w:tbl>
    <w:p w14:paraId="0C74FC2F" w14:textId="77777777" w:rsidR="00B657E0" w:rsidRPr="00E23167" w:rsidRDefault="00B657E0" w:rsidP="00B37A45">
      <w:pPr>
        <w:spacing w:before="120"/>
        <w:ind w:left="709"/>
        <w:jc w:val="both"/>
        <w:rPr>
          <w:rFonts w:ascii="Cambria" w:hAnsi="Cambria" w:cs="Arial"/>
          <w:b/>
          <w:sz w:val="22"/>
          <w:szCs w:val="22"/>
        </w:rPr>
      </w:pPr>
    </w:p>
    <w:p w14:paraId="7EFB5124" w14:textId="77777777" w:rsidR="00B657E0" w:rsidRPr="00E23167" w:rsidRDefault="00B657E0" w:rsidP="00B37A45">
      <w:pPr>
        <w:spacing w:before="120"/>
        <w:ind w:left="709"/>
        <w:jc w:val="both"/>
        <w:rPr>
          <w:rFonts w:ascii="Cambria" w:hAnsi="Cambria" w:cs="Arial"/>
          <w:b/>
          <w:sz w:val="22"/>
          <w:szCs w:val="22"/>
        </w:rPr>
      </w:pPr>
      <w:r w:rsidRPr="00E23167">
        <w:rPr>
          <w:rFonts w:ascii="Cambria" w:hAnsi="Cambria" w:cs="Arial"/>
          <w:b/>
          <w:sz w:val="22"/>
          <w:szCs w:val="22"/>
        </w:rPr>
        <w:t xml:space="preserve">Skarb Państwa - Państwowe Gospodarstwo Leśne Lasy Państwowe </w:t>
      </w:r>
    </w:p>
    <w:p w14:paraId="0A64C984" w14:textId="205885D1" w:rsidR="00B657E0" w:rsidRPr="00E23167" w:rsidRDefault="00B657E0" w:rsidP="00B37A45">
      <w:pPr>
        <w:spacing w:before="120"/>
        <w:ind w:left="709"/>
        <w:jc w:val="both"/>
        <w:rPr>
          <w:rFonts w:ascii="Cambria" w:hAnsi="Cambria" w:cs="Arial"/>
          <w:b/>
          <w:sz w:val="22"/>
          <w:szCs w:val="22"/>
        </w:rPr>
      </w:pPr>
      <w:r w:rsidRPr="00E23167">
        <w:rPr>
          <w:rFonts w:ascii="Cambria" w:hAnsi="Cambria" w:cs="Arial"/>
          <w:b/>
          <w:sz w:val="22"/>
          <w:szCs w:val="22"/>
        </w:rPr>
        <w:t xml:space="preserve">Nadleśnictwo </w:t>
      </w:r>
      <w:r w:rsidR="001C2E13">
        <w:rPr>
          <w:rFonts w:ascii="Cambria" w:hAnsi="Cambria" w:cs="Arial"/>
          <w:b/>
          <w:sz w:val="22"/>
          <w:szCs w:val="22"/>
        </w:rPr>
        <w:t>Siedlce</w:t>
      </w:r>
      <w:r w:rsidR="00330497" w:rsidRPr="00E23167">
        <w:rPr>
          <w:rFonts w:ascii="Cambria" w:hAnsi="Cambria" w:cs="Arial"/>
          <w:b/>
          <w:sz w:val="22"/>
          <w:szCs w:val="22"/>
        </w:rPr>
        <w:t xml:space="preserve"> </w:t>
      </w:r>
      <w:r w:rsidR="00330497" w:rsidRPr="00E23167">
        <w:rPr>
          <w:rFonts w:ascii="Cambria" w:hAnsi="Cambria" w:cs="Arial"/>
          <w:sz w:val="22"/>
          <w:szCs w:val="22"/>
        </w:rPr>
        <w:t>(„Zamawiający”)</w:t>
      </w:r>
    </w:p>
    <w:p w14:paraId="5793951C" w14:textId="0D09C3B6" w:rsidR="00B657E0" w:rsidRPr="00E23167" w:rsidRDefault="00B657E0" w:rsidP="00B37A45">
      <w:pPr>
        <w:spacing w:before="120"/>
        <w:ind w:left="709"/>
        <w:jc w:val="both"/>
        <w:rPr>
          <w:rFonts w:ascii="Cambria" w:hAnsi="Cambria" w:cs="Arial"/>
          <w:b/>
          <w:sz w:val="22"/>
          <w:szCs w:val="22"/>
        </w:rPr>
      </w:pPr>
      <w:r w:rsidRPr="00E23167">
        <w:rPr>
          <w:rFonts w:ascii="Cambria" w:hAnsi="Cambria" w:cs="Arial"/>
          <w:b/>
          <w:sz w:val="22"/>
          <w:szCs w:val="22"/>
        </w:rPr>
        <w:t xml:space="preserve">reprezentowane przez </w:t>
      </w:r>
      <w:r w:rsidR="001C2E13">
        <w:rPr>
          <w:rFonts w:ascii="Cambria" w:hAnsi="Cambria" w:cs="Arial"/>
          <w:b/>
          <w:sz w:val="22"/>
          <w:szCs w:val="22"/>
        </w:rPr>
        <w:t>Jerzego Osiaka</w:t>
      </w:r>
      <w:r w:rsidRPr="00E23167">
        <w:rPr>
          <w:rFonts w:ascii="Cambria" w:hAnsi="Cambria" w:cs="Arial"/>
          <w:b/>
          <w:sz w:val="22"/>
          <w:szCs w:val="22"/>
        </w:rPr>
        <w:t xml:space="preserve"> – Nadleśniczego</w:t>
      </w:r>
    </w:p>
    <w:p w14:paraId="53CC29F0" w14:textId="77777777" w:rsidR="00B657E0" w:rsidRPr="00E23167" w:rsidRDefault="00B657E0" w:rsidP="00B37A45">
      <w:pPr>
        <w:spacing w:before="120"/>
        <w:ind w:left="709"/>
        <w:jc w:val="both"/>
        <w:rPr>
          <w:rFonts w:ascii="Cambria" w:hAnsi="Cambria" w:cs="Arial"/>
          <w:b/>
          <w:sz w:val="22"/>
          <w:szCs w:val="22"/>
        </w:rPr>
      </w:pPr>
      <w:r w:rsidRPr="00E23167">
        <w:rPr>
          <w:rFonts w:ascii="Cambria" w:hAnsi="Cambria" w:cs="Arial"/>
          <w:b/>
          <w:sz w:val="22"/>
          <w:szCs w:val="22"/>
        </w:rPr>
        <w:t xml:space="preserve">siedziba Nadleśnictwa: </w:t>
      </w:r>
    </w:p>
    <w:p w14:paraId="5A71C310" w14:textId="473D6517" w:rsidR="00B657E0" w:rsidRPr="00E23167" w:rsidRDefault="001C2E13" w:rsidP="00B37A45">
      <w:pPr>
        <w:spacing w:before="120"/>
        <w:ind w:left="709"/>
        <w:jc w:val="both"/>
        <w:rPr>
          <w:rFonts w:ascii="Cambria" w:hAnsi="Cambria" w:cs="Arial"/>
          <w:b/>
          <w:sz w:val="22"/>
          <w:szCs w:val="22"/>
        </w:rPr>
      </w:pPr>
      <w:r>
        <w:rPr>
          <w:rFonts w:ascii="Cambria" w:hAnsi="Cambria" w:cs="Arial"/>
          <w:b/>
          <w:sz w:val="22"/>
          <w:szCs w:val="22"/>
        </w:rPr>
        <w:t>ul. Kazimierzowska 9</w:t>
      </w:r>
    </w:p>
    <w:p w14:paraId="595525B6" w14:textId="0029C8E7" w:rsidR="00B657E0" w:rsidRPr="00E23167" w:rsidRDefault="001C2E13" w:rsidP="00B37A45">
      <w:pPr>
        <w:spacing w:before="120"/>
        <w:ind w:left="709"/>
        <w:jc w:val="both"/>
        <w:rPr>
          <w:rFonts w:ascii="Cambria" w:hAnsi="Cambria" w:cs="Arial"/>
          <w:sz w:val="22"/>
          <w:szCs w:val="22"/>
        </w:rPr>
      </w:pPr>
      <w:r>
        <w:rPr>
          <w:rFonts w:ascii="Cambria" w:hAnsi="Cambria" w:cs="Arial"/>
          <w:sz w:val="22"/>
          <w:szCs w:val="22"/>
        </w:rPr>
        <w:t>08</w:t>
      </w:r>
      <w:r w:rsidR="00B657E0" w:rsidRPr="00E23167">
        <w:rPr>
          <w:rFonts w:ascii="Cambria" w:hAnsi="Cambria" w:cs="Arial"/>
          <w:sz w:val="22"/>
          <w:szCs w:val="22"/>
        </w:rPr>
        <w:t xml:space="preserve">- </w:t>
      </w:r>
      <w:r>
        <w:rPr>
          <w:rFonts w:ascii="Cambria" w:hAnsi="Cambria" w:cs="Arial"/>
          <w:sz w:val="22"/>
          <w:szCs w:val="22"/>
        </w:rPr>
        <w:t>110</w:t>
      </w:r>
      <w:r w:rsidR="00B657E0" w:rsidRPr="00E23167">
        <w:rPr>
          <w:rFonts w:ascii="Cambria" w:hAnsi="Cambria" w:cs="Arial"/>
          <w:sz w:val="22"/>
          <w:szCs w:val="22"/>
        </w:rPr>
        <w:t xml:space="preserve"> </w:t>
      </w:r>
      <w:r>
        <w:rPr>
          <w:rFonts w:ascii="Cambria" w:hAnsi="Cambria" w:cs="Arial"/>
          <w:sz w:val="22"/>
          <w:szCs w:val="22"/>
        </w:rPr>
        <w:t>Siedlce</w:t>
      </w:r>
    </w:p>
    <w:p w14:paraId="32949C59" w14:textId="61D7ADB1" w:rsidR="00B657E0" w:rsidRPr="00E23167" w:rsidRDefault="00B657E0" w:rsidP="00B37A45">
      <w:pPr>
        <w:spacing w:before="120"/>
        <w:ind w:left="709"/>
        <w:jc w:val="both"/>
        <w:rPr>
          <w:rFonts w:ascii="Cambria" w:hAnsi="Cambria" w:cs="Arial"/>
          <w:sz w:val="22"/>
          <w:szCs w:val="22"/>
        </w:rPr>
      </w:pPr>
      <w:r w:rsidRPr="00E23167">
        <w:rPr>
          <w:rFonts w:ascii="Cambria" w:hAnsi="Cambria" w:cs="Arial"/>
          <w:sz w:val="22"/>
          <w:szCs w:val="22"/>
        </w:rPr>
        <w:t xml:space="preserve">tel. </w:t>
      </w:r>
      <w:r w:rsidR="00EC48DD">
        <w:rPr>
          <w:rFonts w:ascii="Cambria" w:hAnsi="Cambria" w:cs="Arial"/>
          <w:sz w:val="22"/>
          <w:szCs w:val="22"/>
        </w:rPr>
        <w:t>+48 25 63 284 31</w:t>
      </w:r>
      <w:r w:rsidRPr="00E23167">
        <w:rPr>
          <w:rFonts w:ascii="Cambria" w:hAnsi="Cambria" w:cs="Arial"/>
          <w:sz w:val="22"/>
          <w:szCs w:val="22"/>
        </w:rPr>
        <w:t xml:space="preserve">, fax </w:t>
      </w:r>
      <w:r w:rsidR="00EC48DD">
        <w:rPr>
          <w:rFonts w:ascii="Cambria" w:hAnsi="Cambria" w:cs="Arial"/>
          <w:sz w:val="22"/>
          <w:szCs w:val="22"/>
        </w:rPr>
        <w:t xml:space="preserve">+48 25 632 59 57 </w:t>
      </w:r>
    </w:p>
    <w:p w14:paraId="0A3EC506" w14:textId="6D251F07" w:rsidR="00B657E0" w:rsidRPr="00E23167" w:rsidRDefault="00B657E0" w:rsidP="00B37A45">
      <w:pPr>
        <w:spacing w:before="120"/>
        <w:ind w:left="709"/>
        <w:jc w:val="both"/>
        <w:rPr>
          <w:rFonts w:ascii="Cambria" w:hAnsi="Cambria" w:cs="Arial"/>
          <w:sz w:val="22"/>
          <w:szCs w:val="22"/>
        </w:rPr>
      </w:pPr>
      <w:r w:rsidRPr="00E23167">
        <w:rPr>
          <w:rFonts w:ascii="Cambria" w:hAnsi="Cambria" w:cs="Arial"/>
          <w:sz w:val="22"/>
          <w:szCs w:val="22"/>
        </w:rPr>
        <w:t xml:space="preserve">e-mail: </w:t>
      </w:r>
      <w:r w:rsidR="00EC48DD">
        <w:rPr>
          <w:rFonts w:ascii="Cambria" w:hAnsi="Cambria" w:cs="Arial"/>
          <w:sz w:val="22"/>
          <w:szCs w:val="22"/>
        </w:rPr>
        <w:t>siedlce@warszawa.lasy.gov.pl</w:t>
      </w:r>
    </w:p>
    <w:p w14:paraId="640F73B7" w14:textId="77777777" w:rsidR="008E5A1D" w:rsidRDefault="00B657E0" w:rsidP="00B37A45">
      <w:pPr>
        <w:spacing w:before="120"/>
        <w:ind w:left="709"/>
        <w:jc w:val="both"/>
        <w:rPr>
          <w:rFonts w:ascii="Cambria" w:hAnsi="Cambria" w:cs="Arial"/>
          <w:sz w:val="22"/>
          <w:szCs w:val="22"/>
        </w:rPr>
      </w:pPr>
      <w:r w:rsidRPr="00E23167">
        <w:rPr>
          <w:rFonts w:ascii="Cambria" w:hAnsi="Cambria" w:cs="Arial"/>
          <w:sz w:val="22"/>
          <w:szCs w:val="22"/>
        </w:rPr>
        <w:t>strona internetowa prowadzonego postępowania</w:t>
      </w:r>
      <w:r w:rsidR="00005CF4" w:rsidRPr="00E23167">
        <w:rPr>
          <w:rFonts w:ascii="Cambria" w:hAnsi="Cambria" w:cs="Arial"/>
          <w:sz w:val="22"/>
          <w:szCs w:val="22"/>
        </w:rPr>
        <w:t xml:space="preserve"> </w:t>
      </w:r>
      <w:r w:rsidR="008437FC" w:rsidRPr="00E23167">
        <w:rPr>
          <w:rFonts w:ascii="Cambria" w:hAnsi="Cambria" w:cs="Arial"/>
          <w:sz w:val="22"/>
          <w:szCs w:val="22"/>
        </w:rPr>
        <w:t xml:space="preserve">(link prowadzący bezpośrednio do widoku postępowania na Platformie </w:t>
      </w:r>
      <w:r w:rsidR="00A1662E" w:rsidRPr="00A1662E">
        <w:rPr>
          <w:rFonts w:ascii="Cambria" w:hAnsi="Cambria" w:cs="Arial"/>
          <w:sz w:val="22"/>
          <w:szCs w:val="22"/>
        </w:rPr>
        <w:t>e-</w:t>
      </w:r>
      <w:proofErr w:type="spellStart"/>
      <w:r w:rsidR="00A1662E" w:rsidRPr="00A1662E">
        <w:rPr>
          <w:rFonts w:ascii="Cambria" w:hAnsi="Cambria" w:cs="Arial"/>
          <w:sz w:val="22"/>
          <w:szCs w:val="22"/>
        </w:rPr>
        <w:t>ProPublico</w:t>
      </w:r>
      <w:proofErr w:type="spellEnd"/>
      <w:r w:rsidR="008437FC" w:rsidRPr="00E23167">
        <w:rPr>
          <w:rFonts w:ascii="Cambria" w:hAnsi="Cambria" w:cs="Arial"/>
          <w:sz w:val="22"/>
          <w:szCs w:val="22"/>
        </w:rPr>
        <w:t>)</w:t>
      </w:r>
      <w:r w:rsidRPr="00E23167">
        <w:rPr>
          <w:rFonts w:ascii="Cambria" w:hAnsi="Cambria" w:cs="Arial"/>
          <w:sz w:val="22"/>
          <w:szCs w:val="22"/>
        </w:rPr>
        <w:t>:</w:t>
      </w:r>
    </w:p>
    <w:p w14:paraId="006963CA" w14:textId="7910C7E5" w:rsidR="00CD3C03" w:rsidRDefault="00CD3C03" w:rsidP="00B37A45">
      <w:pPr>
        <w:spacing w:before="120"/>
        <w:ind w:left="709"/>
        <w:jc w:val="both"/>
        <w:rPr>
          <w:rStyle w:val="Pogrubienie"/>
        </w:rPr>
      </w:pPr>
      <w:hyperlink r:id="rId9" w:history="1">
        <w:r w:rsidRPr="00355456">
          <w:rPr>
            <w:rStyle w:val="Hipercze"/>
          </w:rPr>
          <w:t>https://e-propublico.pl/Ogloszenia/Details/9d284f03-ab63-40e0-b139-31446572edf1</w:t>
        </w:r>
      </w:hyperlink>
    </w:p>
    <w:p w14:paraId="535C0799" w14:textId="77777777" w:rsidR="00CD3C03" w:rsidRDefault="00CD3C03" w:rsidP="00B37A45">
      <w:pPr>
        <w:spacing w:before="120"/>
        <w:ind w:left="709"/>
        <w:jc w:val="both"/>
      </w:pPr>
      <w:bookmarkStart w:id="0" w:name="_GoBack"/>
      <w:bookmarkEnd w:id="0"/>
    </w:p>
    <w:p w14:paraId="3FB6068C" w14:textId="6625F1CE" w:rsidR="00A61550" w:rsidRDefault="00B657E0" w:rsidP="00B37A45">
      <w:pPr>
        <w:spacing w:before="120"/>
        <w:ind w:left="709"/>
        <w:jc w:val="both"/>
        <w:rPr>
          <w:rFonts w:ascii="Cambria" w:hAnsi="Cambria" w:cs="Arial"/>
          <w:sz w:val="22"/>
          <w:szCs w:val="22"/>
        </w:rPr>
      </w:pPr>
      <w:r w:rsidRPr="00E23167">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r w:rsidR="00005CF4" w:rsidRPr="00E23167">
        <w:rPr>
          <w:rFonts w:ascii="Cambria" w:hAnsi="Cambria" w:cs="Arial"/>
          <w:sz w:val="22"/>
          <w:szCs w:val="22"/>
        </w:rPr>
        <w:t>(link prowadzący bezpośrednio do widoku postępowania na Platformie e-</w:t>
      </w:r>
      <w:proofErr w:type="spellStart"/>
      <w:r w:rsidR="006C0EE3">
        <w:rPr>
          <w:rFonts w:ascii="Cambria" w:hAnsi="Cambria" w:cs="Arial"/>
          <w:sz w:val="22"/>
          <w:szCs w:val="22"/>
        </w:rPr>
        <w:t>ProPublico</w:t>
      </w:r>
      <w:proofErr w:type="spellEnd"/>
      <w:r w:rsidR="00005CF4" w:rsidRPr="00E23167">
        <w:rPr>
          <w:rFonts w:ascii="Cambria" w:hAnsi="Cambria" w:cs="Arial"/>
          <w:sz w:val="22"/>
          <w:szCs w:val="22"/>
        </w:rPr>
        <w:t xml:space="preserve">): </w:t>
      </w:r>
    </w:p>
    <w:p w14:paraId="335FF056" w14:textId="1DBD041B" w:rsidR="008E5A1D" w:rsidRDefault="00CD3C03" w:rsidP="00B37A45">
      <w:pPr>
        <w:spacing w:before="120"/>
        <w:ind w:left="709"/>
        <w:jc w:val="both"/>
        <w:rPr>
          <w:rStyle w:val="Pogrubienie"/>
        </w:rPr>
      </w:pPr>
      <w:hyperlink r:id="rId10" w:history="1">
        <w:r w:rsidRPr="00355456">
          <w:rPr>
            <w:rStyle w:val="Hipercze"/>
          </w:rPr>
          <w:t>https://e-propublico.pl/Ogloszenia/Details/9d284f03-ab63-40e0-b139-31446572edf1</w:t>
        </w:r>
      </w:hyperlink>
    </w:p>
    <w:p w14:paraId="40E15992" w14:textId="77777777" w:rsidR="00CD3C03" w:rsidRPr="00E23167" w:rsidRDefault="00CD3C03" w:rsidP="00B37A45">
      <w:pPr>
        <w:spacing w:before="120"/>
        <w:ind w:left="709"/>
        <w:jc w:val="both"/>
        <w:rPr>
          <w:rFonts w:ascii="Cambria" w:hAnsi="Cambria" w:cs="Arial"/>
          <w:sz w:val="22"/>
          <w:szCs w:val="22"/>
        </w:rPr>
      </w:pPr>
    </w:p>
    <w:p w14:paraId="01873693" w14:textId="2F0D06E1" w:rsidR="0018005C" w:rsidRPr="00E23167" w:rsidRDefault="00A61550" w:rsidP="00B37A45">
      <w:pPr>
        <w:spacing w:before="120"/>
        <w:ind w:left="709"/>
        <w:jc w:val="both"/>
        <w:rPr>
          <w:rFonts w:ascii="Cambria" w:hAnsi="Cambria" w:cs="Arial"/>
          <w:sz w:val="22"/>
          <w:szCs w:val="22"/>
        </w:rPr>
      </w:pPr>
      <w:r w:rsidRPr="00E23167">
        <w:rPr>
          <w:rFonts w:ascii="Cambria" w:hAnsi="Cambria"/>
          <w:sz w:val="22"/>
          <w:szCs w:val="22"/>
        </w:rPr>
        <w:t>i</w:t>
      </w:r>
      <w:r w:rsidR="0018005C" w:rsidRPr="00E23167">
        <w:rPr>
          <w:rFonts w:ascii="Cambria" w:hAnsi="Cambria"/>
          <w:sz w:val="22"/>
          <w:szCs w:val="22"/>
        </w:rPr>
        <w:t>dentyfikator (ID) postępowania na Platformie :</w:t>
      </w:r>
      <w:r w:rsidR="00A1662E" w:rsidRPr="00A1662E">
        <w:rPr>
          <w:rFonts w:ascii="Cambria" w:hAnsi="Cambria"/>
          <w:sz w:val="22"/>
          <w:szCs w:val="22"/>
        </w:rPr>
        <w:t xml:space="preserve"> e-</w:t>
      </w:r>
      <w:proofErr w:type="spellStart"/>
      <w:r w:rsidR="00A1662E" w:rsidRPr="00A1662E">
        <w:rPr>
          <w:rFonts w:ascii="Cambria" w:hAnsi="Cambria"/>
          <w:sz w:val="22"/>
          <w:szCs w:val="22"/>
        </w:rPr>
        <w:t>ProPublico</w:t>
      </w:r>
      <w:proofErr w:type="spellEnd"/>
      <w:r w:rsidR="0018005C" w:rsidRPr="00E23167">
        <w:rPr>
          <w:rFonts w:ascii="Cambria" w:hAnsi="Cambria"/>
          <w:sz w:val="22"/>
          <w:szCs w:val="22"/>
        </w:rPr>
        <w:t xml:space="preserve"> </w:t>
      </w:r>
      <w:r w:rsidR="008E1875">
        <w:rPr>
          <w:rFonts w:ascii="Cambria" w:hAnsi="Cambria"/>
          <w:sz w:val="22"/>
          <w:szCs w:val="22"/>
        </w:rPr>
        <w:t>: ZG.270.16.2024</w:t>
      </w:r>
    </w:p>
    <w:p w14:paraId="69123377" w14:textId="65EA96D3" w:rsidR="008A72FD" w:rsidRPr="00E23167" w:rsidRDefault="00B657E0" w:rsidP="0090487F">
      <w:pPr>
        <w:spacing w:before="120"/>
        <w:ind w:left="709"/>
        <w:jc w:val="both"/>
        <w:rPr>
          <w:rFonts w:ascii="Cambria" w:hAnsi="Cambria" w:cs="Arial"/>
          <w:sz w:val="22"/>
          <w:szCs w:val="22"/>
        </w:rPr>
      </w:pPr>
      <w:r w:rsidRPr="00E23167">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31B416D6" w14:textId="6621D064" w:rsidR="008A4A14" w:rsidRPr="00E23167" w:rsidRDefault="008A4A14" w:rsidP="008A4A14">
      <w:pPr>
        <w:spacing w:before="120"/>
        <w:ind w:left="709"/>
        <w:jc w:val="both"/>
        <w:rPr>
          <w:rFonts w:ascii="Cambria" w:hAnsi="Cambria" w:cs="Arial"/>
          <w:sz w:val="22"/>
          <w:szCs w:val="22"/>
        </w:rPr>
      </w:pPr>
      <w:r w:rsidRPr="00E23167">
        <w:rPr>
          <w:rFonts w:ascii="Cambria" w:hAnsi="Cambria" w:cs="Arial"/>
          <w:sz w:val="22"/>
          <w:szCs w:val="22"/>
        </w:rPr>
        <w:t xml:space="preserve">Postępowanie można wyszukać również ze strony głównej Platformy  </w:t>
      </w:r>
      <w:proofErr w:type="spellStart"/>
      <w:r w:rsidR="00600F21">
        <w:rPr>
          <w:rFonts w:ascii="Cambria" w:hAnsi="Cambria" w:cs="Arial"/>
          <w:sz w:val="22"/>
          <w:szCs w:val="22"/>
        </w:rPr>
        <w:t>ProPublico</w:t>
      </w:r>
      <w:proofErr w:type="spellEnd"/>
      <w:r w:rsidR="00600F21">
        <w:rPr>
          <w:rFonts w:ascii="Cambria" w:hAnsi="Cambria" w:cs="Arial"/>
          <w:sz w:val="22"/>
          <w:szCs w:val="22"/>
        </w:rPr>
        <w:t xml:space="preserve"> </w:t>
      </w:r>
      <w:r w:rsidRPr="00E23167">
        <w:rPr>
          <w:rFonts w:ascii="Cambria" w:hAnsi="Cambria" w:cs="Arial"/>
          <w:sz w:val="22"/>
          <w:szCs w:val="22"/>
        </w:rPr>
        <w:t>(przycisk „Przeglądaj postępowanie/konkursy”).</w:t>
      </w:r>
    </w:p>
    <w:p w14:paraId="1F1E17C7" w14:textId="52CCA77E" w:rsidR="00B657E0" w:rsidRPr="00E23167" w:rsidRDefault="00B657E0" w:rsidP="00B37A45">
      <w:pPr>
        <w:spacing w:before="120"/>
        <w:rPr>
          <w:rFonts w:ascii="Cambria" w:hAnsi="Cambria" w:cs="Arial"/>
          <w:sz w:val="22"/>
          <w:szCs w:val="22"/>
        </w:rPr>
      </w:pPr>
    </w:p>
    <w:p w14:paraId="10427F0B" w14:textId="77777777" w:rsidR="003A6F91" w:rsidRPr="00E23167" w:rsidRDefault="003A6F91"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23167" w14:paraId="1C202743" w14:textId="77777777">
        <w:tc>
          <w:tcPr>
            <w:tcW w:w="9077" w:type="dxa"/>
            <w:shd w:val="clear" w:color="auto" w:fill="E7E6E6"/>
          </w:tcPr>
          <w:p w14:paraId="6082FC91" w14:textId="77777777" w:rsidR="00B657E0" w:rsidRPr="00E23167" w:rsidRDefault="00B657E0" w:rsidP="00B37A45">
            <w:pPr>
              <w:snapToGrid w:val="0"/>
              <w:spacing w:before="120"/>
              <w:rPr>
                <w:rFonts w:ascii="Cambria" w:hAnsi="Cambria" w:cs="Arial"/>
                <w:b/>
                <w:sz w:val="22"/>
                <w:szCs w:val="22"/>
              </w:rPr>
            </w:pPr>
            <w:r w:rsidRPr="00E23167">
              <w:rPr>
                <w:rFonts w:ascii="Cambria" w:hAnsi="Cambria" w:cs="Arial"/>
                <w:b/>
                <w:sz w:val="22"/>
                <w:szCs w:val="22"/>
              </w:rPr>
              <w:t xml:space="preserve">2. </w:t>
            </w:r>
            <w:r w:rsidRPr="00E23167">
              <w:rPr>
                <w:rFonts w:ascii="Cambria" w:hAnsi="Cambria" w:cs="Arial"/>
                <w:b/>
                <w:sz w:val="22"/>
                <w:szCs w:val="22"/>
              </w:rPr>
              <w:tab/>
              <w:t>TRYB UDZIELANIA ZAMÓWIENIA</w:t>
            </w:r>
          </w:p>
        </w:tc>
      </w:tr>
    </w:tbl>
    <w:p w14:paraId="188EEDFD" w14:textId="77777777" w:rsidR="00B657E0" w:rsidRPr="00E23167" w:rsidRDefault="00B657E0" w:rsidP="00B37A45">
      <w:pPr>
        <w:spacing w:before="120"/>
        <w:rPr>
          <w:rFonts w:ascii="Cambria" w:hAnsi="Cambria" w:cs="Arial"/>
          <w:sz w:val="22"/>
          <w:szCs w:val="22"/>
        </w:rPr>
      </w:pPr>
    </w:p>
    <w:p w14:paraId="3E4CC2AD" w14:textId="2711D76B"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lastRenderedPageBreak/>
        <w:t>2.1.</w:t>
      </w:r>
      <w:r w:rsidRPr="00E23167">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E23167">
        <w:rPr>
          <w:rFonts w:ascii="Cambria" w:hAnsi="Cambria" w:cs="Arial"/>
          <w:sz w:val="22"/>
          <w:szCs w:val="22"/>
        </w:rPr>
        <w:t>tekst jedn.: Dz. U. z 202</w:t>
      </w:r>
      <w:r w:rsidR="004F212E">
        <w:rPr>
          <w:rFonts w:ascii="Cambria" w:hAnsi="Cambria" w:cs="Arial"/>
          <w:sz w:val="22"/>
          <w:szCs w:val="22"/>
        </w:rPr>
        <w:t>4</w:t>
      </w:r>
      <w:r w:rsidR="00330497" w:rsidRPr="00E23167">
        <w:rPr>
          <w:rFonts w:ascii="Cambria" w:hAnsi="Cambria" w:cs="Arial"/>
          <w:sz w:val="22"/>
          <w:szCs w:val="22"/>
        </w:rPr>
        <w:t xml:space="preserve">r. poz. </w:t>
      </w:r>
      <w:r w:rsidR="004F212E">
        <w:rPr>
          <w:rFonts w:ascii="Cambria" w:hAnsi="Cambria" w:cs="Arial"/>
          <w:sz w:val="22"/>
          <w:szCs w:val="22"/>
        </w:rPr>
        <w:t>1320</w:t>
      </w:r>
      <w:r w:rsidRPr="00E23167">
        <w:rPr>
          <w:rFonts w:ascii="Cambria" w:hAnsi="Cambria" w:cs="Arial"/>
          <w:sz w:val="22"/>
          <w:szCs w:val="22"/>
        </w:rPr>
        <w:t xml:space="preserve"> </w:t>
      </w:r>
      <w:r w:rsidR="00AE4B79" w:rsidRPr="00E23167">
        <w:rPr>
          <w:rFonts w:ascii="Cambria" w:hAnsi="Cambria" w:cs="Arial"/>
          <w:sz w:val="22"/>
          <w:szCs w:val="22"/>
        </w:rPr>
        <w:t xml:space="preserve"> </w:t>
      </w:r>
      <w:r w:rsidRPr="00E23167">
        <w:rPr>
          <w:rFonts w:ascii="Cambria" w:hAnsi="Cambria" w:cs="Arial"/>
          <w:sz w:val="22"/>
          <w:szCs w:val="22"/>
        </w:rPr>
        <w:t>- „PZP”) oraz aktów wykonawczych do PZP.</w:t>
      </w:r>
    </w:p>
    <w:p w14:paraId="21D5306E" w14:textId="77777777"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2.2.</w:t>
      </w:r>
      <w:r w:rsidRPr="00E23167">
        <w:rPr>
          <w:rFonts w:ascii="Cambria" w:hAnsi="Cambria" w:cs="Arial"/>
          <w:b/>
          <w:sz w:val="22"/>
          <w:szCs w:val="22"/>
        </w:rPr>
        <w:tab/>
      </w:r>
      <w:r w:rsidRPr="00E23167">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2.3.</w:t>
      </w:r>
      <w:r w:rsidRPr="00E23167">
        <w:rPr>
          <w:rFonts w:ascii="Cambria" w:hAnsi="Cambria" w:cs="Arial"/>
          <w:b/>
          <w:sz w:val="22"/>
          <w:szCs w:val="22"/>
        </w:rPr>
        <w:tab/>
      </w:r>
      <w:r w:rsidRPr="00E23167">
        <w:rPr>
          <w:rFonts w:ascii="Cambria" w:hAnsi="Cambria" w:cs="Arial"/>
          <w:sz w:val="22"/>
          <w:szCs w:val="22"/>
        </w:rPr>
        <w:t>Postępowanie jest prowadzone zgodnie z zasadami przewidzianymi dla tzw. „procedury odwróconej”, o której mowa w art. 139 ust. 1</w:t>
      </w:r>
      <w:r w:rsidR="00E5738D" w:rsidRPr="00E23167">
        <w:rPr>
          <w:rFonts w:ascii="Cambria" w:hAnsi="Cambria" w:cs="Arial"/>
          <w:sz w:val="22"/>
          <w:szCs w:val="22"/>
        </w:rPr>
        <w:t>, 3</w:t>
      </w:r>
      <w:r w:rsidRPr="00E23167">
        <w:rPr>
          <w:rFonts w:ascii="Cambria" w:hAnsi="Cambria" w:cs="Arial"/>
          <w:sz w:val="22"/>
          <w:szCs w:val="22"/>
        </w:rPr>
        <w:t xml:space="preserve"> - 4 PZP. Stosownie do przywołanych przepisów Zamawiający najpierw dokona badania i oceny ofert, a następnie dokona kwalifikacji podmiotowej Wykonawcy, którego oferta została najwyżej oceniona, w zakresie braku podstaw wykluczenia oraz spełni</w:t>
      </w:r>
      <w:r w:rsidR="00FE0D4D" w:rsidRPr="00E23167">
        <w:rPr>
          <w:rFonts w:ascii="Cambria" w:hAnsi="Cambria" w:cs="Arial"/>
          <w:sz w:val="22"/>
          <w:szCs w:val="22"/>
        </w:rPr>
        <w:t>a</w:t>
      </w:r>
      <w:r w:rsidRPr="00E23167">
        <w:rPr>
          <w:rFonts w:ascii="Cambria" w:hAnsi="Cambria" w:cs="Arial"/>
          <w:sz w:val="22"/>
          <w:szCs w:val="22"/>
        </w:rPr>
        <w:t xml:space="preserve">nia warunków udziału w postępowaniu. </w:t>
      </w:r>
    </w:p>
    <w:p w14:paraId="5C1E5F50" w14:textId="20A5BDE8" w:rsidR="00330497" w:rsidRPr="00E23167" w:rsidRDefault="00330497" w:rsidP="00B37A45">
      <w:pPr>
        <w:spacing w:before="120"/>
        <w:jc w:val="both"/>
        <w:rPr>
          <w:rFonts w:ascii="Cambria" w:hAnsi="Cambria" w:cs="Arial"/>
          <w:sz w:val="22"/>
          <w:szCs w:val="22"/>
        </w:rPr>
      </w:pPr>
    </w:p>
    <w:p w14:paraId="11733D9C" w14:textId="77777777" w:rsidR="00D52DFE" w:rsidRPr="00E23167" w:rsidRDefault="00D52DF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E23167" w14:paraId="450E77EA" w14:textId="77777777">
        <w:tc>
          <w:tcPr>
            <w:tcW w:w="9077" w:type="dxa"/>
            <w:shd w:val="clear" w:color="auto" w:fill="E7E6E6"/>
          </w:tcPr>
          <w:p w14:paraId="143B613F" w14:textId="77777777" w:rsidR="00B657E0" w:rsidRPr="00E23167" w:rsidRDefault="00B657E0" w:rsidP="00B37A45">
            <w:pPr>
              <w:snapToGrid w:val="0"/>
              <w:spacing w:before="120"/>
              <w:rPr>
                <w:rFonts w:ascii="Cambria" w:hAnsi="Cambria" w:cs="Arial"/>
                <w:b/>
                <w:bCs/>
                <w:sz w:val="22"/>
                <w:szCs w:val="22"/>
              </w:rPr>
            </w:pPr>
            <w:r w:rsidRPr="00E23167">
              <w:rPr>
                <w:rFonts w:ascii="Cambria" w:hAnsi="Cambria" w:cs="Arial"/>
                <w:b/>
                <w:bCs/>
                <w:sz w:val="22"/>
                <w:szCs w:val="22"/>
              </w:rPr>
              <w:t xml:space="preserve">3. </w:t>
            </w:r>
            <w:r w:rsidRPr="00E23167">
              <w:rPr>
                <w:rFonts w:ascii="Cambria" w:hAnsi="Cambria" w:cs="Arial"/>
                <w:b/>
                <w:bCs/>
                <w:sz w:val="22"/>
                <w:szCs w:val="22"/>
              </w:rPr>
              <w:tab/>
              <w:t>OPIS PRZEDMIOTU ZAMÓWIENIA</w:t>
            </w:r>
          </w:p>
        </w:tc>
      </w:tr>
    </w:tbl>
    <w:p w14:paraId="571B3787" w14:textId="77777777" w:rsidR="00B657E0" w:rsidRPr="00E23167" w:rsidRDefault="00B657E0" w:rsidP="00B37A45">
      <w:pPr>
        <w:spacing w:before="120"/>
        <w:rPr>
          <w:rFonts w:ascii="Cambria" w:hAnsi="Cambria" w:cs="Arial"/>
          <w:sz w:val="22"/>
          <w:szCs w:val="22"/>
        </w:rPr>
      </w:pPr>
    </w:p>
    <w:p w14:paraId="4A2E28FC" w14:textId="77777777" w:rsidR="00B657E0" w:rsidRPr="00E23167" w:rsidRDefault="00B657E0" w:rsidP="00B37A45">
      <w:pPr>
        <w:numPr>
          <w:ilvl w:val="1"/>
          <w:numId w:val="5"/>
        </w:numPr>
        <w:spacing w:before="120"/>
        <w:ind w:left="709"/>
        <w:rPr>
          <w:rFonts w:ascii="Cambria" w:hAnsi="Cambria" w:cs="Arial"/>
          <w:bCs/>
          <w:sz w:val="22"/>
          <w:szCs w:val="22"/>
        </w:rPr>
      </w:pPr>
      <w:r w:rsidRPr="00E23167">
        <w:rPr>
          <w:rFonts w:ascii="Cambria" w:hAnsi="Cambria" w:cs="Arial"/>
          <w:bCs/>
          <w:sz w:val="22"/>
          <w:szCs w:val="22"/>
        </w:rPr>
        <w:t>Zakres rzeczowy przedmiotu zamówienia</w:t>
      </w:r>
    </w:p>
    <w:p w14:paraId="67E71772" w14:textId="4E233F3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1)</w:t>
      </w:r>
      <w:r w:rsidRPr="00E23167">
        <w:rPr>
          <w:rFonts w:ascii="Cambria" w:hAnsi="Cambria" w:cs="Arial"/>
          <w:sz w:val="22"/>
          <w:szCs w:val="22"/>
        </w:rPr>
        <w:tab/>
        <w:t xml:space="preserve">Przedmiotem zamówienia są usługi z zakresu gospodarki leśnej zgodnie z określeniem w art. 6 ust. 1 pkt. 1 ustawy z dnia 28 września 1991 r. o lasach (tekst jedn.: </w:t>
      </w:r>
      <w:r w:rsidR="00AE4B79" w:rsidRPr="00E23167">
        <w:rPr>
          <w:rFonts w:ascii="Cambria" w:hAnsi="Cambria" w:cs="Arial"/>
          <w:sz w:val="22"/>
          <w:szCs w:val="22"/>
        </w:rPr>
        <w:t>Dz. U. z 2024 r. poz. 530</w:t>
      </w:r>
      <w:r w:rsidR="00557501" w:rsidRPr="00E23167">
        <w:rPr>
          <w:rFonts w:ascii="Cambria" w:hAnsi="Cambria" w:cs="Arial"/>
          <w:sz w:val="22"/>
          <w:szCs w:val="22"/>
        </w:rPr>
        <w:t xml:space="preserve"> </w:t>
      </w:r>
      <w:r w:rsidRPr="00E23167">
        <w:rPr>
          <w:rFonts w:ascii="Cambria" w:hAnsi="Cambria" w:cs="Arial"/>
          <w:sz w:val="22"/>
          <w:szCs w:val="22"/>
        </w:rPr>
        <w:t xml:space="preserve">– „Ustawa o lasach”) obejmujące prace z zakresu hodowli i ochrony lasu, ochrony przeciwpożarowej, pozyskania i zrywki drewna oraz </w:t>
      </w:r>
      <w:r w:rsidR="00731263">
        <w:rPr>
          <w:rFonts w:ascii="Cambria" w:hAnsi="Cambria" w:cs="Arial"/>
          <w:sz w:val="22"/>
          <w:szCs w:val="22"/>
        </w:rPr>
        <w:t>ochrony przyrody, nasiennictwa, szkółkarstwa, utrzymania urządzeń melioracyjnych, zbierania i wywozu śmieci w lasach, utrzymania i konserwacji obiektów turystycznych, oraz wszelkie inne prace związane z gospodarką leśną</w:t>
      </w:r>
      <w:r w:rsidRPr="00E23167">
        <w:rPr>
          <w:rFonts w:ascii="Cambria" w:hAnsi="Cambria" w:cs="Arial"/>
          <w:sz w:val="22"/>
          <w:szCs w:val="22"/>
        </w:rPr>
        <w:t>, do wykonania na terenie Nadleśnictwa</w:t>
      </w:r>
      <w:r w:rsidR="00731263">
        <w:rPr>
          <w:rFonts w:ascii="Cambria" w:hAnsi="Cambria" w:cs="Arial"/>
          <w:sz w:val="22"/>
          <w:szCs w:val="22"/>
        </w:rPr>
        <w:t xml:space="preserve"> Siedlce </w:t>
      </w:r>
      <w:r w:rsidRPr="00E23167">
        <w:rPr>
          <w:rFonts w:ascii="Cambria" w:hAnsi="Cambria" w:cs="Arial"/>
          <w:sz w:val="22"/>
          <w:szCs w:val="22"/>
        </w:rPr>
        <w:t>w roku</w:t>
      </w:r>
      <w:r w:rsidR="00731263">
        <w:rPr>
          <w:rFonts w:ascii="Cambria" w:hAnsi="Cambria" w:cs="Arial"/>
          <w:sz w:val="22"/>
          <w:szCs w:val="22"/>
        </w:rPr>
        <w:t xml:space="preserve"> 2025</w:t>
      </w:r>
      <w:r w:rsidRPr="00E23167">
        <w:rPr>
          <w:rFonts w:ascii="Cambria" w:hAnsi="Cambria" w:cs="Arial"/>
          <w:sz w:val="22"/>
          <w:szCs w:val="22"/>
        </w:rPr>
        <w:t>.</w:t>
      </w:r>
    </w:p>
    <w:p w14:paraId="277B70B1" w14:textId="75BD1BB4"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2)</w:t>
      </w:r>
      <w:r w:rsidRPr="00E23167">
        <w:rPr>
          <w:rFonts w:ascii="Cambria" w:hAnsi="Cambria" w:cs="Arial"/>
          <w:sz w:val="22"/>
          <w:szCs w:val="22"/>
        </w:rPr>
        <w:tab/>
        <w:t>Zakres rzeczowy przedmiotu zamówienia obejmuje sumaryczne ilości prac z zakresu hodowli i ochrony lasu, ochrony przeciwpożarowej, pozyskania i zrywki drewna oraz</w:t>
      </w:r>
      <w:r w:rsidR="001C2E13">
        <w:rPr>
          <w:rFonts w:ascii="Cambria" w:hAnsi="Cambria" w:cs="Arial"/>
          <w:sz w:val="22"/>
          <w:szCs w:val="22"/>
        </w:rPr>
        <w:t xml:space="preserve"> ochrony przyrody, nasiennictwa, szkółkarstwa, utrzymania urządzeń melioracyjnych, zbierania i wywozu śmieci w lasach, utrzymania i konserwacji obiektów turystycznych, oraz wszelkie inne prace związane z gospodarką leśną</w:t>
      </w:r>
      <w:r w:rsidRPr="00E23167">
        <w:rPr>
          <w:rFonts w:ascii="Cambria" w:hAnsi="Cambria" w:cs="Arial"/>
          <w:sz w:val="22"/>
          <w:szCs w:val="22"/>
        </w:rPr>
        <w:t xml:space="preserve"> wynikające z </w:t>
      </w:r>
      <w:r w:rsidR="000B5D8C" w:rsidRPr="00E23167">
        <w:rPr>
          <w:rFonts w:ascii="Cambria" w:hAnsi="Cambria" w:cs="Arial"/>
          <w:sz w:val="22"/>
          <w:szCs w:val="22"/>
        </w:rPr>
        <w:t>Z</w:t>
      </w:r>
      <w:r w:rsidRPr="00E23167">
        <w:rPr>
          <w:rFonts w:ascii="Cambria" w:hAnsi="Cambria" w:cs="Arial"/>
          <w:sz w:val="22"/>
          <w:szCs w:val="22"/>
        </w:rPr>
        <w:t xml:space="preserve">ałącznika nr </w:t>
      </w:r>
      <w:r w:rsidR="00F12BB8" w:rsidRPr="00E23167">
        <w:rPr>
          <w:rFonts w:ascii="Cambria" w:hAnsi="Cambria" w:cs="Arial"/>
          <w:sz w:val="22"/>
          <w:szCs w:val="22"/>
        </w:rPr>
        <w:t>2</w:t>
      </w:r>
      <w:r w:rsidRPr="00E23167">
        <w:rPr>
          <w:rFonts w:ascii="Cambria" w:hAnsi="Cambria" w:cs="Arial"/>
          <w:sz w:val="22"/>
          <w:szCs w:val="22"/>
        </w:rPr>
        <w:t xml:space="preserve"> do SWZ, na który składają się: </w:t>
      </w:r>
    </w:p>
    <w:p w14:paraId="11876225" w14:textId="77777777" w:rsidR="00F10D05" w:rsidRPr="00E23167" w:rsidRDefault="00F10D05" w:rsidP="00F10D05">
      <w:pPr>
        <w:tabs>
          <w:tab w:val="left" w:pos="3544"/>
        </w:tabs>
        <w:spacing w:before="120"/>
        <w:ind w:left="3402" w:hanging="1984"/>
        <w:jc w:val="both"/>
        <w:rPr>
          <w:rFonts w:ascii="Cambria" w:hAnsi="Cambria" w:cs="Arial"/>
          <w:bCs/>
          <w:sz w:val="22"/>
          <w:szCs w:val="22"/>
        </w:rPr>
      </w:pPr>
      <w:bookmarkStart w:id="1" w:name="OLE_LINK1"/>
      <w:bookmarkStart w:id="2" w:name="_Hlk82023777"/>
      <w:bookmarkStart w:id="3" w:name="_Hlk43841518"/>
      <w:bookmarkStart w:id="4" w:name="_Hlk143197586"/>
      <w:r w:rsidRPr="00E23167">
        <w:rPr>
          <w:rFonts w:ascii="Cambria" w:hAnsi="Cambria" w:cs="Arial"/>
          <w:bCs/>
          <w:sz w:val="22"/>
          <w:szCs w:val="22"/>
        </w:rPr>
        <w:t xml:space="preserve">Załącznik nr 2.1. – </w:t>
      </w:r>
      <w:r w:rsidRPr="00E23167">
        <w:rPr>
          <w:rFonts w:ascii="Cambria" w:hAnsi="Cambria" w:cs="Arial"/>
          <w:bCs/>
          <w:sz w:val="22"/>
          <w:szCs w:val="22"/>
        </w:rPr>
        <w:tab/>
        <w:t xml:space="preserve">planowany rozmiar prac; </w:t>
      </w:r>
      <w:bookmarkEnd w:id="1"/>
    </w:p>
    <w:p w14:paraId="11CCE6EF" w14:textId="77777777" w:rsidR="00F10D05" w:rsidRPr="00E23167" w:rsidRDefault="00F10D05" w:rsidP="00F10D05">
      <w:pPr>
        <w:tabs>
          <w:tab w:val="left" w:pos="3544"/>
        </w:tabs>
        <w:spacing w:before="120"/>
        <w:ind w:left="3402" w:hanging="1984"/>
        <w:jc w:val="both"/>
        <w:rPr>
          <w:rFonts w:ascii="Cambria" w:hAnsi="Cambria" w:cs="Arial"/>
          <w:bCs/>
          <w:sz w:val="22"/>
          <w:szCs w:val="22"/>
        </w:rPr>
      </w:pPr>
      <w:r w:rsidRPr="00E23167">
        <w:rPr>
          <w:rFonts w:ascii="Cambria" w:hAnsi="Cambria" w:cs="Arial"/>
          <w:bCs/>
          <w:sz w:val="22"/>
          <w:szCs w:val="22"/>
        </w:rPr>
        <w:t>Załącznik nr 2.2. -</w:t>
      </w:r>
      <w:r w:rsidRPr="00E23167">
        <w:rPr>
          <w:rFonts w:ascii="Cambria" w:hAnsi="Cambria" w:cs="Arial"/>
          <w:bCs/>
          <w:sz w:val="22"/>
          <w:szCs w:val="22"/>
        </w:rPr>
        <w:tab/>
        <w:t xml:space="preserve">szczegółowy rozmiar prac według grup czynności, czynności i lokalizacji; </w:t>
      </w:r>
    </w:p>
    <w:p w14:paraId="7CC408DB" w14:textId="77777777" w:rsidR="00F10D05" w:rsidRPr="00E23167" w:rsidRDefault="00F10D05" w:rsidP="00F10D05">
      <w:pPr>
        <w:tabs>
          <w:tab w:val="left" w:pos="3544"/>
        </w:tabs>
        <w:spacing w:before="120"/>
        <w:ind w:left="3402" w:hanging="1984"/>
        <w:jc w:val="both"/>
        <w:rPr>
          <w:rFonts w:ascii="Cambria" w:hAnsi="Cambria" w:cs="Arial"/>
          <w:bCs/>
          <w:sz w:val="22"/>
          <w:szCs w:val="22"/>
        </w:rPr>
      </w:pPr>
      <w:r w:rsidRPr="00E23167">
        <w:rPr>
          <w:rFonts w:ascii="Cambria" w:hAnsi="Cambria" w:cs="Arial"/>
          <w:bCs/>
          <w:sz w:val="22"/>
          <w:szCs w:val="22"/>
        </w:rPr>
        <w:t xml:space="preserve">Załącznik nr 2.3.1. – </w:t>
      </w:r>
      <w:r w:rsidRPr="00E23167">
        <w:rPr>
          <w:rFonts w:ascii="Cambria" w:hAnsi="Cambria" w:cs="Arial"/>
          <w:bCs/>
          <w:sz w:val="22"/>
          <w:szCs w:val="22"/>
        </w:rPr>
        <w:tab/>
        <w:t>charakterystyka leśnictwa w zakresie pozyskania drewna;</w:t>
      </w:r>
    </w:p>
    <w:p w14:paraId="0794B5F1" w14:textId="77777777" w:rsidR="00F10D05" w:rsidRPr="00E23167" w:rsidRDefault="00F10D05" w:rsidP="00F10D05">
      <w:pPr>
        <w:tabs>
          <w:tab w:val="left" w:pos="3544"/>
        </w:tabs>
        <w:spacing w:before="120"/>
        <w:ind w:left="3402" w:hanging="1984"/>
        <w:jc w:val="both"/>
        <w:rPr>
          <w:rFonts w:ascii="Cambria" w:hAnsi="Cambria" w:cs="Arial"/>
          <w:bCs/>
          <w:sz w:val="22"/>
          <w:szCs w:val="22"/>
        </w:rPr>
      </w:pPr>
      <w:r w:rsidRPr="00E23167">
        <w:rPr>
          <w:rFonts w:ascii="Cambria" w:hAnsi="Cambria" w:cs="Arial"/>
          <w:bCs/>
          <w:sz w:val="22"/>
          <w:szCs w:val="22"/>
        </w:rPr>
        <w:t xml:space="preserve">Załącznik nr 2.3.2. – </w:t>
      </w:r>
      <w:r w:rsidRPr="00E23167">
        <w:rPr>
          <w:rFonts w:ascii="Cambria" w:hAnsi="Cambria" w:cs="Arial"/>
          <w:bCs/>
          <w:sz w:val="22"/>
          <w:szCs w:val="22"/>
        </w:rPr>
        <w:tab/>
        <w:t>układ sortymentowy pozyskania drewna w leśnictwie;</w:t>
      </w:r>
    </w:p>
    <w:p w14:paraId="6F14A61B" w14:textId="77777777" w:rsidR="00F10D05" w:rsidRPr="00E23167" w:rsidRDefault="00F10D05" w:rsidP="00F10D05">
      <w:pPr>
        <w:tabs>
          <w:tab w:val="left" w:pos="3544"/>
        </w:tabs>
        <w:spacing w:before="120"/>
        <w:ind w:left="3402" w:hanging="1984"/>
        <w:jc w:val="both"/>
        <w:rPr>
          <w:rFonts w:ascii="Cambria" w:hAnsi="Cambria" w:cs="Arial"/>
          <w:bCs/>
          <w:sz w:val="22"/>
          <w:szCs w:val="22"/>
        </w:rPr>
      </w:pPr>
      <w:r w:rsidRPr="00E23167">
        <w:rPr>
          <w:rFonts w:ascii="Cambria" w:hAnsi="Cambria" w:cs="Arial"/>
          <w:bCs/>
          <w:sz w:val="22"/>
          <w:szCs w:val="22"/>
        </w:rPr>
        <w:t xml:space="preserve">Załącznik nr 2.3.3. – </w:t>
      </w:r>
      <w:r w:rsidRPr="00E23167">
        <w:rPr>
          <w:rFonts w:ascii="Cambria" w:hAnsi="Cambria" w:cs="Arial"/>
          <w:bCs/>
          <w:sz w:val="22"/>
          <w:szCs w:val="22"/>
        </w:rPr>
        <w:tab/>
        <w:t>zestawienie odległości i warunków zrywki drewna;</w:t>
      </w:r>
    </w:p>
    <w:p w14:paraId="0635458F" w14:textId="77777777" w:rsidR="00F10D05" w:rsidRPr="00E23167" w:rsidRDefault="00F10D05" w:rsidP="00F10D05">
      <w:pPr>
        <w:tabs>
          <w:tab w:val="left" w:pos="3544"/>
        </w:tabs>
        <w:spacing w:before="120"/>
        <w:ind w:left="3402" w:hanging="1984"/>
        <w:jc w:val="both"/>
        <w:rPr>
          <w:rFonts w:ascii="Cambria" w:hAnsi="Cambria" w:cs="Arial"/>
          <w:bCs/>
          <w:sz w:val="22"/>
          <w:szCs w:val="22"/>
        </w:rPr>
      </w:pPr>
      <w:r w:rsidRPr="00E23167">
        <w:rPr>
          <w:rFonts w:ascii="Cambria" w:hAnsi="Cambria" w:cs="Arial"/>
          <w:bCs/>
          <w:sz w:val="22"/>
          <w:szCs w:val="22"/>
        </w:rPr>
        <w:t xml:space="preserve">Załącznik nr 2.3.4. – </w:t>
      </w:r>
      <w:r w:rsidRPr="00E23167">
        <w:rPr>
          <w:rFonts w:ascii="Cambria" w:hAnsi="Cambria" w:cs="Arial"/>
          <w:bCs/>
          <w:sz w:val="22"/>
          <w:szCs w:val="22"/>
        </w:rPr>
        <w:tab/>
        <w:t>zestawienie pozycji z dodatkowymi utrudnieniami w zakresie pozyskania i zrywki;</w:t>
      </w:r>
    </w:p>
    <w:p w14:paraId="44BA3A38" w14:textId="77777777" w:rsidR="00F10D05" w:rsidRPr="00E23167" w:rsidRDefault="00F10D05" w:rsidP="00F10D05">
      <w:pPr>
        <w:tabs>
          <w:tab w:val="left" w:pos="3544"/>
        </w:tabs>
        <w:spacing w:before="120"/>
        <w:ind w:left="3402" w:hanging="1984"/>
        <w:jc w:val="both"/>
        <w:rPr>
          <w:rFonts w:ascii="Cambria" w:hAnsi="Cambria" w:cs="Arial"/>
          <w:bCs/>
          <w:sz w:val="22"/>
          <w:szCs w:val="22"/>
        </w:rPr>
      </w:pPr>
      <w:r w:rsidRPr="00E23167">
        <w:rPr>
          <w:rFonts w:ascii="Cambria" w:hAnsi="Cambria" w:cs="Arial"/>
          <w:bCs/>
          <w:sz w:val="22"/>
          <w:szCs w:val="22"/>
        </w:rPr>
        <w:t xml:space="preserve">Załącznik nr 2.3.5. – </w:t>
      </w:r>
      <w:r w:rsidRPr="00E23167">
        <w:rPr>
          <w:rFonts w:ascii="Cambria" w:hAnsi="Cambria" w:cs="Arial"/>
          <w:bCs/>
          <w:sz w:val="22"/>
          <w:szCs w:val="22"/>
        </w:rPr>
        <w:tab/>
        <w:t>zestawienie pozycji nieudostępnionych dla pozyskania maszynowego;</w:t>
      </w:r>
    </w:p>
    <w:p w14:paraId="375843D2" w14:textId="77777777" w:rsidR="00F10D05" w:rsidRPr="00E23167" w:rsidRDefault="00F10D05" w:rsidP="00F10D05">
      <w:pPr>
        <w:tabs>
          <w:tab w:val="left" w:pos="3544"/>
        </w:tabs>
        <w:spacing w:before="120"/>
        <w:ind w:left="3402" w:hanging="1984"/>
        <w:jc w:val="both"/>
        <w:rPr>
          <w:rFonts w:ascii="Cambria" w:hAnsi="Cambria" w:cs="Arial"/>
          <w:bCs/>
          <w:sz w:val="22"/>
          <w:szCs w:val="22"/>
        </w:rPr>
      </w:pPr>
      <w:r w:rsidRPr="00E23167">
        <w:rPr>
          <w:rFonts w:ascii="Cambria" w:hAnsi="Cambria" w:cs="Arial"/>
          <w:bCs/>
          <w:sz w:val="22"/>
          <w:szCs w:val="22"/>
        </w:rPr>
        <w:t xml:space="preserve">Załącznik nr 2.3.6. – </w:t>
      </w:r>
      <w:r w:rsidRPr="00E23167">
        <w:rPr>
          <w:rFonts w:ascii="Cambria" w:hAnsi="Cambria" w:cs="Arial"/>
          <w:bCs/>
          <w:sz w:val="22"/>
          <w:szCs w:val="22"/>
        </w:rPr>
        <w:tab/>
        <w:t>informacja o optymalnej technologii pozyskania drewna (potencjał);</w:t>
      </w:r>
    </w:p>
    <w:p w14:paraId="5406296D" w14:textId="63D92121" w:rsidR="006C5F1B" w:rsidRPr="00E23167" w:rsidRDefault="006C5F1B" w:rsidP="00F10D05">
      <w:pPr>
        <w:tabs>
          <w:tab w:val="left" w:pos="3544"/>
        </w:tabs>
        <w:spacing w:before="120"/>
        <w:ind w:left="3402" w:hanging="1984"/>
        <w:jc w:val="both"/>
        <w:rPr>
          <w:rFonts w:ascii="Cambria" w:hAnsi="Cambria" w:cs="Arial"/>
          <w:bCs/>
          <w:sz w:val="22"/>
          <w:szCs w:val="22"/>
        </w:rPr>
      </w:pPr>
      <w:r w:rsidRPr="00E23167">
        <w:rPr>
          <w:rFonts w:ascii="Cambria" w:hAnsi="Cambria" w:cs="Arial"/>
          <w:bCs/>
          <w:sz w:val="22"/>
          <w:szCs w:val="22"/>
        </w:rPr>
        <w:t>Załącznik nr 2.3.7. -</w:t>
      </w:r>
      <w:r w:rsidRPr="00E23167">
        <w:rPr>
          <w:rFonts w:ascii="Cambria" w:hAnsi="Cambria" w:cs="Arial"/>
          <w:bCs/>
          <w:sz w:val="22"/>
          <w:szCs w:val="22"/>
        </w:rPr>
        <w:tab/>
        <w:t>optymalny wariant pozyskania drewna</w:t>
      </w:r>
    </w:p>
    <w:p w14:paraId="502EA216" w14:textId="6FE7D59A" w:rsidR="00F10D05" w:rsidRPr="00E23167" w:rsidRDefault="00F10D05" w:rsidP="00F10D05">
      <w:pPr>
        <w:tabs>
          <w:tab w:val="left" w:pos="3544"/>
        </w:tabs>
        <w:spacing w:before="120"/>
        <w:ind w:left="3402" w:hanging="1984"/>
        <w:jc w:val="both"/>
        <w:rPr>
          <w:rFonts w:ascii="Cambria" w:hAnsi="Cambria" w:cs="Arial"/>
          <w:sz w:val="22"/>
          <w:szCs w:val="22"/>
        </w:rPr>
      </w:pPr>
      <w:r w:rsidRPr="00E23167">
        <w:rPr>
          <w:rFonts w:ascii="Cambria" w:hAnsi="Cambria" w:cs="Arial"/>
          <w:bCs/>
          <w:sz w:val="22"/>
          <w:szCs w:val="22"/>
        </w:rPr>
        <w:lastRenderedPageBreak/>
        <w:t xml:space="preserve">Załącznik nr 2.4.1. - </w:t>
      </w:r>
      <w:r w:rsidRPr="00E23167">
        <w:rPr>
          <w:rFonts w:ascii="Cambria" w:hAnsi="Cambria" w:cs="Arial"/>
          <w:bCs/>
          <w:sz w:val="22"/>
          <w:szCs w:val="22"/>
        </w:rPr>
        <w:tab/>
      </w:r>
      <w:r w:rsidR="006C5F1B" w:rsidRPr="00E23167">
        <w:rPr>
          <w:rFonts w:ascii="Cambria" w:hAnsi="Cambria" w:cs="Arial"/>
          <w:bCs/>
          <w:sz w:val="22"/>
          <w:szCs w:val="22"/>
        </w:rPr>
        <w:t>potencjalne lokalizacje dla pielęgnacji upraw leśnych</w:t>
      </w:r>
      <w:r w:rsidRPr="00E23167">
        <w:rPr>
          <w:rFonts w:ascii="Cambria" w:hAnsi="Cambria" w:cs="Arial"/>
          <w:bCs/>
          <w:sz w:val="22"/>
          <w:szCs w:val="22"/>
        </w:rPr>
        <w:t xml:space="preserve">;  </w:t>
      </w:r>
    </w:p>
    <w:p w14:paraId="380ABF03" w14:textId="4F469100" w:rsidR="00A9235A" w:rsidRPr="00E23167" w:rsidRDefault="00F10D05" w:rsidP="00FC2E27">
      <w:pPr>
        <w:tabs>
          <w:tab w:val="left" w:pos="3544"/>
        </w:tabs>
        <w:spacing w:before="120"/>
        <w:ind w:left="3402" w:hanging="1984"/>
        <w:jc w:val="both"/>
        <w:rPr>
          <w:rFonts w:ascii="Cambria" w:hAnsi="Cambria" w:cs="Arial"/>
          <w:bCs/>
          <w:sz w:val="22"/>
          <w:szCs w:val="22"/>
        </w:rPr>
      </w:pPr>
      <w:r w:rsidRPr="00E23167">
        <w:rPr>
          <w:rFonts w:ascii="Cambria" w:hAnsi="Cambria" w:cs="Arial"/>
          <w:bCs/>
          <w:sz w:val="22"/>
          <w:szCs w:val="22"/>
        </w:rPr>
        <w:t xml:space="preserve">Załącznik nr 2.4.2. - </w:t>
      </w:r>
      <w:r w:rsidRPr="00E23167">
        <w:rPr>
          <w:rFonts w:ascii="Cambria" w:hAnsi="Cambria" w:cs="Arial"/>
          <w:bCs/>
          <w:sz w:val="22"/>
          <w:szCs w:val="22"/>
        </w:rPr>
        <w:tab/>
        <w:t>zestawienie pozycji nieudostępnionych do odnowień wykonywanych przy pomocy sadzarki</w:t>
      </w:r>
      <w:r w:rsidR="00FF58C6" w:rsidRPr="00E23167">
        <w:rPr>
          <w:rFonts w:ascii="Cambria" w:hAnsi="Cambria" w:cs="Arial"/>
          <w:bCs/>
          <w:sz w:val="22"/>
          <w:szCs w:val="22"/>
        </w:rPr>
        <w:t>.</w:t>
      </w:r>
      <w:r w:rsidRPr="00E23167">
        <w:rPr>
          <w:rFonts w:ascii="Cambria" w:hAnsi="Cambria" w:cs="Arial"/>
          <w:bCs/>
          <w:sz w:val="22"/>
          <w:szCs w:val="22"/>
        </w:rPr>
        <w:t xml:space="preserve"> </w:t>
      </w:r>
      <w:bookmarkEnd w:id="2"/>
      <w:bookmarkEnd w:id="3"/>
    </w:p>
    <w:bookmarkEnd w:id="4"/>
    <w:p w14:paraId="3AFEA021" w14:textId="00EEEA06"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3)</w:t>
      </w:r>
      <w:r w:rsidRPr="00E23167">
        <w:rPr>
          <w:rFonts w:ascii="Cambria" w:hAnsi="Cambria" w:cs="Arial"/>
          <w:sz w:val="22"/>
          <w:szCs w:val="22"/>
        </w:rPr>
        <w:tab/>
      </w:r>
      <w:bookmarkStart w:id="5" w:name="_Hlk109211049"/>
      <w:r w:rsidRPr="00E23167">
        <w:rPr>
          <w:rFonts w:ascii="Cambria" w:hAnsi="Cambria" w:cs="Arial"/>
          <w:sz w:val="22"/>
          <w:szCs w:val="22"/>
        </w:rPr>
        <w:t xml:space="preserve">Zakresy rzeczowe zestawione w załącznikach </w:t>
      </w:r>
      <w:r w:rsidR="003A6F91" w:rsidRPr="00E23167">
        <w:rPr>
          <w:rFonts w:ascii="Cambria" w:hAnsi="Cambria" w:cs="Arial"/>
          <w:sz w:val="22"/>
          <w:szCs w:val="22"/>
        </w:rPr>
        <w:t xml:space="preserve">wchodzących w skład </w:t>
      </w:r>
      <w:r w:rsidR="001114A4" w:rsidRPr="00E23167">
        <w:rPr>
          <w:rFonts w:ascii="Cambria" w:hAnsi="Cambria" w:cs="Arial"/>
          <w:sz w:val="22"/>
          <w:szCs w:val="22"/>
        </w:rPr>
        <w:t>Z</w:t>
      </w:r>
      <w:r w:rsidR="00734D0D" w:rsidRPr="00E23167">
        <w:rPr>
          <w:rFonts w:ascii="Cambria" w:hAnsi="Cambria" w:cs="Arial"/>
          <w:sz w:val="22"/>
          <w:szCs w:val="22"/>
        </w:rPr>
        <w:t xml:space="preserve">ałącznika nr 2 </w:t>
      </w:r>
      <w:r w:rsidRPr="00E23167">
        <w:rPr>
          <w:rFonts w:ascii="Cambria" w:hAnsi="Cambria" w:cs="Arial"/>
          <w:sz w:val="22"/>
          <w:szCs w:val="22"/>
        </w:rPr>
        <w:t>mają charakter szacunkowy</w:t>
      </w:r>
      <w:bookmarkEnd w:id="5"/>
      <w:r w:rsidRPr="00E23167">
        <w:rPr>
          <w:rFonts w:ascii="Cambria" w:hAnsi="Cambria" w:cs="Arial"/>
          <w:sz w:val="22"/>
          <w:szCs w:val="22"/>
        </w:rPr>
        <w:t>.</w:t>
      </w:r>
    </w:p>
    <w:p w14:paraId="3CFEDD6F" w14:textId="77777777" w:rsidR="000732A8"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4)</w:t>
      </w:r>
      <w:r w:rsidRPr="00E23167">
        <w:rPr>
          <w:rFonts w:ascii="Cambria" w:hAnsi="Cambria" w:cs="Arial"/>
          <w:sz w:val="22"/>
          <w:szCs w:val="22"/>
        </w:rPr>
        <w:tab/>
      </w:r>
      <w:bookmarkStart w:id="6" w:name="_Hlk107684252"/>
      <w:bookmarkStart w:id="7" w:name="_Hlk82029188"/>
      <w:r w:rsidR="000732A8" w:rsidRPr="00E23167">
        <w:rPr>
          <w:rFonts w:ascii="Cambria" w:hAnsi="Cambria" w:cs="Arial"/>
          <w:sz w:val="22"/>
          <w:szCs w:val="22"/>
        </w:rPr>
        <w:t>Standardy jakościowe odnoszące się do wszystkich istotnych cech przedmiotu zamówienia określa Załącznik nr 3 do SWZ, na który składają się:</w:t>
      </w:r>
    </w:p>
    <w:p w14:paraId="1881B85A" w14:textId="64731208" w:rsidR="000732A8" w:rsidRPr="00E23167" w:rsidRDefault="008C11C0" w:rsidP="00B37A45">
      <w:pPr>
        <w:spacing w:before="120"/>
        <w:ind w:left="3402" w:hanging="1984"/>
        <w:jc w:val="both"/>
        <w:rPr>
          <w:rFonts w:ascii="Cambria" w:hAnsi="Cambria" w:cs="Arial"/>
          <w:sz w:val="22"/>
          <w:szCs w:val="22"/>
        </w:rPr>
      </w:pPr>
      <w:bookmarkStart w:id="8" w:name="_Hlk107683660"/>
      <w:bookmarkStart w:id="9" w:name="_Hlk169528155"/>
      <w:r w:rsidRPr="00E23167">
        <w:rPr>
          <w:rFonts w:ascii="Cambria" w:hAnsi="Cambria" w:cs="Arial"/>
          <w:sz w:val="22"/>
          <w:szCs w:val="22"/>
        </w:rPr>
        <w:t xml:space="preserve">Załącznik nr 3.1. </w:t>
      </w:r>
      <w:r w:rsidRPr="00E23167">
        <w:rPr>
          <w:rFonts w:ascii="Cambria" w:hAnsi="Cambria" w:cs="Arial"/>
          <w:sz w:val="22"/>
          <w:szCs w:val="22"/>
        </w:rPr>
        <w:tab/>
        <w:t>„Opis standardu technologii wykonawstwa prac leśnych"</w:t>
      </w:r>
      <w:r w:rsidR="00AE4B79" w:rsidRPr="00E23167">
        <w:rPr>
          <w:rFonts w:ascii="Cambria" w:hAnsi="Cambria" w:cs="Arial"/>
          <w:sz w:val="22"/>
          <w:szCs w:val="22"/>
        </w:rPr>
        <w:t xml:space="preserve"> przyjęty decyzją nr </w:t>
      </w:r>
      <w:r w:rsidR="00501308" w:rsidRPr="00E23167">
        <w:rPr>
          <w:rFonts w:ascii="Cambria" w:hAnsi="Cambria" w:cs="Arial"/>
          <w:sz w:val="22"/>
          <w:szCs w:val="22"/>
        </w:rPr>
        <w:t>45</w:t>
      </w:r>
      <w:r w:rsidR="00AE4B79" w:rsidRPr="00E23167">
        <w:rPr>
          <w:rFonts w:ascii="Cambria" w:hAnsi="Cambria" w:cs="Arial"/>
          <w:sz w:val="22"/>
          <w:szCs w:val="22"/>
        </w:rPr>
        <w:t xml:space="preserve">__ Dyrektora </w:t>
      </w:r>
      <w:r w:rsidR="00557501" w:rsidRPr="00E23167">
        <w:rPr>
          <w:rFonts w:ascii="Cambria" w:hAnsi="Cambria" w:cs="Arial"/>
          <w:sz w:val="22"/>
          <w:szCs w:val="22"/>
        </w:rPr>
        <w:t>Generalnego</w:t>
      </w:r>
      <w:r w:rsidR="00AE4B79" w:rsidRPr="00E23167">
        <w:rPr>
          <w:rFonts w:ascii="Cambria" w:hAnsi="Cambria" w:cs="Arial"/>
          <w:sz w:val="22"/>
          <w:szCs w:val="22"/>
        </w:rPr>
        <w:t xml:space="preserve"> Lasów Państwowych z dnia </w:t>
      </w:r>
      <w:r w:rsidR="00501308" w:rsidRPr="00E23167">
        <w:rPr>
          <w:rFonts w:ascii="Cambria" w:hAnsi="Cambria" w:cs="Arial"/>
          <w:sz w:val="22"/>
          <w:szCs w:val="22"/>
        </w:rPr>
        <w:t xml:space="preserve">23 maja 2024 </w:t>
      </w:r>
      <w:r w:rsidR="00AE4B79" w:rsidRPr="00E23167">
        <w:rPr>
          <w:rFonts w:ascii="Cambria" w:hAnsi="Cambria" w:cs="Arial"/>
          <w:sz w:val="22"/>
          <w:szCs w:val="22"/>
        </w:rPr>
        <w:t xml:space="preserve">r. </w:t>
      </w:r>
      <w:r w:rsidR="00501308" w:rsidRPr="00E23167">
        <w:rPr>
          <w:rFonts w:ascii="Cambria" w:hAnsi="Cambria" w:cs="Arial"/>
          <w:sz w:val="22"/>
          <w:szCs w:val="22"/>
        </w:rPr>
        <w:t>„Opisu standardu technologii wykonawstwa prac leśnych" w jednostkach organizacyjnych Lasów Państwowych</w:t>
      </w:r>
      <w:r w:rsidRPr="00E23167">
        <w:rPr>
          <w:rFonts w:ascii="Cambria" w:hAnsi="Cambria" w:cs="Arial"/>
          <w:sz w:val="22"/>
          <w:szCs w:val="22"/>
        </w:rPr>
        <w:t>;</w:t>
      </w:r>
      <w:r w:rsidR="000732A8" w:rsidRPr="00E23167">
        <w:rPr>
          <w:rFonts w:ascii="Cambria" w:hAnsi="Cambria" w:cs="Arial"/>
          <w:sz w:val="22"/>
          <w:szCs w:val="22"/>
        </w:rPr>
        <w:t xml:space="preserve"> </w:t>
      </w:r>
    </w:p>
    <w:bookmarkEnd w:id="8"/>
    <w:p w14:paraId="438A240B" w14:textId="285D95B0" w:rsidR="000732A8" w:rsidRPr="00E23167" w:rsidRDefault="000732A8" w:rsidP="00B37A45">
      <w:pPr>
        <w:spacing w:before="120"/>
        <w:ind w:left="3402" w:hanging="1984"/>
        <w:jc w:val="both"/>
        <w:rPr>
          <w:rFonts w:ascii="Cambria" w:hAnsi="Cambria" w:cs="Arial"/>
          <w:sz w:val="22"/>
          <w:szCs w:val="22"/>
        </w:rPr>
      </w:pPr>
      <w:r w:rsidRPr="00E23167">
        <w:rPr>
          <w:rFonts w:ascii="Cambria" w:hAnsi="Cambria" w:cs="Arial"/>
          <w:sz w:val="22"/>
          <w:szCs w:val="22"/>
        </w:rPr>
        <w:t>Załącznik nr 3.2.</w:t>
      </w:r>
      <w:r w:rsidRPr="00E23167">
        <w:rPr>
          <w:rFonts w:ascii="Cambria" w:hAnsi="Cambria" w:cs="Arial"/>
          <w:sz w:val="22"/>
          <w:szCs w:val="22"/>
        </w:rPr>
        <w:tab/>
      </w:r>
      <w:r w:rsidR="00AE4B79" w:rsidRPr="00E23167">
        <w:rPr>
          <w:rFonts w:ascii="Cambria" w:hAnsi="Cambria" w:cs="Arial"/>
          <w:sz w:val="22"/>
          <w:szCs w:val="22"/>
        </w:rPr>
        <w:t>Tabele Parametrów (odrębnie dla każdego z Pakietów)</w:t>
      </w:r>
      <w:bookmarkEnd w:id="9"/>
      <w:r w:rsidR="00AE4B79" w:rsidRPr="00E23167">
        <w:rPr>
          <w:rFonts w:ascii="Cambria" w:hAnsi="Cambria" w:cs="Arial"/>
          <w:sz w:val="22"/>
          <w:szCs w:val="22"/>
        </w:rPr>
        <w:t xml:space="preserve">; </w:t>
      </w:r>
    </w:p>
    <w:bookmarkEnd w:id="6"/>
    <w:p w14:paraId="55BFED5D" w14:textId="3A2E0613" w:rsidR="002F54F9" w:rsidRPr="00E23167" w:rsidRDefault="002F54F9" w:rsidP="00B37A45">
      <w:pPr>
        <w:spacing w:before="120"/>
        <w:ind w:left="1418" w:hanging="2"/>
        <w:jc w:val="both"/>
        <w:rPr>
          <w:rFonts w:ascii="Cambria" w:hAnsi="Cambria" w:cs="Arial"/>
          <w:sz w:val="22"/>
          <w:szCs w:val="22"/>
        </w:rPr>
      </w:pPr>
      <w:r w:rsidRPr="00E23167">
        <w:rPr>
          <w:rFonts w:ascii="Cambria" w:hAnsi="Cambria" w:cs="Arial"/>
          <w:sz w:val="22"/>
          <w:szCs w:val="22"/>
        </w:rPr>
        <w:t xml:space="preserve">Określony </w:t>
      </w:r>
      <w:r w:rsidR="00FD7C73" w:rsidRPr="00E23167">
        <w:rPr>
          <w:rFonts w:ascii="Cambria" w:hAnsi="Cambria" w:cs="Arial"/>
          <w:sz w:val="22"/>
          <w:szCs w:val="22"/>
        </w:rPr>
        <w:t xml:space="preserve">w </w:t>
      </w:r>
      <w:r w:rsidRPr="00E23167">
        <w:rPr>
          <w:rFonts w:ascii="Cambria" w:hAnsi="Cambria" w:cs="Arial"/>
          <w:sz w:val="22"/>
          <w:szCs w:val="22"/>
        </w:rPr>
        <w:t xml:space="preserve">Załączniku nr. 3.1.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nie stosuje się. </w:t>
      </w:r>
    </w:p>
    <w:p w14:paraId="1C6FD6E4" w14:textId="12ABDECC" w:rsidR="00AE4B79" w:rsidRPr="00E23167" w:rsidRDefault="00AE4B79" w:rsidP="00B37A45">
      <w:pPr>
        <w:spacing w:before="120"/>
        <w:ind w:left="1418" w:hanging="2"/>
        <w:jc w:val="both"/>
        <w:rPr>
          <w:rFonts w:ascii="Cambria" w:hAnsi="Cambria" w:cs="Arial"/>
          <w:sz w:val="22"/>
          <w:szCs w:val="22"/>
        </w:rPr>
      </w:pPr>
      <w:r w:rsidRPr="00E23167">
        <w:rPr>
          <w:rFonts w:ascii="Cambria" w:hAnsi="Cambria" w:cs="Arial"/>
          <w:sz w:val="22"/>
          <w:szCs w:val="22"/>
        </w:rPr>
        <w:t xml:space="preserve">Tabele Parametrów zawierają (odrębnie dla każdego Pakietu) informacje szczegółowe dotyczące sposobu realizacji niektórych czynności opisanych w Załączniku nr. 3.1. do SWZ </w:t>
      </w:r>
      <w:r w:rsidR="00557501" w:rsidRPr="00E23167">
        <w:rPr>
          <w:rFonts w:ascii="Cambria" w:hAnsi="Cambria" w:cs="Arial"/>
          <w:sz w:val="22"/>
          <w:szCs w:val="22"/>
        </w:rPr>
        <w:t>Opis standardu technologii wykonawstwa prac leśnych,</w:t>
      </w:r>
      <w:r w:rsidRPr="00E23167">
        <w:rPr>
          <w:rFonts w:ascii="Cambria" w:hAnsi="Cambria" w:cs="Arial"/>
          <w:sz w:val="22"/>
          <w:szCs w:val="22"/>
        </w:rPr>
        <w:t xml:space="preserve"> w szczególnych warunkach dotyczących </w:t>
      </w:r>
      <w:r w:rsidR="00557501" w:rsidRPr="00E23167">
        <w:rPr>
          <w:rFonts w:ascii="Cambria" w:hAnsi="Cambria" w:cs="Arial"/>
          <w:sz w:val="22"/>
          <w:szCs w:val="22"/>
        </w:rPr>
        <w:t xml:space="preserve">danego Pakietu wchodzącego w skład przedmiotu zamówienia. </w:t>
      </w:r>
    </w:p>
    <w:bookmarkEnd w:id="7"/>
    <w:p w14:paraId="3F8112D8" w14:textId="4B7FBFBA"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5)</w:t>
      </w:r>
      <w:r w:rsidRPr="00E23167">
        <w:rPr>
          <w:rFonts w:ascii="Cambria" w:hAnsi="Cambria" w:cs="Arial"/>
          <w:sz w:val="22"/>
          <w:szCs w:val="22"/>
        </w:rPr>
        <w:tab/>
        <w:t xml:space="preserve">Opisy kodów czynności opisujących poszczególne prace leśne (czynności) wchodzące w skład przedmiotu zamówienia zostały opisane w </w:t>
      </w:r>
      <w:r w:rsidR="000B5D8C" w:rsidRPr="00E23167">
        <w:rPr>
          <w:rFonts w:ascii="Cambria" w:hAnsi="Cambria" w:cs="Arial"/>
          <w:sz w:val="22"/>
          <w:szCs w:val="22"/>
        </w:rPr>
        <w:t>Z</w:t>
      </w:r>
      <w:r w:rsidRPr="00E23167">
        <w:rPr>
          <w:rFonts w:ascii="Cambria" w:hAnsi="Cambria" w:cs="Arial"/>
          <w:sz w:val="22"/>
          <w:szCs w:val="22"/>
        </w:rPr>
        <w:t xml:space="preserve">ałączniku nr </w:t>
      </w:r>
      <w:r w:rsidR="00CE4A58" w:rsidRPr="00E23167">
        <w:rPr>
          <w:rFonts w:ascii="Cambria" w:hAnsi="Cambria" w:cs="Arial"/>
          <w:sz w:val="22"/>
          <w:szCs w:val="22"/>
        </w:rPr>
        <w:t>3</w:t>
      </w:r>
      <w:r w:rsidRPr="00E23167">
        <w:rPr>
          <w:rFonts w:ascii="Cambria" w:hAnsi="Cambria" w:cs="Arial"/>
          <w:sz w:val="22"/>
          <w:szCs w:val="22"/>
        </w:rPr>
        <w:t xml:space="preserve"> do SWZ.</w:t>
      </w:r>
    </w:p>
    <w:p w14:paraId="55BCACE1" w14:textId="7EEB1331"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6)</w:t>
      </w:r>
      <w:r w:rsidRPr="00E23167">
        <w:rPr>
          <w:rFonts w:ascii="Cambria" w:hAnsi="Cambria" w:cs="Arial"/>
          <w:sz w:val="22"/>
          <w:szCs w:val="22"/>
        </w:rPr>
        <w:tab/>
        <w:t xml:space="preserve">Opis zasad procedury dokonywania odbiorów prac leśnych został zawarty w </w:t>
      </w:r>
      <w:r w:rsidR="003011B7" w:rsidRPr="00E23167">
        <w:rPr>
          <w:rFonts w:ascii="Cambria" w:hAnsi="Cambria" w:cs="Arial"/>
          <w:sz w:val="22"/>
          <w:szCs w:val="22"/>
        </w:rPr>
        <w:t>Z</w:t>
      </w:r>
      <w:r w:rsidRPr="00E23167">
        <w:rPr>
          <w:rFonts w:ascii="Cambria" w:hAnsi="Cambria" w:cs="Arial"/>
          <w:sz w:val="22"/>
          <w:szCs w:val="22"/>
        </w:rPr>
        <w:t xml:space="preserve">ałączniku nr </w:t>
      </w:r>
      <w:r w:rsidR="00CE4A58" w:rsidRPr="00E23167">
        <w:rPr>
          <w:rFonts w:ascii="Cambria" w:hAnsi="Cambria" w:cs="Arial"/>
          <w:sz w:val="22"/>
          <w:szCs w:val="22"/>
        </w:rPr>
        <w:t>3</w:t>
      </w:r>
      <w:r w:rsidRPr="00E23167">
        <w:rPr>
          <w:rFonts w:ascii="Cambria" w:hAnsi="Cambria" w:cs="Arial"/>
          <w:sz w:val="22"/>
          <w:szCs w:val="22"/>
        </w:rPr>
        <w:t xml:space="preserve"> do SWZ. </w:t>
      </w:r>
    </w:p>
    <w:p w14:paraId="4241075C" w14:textId="77777777" w:rsidR="00B657E0" w:rsidRPr="00E23167" w:rsidRDefault="00B657E0" w:rsidP="00B37A45">
      <w:pPr>
        <w:pStyle w:val="Tekstpodstawowy22"/>
        <w:spacing w:before="120"/>
        <w:ind w:left="1418" w:hanging="709"/>
        <w:rPr>
          <w:rFonts w:ascii="Cambria" w:hAnsi="Cambria" w:cs="Arial"/>
          <w:bCs/>
        </w:rPr>
      </w:pPr>
      <w:r w:rsidRPr="00E23167">
        <w:rPr>
          <w:rFonts w:ascii="Cambria" w:hAnsi="Cambria" w:cs="Arial"/>
          <w:bCs/>
        </w:rPr>
        <w:t>7)</w:t>
      </w:r>
      <w:r w:rsidRPr="00E23167">
        <w:rPr>
          <w:rFonts w:ascii="Cambria" w:hAnsi="Cambria" w:cs="Arial"/>
          <w:bCs/>
        </w:rPr>
        <w:tab/>
        <w:t>Przedmiot zamówienia został podzielony na części („Pakiet”)</w:t>
      </w:r>
    </w:p>
    <w:p w14:paraId="53C4232C" w14:textId="06AFAC65" w:rsidR="00B657E0" w:rsidRPr="00E23167" w:rsidRDefault="00B657E0" w:rsidP="00DE028E">
      <w:pPr>
        <w:spacing w:before="120"/>
        <w:ind w:left="3540" w:hanging="2115"/>
        <w:rPr>
          <w:rFonts w:ascii="Cambria" w:hAnsi="Cambria" w:cs="Arial"/>
          <w:sz w:val="22"/>
          <w:szCs w:val="22"/>
        </w:rPr>
      </w:pPr>
      <w:r w:rsidRPr="00E23167">
        <w:rPr>
          <w:rFonts w:ascii="Cambria" w:hAnsi="Cambria" w:cs="Arial"/>
          <w:sz w:val="22"/>
          <w:szCs w:val="22"/>
        </w:rPr>
        <w:t xml:space="preserve">Pakiet I </w:t>
      </w:r>
      <w:r w:rsidRPr="00E23167">
        <w:rPr>
          <w:rFonts w:ascii="Cambria" w:hAnsi="Cambria" w:cs="Arial"/>
          <w:sz w:val="22"/>
          <w:szCs w:val="22"/>
        </w:rPr>
        <w:tab/>
        <w:t xml:space="preserve">– leśnictwa: </w:t>
      </w:r>
      <w:r w:rsidR="00DE028E">
        <w:rPr>
          <w:rFonts w:ascii="Cambria" w:hAnsi="Cambria" w:cs="Arial"/>
          <w:sz w:val="22"/>
          <w:szCs w:val="22"/>
        </w:rPr>
        <w:t xml:space="preserve">Grębków, Wodynie, cześć Leśnictwa Siedlce położona na terenie Gminy Skórzec </w:t>
      </w:r>
      <w:r w:rsidRPr="00E23167">
        <w:rPr>
          <w:rFonts w:ascii="Cambria" w:hAnsi="Cambria" w:cs="Arial"/>
          <w:sz w:val="22"/>
          <w:szCs w:val="22"/>
        </w:rPr>
        <w:t>;</w:t>
      </w:r>
    </w:p>
    <w:p w14:paraId="26862527" w14:textId="7671B471" w:rsidR="00B657E0" w:rsidRDefault="00B657E0" w:rsidP="00E07EF3">
      <w:pPr>
        <w:spacing w:before="120"/>
        <w:ind w:left="3533" w:hanging="2115"/>
        <w:rPr>
          <w:rFonts w:ascii="Cambria" w:hAnsi="Cambria" w:cs="Arial"/>
          <w:sz w:val="22"/>
          <w:szCs w:val="22"/>
        </w:rPr>
      </w:pPr>
      <w:r w:rsidRPr="00E23167">
        <w:rPr>
          <w:rFonts w:ascii="Cambria" w:hAnsi="Cambria" w:cs="Arial"/>
          <w:sz w:val="22"/>
          <w:szCs w:val="22"/>
        </w:rPr>
        <w:t xml:space="preserve">Pakiet </w:t>
      </w:r>
      <w:r w:rsidR="00DE028E">
        <w:rPr>
          <w:rFonts w:ascii="Cambria" w:hAnsi="Cambria" w:cs="Arial"/>
          <w:sz w:val="22"/>
          <w:szCs w:val="22"/>
        </w:rPr>
        <w:t>II</w:t>
      </w:r>
      <w:r w:rsidR="00557BDE" w:rsidRPr="00E23167">
        <w:rPr>
          <w:rFonts w:ascii="Cambria" w:hAnsi="Cambria" w:cs="Arial"/>
          <w:sz w:val="22"/>
          <w:szCs w:val="22"/>
        </w:rPr>
        <w:t xml:space="preserve"> </w:t>
      </w:r>
      <w:r w:rsidRPr="00E23167">
        <w:rPr>
          <w:rFonts w:ascii="Cambria" w:hAnsi="Cambria" w:cs="Arial"/>
          <w:sz w:val="22"/>
          <w:szCs w:val="22"/>
        </w:rPr>
        <w:tab/>
      </w:r>
      <w:r w:rsidRPr="00E23167">
        <w:rPr>
          <w:rFonts w:ascii="Cambria" w:hAnsi="Cambria" w:cs="Arial"/>
          <w:sz w:val="22"/>
          <w:szCs w:val="22"/>
        </w:rPr>
        <w:tab/>
        <w:t>– leśnictwa:</w:t>
      </w:r>
      <w:r w:rsidR="00DE028E">
        <w:rPr>
          <w:rFonts w:ascii="Cambria" w:hAnsi="Cambria" w:cs="Arial"/>
          <w:sz w:val="22"/>
          <w:szCs w:val="22"/>
        </w:rPr>
        <w:t xml:space="preserve"> </w:t>
      </w:r>
      <w:r w:rsidR="00E07EF3">
        <w:rPr>
          <w:rFonts w:ascii="Cambria" w:hAnsi="Cambria" w:cs="Arial"/>
          <w:sz w:val="22"/>
          <w:szCs w:val="22"/>
        </w:rPr>
        <w:t xml:space="preserve">Mordy, Zbuczyn część Leśnictwa Siedlce położona na terenie Gminy Siedlce oraz na terenie Miasta Siedlce </w:t>
      </w:r>
      <w:r w:rsidRPr="00E23167">
        <w:rPr>
          <w:rFonts w:ascii="Cambria" w:hAnsi="Cambria" w:cs="Arial"/>
          <w:sz w:val="22"/>
          <w:szCs w:val="22"/>
        </w:rPr>
        <w:t>;</w:t>
      </w:r>
    </w:p>
    <w:p w14:paraId="21FC1F41" w14:textId="77777777" w:rsidR="00485CDD" w:rsidRDefault="00E07EF3" w:rsidP="00E07EF3">
      <w:pPr>
        <w:spacing w:before="120"/>
        <w:ind w:left="3533" w:hanging="2115"/>
        <w:rPr>
          <w:rFonts w:ascii="Cambria" w:hAnsi="Cambria" w:cs="Arial"/>
          <w:sz w:val="22"/>
          <w:szCs w:val="22"/>
        </w:rPr>
      </w:pPr>
      <w:r>
        <w:rPr>
          <w:rFonts w:ascii="Cambria" w:hAnsi="Cambria" w:cs="Arial"/>
          <w:sz w:val="22"/>
          <w:szCs w:val="22"/>
        </w:rPr>
        <w:t>Pakiet III</w:t>
      </w:r>
      <w:r>
        <w:rPr>
          <w:rFonts w:ascii="Cambria" w:hAnsi="Cambria" w:cs="Arial"/>
          <w:sz w:val="22"/>
          <w:szCs w:val="22"/>
        </w:rPr>
        <w:tab/>
        <w:t>- Leśnictwa: Stok Wiśniewski, Szkółka Leśna w Leśnictwie Stok wiśniewski</w:t>
      </w:r>
      <w:r w:rsidR="00485CDD">
        <w:rPr>
          <w:rFonts w:ascii="Cambria" w:hAnsi="Cambria" w:cs="Arial"/>
          <w:sz w:val="22"/>
          <w:szCs w:val="22"/>
        </w:rPr>
        <w:t xml:space="preserve"> ;</w:t>
      </w:r>
    </w:p>
    <w:p w14:paraId="07BF99B0" w14:textId="2B2E4490" w:rsidR="00485CDD" w:rsidRDefault="00485CDD" w:rsidP="00E07EF3">
      <w:pPr>
        <w:spacing w:before="120"/>
        <w:ind w:left="3533" w:hanging="2115"/>
        <w:rPr>
          <w:rFonts w:ascii="Cambria" w:hAnsi="Cambria" w:cs="Arial"/>
          <w:sz w:val="22"/>
          <w:szCs w:val="22"/>
        </w:rPr>
      </w:pPr>
      <w:r>
        <w:rPr>
          <w:rFonts w:ascii="Cambria" w:hAnsi="Cambria" w:cs="Arial"/>
          <w:sz w:val="22"/>
          <w:szCs w:val="22"/>
        </w:rPr>
        <w:t>Pakiet IV</w:t>
      </w:r>
      <w:r>
        <w:rPr>
          <w:rFonts w:ascii="Cambria" w:hAnsi="Cambria" w:cs="Arial"/>
          <w:sz w:val="22"/>
          <w:szCs w:val="22"/>
        </w:rPr>
        <w:tab/>
        <w:t xml:space="preserve">- Leśnictwa: Kotuń, Suchożebry ; </w:t>
      </w:r>
    </w:p>
    <w:p w14:paraId="0324489E" w14:textId="1D74F6D6" w:rsidR="00E07EF3" w:rsidRPr="00E23167" w:rsidRDefault="00485CDD" w:rsidP="00E07EF3">
      <w:pPr>
        <w:spacing w:before="120"/>
        <w:ind w:left="3533" w:hanging="2115"/>
        <w:rPr>
          <w:rFonts w:ascii="Cambria" w:hAnsi="Cambria" w:cs="Arial"/>
          <w:sz w:val="22"/>
          <w:szCs w:val="22"/>
        </w:rPr>
      </w:pPr>
      <w:r>
        <w:rPr>
          <w:rFonts w:ascii="Cambria" w:hAnsi="Cambria" w:cs="Arial"/>
          <w:sz w:val="22"/>
          <w:szCs w:val="22"/>
        </w:rPr>
        <w:t>Pakiet V</w:t>
      </w:r>
      <w:r>
        <w:rPr>
          <w:rFonts w:ascii="Cambria" w:hAnsi="Cambria" w:cs="Arial"/>
          <w:sz w:val="22"/>
          <w:szCs w:val="22"/>
        </w:rPr>
        <w:tab/>
        <w:t>- Leśnictwa: Teren Całego Nadleśnictwa Siedlce ;</w:t>
      </w:r>
      <w:r w:rsidR="00E07EF3">
        <w:rPr>
          <w:rFonts w:ascii="Cambria" w:hAnsi="Cambria" w:cs="Arial"/>
          <w:sz w:val="22"/>
          <w:szCs w:val="22"/>
        </w:rPr>
        <w:t xml:space="preserve"> </w:t>
      </w:r>
    </w:p>
    <w:p w14:paraId="034C1EAA" w14:textId="77777777" w:rsidR="00B657E0" w:rsidRPr="00E23167" w:rsidRDefault="00B657E0" w:rsidP="00B37A45">
      <w:pPr>
        <w:spacing w:before="120"/>
        <w:ind w:left="1418"/>
        <w:jc w:val="both"/>
        <w:rPr>
          <w:rFonts w:ascii="Cambria" w:hAnsi="Cambria" w:cs="Arial"/>
          <w:bCs/>
          <w:sz w:val="22"/>
          <w:szCs w:val="22"/>
        </w:rPr>
      </w:pPr>
      <w:r w:rsidRPr="00E23167">
        <w:rPr>
          <w:rFonts w:ascii="Cambria" w:hAnsi="Cambria" w:cs="Arial"/>
          <w:sz w:val="22"/>
          <w:szCs w:val="22"/>
        </w:rPr>
        <w:t xml:space="preserve">Wykonawca może złożyć ofertę na jeden lub większą ilość Pakietów. Oferta złożona na dany Pakiet musi jednakże </w:t>
      </w:r>
      <w:r w:rsidRPr="00E23167">
        <w:rPr>
          <w:rFonts w:ascii="Cambria" w:hAnsi="Cambria" w:cs="Arial"/>
          <w:bCs/>
          <w:sz w:val="22"/>
          <w:szCs w:val="22"/>
        </w:rPr>
        <w:t>obejmować cały zakres prac przewidzianych w SWZ dla tego Pakietu.</w:t>
      </w:r>
    </w:p>
    <w:p w14:paraId="1A411CE7" w14:textId="242EF860" w:rsidR="00B657E0" w:rsidRPr="00E23167" w:rsidRDefault="00B657E0" w:rsidP="00B37A45">
      <w:pPr>
        <w:pStyle w:val="Tekstpodstawowy22"/>
        <w:spacing w:before="120"/>
        <w:ind w:left="1418" w:hanging="709"/>
        <w:rPr>
          <w:rFonts w:ascii="Cambria" w:hAnsi="Cambria" w:cs="Arial"/>
          <w:bCs/>
        </w:rPr>
      </w:pPr>
      <w:r w:rsidRPr="00E23167">
        <w:rPr>
          <w:rFonts w:ascii="Cambria" w:hAnsi="Cambria" w:cs="Arial"/>
          <w:bCs/>
        </w:rPr>
        <w:t>8)</w:t>
      </w:r>
      <w:r w:rsidRPr="00E23167">
        <w:rPr>
          <w:rFonts w:ascii="Cambria" w:hAnsi="Cambria" w:cs="Arial"/>
          <w:bCs/>
        </w:rPr>
        <w:tab/>
        <w:t xml:space="preserve">Miejscem realizacji przedmiotu zamówienia będzie obszar administracyjny Nadleśnictwa </w:t>
      </w:r>
      <w:r w:rsidR="00485CDD">
        <w:rPr>
          <w:rFonts w:ascii="Cambria" w:hAnsi="Cambria" w:cs="Arial"/>
          <w:bCs/>
        </w:rPr>
        <w:t>Siedlce</w:t>
      </w:r>
      <w:r w:rsidRPr="00E23167">
        <w:rPr>
          <w:rFonts w:ascii="Cambria" w:hAnsi="Cambria" w:cs="Arial"/>
          <w:bCs/>
        </w:rPr>
        <w:t xml:space="preserve">. </w:t>
      </w:r>
    </w:p>
    <w:p w14:paraId="4EFE85CA" w14:textId="0E5C1663" w:rsidR="00B657E0" w:rsidRPr="00E23167" w:rsidRDefault="00B657E0" w:rsidP="00B37A45">
      <w:pPr>
        <w:pStyle w:val="Tekstpodstawowy22"/>
        <w:spacing w:before="120"/>
        <w:ind w:left="1418" w:hanging="709"/>
        <w:rPr>
          <w:rFonts w:ascii="Cambria" w:hAnsi="Cambria" w:cs="Arial"/>
          <w:bCs/>
        </w:rPr>
      </w:pPr>
      <w:r w:rsidRPr="00E23167">
        <w:rPr>
          <w:rFonts w:ascii="Cambria" w:hAnsi="Cambria" w:cs="Arial"/>
          <w:bCs/>
        </w:rPr>
        <w:lastRenderedPageBreak/>
        <w:t>9)</w:t>
      </w:r>
      <w:r w:rsidRPr="00E23167">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10" w:name="_Hlk15288922"/>
      <w:r w:rsidRPr="00E23167">
        <w:rPr>
          <w:rFonts w:ascii="Cambria" w:hAnsi="Cambria" w:cs="Arial"/>
          <w:bCs/>
        </w:rPr>
        <w:t xml:space="preserve">Wskazana w </w:t>
      </w:r>
      <w:r w:rsidR="006C7172" w:rsidRPr="00E23167">
        <w:rPr>
          <w:rFonts w:ascii="Cambria" w:hAnsi="Cambria" w:cs="Arial"/>
          <w:bCs/>
        </w:rPr>
        <w:t>z</w:t>
      </w:r>
      <w:r w:rsidRPr="00E23167">
        <w:rPr>
          <w:rFonts w:ascii="Cambria" w:hAnsi="Cambria" w:cs="Arial"/>
          <w:bCs/>
        </w:rPr>
        <w:t xml:space="preserve">ałącznikach </w:t>
      </w:r>
      <w:r w:rsidR="006C7172" w:rsidRPr="00E23167">
        <w:rPr>
          <w:rFonts w:ascii="Cambria" w:hAnsi="Cambria" w:cs="Arial"/>
          <w:bCs/>
        </w:rPr>
        <w:t xml:space="preserve">wchodzących w skład Załącznika nr 2 </w:t>
      </w:r>
      <w:r w:rsidRPr="00E23167">
        <w:rPr>
          <w:rFonts w:ascii="Cambria" w:hAnsi="Cambria" w:cs="Arial"/>
          <w:bCs/>
        </w:rPr>
        <w:t xml:space="preserve">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sidRPr="00E23167">
        <w:rPr>
          <w:rFonts w:ascii="Cambria" w:hAnsi="Cambria" w:cs="Arial"/>
          <w:bCs/>
        </w:rPr>
        <w:t>ppkt</w:t>
      </w:r>
      <w:proofErr w:type="spellEnd"/>
      <w:r w:rsidRPr="00E23167">
        <w:rPr>
          <w:rFonts w:ascii="Cambria" w:hAnsi="Cambria" w:cs="Arial"/>
          <w:bCs/>
        </w:rPr>
        <w:t xml:space="preserve"> 1), z zastrzeżeniem, iż zawsze będzie to Obszar Realizacji Pakietu.</w:t>
      </w:r>
      <w:bookmarkEnd w:id="10"/>
    </w:p>
    <w:p w14:paraId="155F65E2" w14:textId="6385D2D0" w:rsidR="00B657E0" w:rsidRPr="00E23167" w:rsidRDefault="00B657E0" w:rsidP="00B37A45">
      <w:pPr>
        <w:pStyle w:val="Tekstpodstawowy22"/>
        <w:spacing w:before="120"/>
        <w:ind w:left="1418" w:hanging="709"/>
        <w:rPr>
          <w:rFonts w:ascii="Cambria" w:hAnsi="Cambria" w:cs="Arial"/>
          <w:bCs/>
        </w:rPr>
      </w:pPr>
      <w:r w:rsidRPr="00E23167">
        <w:rPr>
          <w:rFonts w:ascii="Cambria" w:hAnsi="Cambria" w:cs="Arial"/>
          <w:bCs/>
        </w:rPr>
        <w:t>10)</w:t>
      </w:r>
      <w:r w:rsidRPr="00E23167">
        <w:rPr>
          <w:rFonts w:ascii="Cambria" w:hAnsi="Cambria" w:cs="Arial"/>
          <w:bCs/>
        </w:rPr>
        <w:tab/>
      </w:r>
      <w:r w:rsidRPr="00E23167">
        <w:rPr>
          <w:rFonts w:ascii="Cambria" w:hAnsi="Cambria" w:cs="Arial"/>
        </w:rPr>
        <w:t>Postanowienia pkt 7 - 9 nie uchybiają uprawnieniom Zamawiającego wynikającym z wzoru umowy w sprawie zamówienia publicznego (</w:t>
      </w:r>
      <w:r w:rsidR="003011B7" w:rsidRPr="00E23167">
        <w:rPr>
          <w:rFonts w:ascii="Cambria" w:hAnsi="Cambria" w:cs="Arial"/>
        </w:rPr>
        <w:t>Z</w:t>
      </w:r>
      <w:r w:rsidRPr="00E23167">
        <w:rPr>
          <w:rFonts w:ascii="Cambria" w:hAnsi="Cambria" w:cs="Arial"/>
        </w:rPr>
        <w:t xml:space="preserve">ałącznik nr 12 do SWZ).  </w:t>
      </w:r>
    </w:p>
    <w:p w14:paraId="07D45E3B" w14:textId="704C02A6" w:rsidR="00B657E0" w:rsidRPr="00E23167" w:rsidRDefault="00B657E0" w:rsidP="00B37A45">
      <w:pPr>
        <w:pStyle w:val="Tekstpodstawowy22"/>
        <w:spacing w:before="120"/>
        <w:ind w:left="1418" w:hanging="709"/>
        <w:rPr>
          <w:rFonts w:ascii="Cambria" w:hAnsi="Cambria" w:cs="Arial"/>
          <w:bCs/>
        </w:rPr>
      </w:pPr>
      <w:r w:rsidRPr="00E23167">
        <w:rPr>
          <w:rFonts w:ascii="Cambria" w:hAnsi="Cambria" w:cs="Arial"/>
          <w:bCs/>
        </w:rPr>
        <w:t>11)</w:t>
      </w:r>
      <w:r w:rsidRPr="00E23167">
        <w:rPr>
          <w:rFonts w:ascii="Cambria" w:hAnsi="Cambria" w:cs="Arial"/>
          <w:bCs/>
        </w:rPr>
        <w:tab/>
      </w:r>
      <w:bookmarkStart w:id="11" w:name="_Hlk47482108"/>
      <w:r w:rsidRPr="00E23167">
        <w:rPr>
          <w:rFonts w:ascii="Cambria" w:hAnsi="Cambria" w:cs="Arial"/>
          <w:bCs/>
        </w:rPr>
        <w:t>Z uwagi na faktyczną sytuację przyrodniczo-pogodową, która może zaistnieć w trakcie realizacji przedmiotu zamówienia, a także nieprzewidzianą w tej chwili sytuację gospodarczo-ekonomiczną, Zamawiający zastrzega sobie</w:t>
      </w:r>
      <w:r w:rsidR="007252A6" w:rsidRPr="00E23167">
        <w:rPr>
          <w:rFonts w:ascii="Cambria" w:hAnsi="Cambria" w:cs="Arial"/>
          <w:bCs/>
        </w:rPr>
        <w:t>,</w:t>
      </w:r>
      <w:r w:rsidRPr="00E23167">
        <w:rPr>
          <w:rFonts w:ascii="Cambria" w:hAnsi="Cambria" w:cs="Arial"/>
          <w:bCs/>
        </w:rPr>
        <w:t xml:space="preserve"> </w:t>
      </w:r>
      <w:r w:rsidR="007252A6" w:rsidRPr="00E23167">
        <w:rPr>
          <w:rFonts w:ascii="Cambria" w:hAnsi="Cambria" w:cs="Arial"/>
          <w:bCs/>
        </w:rPr>
        <w:t xml:space="preserve">w uzasadnionych przypadkach, </w:t>
      </w:r>
      <w:r w:rsidRPr="00E23167">
        <w:rPr>
          <w:rFonts w:ascii="Cambria" w:hAnsi="Cambria" w:cs="Arial"/>
          <w:bCs/>
        </w:rPr>
        <w:t xml:space="preserve">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12" w:name="_Hlk15289075"/>
      <w:r w:rsidRPr="00E23167">
        <w:rPr>
          <w:rFonts w:ascii="Cambria" w:hAnsi="Cambria" w:cs="Arial"/>
          <w:bCs/>
        </w:rPr>
        <w:t>lokalizacji (adresie leśnym) na Obszarze Realizacji Pakietu</w:t>
      </w:r>
      <w:bookmarkEnd w:id="12"/>
      <w:r w:rsidRPr="00E23167">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11"/>
      <w:r w:rsidRPr="00E23167">
        <w:rPr>
          <w:rFonts w:ascii="Cambria" w:hAnsi="Cambria" w:cs="Arial"/>
          <w:bCs/>
        </w:rPr>
        <w:t>.</w:t>
      </w:r>
    </w:p>
    <w:p w14:paraId="792FA9B7" w14:textId="77777777" w:rsidR="00B657E0" w:rsidRPr="00E23167" w:rsidRDefault="00B657E0" w:rsidP="00B37A45">
      <w:pPr>
        <w:pStyle w:val="Tekstpodstawowy22"/>
        <w:spacing w:before="120"/>
        <w:ind w:left="1418" w:hanging="709"/>
        <w:rPr>
          <w:rFonts w:ascii="Cambria" w:hAnsi="Cambria" w:cs="Arial"/>
        </w:rPr>
      </w:pPr>
      <w:r w:rsidRPr="00E23167">
        <w:rPr>
          <w:rFonts w:ascii="Cambria" w:hAnsi="Cambria" w:cs="Arial"/>
          <w:bCs/>
        </w:rPr>
        <w:t xml:space="preserve">12) </w:t>
      </w:r>
      <w:r w:rsidRPr="00E23167">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Pr="00E23167" w:rsidRDefault="00B657E0" w:rsidP="00B37A45">
      <w:pPr>
        <w:spacing w:before="120"/>
        <w:ind w:left="1418" w:hanging="709"/>
        <w:jc w:val="both"/>
        <w:rPr>
          <w:rFonts w:ascii="Cambria" w:hAnsi="Cambria" w:cs="Arial"/>
          <w:bCs/>
          <w:sz w:val="22"/>
          <w:szCs w:val="22"/>
        </w:rPr>
      </w:pPr>
      <w:r w:rsidRPr="00E23167">
        <w:rPr>
          <w:rFonts w:ascii="Cambria" w:hAnsi="Cambria" w:cs="Arial"/>
          <w:bCs/>
          <w:sz w:val="22"/>
          <w:szCs w:val="22"/>
        </w:rPr>
        <w:t>13)</w:t>
      </w:r>
      <w:r w:rsidRPr="00E23167">
        <w:rPr>
          <w:rFonts w:ascii="Cambria" w:hAnsi="Cambria" w:cs="Arial"/>
          <w:bCs/>
          <w:sz w:val="22"/>
          <w:szCs w:val="22"/>
        </w:rPr>
        <w:tab/>
        <w:t>Nazwy i kody dotyczące przedmiotu zamówienia określone zgodnie ze Wspólnym Słownikiem Zamówień (CPV):</w:t>
      </w:r>
    </w:p>
    <w:p w14:paraId="6251C376" w14:textId="77777777" w:rsidR="00B657E0" w:rsidRPr="00E23167" w:rsidRDefault="00B657E0" w:rsidP="00B37A45">
      <w:pPr>
        <w:spacing w:before="120"/>
        <w:ind w:left="1418"/>
        <w:rPr>
          <w:rFonts w:ascii="Cambria" w:hAnsi="Cambria" w:cs="Arial"/>
          <w:sz w:val="22"/>
          <w:szCs w:val="22"/>
        </w:rPr>
      </w:pPr>
      <w:r w:rsidRPr="00E23167">
        <w:rPr>
          <w:rFonts w:ascii="Cambria" w:hAnsi="Cambria" w:cs="Arial"/>
          <w:sz w:val="22"/>
          <w:szCs w:val="22"/>
        </w:rPr>
        <w:t>77200000-2</w:t>
      </w:r>
      <w:r w:rsidRPr="00E23167">
        <w:rPr>
          <w:rFonts w:ascii="Cambria" w:hAnsi="Cambria" w:cs="Arial"/>
          <w:sz w:val="22"/>
          <w:szCs w:val="22"/>
        </w:rPr>
        <w:tab/>
        <w:t>Usługi leśnictwa</w:t>
      </w:r>
    </w:p>
    <w:p w14:paraId="75C4646C" w14:textId="77777777" w:rsidR="00B657E0" w:rsidRPr="00E23167" w:rsidRDefault="00B657E0" w:rsidP="00B37A45">
      <w:pPr>
        <w:spacing w:before="120"/>
        <w:ind w:left="1418"/>
        <w:rPr>
          <w:rFonts w:ascii="Cambria" w:hAnsi="Cambria" w:cs="Arial"/>
          <w:sz w:val="22"/>
          <w:szCs w:val="22"/>
        </w:rPr>
      </w:pPr>
      <w:r w:rsidRPr="00E23167">
        <w:rPr>
          <w:rFonts w:ascii="Cambria" w:hAnsi="Cambria" w:cs="Arial"/>
          <w:sz w:val="22"/>
          <w:szCs w:val="22"/>
        </w:rPr>
        <w:t>77210000-5</w:t>
      </w:r>
      <w:r w:rsidRPr="00E23167">
        <w:rPr>
          <w:rFonts w:ascii="Cambria" w:hAnsi="Cambria" w:cs="Arial"/>
          <w:sz w:val="22"/>
          <w:szCs w:val="22"/>
        </w:rPr>
        <w:tab/>
        <w:t>Usługi pozyskania drewna</w:t>
      </w:r>
    </w:p>
    <w:p w14:paraId="0A4D8C48" w14:textId="77777777" w:rsidR="00B657E0" w:rsidRPr="00E23167" w:rsidRDefault="00B657E0" w:rsidP="00B37A45">
      <w:pPr>
        <w:spacing w:before="120"/>
        <w:ind w:left="1418"/>
        <w:rPr>
          <w:rFonts w:ascii="Cambria" w:hAnsi="Cambria" w:cs="Arial"/>
          <w:sz w:val="22"/>
          <w:szCs w:val="22"/>
        </w:rPr>
      </w:pPr>
      <w:r w:rsidRPr="00E23167">
        <w:rPr>
          <w:rFonts w:ascii="Cambria" w:hAnsi="Cambria" w:cs="Arial"/>
          <w:sz w:val="22"/>
          <w:szCs w:val="22"/>
        </w:rPr>
        <w:t>77211000-2</w:t>
      </w:r>
      <w:r w:rsidRPr="00E23167">
        <w:rPr>
          <w:rFonts w:ascii="Cambria" w:hAnsi="Cambria" w:cs="Arial"/>
          <w:sz w:val="22"/>
          <w:szCs w:val="22"/>
        </w:rPr>
        <w:tab/>
        <w:t>Usługi uboczne związane z pozyskiwaniem drewna</w:t>
      </w:r>
    </w:p>
    <w:p w14:paraId="5C0B622C" w14:textId="77777777" w:rsidR="00B657E0" w:rsidRPr="00E23167" w:rsidRDefault="00B657E0" w:rsidP="00B37A45">
      <w:pPr>
        <w:spacing w:before="120"/>
        <w:ind w:left="1418"/>
        <w:rPr>
          <w:rFonts w:ascii="Cambria" w:hAnsi="Cambria" w:cs="Arial"/>
          <w:sz w:val="22"/>
          <w:szCs w:val="22"/>
        </w:rPr>
      </w:pPr>
      <w:r w:rsidRPr="00E23167">
        <w:rPr>
          <w:rFonts w:ascii="Cambria" w:hAnsi="Cambria" w:cs="Arial"/>
          <w:sz w:val="22"/>
          <w:szCs w:val="22"/>
        </w:rPr>
        <w:t>77211100-3</w:t>
      </w:r>
      <w:r w:rsidRPr="00E23167">
        <w:rPr>
          <w:rFonts w:ascii="Cambria" w:hAnsi="Cambria" w:cs="Arial"/>
          <w:sz w:val="22"/>
          <w:szCs w:val="22"/>
        </w:rPr>
        <w:tab/>
        <w:t>Usługi cięcia drewna</w:t>
      </w:r>
    </w:p>
    <w:p w14:paraId="3BC21EC8" w14:textId="77777777" w:rsidR="00B657E0" w:rsidRPr="00E23167" w:rsidRDefault="00B657E0" w:rsidP="00B37A45">
      <w:pPr>
        <w:spacing w:before="120"/>
        <w:ind w:left="1418"/>
        <w:rPr>
          <w:rFonts w:ascii="Cambria" w:hAnsi="Cambria" w:cs="Arial"/>
          <w:sz w:val="22"/>
          <w:szCs w:val="22"/>
        </w:rPr>
      </w:pPr>
      <w:r w:rsidRPr="00E23167">
        <w:rPr>
          <w:rFonts w:ascii="Cambria" w:hAnsi="Cambria" w:cs="Arial"/>
          <w:sz w:val="22"/>
          <w:szCs w:val="22"/>
        </w:rPr>
        <w:t>77211200-4</w:t>
      </w:r>
      <w:r w:rsidRPr="00E23167">
        <w:rPr>
          <w:rFonts w:ascii="Cambria" w:hAnsi="Cambria" w:cs="Arial"/>
          <w:sz w:val="22"/>
          <w:szCs w:val="22"/>
        </w:rPr>
        <w:tab/>
        <w:t>Transport dłużyc na terenie lasów</w:t>
      </w:r>
    </w:p>
    <w:p w14:paraId="2123AE9B" w14:textId="77777777" w:rsidR="00B657E0" w:rsidRPr="00E23167" w:rsidRDefault="00B657E0" w:rsidP="00B37A45">
      <w:pPr>
        <w:spacing w:before="120"/>
        <w:ind w:left="1418"/>
        <w:rPr>
          <w:rFonts w:ascii="Cambria" w:hAnsi="Cambria" w:cs="Arial"/>
          <w:sz w:val="22"/>
          <w:szCs w:val="22"/>
        </w:rPr>
      </w:pPr>
      <w:r w:rsidRPr="00E23167">
        <w:rPr>
          <w:rFonts w:ascii="Cambria" w:hAnsi="Cambria" w:cs="Arial"/>
          <w:sz w:val="22"/>
          <w:szCs w:val="22"/>
        </w:rPr>
        <w:t>77211300-5</w:t>
      </w:r>
      <w:r w:rsidRPr="00E23167">
        <w:rPr>
          <w:rFonts w:ascii="Cambria" w:hAnsi="Cambria" w:cs="Arial"/>
          <w:sz w:val="22"/>
          <w:szCs w:val="22"/>
        </w:rPr>
        <w:tab/>
        <w:t>Usługi selekcji drzew</w:t>
      </w:r>
    </w:p>
    <w:p w14:paraId="70EE42E0" w14:textId="77777777" w:rsidR="00B657E0" w:rsidRPr="00E23167" w:rsidRDefault="00B657E0" w:rsidP="00B37A45">
      <w:pPr>
        <w:spacing w:before="120"/>
        <w:ind w:left="1418"/>
        <w:rPr>
          <w:rFonts w:ascii="Cambria" w:hAnsi="Cambria" w:cs="Arial"/>
          <w:sz w:val="22"/>
          <w:szCs w:val="22"/>
        </w:rPr>
      </w:pPr>
      <w:r w:rsidRPr="00E23167">
        <w:rPr>
          <w:rFonts w:ascii="Cambria" w:hAnsi="Cambria" w:cs="Arial"/>
          <w:sz w:val="22"/>
          <w:szCs w:val="22"/>
        </w:rPr>
        <w:t>77211400-6</w:t>
      </w:r>
      <w:r w:rsidRPr="00E23167">
        <w:rPr>
          <w:rFonts w:ascii="Cambria" w:hAnsi="Cambria" w:cs="Arial"/>
          <w:sz w:val="22"/>
          <w:szCs w:val="22"/>
        </w:rPr>
        <w:tab/>
        <w:t>Usługi wycinania drzew</w:t>
      </w:r>
    </w:p>
    <w:p w14:paraId="7F889205" w14:textId="77777777" w:rsidR="00B657E0" w:rsidRPr="00E23167" w:rsidRDefault="00B657E0" w:rsidP="00B37A45">
      <w:pPr>
        <w:spacing w:before="120"/>
        <w:ind w:left="1418"/>
        <w:rPr>
          <w:rFonts w:ascii="Cambria" w:hAnsi="Cambria" w:cs="Arial"/>
          <w:sz w:val="22"/>
          <w:szCs w:val="22"/>
        </w:rPr>
      </w:pPr>
      <w:r w:rsidRPr="00E23167">
        <w:rPr>
          <w:rFonts w:ascii="Cambria" w:hAnsi="Cambria" w:cs="Arial"/>
          <w:sz w:val="22"/>
          <w:szCs w:val="22"/>
        </w:rPr>
        <w:lastRenderedPageBreak/>
        <w:t>77211500-7</w:t>
      </w:r>
      <w:r w:rsidRPr="00E23167">
        <w:rPr>
          <w:rFonts w:ascii="Cambria" w:hAnsi="Cambria" w:cs="Arial"/>
          <w:sz w:val="22"/>
          <w:szCs w:val="22"/>
        </w:rPr>
        <w:tab/>
        <w:t>Usługi pielęgnacji drzew</w:t>
      </w:r>
    </w:p>
    <w:p w14:paraId="3556B364" w14:textId="77777777" w:rsidR="00B657E0" w:rsidRPr="00E23167" w:rsidRDefault="00B657E0" w:rsidP="00B37A45">
      <w:pPr>
        <w:spacing w:before="120"/>
        <w:ind w:left="1418"/>
        <w:rPr>
          <w:rFonts w:ascii="Cambria" w:hAnsi="Cambria" w:cs="Arial"/>
          <w:sz w:val="22"/>
          <w:szCs w:val="22"/>
        </w:rPr>
      </w:pPr>
      <w:r w:rsidRPr="00E23167">
        <w:rPr>
          <w:rFonts w:ascii="Cambria" w:hAnsi="Cambria" w:cs="Arial"/>
          <w:sz w:val="22"/>
          <w:szCs w:val="22"/>
        </w:rPr>
        <w:t>77211600-8</w:t>
      </w:r>
      <w:r w:rsidRPr="00E23167">
        <w:rPr>
          <w:rFonts w:ascii="Cambria" w:hAnsi="Cambria" w:cs="Arial"/>
          <w:sz w:val="22"/>
          <w:szCs w:val="22"/>
        </w:rPr>
        <w:tab/>
        <w:t>Sadzenie drzew</w:t>
      </w:r>
    </w:p>
    <w:p w14:paraId="5A2CDA9E" w14:textId="77777777" w:rsidR="00B657E0" w:rsidRPr="00E23167" w:rsidRDefault="00B657E0" w:rsidP="00B37A45">
      <w:pPr>
        <w:spacing w:before="120"/>
        <w:ind w:left="1418"/>
        <w:rPr>
          <w:rFonts w:ascii="Cambria" w:hAnsi="Cambria" w:cs="Arial"/>
          <w:sz w:val="22"/>
          <w:szCs w:val="22"/>
        </w:rPr>
      </w:pPr>
      <w:r w:rsidRPr="00E23167">
        <w:rPr>
          <w:rFonts w:ascii="Cambria" w:hAnsi="Cambria" w:cs="Arial"/>
          <w:sz w:val="22"/>
          <w:szCs w:val="22"/>
        </w:rPr>
        <w:t>77230000-1</w:t>
      </w:r>
      <w:r w:rsidRPr="00E23167">
        <w:rPr>
          <w:rFonts w:ascii="Cambria" w:hAnsi="Cambria" w:cs="Arial"/>
          <w:sz w:val="22"/>
          <w:szCs w:val="22"/>
        </w:rPr>
        <w:tab/>
        <w:t>Usługi doraźne dotyczące leśnictwa</w:t>
      </w:r>
    </w:p>
    <w:p w14:paraId="05CBD0B2" w14:textId="77777777" w:rsidR="00B657E0" w:rsidRPr="00E23167" w:rsidRDefault="00B657E0" w:rsidP="00B37A45">
      <w:pPr>
        <w:spacing w:before="120"/>
        <w:ind w:left="1418"/>
        <w:rPr>
          <w:rFonts w:ascii="Cambria" w:hAnsi="Cambria" w:cs="Arial"/>
          <w:sz w:val="22"/>
          <w:szCs w:val="22"/>
        </w:rPr>
      </w:pPr>
      <w:r w:rsidRPr="00E23167">
        <w:rPr>
          <w:rFonts w:ascii="Cambria" w:hAnsi="Cambria" w:cs="Arial"/>
          <w:sz w:val="22"/>
          <w:szCs w:val="22"/>
        </w:rPr>
        <w:t>77231000-8</w:t>
      </w:r>
      <w:r w:rsidRPr="00E23167">
        <w:rPr>
          <w:rFonts w:ascii="Cambria" w:hAnsi="Cambria" w:cs="Arial"/>
          <w:sz w:val="22"/>
          <w:szCs w:val="22"/>
        </w:rPr>
        <w:tab/>
        <w:t>Usługi gospodarki leśnej</w:t>
      </w:r>
    </w:p>
    <w:p w14:paraId="7711E25A" w14:textId="77777777" w:rsidR="00B657E0" w:rsidRPr="00E23167" w:rsidRDefault="00B657E0" w:rsidP="00B37A45">
      <w:pPr>
        <w:spacing w:before="120"/>
        <w:ind w:left="1418"/>
        <w:rPr>
          <w:rFonts w:ascii="Cambria" w:hAnsi="Cambria" w:cs="Arial"/>
          <w:sz w:val="22"/>
          <w:szCs w:val="22"/>
        </w:rPr>
      </w:pPr>
      <w:r w:rsidRPr="00E23167">
        <w:rPr>
          <w:rFonts w:ascii="Cambria" w:hAnsi="Cambria" w:cs="Arial"/>
          <w:sz w:val="22"/>
          <w:szCs w:val="22"/>
        </w:rPr>
        <w:t>77231200-0</w:t>
      </w:r>
      <w:r w:rsidRPr="00E23167">
        <w:rPr>
          <w:rFonts w:ascii="Cambria" w:hAnsi="Cambria" w:cs="Arial"/>
          <w:sz w:val="22"/>
          <w:szCs w:val="22"/>
        </w:rPr>
        <w:tab/>
        <w:t>Usługi zwalczania szkodników leśnych</w:t>
      </w:r>
    </w:p>
    <w:p w14:paraId="04257E8D" w14:textId="541544BC" w:rsidR="00B657E0" w:rsidRDefault="00B657E0" w:rsidP="00B37A45">
      <w:pPr>
        <w:spacing w:before="120"/>
        <w:ind w:left="1418"/>
        <w:rPr>
          <w:rFonts w:ascii="Cambria" w:hAnsi="Cambria" w:cs="Arial"/>
          <w:sz w:val="22"/>
          <w:szCs w:val="22"/>
        </w:rPr>
      </w:pPr>
      <w:r w:rsidRPr="00E23167">
        <w:rPr>
          <w:rFonts w:ascii="Cambria" w:hAnsi="Cambria" w:cs="Arial"/>
          <w:sz w:val="22"/>
          <w:szCs w:val="22"/>
        </w:rPr>
        <w:t>77231600-4</w:t>
      </w:r>
      <w:r w:rsidRPr="00E23167">
        <w:rPr>
          <w:rFonts w:ascii="Cambria" w:hAnsi="Cambria" w:cs="Arial"/>
          <w:sz w:val="22"/>
          <w:szCs w:val="22"/>
        </w:rPr>
        <w:tab/>
        <w:t>Usługi zalesiania</w:t>
      </w:r>
    </w:p>
    <w:p w14:paraId="4EFAAFDF" w14:textId="59538551" w:rsidR="006D3304" w:rsidRDefault="006D3304" w:rsidP="00B37A45">
      <w:pPr>
        <w:spacing w:before="120"/>
        <w:ind w:left="1418"/>
        <w:rPr>
          <w:rFonts w:ascii="Cambria" w:hAnsi="Cambria" w:cs="Arial"/>
          <w:sz w:val="22"/>
          <w:szCs w:val="22"/>
        </w:rPr>
      </w:pPr>
      <w:r>
        <w:rPr>
          <w:rFonts w:ascii="Cambria" w:hAnsi="Cambria" w:cs="Arial"/>
          <w:sz w:val="22"/>
          <w:szCs w:val="22"/>
        </w:rPr>
        <w:t>90511000-2     Usługi wywozu odpadów</w:t>
      </w:r>
    </w:p>
    <w:p w14:paraId="742E6664" w14:textId="2BC136BF" w:rsidR="006D3304" w:rsidRDefault="006D3304" w:rsidP="00B37A45">
      <w:pPr>
        <w:spacing w:before="120"/>
        <w:ind w:left="1418"/>
        <w:rPr>
          <w:rFonts w:ascii="Cambria" w:hAnsi="Cambria" w:cs="Arial"/>
          <w:sz w:val="22"/>
          <w:szCs w:val="22"/>
        </w:rPr>
      </w:pPr>
      <w:r>
        <w:rPr>
          <w:rFonts w:ascii="Cambria" w:hAnsi="Cambria" w:cs="Arial"/>
          <w:sz w:val="22"/>
          <w:szCs w:val="22"/>
        </w:rPr>
        <w:t>90511300-5     Usługi zbierania śmieci</w:t>
      </w:r>
    </w:p>
    <w:p w14:paraId="2E5DF968" w14:textId="7EC9369F" w:rsidR="006D3304" w:rsidRPr="00E23167" w:rsidRDefault="006D3304" w:rsidP="00B37A45">
      <w:pPr>
        <w:spacing w:before="120"/>
        <w:ind w:left="1418"/>
        <w:rPr>
          <w:rFonts w:ascii="Cambria" w:hAnsi="Cambria" w:cs="Arial"/>
          <w:sz w:val="22"/>
          <w:szCs w:val="22"/>
        </w:rPr>
      </w:pPr>
      <w:r>
        <w:rPr>
          <w:rFonts w:ascii="Cambria" w:hAnsi="Cambria" w:cs="Arial"/>
          <w:sz w:val="22"/>
          <w:szCs w:val="22"/>
        </w:rPr>
        <w:t>90512000-9     Usługi transportu odpadów</w:t>
      </w:r>
    </w:p>
    <w:p w14:paraId="2D749169" w14:textId="77777777" w:rsidR="00B657E0" w:rsidRPr="00E23167" w:rsidRDefault="00B657E0" w:rsidP="00B37A45">
      <w:pPr>
        <w:numPr>
          <w:ilvl w:val="1"/>
          <w:numId w:val="5"/>
        </w:numPr>
        <w:spacing w:before="120"/>
        <w:jc w:val="both"/>
        <w:rPr>
          <w:rFonts w:ascii="Cambria" w:hAnsi="Cambria" w:cs="Arial"/>
          <w:bCs/>
          <w:sz w:val="22"/>
          <w:szCs w:val="22"/>
        </w:rPr>
      </w:pPr>
      <w:r w:rsidRPr="00E23167">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1)</w:t>
      </w:r>
      <w:r w:rsidRPr="00E23167">
        <w:rPr>
          <w:rFonts w:ascii="Cambria" w:hAnsi="Cambria" w:cs="Arial"/>
          <w:sz w:val="22"/>
          <w:szCs w:val="22"/>
        </w:rPr>
        <w:tab/>
        <w:t xml:space="preserve">Podstawowe akty prawne: </w:t>
      </w:r>
    </w:p>
    <w:p w14:paraId="1D09DFFA" w14:textId="5C62152C" w:rsidR="00B657E0" w:rsidRPr="00E23167" w:rsidRDefault="00B657E0" w:rsidP="00B37A45">
      <w:pPr>
        <w:spacing w:before="120"/>
        <w:ind w:left="2127" w:hanging="709"/>
        <w:jc w:val="both"/>
        <w:rPr>
          <w:rFonts w:ascii="Cambria" w:hAnsi="Cambria" w:cs="Arial"/>
          <w:sz w:val="22"/>
          <w:szCs w:val="22"/>
        </w:rPr>
      </w:pPr>
      <w:bookmarkStart w:id="13" w:name="_Hlk47482137"/>
      <w:r w:rsidRPr="00E23167">
        <w:rPr>
          <w:rFonts w:ascii="Cambria" w:hAnsi="Cambria" w:cs="Arial"/>
          <w:sz w:val="22"/>
          <w:szCs w:val="22"/>
        </w:rPr>
        <w:t xml:space="preserve">- </w:t>
      </w:r>
      <w:r w:rsidRPr="00E23167">
        <w:rPr>
          <w:rFonts w:ascii="Cambria" w:hAnsi="Cambria" w:cs="Arial"/>
          <w:sz w:val="22"/>
          <w:szCs w:val="22"/>
        </w:rPr>
        <w:tab/>
        <w:t xml:space="preserve">ustawa z dnia 28 września 1991 r. o lasach (tekst jedn.: Dz. U. z </w:t>
      </w:r>
      <w:r w:rsidR="00EC3DA6" w:rsidRPr="00E23167">
        <w:rPr>
          <w:rFonts w:ascii="Cambria" w:hAnsi="Cambria" w:cs="Arial"/>
          <w:sz w:val="22"/>
          <w:szCs w:val="22"/>
        </w:rPr>
        <w:t>202</w:t>
      </w:r>
      <w:r w:rsidR="00E60FE9" w:rsidRPr="00E23167">
        <w:rPr>
          <w:rFonts w:ascii="Cambria" w:hAnsi="Cambria" w:cs="Arial"/>
          <w:sz w:val="22"/>
          <w:szCs w:val="22"/>
        </w:rPr>
        <w:t>4</w:t>
      </w:r>
      <w:r w:rsidR="00EC3DA6" w:rsidRPr="00E23167">
        <w:rPr>
          <w:rFonts w:ascii="Cambria" w:hAnsi="Cambria" w:cs="Arial"/>
          <w:sz w:val="22"/>
          <w:szCs w:val="22"/>
        </w:rPr>
        <w:t xml:space="preserve"> r. poz. </w:t>
      </w:r>
      <w:r w:rsidR="00E60FE9" w:rsidRPr="00E23167">
        <w:rPr>
          <w:rFonts w:ascii="Cambria" w:hAnsi="Cambria" w:cs="Arial"/>
          <w:sz w:val="22"/>
          <w:szCs w:val="22"/>
        </w:rPr>
        <w:t>530</w:t>
      </w:r>
      <w:r w:rsidRPr="00E23167">
        <w:rPr>
          <w:rFonts w:ascii="Cambria" w:hAnsi="Cambria" w:cs="Arial"/>
          <w:sz w:val="22"/>
          <w:szCs w:val="22"/>
        </w:rPr>
        <w:t>),</w:t>
      </w:r>
    </w:p>
    <w:p w14:paraId="1EE24008" w14:textId="5F73711A"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 xml:space="preserve">ustawa z dnia 16 kwietnia 2004 r. o ochronie przyrody (tekst jedn.: Dz. U. z </w:t>
      </w:r>
      <w:r w:rsidR="00EC3DA6" w:rsidRPr="00E23167">
        <w:rPr>
          <w:rFonts w:ascii="Cambria" w:hAnsi="Cambria" w:cs="Arial"/>
          <w:sz w:val="22"/>
          <w:szCs w:val="22"/>
        </w:rPr>
        <w:t>202</w:t>
      </w:r>
      <w:r w:rsidR="00F724FE" w:rsidRPr="00E23167">
        <w:rPr>
          <w:rFonts w:ascii="Cambria" w:hAnsi="Cambria" w:cs="Arial"/>
          <w:sz w:val="22"/>
          <w:szCs w:val="22"/>
        </w:rPr>
        <w:t>3</w:t>
      </w:r>
      <w:r w:rsidR="00EC3DA6" w:rsidRPr="00E23167">
        <w:rPr>
          <w:rFonts w:ascii="Cambria" w:hAnsi="Cambria" w:cs="Arial"/>
          <w:sz w:val="22"/>
          <w:szCs w:val="22"/>
        </w:rPr>
        <w:t xml:space="preserve"> r. poz. </w:t>
      </w:r>
      <w:r w:rsidR="00F724FE" w:rsidRPr="00E23167">
        <w:rPr>
          <w:rFonts w:ascii="Cambria" w:hAnsi="Cambria" w:cs="Arial"/>
          <w:sz w:val="22"/>
          <w:szCs w:val="22"/>
        </w:rPr>
        <w:t>1336 z</w:t>
      </w:r>
      <w:r w:rsidR="00086F9F" w:rsidRPr="00E23167">
        <w:rPr>
          <w:rFonts w:ascii="Cambria" w:hAnsi="Cambria" w:cs="Arial"/>
          <w:sz w:val="22"/>
          <w:szCs w:val="22"/>
        </w:rPr>
        <w:t xml:space="preserve"> </w:t>
      </w:r>
      <w:proofErr w:type="spellStart"/>
      <w:r w:rsidR="00086F9F" w:rsidRPr="00E23167">
        <w:rPr>
          <w:rFonts w:ascii="Cambria" w:hAnsi="Cambria" w:cs="Arial"/>
          <w:sz w:val="22"/>
          <w:szCs w:val="22"/>
        </w:rPr>
        <w:t>późn</w:t>
      </w:r>
      <w:proofErr w:type="spellEnd"/>
      <w:r w:rsidR="00086F9F" w:rsidRPr="00E23167">
        <w:rPr>
          <w:rFonts w:ascii="Cambria" w:hAnsi="Cambria" w:cs="Arial"/>
          <w:sz w:val="22"/>
          <w:szCs w:val="22"/>
        </w:rPr>
        <w:t>.</w:t>
      </w:r>
      <w:r w:rsidR="00F724FE" w:rsidRPr="00E23167">
        <w:rPr>
          <w:rFonts w:ascii="Cambria" w:hAnsi="Cambria" w:cs="Arial"/>
          <w:sz w:val="22"/>
          <w:szCs w:val="22"/>
        </w:rPr>
        <w:t xml:space="preserve"> zm.</w:t>
      </w:r>
      <w:r w:rsidRPr="00E23167">
        <w:rPr>
          <w:rFonts w:ascii="Cambria" w:hAnsi="Cambria" w:cs="Arial"/>
          <w:sz w:val="22"/>
          <w:szCs w:val="22"/>
        </w:rPr>
        <w:t>),</w:t>
      </w:r>
      <w:r w:rsidR="009342B4" w:rsidRPr="00E23167">
        <w:rPr>
          <w:rFonts w:ascii="Open Sans" w:hAnsi="Open Sans" w:cs="Open Sans"/>
          <w:color w:val="333333"/>
          <w:sz w:val="18"/>
          <w:szCs w:val="18"/>
          <w:shd w:val="clear" w:color="auto" w:fill="FFFFFF"/>
        </w:rPr>
        <w:t xml:space="preserve"> </w:t>
      </w:r>
    </w:p>
    <w:p w14:paraId="68BF2DF3" w14:textId="7EABEC0B"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 xml:space="preserve">ustawa z dnia 13 lutego 2020 r. o ochronie roślin przed </w:t>
      </w:r>
      <w:proofErr w:type="spellStart"/>
      <w:r w:rsidRPr="00E23167">
        <w:rPr>
          <w:rFonts w:ascii="Cambria" w:hAnsi="Cambria" w:cs="Arial"/>
          <w:sz w:val="22"/>
          <w:szCs w:val="22"/>
        </w:rPr>
        <w:t>agrofagami</w:t>
      </w:r>
      <w:proofErr w:type="spellEnd"/>
      <w:r w:rsidRPr="00E23167">
        <w:rPr>
          <w:rFonts w:ascii="Cambria" w:hAnsi="Cambria" w:cs="Arial"/>
          <w:sz w:val="22"/>
          <w:szCs w:val="22"/>
        </w:rPr>
        <w:t xml:space="preserve"> (</w:t>
      </w:r>
      <w:r w:rsidR="008D3F80" w:rsidRPr="00E23167">
        <w:rPr>
          <w:rFonts w:ascii="Cambria" w:hAnsi="Cambria" w:cs="Arial"/>
          <w:sz w:val="22"/>
          <w:szCs w:val="22"/>
        </w:rPr>
        <w:t xml:space="preserve">tekst jedn.: </w:t>
      </w:r>
      <w:r w:rsidRPr="00E23167">
        <w:rPr>
          <w:rFonts w:ascii="Cambria" w:hAnsi="Cambria" w:cs="Arial"/>
          <w:sz w:val="22"/>
          <w:szCs w:val="22"/>
        </w:rPr>
        <w:t xml:space="preserve">Dz. U.: z </w:t>
      </w:r>
      <w:r w:rsidR="008D3F80" w:rsidRPr="00E23167">
        <w:rPr>
          <w:rFonts w:ascii="Cambria" w:hAnsi="Cambria" w:cs="Arial"/>
          <w:sz w:val="22"/>
          <w:szCs w:val="22"/>
        </w:rPr>
        <w:t>202</w:t>
      </w:r>
      <w:r w:rsidR="000226BC" w:rsidRPr="00E23167">
        <w:rPr>
          <w:rFonts w:ascii="Cambria" w:hAnsi="Cambria" w:cs="Arial"/>
          <w:sz w:val="22"/>
          <w:szCs w:val="22"/>
        </w:rPr>
        <w:t>3</w:t>
      </w:r>
      <w:r w:rsidR="008D3F80" w:rsidRPr="00E23167">
        <w:rPr>
          <w:rFonts w:ascii="Cambria" w:hAnsi="Cambria" w:cs="Arial"/>
          <w:sz w:val="22"/>
          <w:szCs w:val="22"/>
        </w:rPr>
        <w:t xml:space="preserve"> r. poz. </w:t>
      </w:r>
      <w:r w:rsidR="000226BC" w:rsidRPr="00E23167">
        <w:rPr>
          <w:rFonts w:ascii="Cambria" w:hAnsi="Cambria" w:cs="Arial"/>
          <w:sz w:val="22"/>
          <w:szCs w:val="22"/>
        </w:rPr>
        <w:t>301</w:t>
      </w:r>
      <w:r w:rsidRPr="00E23167">
        <w:rPr>
          <w:rFonts w:ascii="Cambria" w:hAnsi="Cambria" w:cs="Arial"/>
          <w:sz w:val="22"/>
          <w:szCs w:val="22"/>
        </w:rPr>
        <w:t>),</w:t>
      </w:r>
    </w:p>
    <w:p w14:paraId="0952A237" w14:textId="7DBCBCC3"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 xml:space="preserve">ustawa z dnia 25 lutego 2011 r. o substancjach chemicznych i ich mieszaninach (tekst jedn.: Dz. U. z </w:t>
      </w:r>
      <w:r w:rsidR="00C107A5" w:rsidRPr="00E23167">
        <w:rPr>
          <w:rFonts w:ascii="Cambria" w:hAnsi="Cambria" w:cs="Arial"/>
          <w:sz w:val="22"/>
          <w:szCs w:val="22"/>
        </w:rPr>
        <w:t>202</w:t>
      </w:r>
      <w:r w:rsidR="003D37A6" w:rsidRPr="00E23167">
        <w:rPr>
          <w:rFonts w:ascii="Cambria" w:hAnsi="Cambria" w:cs="Arial"/>
          <w:sz w:val="22"/>
          <w:szCs w:val="22"/>
        </w:rPr>
        <w:t>2</w:t>
      </w:r>
      <w:r w:rsidR="0045125B" w:rsidRPr="00E23167">
        <w:rPr>
          <w:rFonts w:ascii="Cambria" w:hAnsi="Cambria" w:cs="Arial"/>
          <w:sz w:val="22"/>
          <w:szCs w:val="22"/>
        </w:rPr>
        <w:t xml:space="preserve"> r.</w:t>
      </w:r>
      <w:r w:rsidR="00C107A5" w:rsidRPr="00E23167">
        <w:rPr>
          <w:rFonts w:ascii="Cambria" w:hAnsi="Cambria" w:cs="Arial"/>
          <w:sz w:val="22"/>
          <w:szCs w:val="22"/>
        </w:rPr>
        <w:t xml:space="preserve"> poz. </w:t>
      </w:r>
      <w:r w:rsidR="003D37A6" w:rsidRPr="00E23167">
        <w:rPr>
          <w:rFonts w:ascii="Cambria" w:hAnsi="Cambria" w:cs="Arial"/>
          <w:sz w:val="22"/>
          <w:szCs w:val="22"/>
        </w:rPr>
        <w:t>1816</w:t>
      </w:r>
      <w:r w:rsidRPr="00E23167">
        <w:rPr>
          <w:rFonts w:ascii="Cambria" w:hAnsi="Cambria" w:cs="Arial"/>
          <w:sz w:val="22"/>
          <w:szCs w:val="22"/>
        </w:rPr>
        <w:t xml:space="preserve">), </w:t>
      </w:r>
    </w:p>
    <w:p w14:paraId="4225D0C7" w14:textId="3F8FC690"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ustawa z dnia 21 grudnia 2000 r. o dozorze technicznym (</w:t>
      </w:r>
      <w:r w:rsidR="0045125B" w:rsidRPr="00E23167">
        <w:rPr>
          <w:rFonts w:ascii="Cambria" w:hAnsi="Cambria" w:cs="Arial"/>
          <w:sz w:val="22"/>
          <w:szCs w:val="22"/>
        </w:rPr>
        <w:t xml:space="preserve">tekst jedn.: </w:t>
      </w:r>
      <w:r w:rsidRPr="00E23167">
        <w:rPr>
          <w:rFonts w:ascii="Cambria" w:hAnsi="Cambria" w:cs="Arial"/>
          <w:sz w:val="22"/>
          <w:szCs w:val="22"/>
        </w:rPr>
        <w:t xml:space="preserve">Dz. U. z </w:t>
      </w:r>
      <w:r w:rsidR="00FB5549" w:rsidRPr="00E23167">
        <w:rPr>
          <w:rFonts w:ascii="Cambria" w:hAnsi="Cambria" w:cs="Arial"/>
          <w:sz w:val="22"/>
          <w:szCs w:val="22"/>
        </w:rPr>
        <w:t xml:space="preserve">2024 </w:t>
      </w:r>
      <w:r w:rsidR="0045125B" w:rsidRPr="00E23167">
        <w:rPr>
          <w:rFonts w:ascii="Cambria" w:hAnsi="Cambria" w:cs="Arial"/>
          <w:sz w:val="22"/>
          <w:szCs w:val="22"/>
        </w:rPr>
        <w:t xml:space="preserve">r. poz. </w:t>
      </w:r>
      <w:r w:rsidR="003D37A6" w:rsidRPr="00E23167">
        <w:rPr>
          <w:rFonts w:ascii="Cambria" w:hAnsi="Cambria" w:cs="Arial"/>
          <w:sz w:val="22"/>
          <w:szCs w:val="22"/>
        </w:rPr>
        <w:t>1</w:t>
      </w:r>
      <w:r w:rsidR="00495C1C" w:rsidRPr="00E23167">
        <w:rPr>
          <w:rFonts w:ascii="Cambria" w:hAnsi="Cambria" w:cs="Arial"/>
          <w:sz w:val="22"/>
          <w:szCs w:val="22"/>
        </w:rPr>
        <w:t>194</w:t>
      </w:r>
      <w:r w:rsidRPr="00E23167">
        <w:rPr>
          <w:rFonts w:ascii="Cambria" w:hAnsi="Cambria" w:cs="Arial"/>
          <w:sz w:val="22"/>
          <w:szCs w:val="22"/>
        </w:rPr>
        <w:t>),</w:t>
      </w:r>
    </w:p>
    <w:p w14:paraId="3FC72FFE" w14:textId="28350EEB"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 xml:space="preserve">- </w:t>
      </w:r>
      <w:r w:rsidRPr="00E23167">
        <w:rPr>
          <w:rFonts w:ascii="Cambria" w:hAnsi="Cambria" w:cs="Arial"/>
          <w:sz w:val="22"/>
          <w:szCs w:val="22"/>
        </w:rPr>
        <w:tab/>
        <w:t xml:space="preserve">ustawa z dnia 8 marca 2013 r. o środkach ochrony roślin (tekst jedn.: Dz.U. z </w:t>
      </w:r>
      <w:r w:rsidR="00FF6252" w:rsidRPr="00E23167">
        <w:rPr>
          <w:rFonts w:ascii="Cambria" w:hAnsi="Cambria" w:cs="Arial"/>
          <w:sz w:val="22"/>
          <w:szCs w:val="22"/>
        </w:rPr>
        <w:t>202</w:t>
      </w:r>
      <w:r w:rsidR="00182629" w:rsidRPr="00E23167">
        <w:rPr>
          <w:rFonts w:ascii="Cambria" w:hAnsi="Cambria" w:cs="Arial"/>
          <w:sz w:val="22"/>
          <w:szCs w:val="22"/>
        </w:rPr>
        <w:t>4</w:t>
      </w:r>
      <w:r w:rsidR="00FF6252" w:rsidRPr="00E23167">
        <w:rPr>
          <w:rFonts w:ascii="Cambria" w:hAnsi="Cambria" w:cs="Arial"/>
          <w:sz w:val="22"/>
          <w:szCs w:val="22"/>
        </w:rPr>
        <w:t xml:space="preserve"> r. poz. </w:t>
      </w:r>
      <w:r w:rsidR="00557501" w:rsidRPr="00E23167">
        <w:rPr>
          <w:rFonts w:ascii="Cambria" w:hAnsi="Cambria" w:cs="Arial"/>
          <w:sz w:val="22"/>
          <w:szCs w:val="22"/>
        </w:rPr>
        <w:t>6</w:t>
      </w:r>
      <w:r w:rsidR="007B6F34" w:rsidRPr="00E23167">
        <w:rPr>
          <w:rFonts w:ascii="Cambria" w:hAnsi="Cambria" w:cs="Arial"/>
          <w:sz w:val="22"/>
          <w:szCs w:val="22"/>
        </w:rPr>
        <w:t>30</w:t>
      </w:r>
      <w:r w:rsidRPr="00E23167">
        <w:rPr>
          <w:rFonts w:ascii="Cambria" w:hAnsi="Cambria" w:cs="Arial"/>
          <w:sz w:val="22"/>
          <w:szCs w:val="22"/>
        </w:rPr>
        <w:t>),</w:t>
      </w:r>
    </w:p>
    <w:p w14:paraId="57890AF9" w14:textId="63022168"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E23167">
        <w:rPr>
          <w:rFonts w:ascii="Cambria" w:hAnsi="Cambria" w:cs="Arial"/>
          <w:sz w:val="22"/>
          <w:szCs w:val="22"/>
        </w:rPr>
        <w:t xml:space="preserve">z 2002 r. </w:t>
      </w:r>
      <w:r w:rsidRPr="00E23167">
        <w:rPr>
          <w:rFonts w:ascii="Cambria" w:hAnsi="Cambria" w:cs="Arial"/>
          <w:sz w:val="22"/>
          <w:szCs w:val="22"/>
        </w:rPr>
        <w:t xml:space="preserve">Nr 99, poz. 896 </w:t>
      </w:r>
      <w:r w:rsidR="004B1D93" w:rsidRPr="00E23167">
        <w:rPr>
          <w:rFonts w:ascii="Cambria" w:hAnsi="Cambria" w:cs="Arial"/>
          <w:sz w:val="22"/>
          <w:szCs w:val="22"/>
        </w:rPr>
        <w:t>z</w:t>
      </w:r>
      <w:r w:rsidR="00086F9F" w:rsidRPr="00E23167">
        <w:rPr>
          <w:rFonts w:ascii="Cambria" w:hAnsi="Cambria" w:cs="Arial"/>
          <w:sz w:val="22"/>
          <w:szCs w:val="22"/>
        </w:rPr>
        <w:t xml:space="preserve"> </w:t>
      </w:r>
      <w:proofErr w:type="spellStart"/>
      <w:r w:rsidR="00086F9F" w:rsidRPr="00E23167">
        <w:rPr>
          <w:rFonts w:ascii="Cambria" w:hAnsi="Cambria" w:cs="Arial"/>
          <w:sz w:val="22"/>
          <w:szCs w:val="22"/>
        </w:rPr>
        <w:t>późn</w:t>
      </w:r>
      <w:proofErr w:type="spellEnd"/>
      <w:r w:rsidR="00086F9F" w:rsidRPr="00E23167">
        <w:rPr>
          <w:rFonts w:ascii="Cambria" w:hAnsi="Cambria" w:cs="Arial"/>
          <w:sz w:val="22"/>
          <w:szCs w:val="22"/>
        </w:rPr>
        <w:t>.</w:t>
      </w:r>
      <w:r w:rsidRPr="00E23167">
        <w:rPr>
          <w:rFonts w:ascii="Cambria" w:hAnsi="Cambria" w:cs="Arial"/>
          <w:sz w:val="22"/>
          <w:szCs w:val="22"/>
        </w:rPr>
        <w:t xml:space="preserve"> zm.),</w:t>
      </w:r>
    </w:p>
    <w:p w14:paraId="3F76DB48" w14:textId="16D12C6D" w:rsidR="000615B7"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 xml:space="preserve">rozporządzenie Ministra Przedsiębiorczości i Technologii z dnia 30 października 2018 r. w sprawie warunków technicznych dozoru technicznego </w:t>
      </w:r>
      <w:r w:rsidR="002F0F50" w:rsidRPr="00E23167">
        <w:rPr>
          <w:rFonts w:ascii="Cambria" w:hAnsi="Cambria" w:cs="Arial"/>
          <w:sz w:val="22"/>
          <w:szCs w:val="22"/>
        </w:rPr>
        <w:t>w</w:t>
      </w:r>
      <w:r w:rsidRPr="00E23167">
        <w:rPr>
          <w:rFonts w:ascii="Cambria" w:hAnsi="Cambria" w:cs="Arial"/>
          <w:sz w:val="22"/>
          <w:szCs w:val="22"/>
        </w:rPr>
        <w:t xml:space="preserve"> zakres</w:t>
      </w:r>
      <w:r w:rsidR="000615B7" w:rsidRPr="00E23167">
        <w:rPr>
          <w:rFonts w:ascii="Cambria" w:hAnsi="Cambria" w:cs="Arial"/>
          <w:sz w:val="22"/>
          <w:szCs w:val="22"/>
        </w:rPr>
        <w:t>ie</w:t>
      </w:r>
      <w:r w:rsidRPr="00E23167">
        <w:rPr>
          <w:rFonts w:ascii="Cambria" w:hAnsi="Cambria" w:cs="Arial"/>
          <w:sz w:val="22"/>
          <w:szCs w:val="22"/>
        </w:rPr>
        <w:t xml:space="preserve"> eksploatacji, napraw i modernizacji urządzeń transportu bliskiego (Dz. U. z 2018 r. poz. 2176),</w:t>
      </w:r>
    </w:p>
    <w:p w14:paraId="6EA5CAAD" w14:textId="0CCF2848"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E23167">
        <w:rPr>
          <w:rFonts w:ascii="Cambria" w:hAnsi="Cambria" w:cs="Arial"/>
          <w:sz w:val="22"/>
          <w:szCs w:val="22"/>
        </w:rPr>
        <w:t xml:space="preserve">z 2002 r. </w:t>
      </w:r>
      <w:r w:rsidRPr="00E23167">
        <w:rPr>
          <w:rFonts w:ascii="Cambria" w:hAnsi="Cambria" w:cs="Arial"/>
          <w:sz w:val="22"/>
          <w:szCs w:val="22"/>
        </w:rPr>
        <w:t>Nr 191 poz. 1596 z</w:t>
      </w:r>
      <w:r w:rsidR="00086F9F" w:rsidRPr="00E23167">
        <w:rPr>
          <w:rFonts w:ascii="Cambria" w:hAnsi="Cambria" w:cs="Arial"/>
          <w:sz w:val="22"/>
          <w:szCs w:val="22"/>
        </w:rPr>
        <w:t xml:space="preserve"> </w:t>
      </w:r>
      <w:proofErr w:type="spellStart"/>
      <w:r w:rsidR="00086F9F" w:rsidRPr="00E23167">
        <w:rPr>
          <w:rFonts w:ascii="Cambria" w:hAnsi="Cambria" w:cs="Arial"/>
          <w:sz w:val="22"/>
          <w:szCs w:val="22"/>
        </w:rPr>
        <w:t>późn</w:t>
      </w:r>
      <w:proofErr w:type="spellEnd"/>
      <w:r w:rsidR="00086F9F" w:rsidRPr="00E23167">
        <w:rPr>
          <w:rFonts w:ascii="Cambria" w:hAnsi="Cambria" w:cs="Arial"/>
          <w:sz w:val="22"/>
          <w:szCs w:val="22"/>
        </w:rPr>
        <w:t>.</w:t>
      </w:r>
      <w:r w:rsidR="00DA2DA3" w:rsidRPr="00E23167">
        <w:rPr>
          <w:rFonts w:ascii="Cambria" w:hAnsi="Cambria" w:cs="Arial"/>
          <w:sz w:val="22"/>
          <w:szCs w:val="22"/>
        </w:rPr>
        <w:t xml:space="preserve"> </w:t>
      </w:r>
      <w:r w:rsidRPr="00E23167">
        <w:rPr>
          <w:rFonts w:ascii="Cambria" w:hAnsi="Cambria" w:cs="Arial"/>
          <w:sz w:val="22"/>
          <w:szCs w:val="22"/>
        </w:rPr>
        <w:t>zm.),</w:t>
      </w:r>
    </w:p>
    <w:p w14:paraId="695D41A3" w14:textId="71A1FCE7"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E23167">
        <w:rPr>
          <w:rFonts w:ascii="Cambria" w:hAnsi="Cambria" w:cs="Arial"/>
          <w:sz w:val="22"/>
          <w:szCs w:val="22"/>
        </w:rPr>
        <w:t>,</w:t>
      </w:r>
      <w:r w:rsidRPr="00E23167">
        <w:rPr>
          <w:rFonts w:ascii="Cambria" w:hAnsi="Cambria" w:cs="Arial"/>
          <w:sz w:val="22"/>
          <w:szCs w:val="22"/>
        </w:rPr>
        <w:t xml:space="preserve"> poz. 1650 z </w:t>
      </w:r>
      <w:proofErr w:type="spellStart"/>
      <w:r w:rsidRPr="00E23167">
        <w:rPr>
          <w:rFonts w:ascii="Cambria" w:hAnsi="Cambria" w:cs="Arial"/>
          <w:sz w:val="22"/>
          <w:szCs w:val="22"/>
        </w:rPr>
        <w:t>późn</w:t>
      </w:r>
      <w:proofErr w:type="spellEnd"/>
      <w:r w:rsidRPr="00E23167">
        <w:rPr>
          <w:rFonts w:ascii="Cambria" w:hAnsi="Cambria" w:cs="Arial"/>
          <w:sz w:val="22"/>
          <w:szCs w:val="22"/>
        </w:rPr>
        <w:t>. zm.),</w:t>
      </w:r>
    </w:p>
    <w:p w14:paraId="39ABEE8B" w14:textId="168A233E"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 xml:space="preserve">rozporządzenie Ministra Ochrony Środowiska, Zasobów Naturalnych i Leśnictwa z dnia 6 stycznia 1998 r. w sprawie określenia wzoru znaku zakazu wstępu do lasu oraz zasad jego umieszczania (Dz. U. z 1998 r. Nr 11, poz. 39), </w:t>
      </w:r>
    </w:p>
    <w:p w14:paraId="13EB2CA8" w14:textId="4C76BB25"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lastRenderedPageBreak/>
        <w:t>-</w:t>
      </w:r>
      <w:r w:rsidRPr="00E23167">
        <w:rPr>
          <w:rFonts w:ascii="Cambria" w:hAnsi="Cambria" w:cs="Arial"/>
          <w:sz w:val="22"/>
          <w:szCs w:val="22"/>
        </w:rPr>
        <w:tab/>
        <w:t>rozporządzenie Ministra Rolnictwa i Rozwoju Wsi z dnia 8 maja 2013 r. w sprawie szkoleń w zakresie środków ochrony roślin (</w:t>
      </w:r>
      <w:r w:rsidR="005D0AB2" w:rsidRPr="00E23167">
        <w:rPr>
          <w:rFonts w:ascii="Cambria" w:hAnsi="Cambria" w:cs="Arial"/>
          <w:sz w:val="22"/>
          <w:szCs w:val="22"/>
        </w:rPr>
        <w:t>tekst jedn.</w:t>
      </w:r>
      <w:r w:rsidR="00316727" w:rsidRPr="00E23167">
        <w:rPr>
          <w:rFonts w:ascii="Cambria" w:hAnsi="Cambria" w:cs="Arial"/>
          <w:sz w:val="22"/>
          <w:szCs w:val="22"/>
        </w:rPr>
        <w:t>:</w:t>
      </w:r>
      <w:r w:rsidR="005D0AB2" w:rsidRPr="00E23167">
        <w:rPr>
          <w:rFonts w:ascii="Cambria" w:hAnsi="Cambria" w:cs="Arial"/>
          <w:sz w:val="22"/>
          <w:szCs w:val="22"/>
        </w:rPr>
        <w:t xml:space="preserve"> </w:t>
      </w:r>
      <w:r w:rsidRPr="00E23167">
        <w:rPr>
          <w:rFonts w:ascii="Cambria" w:hAnsi="Cambria" w:cs="Arial"/>
          <w:sz w:val="22"/>
          <w:szCs w:val="22"/>
        </w:rPr>
        <w:t>Dz. U. z 20</w:t>
      </w:r>
      <w:r w:rsidR="00857974" w:rsidRPr="00E23167">
        <w:rPr>
          <w:rFonts w:ascii="Cambria" w:hAnsi="Cambria" w:cs="Arial"/>
          <w:sz w:val="22"/>
          <w:szCs w:val="22"/>
        </w:rPr>
        <w:t>22</w:t>
      </w:r>
      <w:r w:rsidRPr="00E23167">
        <w:rPr>
          <w:rFonts w:ascii="Cambria" w:hAnsi="Cambria" w:cs="Arial"/>
          <w:sz w:val="22"/>
          <w:szCs w:val="22"/>
        </w:rPr>
        <w:t xml:space="preserve"> r. poz.</w:t>
      </w:r>
      <w:r w:rsidR="00857974" w:rsidRPr="00E23167">
        <w:rPr>
          <w:rFonts w:ascii="Cambria" w:hAnsi="Cambria" w:cs="Arial"/>
          <w:sz w:val="22"/>
          <w:szCs w:val="22"/>
        </w:rPr>
        <w:t xml:space="preserve"> 824</w:t>
      </w:r>
      <w:r w:rsidRPr="00E23167">
        <w:rPr>
          <w:rFonts w:ascii="Cambria" w:hAnsi="Cambria" w:cs="Arial"/>
          <w:sz w:val="22"/>
          <w:szCs w:val="22"/>
        </w:rPr>
        <w:t>),</w:t>
      </w:r>
    </w:p>
    <w:p w14:paraId="401CDA8F" w14:textId="77777777"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73DF5684"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rozporządzenie Ministra Środowiska z dn</w:t>
      </w:r>
      <w:r w:rsidR="00A60ED0" w:rsidRPr="00E23167">
        <w:rPr>
          <w:rFonts w:ascii="Cambria" w:hAnsi="Cambria" w:cs="Arial"/>
          <w:sz w:val="22"/>
          <w:szCs w:val="22"/>
        </w:rPr>
        <w:t>i</w:t>
      </w:r>
      <w:r w:rsidRPr="00E23167">
        <w:rPr>
          <w:rFonts w:ascii="Cambria" w:hAnsi="Cambria" w:cs="Arial"/>
          <w:sz w:val="22"/>
          <w:szCs w:val="22"/>
        </w:rPr>
        <w:t>a 22 marca 2006 r. w sprawie szczegółowych zasad zabezpieczenia przeciwpożarowego lasów (</w:t>
      </w:r>
      <w:r w:rsidR="005D0AB2" w:rsidRPr="00E23167">
        <w:rPr>
          <w:rFonts w:ascii="Cambria" w:hAnsi="Cambria" w:cs="Arial"/>
          <w:sz w:val="22"/>
          <w:szCs w:val="22"/>
        </w:rPr>
        <w:t>tekst jedn.</w:t>
      </w:r>
      <w:r w:rsidR="00DB4D2A" w:rsidRPr="00E23167">
        <w:rPr>
          <w:rFonts w:ascii="Cambria" w:hAnsi="Cambria" w:cs="Arial"/>
          <w:sz w:val="22"/>
          <w:szCs w:val="22"/>
        </w:rPr>
        <w:t>:</w:t>
      </w:r>
      <w:r w:rsidR="005D0AB2" w:rsidRPr="00E23167">
        <w:rPr>
          <w:rFonts w:ascii="Cambria" w:hAnsi="Cambria" w:cs="Arial"/>
          <w:sz w:val="22"/>
          <w:szCs w:val="22"/>
        </w:rPr>
        <w:t xml:space="preserve"> </w:t>
      </w:r>
      <w:r w:rsidRPr="00E23167">
        <w:rPr>
          <w:rFonts w:ascii="Cambria" w:hAnsi="Cambria" w:cs="Arial"/>
          <w:sz w:val="22"/>
          <w:szCs w:val="22"/>
        </w:rPr>
        <w:t>Dz. U. z 20</w:t>
      </w:r>
      <w:r w:rsidR="005D0AB2" w:rsidRPr="00E23167">
        <w:rPr>
          <w:rFonts w:ascii="Cambria" w:hAnsi="Cambria" w:cs="Arial"/>
          <w:sz w:val="22"/>
          <w:szCs w:val="22"/>
        </w:rPr>
        <w:t>22 r. p</w:t>
      </w:r>
      <w:r w:rsidRPr="00E23167">
        <w:rPr>
          <w:rFonts w:ascii="Cambria" w:hAnsi="Cambria" w:cs="Arial"/>
          <w:sz w:val="22"/>
          <w:szCs w:val="22"/>
        </w:rPr>
        <w:t xml:space="preserve">oz. </w:t>
      </w:r>
      <w:r w:rsidR="005D0AB2" w:rsidRPr="00E23167">
        <w:rPr>
          <w:rFonts w:ascii="Cambria" w:hAnsi="Cambria" w:cs="Arial"/>
          <w:sz w:val="22"/>
          <w:szCs w:val="22"/>
        </w:rPr>
        <w:t>1065</w:t>
      </w:r>
      <w:r w:rsidRPr="00E23167">
        <w:rPr>
          <w:rFonts w:ascii="Cambria" w:hAnsi="Cambria" w:cs="Arial"/>
          <w:sz w:val="22"/>
          <w:szCs w:val="22"/>
        </w:rPr>
        <w:t>),</w:t>
      </w:r>
    </w:p>
    <w:p w14:paraId="2468F4DF" w14:textId="1CF7786B"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 xml:space="preserve">rozporządzenie Ministra Spraw Wewnętrznych i Administracji z dnia </w:t>
      </w:r>
      <w:r w:rsidRPr="00E23167">
        <w:rPr>
          <w:rFonts w:ascii="Cambria" w:hAnsi="Cambria" w:cs="Arial"/>
          <w:sz w:val="22"/>
          <w:szCs w:val="22"/>
        </w:rPr>
        <w:br/>
        <w:t>7 czerwca 2010 r. w sprawie ochrony przeciwpożarowej budynków, innych obiektów budowlanych i terenów (</w:t>
      </w:r>
      <w:r w:rsidR="00EB3CB3" w:rsidRPr="00E23167">
        <w:rPr>
          <w:rFonts w:ascii="Cambria" w:hAnsi="Cambria" w:cs="Arial"/>
          <w:sz w:val="22"/>
          <w:szCs w:val="22"/>
        </w:rPr>
        <w:t>tekst jedn.</w:t>
      </w:r>
      <w:r w:rsidR="00316727" w:rsidRPr="00E23167">
        <w:rPr>
          <w:rFonts w:ascii="Cambria" w:hAnsi="Cambria" w:cs="Arial"/>
          <w:sz w:val="22"/>
          <w:szCs w:val="22"/>
        </w:rPr>
        <w:t>:</w:t>
      </w:r>
      <w:r w:rsidR="00EB3CB3" w:rsidRPr="00E23167">
        <w:rPr>
          <w:rFonts w:ascii="Cambria" w:hAnsi="Cambria" w:cs="Arial"/>
          <w:sz w:val="22"/>
          <w:szCs w:val="22"/>
        </w:rPr>
        <w:t xml:space="preserve"> </w:t>
      </w:r>
      <w:r w:rsidRPr="00E23167">
        <w:rPr>
          <w:rFonts w:ascii="Cambria" w:hAnsi="Cambria" w:cs="Arial"/>
          <w:sz w:val="22"/>
          <w:szCs w:val="22"/>
        </w:rPr>
        <w:t>Dz. U. z 20</w:t>
      </w:r>
      <w:r w:rsidR="00EB3CB3" w:rsidRPr="00E23167">
        <w:rPr>
          <w:rFonts w:ascii="Cambria" w:hAnsi="Cambria" w:cs="Arial"/>
          <w:sz w:val="22"/>
          <w:szCs w:val="22"/>
        </w:rPr>
        <w:t xml:space="preserve">23 </w:t>
      </w:r>
      <w:r w:rsidRPr="00E23167">
        <w:rPr>
          <w:rFonts w:ascii="Cambria" w:hAnsi="Cambria" w:cs="Arial"/>
          <w:sz w:val="22"/>
          <w:szCs w:val="22"/>
        </w:rPr>
        <w:t xml:space="preserve">r. poz. </w:t>
      </w:r>
      <w:r w:rsidR="00EB3CB3" w:rsidRPr="00E23167">
        <w:rPr>
          <w:rFonts w:ascii="Cambria" w:hAnsi="Cambria" w:cs="Arial"/>
          <w:sz w:val="22"/>
          <w:szCs w:val="22"/>
        </w:rPr>
        <w:t>822</w:t>
      </w:r>
      <w:r w:rsidRPr="00E23167">
        <w:rPr>
          <w:rFonts w:ascii="Cambria" w:hAnsi="Cambria" w:cs="Arial"/>
          <w:sz w:val="22"/>
          <w:szCs w:val="22"/>
        </w:rPr>
        <w:t>),</w:t>
      </w:r>
    </w:p>
    <w:p w14:paraId="6986C33C" w14:textId="77777777"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E23167">
        <w:rPr>
          <w:rFonts w:ascii="Cambria" w:hAnsi="Cambria" w:cs="Arial"/>
          <w:sz w:val="22"/>
          <w:szCs w:val="22"/>
        </w:rPr>
        <w:t xml:space="preserve">z </w:t>
      </w:r>
      <w:r w:rsidRPr="00E23167">
        <w:rPr>
          <w:rFonts w:ascii="Cambria" w:hAnsi="Cambria" w:cs="Arial"/>
          <w:sz w:val="22"/>
          <w:szCs w:val="22"/>
        </w:rPr>
        <w:t>2016 r. poz. 760),</w:t>
      </w:r>
    </w:p>
    <w:p w14:paraId="71FCC5C9" w14:textId="264D113D"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E23167">
        <w:rPr>
          <w:rFonts w:ascii="Cambria" w:hAnsi="Cambria" w:cs="Arial"/>
          <w:sz w:val="22"/>
          <w:szCs w:val="22"/>
        </w:rPr>
        <w:t>Dz. U. z 2021 r. poz. 775</w:t>
      </w:r>
      <w:r w:rsidRPr="00E23167">
        <w:rPr>
          <w:rFonts w:ascii="Cambria" w:hAnsi="Cambria" w:cs="Arial"/>
          <w:sz w:val="22"/>
          <w:szCs w:val="22"/>
        </w:rPr>
        <w:t>),</w:t>
      </w:r>
    </w:p>
    <w:p w14:paraId="093CACEE" w14:textId="77777777" w:rsidR="00B657E0" w:rsidRPr="00E23167" w:rsidRDefault="00B657E0" w:rsidP="00B37A45">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rozporządzenie Rady Ministrów z dnia 1 lipca 2009 r. w sprawie ustalania okoliczności i przyczyn wypadków przy pracy (Dz. U. z 2009 r. Nr 105</w:t>
      </w:r>
      <w:r w:rsidR="00CE48B1" w:rsidRPr="00E23167">
        <w:rPr>
          <w:rFonts w:ascii="Cambria" w:hAnsi="Cambria" w:cs="Arial"/>
          <w:sz w:val="22"/>
          <w:szCs w:val="22"/>
        </w:rPr>
        <w:t>,</w:t>
      </w:r>
      <w:r w:rsidRPr="00E23167">
        <w:rPr>
          <w:rFonts w:ascii="Cambria" w:hAnsi="Cambria" w:cs="Arial"/>
          <w:sz w:val="22"/>
          <w:szCs w:val="22"/>
        </w:rPr>
        <w:t xml:space="preserve"> poz. 870),</w:t>
      </w:r>
    </w:p>
    <w:bookmarkEnd w:id="13"/>
    <w:p w14:paraId="0804AB50" w14:textId="7777777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2)</w:t>
      </w:r>
      <w:r w:rsidRPr="00E23167">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411F0939" w14:textId="01865B52" w:rsidR="00DB4D2A" w:rsidRPr="00E23167" w:rsidRDefault="00607D08" w:rsidP="00DB4D2A">
      <w:pPr>
        <w:autoSpaceDE w:val="0"/>
        <w:spacing w:before="120"/>
        <w:ind w:left="2127" w:hanging="709"/>
        <w:jc w:val="both"/>
        <w:rPr>
          <w:rFonts w:ascii="Cambria" w:hAnsi="Cambria" w:cs="Arial"/>
          <w:sz w:val="22"/>
          <w:szCs w:val="22"/>
        </w:rPr>
      </w:pPr>
      <w:bookmarkStart w:id="14" w:name="_Hlk169602170"/>
      <w:r w:rsidRPr="00E23167">
        <w:rPr>
          <w:rFonts w:ascii="Cambria" w:hAnsi="Cambria" w:cs="Arial"/>
          <w:sz w:val="22"/>
          <w:szCs w:val="22"/>
        </w:rPr>
        <w:t>-</w:t>
      </w:r>
      <w:r w:rsidR="00DB4D2A" w:rsidRPr="00E23167">
        <w:rPr>
          <w:rFonts w:ascii="Cambria" w:hAnsi="Cambria" w:cs="Arial"/>
          <w:sz w:val="22"/>
          <w:szCs w:val="22"/>
        </w:rPr>
        <w:tab/>
        <w:t>„Zasady hodowli lasu” – wprowadzone zarządzeniem nr 108 Dyrektora Generalnego Lasów Państwowych z dnia 5 grudnia 2023 r.,</w:t>
      </w:r>
    </w:p>
    <w:p w14:paraId="5EB1B023" w14:textId="77777777" w:rsidR="00DB4D2A" w:rsidRPr="00E23167" w:rsidRDefault="00DB4D2A" w:rsidP="00DB4D2A">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 xml:space="preserve">„Instrukcja ochrony lasu” – wprowadzona zarządzeniem nr 109 Dyrektora Generalnego Lasów Państwowych z dnia 5 grudnia 2023 r., </w:t>
      </w:r>
    </w:p>
    <w:p w14:paraId="61BF2626" w14:textId="77777777" w:rsidR="00DB4D2A" w:rsidRPr="00E23167" w:rsidRDefault="00DB4D2A" w:rsidP="00DB4D2A">
      <w:pPr>
        <w:autoSpaceDE w:val="0"/>
        <w:spacing w:before="120"/>
        <w:ind w:left="2127" w:hanging="709"/>
        <w:jc w:val="both"/>
        <w:rPr>
          <w:rFonts w:ascii="Cambria" w:hAnsi="Cambria" w:cs="Arial"/>
          <w:sz w:val="22"/>
          <w:szCs w:val="22"/>
        </w:rPr>
      </w:pPr>
      <w:r w:rsidRPr="00E23167">
        <w:rPr>
          <w:rFonts w:ascii="Cambria" w:hAnsi="Cambria" w:cs="Arial"/>
          <w:sz w:val="22"/>
          <w:szCs w:val="22"/>
        </w:rPr>
        <w:t>- </w:t>
      </w:r>
      <w:r w:rsidRPr="00E23167">
        <w:rPr>
          <w:rFonts w:ascii="Cambria" w:hAnsi="Cambria" w:cs="Arial"/>
          <w:sz w:val="22"/>
          <w:szCs w:val="22"/>
        </w:rPr>
        <w:tab/>
        <w:t xml:space="preserve">„Instrukcja bezpieczeństwa i higieny pracy przy wykonywaniu podstawowych prac z zakresu gospodarki leśnej” – wprowadzona zarządzeniem nr 36 Dyrektora Generalnego Lasów Państwowych z dnia 20 kwietnia 2012 r., </w:t>
      </w:r>
    </w:p>
    <w:p w14:paraId="7D276E2C" w14:textId="77777777" w:rsidR="00DB4D2A" w:rsidRPr="00E23167" w:rsidRDefault="00DB4D2A" w:rsidP="00DB4D2A">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„Instrukcja ochrony przeciwpożarowej lasu” - wprowadzona zarządzeniem nr 81 Dyrektora Generalnego Lasów Państwowych z dnia 23 grudnia 2019 r.,</w:t>
      </w:r>
    </w:p>
    <w:p w14:paraId="6CBA7D2D" w14:textId="77777777" w:rsidR="00DB4D2A" w:rsidRPr="00E23167" w:rsidRDefault="00DB4D2A" w:rsidP="00DB4D2A">
      <w:pPr>
        <w:autoSpaceDE w:val="0"/>
        <w:spacing w:before="120"/>
        <w:ind w:left="2127" w:hanging="709"/>
        <w:jc w:val="both"/>
        <w:rPr>
          <w:rFonts w:ascii="Cambria" w:hAnsi="Cambria" w:cs="Arial"/>
          <w:sz w:val="22"/>
          <w:szCs w:val="22"/>
        </w:rPr>
      </w:pPr>
      <w:r w:rsidRPr="00E23167">
        <w:rPr>
          <w:rFonts w:ascii="Cambria" w:hAnsi="Cambria" w:cs="Arial"/>
          <w:sz w:val="22"/>
          <w:szCs w:val="22"/>
        </w:rPr>
        <w:t>-</w:t>
      </w:r>
      <w:r w:rsidRPr="00E23167">
        <w:rPr>
          <w:rFonts w:ascii="Cambria" w:hAnsi="Cambria" w:cs="Arial"/>
          <w:sz w:val="22"/>
          <w:szCs w:val="22"/>
        </w:rPr>
        <w:tab/>
        <w:t>zarządzenie nr 40 Dyrektora Generalnego Lasów Państwowych z dnia 6 października 2011 r. w sprawie wprowadzenia ramowego wykazu prac wykonywanych przez co najmniej dwie osoby (</w:t>
      </w:r>
      <w:proofErr w:type="spellStart"/>
      <w:r w:rsidRPr="00E23167">
        <w:rPr>
          <w:rFonts w:ascii="Cambria" w:hAnsi="Cambria" w:cs="Arial"/>
          <w:sz w:val="22"/>
          <w:szCs w:val="22"/>
        </w:rPr>
        <w:t>zn</w:t>
      </w:r>
      <w:proofErr w:type="spellEnd"/>
      <w:r w:rsidRPr="00E23167">
        <w:rPr>
          <w:rFonts w:ascii="Cambria" w:hAnsi="Cambria" w:cs="Arial"/>
          <w:sz w:val="22"/>
          <w:szCs w:val="22"/>
        </w:rPr>
        <w:t xml:space="preserve">. </w:t>
      </w:r>
      <w:proofErr w:type="spellStart"/>
      <w:r w:rsidRPr="00E23167">
        <w:rPr>
          <w:rFonts w:ascii="Cambria" w:hAnsi="Cambria" w:cs="Arial"/>
          <w:sz w:val="22"/>
          <w:szCs w:val="22"/>
        </w:rPr>
        <w:t>spr</w:t>
      </w:r>
      <w:proofErr w:type="spellEnd"/>
      <w:r w:rsidRPr="00E23167">
        <w:rPr>
          <w:rFonts w:ascii="Cambria" w:hAnsi="Cambria" w:cs="Arial"/>
          <w:sz w:val="22"/>
          <w:szCs w:val="22"/>
        </w:rPr>
        <w:t>. GB-021-2/2011),</w:t>
      </w:r>
    </w:p>
    <w:p w14:paraId="49611677" w14:textId="77777777" w:rsidR="00DB4D2A" w:rsidRPr="00E23167" w:rsidRDefault="00DB4D2A" w:rsidP="00DB4D2A">
      <w:pPr>
        <w:autoSpaceDE w:val="0"/>
        <w:spacing w:before="120"/>
        <w:ind w:left="2127" w:hanging="709"/>
        <w:jc w:val="both"/>
        <w:rPr>
          <w:rFonts w:ascii="Cambria" w:hAnsi="Cambria" w:cs="Arial"/>
          <w:sz w:val="22"/>
          <w:szCs w:val="22"/>
        </w:rPr>
      </w:pPr>
      <w:r w:rsidRPr="00E23167">
        <w:rPr>
          <w:rFonts w:ascii="Cambria" w:hAnsi="Cambria" w:cs="Arial"/>
          <w:sz w:val="22"/>
          <w:szCs w:val="22"/>
        </w:rPr>
        <w:lastRenderedPageBreak/>
        <w:t>-</w:t>
      </w:r>
      <w:r w:rsidRPr="00E23167">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p w14:paraId="4D89A053" w14:textId="397705BF" w:rsidR="00DB4D2A" w:rsidRPr="00293C97" w:rsidRDefault="00DB4D2A" w:rsidP="00DB4D2A">
      <w:pPr>
        <w:autoSpaceDE w:val="0"/>
        <w:spacing w:before="120"/>
        <w:ind w:left="2127" w:hanging="709"/>
        <w:jc w:val="both"/>
        <w:rPr>
          <w:rFonts w:ascii="Cambria" w:hAnsi="Cambria" w:cs="Arial"/>
          <w:sz w:val="22"/>
          <w:szCs w:val="22"/>
          <w:lang w:val="en-GB"/>
        </w:rPr>
      </w:pPr>
      <w:r w:rsidRPr="00E23167">
        <w:rPr>
          <w:rFonts w:ascii="Cambria" w:hAnsi="Cambria" w:cs="Arial"/>
          <w:sz w:val="22"/>
          <w:szCs w:val="22"/>
          <w:lang w:val="en-US"/>
        </w:rPr>
        <w:t xml:space="preserve">- </w:t>
      </w:r>
      <w:r w:rsidRPr="00E23167">
        <w:rPr>
          <w:rFonts w:ascii="Cambria" w:hAnsi="Cambria" w:cs="Arial"/>
          <w:sz w:val="22"/>
          <w:szCs w:val="22"/>
          <w:lang w:val="en-US"/>
        </w:rPr>
        <w:tab/>
      </w:r>
      <w:proofErr w:type="spellStart"/>
      <w:r w:rsidRPr="00E23167">
        <w:rPr>
          <w:rFonts w:ascii="Cambria" w:hAnsi="Cambria" w:cs="Arial"/>
          <w:sz w:val="22"/>
          <w:szCs w:val="22"/>
          <w:lang w:val="en-US"/>
        </w:rPr>
        <w:t>Zasady</w:t>
      </w:r>
      <w:proofErr w:type="spellEnd"/>
      <w:r w:rsidRPr="00E23167">
        <w:rPr>
          <w:rFonts w:ascii="Cambria" w:hAnsi="Cambria" w:cs="Arial"/>
          <w:sz w:val="22"/>
          <w:szCs w:val="22"/>
          <w:lang w:val="en-US"/>
        </w:rPr>
        <w:t xml:space="preserve">, </w:t>
      </w:r>
      <w:proofErr w:type="spellStart"/>
      <w:r w:rsidRPr="00E23167">
        <w:rPr>
          <w:rFonts w:ascii="Cambria" w:hAnsi="Cambria" w:cs="Arial"/>
          <w:sz w:val="22"/>
          <w:szCs w:val="22"/>
          <w:lang w:val="en-US"/>
        </w:rPr>
        <w:t>kryteria</w:t>
      </w:r>
      <w:proofErr w:type="spellEnd"/>
      <w:r w:rsidRPr="00E23167">
        <w:rPr>
          <w:rFonts w:ascii="Cambria" w:hAnsi="Cambria" w:cs="Arial"/>
          <w:sz w:val="22"/>
          <w:szCs w:val="22"/>
          <w:lang w:val="en-US"/>
        </w:rPr>
        <w:t xml:space="preserve"> </w:t>
      </w:r>
      <w:proofErr w:type="spellStart"/>
      <w:r w:rsidRPr="00E23167">
        <w:rPr>
          <w:rFonts w:ascii="Cambria" w:hAnsi="Cambria" w:cs="Arial"/>
          <w:sz w:val="22"/>
          <w:szCs w:val="22"/>
          <w:lang w:val="en-US"/>
        </w:rPr>
        <w:t>i</w:t>
      </w:r>
      <w:proofErr w:type="spellEnd"/>
      <w:r w:rsidRPr="00E23167">
        <w:rPr>
          <w:rFonts w:ascii="Cambria" w:hAnsi="Cambria" w:cs="Arial"/>
          <w:sz w:val="22"/>
          <w:szCs w:val="22"/>
          <w:lang w:val="en-US"/>
        </w:rPr>
        <w:t xml:space="preserve"> </w:t>
      </w:r>
      <w:proofErr w:type="spellStart"/>
      <w:r w:rsidRPr="00E23167">
        <w:rPr>
          <w:rFonts w:ascii="Cambria" w:hAnsi="Cambria" w:cs="Arial"/>
          <w:sz w:val="22"/>
          <w:szCs w:val="22"/>
          <w:lang w:val="en-US"/>
        </w:rPr>
        <w:t>standardy</w:t>
      </w:r>
      <w:proofErr w:type="spellEnd"/>
      <w:r w:rsidRPr="00E23167">
        <w:rPr>
          <w:rFonts w:ascii="Cambria" w:hAnsi="Cambria" w:cs="Arial"/>
          <w:sz w:val="22"/>
          <w:szCs w:val="22"/>
          <w:lang w:val="en-US"/>
        </w:rPr>
        <w:t xml:space="preserve"> </w:t>
      </w:r>
      <w:proofErr w:type="spellStart"/>
      <w:r w:rsidRPr="00E23167">
        <w:rPr>
          <w:rFonts w:ascii="Cambria" w:hAnsi="Cambria" w:cs="Arial"/>
          <w:sz w:val="22"/>
          <w:szCs w:val="22"/>
          <w:lang w:val="en-US"/>
        </w:rPr>
        <w:t>zrównoważonej</w:t>
      </w:r>
      <w:proofErr w:type="spellEnd"/>
      <w:r w:rsidRPr="00E23167">
        <w:rPr>
          <w:rFonts w:ascii="Cambria" w:hAnsi="Cambria" w:cs="Arial"/>
          <w:sz w:val="22"/>
          <w:szCs w:val="22"/>
          <w:lang w:val="en-US"/>
        </w:rPr>
        <w:t xml:space="preserve"> </w:t>
      </w:r>
      <w:proofErr w:type="spellStart"/>
      <w:r w:rsidRPr="00E23167">
        <w:rPr>
          <w:rFonts w:ascii="Cambria" w:hAnsi="Cambria" w:cs="Arial"/>
          <w:sz w:val="22"/>
          <w:szCs w:val="22"/>
          <w:lang w:val="en-US"/>
        </w:rPr>
        <w:t>gospodarki</w:t>
      </w:r>
      <w:proofErr w:type="spellEnd"/>
      <w:r w:rsidRPr="00E23167">
        <w:rPr>
          <w:rFonts w:ascii="Cambria" w:hAnsi="Cambria" w:cs="Arial"/>
          <w:sz w:val="22"/>
          <w:szCs w:val="22"/>
          <w:lang w:val="en-US"/>
        </w:rPr>
        <w:t xml:space="preserve"> </w:t>
      </w:r>
      <w:proofErr w:type="spellStart"/>
      <w:r w:rsidRPr="00E23167">
        <w:rPr>
          <w:rFonts w:ascii="Cambria" w:hAnsi="Cambria" w:cs="Arial"/>
          <w:sz w:val="22"/>
          <w:szCs w:val="22"/>
          <w:lang w:val="en-US"/>
        </w:rPr>
        <w:t>leśnej</w:t>
      </w:r>
      <w:proofErr w:type="spellEnd"/>
      <w:r w:rsidRPr="00E23167">
        <w:rPr>
          <w:rFonts w:ascii="Cambria" w:hAnsi="Cambria" w:cs="Arial"/>
          <w:sz w:val="22"/>
          <w:szCs w:val="22"/>
          <w:lang w:val="en-US"/>
        </w:rPr>
        <w:t xml:space="preserve">  PEFC Council (</w:t>
      </w:r>
      <w:proofErr w:type="spellStart"/>
      <w:r w:rsidRPr="00E23167">
        <w:rPr>
          <w:rFonts w:ascii="Cambria" w:hAnsi="Cambria" w:cs="Arial"/>
          <w:sz w:val="22"/>
          <w:szCs w:val="22"/>
          <w:lang w:val="en-US"/>
        </w:rPr>
        <w:t>Programme</w:t>
      </w:r>
      <w:proofErr w:type="spellEnd"/>
      <w:r w:rsidRPr="00E23167">
        <w:rPr>
          <w:rFonts w:ascii="Cambria" w:hAnsi="Cambria" w:cs="Arial"/>
          <w:sz w:val="22"/>
          <w:szCs w:val="22"/>
          <w:lang w:val="en-US"/>
        </w:rPr>
        <w:t xml:space="preserve"> for the Endorsement of Forest Certification Schemes).</w:t>
      </w:r>
    </w:p>
    <w:bookmarkEnd w:id="14"/>
    <w:p w14:paraId="035C673E" w14:textId="263B2174" w:rsidR="0072465F" w:rsidRPr="00E23167" w:rsidRDefault="00B657E0" w:rsidP="00B37A45">
      <w:pPr>
        <w:tabs>
          <w:tab w:val="left" w:pos="1418"/>
        </w:tabs>
        <w:autoSpaceDE w:val="0"/>
        <w:spacing w:before="120"/>
        <w:ind w:left="1418" w:hanging="709"/>
        <w:jc w:val="both"/>
        <w:rPr>
          <w:rFonts w:ascii="Cambria" w:hAnsi="Cambria" w:cs="Arial"/>
          <w:sz w:val="22"/>
          <w:szCs w:val="22"/>
        </w:rPr>
      </w:pPr>
      <w:r w:rsidRPr="00E23167">
        <w:rPr>
          <w:rFonts w:ascii="Cambria" w:hAnsi="Cambria" w:cs="Arial"/>
          <w:sz w:val="22"/>
          <w:szCs w:val="22"/>
        </w:rPr>
        <w:t>3)</w:t>
      </w:r>
      <w:r w:rsidRPr="00E23167">
        <w:rPr>
          <w:rFonts w:ascii="Cambria" w:hAnsi="Cambria" w:cs="Arial"/>
          <w:sz w:val="22"/>
          <w:szCs w:val="22"/>
        </w:rPr>
        <w:tab/>
        <w:t>Wykonawca obowiązany będzie przestrzegać przy realizacji przedmiotu zamówienia warunki techniczne na surowiec drzewny zgodnie z zarządzeniem nr 51</w:t>
      </w:r>
      <w:r w:rsidR="00606DAC" w:rsidRPr="00E23167">
        <w:rPr>
          <w:rFonts w:ascii="Cambria" w:hAnsi="Cambria" w:cs="Arial"/>
          <w:sz w:val="22"/>
          <w:szCs w:val="22"/>
        </w:rPr>
        <w:t xml:space="preserve"> Dyrektora Generalnego Lasów Państwowych</w:t>
      </w:r>
      <w:r w:rsidRPr="00E23167">
        <w:rPr>
          <w:rFonts w:ascii="Cambria" w:hAnsi="Cambria" w:cs="Arial"/>
          <w:sz w:val="22"/>
          <w:szCs w:val="22"/>
        </w:rPr>
        <w:t xml:space="preserve"> z dnia 30 września 2019 r. w sprawie wprowadzenia warunków technicznych stosowanych w obrocie surowcem drzewnym w Państwowym Gospodarstwie Leśnym Lasy Państwowe</w:t>
      </w:r>
      <w:r w:rsidR="00941039" w:rsidRPr="00E23167">
        <w:rPr>
          <w:rFonts w:ascii="Cambria" w:hAnsi="Cambria" w:cs="Arial"/>
          <w:sz w:val="22"/>
          <w:szCs w:val="22"/>
        </w:rPr>
        <w:t xml:space="preserve"> (znak: ZM.800.8.2019)</w:t>
      </w:r>
      <w:r w:rsidRPr="00E23167">
        <w:rPr>
          <w:rFonts w:ascii="Cambria" w:hAnsi="Cambria" w:cs="Arial"/>
          <w:sz w:val="22"/>
          <w:szCs w:val="22"/>
        </w:rPr>
        <w:t xml:space="preserve">. </w:t>
      </w:r>
    </w:p>
    <w:p w14:paraId="31A26092" w14:textId="27A9BEAC" w:rsidR="00B657E0" w:rsidRDefault="00B657E0" w:rsidP="00B37A45">
      <w:pPr>
        <w:autoSpaceDE w:val="0"/>
        <w:spacing w:before="120"/>
        <w:ind w:left="709"/>
        <w:jc w:val="both"/>
        <w:rPr>
          <w:rFonts w:ascii="Cambria" w:hAnsi="Cambria" w:cs="Arial"/>
          <w:sz w:val="22"/>
          <w:szCs w:val="22"/>
        </w:rPr>
      </w:pPr>
      <w:r w:rsidRPr="00E23167">
        <w:rPr>
          <w:rFonts w:ascii="Cambria" w:hAnsi="Cambria" w:cs="Arial"/>
          <w:sz w:val="22"/>
          <w:szCs w:val="22"/>
        </w:rPr>
        <w:t xml:space="preserve">Dokumenty wskazane w pkt </w:t>
      </w:r>
      <w:r w:rsidR="00EC0FEB" w:rsidRPr="00E23167">
        <w:rPr>
          <w:rFonts w:ascii="Cambria" w:hAnsi="Cambria" w:cs="Arial"/>
          <w:sz w:val="22"/>
          <w:szCs w:val="22"/>
        </w:rPr>
        <w:t>2</w:t>
      </w:r>
      <w:r w:rsidRPr="00E23167">
        <w:rPr>
          <w:rFonts w:ascii="Cambria" w:hAnsi="Cambria" w:cs="Arial"/>
          <w:sz w:val="22"/>
          <w:szCs w:val="22"/>
        </w:rPr>
        <w:t xml:space="preserve"> – 3 powyżej  są dostępne na stronie internetowej pod adresem</w:t>
      </w:r>
      <w:r w:rsidR="0018449E">
        <w:rPr>
          <w:rFonts w:ascii="Cambria" w:hAnsi="Cambria" w:cs="Arial"/>
          <w:sz w:val="22"/>
          <w:szCs w:val="22"/>
        </w:rPr>
        <w:t xml:space="preserve"> :</w:t>
      </w:r>
    </w:p>
    <w:p w14:paraId="36049C82" w14:textId="39E3A67C" w:rsidR="0018449E" w:rsidRDefault="005276CE" w:rsidP="00B37A45">
      <w:pPr>
        <w:autoSpaceDE w:val="0"/>
        <w:spacing w:before="120"/>
        <w:ind w:left="709"/>
        <w:jc w:val="both"/>
        <w:rPr>
          <w:rFonts w:ascii="Cambria" w:hAnsi="Cambria" w:cs="Arial"/>
          <w:sz w:val="22"/>
          <w:szCs w:val="22"/>
        </w:rPr>
      </w:pPr>
      <w:hyperlink r:id="rId11" w:history="1">
        <w:r w:rsidR="00CF5148" w:rsidRPr="009C5CE6">
          <w:rPr>
            <w:rStyle w:val="Hipercze"/>
            <w:rFonts w:ascii="Cambria" w:hAnsi="Cambria" w:cs="Arial"/>
            <w:sz w:val="22"/>
            <w:szCs w:val="22"/>
          </w:rPr>
          <w:t>https://www.lasy.gov.pl/pl/pro/publikacje/copy_of_gospodarka-lesna/hodowla/zasady-hodowli-lasu-dokument-w-opracowaniu/view</w:t>
        </w:r>
      </w:hyperlink>
      <w:r w:rsidR="00CF5148">
        <w:rPr>
          <w:rFonts w:ascii="Cambria" w:hAnsi="Cambria" w:cs="Arial"/>
          <w:sz w:val="22"/>
          <w:szCs w:val="22"/>
        </w:rPr>
        <w:t xml:space="preserve"> </w:t>
      </w:r>
    </w:p>
    <w:p w14:paraId="6D76BAC9" w14:textId="753F2B52" w:rsidR="00CF5148" w:rsidRDefault="005276CE" w:rsidP="00B37A45">
      <w:pPr>
        <w:autoSpaceDE w:val="0"/>
        <w:spacing w:before="120"/>
        <w:ind w:left="709"/>
        <w:jc w:val="both"/>
        <w:rPr>
          <w:rFonts w:ascii="Cambria" w:hAnsi="Cambria" w:cs="Arial"/>
          <w:sz w:val="22"/>
          <w:szCs w:val="22"/>
        </w:rPr>
      </w:pPr>
      <w:hyperlink r:id="rId12" w:history="1">
        <w:r w:rsidR="00D53D1B" w:rsidRPr="009C5CE6">
          <w:rPr>
            <w:rStyle w:val="Hipercze"/>
            <w:rFonts w:ascii="Cambria" w:hAnsi="Cambria" w:cs="Arial"/>
            <w:sz w:val="22"/>
            <w:szCs w:val="22"/>
          </w:rPr>
          <w:t>https://www.lasy.gov.pl/pl/pro/publikacje/copy_of_gospodarka-lesna/ochrona_lasu/instrukcja-ochrony-lasu-1</w:t>
        </w:r>
      </w:hyperlink>
    </w:p>
    <w:p w14:paraId="196CF414" w14:textId="2BB3E539" w:rsidR="00D53D1B" w:rsidRDefault="005276CE" w:rsidP="00B37A45">
      <w:pPr>
        <w:autoSpaceDE w:val="0"/>
        <w:spacing w:before="120"/>
        <w:ind w:left="709"/>
        <w:jc w:val="both"/>
        <w:rPr>
          <w:rFonts w:ascii="Cambria" w:hAnsi="Cambria" w:cs="Arial"/>
          <w:sz w:val="22"/>
          <w:szCs w:val="22"/>
        </w:rPr>
      </w:pPr>
      <w:hyperlink r:id="rId13" w:history="1">
        <w:r w:rsidR="00D53D1B" w:rsidRPr="009C5CE6">
          <w:rPr>
            <w:rStyle w:val="Hipercze"/>
            <w:rFonts w:ascii="Cambria" w:hAnsi="Cambria" w:cs="Arial"/>
            <w:sz w:val="22"/>
            <w:szCs w:val="22"/>
          </w:rPr>
          <w:t>https://www.lasy.gov.pl/pl/pro/publikacje/copy_of_gospodarka-lesna/uzytkowanie/instrukcja-bhp/view</w:t>
        </w:r>
      </w:hyperlink>
    </w:p>
    <w:p w14:paraId="6572DA5C" w14:textId="47BFC4B2" w:rsidR="00D53D1B" w:rsidRDefault="005276CE" w:rsidP="00B37A45">
      <w:pPr>
        <w:autoSpaceDE w:val="0"/>
        <w:spacing w:before="120"/>
        <w:ind w:left="709"/>
        <w:jc w:val="both"/>
        <w:rPr>
          <w:rFonts w:ascii="Cambria" w:hAnsi="Cambria" w:cs="Arial"/>
          <w:sz w:val="22"/>
          <w:szCs w:val="22"/>
        </w:rPr>
      </w:pPr>
      <w:hyperlink r:id="rId14" w:history="1">
        <w:r w:rsidR="00D53D1B" w:rsidRPr="009C5CE6">
          <w:rPr>
            <w:rStyle w:val="Hipercze"/>
            <w:rFonts w:ascii="Cambria" w:hAnsi="Cambria" w:cs="Arial"/>
            <w:sz w:val="22"/>
            <w:szCs w:val="22"/>
          </w:rPr>
          <w:t>https://www.lasy.gov.pl/pl/pro/publikacje/copy_of_gospodarka-lesna/ochrona_lasu/instrukcja_p-poz.pdf/view</w:t>
        </w:r>
      </w:hyperlink>
    </w:p>
    <w:p w14:paraId="22E9AB5F" w14:textId="4BC2F716" w:rsidR="005F1EAF" w:rsidRDefault="005276CE" w:rsidP="00B37A45">
      <w:pPr>
        <w:autoSpaceDE w:val="0"/>
        <w:spacing w:before="120"/>
        <w:ind w:left="709"/>
        <w:jc w:val="both"/>
        <w:rPr>
          <w:rFonts w:ascii="Cambria" w:hAnsi="Cambria" w:cs="Arial"/>
          <w:sz w:val="22"/>
          <w:szCs w:val="22"/>
        </w:rPr>
      </w:pPr>
      <w:hyperlink r:id="rId15" w:history="1">
        <w:r w:rsidR="005F1EAF" w:rsidRPr="009C5CE6">
          <w:rPr>
            <w:rStyle w:val="Hipercze"/>
            <w:rFonts w:ascii="Cambria" w:hAnsi="Cambria" w:cs="Arial"/>
            <w:sz w:val="22"/>
            <w:szCs w:val="22"/>
          </w:rPr>
          <w:t>https://www.lasy.gov.pl/pl/pro/publikacje/biuletyn-informacyjny-lasow-panstwowych/2011/bilp-11-2011/view</w:t>
        </w:r>
      </w:hyperlink>
    </w:p>
    <w:p w14:paraId="18E8686D" w14:textId="4477D22D" w:rsidR="005F1EAF" w:rsidRDefault="005276CE" w:rsidP="00B37A45">
      <w:pPr>
        <w:autoSpaceDE w:val="0"/>
        <w:spacing w:before="120"/>
        <w:ind w:left="709"/>
        <w:jc w:val="both"/>
        <w:rPr>
          <w:rFonts w:ascii="Cambria" w:hAnsi="Cambria" w:cs="Arial"/>
          <w:sz w:val="22"/>
          <w:szCs w:val="22"/>
        </w:rPr>
      </w:pPr>
      <w:hyperlink r:id="rId16" w:history="1">
        <w:r w:rsidR="006372C1" w:rsidRPr="009C5CE6">
          <w:rPr>
            <w:rStyle w:val="Hipercze"/>
            <w:rFonts w:ascii="Cambria" w:hAnsi="Cambria" w:cs="Arial"/>
            <w:sz w:val="22"/>
            <w:szCs w:val="22"/>
          </w:rPr>
          <w:t>https://www.lasy.gov.pl/pl/pro/publikacje/biuletyn-informacyjny-lasow-panstwowych/2019/bilp-12-2019-r.pdf/view</w:t>
        </w:r>
      </w:hyperlink>
    </w:p>
    <w:p w14:paraId="4A8A242E" w14:textId="62D2449C" w:rsidR="006372C1" w:rsidRDefault="005276CE" w:rsidP="00B37A45">
      <w:pPr>
        <w:autoSpaceDE w:val="0"/>
        <w:spacing w:before="120"/>
        <w:ind w:left="709"/>
        <w:jc w:val="both"/>
        <w:rPr>
          <w:rFonts w:ascii="Cambria" w:hAnsi="Cambria" w:cs="Arial"/>
          <w:sz w:val="22"/>
          <w:szCs w:val="22"/>
        </w:rPr>
      </w:pPr>
      <w:hyperlink r:id="rId17" w:history="1">
        <w:r w:rsidR="007E17C1" w:rsidRPr="009C5CE6">
          <w:rPr>
            <w:rStyle w:val="Hipercze"/>
            <w:rFonts w:ascii="Cambria" w:hAnsi="Cambria" w:cs="Arial"/>
            <w:sz w:val="22"/>
            <w:szCs w:val="22"/>
          </w:rPr>
          <w:t>https://www.pl.fsc.org/pl-pl/standardy-i-inne-dokumenty</w:t>
        </w:r>
      </w:hyperlink>
    </w:p>
    <w:p w14:paraId="379EF9FA" w14:textId="4F74A4FF" w:rsidR="007E17C1" w:rsidRDefault="005276CE" w:rsidP="00B37A45">
      <w:pPr>
        <w:autoSpaceDE w:val="0"/>
        <w:spacing w:before="120"/>
        <w:ind w:left="709"/>
        <w:jc w:val="both"/>
        <w:rPr>
          <w:rFonts w:ascii="Cambria" w:hAnsi="Cambria" w:cs="Arial"/>
          <w:sz w:val="22"/>
          <w:szCs w:val="22"/>
        </w:rPr>
      </w:pPr>
      <w:hyperlink r:id="rId18" w:history="1">
        <w:r w:rsidR="007E17C1" w:rsidRPr="009C5CE6">
          <w:rPr>
            <w:rStyle w:val="Hipercze"/>
            <w:rFonts w:ascii="Cambria" w:hAnsi="Cambria" w:cs="Arial"/>
            <w:sz w:val="22"/>
            <w:szCs w:val="22"/>
          </w:rPr>
          <w:t>https://www.pl.fsc.org/pl-pl</w:t>
        </w:r>
      </w:hyperlink>
    </w:p>
    <w:p w14:paraId="4B0C741A" w14:textId="44D19F12" w:rsidR="007E17C1" w:rsidRDefault="005276CE" w:rsidP="00B37A45">
      <w:pPr>
        <w:autoSpaceDE w:val="0"/>
        <w:spacing w:before="120"/>
        <w:ind w:left="709"/>
        <w:jc w:val="both"/>
        <w:rPr>
          <w:rFonts w:ascii="Cambria" w:hAnsi="Cambria" w:cs="Arial"/>
          <w:sz w:val="22"/>
          <w:szCs w:val="22"/>
        </w:rPr>
      </w:pPr>
      <w:hyperlink r:id="rId19" w:history="1">
        <w:r w:rsidR="00734430" w:rsidRPr="009C5CE6">
          <w:rPr>
            <w:rStyle w:val="Hipercze"/>
            <w:rFonts w:ascii="Cambria" w:hAnsi="Cambria" w:cs="Arial"/>
            <w:sz w:val="22"/>
            <w:szCs w:val="22"/>
          </w:rPr>
          <w:t>https://www.pefc.pl/</w:t>
        </w:r>
      </w:hyperlink>
    </w:p>
    <w:p w14:paraId="0F5F349B" w14:textId="547448F4" w:rsidR="00734430" w:rsidRDefault="005276CE" w:rsidP="00B37A45">
      <w:pPr>
        <w:autoSpaceDE w:val="0"/>
        <w:spacing w:before="120"/>
        <w:ind w:left="709"/>
        <w:jc w:val="both"/>
        <w:rPr>
          <w:rFonts w:ascii="Cambria" w:hAnsi="Cambria" w:cs="Arial"/>
          <w:sz w:val="22"/>
          <w:szCs w:val="22"/>
        </w:rPr>
      </w:pPr>
      <w:hyperlink r:id="rId20" w:history="1">
        <w:r w:rsidR="00734430" w:rsidRPr="009C5CE6">
          <w:rPr>
            <w:rStyle w:val="Hipercze"/>
            <w:rFonts w:ascii="Cambria" w:hAnsi="Cambria" w:cs="Arial"/>
            <w:sz w:val="22"/>
            <w:szCs w:val="22"/>
          </w:rPr>
          <w:t>http://drewno.zilp.lasy.gov.pl/drewno/Normy/</w:t>
        </w:r>
      </w:hyperlink>
    </w:p>
    <w:p w14:paraId="3232F555" w14:textId="77777777" w:rsidR="007E17C1" w:rsidRDefault="007E17C1" w:rsidP="00B37A45">
      <w:pPr>
        <w:autoSpaceDE w:val="0"/>
        <w:spacing w:before="120"/>
        <w:ind w:left="709"/>
        <w:jc w:val="both"/>
        <w:rPr>
          <w:rFonts w:ascii="Cambria" w:hAnsi="Cambria" w:cs="Arial"/>
          <w:sz w:val="22"/>
          <w:szCs w:val="22"/>
        </w:rPr>
      </w:pPr>
    </w:p>
    <w:p w14:paraId="1D7A6996" w14:textId="77777777" w:rsidR="00D53D1B" w:rsidRPr="00E23167" w:rsidRDefault="00D53D1B" w:rsidP="00B37A45">
      <w:pPr>
        <w:autoSpaceDE w:val="0"/>
        <w:spacing w:before="120"/>
        <w:ind w:left="709"/>
        <w:jc w:val="both"/>
        <w:rPr>
          <w:rFonts w:ascii="Cambria" w:hAnsi="Cambria" w:cs="Arial"/>
          <w:sz w:val="22"/>
          <w:szCs w:val="22"/>
        </w:rPr>
      </w:pPr>
    </w:p>
    <w:p w14:paraId="3D5FA166" w14:textId="77777777" w:rsidR="00B657E0" w:rsidRPr="00E23167" w:rsidRDefault="00B657E0" w:rsidP="00B37A45">
      <w:pPr>
        <w:numPr>
          <w:ilvl w:val="1"/>
          <w:numId w:val="5"/>
        </w:numPr>
        <w:spacing w:before="120"/>
        <w:jc w:val="both"/>
        <w:rPr>
          <w:rFonts w:ascii="Cambria" w:hAnsi="Cambria" w:cs="Arial"/>
          <w:bCs/>
          <w:sz w:val="22"/>
          <w:szCs w:val="22"/>
        </w:rPr>
      </w:pPr>
      <w:r w:rsidRPr="00E23167">
        <w:rPr>
          <w:rFonts w:ascii="Cambria" w:hAnsi="Cambria" w:cs="Arial"/>
          <w:bCs/>
          <w:sz w:val="22"/>
          <w:szCs w:val="22"/>
        </w:rPr>
        <w:t>Zasady ogólne realizacji przedmiotu zamówienia.</w:t>
      </w:r>
    </w:p>
    <w:p w14:paraId="18BF9029" w14:textId="40D67423" w:rsidR="00B657E0" w:rsidRPr="00E23167" w:rsidRDefault="00B657E0" w:rsidP="00B37A45">
      <w:pPr>
        <w:spacing w:before="120"/>
        <w:ind w:left="1400" w:hanging="686"/>
        <w:jc w:val="both"/>
        <w:rPr>
          <w:rFonts w:ascii="Cambria" w:hAnsi="Cambria" w:cs="Arial"/>
          <w:bCs/>
          <w:sz w:val="22"/>
          <w:szCs w:val="22"/>
        </w:rPr>
      </w:pPr>
      <w:r w:rsidRPr="00E23167">
        <w:rPr>
          <w:rFonts w:ascii="Cambria" w:hAnsi="Cambria" w:cs="Arial"/>
          <w:bCs/>
          <w:sz w:val="22"/>
          <w:szCs w:val="22"/>
        </w:rPr>
        <w:t>1)</w:t>
      </w:r>
      <w:r w:rsidRPr="00E23167">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E23167">
        <w:rPr>
          <w:rFonts w:ascii="Cambria" w:hAnsi="Cambria" w:cs="Arial"/>
          <w:bCs/>
          <w:sz w:val="22"/>
          <w:szCs w:val="22"/>
        </w:rPr>
        <w:t>Z</w:t>
      </w:r>
      <w:r w:rsidRPr="00E23167">
        <w:rPr>
          <w:rFonts w:ascii="Cambria" w:hAnsi="Cambria" w:cs="Arial"/>
          <w:bCs/>
          <w:sz w:val="22"/>
          <w:szCs w:val="22"/>
        </w:rPr>
        <w:t xml:space="preserve">ałącznik nr 12 do SWZ). </w:t>
      </w:r>
    </w:p>
    <w:p w14:paraId="080A4107" w14:textId="77777777" w:rsidR="00B657E0" w:rsidRPr="00E23167" w:rsidRDefault="00B657E0" w:rsidP="00B37A45">
      <w:pPr>
        <w:spacing w:before="120"/>
        <w:ind w:left="1400" w:hanging="686"/>
        <w:jc w:val="both"/>
        <w:rPr>
          <w:rFonts w:ascii="Cambria" w:hAnsi="Cambria" w:cs="Arial"/>
          <w:sz w:val="22"/>
          <w:szCs w:val="22"/>
        </w:rPr>
      </w:pPr>
      <w:r w:rsidRPr="00E23167">
        <w:rPr>
          <w:rFonts w:ascii="Cambria" w:hAnsi="Cambria" w:cs="Arial"/>
          <w:bCs/>
          <w:sz w:val="22"/>
          <w:szCs w:val="22"/>
        </w:rPr>
        <w:t>2)</w:t>
      </w:r>
      <w:r w:rsidRPr="00E23167">
        <w:rPr>
          <w:rFonts w:ascii="Cambria" w:hAnsi="Cambria" w:cs="Arial"/>
          <w:bCs/>
          <w:sz w:val="22"/>
          <w:szCs w:val="22"/>
        </w:rPr>
        <w:tab/>
      </w:r>
      <w:r w:rsidRPr="00E23167">
        <w:rPr>
          <w:rFonts w:ascii="Cambria" w:hAnsi="Cambria" w:cs="Arial"/>
          <w:sz w:val="22"/>
          <w:szCs w:val="22"/>
        </w:rPr>
        <w:t xml:space="preserve">Wykonawca będzie zobowiązany do uprzątnięcia pozostałości po pracach </w:t>
      </w:r>
      <w:proofErr w:type="spellStart"/>
      <w:r w:rsidRPr="00E23167">
        <w:rPr>
          <w:rFonts w:ascii="Cambria" w:hAnsi="Cambria" w:cs="Arial"/>
          <w:sz w:val="22"/>
          <w:szCs w:val="22"/>
        </w:rPr>
        <w:t>pozyskaniowych</w:t>
      </w:r>
      <w:proofErr w:type="spellEnd"/>
      <w:r w:rsidRPr="00E23167">
        <w:rPr>
          <w:rFonts w:ascii="Cambria" w:hAnsi="Cambria" w:cs="Arial"/>
          <w:sz w:val="22"/>
          <w:szCs w:val="22"/>
        </w:rPr>
        <w:t xml:space="preserve"> z dróg, linii podziału powierzchniowego, rowów, itp. obiektów oraz pozostałych odpadów po działalności własnej (śmieci, pustych opakowań, zużytych elementów maszyn, itp.).</w:t>
      </w:r>
    </w:p>
    <w:p w14:paraId="0C6D4BA4" w14:textId="39F28082" w:rsidR="00B657E0" w:rsidRPr="00E23167" w:rsidRDefault="00B657E0" w:rsidP="00B37A45">
      <w:pPr>
        <w:spacing w:before="120"/>
        <w:ind w:left="1400" w:hanging="686"/>
        <w:jc w:val="both"/>
        <w:rPr>
          <w:rFonts w:ascii="Cambria" w:hAnsi="Cambria" w:cs="Arial"/>
          <w:sz w:val="22"/>
          <w:szCs w:val="22"/>
        </w:rPr>
      </w:pPr>
      <w:r w:rsidRPr="00E23167">
        <w:rPr>
          <w:rFonts w:ascii="Cambria" w:hAnsi="Cambria" w:cs="Arial"/>
          <w:sz w:val="22"/>
          <w:szCs w:val="22"/>
        </w:rPr>
        <w:t>3)</w:t>
      </w:r>
      <w:r w:rsidRPr="00E23167">
        <w:rPr>
          <w:rFonts w:ascii="Cambria" w:hAnsi="Cambria" w:cs="Arial"/>
          <w:sz w:val="22"/>
          <w:szCs w:val="22"/>
        </w:rPr>
        <w:tab/>
        <w:t xml:space="preserve">Wykonawca będzie zobowiązany do stosowania oleju biodegradowalnego do smarowania układów tnących w eksploatowanych piłach łańcuchowych i </w:t>
      </w:r>
      <w:r w:rsidRPr="00E23167">
        <w:rPr>
          <w:rFonts w:ascii="Cambria" w:hAnsi="Cambria" w:cs="Arial"/>
          <w:sz w:val="22"/>
          <w:szCs w:val="22"/>
        </w:rPr>
        <w:lastRenderedPageBreak/>
        <w:t>głowicach tnących oraz zestawów do pochłaniania oleju w urządzeniach eksploatowanych na terenie lasów.</w:t>
      </w:r>
    </w:p>
    <w:p w14:paraId="57FB787E" w14:textId="0197B5E2" w:rsidR="00B657E0" w:rsidRPr="00E23167" w:rsidRDefault="00B657E0" w:rsidP="00B37A45">
      <w:pPr>
        <w:spacing w:before="120"/>
        <w:ind w:left="1400" w:hanging="686"/>
        <w:jc w:val="both"/>
        <w:rPr>
          <w:rFonts w:ascii="Cambria" w:hAnsi="Cambria" w:cs="Arial"/>
          <w:sz w:val="22"/>
          <w:szCs w:val="22"/>
        </w:rPr>
      </w:pPr>
      <w:r w:rsidRPr="00E23167">
        <w:rPr>
          <w:rFonts w:ascii="Cambria" w:hAnsi="Cambria" w:cs="Arial"/>
          <w:sz w:val="22"/>
          <w:szCs w:val="22"/>
        </w:rPr>
        <w:t>4)</w:t>
      </w:r>
      <w:r w:rsidRPr="00E23167">
        <w:rPr>
          <w:rFonts w:ascii="Cambria" w:hAnsi="Cambria" w:cs="Arial"/>
          <w:sz w:val="22"/>
          <w:szCs w:val="22"/>
        </w:rPr>
        <w:tab/>
        <w:t>Do smarowania układów tnących w eksploatowanych piłach łańcuchowych</w:t>
      </w:r>
      <w:r w:rsidR="005151DE" w:rsidRPr="00E23167">
        <w:rPr>
          <w:rFonts w:ascii="Cambria" w:hAnsi="Cambria" w:cs="Arial"/>
          <w:sz w:val="22"/>
          <w:szCs w:val="22"/>
        </w:rPr>
        <w:t xml:space="preserve"> </w:t>
      </w:r>
      <w:r w:rsidRPr="00E23167">
        <w:rPr>
          <w:rFonts w:ascii="Cambria" w:hAnsi="Cambria" w:cs="Arial"/>
          <w:sz w:val="22"/>
          <w:szCs w:val="22"/>
        </w:rPr>
        <w:t>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7777777" w:rsidR="00B657E0" w:rsidRPr="00E23167" w:rsidRDefault="00B657E0" w:rsidP="00B37A45">
      <w:pPr>
        <w:spacing w:before="120"/>
        <w:ind w:left="1400" w:hanging="686"/>
        <w:jc w:val="both"/>
        <w:rPr>
          <w:rFonts w:ascii="Cambria" w:hAnsi="Cambria" w:cs="Arial"/>
          <w:sz w:val="22"/>
          <w:szCs w:val="22"/>
        </w:rPr>
      </w:pPr>
      <w:r w:rsidRPr="00E23167">
        <w:rPr>
          <w:rFonts w:ascii="Cambria" w:hAnsi="Cambria" w:cs="Arial"/>
          <w:sz w:val="22"/>
          <w:szCs w:val="22"/>
        </w:rPr>
        <w:t>5)</w:t>
      </w:r>
      <w:r w:rsidRPr="00E23167">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E23167">
        <w:rPr>
          <w:rFonts w:ascii="Cambria" w:hAnsi="Cambria" w:cs="Arial"/>
          <w:sz w:val="22"/>
          <w:szCs w:val="22"/>
          <w:vertAlign w:val="superscript"/>
        </w:rPr>
        <w:t>3</w:t>
      </w:r>
      <w:r w:rsidRPr="00E23167">
        <w:rPr>
          <w:rFonts w:ascii="Cambria" w:hAnsi="Cambria" w:cs="Arial"/>
          <w:sz w:val="22"/>
          <w:szCs w:val="22"/>
        </w:rPr>
        <w:t xml:space="preserve"> wynikająca z Protokołów Odbioru Robót, przy uwzględnieniu poniższych norm:</w:t>
      </w:r>
    </w:p>
    <w:p w14:paraId="6EF245A7" w14:textId="77777777" w:rsidR="00B657E0" w:rsidRPr="00E23167" w:rsidRDefault="00B657E0" w:rsidP="00B37A45">
      <w:pPr>
        <w:spacing w:before="120"/>
        <w:ind w:left="2127" w:hanging="709"/>
        <w:jc w:val="both"/>
        <w:rPr>
          <w:rFonts w:ascii="Cambria" w:hAnsi="Cambria" w:cs="Arial"/>
          <w:sz w:val="22"/>
          <w:szCs w:val="22"/>
        </w:rPr>
      </w:pPr>
      <w:r w:rsidRPr="00E23167">
        <w:rPr>
          <w:rFonts w:ascii="Cambria" w:hAnsi="Cambria" w:cs="Arial"/>
          <w:sz w:val="22"/>
          <w:szCs w:val="22"/>
        </w:rPr>
        <w:t xml:space="preserve">- </w:t>
      </w:r>
      <w:r w:rsidRPr="00E23167">
        <w:rPr>
          <w:rFonts w:ascii="Cambria" w:hAnsi="Cambria" w:cs="Arial"/>
          <w:sz w:val="22"/>
          <w:szCs w:val="22"/>
        </w:rPr>
        <w:tab/>
        <w:t>przy użyciu pilarki wynosi 0,05 litra na 1 m</w:t>
      </w:r>
      <w:r w:rsidRPr="00E23167">
        <w:rPr>
          <w:rFonts w:ascii="Cambria" w:hAnsi="Cambria" w:cs="Arial"/>
          <w:sz w:val="22"/>
          <w:szCs w:val="22"/>
          <w:vertAlign w:val="superscript"/>
        </w:rPr>
        <w:t>3</w:t>
      </w:r>
      <w:r w:rsidRPr="00E23167">
        <w:rPr>
          <w:rFonts w:ascii="Cambria" w:hAnsi="Cambria" w:cs="Arial"/>
          <w:sz w:val="22"/>
          <w:szCs w:val="22"/>
        </w:rPr>
        <w:t xml:space="preserve"> pozyskiwanego drewna,</w:t>
      </w:r>
    </w:p>
    <w:p w14:paraId="5F67152C" w14:textId="77777777" w:rsidR="00B657E0" w:rsidRPr="00E23167" w:rsidRDefault="00B657E0" w:rsidP="00B37A45">
      <w:pPr>
        <w:spacing w:before="120"/>
        <w:ind w:left="2127" w:hanging="709"/>
        <w:jc w:val="both"/>
        <w:rPr>
          <w:rFonts w:ascii="Cambria" w:hAnsi="Cambria" w:cs="Arial"/>
          <w:sz w:val="22"/>
          <w:szCs w:val="22"/>
        </w:rPr>
      </w:pPr>
      <w:r w:rsidRPr="00E23167">
        <w:rPr>
          <w:rFonts w:ascii="Cambria" w:hAnsi="Cambria" w:cs="Arial"/>
          <w:sz w:val="22"/>
          <w:szCs w:val="22"/>
        </w:rPr>
        <w:t xml:space="preserve">- </w:t>
      </w:r>
      <w:r w:rsidRPr="00E23167">
        <w:rPr>
          <w:rFonts w:ascii="Cambria" w:hAnsi="Cambria" w:cs="Arial"/>
          <w:sz w:val="22"/>
          <w:szCs w:val="22"/>
        </w:rPr>
        <w:tab/>
        <w:t>przy użyciu harwestera wynosi 0,02 litra na 1 m</w:t>
      </w:r>
      <w:r w:rsidRPr="00E23167">
        <w:rPr>
          <w:rFonts w:ascii="Cambria" w:hAnsi="Cambria" w:cs="Arial"/>
          <w:sz w:val="22"/>
          <w:szCs w:val="22"/>
          <w:vertAlign w:val="superscript"/>
        </w:rPr>
        <w:t>3</w:t>
      </w:r>
      <w:r w:rsidRPr="00E23167">
        <w:rPr>
          <w:rFonts w:ascii="Cambria" w:hAnsi="Cambria" w:cs="Arial"/>
          <w:sz w:val="22"/>
          <w:szCs w:val="22"/>
        </w:rPr>
        <w:t xml:space="preserve"> pozyskiwanego drewna.</w:t>
      </w:r>
    </w:p>
    <w:p w14:paraId="10A41C6B" w14:textId="77777777" w:rsidR="00B657E0" w:rsidRPr="00E23167" w:rsidRDefault="00B657E0" w:rsidP="00B37A45">
      <w:pPr>
        <w:spacing w:before="120"/>
        <w:ind w:left="1400" w:hanging="686"/>
        <w:jc w:val="both"/>
        <w:rPr>
          <w:rFonts w:ascii="Cambria" w:hAnsi="Cambria" w:cs="Arial"/>
          <w:sz w:val="22"/>
          <w:szCs w:val="22"/>
        </w:rPr>
      </w:pPr>
      <w:r w:rsidRPr="00E23167">
        <w:rPr>
          <w:rFonts w:ascii="Cambria" w:hAnsi="Cambria" w:cs="Arial"/>
          <w:sz w:val="22"/>
          <w:szCs w:val="22"/>
        </w:rPr>
        <w:t>6)</w:t>
      </w:r>
      <w:r w:rsidRPr="00E23167">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E23167">
        <w:rPr>
          <w:rFonts w:ascii="Cambria" w:hAnsi="Cambria" w:cs="Arial"/>
          <w:sz w:val="22"/>
          <w:szCs w:val="22"/>
          <w:vertAlign w:val="superscript"/>
        </w:rPr>
        <w:t>3</w:t>
      </w:r>
      <w:r w:rsidRPr="00E23167">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E23167" w:rsidRDefault="00B657E0" w:rsidP="00B37A45">
      <w:pPr>
        <w:spacing w:before="120"/>
        <w:ind w:left="2127" w:hanging="709"/>
        <w:jc w:val="both"/>
        <w:rPr>
          <w:rFonts w:ascii="Cambria" w:hAnsi="Cambria" w:cs="Arial"/>
          <w:sz w:val="22"/>
          <w:szCs w:val="22"/>
        </w:rPr>
      </w:pPr>
      <w:r w:rsidRPr="00E23167">
        <w:rPr>
          <w:rFonts w:ascii="Cambria" w:hAnsi="Cambria" w:cs="Arial"/>
          <w:sz w:val="22"/>
          <w:szCs w:val="22"/>
        </w:rPr>
        <w:t xml:space="preserve">- </w:t>
      </w:r>
      <w:r w:rsidRPr="00E23167">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E23167" w:rsidRDefault="00B657E0" w:rsidP="00B37A45">
      <w:pPr>
        <w:spacing w:before="120"/>
        <w:ind w:left="2127" w:hanging="709"/>
        <w:jc w:val="both"/>
        <w:rPr>
          <w:rFonts w:ascii="Cambria" w:hAnsi="Cambria" w:cs="Arial"/>
          <w:sz w:val="22"/>
          <w:szCs w:val="22"/>
        </w:rPr>
      </w:pPr>
      <w:r w:rsidRPr="00E23167">
        <w:rPr>
          <w:rFonts w:ascii="Cambria" w:hAnsi="Cambria" w:cs="Arial"/>
          <w:sz w:val="22"/>
          <w:szCs w:val="22"/>
        </w:rPr>
        <w:t xml:space="preserve">- </w:t>
      </w:r>
      <w:r w:rsidRPr="00E23167">
        <w:rPr>
          <w:rFonts w:ascii="Cambria" w:hAnsi="Cambria" w:cs="Arial"/>
          <w:sz w:val="22"/>
          <w:szCs w:val="22"/>
        </w:rPr>
        <w:tab/>
        <w:t>Wykonawca, jeżeli parametr jest niższy niż 60% według metodyki badań jak wskazano powyżej.</w:t>
      </w:r>
    </w:p>
    <w:p w14:paraId="66278BAD" w14:textId="225A5C65"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7)</w:t>
      </w:r>
      <w:r w:rsidRPr="00E23167">
        <w:rPr>
          <w:rFonts w:ascii="Cambria" w:hAnsi="Cambria" w:cs="Arial"/>
          <w:sz w:val="22"/>
          <w:szCs w:val="22"/>
        </w:rPr>
        <w:tab/>
        <w:t>Wykonawca zobowiązany jest do wyposażenia wszystkich maszyn, ciągników i urządzeń pracujących na powierzchniach leśnych w zestawy (sorbenty</w:t>
      </w:r>
      <w:r w:rsidR="00395D31" w:rsidRPr="00E23167">
        <w:rPr>
          <w:rFonts w:ascii="Cambria" w:hAnsi="Cambria" w:cs="Arial"/>
          <w:sz w:val="22"/>
          <w:szCs w:val="22"/>
        </w:rPr>
        <w:t xml:space="preserve"> lub</w:t>
      </w:r>
      <w:r w:rsidRPr="00E23167">
        <w:rPr>
          <w:rFonts w:ascii="Cambria" w:hAnsi="Cambria" w:cs="Arial"/>
          <w:sz w:val="22"/>
          <w:szCs w:val="22"/>
        </w:rPr>
        <w:t xml:space="preserve">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10D71604"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8)</w:t>
      </w:r>
      <w:r w:rsidRPr="00E23167">
        <w:rPr>
          <w:rFonts w:ascii="Cambria" w:hAnsi="Cambria" w:cs="Arial"/>
          <w:sz w:val="22"/>
          <w:szCs w:val="22"/>
        </w:rPr>
        <w:tab/>
        <w:t xml:space="preserve">Wykonawca obowiązany jest w trakcie realizacji przedmiotu zamówienia dokonać oznakowania pozycji zakazem wstępu zgodnie z art. 26 </w:t>
      </w:r>
      <w:r w:rsidR="00D7436F" w:rsidRPr="00E23167">
        <w:rPr>
          <w:rFonts w:ascii="Cambria" w:hAnsi="Cambria" w:cs="Arial"/>
          <w:sz w:val="22"/>
          <w:szCs w:val="22"/>
        </w:rPr>
        <w:t>U</w:t>
      </w:r>
      <w:r w:rsidRPr="00E23167">
        <w:rPr>
          <w:rFonts w:ascii="Cambria" w:hAnsi="Cambria" w:cs="Arial"/>
          <w:sz w:val="22"/>
          <w:szCs w:val="22"/>
        </w:rPr>
        <w:t>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E23167">
        <w:rPr>
          <w:rFonts w:ascii="Cambria" w:hAnsi="Cambria" w:cs="Arial"/>
          <w:sz w:val="22"/>
          <w:szCs w:val="22"/>
        </w:rPr>
        <w:t xml:space="preserve"> </w:t>
      </w:r>
      <w:r w:rsidRPr="00E23167">
        <w:rPr>
          <w:rFonts w:ascii="Cambria" w:hAnsi="Cambria" w:cs="Arial"/>
          <w:sz w:val="22"/>
          <w:szCs w:val="22"/>
        </w:rPr>
        <w:t>3.2</w:t>
      </w:r>
      <w:r w:rsidR="005B2B43" w:rsidRPr="00E23167">
        <w:rPr>
          <w:rFonts w:ascii="Cambria" w:hAnsi="Cambria" w:cs="Arial"/>
          <w:sz w:val="22"/>
          <w:szCs w:val="22"/>
        </w:rPr>
        <w:t xml:space="preserve"> </w:t>
      </w:r>
      <w:proofErr w:type="spellStart"/>
      <w:r w:rsidR="005B2B43" w:rsidRPr="00E23167">
        <w:rPr>
          <w:rFonts w:ascii="Cambria" w:hAnsi="Cambria" w:cs="Arial"/>
          <w:sz w:val="22"/>
          <w:szCs w:val="22"/>
        </w:rPr>
        <w:t>ppkt</w:t>
      </w:r>
      <w:proofErr w:type="spellEnd"/>
      <w:r w:rsidR="005B2B43" w:rsidRPr="00E23167">
        <w:rPr>
          <w:rFonts w:ascii="Cambria" w:hAnsi="Cambria" w:cs="Arial"/>
          <w:sz w:val="22"/>
          <w:szCs w:val="22"/>
        </w:rPr>
        <w:t xml:space="preserve"> </w:t>
      </w:r>
      <w:r w:rsidRPr="00E23167">
        <w:rPr>
          <w:rFonts w:ascii="Cambria" w:hAnsi="Cambria" w:cs="Arial"/>
          <w:sz w:val="22"/>
          <w:szCs w:val="22"/>
        </w:rPr>
        <w:t xml:space="preserve">2). </w:t>
      </w:r>
      <w:r w:rsidRPr="00E23167">
        <w:rPr>
          <w:rFonts w:ascii="Cambria" w:hAnsi="Cambria" w:cs="Arial"/>
          <w:sz w:val="22"/>
          <w:szCs w:val="22"/>
        </w:rPr>
        <w:tab/>
      </w:r>
      <w:r w:rsidRPr="00E23167">
        <w:rPr>
          <w:rFonts w:ascii="Cambria" w:hAnsi="Cambria" w:cs="Arial"/>
          <w:sz w:val="22"/>
          <w:szCs w:val="22"/>
        </w:rPr>
        <w:br/>
      </w:r>
      <w:r w:rsidRPr="00E23167">
        <w:rPr>
          <w:rFonts w:ascii="Cambria" w:hAnsi="Cambria" w:cs="Arial"/>
          <w:sz w:val="22"/>
          <w:szCs w:val="22"/>
        </w:rPr>
        <w:br/>
      </w:r>
      <w:r w:rsidRPr="00E23167">
        <w:rPr>
          <w:rFonts w:ascii="Cambria" w:hAnsi="Cambria" w:cs="Arial"/>
          <w:sz w:val="22"/>
          <w:szCs w:val="22"/>
        </w:rPr>
        <w:lastRenderedPageBreak/>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F9749F5" w:rsidR="00B657E0" w:rsidRPr="00E23167" w:rsidRDefault="00B657E0" w:rsidP="00B37A45">
      <w:pPr>
        <w:numPr>
          <w:ilvl w:val="1"/>
          <w:numId w:val="5"/>
        </w:numPr>
        <w:spacing w:before="120"/>
        <w:jc w:val="both"/>
        <w:rPr>
          <w:rFonts w:ascii="Cambria" w:hAnsi="Cambria" w:cs="Arial"/>
          <w:sz w:val="22"/>
          <w:szCs w:val="22"/>
        </w:rPr>
      </w:pPr>
      <w:r w:rsidRPr="00E23167">
        <w:rPr>
          <w:rFonts w:ascii="Cambria" w:hAnsi="Cambria" w:cs="Arial"/>
          <w:sz w:val="22"/>
          <w:szCs w:val="22"/>
        </w:rPr>
        <w:t xml:space="preserve">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t>
      </w:r>
      <w:r w:rsidR="005C2805" w:rsidRPr="00E23167">
        <w:rPr>
          <w:rFonts w:ascii="Cambria" w:hAnsi="Cambria" w:cs="Arial"/>
          <w:sz w:val="22"/>
          <w:szCs w:val="22"/>
        </w:rPr>
        <w:t>W</w:t>
      </w:r>
      <w:r w:rsidRPr="00E23167">
        <w:rPr>
          <w:rFonts w:ascii="Cambria" w:hAnsi="Cambria" w:cs="Arial"/>
          <w:sz w:val="22"/>
          <w:szCs w:val="22"/>
        </w:rPr>
        <w:t>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443BADFB" w:rsidR="00A07EA7" w:rsidRPr="00E23167" w:rsidRDefault="00B657E0" w:rsidP="00B37A45">
      <w:pPr>
        <w:numPr>
          <w:ilvl w:val="1"/>
          <w:numId w:val="5"/>
        </w:numPr>
        <w:spacing w:before="120"/>
        <w:jc w:val="both"/>
        <w:rPr>
          <w:rFonts w:ascii="Cambria" w:hAnsi="Cambria" w:cs="Arial"/>
          <w:sz w:val="22"/>
          <w:szCs w:val="22"/>
        </w:rPr>
      </w:pPr>
      <w:r w:rsidRPr="00E23167">
        <w:rPr>
          <w:rFonts w:ascii="Cambria" w:hAnsi="Cambria" w:cs="Arial"/>
          <w:sz w:val="22"/>
          <w:szCs w:val="22"/>
        </w:rPr>
        <w:t xml:space="preserve">Zamawiający </w:t>
      </w:r>
      <w:r w:rsidR="00B56FD4" w:rsidRPr="00E23167">
        <w:rPr>
          <w:rFonts w:ascii="Cambria" w:hAnsi="Cambria" w:cs="Arial"/>
          <w:sz w:val="22"/>
          <w:szCs w:val="22"/>
        </w:rPr>
        <w:t xml:space="preserve">zgodnie z art. 95 PZP </w:t>
      </w:r>
      <w:r w:rsidRPr="00E23167">
        <w:rPr>
          <w:rFonts w:ascii="Cambria" w:hAnsi="Cambria" w:cs="Arial"/>
          <w:sz w:val="22"/>
          <w:szCs w:val="22"/>
        </w:rPr>
        <w:t xml:space="preserve">wymaga zatrudnienia przez </w:t>
      </w:r>
      <w:r w:rsidR="00C33329" w:rsidRPr="00E23167">
        <w:rPr>
          <w:rFonts w:ascii="Cambria" w:hAnsi="Cambria" w:cs="Arial"/>
          <w:sz w:val="22"/>
          <w:szCs w:val="22"/>
        </w:rPr>
        <w:t>W</w:t>
      </w:r>
      <w:r w:rsidRPr="00E23167">
        <w:rPr>
          <w:rFonts w:ascii="Cambria" w:hAnsi="Cambria" w:cs="Arial"/>
          <w:sz w:val="22"/>
          <w:szCs w:val="22"/>
        </w:rPr>
        <w:t xml:space="preserve">ykonawcę lub podwykonawcę na podstawie </w:t>
      </w:r>
      <w:r w:rsidR="00B56FD4" w:rsidRPr="00E23167">
        <w:rPr>
          <w:rFonts w:ascii="Cambria" w:hAnsi="Cambria" w:cs="Arial"/>
          <w:sz w:val="22"/>
          <w:szCs w:val="22"/>
        </w:rPr>
        <w:t xml:space="preserve">stosunku pracy </w:t>
      </w:r>
      <w:r w:rsidRPr="00E23167">
        <w:rPr>
          <w:rFonts w:ascii="Cambria" w:hAnsi="Cambria" w:cs="Arial"/>
          <w:sz w:val="22"/>
          <w:szCs w:val="22"/>
        </w:rPr>
        <w:t xml:space="preserve">osób wykonujących czynności </w:t>
      </w:r>
      <w:r w:rsidR="00A32307" w:rsidRPr="00E23167">
        <w:rPr>
          <w:rFonts w:ascii="Cambria" w:hAnsi="Cambria" w:cs="Arial"/>
          <w:sz w:val="22"/>
          <w:szCs w:val="22"/>
        </w:rPr>
        <w:t xml:space="preserve">w zakresie realizacji zamówienia </w:t>
      </w:r>
      <w:r w:rsidRPr="00E23167">
        <w:rPr>
          <w:rFonts w:ascii="Cambria" w:hAnsi="Cambria" w:cs="Arial"/>
          <w:sz w:val="22"/>
          <w:szCs w:val="22"/>
        </w:rPr>
        <w:t>polegające na pozyskaniu i zrywce surowca drzewnego, jeżeli wykonanie tych czynności polega na wykonywaniu pracy w sposób określony w art. 22 § 1 ustawy z dnia 26 czerwca 1974 r. - Kodeks pracy (tekst jedn.: Dz. U. z 202</w:t>
      </w:r>
      <w:r w:rsidR="008F6183" w:rsidRPr="00E23167">
        <w:rPr>
          <w:rFonts w:ascii="Cambria" w:hAnsi="Cambria" w:cs="Arial"/>
          <w:sz w:val="22"/>
          <w:szCs w:val="22"/>
        </w:rPr>
        <w:t>3</w:t>
      </w:r>
      <w:r w:rsidRPr="00E23167">
        <w:rPr>
          <w:rFonts w:ascii="Cambria" w:hAnsi="Cambria" w:cs="Arial"/>
          <w:sz w:val="22"/>
          <w:szCs w:val="22"/>
        </w:rPr>
        <w:t xml:space="preserve"> r. poz.</w:t>
      </w:r>
      <w:r w:rsidR="008F6183" w:rsidRPr="00E23167">
        <w:rPr>
          <w:rFonts w:ascii="Cambria" w:hAnsi="Cambria" w:cs="Arial"/>
          <w:sz w:val="22"/>
          <w:szCs w:val="22"/>
        </w:rPr>
        <w:t>1465</w:t>
      </w:r>
      <w:r w:rsidR="00843831" w:rsidRPr="00E23167">
        <w:rPr>
          <w:rFonts w:ascii="Cambria" w:hAnsi="Cambria" w:cs="Arial"/>
          <w:sz w:val="22"/>
          <w:szCs w:val="22"/>
        </w:rPr>
        <w:t xml:space="preserve"> z </w:t>
      </w:r>
      <w:proofErr w:type="spellStart"/>
      <w:r w:rsidR="00843831" w:rsidRPr="00E23167">
        <w:rPr>
          <w:rFonts w:ascii="Cambria" w:hAnsi="Cambria" w:cs="Arial"/>
          <w:sz w:val="22"/>
          <w:szCs w:val="22"/>
        </w:rPr>
        <w:t>późn</w:t>
      </w:r>
      <w:proofErr w:type="spellEnd"/>
      <w:r w:rsidR="00843831" w:rsidRPr="00E23167">
        <w:rPr>
          <w:rFonts w:ascii="Cambria" w:hAnsi="Cambria" w:cs="Arial"/>
          <w:sz w:val="22"/>
          <w:szCs w:val="22"/>
        </w:rPr>
        <w:t>. zm.</w:t>
      </w:r>
      <w:r w:rsidRPr="00E23167">
        <w:rPr>
          <w:rFonts w:ascii="Cambria" w:hAnsi="Cambria" w:cs="Arial"/>
          <w:sz w:val="22"/>
          <w:szCs w:val="22"/>
        </w:rPr>
        <w:t>).</w:t>
      </w:r>
    </w:p>
    <w:p w14:paraId="29647F11" w14:textId="7457DEB2" w:rsidR="004F2844" w:rsidRPr="00E23167" w:rsidRDefault="004F2844" w:rsidP="00B37A45">
      <w:pPr>
        <w:numPr>
          <w:ilvl w:val="1"/>
          <w:numId w:val="5"/>
        </w:numPr>
        <w:spacing w:before="120"/>
        <w:ind w:left="700"/>
        <w:jc w:val="both"/>
        <w:rPr>
          <w:rFonts w:ascii="Cambria" w:hAnsi="Cambria" w:cs="Arial"/>
          <w:sz w:val="22"/>
          <w:szCs w:val="22"/>
        </w:rPr>
      </w:pPr>
      <w:bookmarkStart w:id="15" w:name="_Hlk47482244"/>
      <w:bookmarkStart w:id="16" w:name="_Hlk82040458"/>
      <w:r w:rsidRPr="00E23167">
        <w:rPr>
          <w:rFonts w:ascii="Cambria" w:hAnsi="Cambria" w:cs="Arial"/>
          <w:sz w:val="22"/>
          <w:szCs w:val="22"/>
        </w:rPr>
        <w:t xml:space="preserve">W stosunku do każdego Pakietu Zamawiający jest uprawniony zlecić Wykonawcy dodatkowy zakres rzeczowy w stosunku do każdej z pozycji </w:t>
      </w:r>
      <w:r w:rsidR="00577EAB" w:rsidRPr="00E23167">
        <w:rPr>
          <w:rFonts w:ascii="Cambria" w:hAnsi="Cambria" w:cs="Arial"/>
          <w:sz w:val="22"/>
          <w:szCs w:val="22"/>
        </w:rPr>
        <w:t>K</w:t>
      </w:r>
      <w:r w:rsidRPr="00E23167">
        <w:rPr>
          <w:rFonts w:ascii="Cambria" w:hAnsi="Cambria" w:cs="Arial"/>
          <w:sz w:val="22"/>
          <w:szCs w:val="22"/>
        </w:rPr>
        <w:t xml:space="preserve">osztorysu </w:t>
      </w:r>
      <w:r w:rsidR="00577EAB" w:rsidRPr="00E23167">
        <w:rPr>
          <w:rFonts w:ascii="Cambria" w:hAnsi="Cambria" w:cs="Arial"/>
          <w:sz w:val="22"/>
          <w:szCs w:val="22"/>
        </w:rPr>
        <w:t>O</w:t>
      </w:r>
      <w:r w:rsidRPr="00E23167">
        <w:rPr>
          <w:rFonts w:ascii="Cambria" w:hAnsi="Cambria" w:cs="Arial"/>
          <w:sz w:val="22"/>
          <w:szCs w:val="22"/>
        </w:rPr>
        <w:t xml:space="preserve">fertowego stanowiącego część </w:t>
      </w:r>
      <w:r w:rsidR="00F115C6" w:rsidRPr="00E23167">
        <w:rPr>
          <w:rFonts w:ascii="Cambria" w:hAnsi="Cambria" w:cs="Arial"/>
          <w:sz w:val="22"/>
          <w:szCs w:val="22"/>
        </w:rPr>
        <w:t>Oferty</w:t>
      </w:r>
      <w:r w:rsidRPr="00E23167">
        <w:rPr>
          <w:rFonts w:ascii="Cambria" w:hAnsi="Cambria" w:cs="Arial"/>
          <w:sz w:val="22"/>
          <w:szCs w:val="22"/>
        </w:rPr>
        <w:t xml:space="preserve"> („Opcja”). Przedmiotem Opcji będą takie same (analogiczne</w:t>
      </w:r>
      <w:r w:rsidR="00C07F25" w:rsidRPr="00E23167">
        <w:rPr>
          <w:rFonts w:ascii="Cambria" w:hAnsi="Cambria" w:cs="Arial"/>
          <w:sz w:val="22"/>
          <w:szCs w:val="22"/>
        </w:rPr>
        <w:t>)</w:t>
      </w:r>
      <w:r w:rsidRPr="00E23167">
        <w:rPr>
          <w:rFonts w:ascii="Cambria" w:hAnsi="Cambria" w:cs="Arial"/>
          <w:sz w:val="22"/>
          <w:szCs w:val="22"/>
        </w:rPr>
        <w:t xml:space="preserve"> prace, jak opisane w SWZ i wycenione przez Wykonawcę w którejkolwiek z pozycji </w:t>
      </w:r>
      <w:r w:rsidR="00577EAB" w:rsidRPr="00E23167">
        <w:rPr>
          <w:rFonts w:ascii="Cambria" w:hAnsi="Cambria" w:cs="Arial"/>
          <w:sz w:val="22"/>
          <w:szCs w:val="22"/>
        </w:rPr>
        <w:t>K</w:t>
      </w:r>
      <w:r w:rsidRPr="00E23167">
        <w:rPr>
          <w:rFonts w:ascii="Cambria" w:hAnsi="Cambria" w:cs="Arial"/>
          <w:sz w:val="22"/>
          <w:szCs w:val="22"/>
        </w:rPr>
        <w:t xml:space="preserve">osztorysu </w:t>
      </w:r>
      <w:r w:rsidR="00577EAB" w:rsidRPr="00E23167">
        <w:rPr>
          <w:rFonts w:ascii="Cambria" w:hAnsi="Cambria" w:cs="Arial"/>
          <w:sz w:val="22"/>
          <w:szCs w:val="22"/>
        </w:rPr>
        <w:t>O</w:t>
      </w:r>
      <w:r w:rsidRPr="00E23167">
        <w:rPr>
          <w:rFonts w:ascii="Cambria" w:hAnsi="Cambria" w:cs="Arial"/>
          <w:sz w:val="22"/>
          <w:szCs w:val="22"/>
        </w:rPr>
        <w:t xml:space="preserve">fertowego stanowiącego część Oferty. W ramach Opcji, wedle wyboru Zamawiającego, mogą zostać zlecone wszystkie, niektóre lub tylko jedna z prac wskazanych w SWZ i wycenionych przez Wykonawcę w </w:t>
      </w:r>
      <w:r w:rsidR="00577EAB" w:rsidRPr="00E23167">
        <w:rPr>
          <w:rFonts w:ascii="Cambria" w:hAnsi="Cambria" w:cs="Arial"/>
          <w:sz w:val="22"/>
          <w:szCs w:val="22"/>
        </w:rPr>
        <w:t>Ko</w:t>
      </w:r>
      <w:r w:rsidRPr="00E23167">
        <w:rPr>
          <w:rFonts w:ascii="Cambria" w:hAnsi="Cambria" w:cs="Arial"/>
          <w:sz w:val="22"/>
          <w:szCs w:val="22"/>
        </w:rPr>
        <w:t xml:space="preserve">sztorysie </w:t>
      </w:r>
      <w:r w:rsidR="00577EAB" w:rsidRPr="00E23167">
        <w:rPr>
          <w:rFonts w:ascii="Cambria" w:hAnsi="Cambria" w:cs="Arial"/>
          <w:sz w:val="22"/>
          <w:szCs w:val="22"/>
        </w:rPr>
        <w:t>O</w:t>
      </w:r>
      <w:r w:rsidRPr="00E23167">
        <w:rPr>
          <w:rFonts w:ascii="Cambria" w:hAnsi="Cambria" w:cs="Arial"/>
          <w:sz w:val="22"/>
          <w:szCs w:val="22"/>
        </w:rPr>
        <w:t>fertowym stanowiącym część Oferty.</w:t>
      </w:r>
    </w:p>
    <w:p w14:paraId="0F6B6DD2" w14:textId="36E8D60D" w:rsidR="004F2844" w:rsidRPr="00E23167" w:rsidRDefault="004F2844" w:rsidP="00B37A45">
      <w:pPr>
        <w:spacing w:before="120"/>
        <w:ind w:left="700"/>
        <w:jc w:val="both"/>
        <w:rPr>
          <w:rFonts w:ascii="Cambria" w:hAnsi="Cambria" w:cs="Arial"/>
          <w:sz w:val="22"/>
          <w:szCs w:val="22"/>
        </w:rPr>
      </w:pPr>
      <w:r w:rsidRPr="00E23167">
        <w:rPr>
          <w:rFonts w:ascii="Cambria" w:hAnsi="Cambria" w:cs="Arial"/>
          <w:sz w:val="22"/>
          <w:szCs w:val="22"/>
        </w:rPr>
        <w:t>Prace będące przedmiotem Opcji mogą zostać zlecone w ilości, któr</w:t>
      </w:r>
      <w:r w:rsidR="00FF479C" w:rsidRPr="00E23167">
        <w:rPr>
          <w:rFonts w:ascii="Cambria" w:hAnsi="Cambria" w:cs="Arial"/>
          <w:sz w:val="22"/>
          <w:szCs w:val="22"/>
        </w:rPr>
        <w:t>ej łączna wartość</w:t>
      </w:r>
      <w:r w:rsidRPr="00E23167">
        <w:rPr>
          <w:rFonts w:ascii="Cambria" w:hAnsi="Cambria" w:cs="Arial"/>
          <w:sz w:val="22"/>
          <w:szCs w:val="22"/>
        </w:rPr>
        <w:t xml:space="preserve"> nie będzie przekraczała </w:t>
      </w:r>
      <w:r w:rsidR="007A208E" w:rsidRPr="00E23167">
        <w:rPr>
          <w:rFonts w:ascii="Cambria" w:hAnsi="Cambria" w:cs="Arial"/>
          <w:sz w:val="22"/>
          <w:szCs w:val="22"/>
        </w:rPr>
        <w:t>3</w:t>
      </w:r>
      <w:r w:rsidRPr="00E23167">
        <w:rPr>
          <w:rFonts w:ascii="Cambria" w:hAnsi="Cambria" w:cs="Arial"/>
          <w:sz w:val="22"/>
          <w:szCs w:val="22"/>
        </w:rPr>
        <w:t>0</w:t>
      </w:r>
      <w:r w:rsidR="00A7209C" w:rsidRPr="00E23167">
        <w:rPr>
          <w:rFonts w:ascii="Cambria" w:hAnsi="Cambria" w:cs="Arial"/>
          <w:sz w:val="22"/>
          <w:szCs w:val="22"/>
        </w:rPr>
        <w:t> </w:t>
      </w:r>
      <w:r w:rsidRPr="00E23167">
        <w:rPr>
          <w:rFonts w:ascii="Cambria" w:hAnsi="Cambria" w:cs="Arial"/>
          <w:sz w:val="22"/>
          <w:szCs w:val="22"/>
        </w:rPr>
        <w:t>% W</w:t>
      </w:r>
      <w:r w:rsidR="007A208E" w:rsidRPr="00E23167">
        <w:rPr>
          <w:rFonts w:ascii="Cambria" w:hAnsi="Cambria" w:cs="Arial"/>
          <w:sz w:val="22"/>
          <w:szCs w:val="22"/>
        </w:rPr>
        <w:t xml:space="preserve">ynagrodzenia z dnia zawarcia Umowy, </w:t>
      </w:r>
      <w:r w:rsidRPr="00E23167">
        <w:rPr>
          <w:rFonts w:ascii="Cambria" w:hAnsi="Cambria" w:cs="Arial"/>
          <w:sz w:val="22"/>
          <w:szCs w:val="22"/>
        </w:rPr>
        <w:t>zgodnie z §1</w:t>
      </w:r>
      <w:r w:rsidR="007A208E" w:rsidRPr="00E23167">
        <w:rPr>
          <w:rFonts w:ascii="Cambria" w:hAnsi="Cambria" w:cs="Arial"/>
          <w:sz w:val="22"/>
          <w:szCs w:val="22"/>
        </w:rPr>
        <w:t>1</w:t>
      </w:r>
      <w:r w:rsidRPr="00E23167">
        <w:rPr>
          <w:rFonts w:ascii="Cambria" w:hAnsi="Cambria" w:cs="Arial"/>
          <w:sz w:val="22"/>
          <w:szCs w:val="22"/>
        </w:rPr>
        <w:t xml:space="preserve"> ust 1 </w:t>
      </w:r>
      <w:r w:rsidR="007A208E" w:rsidRPr="00E23167">
        <w:rPr>
          <w:rFonts w:ascii="Cambria" w:hAnsi="Cambria" w:cs="Arial"/>
          <w:sz w:val="22"/>
          <w:szCs w:val="22"/>
        </w:rPr>
        <w:t xml:space="preserve">wzoru umowy </w:t>
      </w:r>
      <w:r w:rsidRPr="00E23167">
        <w:rPr>
          <w:rFonts w:ascii="Cambria" w:hAnsi="Cambria" w:cs="Arial"/>
          <w:sz w:val="22"/>
          <w:szCs w:val="22"/>
        </w:rPr>
        <w:t xml:space="preserve">stanowiącego </w:t>
      </w:r>
      <w:r w:rsidR="000A310F" w:rsidRPr="00E23167">
        <w:rPr>
          <w:rFonts w:ascii="Cambria" w:hAnsi="Cambria" w:cs="Arial"/>
          <w:sz w:val="22"/>
          <w:szCs w:val="22"/>
        </w:rPr>
        <w:t>Z</w:t>
      </w:r>
      <w:r w:rsidRPr="00E23167">
        <w:rPr>
          <w:rFonts w:ascii="Cambria" w:hAnsi="Cambria" w:cs="Arial"/>
          <w:sz w:val="22"/>
          <w:szCs w:val="22"/>
        </w:rPr>
        <w:t>ałącznik nr 12</w:t>
      </w:r>
      <w:r w:rsidR="00931E0D" w:rsidRPr="00E23167">
        <w:rPr>
          <w:rFonts w:ascii="Cambria" w:hAnsi="Cambria" w:cs="Arial"/>
          <w:sz w:val="22"/>
          <w:szCs w:val="22"/>
        </w:rPr>
        <w:t xml:space="preserve"> </w:t>
      </w:r>
      <w:r w:rsidRPr="00E23167">
        <w:rPr>
          <w:rFonts w:ascii="Cambria" w:hAnsi="Cambria" w:cs="Arial"/>
          <w:sz w:val="22"/>
          <w:szCs w:val="22"/>
        </w:rPr>
        <w:t xml:space="preserve">do SWZ. Podstawą określenia wartości prac zleconych w ramach Opcji (w celu określenia jej zakresu) będą ceny jednostkowe poszczególnych prac zawarte w </w:t>
      </w:r>
      <w:r w:rsidR="00577EAB" w:rsidRPr="00E23167">
        <w:rPr>
          <w:rFonts w:ascii="Cambria" w:hAnsi="Cambria" w:cs="Arial"/>
          <w:sz w:val="22"/>
          <w:szCs w:val="22"/>
        </w:rPr>
        <w:t>K</w:t>
      </w:r>
      <w:r w:rsidRPr="00E23167">
        <w:rPr>
          <w:rFonts w:ascii="Cambria" w:hAnsi="Cambria" w:cs="Arial"/>
          <w:sz w:val="22"/>
          <w:szCs w:val="22"/>
        </w:rPr>
        <w:t xml:space="preserve">osztorysie </w:t>
      </w:r>
      <w:r w:rsidR="00577EAB" w:rsidRPr="00E23167">
        <w:rPr>
          <w:rFonts w:ascii="Cambria" w:hAnsi="Cambria" w:cs="Arial"/>
          <w:sz w:val="22"/>
          <w:szCs w:val="22"/>
        </w:rPr>
        <w:t>O</w:t>
      </w:r>
      <w:r w:rsidRPr="00E23167">
        <w:rPr>
          <w:rFonts w:ascii="Cambria" w:hAnsi="Cambria" w:cs="Arial"/>
          <w:sz w:val="22"/>
          <w:szCs w:val="22"/>
        </w:rPr>
        <w:t>fertowym stanowiącym część Oferty.</w:t>
      </w:r>
    </w:p>
    <w:p w14:paraId="2760BF12" w14:textId="77777777" w:rsidR="004F2844" w:rsidRPr="00E23167" w:rsidRDefault="004F2844" w:rsidP="00B37A45">
      <w:pPr>
        <w:spacing w:before="120"/>
        <w:ind w:left="700"/>
        <w:jc w:val="both"/>
        <w:rPr>
          <w:rFonts w:ascii="Cambria" w:hAnsi="Cambria" w:cs="Arial"/>
          <w:sz w:val="22"/>
          <w:szCs w:val="22"/>
        </w:rPr>
      </w:pPr>
      <w:r w:rsidRPr="00E23167">
        <w:rPr>
          <w:rFonts w:ascii="Cambria" w:hAnsi="Cambria" w:cs="Arial"/>
          <w:sz w:val="22"/>
          <w:szCs w:val="22"/>
        </w:rPr>
        <w:t xml:space="preserve">Zamawiający nie jest zobowiązany do zlecenia prac objętych przedmiotem Opcji, a Wykonawcy nie służy roszczenie o ich zlecenie.  </w:t>
      </w:r>
    </w:p>
    <w:p w14:paraId="05277BF0" w14:textId="7C729AB3" w:rsidR="004F2844" w:rsidRPr="00E23167" w:rsidRDefault="004F2844" w:rsidP="00B37A45">
      <w:pPr>
        <w:spacing w:before="120"/>
        <w:ind w:left="700"/>
        <w:jc w:val="both"/>
        <w:rPr>
          <w:rStyle w:val="Odwoaniedokomentarza"/>
          <w:rFonts w:ascii="Cambria" w:hAnsi="Cambria" w:cs="Arial"/>
          <w:sz w:val="22"/>
          <w:szCs w:val="22"/>
        </w:rPr>
      </w:pPr>
      <w:r w:rsidRPr="00E23167">
        <w:rPr>
          <w:rFonts w:ascii="Cambria" w:hAnsi="Cambria" w:cs="Arial"/>
          <w:sz w:val="22"/>
          <w:szCs w:val="22"/>
        </w:rPr>
        <w:t xml:space="preserve">Zamawiający przewiduje możliwość skorzystania z Opcji w przypadku: </w:t>
      </w:r>
      <w:bookmarkStart w:id="17" w:name="_Hlk107851762"/>
      <w:r w:rsidRPr="00E23167">
        <w:rPr>
          <w:rFonts w:ascii="Cambria" w:hAnsi="Cambria" w:cs="Arial"/>
          <w:sz w:val="22"/>
          <w:szCs w:val="22"/>
        </w:rPr>
        <w:t xml:space="preserve">(1) </w:t>
      </w:r>
      <w:r w:rsidR="00A516B8" w:rsidRPr="00E23167">
        <w:rPr>
          <w:rFonts w:ascii="Cambria" w:hAnsi="Cambria" w:cs="Arial"/>
          <w:sz w:val="22"/>
          <w:szCs w:val="22"/>
        </w:rPr>
        <w:t xml:space="preserve">wystąpienia konieczności zwiększenia zakresu rzeczowego usług stanowiących przedmiot zamówienia w następstwie przyczyn przyrodniczych, klimatycznych, atmosferycznych bądź związanych z prawidłowym prowadzeniem gospodarki leśnej, </w:t>
      </w:r>
      <w:r w:rsidRPr="00E23167">
        <w:rPr>
          <w:rFonts w:ascii="Cambria" w:hAnsi="Cambria" w:cs="Arial"/>
          <w:sz w:val="22"/>
          <w:szCs w:val="22"/>
        </w:rPr>
        <w:t>(2) zmian na rynku sprzedaży drewna lub powierzenia Zamawiającemu nowych zadań gospodarczych lub publicznych, (</w:t>
      </w:r>
      <w:r w:rsidR="00DD530E" w:rsidRPr="00E23167">
        <w:rPr>
          <w:rFonts w:ascii="Cambria" w:hAnsi="Cambria" w:cs="Arial"/>
          <w:sz w:val="22"/>
          <w:szCs w:val="22"/>
        </w:rPr>
        <w:t>3</w:t>
      </w:r>
      <w:r w:rsidRPr="00E23167">
        <w:rPr>
          <w:rFonts w:ascii="Cambria" w:hAnsi="Cambria" w:cs="Arial"/>
          <w:sz w:val="22"/>
          <w:szCs w:val="22"/>
        </w:rPr>
        <w:t>)</w:t>
      </w:r>
      <w:r w:rsidR="00D55C25" w:rsidRPr="00E23167">
        <w:rPr>
          <w:rFonts w:ascii="Cambria" w:hAnsi="Cambria" w:cs="Arial"/>
          <w:sz w:val="22"/>
          <w:szCs w:val="22"/>
        </w:rPr>
        <w:t xml:space="preserve"> </w:t>
      </w:r>
      <w:r w:rsidRPr="00E23167">
        <w:rPr>
          <w:rFonts w:ascii="Cambria" w:hAnsi="Cambria" w:cs="Arial"/>
          <w:sz w:val="22"/>
          <w:szCs w:val="22"/>
        </w:rPr>
        <w:t xml:space="preserve">powierzania </w:t>
      </w:r>
      <w:r w:rsidR="00536F18" w:rsidRPr="00E23167">
        <w:rPr>
          <w:rFonts w:ascii="Cambria" w:hAnsi="Cambria" w:cs="Arial"/>
          <w:sz w:val="22"/>
          <w:szCs w:val="22"/>
        </w:rPr>
        <w:t>W</w:t>
      </w:r>
      <w:r w:rsidRPr="00E23167">
        <w:rPr>
          <w:rFonts w:ascii="Cambria" w:hAnsi="Cambria" w:cs="Arial"/>
          <w:sz w:val="22"/>
          <w:szCs w:val="22"/>
        </w:rPr>
        <w:t>ykonawcy</w:t>
      </w:r>
      <w:r w:rsidR="00536F18" w:rsidRPr="00E23167">
        <w:rPr>
          <w:rFonts w:ascii="Cambria" w:hAnsi="Cambria" w:cs="Arial"/>
          <w:sz w:val="22"/>
          <w:szCs w:val="22"/>
        </w:rPr>
        <w:t xml:space="preserve"> </w:t>
      </w:r>
      <w:r w:rsidRPr="00E23167">
        <w:rPr>
          <w:rFonts w:ascii="Cambria" w:hAnsi="Cambria" w:cs="Arial"/>
          <w:sz w:val="22"/>
          <w:szCs w:val="22"/>
        </w:rPr>
        <w:t xml:space="preserve">prac stanowiących wykonawstwo zastępcze w stosunku do prac realizowanych przez innego </w:t>
      </w:r>
      <w:r w:rsidR="005F2BCE" w:rsidRPr="00E23167">
        <w:rPr>
          <w:rFonts w:ascii="Cambria" w:hAnsi="Cambria" w:cs="Arial"/>
          <w:sz w:val="22"/>
          <w:szCs w:val="22"/>
        </w:rPr>
        <w:t>w</w:t>
      </w:r>
      <w:r w:rsidRPr="00E23167">
        <w:rPr>
          <w:rFonts w:ascii="Cambria" w:hAnsi="Cambria" w:cs="Arial"/>
          <w:sz w:val="22"/>
          <w:szCs w:val="22"/>
        </w:rPr>
        <w:t>ykonawcę</w:t>
      </w:r>
      <w:r w:rsidR="00D81D98" w:rsidRPr="00E23167">
        <w:rPr>
          <w:rFonts w:ascii="Cambria" w:hAnsi="Cambria" w:cs="Arial"/>
          <w:sz w:val="22"/>
          <w:szCs w:val="22"/>
        </w:rPr>
        <w:t xml:space="preserve"> </w:t>
      </w:r>
      <w:r w:rsidR="000F4343" w:rsidRPr="00E23167">
        <w:rPr>
          <w:rFonts w:ascii="Cambria" w:hAnsi="Cambria" w:cs="Arial"/>
          <w:sz w:val="22"/>
          <w:szCs w:val="22"/>
        </w:rPr>
        <w:t>(</w:t>
      </w:r>
      <w:r w:rsidR="00D81D98" w:rsidRPr="00E23167">
        <w:rPr>
          <w:rFonts w:ascii="Cambria" w:hAnsi="Cambria" w:cs="Arial"/>
          <w:sz w:val="22"/>
          <w:szCs w:val="22"/>
        </w:rPr>
        <w:t>na Obszarze Realizacji Pakietu</w:t>
      </w:r>
      <w:bookmarkEnd w:id="17"/>
      <w:r w:rsidR="005F2BCE" w:rsidRPr="00E23167">
        <w:rPr>
          <w:rFonts w:ascii="Cambria" w:hAnsi="Cambria" w:cs="Arial"/>
          <w:sz w:val="22"/>
          <w:szCs w:val="22"/>
        </w:rPr>
        <w:t>)</w:t>
      </w:r>
      <w:r w:rsidRPr="00E23167">
        <w:rPr>
          <w:rFonts w:ascii="Cambria" w:hAnsi="Cambria" w:cs="Arial"/>
          <w:sz w:val="22"/>
          <w:szCs w:val="22"/>
        </w:rPr>
        <w:t>.</w:t>
      </w:r>
    </w:p>
    <w:p w14:paraId="23A43C96" w14:textId="77777777" w:rsidR="00B657E0" w:rsidRPr="00E23167" w:rsidRDefault="00B657E0" w:rsidP="00B37A45">
      <w:pPr>
        <w:numPr>
          <w:ilvl w:val="1"/>
          <w:numId w:val="5"/>
        </w:numPr>
        <w:spacing w:before="120"/>
        <w:jc w:val="both"/>
        <w:rPr>
          <w:rFonts w:ascii="Cambria" w:hAnsi="Cambria" w:cs="Arial"/>
          <w:sz w:val="22"/>
          <w:szCs w:val="22"/>
        </w:rPr>
      </w:pPr>
      <w:bookmarkStart w:id="18" w:name="_Hlk47482339"/>
      <w:bookmarkEnd w:id="15"/>
      <w:bookmarkEnd w:id="16"/>
      <w:r w:rsidRPr="00E23167">
        <w:rPr>
          <w:rFonts w:ascii="Cambria" w:hAnsi="Cambria" w:cs="Arial"/>
          <w:sz w:val="22"/>
          <w:szCs w:val="22"/>
        </w:rPr>
        <w:lastRenderedPageBreak/>
        <w:t xml:space="preserve">Zamawiający przewiduje możliwość udzielenia zamówień, o których mowa w art. 214 ust. 1 pkt 7) PZP, w okresie 3 lat od dnia udzielenia zamówienia podstawowego. </w:t>
      </w:r>
    </w:p>
    <w:p w14:paraId="6EB50CD9" w14:textId="12459B0C" w:rsidR="00B657E0" w:rsidRPr="00E23167" w:rsidRDefault="00B657E0" w:rsidP="00B37A45">
      <w:pPr>
        <w:numPr>
          <w:ilvl w:val="1"/>
          <w:numId w:val="5"/>
        </w:numPr>
        <w:spacing w:before="120"/>
        <w:jc w:val="both"/>
        <w:rPr>
          <w:rFonts w:ascii="Cambria" w:hAnsi="Cambria" w:cs="Arial"/>
          <w:sz w:val="22"/>
          <w:szCs w:val="22"/>
        </w:rPr>
      </w:pPr>
      <w:r w:rsidRPr="00E23167">
        <w:rPr>
          <w:rFonts w:ascii="Cambria" w:hAnsi="Cambria" w:cs="Arial"/>
          <w:sz w:val="22"/>
          <w:szCs w:val="22"/>
        </w:rPr>
        <w:t>Zamówienia, o których mowa w pkt 3.</w:t>
      </w:r>
      <w:r w:rsidR="004B7A7B" w:rsidRPr="00E23167">
        <w:rPr>
          <w:rFonts w:ascii="Cambria" w:hAnsi="Cambria" w:cs="Arial"/>
          <w:sz w:val="22"/>
          <w:szCs w:val="22"/>
        </w:rPr>
        <w:t>7</w:t>
      </w:r>
      <w:r w:rsidRPr="00E23167">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sidRPr="00E23167">
        <w:rPr>
          <w:rFonts w:ascii="Cambria" w:hAnsi="Cambria" w:cs="Arial"/>
          <w:sz w:val="22"/>
          <w:szCs w:val="22"/>
        </w:rPr>
        <w:t>7</w:t>
      </w:r>
      <w:r w:rsidRPr="00E23167">
        <w:rPr>
          <w:rFonts w:ascii="Cambria" w:hAnsi="Cambria" w:cs="Arial"/>
          <w:sz w:val="22"/>
          <w:szCs w:val="22"/>
        </w:rPr>
        <w:t xml:space="preserve">. objęte będą prace z zakresu hodowli i ochrony lasu, ochrony przeciwpożarowej, pozyskania i zrywki drewna obejmujące czynności wskazane rodzajowo w </w:t>
      </w:r>
      <w:r w:rsidR="005C2805" w:rsidRPr="00E23167">
        <w:rPr>
          <w:rFonts w:ascii="Cambria" w:hAnsi="Cambria" w:cs="Arial"/>
          <w:sz w:val="22"/>
          <w:szCs w:val="22"/>
        </w:rPr>
        <w:t>Z</w:t>
      </w:r>
      <w:r w:rsidRPr="00E23167">
        <w:rPr>
          <w:rFonts w:ascii="Cambria" w:hAnsi="Cambria" w:cs="Arial"/>
          <w:sz w:val="22"/>
          <w:szCs w:val="22"/>
        </w:rPr>
        <w:t xml:space="preserve">ałączniku nr </w:t>
      </w:r>
      <w:r w:rsidR="00A51AED" w:rsidRPr="00E23167">
        <w:rPr>
          <w:rFonts w:ascii="Cambria" w:hAnsi="Cambria" w:cs="Arial"/>
          <w:sz w:val="22"/>
          <w:szCs w:val="22"/>
        </w:rPr>
        <w:t>2</w:t>
      </w:r>
      <w:r w:rsidRPr="00E23167">
        <w:rPr>
          <w:rFonts w:ascii="Cambria" w:hAnsi="Cambria" w:cs="Arial"/>
          <w:sz w:val="22"/>
          <w:szCs w:val="22"/>
        </w:rPr>
        <w:t xml:space="preserve"> do SWZ, które wynikają z planów urządzenia lasu obowiązujących na obszarze administracyjnym Nadleśnictwa </w:t>
      </w:r>
      <w:r w:rsidR="00507A2C">
        <w:rPr>
          <w:rFonts w:ascii="Cambria" w:hAnsi="Cambria" w:cs="Arial"/>
          <w:sz w:val="22"/>
          <w:szCs w:val="22"/>
        </w:rPr>
        <w:t>Siedlce</w:t>
      </w:r>
      <w:r w:rsidR="005F156B" w:rsidRPr="00E23167">
        <w:rPr>
          <w:rFonts w:ascii="Cambria" w:hAnsi="Cambria" w:cs="Arial"/>
          <w:sz w:val="22"/>
          <w:szCs w:val="22"/>
        </w:rPr>
        <w:t xml:space="preserve"> bądź które </w:t>
      </w:r>
      <w:r w:rsidR="00092645" w:rsidRPr="00E23167">
        <w:rPr>
          <w:rFonts w:ascii="Cambria" w:hAnsi="Cambria" w:cs="Arial"/>
          <w:sz w:val="22"/>
          <w:szCs w:val="22"/>
        </w:rPr>
        <w:t xml:space="preserve">w związku z </w:t>
      </w:r>
      <w:r w:rsidR="00BD08F2" w:rsidRPr="00E23167">
        <w:rPr>
          <w:rFonts w:ascii="Cambria" w:hAnsi="Cambria" w:cs="Arial"/>
          <w:sz w:val="22"/>
          <w:szCs w:val="22"/>
        </w:rPr>
        <w:t>zagwarantowaniem prawidłowej gospodarki leśnej stały się konieczne do wykonania w następstwie lub w związku</w:t>
      </w:r>
      <w:r w:rsidR="002B0C17" w:rsidRPr="00E23167">
        <w:rPr>
          <w:rFonts w:ascii="Cambria" w:hAnsi="Cambria" w:cs="Arial"/>
          <w:sz w:val="22"/>
          <w:szCs w:val="22"/>
        </w:rPr>
        <w:t xml:space="preserve"> ze zdarzeniami przyrodniczymi</w:t>
      </w:r>
      <w:r w:rsidR="00092645" w:rsidRPr="00E23167">
        <w:rPr>
          <w:rFonts w:ascii="Cambria" w:hAnsi="Cambria" w:cs="Arial"/>
          <w:sz w:val="22"/>
          <w:szCs w:val="22"/>
        </w:rPr>
        <w:t xml:space="preserve">, </w:t>
      </w:r>
      <w:r w:rsidR="002B0C17" w:rsidRPr="00E23167">
        <w:rPr>
          <w:rFonts w:ascii="Cambria" w:hAnsi="Cambria" w:cs="Arial"/>
          <w:sz w:val="22"/>
          <w:szCs w:val="22"/>
        </w:rPr>
        <w:t>klimatycznymi lub atmosferyczny</w:t>
      </w:r>
      <w:r w:rsidR="00092645" w:rsidRPr="00E23167">
        <w:rPr>
          <w:rFonts w:ascii="Cambria" w:hAnsi="Cambria" w:cs="Arial"/>
          <w:sz w:val="22"/>
          <w:szCs w:val="22"/>
        </w:rPr>
        <w:t>mi</w:t>
      </w:r>
      <w:r w:rsidRPr="00E23167">
        <w:rPr>
          <w:rFonts w:ascii="Cambria" w:hAnsi="Cambria" w:cs="Arial"/>
          <w:sz w:val="22"/>
          <w:szCs w:val="22"/>
        </w:rPr>
        <w:t xml:space="preserve">. </w:t>
      </w:r>
    </w:p>
    <w:p w14:paraId="32BAD02D" w14:textId="7D9CE5D6" w:rsidR="00B657E0" w:rsidRPr="00E23167" w:rsidRDefault="00B657E0" w:rsidP="00B37A45">
      <w:pPr>
        <w:numPr>
          <w:ilvl w:val="1"/>
          <w:numId w:val="5"/>
        </w:numPr>
        <w:spacing w:before="120"/>
        <w:jc w:val="both"/>
        <w:rPr>
          <w:rFonts w:ascii="Cambria" w:hAnsi="Cambria" w:cs="Arial"/>
          <w:sz w:val="22"/>
          <w:szCs w:val="22"/>
        </w:rPr>
      </w:pPr>
      <w:r w:rsidRPr="00E23167">
        <w:rPr>
          <w:rFonts w:ascii="Cambria" w:hAnsi="Cambria" w:cs="Arial"/>
          <w:sz w:val="22"/>
          <w:szCs w:val="22"/>
        </w:rPr>
        <w:t>Szczegółowy opis standardu technologii wykonawstwa prac wchodzących w skład zamówień, o których mowa w pkt 3.</w:t>
      </w:r>
      <w:r w:rsidR="004B7A7B" w:rsidRPr="00E23167">
        <w:rPr>
          <w:rFonts w:ascii="Cambria" w:hAnsi="Cambria" w:cs="Arial"/>
          <w:sz w:val="22"/>
          <w:szCs w:val="22"/>
        </w:rPr>
        <w:t>7</w:t>
      </w:r>
      <w:r w:rsidRPr="00E23167">
        <w:rPr>
          <w:rFonts w:ascii="Cambria" w:hAnsi="Cambria" w:cs="Arial"/>
          <w:sz w:val="22"/>
          <w:szCs w:val="22"/>
        </w:rPr>
        <w:t xml:space="preserve"> zawarty został w </w:t>
      </w:r>
      <w:r w:rsidR="002F2347" w:rsidRPr="00E23167">
        <w:rPr>
          <w:rFonts w:ascii="Cambria" w:hAnsi="Cambria" w:cs="Arial"/>
          <w:sz w:val="22"/>
          <w:szCs w:val="22"/>
        </w:rPr>
        <w:t>Z</w:t>
      </w:r>
      <w:r w:rsidRPr="00E23167">
        <w:rPr>
          <w:rFonts w:ascii="Cambria" w:hAnsi="Cambria" w:cs="Arial"/>
          <w:sz w:val="22"/>
          <w:szCs w:val="22"/>
        </w:rPr>
        <w:t xml:space="preserve">ałączniku nr </w:t>
      </w:r>
      <w:r w:rsidR="00A51AED" w:rsidRPr="00E23167">
        <w:rPr>
          <w:rFonts w:ascii="Cambria" w:hAnsi="Cambria" w:cs="Arial"/>
          <w:sz w:val="22"/>
          <w:szCs w:val="22"/>
        </w:rPr>
        <w:t>3</w:t>
      </w:r>
      <w:r w:rsidRPr="00E23167">
        <w:rPr>
          <w:rFonts w:ascii="Cambria" w:hAnsi="Cambria" w:cs="Arial"/>
          <w:sz w:val="22"/>
          <w:szCs w:val="22"/>
        </w:rPr>
        <w:t xml:space="preserve"> do SWZ. </w:t>
      </w:r>
    </w:p>
    <w:p w14:paraId="43D12531" w14:textId="5FFBD1DF" w:rsidR="00B657E0" w:rsidRDefault="00B657E0" w:rsidP="00B37A45">
      <w:pPr>
        <w:numPr>
          <w:ilvl w:val="1"/>
          <w:numId w:val="5"/>
        </w:numPr>
        <w:spacing w:before="120"/>
        <w:jc w:val="both"/>
        <w:rPr>
          <w:rFonts w:ascii="Cambria" w:hAnsi="Cambria" w:cs="Arial"/>
          <w:sz w:val="22"/>
          <w:szCs w:val="22"/>
        </w:rPr>
      </w:pPr>
      <w:r w:rsidRPr="00E23167">
        <w:rPr>
          <w:rFonts w:ascii="Cambria" w:hAnsi="Cambria" w:cs="Arial"/>
          <w:sz w:val="22"/>
          <w:szCs w:val="22"/>
        </w:rPr>
        <w:t>Zakres rzeczowy usług stanowiących przedmiot zamówień, o których mowa w pkt 3.</w:t>
      </w:r>
      <w:r w:rsidR="004B7A7B" w:rsidRPr="00E23167">
        <w:rPr>
          <w:rFonts w:ascii="Cambria" w:hAnsi="Cambria" w:cs="Arial"/>
          <w:sz w:val="22"/>
          <w:szCs w:val="22"/>
        </w:rPr>
        <w:t>7</w:t>
      </w:r>
      <w:r w:rsidRPr="00E23167">
        <w:rPr>
          <w:rFonts w:ascii="Cambria" w:hAnsi="Cambria" w:cs="Arial"/>
          <w:sz w:val="22"/>
          <w:szCs w:val="22"/>
        </w:rPr>
        <w:t xml:space="preserve">. nie przekroczy wartości </w:t>
      </w:r>
      <w:r w:rsidR="00507A2C">
        <w:rPr>
          <w:rFonts w:ascii="Cambria" w:hAnsi="Cambria" w:cs="Arial"/>
          <w:sz w:val="22"/>
          <w:szCs w:val="22"/>
        </w:rPr>
        <w:t>100</w:t>
      </w:r>
      <w:r w:rsidRPr="00E23167">
        <w:rPr>
          <w:rFonts w:ascii="Cambria" w:hAnsi="Cambria" w:cs="Arial"/>
          <w:sz w:val="22"/>
          <w:szCs w:val="22"/>
        </w:rPr>
        <w:t xml:space="preserve"> % wartości niniejszego zamówienia.</w:t>
      </w:r>
    </w:p>
    <w:p w14:paraId="498C9048" w14:textId="312CAA35" w:rsidR="00B657E0" w:rsidRPr="00D72EF2" w:rsidRDefault="00B657E0" w:rsidP="00D72EF2">
      <w:pPr>
        <w:pStyle w:val="Akapitzlist"/>
        <w:numPr>
          <w:ilvl w:val="1"/>
          <w:numId w:val="5"/>
        </w:numPr>
        <w:spacing w:before="120"/>
        <w:jc w:val="both"/>
        <w:rPr>
          <w:rFonts w:ascii="Cambria" w:hAnsi="Cambria" w:cs="Arial"/>
          <w:sz w:val="22"/>
          <w:szCs w:val="22"/>
        </w:rPr>
      </w:pPr>
      <w:r w:rsidRPr="00D72EF2">
        <w:rPr>
          <w:rFonts w:ascii="Cambria" w:hAnsi="Cambria" w:cs="Arial"/>
          <w:sz w:val="22"/>
          <w:szCs w:val="22"/>
        </w:rPr>
        <w:t>Zamówienia, o których mowa w pkt 3.</w:t>
      </w:r>
      <w:r w:rsidR="004B7A7B" w:rsidRPr="00D72EF2">
        <w:rPr>
          <w:rFonts w:ascii="Cambria" w:hAnsi="Cambria" w:cs="Arial"/>
          <w:sz w:val="22"/>
          <w:szCs w:val="22"/>
        </w:rPr>
        <w:t>7</w:t>
      </w:r>
      <w:r w:rsidRPr="00D72EF2">
        <w:rPr>
          <w:rFonts w:ascii="Cambria" w:hAnsi="Cambria" w:cs="Arial"/>
          <w:sz w:val="22"/>
          <w:szCs w:val="22"/>
        </w:rPr>
        <w:t xml:space="preserve">. będą udzielane po przeprowadzeniu odrębnego postępowania o udzielenie zamówienia publicznego w trybie zamówienia z wolnej ręki. </w:t>
      </w:r>
    </w:p>
    <w:p w14:paraId="3087FEF0" w14:textId="60BFEC96" w:rsidR="00B657E0" w:rsidRDefault="00B657E0" w:rsidP="00D72EF2">
      <w:pPr>
        <w:pStyle w:val="Akapitzlist"/>
        <w:numPr>
          <w:ilvl w:val="1"/>
          <w:numId w:val="5"/>
        </w:numPr>
        <w:spacing w:before="120"/>
        <w:jc w:val="both"/>
        <w:rPr>
          <w:rFonts w:ascii="Cambria" w:hAnsi="Cambria" w:cs="Arial"/>
          <w:sz w:val="22"/>
          <w:szCs w:val="22"/>
        </w:rPr>
      </w:pPr>
      <w:r w:rsidRPr="00D72EF2">
        <w:rPr>
          <w:rFonts w:ascii="Cambria" w:hAnsi="Cambria" w:cs="Arial"/>
          <w:sz w:val="22"/>
          <w:szCs w:val="22"/>
        </w:rPr>
        <w:t>Zamówienia, o których mowa w pkt 3.</w:t>
      </w:r>
      <w:r w:rsidR="004B7A7B" w:rsidRPr="00D72EF2">
        <w:rPr>
          <w:rFonts w:ascii="Cambria" w:hAnsi="Cambria" w:cs="Arial"/>
          <w:sz w:val="22"/>
          <w:szCs w:val="22"/>
        </w:rPr>
        <w:t>7</w:t>
      </w:r>
      <w:r w:rsidRPr="00D72EF2">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rsidRPr="00E23167">
        <w:t xml:space="preserve"> </w:t>
      </w:r>
      <w:r w:rsidRPr="00D72EF2">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8"/>
    </w:p>
    <w:p w14:paraId="502869E4" w14:textId="10E0FDDD" w:rsidR="00256AD6" w:rsidRDefault="00B657E0" w:rsidP="00256AD6">
      <w:pPr>
        <w:pStyle w:val="Akapitzlist"/>
        <w:numPr>
          <w:ilvl w:val="1"/>
          <w:numId w:val="5"/>
        </w:numPr>
        <w:spacing w:before="120"/>
        <w:jc w:val="both"/>
        <w:rPr>
          <w:rFonts w:ascii="Cambria" w:hAnsi="Cambria" w:cs="Arial"/>
          <w:sz w:val="22"/>
          <w:szCs w:val="22"/>
        </w:rPr>
      </w:pPr>
      <w:r w:rsidRPr="00D72EF2">
        <w:rPr>
          <w:rFonts w:ascii="Cambria" w:hAnsi="Cambria" w:cs="Arial"/>
          <w:sz w:val="22"/>
          <w:szCs w:val="22"/>
        </w:rPr>
        <w:t>Miejscem realizacji zamówień, o których mowa w pkt 3.</w:t>
      </w:r>
      <w:r w:rsidR="004B7A7B" w:rsidRPr="00D72EF2">
        <w:rPr>
          <w:rFonts w:ascii="Cambria" w:hAnsi="Cambria" w:cs="Arial"/>
          <w:sz w:val="22"/>
          <w:szCs w:val="22"/>
        </w:rPr>
        <w:t>7</w:t>
      </w:r>
      <w:r w:rsidRPr="00D72EF2">
        <w:rPr>
          <w:rFonts w:ascii="Cambria" w:hAnsi="Cambria" w:cs="Arial"/>
          <w:sz w:val="22"/>
          <w:szCs w:val="22"/>
        </w:rPr>
        <w:t xml:space="preserve">. będzie obszar administracyjny Nadleśnictwa </w:t>
      </w:r>
      <w:r w:rsidR="00432BA1" w:rsidRPr="00D72EF2">
        <w:rPr>
          <w:rFonts w:ascii="Cambria" w:hAnsi="Cambria" w:cs="Arial"/>
          <w:sz w:val="22"/>
          <w:szCs w:val="22"/>
        </w:rPr>
        <w:t>Siedlce</w:t>
      </w:r>
      <w:r w:rsidRPr="00D72EF2">
        <w:rPr>
          <w:rFonts w:ascii="Cambria" w:hAnsi="Cambria" w:cs="Arial"/>
          <w:sz w:val="22"/>
          <w:szCs w:val="22"/>
        </w:rPr>
        <w:t>.</w:t>
      </w:r>
    </w:p>
    <w:p w14:paraId="521DF73C" w14:textId="77777777" w:rsidR="00256AD6" w:rsidRDefault="00256AD6" w:rsidP="00256AD6">
      <w:pPr>
        <w:pStyle w:val="Akapitzlist"/>
        <w:numPr>
          <w:ilvl w:val="1"/>
          <w:numId w:val="5"/>
        </w:numPr>
        <w:spacing w:before="120"/>
        <w:jc w:val="both"/>
        <w:rPr>
          <w:rFonts w:ascii="Cambria" w:hAnsi="Cambria" w:cs="Arial"/>
          <w:bCs/>
          <w:sz w:val="22"/>
          <w:szCs w:val="22"/>
        </w:rPr>
      </w:pPr>
      <w:r w:rsidRPr="00D72EF2">
        <w:rPr>
          <w:rFonts w:ascii="Cambria" w:hAnsi="Cambria" w:cs="Arial"/>
          <w:bCs/>
          <w:sz w:val="22"/>
          <w:szCs w:val="22"/>
        </w:rPr>
        <w:t xml:space="preserve">Zamawiający informuje, że celem zwiększenia transparentności postępowania w Załączniku nr 2.2. - Szczegółowy rozmiar prac według grup czynności, czynności i lokalizacji, informacyjnie (niewiążąco) w stosunku do części czynności wchodzących w skład opisu przedmiotu zamówienia została zamieszczona kolumna „ilość r-b” obejmująca przyjętą przez Zamawiającego do oszacowania wartości zamówienia ilość normogodzin przypadających na daną czynność, ustaloną zgodnie z Katalogiem Norm Czasu Pracy stosowanym przez Zamawiającego w procesie planowania prac i szacowania wartości zamówienia. Kolumna „ilość r-b” oraz Katalog Norm Czasu Pracy nie stanowią opisu przedmiotu zamówienia. </w:t>
      </w:r>
      <w:r w:rsidRPr="00D72EF2">
        <w:rPr>
          <w:rFonts w:ascii="Cambria" w:hAnsi="Cambria" w:cs="Arial"/>
          <w:bCs/>
          <w:sz w:val="22"/>
          <w:szCs w:val="22"/>
        </w:rPr>
        <w:tab/>
      </w:r>
    </w:p>
    <w:p w14:paraId="62A2ACB6" w14:textId="77777777" w:rsidR="00256AD6" w:rsidRDefault="00256AD6" w:rsidP="00256AD6">
      <w:pPr>
        <w:pStyle w:val="Akapitzlist"/>
        <w:spacing w:before="120"/>
        <w:jc w:val="both"/>
        <w:rPr>
          <w:rFonts w:ascii="Cambria" w:hAnsi="Cambria" w:cs="Arial"/>
          <w:bCs/>
          <w:sz w:val="22"/>
          <w:szCs w:val="22"/>
        </w:rPr>
      </w:pPr>
      <w:r w:rsidRPr="00D72EF2">
        <w:rPr>
          <w:rFonts w:ascii="Cambria" w:hAnsi="Cambria" w:cs="Arial"/>
          <w:bCs/>
          <w:sz w:val="22"/>
          <w:szCs w:val="22"/>
        </w:rPr>
        <w:t xml:space="preserve">Katalog Norm Czasu Pracy dostępny jest na stronie internetowej </w:t>
      </w:r>
      <w:hyperlink r:id="rId21" w:history="1">
        <w:r w:rsidRPr="00D72EF2">
          <w:rPr>
            <w:rStyle w:val="Hipercze"/>
            <w:rFonts w:ascii="Cambria" w:hAnsi="Cambria" w:cs="Arial"/>
            <w:bCs/>
            <w:sz w:val="22"/>
            <w:szCs w:val="22"/>
          </w:rPr>
          <w:t>https://uslugilesne.lasy.gov.pl</w:t>
        </w:r>
      </w:hyperlink>
      <w:r w:rsidRPr="00D72EF2">
        <w:rPr>
          <w:rFonts w:ascii="Cambria" w:hAnsi="Cambria" w:cs="Arial"/>
          <w:bCs/>
          <w:sz w:val="22"/>
          <w:szCs w:val="22"/>
        </w:rPr>
        <w:t xml:space="preserve">. </w:t>
      </w:r>
      <w:r w:rsidRPr="00D72EF2">
        <w:rPr>
          <w:rFonts w:ascii="Cambria" w:hAnsi="Cambria" w:cs="Arial"/>
          <w:bCs/>
          <w:sz w:val="22"/>
          <w:szCs w:val="22"/>
        </w:rPr>
        <w:tab/>
      </w:r>
    </w:p>
    <w:p w14:paraId="15C89BE2" w14:textId="77777777" w:rsidR="00256AD6" w:rsidRPr="00D72EF2" w:rsidRDefault="00256AD6" w:rsidP="00256AD6">
      <w:pPr>
        <w:pStyle w:val="Akapitzlist"/>
        <w:spacing w:before="120"/>
        <w:jc w:val="both"/>
        <w:rPr>
          <w:rFonts w:ascii="Cambria" w:hAnsi="Cambria" w:cs="Arial"/>
          <w:bCs/>
          <w:sz w:val="22"/>
          <w:szCs w:val="22"/>
        </w:rPr>
      </w:pPr>
      <w:r w:rsidRPr="00D72EF2">
        <w:rPr>
          <w:rFonts w:ascii="Cambria" w:hAnsi="Cambria" w:cs="Arial"/>
          <w:bCs/>
          <w:sz w:val="22"/>
          <w:szCs w:val="22"/>
        </w:rPr>
        <w:br/>
      </w:r>
      <w:r w:rsidRPr="00D72EF2">
        <w:rPr>
          <w:rFonts w:ascii="Cambria" w:hAnsi="Cambria" w:cs="Arial"/>
          <w:bCs/>
          <w:sz w:val="22"/>
          <w:szCs w:val="22"/>
        </w:rPr>
        <w:br/>
        <w:t xml:space="preserve">Kalkulując w ofercie ceny jednostkowe dla poszczególnych czynności wchodzących w skład opisu przedmiotu zamówienia Wykonawca powinien dokonać ich wyceny z uwzględnieniem: </w:t>
      </w:r>
    </w:p>
    <w:p w14:paraId="4C10F7CE" w14:textId="77777777" w:rsidR="00256AD6" w:rsidRPr="00E23167" w:rsidRDefault="00256AD6" w:rsidP="00256AD6">
      <w:pPr>
        <w:spacing w:before="120"/>
        <w:ind w:left="1418" w:hanging="709"/>
        <w:jc w:val="both"/>
        <w:rPr>
          <w:rFonts w:ascii="Cambria" w:hAnsi="Cambria" w:cs="Arial"/>
          <w:bCs/>
          <w:sz w:val="22"/>
          <w:szCs w:val="22"/>
        </w:rPr>
      </w:pPr>
      <w:r w:rsidRPr="00293C97">
        <w:rPr>
          <w:rFonts w:ascii="Cambria" w:hAnsi="Cambria" w:cs="Arial"/>
          <w:bCs/>
          <w:sz w:val="22"/>
          <w:szCs w:val="22"/>
        </w:rPr>
        <w:t>1)</w:t>
      </w:r>
      <w:r w:rsidRPr="00E23167">
        <w:rPr>
          <w:rFonts w:ascii="Cambria" w:hAnsi="Cambria" w:cs="Arial"/>
          <w:b/>
          <w:sz w:val="22"/>
          <w:szCs w:val="22"/>
        </w:rPr>
        <w:tab/>
      </w:r>
      <w:r w:rsidRPr="00E23167">
        <w:rPr>
          <w:rFonts w:ascii="Cambria" w:hAnsi="Cambria" w:cs="Arial"/>
          <w:bCs/>
          <w:sz w:val="22"/>
          <w:szCs w:val="22"/>
        </w:rPr>
        <w:t xml:space="preserve">wszystkich okoliczności wynikających z Załącznika nr 2 do SWZ; </w:t>
      </w:r>
    </w:p>
    <w:p w14:paraId="41FF7759" w14:textId="77777777" w:rsidR="00256AD6" w:rsidRPr="00E23167" w:rsidRDefault="00256AD6" w:rsidP="00256AD6">
      <w:pPr>
        <w:spacing w:before="120"/>
        <w:ind w:left="1418" w:hanging="709"/>
        <w:jc w:val="both"/>
        <w:rPr>
          <w:rFonts w:ascii="Cambria" w:hAnsi="Cambria" w:cs="Arial"/>
          <w:sz w:val="22"/>
          <w:szCs w:val="22"/>
        </w:rPr>
      </w:pPr>
      <w:r w:rsidRPr="00E23167">
        <w:rPr>
          <w:rFonts w:ascii="Cambria" w:hAnsi="Cambria" w:cs="Arial"/>
          <w:bCs/>
          <w:sz w:val="22"/>
          <w:szCs w:val="22"/>
        </w:rPr>
        <w:t>2)</w:t>
      </w:r>
      <w:r w:rsidRPr="00E23167">
        <w:rPr>
          <w:rFonts w:ascii="Cambria" w:hAnsi="Cambria" w:cs="Arial"/>
          <w:bCs/>
          <w:sz w:val="22"/>
          <w:szCs w:val="22"/>
        </w:rPr>
        <w:tab/>
        <w:t>s</w:t>
      </w:r>
      <w:r w:rsidRPr="00E23167">
        <w:rPr>
          <w:rFonts w:ascii="Cambria" w:hAnsi="Cambria" w:cs="Arial"/>
          <w:sz w:val="22"/>
          <w:szCs w:val="22"/>
        </w:rPr>
        <w:t xml:space="preserve">tandardów jakościowych odnoszące się do wszystkich istotnych cech przedmiotu wynikających z Załącznika nr 3.1. „Opis standardu technologii wykonawstwa prac leśnych" przyjęty decyzją nr 45 Dyrektora Generalnego Lasów Państwowych z dnia 23 maja 2024 r. „Opisu standardu technologii </w:t>
      </w:r>
      <w:r w:rsidRPr="00E23167">
        <w:rPr>
          <w:rFonts w:ascii="Cambria" w:hAnsi="Cambria" w:cs="Arial"/>
          <w:sz w:val="22"/>
          <w:szCs w:val="22"/>
        </w:rPr>
        <w:lastRenderedPageBreak/>
        <w:t>wykonawstwa prac leśnych" w jednostkach organizacyjnych Lasów Państwowych oraz Załącznika nr 3.2. Tabele Parametrów;</w:t>
      </w:r>
    </w:p>
    <w:p w14:paraId="00925F30" w14:textId="77777777" w:rsidR="00256AD6" w:rsidRPr="00E23167" w:rsidRDefault="00256AD6" w:rsidP="00256AD6">
      <w:pPr>
        <w:spacing w:before="120"/>
        <w:ind w:left="1418" w:hanging="709"/>
        <w:jc w:val="both"/>
        <w:rPr>
          <w:rFonts w:ascii="Cambria" w:hAnsi="Cambria" w:cs="Arial"/>
          <w:sz w:val="22"/>
          <w:szCs w:val="22"/>
        </w:rPr>
      </w:pPr>
      <w:r w:rsidRPr="00E23167">
        <w:rPr>
          <w:rFonts w:ascii="Cambria" w:hAnsi="Cambria" w:cs="Arial"/>
          <w:sz w:val="22"/>
          <w:szCs w:val="22"/>
        </w:rPr>
        <w:t>3)</w:t>
      </w:r>
      <w:r w:rsidRPr="00E23167">
        <w:rPr>
          <w:rFonts w:ascii="Cambria" w:hAnsi="Cambria" w:cs="Arial"/>
          <w:sz w:val="22"/>
          <w:szCs w:val="22"/>
        </w:rPr>
        <w:tab/>
        <w:t xml:space="preserve">zasad rozliczeń oraz </w:t>
      </w:r>
      <w:proofErr w:type="spellStart"/>
      <w:r w:rsidRPr="00E23167">
        <w:rPr>
          <w:rFonts w:ascii="Cambria" w:hAnsi="Cambria" w:cs="Arial"/>
          <w:sz w:val="22"/>
          <w:szCs w:val="22"/>
        </w:rPr>
        <w:t>ryzyk</w:t>
      </w:r>
      <w:proofErr w:type="spellEnd"/>
      <w:r w:rsidRPr="00E23167">
        <w:rPr>
          <w:rFonts w:ascii="Cambria" w:hAnsi="Cambria" w:cs="Arial"/>
          <w:sz w:val="22"/>
          <w:szCs w:val="22"/>
        </w:rPr>
        <w:t xml:space="preserve"> określonych we wzorze umowy stanowiącym Załącznik nr 12 do SWZ.</w:t>
      </w:r>
    </w:p>
    <w:p w14:paraId="2277B9CA" w14:textId="0A5A5D5A" w:rsidR="00256AD6" w:rsidRPr="00256AD6" w:rsidRDefault="00256AD6" w:rsidP="00256AD6">
      <w:pPr>
        <w:pStyle w:val="Akapitzlist"/>
        <w:spacing w:before="120"/>
        <w:jc w:val="both"/>
        <w:rPr>
          <w:rFonts w:ascii="Cambria" w:hAnsi="Cambria" w:cs="Arial"/>
          <w:sz w:val="22"/>
          <w:szCs w:val="22"/>
        </w:rPr>
      </w:pPr>
      <w:r w:rsidRPr="00E23167">
        <w:rPr>
          <w:rFonts w:ascii="Cambria" w:hAnsi="Cambria" w:cs="Arial"/>
          <w:sz w:val="22"/>
          <w:szCs w:val="22"/>
        </w:rPr>
        <w:t xml:space="preserve">Tak skalkulowane ceny jednostkowe </w:t>
      </w:r>
      <w:r w:rsidRPr="00E23167">
        <w:rPr>
          <w:rFonts w:ascii="Cambria" w:hAnsi="Cambria" w:cs="Arial"/>
          <w:bCs/>
          <w:sz w:val="22"/>
          <w:szCs w:val="22"/>
        </w:rPr>
        <w:t xml:space="preserve">poszczególnych czynności wchodzących w skład opisu przedmiotu zamówienia </w:t>
      </w:r>
      <w:r w:rsidRPr="00E23167">
        <w:rPr>
          <w:rFonts w:ascii="Cambria" w:hAnsi="Cambria" w:cs="Arial"/>
          <w:sz w:val="22"/>
          <w:szCs w:val="22"/>
        </w:rPr>
        <w:t>powinny być podane w Kosztorysie Ofertowym zawartym jest w pkt 2 Formularza Oferty (Załącznik nr 1 do SWZ) i podane dla jednostek miary tam wskazanych</w:t>
      </w:r>
    </w:p>
    <w:p w14:paraId="75F7E53C" w14:textId="2D622581" w:rsidR="006954A9" w:rsidRPr="00256AD6" w:rsidRDefault="00256AD6" w:rsidP="00256AD6">
      <w:pPr>
        <w:pStyle w:val="Akapitzlist"/>
        <w:numPr>
          <w:ilvl w:val="1"/>
          <w:numId w:val="5"/>
        </w:numPr>
        <w:spacing w:before="120"/>
        <w:jc w:val="both"/>
        <w:rPr>
          <w:rFonts w:ascii="Cambria" w:hAnsi="Cambria" w:cs="Arial"/>
          <w:sz w:val="22"/>
          <w:szCs w:val="22"/>
        </w:rPr>
      </w:pPr>
      <w:r w:rsidRPr="00256AD6">
        <w:rPr>
          <w:rFonts w:ascii="Cambria" w:hAnsi="Cambria" w:cs="Arial"/>
          <w:bCs/>
          <w:sz w:val="22"/>
          <w:szCs w:val="22"/>
        </w:rPr>
        <w:t>Zamawiający umożliwia Wykonawcy, któremu zostanie udzielone zamówienie korzystanie z następującego sprzętu będącego własnością Zamawiającego, na podstawie umowy dzierżawy, za zapłatą czynszu wg niżej wskazanych stawek rocznych</w:t>
      </w:r>
      <w:r>
        <w:rPr>
          <w:rFonts w:ascii="Cambria" w:hAnsi="Cambria" w:cs="Arial"/>
          <w:bCs/>
          <w:sz w:val="22"/>
          <w:szCs w:val="22"/>
        </w:rPr>
        <w:t>.</w:t>
      </w:r>
    </w:p>
    <w:p w14:paraId="749E6998" w14:textId="6C6ECC31" w:rsidR="00815C81" w:rsidRPr="00E23167" w:rsidRDefault="00151A97" w:rsidP="0018033F">
      <w:pPr>
        <w:spacing w:before="120"/>
        <w:jc w:val="both"/>
        <w:rPr>
          <w:rFonts w:ascii="Cambria" w:hAnsi="Cambria" w:cs="Arial"/>
          <w:sz w:val="22"/>
          <w:szCs w:val="22"/>
        </w:rPr>
      </w:pPr>
      <w:r w:rsidRPr="00151A97">
        <w:rPr>
          <w:rFonts w:ascii="Cambria" w:hAnsi="Cambria" w:cs="Arial"/>
          <w:b/>
          <w:bCs/>
          <w:sz w:val="22"/>
          <w:szCs w:val="22"/>
        </w:rPr>
        <w:t xml:space="preserve"> </w:t>
      </w:r>
    </w:p>
    <w:tbl>
      <w:tblPr>
        <w:tblStyle w:val="TableNormal"/>
        <w:tblW w:w="0" w:type="auto"/>
        <w:tblInd w:w="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0"/>
        <w:gridCol w:w="1699"/>
        <w:gridCol w:w="1752"/>
      </w:tblGrid>
      <w:tr w:rsidR="00815C81" w14:paraId="2695AA54" w14:textId="77777777" w:rsidTr="001C056F">
        <w:trPr>
          <w:trHeight w:val="635"/>
        </w:trPr>
        <w:tc>
          <w:tcPr>
            <w:tcW w:w="4680" w:type="dxa"/>
          </w:tcPr>
          <w:p w14:paraId="7C45E320" w14:textId="03331FE3" w:rsidR="00815C81" w:rsidRDefault="00815C81" w:rsidP="001C056F">
            <w:pPr>
              <w:pStyle w:val="TableParagraph"/>
              <w:spacing w:before="119"/>
              <w:ind w:left="107"/>
            </w:pPr>
            <w:r>
              <w:t>Rodzaj</w:t>
            </w:r>
            <w:r>
              <w:rPr>
                <w:spacing w:val="-4"/>
              </w:rPr>
              <w:t xml:space="preserve"> </w:t>
            </w:r>
            <w:r>
              <w:rPr>
                <w:spacing w:val="-2"/>
              </w:rPr>
              <w:t>urządzenia</w:t>
            </w:r>
            <w:r w:rsidR="001B081F">
              <w:rPr>
                <w:spacing w:val="-2"/>
              </w:rPr>
              <w:t xml:space="preserve"> rodzaj </w:t>
            </w:r>
          </w:p>
        </w:tc>
        <w:tc>
          <w:tcPr>
            <w:tcW w:w="1699" w:type="dxa"/>
          </w:tcPr>
          <w:p w14:paraId="20274D05" w14:textId="77777777" w:rsidR="00815C81" w:rsidRDefault="00815C81" w:rsidP="001C056F">
            <w:pPr>
              <w:pStyle w:val="TableParagraph"/>
              <w:spacing w:before="119"/>
              <w:ind w:left="108"/>
            </w:pPr>
            <w:r>
              <w:rPr>
                <w:spacing w:val="-2"/>
              </w:rPr>
              <w:t>Ilość</w:t>
            </w:r>
          </w:p>
        </w:tc>
        <w:tc>
          <w:tcPr>
            <w:tcW w:w="1752" w:type="dxa"/>
          </w:tcPr>
          <w:p w14:paraId="1EC27F2D" w14:textId="11AACA57" w:rsidR="00815C81" w:rsidRDefault="00815C81" w:rsidP="001C056F">
            <w:pPr>
              <w:pStyle w:val="TableParagraph"/>
              <w:spacing w:before="103" w:line="256" w:lineRule="exact"/>
              <w:ind w:left="108"/>
            </w:pPr>
            <w:r>
              <w:t>Stawka</w:t>
            </w:r>
            <w:r>
              <w:rPr>
                <w:spacing w:val="19"/>
              </w:rPr>
              <w:t xml:space="preserve"> </w:t>
            </w:r>
            <w:r>
              <w:t xml:space="preserve">czynszu </w:t>
            </w:r>
            <w:r>
              <w:rPr>
                <w:spacing w:val="-2"/>
              </w:rPr>
              <w:t>(netto)</w:t>
            </w:r>
            <w:r w:rsidR="00620284">
              <w:rPr>
                <w:spacing w:val="-2"/>
              </w:rPr>
              <w:t xml:space="preserve"> zł./rok.</w:t>
            </w:r>
          </w:p>
        </w:tc>
      </w:tr>
      <w:tr w:rsidR="00815C81" w14:paraId="098526DD" w14:textId="77777777" w:rsidTr="001C056F">
        <w:trPr>
          <w:trHeight w:val="635"/>
        </w:trPr>
        <w:tc>
          <w:tcPr>
            <w:tcW w:w="4680" w:type="dxa"/>
          </w:tcPr>
          <w:p w14:paraId="56B42F35" w14:textId="77777777" w:rsidR="00815C81" w:rsidRDefault="00815C81" w:rsidP="001C056F">
            <w:pPr>
              <w:pStyle w:val="TableParagraph"/>
              <w:spacing w:before="103" w:line="256" w:lineRule="exact"/>
              <w:ind w:left="107"/>
            </w:pPr>
            <w:r>
              <w:t>Siewnik</w:t>
            </w:r>
            <w:r>
              <w:rPr>
                <w:spacing w:val="40"/>
              </w:rPr>
              <w:t xml:space="preserve"> </w:t>
            </w:r>
            <w:r>
              <w:t>5-cio</w:t>
            </w:r>
            <w:r>
              <w:rPr>
                <w:spacing w:val="38"/>
              </w:rPr>
              <w:t xml:space="preserve"> </w:t>
            </w:r>
            <w:r>
              <w:t>rzędowy</w:t>
            </w:r>
            <w:r>
              <w:rPr>
                <w:spacing w:val="38"/>
              </w:rPr>
              <w:t xml:space="preserve"> </w:t>
            </w:r>
            <w:r>
              <w:t>do</w:t>
            </w:r>
            <w:r>
              <w:rPr>
                <w:spacing w:val="40"/>
              </w:rPr>
              <w:t xml:space="preserve"> </w:t>
            </w:r>
            <w:r>
              <w:t>nasion</w:t>
            </w:r>
            <w:r>
              <w:rPr>
                <w:spacing w:val="39"/>
              </w:rPr>
              <w:t xml:space="preserve"> </w:t>
            </w:r>
            <w:r>
              <w:t>drobnych</w:t>
            </w:r>
            <w:r>
              <w:rPr>
                <w:spacing w:val="38"/>
              </w:rPr>
              <w:t xml:space="preserve"> </w:t>
            </w:r>
            <w:r>
              <w:t>z przystawką do nasion grubych</w:t>
            </w:r>
          </w:p>
        </w:tc>
        <w:tc>
          <w:tcPr>
            <w:tcW w:w="1699" w:type="dxa"/>
          </w:tcPr>
          <w:p w14:paraId="5983E429" w14:textId="77777777" w:rsidR="00815C81" w:rsidRDefault="00815C81" w:rsidP="001C056F">
            <w:pPr>
              <w:pStyle w:val="TableParagraph"/>
              <w:spacing w:before="119"/>
              <w:ind w:left="107"/>
            </w:pPr>
            <w:r>
              <w:t>szt.</w:t>
            </w:r>
            <w:r>
              <w:rPr>
                <w:spacing w:val="1"/>
              </w:rPr>
              <w:t xml:space="preserve"> </w:t>
            </w:r>
            <w:r>
              <w:rPr>
                <w:spacing w:val="-10"/>
              </w:rPr>
              <w:t>1</w:t>
            </w:r>
          </w:p>
        </w:tc>
        <w:tc>
          <w:tcPr>
            <w:tcW w:w="1752" w:type="dxa"/>
          </w:tcPr>
          <w:p w14:paraId="33D4E5EB" w14:textId="3B38B582" w:rsidR="00815C81" w:rsidRDefault="0016499B" w:rsidP="001C056F">
            <w:pPr>
              <w:pStyle w:val="TableParagraph"/>
              <w:spacing w:before="119"/>
              <w:ind w:left="108"/>
            </w:pPr>
            <w:r>
              <w:rPr>
                <w:spacing w:val="-5"/>
              </w:rPr>
              <w:t>121</w:t>
            </w:r>
          </w:p>
        </w:tc>
      </w:tr>
      <w:tr w:rsidR="00815C81" w14:paraId="0230052E" w14:textId="77777777" w:rsidTr="001C056F">
        <w:trPr>
          <w:trHeight w:val="378"/>
        </w:trPr>
        <w:tc>
          <w:tcPr>
            <w:tcW w:w="4680" w:type="dxa"/>
          </w:tcPr>
          <w:p w14:paraId="5430B27E" w14:textId="77777777" w:rsidR="00815C81" w:rsidRDefault="00815C81" w:rsidP="001C056F">
            <w:pPr>
              <w:pStyle w:val="TableParagraph"/>
              <w:spacing w:before="119" w:line="239" w:lineRule="exact"/>
              <w:ind w:left="107"/>
            </w:pPr>
            <w:r>
              <w:t>Wyorywacz</w:t>
            </w:r>
            <w:r>
              <w:rPr>
                <w:spacing w:val="-2"/>
              </w:rPr>
              <w:t xml:space="preserve"> aktywny</w:t>
            </w:r>
          </w:p>
        </w:tc>
        <w:tc>
          <w:tcPr>
            <w:tcW w:w="1699" w:type="dxa"/>
          </w:tcPr>
          <w:p w14:paraId="6B3C6D2E" w14:textId="77777777" w:rsidR="00815C81" w:rsidRDefault="00815C81" w:rsidP="001C056F">
            <w:pPr>
              <w:pStyle w:val="TableParagraph"/>
              <w:spacing w:before="119" w:line="239" w:lineRule="exact"/>
              <w:ind w:left="108"/>
            </w:pPr>
            <w:r>
              <w:t>szt.</w:t>
            </w:r>
            <w:r>
              <w:rPr>
                <w:spacing w:val="1"/>
              </w:rPr>
              <w:t xml:space="preserve"> </w:t>
            </w:r>
            <w:r>
              <w:rPr>
                <w:spacing w:val="-10"/>
              </w:rPr>
              <w:t>1</w:t>
            </w:r>
          </w:p>
        </w:tc>
        <w:tc>
          <w:tcPr>
            <w:tcW w:w="1752" w:type="dxa"/>
          </w:tcPr>
          <w:p w14:paraId="08355CA6" w14:textId="447F4210" w:rsidR="00815C81" w:rsidRDefault="00815C81" w:rsidP="001C056F">
            <w:pPr>
              <w:pStyle w:val="TableParagraph"/>
              <w:spacing w:before="119" w:line="239" w:lineRule="exact"/>
              <w:ind w:left="107"/>
            </w:pPr>
            <w:r>
              <w:rPr>
                <w:spacing w:val="-5"/>
              </w:rPr>
              <w:t>1</w:t>
            </w:r>
            <w:r w:rsidR="0016499B">
              <w:rPr>
                <w:spacing w:val="-5"/>
              </w:rPr>
              <w:t>21</w:t>
            </w:r>
          </w:p>
        </w:tc>
      </w:tr>
      <w:tr w:rsidR="00815C81" w14:paraId="371C47D5" w14:textId="77777777" w:rsidTr="001C056F">
        <w:trPr>
          <w:trHeight w:val="376"/>
        </w:trPr>
        <w:tc>
          <w:tcPr>
            <w:tcW w:w="4680" w:type="dxa"/>
          </w:tcPr>
          <w:p w14:paraId="07436405" w14:textId="77777777" w:rsidR="00815C81" w:rsidRDefault="00815C81" w:rsidP="001C056F">
            <w:pPr>
              <w:pStyle w:val="TableParagraph"/>
              <w:spacing w:before="119" w:line="237" w:lineRule="exact"/>
              <w:ind w:left="107"/>
            </w:pPr>
            <w:r>
              <w:t>Kultywator</w:t>
            </w:r>
            <w:r>
              <w:rPr>
                <w:spacing w:val="-4"/>
              </w:rPr>
              <w:t xml:space="preserve"> </w:t>
            </w:r>
            <w:r>
              <w:rPr>
                <w:spacing w:val="-2"/>
              </w:rPr>
              <w:t>aktywny</w:t>
            </w:r>
          </w:p>
        </w:tc>
        <w:tc>
          <w:tcPr>
            <w:tcW w:w="1699" w:type="dxa"/>
          </w:tcPr>
          <w:p w14:paraId="3F60D109" w14:textId="77777777" w:rsidR="00815C81" w:rsidRDefault="00815C81" w:rsidP="001C056F">
            <w:pPr>
              <w:pStyle w:val="TableParagraph"/>
              <w:spacing w:before="119" w:line="237" w:lineRule="exact"/>
              <w:ind w:left="108"/>
            </w:pPr>
            <w:r>
              <w:t xml:space="preserve">szt. </w:t>
            </w:r>
            <w:r>
              <w:rPr>
                <w:spacing w:val="-10"/>
              </w:rPr>
              <w:t>1</w:t>
            </w:r>
          </w:p>
        </w:tc>
        <w:tc>
          <w:tcPr>
            <w:tcW w:w="1752" w:type="dxa"/>
          </w:tcPr>
          <w:p w14:paraId="0040201A" w14:textId="03E867DF" w:rsidR="00815C81" w:rsidRDefault="00815C81" w:rsidP="001C056F">
            <w:pPr>
              <w:pStyle w:val="TableParagraph"/>
              <w:spacing w:before="119" w:line="237" w:lineRule="exact"/>
              <w:ind w:left="107"/>
            </w:pPr>
            <w:r>
              <w:rPr>
                <w:spacing w:val="-5"/>
              </w:rPr>
              <w:t>2</w:t>
            </w:r>
            <w:r w:rsidR="0016499B">
              <w:rPr>
                <w:spacing w:val="-5"/>
              </w:rPr>
              <w:t>36</w:t>
            </w:r>
          </w:p>
        </w:tc>
      </w:tr>
      <w:tr w:rsidR="00815C81" w14:paraId="089C90D0" w14:textId="77777777" w:rsidTr="001C056F">
        <w:trPr>
          <w:trHeight w:val="378"/>
        </w:trPr>
        <w:tc>
          <w:tcPr>
            <w:tcW w:w="4680" w:type="dxa"/>
          </w:tcPr>
          <w:p w14:paraId="52FC8DAC" w14:textId="77777777" w:rsidR="00815C81" w:rsidRDefault="00815C81" w:rsidP="001C056F">
            <w:pPr>
              <w:pStyle w:val="TableParagraph"/>
              <w:spacing w:before="119" w:line="239" w:lineRule="exact"/>
              <w:ind w:left="107"/>
            </w:pPr>
            <w:r>
              <w:t>Podcinacz</w:t>
            </w:r>
            <w:r>
              <w:rPr>
                <w:spacing w:val="-6"/>
              </w:rPr>
              <w:t xml:space="preserve"> </w:t>
            </w:r>
            <w:r>
              <w:rPr>
                <w:spacing w:val="-2"/>
              </w:rPr>
              <w:t>korzeni</w:t>
            </w:r>
          </w:p>
        </w:tc>
        <w:tc>
          <w:tcPr>
            <w:tcW w:w="1699" w:type="dxa"/>
          </w:tcPr>
          <w:p w14:paraId="3DD3D8CD" w14:textId="77777777" w:rsidR="00815C81" w:rsidRDefault="00815C81" w:rsidP="001C056F">
            <w:pPr>
              <w:pStyle w:val="TableParagraph"/>
              <w:spacing w:before="119" w:line="239" w:lineRule="exact"/>
              <w:ind w:left="107"/>
            </w:pPr>
            <w:r>
              <w:t xml:space="preserve">szt. </w:t>
            </w:r>
            <w:r>
              <w:rPr>
                <w:spacing w:val="-10"/>
              </w:rPr>
              <w:t>1</w:t>
            </w:r>
          </w:p>
        </w:tc>
        <w:tc>
          <w:tcPr>
            <w:tcW w:w="1752" w:type="dxa"/>
          </w:tcPr>
          <w:p w14:paraId="0330F7BC" w14:textId="534B2166" w:rsidR="00815C81" w:rsidRDefault="00815C81" w:rsidP="001C056F">
            <w:pPr>
              <w:pStyle w:val="TableParagraph"/>
              <w:spacing w:before="119" w:line="239" w:lineRule="exact"/>
              <w:ind w:left="108"/>
            </w:pPr>
            <w:r>
              <w:rPr>
                <w:spacing w:val="-5"/>
              </w:rPr>
              <w:t>17</w:t>
            </w:r>
            <w:r w:rsidR="0016499B">
              <w:rPr>
                <w:spacing w:val="-5"/>
              </w:rPr>
              <w:t>8</w:t>
            </w:r>
          </w:p>
        </w:tc>
      </w:tr>
      <w:tr w:rsidR="00815C81" w14:paraId="354E6B63" w14:textId="77777777" w:rsidTr="001C056F">
        <w:trPr>
          <w:trHeight w:val="376"/>
        </w:trPr>
        <w:tc>
          <w:tcPr>
            <w:tcW w:w="4680" w:type="dxa"/>
          </w:tcPr>
          <w:p w14:paraId="796C20CD" w14:textId="77777777" w:rsidR="00815C81" w:rsidRDefault="00815C81" w:rsidP="001C056F">
            <w:pPr>
              <w:pStyle w:val="TableParagraph"/>
              <w:spacing w:before="119" w:line="237" w:lineRule="exact"/>
              <w:ind w:left="107"/>
            </w:pPr>
            <w:r>
              <w:t>Łopata</w:t>
            </w:r>
            <w:r>
              <w:rPr>
                <w:spacing w:val="-3"/>
              </w:rPr>
              <w:t xml:space="preserve"> </w:t>
            </w:r>
            <w:r w:rsidRPr="001B081F">
              <w:rPr>
                <w:spacing w:val="-2"/>
                <w:lang w:val="pl-PL"/>
              </w:rPr>
              <w:t>mechaniczna</w:t>
            </w:r>
          </w:p>
        </w:tc>
        <w:tc>
          <w:tcPr>
            <w:tcW w:w="1699" w:type="dxa"/>
          </w:tcPr>
          <w:p w14:paraId="443353DF" w14:textId="77777777" w:rsidR="00815C81" w:rsidRDefault="00815C81" w:rsidP="001C056F">
            <w:pPr>
              <w:pStyle w:val="TableParagraph"/>
              <w:spacing w:before="119" w:line="237" w:lineRule="exact"/>
              <w:ind w:left="108"/>
            </w:pPr>
            <w:r>
              <w:t>szt.</w:t>
            </w:r>
            <w:r>
              <w:rPr>
                <w:spacing w:val="1"/>
              </w:rPr>
              <w:t xml:space="preserve"> </w:t>
            </w:r>
            <w:r>
              <w:rPr>
                <w:spacing w:val="-10"/>
              </w:rPr>
              <w:t>1</w:t>
            </w:r>
          </w:p>
        </w:tc>
        <w:tc>
          <w:tcPr>
            <w:tcW w:w="1752" w:type="dxa"/>
          </w:tcPr>
          <w:p w14:paraId="002562DD" w14:textId="0F51C0A9" w:rsidR="00815C81" w:rsidRDefault="00815C81" w:rsidP="001C056F">
            <w:pPr>
              <w:pStyle w:val="TableParagraph"/>
              <w:spacing w:before="119" w:line="237" w:lineRule="exact"/>
              <w:ind w:left="107"/>
            </w:pPr>
            <w:r>
              <w:rPr>
                <w:spacing w:val="-5"/>
              </w:rPr>
              <w:t>4</w:t>
            </w:r>
            <w:r w:rsidR="0016499B">
              <w:rPr>
                <w:spacing w:val="-5"/>
              </w:rPr>
              <w:t>72</w:t>
            </w:r>
          </w:p>
        </w:tc>
      </w:tr>
      <w:tr w:rsidR="00815C81" w14:paraId="6840F40F" w14:textId="77777777" w:rsidTr="001C056F">
        <w:trPr>
          <w:trHeight w:val="378"/>
        </w:trPr>
        <w:tc>
          <w:tcPr>
            <w:tcW w:w="4680" w:type="dxa"/>
          </w:tcPr>
          <w:p w14:paraId="1C7A8A2A" w14:textId="3758AEAD" w:rsidR="00815C81" w:rsidRDefault="00815C81" w:rsidP="001C056F">
            <w:pPr>
              <w:pStyle w:val="TableParagraph"/>
              <w:spacing w:before="122" w:line="237" w:lineRule="exact"/>
              <w:ind w:left="107"/>
            </w:pPr>
            <w:r>
              <w:t>Wyorywacz</w:t>
            </w:r>
            <w:r>
              <w:rPr>
                <w:spacing w:val="-3"/>
              </w:rPr>
              <w:t xml:space="preserve"> </w:t>
            </w:r>
            <w:r>
              <w:t>do</w:t>
            </w:r>
            <w:r>
              <w:rPr>
                <w:spacing w:val="-4"/>
              </w:rPr>
              <w:t xml:space="preserve"> </w:t>
            </w:r>
            <w:r>
              <w:t>sadzonek</w:t>
            </w:r>
            <w:r>
              <w:rPr>
                <w:spacing w:val="-2"/>
              </w:rPr>
              <w:t xml:space="preserve"> jednoletnich</w:t>
            </w:r>
          </w:p>
        </w:tc>
        <w:tc>
          <w:tcPr>
            <w:tcW w:w="1699" w:type="dxa"/>
          </w:tcPr>
          <w:p w14:paraId="24131CEA" w14:textId="77777777" w:rsidR="00815C81" w:rsidRDefault="00815C81" w:rsidP="001C056F">
            <w:pPr>
              <w:pStyle w:val="TableParagraph"/>
              <w:spacing w:before="122" w:line="237" w:lineRule="exact"/>
              <w:ind w:left="107"/>
            </w:pPr>
            <w:r>
              <w:t xml:space="preserve">szt. </w:t>
            </w:r>
            <w:r>
              <w:rPr>
                <w:spacing w:val="-10"/>
              </w:rPr>
              <w:t>1</w:t>
            </w:r>
          </w:p>
        </w:tc>
        <w:tc>
          <w:tcPr>
            <w:tcW w:w="1752" w:type="dxa"/>
          </w:tcPr>
          <w:p w14:paraId="0C490491" w14:textId="776F7505" w:rsidR="00815C81" w:rsidRDefault="00815C81" w:rsidP="001C056F">
            <w:pPr>
              <w:pStyle w:val="TableParagraph"/>
              <w:spacing w:before="122" w:line="237" w:lineRule="exact"/>
              <w:ind w:left="107"/>
            </w:pPr>
            <w:r>
              <w:rPr>
                <w:spacing w:val="-5"/>
              </w:rPr>
              <w:t>1</w:t>
            </w:r>
            <w:r w:rsidR="0016499B">
              <w:rPr>
                <w:spacing w:val="-5"/>
              </w:rPr>
              <w:t>21</w:t>
            </w:r>
          </w:p>
        </w:tc>
      </w:tr>
    </w:tbl>
    <w:p w14:paraId="573228EA" w14:textId="6E4BFFBA" w:rsidR="00815C81" w:rsidRPr="00E23167" w:rsidRDefault="00815C81" w:rsidP="0018033F">
      <w:pPr>
        <w:spacing w:before="120"/>
        <w:jc w:val="both"/>
        <w:rPr>
          <w:rFonts w:ascii="Cambria" w:hAnsi="Cambria" w:cs="Arial"/>
          <w:sz w:val="22"/>
          <w:szCs w:val="22"/>
        </w:rPr>
      </w:pPr>
    </w:p>
    <w:p w14:paraId="3FBF5403" w14:textId="77777777" w:rsidR="00D1418E" w:rsidRPr="00E23167" w:rsidRDefault="00D1418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23167" w14:paraId="7152AE75" w14:textId="77777777">
        <w:tc>
          <w:tcPr>
            <w:tcW w:w="9073" w:type="dxa"/>
            <w:shd w:val="clear" w:color="auto" w:fill="E7E6E6"/>
          </w:tcPr>
          <w:p w14:paraId="219BCEA1" w14:textId="77777777" w:rsidR="00B657E0" w:rsidRPr="00E23167" w:rsidRDefault="00B657E0" w:rsidP="00B37A45">
            <w:pPr>
              <w:tabs>
                <w:tab w:val="left" w:pos="654"/>
              </w:tabs>
              <w:snapToGrid w:val="0"/>
              <w:spacing w:before="120"/>
              <w:ind w:left="654" w:hanging="654"/>
              <w:rPr>
                <w:rFonts w:ascii="Cambria" w:hAnsi="Cambria" w:cs="Arial"/>
                <w:b/>
                <w:bCs/>
                <w:sz w:val="22"/>
                <w:szCs w:val="22"/>
              </w:rPr>
            </w:pPr>
            <w:r w:rsidRPr="00E23167">
              <w:rPr>
                <w:rFonts w:ascii="Cambria" w:hAnsi="Cambria" w:cs="Arial"/>
                <w:b/>
                <w:bCs/>
                <w:sz w:val="22"/>
                <w:szCs w:val="22"/>
              </w:rPr>
              <w:t xml:space="preserve">4. </w:t>
            </w:r>
            <w:r w:rsidRPr="00E23167">
              <w:rPr>
                <w:rFonts w:ascii="Cambria" w:hAnsi="Cambria" w:cs="Arial"/>
                <w:b/>
                <w:bCs/>
                <w:sz w:val="22"/>
                <w:szCs w:val="22"/>
              </w:rPr>
              <w:tab/>
              <w:t>OKRES REALIZACJI ZAMÓWIENIA.</w:t>
            </w:r>
          </w:p>
        </w:tc>
      </w:tr>
    </w:tbl>
    <w:p w14:paraId="0BFBB2A5" w14:textId="77777777" w:rsidR="00B657E0" w:rsidRPr="00E23167" w:rsidRDefault="00B657E0" w:rsidP="00B37A45">
      <w:pPr>
        <w:spacing w:before="120"/>
        <w:ind w:left="709" w:hanging="709"/>
        <w:jc w:val="both"/>
        <w:rPr>
          <w:rFonts w:ascii="Cambria" w:hAnsi="Cambria" w:cs="Arial"/>
          <w:b/>
          <w:sz w:val="22"/>
          <w:szCs w:val="22"/>
        </w:rPr>
      </w:pPr>
    </w:p>
    <w:p w14:paraId="52012C65" w14:textId="3DFC66E8" w:rsidR="00B657E0" w:rsidRPr="00E23167" w:rsidRDefault="00B657E0" w:rsidP="00B37A45">
      <w:pPr>
        <w:spacing w:before="120"/>
        <w:ind w:left="709" w:hanging="709"/>
        <w:jc w:val="both"/>
        <w:rPr>
          <w:rFonts w:ascii="Cambria" w:hAnsi="Cambria" w:cs="Arial"/>
          <w:sz w:val="22"/>
          <w:szCs w:val="22"/>
        </w:rPr>
      </w:pPr>
      <w:bookmarkStart w:id="19" w:name="_Hlk47482422"/>
      <w:r w:rsidRPr="00E23167">
        <w:rPr>
          <w:rFonts w:ascii="Cambria" w:hAnsi="Cambria" w:cs="Arial"/>
          <w:b/>
          <w:sz w:val="22"/>
          <w:szCs w:val="22"/>
        </w:rPr>
        <w:t>4.1.</w:t>
      </w:r>
      <w:r w:rsidRPr="00E23167">
        <w:rPr>
          <w:rFonts w:ascii="Cambria" w:hAnsi="Cambria" w:cs="Arial"/>
          <w:b/>
          <w:sz w:val="22"/>
          <w:szCs w:val="22"/>
        </w:rPr>
        <w:tab/>
      </w:r>
      <w:r w:rsidRPr="00E23167">
        <w:rPr>
          <w:rFonts w:ascii="Cambria" w:hAnsi="Cambria" w:cs="Arial"/>
          <w:sz w:val="22"/>
          <w:szCs w:val="22"/>
        </w:rPr>
        <w:t>Okres realizacji zamówienia</w:t>
      </w:r>
      <w:r w:rsidR="00E13FF9" w:rsidRPr="00E23167">
        <w:rPr>
          <w:rFonts w:ascii="Cambria" w:hAnsi="Cambria" w:cs="Arial"/>
          <w:sz w:val="22"/>
          <w:szCs w:val="22"/>
        </w:rPr>
        <w:t>, w którym będą przekazywane przez Zamawiającego Zlecenia</w:t>
      </w:r>
      <w:r w:rsidR="00ED431A" w:rsidRPr="00E23167">
        <w:rPr>
          <w:rFonts w:ascii="Cambria" w:hAnsi="Cambria" w:cs="Arial"/>
          <w:sz w:val="22"/>
          <w:szCs w:val="22"/>
        </w:rPr>
        <w:t xml:space="preserve">: </w:t>
      </w:r>
      <w:r w:rsidRPr="00E23167">
        <w:rPr>
          <w:rFonts w:ascii="Cambria" w:hAnsi="Cambria" w:cs="Arial"/>
          <w:sz w:val="22"/>
          <w:szCs w:val="22"/>
        </w:rPr>
        <w:t>od dnia zawarcia umowy</w:t>
      </w:r>
      <w:r w:rsidR="00D25620" w:rsidRPr="00E23167">
        <w:rPr>
          <w:rFonts w:ascii="Cambria" w:hAnsi="Cambria" w:cs="Arial"/>
          <w:sz w:val="22"/>
          <w:szCs w:val="22"/>
        </w:rPr>
        <w:t xml:space="preserve"> </w:t>
      </w:r>
      <w:r w:rsidRPr="00E23167">
        <w:rPr>
          <w:rFonts w:ascii="Cambria" w:hAnsi="Cambria" w:cs="Arial"/>
          <w:sz w:val="22"/>
          <w:szCs w:val="22"/>
        </w:rPr>
        <w:t>do dnia</w:t>
      </w:r>
      <w:r w:rsidR="00E13FF9" w:rsidRPr="00E23167">
        <w:rPr>
          <w:rFonts w:ascii="Cambria" w:hAnsi="Cambria" w:cs="Arial"/>
          <w:sz w:val="22"/>
          <w:szCs w:val="22"/>
        </w:rPr>
        <w:t xml:space="preserve"> 31 grudnia 202</w:t>
      </w:r>
      <w:r w:rsidR="007D7BD0" w:rsidRPr="00E23167">
        <w:rPr>
          <w:rFonts w:ascii="Cambria" w:hAnsi="Cambria" w:cs="Arial"/>
          <w:sz w:val="22"/>
          <w:szCs w:val="22"/>
        </w:rPr>
        <w:t>5</w:t>
      </w:r>
      <w:r w:rsidR="00E13FF9" w:rsidRPr="00E23167">
        <w:rPr>
          <w:rFonts w:ascii="Cambria" w:hAnsi="Cambria" w:cs="Arial"/>
          <w:sz w:val="22"/>
          <w:szCs w:val="22"/>
        </w:rPr>
        <w:t xml:space="preserve"> </w:t>
      </w:r>
      <w:r w:rsidRPr="00E23167">
        <w:rPr>
          <w:rFonts w:ascii="Cambria" w:hAnsi="Cambria" w:cs="Arial"/>
          <w:sz w:val="22"/>
          <w:szCs w:val="22"/>
        </w:rPr>
        <w:t>r., z zastrzeżeniem pkt 4.2. Powyższe nie uchybia możliwości wykonywania uprawnień wynikających z umowy</w:t>
      </w:r>
      <w:r w:rsidR="00880591" w:rsidRPr="00E23167">
        <w:rPr>
          <w:rFonts w:ascii="Cambria" w:hAnsi="Cambria" w:cs="Arial"/>
          <w:sz w:val="22"/>
          <w:szCs w:val="22"/>
        </w:rPr>
        <w:t xml:space="preserve"> (w tym w szczególności zgłaszania gotowości do odbioru i naliczania kar umownych)</w:t>
      </w:r>
      <w:r w:rsidRPr="00E23167">
        <w:rPr>
          <w:rFonts w:ascii="Cambria" w:hAnsi="Cambria" w:cs="Arial"/>
          <w:sz w:val="22"/>
          <w:szCs w:val="22"/>
        </w:rPr>
        <w:t xml:space="preserve"> po terminie</w:t>
      </w:r>
      <w:r w:rsidR="007253D8" w:rsidRPr="00E23167">
        <w:rPr>
          <w:rFonts w:ascii="Cambria" w:hAnsi="Cambria" w:cs="Arial"/>
          <w:sz w:val="22"/>
          <w:szCs w:val="22"/>
        </w:rPr>
        <w:t xml:space="preserve"> końcowym</w:t>
      </w:r>
      <w:r w:rsidRPr="00E23167">
        <w:rPr>
          <w:rFonts w:ascii="Cambria" w:hAnsi="Cambria" w:cs="Arial"/>
          <w:sz w:val="22"/>
          <w:szCs w:val="22"/>
        </w:rPr>
        <w:t xml:space="preserve">, o którym mowa w zdaniu poprzednim, jak również możliwości przedłużenia okresu realizacji zamówienia w drodze zmiany umowy. </w:t>
      </w:r>
    </w:p>
    <w:bookmarkEnd w:id="19"/>
    <w:p w14:paraId="12111156" w14:textId="329064B2"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4.2.</w:t>
      </w:r>
      <w:r w:rsidRPr="00E23167">
        <w:rPr>
          <w:rFonts w:ascii="Cambria" w:hAnsi="Cambria" w:cs="Arial"/>
          <w:sz w:val="22"/>
          <w:szCs w:val="22"/>
        </w:rPr>
        <w:tab/>
        <w:t>Jeżeli zawarcie umowy nastąpi wcześniej, niż przed dniem</w:t>
      </w:r>
      <w:r w:rsidR="004C14BF" w:rsidRPr="00E23167">
        <w:rPr>
          <w:rFonts w:ascii="Cambria" w:hAnsi="Cambria" w:cs="Arial"/>
          <w:sz w:val="22"/>
          <w:szCs w:val="22"/>
        </w:rPr>
        <w:t xml:space="preserve"> </w:t>
      </w:r>
      <w:r w:rsidR="00316DBF" w:rsidRPr="00E23167">
        <w:rPr>
          <w:rFonts w:ascii="Cambria" w:hAnsi="Cambria" w:cs="Arial"/>
          <w:sz w:val="22"/>
          <w:szCs w:val="22"/>
        </w:rPr>
        <w:t>2</w:t>
      </w:r>
      <w:r w:rsidR="004C14BF" w:rsidRPr="00E23167">
        <w:rPr>
          <w:rFonts w:ascii="Cambria" w:hAnsi="Cambria" w:cs="Arial"/>
          <w:sz w:val="22"/>
          <w:szCs w:val="22"/>
        </w:rPr>
        <w:t xml:space="preserve"> </w:t>
      </w:r>
      <w:r w:rsidR="00316DBF" w:rsidRPr="00E23167">
        <w:rPr>
          <w:rFonts w:ascii="Cambria" w:hAnsi="Cambria" w:cs="Arial"/>
          <w:sz w:val="22"/>
          <w:szCs w:val="22"/>
        </w:rPr>
        <w:t>stycznia 202</w:t>
      </w:r>
      <w:r w:rsidR="007D7BD0" w:rsidRPr="00E23167">
        <w:rPr>
          <w:rFonts w:ascii="Cambria" w:hAnsi="Cambria" w:cs="Arial"/>
          <w:sz w:val="22"/>
          <w:szCs w:val="22"/>
        </w:rPr>
        <w:t>5</w:t>
      </w:r>
      <w:r w:rsidR="004C14BF" w:rsidRPr="00E23167">
        <w:rPr>
          <w:rFonts w:ascii="Cambria" w:hAnsi="Cambria" w:cs="Arial"/>
          <w:sz w:val="22"/>
          <w:szCs w:val="22"/>
        </w:rPr>
        <w:t xml:space="preserve"> </w:t>
      </w:r>
      <w:r w:rsidRPr="00E23167">
        <w:rPr>
          <w:rFonts w:ascii="Cambria" w:hAnsi="Cambria" w:cs="Arial"/>
          <w:sz w:val="22"/>
          <w:szCs w:val="22"/>
        </w:rPr>
        <w:t xml:space="preserve">r., </w:t>
      </w:r>
      <w:r w:rsidR="004B2B7B" w:rsidRPr="00E23167">
        <w:rPr>
          <w:rFonts w:ascii="Cambria" w:hAnsi="Cambria" w:cs="Arial"/>
          <w:sz w:val="22"/>
          <w:szCs w:val="22"/>
        </w:rPr>
        <w:t xml:space="preserve">rozpoczęcie </w:t>
      </w:r>
      <w:r w:rsidRPr="00E23167">
        <w:rPr>
          <w:rFonts w:ascii="Cambria" w:hAnsi="Cambria" w:cs="Arial"/>
          <w:sz w:val="22"/>
          <w:szCs w:val="22"/>
        </w:rPr>
        <w:t>realizacji zamówienia nastąpi od dnia</w:t>
      </w:r>
      <w:r w:rsidR="004C14BF" w:rsidRPr="00E23167">
        <w:rPr>
          <w:rFonts w:ascii="Cambria" w:hAnsi="Cambria" w:cs="Arial"/>
          <w:sz w:val="22"/>
          <w:szCs w:val="22"/>
        </w:rPr>
        <w:t xml:space="preserve"> </w:t>
      </w:r>
      <w:r w:rsidR="00316DBF" w:rsidRPr="00E23167">
        <w:rPr>
          <w:rFonts w:ascii="Cambria" w:hAnsi="Cambria" w:cs="Arial"/>
          <w:sz w:val="22"/>
          <w:szCs w:val="22"/>
        </w:rPr>
        <w:t>2 stycznia 2</w:t>
      </w:r>
      <w:r w:rsidR="007253D8" w:rsidRPr="00E23167">
        <w:rPr>
          <w:rFonts w:ascii="Cambria" w:hAnsi="Cambria" w:cs="Arial"/>
          <w:sz w:val="22"/>
          <w:szCs w:val="22"/>
        </w:rPr>
        <w:t>02</w:t>
      </w:r>
      <w:r w:rsidR="007D7BD0" w:rsidRPr="00E23167">
        <w:rPr>
          <w:rFonts w:ascii="Cambria" w:hAnsi="Cambria" w:cs="Arial"/>
          <w:sz w:val="22"/>
          <w:szCs w:val="22"/>
        </w:rPr>
        <w:t>5</w:t>
      </w:r>
      <w:r w:rsidR="004C14BF" w:rsidRPr="00E23167">
        <w:rPr>
          <w:rFonts w:ascii="Cambria" w:hAnsi="Cambria" w:cs="Arial"/>
          <w:sz w:val="22"/>
          <w:szCs w:val="22"/>
        </w:rPr>
        <w:t xml:space="preserve"> </w:t>
      </w:r>
      <w:r w:rsidRPr="00E23167">
        <w:rPr>
          <w:rFonts w:ascii="Cambria" w:hAnsi="Cambria" w:cs="Arial"/>
          <w:sz w:val="22"/>
          <w:szCs w:val="22"/>
        </w:rPr>
        <w:t>r.</w:t>
      </w:r>
    </w:p>
    <w:p w14:paraId="33D2C046" w14:textId="65FF7810"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4.3.</w:t>
      </w:r>
      <w:r w:rsidRPr="00E23167">
        <w:rPr>
          <w:rFonts w:ascii="Cambria" w:hAnsi="Cambria" w:cs="Arial"/>
          <w:b/>
          <w:sz w:val="22"/>
          <w:szCs w:val="22"/>
        </w:rPr>
        <w:tab/>
      </w:r>
      <w:r w:rsidRPr="00E23167">
        <w:rPr>
          <w:rFonts w:ascii="Cambria" w:hAnsi="Cambria" w:cs="Arial"/>
          <w:sz w:val="22"/>
          <w:szCs w:val="22"/>
        </w:rPr>
        <w:t xml:space="preserve">Terminy </w:t>
      </w:r>
      <w:r w:rsidR="00136CF7" w:rsidRPr="00E23167">
        <w:rPr>
          <w:rFonts w:ascii="Cambria" w:hAnsi="Cambria" w:cs="Arial"/>
          <w:sz w:val="22"/>
          <w:szCs w:val="22"/>
        </w:rPr>
        <w:t xml:space="preserve">realizacji </w:t>
      </w:r>
      <w:r w:rsidRPr="00E23167">
        <w:rPr>
          <w:rFonts w:ascii="Cambria" w:hAnsi="Cambria" w:cs="Arial"/>
          <w:sz w:val="22"/>
          <w:szCs w:val="22"/>
        </w:rPr>
        <w:t>poszczególnych prac (w każdym z Pakietów) będą określane w Zleceniach sporządzanych przez Przedstawiciela Zamawiającego.</w:t>
      </w:r>
    </w:p>
    <w:p w14:paraId="240D3908" w14:textId="6873CF69" w:rsidR="00E13FF9" w:rsidRPr="00E23167" w:rsidRDefault="00E13FF9" w:rsidP="00B37A45">
      <w:pPr>
        <w:spacing w:before="120"/>
        <w:ind w:left="709" w:hanging="709"/>
        <w:jc w:val="both"/>
        <w:rPr>
          <w:rFonts w:ascii="Cambria" w:hAnsi="Cambria" w:cs="Arial"/>
          <w:sz w:val="22"/>
          <w:szCs w:val="22"/>
        </w:rPr>
      </w:pPr>
      <w:r w:rsidRPr="00E23167">
        <w:rPr>
          <w:rFonts w:ascii="Cambria" w:hAnsi="Cambria" w:cs="Arial"/>
          <w:b/>
          <w:sz w:val="22"/>
          <w:szCs w:val="22"/>
        </w:rPr>
        <w:t>4.</w:t>
      </w:r>
      <w:r w:rsidRPr="00E23167">
        <w:rPr>
          <w:rFonts w:ascii="Cambria" w:hAnsi="Cambria" w:cs="Arial"/>
          <w:b/>
          <w:bCs/>
          <w:sz w:val="22"/>
          <w:szCs w:val="22"/>
        </w:rPr>
        <w:t>4</w:t>
      </w:r>
      <w:r w:rsidRPr="00E23167">
        <w:rPr>
          <w:rFonts w:ascii="Cambria" w:hAnsi="Cambria" w:cs="Arial"/>
          <w:sz w:val="22"/>
          <w:szCs w:val="22"/>
        </w:rPr>
        <w:t>.</w:t>
      </w:r>
      <w:r w:rsidRPr="00E23167">
        <w:rPr>
          <w:rFonts w:ascii="Cambria" w:hAnsi="Cambria" w:cs="Arial"/>
          <w:sz w:val="22"/>
          <w:szCs w:val="22"/>
        </w:rPr>
        <w:tab/>
        <w:t xml:space="preserve">Wskazany w Zleceniach termin wykonania prac w żadnym przypadku nie będzie późniejszy niż 15 stycznia </w:t>
      </w:r>
      <w:r w:rsidR="007D7BD0" w:rsidRPr="00E23167">
        <w:rPr>
          <w:rFonts w:ascii="Cambria" w:hAnsi="Cambria" w:cs="Arial"/>
          <w:sz w:val="22"/>
          <w:szCs w:val="22"/>
        </w:rPr>
        <w:t xml:space="preserve">2026 </w:t>
      </w:r>
      <w:r w:rsidRPr="00E23167">
        <w:rPr>
          <w:rFonts w:ascii="Cambria" w:hAnsi="Cambria" w:cs="Arial"/>
          <w:sz w:val="22"/>
          <w:szCs w:val="22"/>
        </w:rPr>
        <w:t xml:space="preserve">r. </w:t>
      </w:r>
    </w:p>
    <w:p w14:paraId="37270177" w14:textId="77777777" w:rsidR="00B657E0" w:rsidRPr="00E23167" w:rsidRDefault="00B657E0" w:rsidP="00B37A45">
      <w:pPr>
        <w:spacing w:before="120"/>
        <w:rPr>
          <w:rFonts w:ascii="Cambria" w:hAnsi="Cambria" w:cs="Arial"/>
          <w:b/>
          <w:bCs/>
          <w:sz w:val="22"/>
          <w:szCs w:val="22"/>
        </w:rPr>
      </w:pPr>
    </w:p>
    <w:p w14:paraId="6E70095F" w14:textId="77777777" w:rsidR="00B657E0" w:rsidRPr="00E23167" w:rsidRDefault="00B657E0" w:rsidP="00B37A45">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23167" w14:paraId="1E3E6D18" w14:textId="77777777">
        <w:tc>
          <w:tcPr>
            <w:tcW w:w="9073" w:type="dxa"/>
            <w:shd w:val="clear" w:color="auto" w:fill="E7E6E6"/>
          </w:tcPr>
          <w:p w14:paraId="5B2464DE" w14:textId="77777777" w:rsidR="00B657E0" w:rsidRPr="00E23167" w:rsidRDefault="00B657E0" w:rsidP="00B37A45">
            <w:pPr>
              <w:snapToGrid w:val="0"/>
              <w:spacing w:before="120"/>
              <w:ind w:left="654" w:hanging="709"/>
              <w:jc w:val="both"/>
              <w:rPr>
                <w:rFonts w:ascii="Cambria" w:hAnsi="Cambria" w:cs="Arial"/>
                <w:b/>
                <w:bCs/>
                <w:sz w:val="22"/>
                <w:szCs w:val="22"/>
              </w:rPr>
            </w:pPr>
            <w:r w:rsidRPr="00E23167">
              <w:rPr>
                <w:rFonts w:ascii="Cambria" w:hAnsi="Cambria" w:cs="Arial"/>
                <w:b/>
                <w:bCs/>
                <w:sz w:val="22"/>
                <w:szCs w:val="22"/>
              </w:rPr>
              <w:lastRenderedPageBreak/>
              <w:t xml:space="preserve">5. </w:t>
            </w:r>
            <w:r w:rsidRPr="00E23167">
              <w:rPr>
                <w:rFonts w:ascii="Cambria" w:hAnsi="Cambria" w:cs="Arial"/>
                <w:b/>
                <w:bCs/>
                <w:sz w:val="22"/>
                <w:szCs w:val="22"/>
              </w:rPr>
              <w:tab/>
            </w:r>
            <w:bookmarkStart w:id="20" w:name="_Hlk82040865"/>
            <w:r w:rsidRPr="00E23167">
              <w:rPr>
                <w:rFonts w:ascii="Cambria" w:hAnsi="Cambria" w:cs="Arial"/>
                <w:b/>
                <w:bCs/>
                <w:sz w:val="22"/>
                <w:szCs w:val="22"/>
              </w:rPr>
              <w:t>INFORMACJA O PRZEWIDYWANYCH ZAMÓWIENIACH, O KTÓRYCH MOWA W ART. 214 ust. 1 PKT 7 PZP, JEŻELI ZAMAWIAJĄCY PRZEWIDUJE UDZIELENIE TAKICH ZAMÓWIEŃ</w:t>
            </w:r>
            <w:bookmarkEnd w:id="20"/>
            <w:r w:rsidRPr="00E23167">
              <w:rPr>
                <w:rFonts w:ascii="Cambria" w:hAnsi="Cambria" w:cs="Arial"/>
                <w:b/>
                <w:bCs/>
                <w:sz w:val="22"/>
                <w:szCs w:val="22"/>
              </w:rPr>
              <w:t>.</w:t>
            </w:r>
          </w:p>
        </w:tc>
      </w:tr>
    </w:tbl>
    <w:p w14:paraId="5BEC0064" w14:textId="77777777" w:rsidR="00B657E0" w:rsidRPr="00E23167" w:rsidRDefault="00B657E0" w:rsidP="00B37A45">
      <w:pPr>
        <w:spacing w:before="120"/>
        <w:ind w:left="709" w:hanging="709"/>
        <w:jc w:val="both"/>
        <w:rPr>
          <w:rFonts w:ascii="Cambria" w:hAnsi="Cambria" w:cs="Arial"/>
          <w:sz w:val="22"/>
          <w:szCs w:val="22"/>
        </w:rPr>
      </w:pPr>
    </w:p>
    <w:p w14:paraId="07D7F1E5" w14:textId="77777777"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5.1.</w:t>
      </w:r>
      <w:r w:rsidRPr="00E23167">
        <w:rPr>
          <w:rFonts w:ascii="Cambria" w:hAnsi="Cambria" w:cs="Arial"/>
          <w:sz w:val="22"/>
          <w:szCs w:val="22"/>
        </w:rPr>
        <w:tab/>
      </w:r>
      <w:bookmarkStart w:id="21" w:name="_Hlk43741381"/>
      <w:r w:rsidRPr="00E23167">
        <w:rPr>
          <w:rFonts w:ascii="Cambria" w:hAnsi="Cambria" w:cs="Arial"/>
          <w:sz w:val="22"/>
          <w:szCs w:val="22"/>
        </w:rP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02679172" w14:textId="5E0E4820" w:rsidR="00B657E0" w:rsidRPr="00E23167" w:rsidRDefault="00B657E0" w:rsidP="00B37A45">
      <w:pPr>
        <w:spacing w:before="120"/>
        <w:ind w:left="709" w:hanging="709"/>
        <w:jc w:val="both"/>
        <w:rPr>
          <w:rFonts w:ascii="Cambria" w:hAnsi="Cambria" w:cs="Arial"/>
          <w:sz w:val="22"/>
          <w:szCs w:val="22"/>
        </w:rPr>
      </w:pPr>
      <w:bookmarkStart w:id="22" w:name="_Hlk47482449"/>
      <w:r w:rsidRPr="00E23167">
        <w:rPr>
          <w:rFonts w:ascii="Cambria" w:hAnsi="Cambria" w:cs="Arial"/>
          <w:b/>
          <w:sz w:val="22"/>
          <w:szCs w:val="22"/>
        </w:rPr>
        <w:t>5.2.</w:t>
      </w:r>
      <w:r w:rsidRPr="00E23167">
        <w:rPr>
          <w:rFonts w:ascii="Cambria" w:hAnsi="Cambria" w:cs="Arial"/>
          <w:sz w:val="22"/>
          <w:szCs w:val="22"/>
        </w:rPr>
        <w:tab/>
        <w:t xml:space="preserve">Opis zamówień, o których mowa w art. 214 ust. 1 pkt 7 PZP został zawarty w </w:t>
      </w:r>
      <w:r w:rsidR="0039052B" w:rsidRPr="00E23167">
        <w:rPr>
          <w:rFonts w:ascii="Cambria" w:hAnsi="Cambria" w:cs="Arial"/>
          <w:sz w:val="22"/>
          <w:szCs w:val="22"/>
        </w:rPr>
        <w:t xml:space="preserve">rozdziale </w:t>
      </w:r>
      <w:r w:rsidRPr="00E23167">
        <w:rPr>
          <w:rFonts w:ascii="Cambria" w:hAnsi="Cambria" w:cs="Arial"/>
          <w:sz w:val="22"/>
          <w:szCs w:val="22"/>
        </w:rPr>
        <w:t xml:space="preserve"> 3 SWZ (Opis przedmiotu zamówienia). </w:t>
      </w:r>
    </w:p>
    <w:p w14:paraId="5A437F2E" w14:textId="67A77687" w:rsidR="00B657E0" w:rsidRPr="00E23167" w:rsidRDefault="00B657E0" w:rsidP="00B37A45">
      <w:pPr>
        <w:spacing w:before="120"/>
        <w:ind w:left="709" w:hanging="709"/>
        <w:jc w:val="both"/>
        <w:rPr>
          <w:rFonts w:ascii="Cambria" w:hAnsi="Cambria" w:cs="Arial"/>
          <w:sz w:val="22"/>
          <w:szCs w:val="22"/>
        </w:rPr>
      </w:pPr>
    </w:p>
    <w:p w14:paraId="6A72ED77" w14:textId="77777777" w:rsidR="00B657E0" w:rsidRPr="00E23167" w:rsidRDefault="00B657E0"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23167" w14:paraId="44EDFA7E" w14:textId="77777777">
        <w:tc>
          <w:tcPr>
            <w:tcW w:w="9073" w:type="dxa"/>
            <w:shd w:val="clear" w:color="auto" w:fill="E7E6E6"/>
          </w:tcPr>
          <w:bookmarkEnd w:id="22"/>
          <w:p w14:paraId="560CD255" w14:textId="6E6BF262" w:rsidR="00B657E0" w:rsidRPr="00E23167" w:rsidRDefault="00B657E0" w:rsidP="00B37A45">
            <w:pPr>
              <w:snapToGrid w:val="0"/>
              <w:spacing w:before="120"/>
              <w:ind w:left="654" w:hanging="709"/>
              <w:jc w:val="both"/>
              <w:rPr>
                <w:rFonts w:ascii="Cambria" w:hAnsi="Cambria" w:cs="Arial"/>
                <w:b/>
                <w:bCs/>
                <w:sz w:val="22"/>
                <w:szCs w:val="22"/>
              </w:rPr>
            </w:pPr>
            <w:r w:rsidRPr="00E23167">
              <w:rPr>
                <w:rFonts w:ascii="Cambria" w:hAnsi="Cambria" w:cs="Arial"/>
                <w:b/>
                <w:bCs/>
                <w:sz w:val="22"/>
                <w:szCs w:val="22"/>
              </w:rPr>
              <w:t xml:space="preserve">6. </w:t>
            </w:r>
            <w:r w:rsidRPr="00E23167">
              <w:rPr>
                <w:rFonts w:ascii="Cambria" w:hAnsi="Cambria" w:cs="Arial"/>
                <w:b/>
                <w:bCs/>
                <w:sz w:val="22"/>
                <w:szCs w:val="22"/>
              </w:rPr>
              <w:tab/>
              <w:t>PODSTAWY WYKLUCZENIA</w:t>
            </w:r>
            <w:r w:rsidR="00BA3D19" w:rsidRPr="00E23167">
              <w:rPr>
                <w:rFonts w:ascii="Cambria" w:hAnsi="Cambria" w:cs="Arial"/>
                <w:b/>
                <w:bCs/>
                <w:sz w:val="22"/>
                <w:szCs w:val="22"/>
              </w:rPr>
              <w:t xml:space="preserve"> Z POSTĘPOWANIA</w:t>
            </w:r>
          </w:p>
        </w:tc>
      </w:tr>
    </w:tbl>
    <w:p w14:paraId="78AF9806" w14:textId="77777777" w:rsidR="00B657E0" w:rsidRPr="00E23167" w:rsidRDefault="00B657E0" w:rsidP="00B37A45">
      <w:pPr>
        <w:spacing w:before="120"/>
        <w:ind w:left="709" w:hanging="709"/>
        <w:jc w:val="both"/>
        <w:rPr>
          <w:rFonts w:ascii="Cambria" w:hAnsi="Cambria" w:cs="Arial"/>
          <w:sz w:val="22"/>
          <w:szCs w:val="22"/>
        </w:rPr>
      </w:pPr>
    </w:p>
    <w:bookmarkEnd w:id="21"/>
    <w:p w14:paraId="03681FBC" w14:textId="77777777" w:rsidR="00B657E0" w:rsidRPr="00E23167" w:rsidRDefault="00B657E0" w:rsidP="00B37A45">
      <w:pPr>
        <w:spacing w:before="120"/>
        <w:ind w:left="709" w:hanging="709"/>
        <w:jc w:val="both"/>
        <w:rPr>
          <w:rFonts w:ascii="Cambria" w:hAnsi="Cambria" w:cs="Cambria"/>
          <w:sz w:val="22"/>
          <w:szCs w:val="22"/>
        </w:rPr>
      </w:pPr>
      <w:r w:rsidRPr="00E23167">
        <w:rPr>
          <w:rFonts w:ascii="Cambria" w:hAnsi="Cambria" w:cs="Cambria"/>
          <w:b/>
          <w:bCs/>
          <w:sz w:val="22"/>
          <w:szCs w:val="22"/>
        </w:rPr>
        <w:t>6.1.</w:t>
      </w:r>
      <w:r w:rsidRPr="00E23167">
        <w:rPr>
          <w:rFonts w:ascii="Cambria" w:hAnsi="Cambria" w:cs="Cambria"/>
          <w:b/>
          <w:sz w:val="22"/>
          <w:szCs w:val="22"/>
        </w:rPr>
        <w:t xml:space="preserve"> </w:t>
      </w:r>
      <w:r w:rsidRPr="00E23167">
        <w:rPr>
          <w:rFonts w:ascii="Cambria" w:hAnsi="Cambria" w:cs="Cambria"/>
          <w:b/>
          <w:sz w:val="22"/>
          <w:szCs w:val="22"/>
        </w:rPr>
        <w:tab/>
      </w:r>
      <w:r w:rsidRPr="00E23167">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Pr="00E23167" w:rsidRDefault="00B657E0" w:rsidP="00B37A45">
      <w:pPr>
        <w:spacing w:before="120"/>
        <w:ind w:left="1418" w:hanging="718"/>
        <w:jc w:val="both"/>
        <w:rPr>
          <w:rFonts w:ascii="Cambria" w:eastAsia="A" w:hAnsi="Cambria" w:cs="Cambria"/>
          <w:sz w:val="22"/>
          <w:szCs w:val="22"/>
        </w:rPr>
      </w:pPr>
      <w:r w:rsidRPr="00E23167">
        <w:rPr>
          <w:rFonts w:ascii="Cambria" w:hAnsi="Cambria" w:cs="Cambria"/>
          <w:sz w:val="22"/>
          <w:szCs w:val="22"/>
        </w:rPr>
        <w:t>1)</w:t>
      </w:r>
      <w:r w:rsidRPr="00E23167">
        <w:rPr>
          <w:rFonts w:ascii="Cambria" w:hAnsi="Cambria" w:cs="Cambria"/>
          <w:sz w:val="22"/>
          <w:szCs w:val="22"/>
        </w:rPr>
        <w:tab/>
        <w:t>art. 108 ust. 1 pkt 1) PZP Zamawiający wykluczy Wykonawcę</w:t>
      </w:r>
      <w:r w:rsidRPr="00E23167">
        <w:rPr>
          <w:rFonts w:ascii="Cambria" w:eastAsia="A" w:hAnsi="Cambria" w:cs="Cambria"/>
          <w:sz w:val="22"/>
          <w:szCs w:val="22"/>
        </w:rPr>
        <w:t xml:space="preserve"> będącego osobą fizyczną, którego prawomocnie skazano za przestępstwo:</w:t>
      </w:r>
    </w:p>
    <w:p w14:paraId="371713B9" w14:textId="1F59EA1D" w:rsidR="00B657E0" w:rsidRPr="00E23167" w:rsidRDefault="00B657E0" w:rsidP="00B37A45">
      <w:pPr>
        <w:spacing w:before="120"/>
        <w:ind w:left="2127" w:hanging="709"/>
        <w:jc w:val="both"/>
        <w:rPr>
          <w:rFonts w:ascii="Cambria" w:eastAsia="A" w:hAnsi="Cambria" w:cs="Cambria"/>
          <w:sz w:val="22"/>
          <w:szCs w:val="22"/>
        </w:rPr>
      </w:pPr>
      <w:r w:rsidRPr="00E23167">
        <w:rPr>
          <w:rFonts w:ascii="Cambria" w:eastAsia="A" w:hAnsi="Cambria" w:cs="Cambria"/>
          <w:sz w:val="22"/>
          <w:szCs w:val="22"/>
        </w:rPr>
        <w:t>a)</w:t>
      </w:r>
      <w:r w:rsidRPr="00E23167">
        <w:rPr>
          <w:rFonts w:ascii="Cambria" w:eastAsia="A" w:hAnsi="Cambria" w:cs="Cambria"/>
          <w:sz w:val="22"/>
          <w:szCs w:val="22"/>
        </w:rPr>
        <w:tab/>
        <w:t>udziału w zorganizowanej grupie przestępczej albo związku mającym na celu popełnienie przestępstwa lub przestępstwa skarbowego, o którym mowa w art. 258 ustawy z dnia 6 czerwca 1997 r. Kodeks karny (tekst jedn.</w:t>
      </w:r>
      <w:r w:rsidR="000D6303" w:rsidRPr="00E23167">
        <w:rPr>
          <w:rFonts w:ascii="Cambria" w:eastAsia="A" w:hAnsi="Cambria" w:cs="Cambria"/>
          <w:sz w:val="22"/>
          <w:szCs w:val="22"/>
        </w:rPr>
        <w:t>:</w:t>
      </w:r>
      <w:r w:rsidRPr="00E23167">
        <w:rPr>
          <w:rFonts w:ascii="Cambria" w:eastAsia="A" w:hAnsi="Cambria" w:cs="Cambria"/>
          <w:sz w:val="22"/>
          <w:szCs w:val="22"/>
        </w:rPr>
        <w:t xml:space="preserve"> Dz. U. z </w:t>
      </w:r>
      <w:r w:rsidR="00273892" w:rsidRPr="00E23167">
        <w:rPr>
          <w:rFonts w:ascii="Cambria" w:eastAsia="A" w:hAnsi="Cambria" w:cs="Cambria"/>
          <w:sz w:val="22"/>
          <w:szCs w:val="22"/>
        </w:rPr>
        <w:t>202</w:t>
      </w:r>
      <w:r w:rsidR="00843831" w:rsidRPr="00E23167">
        <w:rPr>
          <w:rFonts w:ascii="Cambria" w:eastAsia="A" w:hAnsi="Cambria" w:cs="Cambria"/>
          <w:sz w:val="22"/>
          <w:szCs w:val="22"/>
        </w:rPr>
        <w:t>4</w:t>
      </w:r>
      <w:r w:rsidR="00273892" w:rsidRPr="00E23167">
        <w:rPr>
          <w:rFonts w:ascii="Cambria" w:eastAsia="A" w:hAnsi="Cambria" w:cs="Cambria"/>
          <w:sz w:val="22"/>
          <w:szCs w:val="22"/>
        </w:rPr>
        <w:t xml:space="preserve"> </w:t>
      </w:r>
      <w:r w:rsidRPr="00E23167">
        <w:rPr>
          <w:rFonts w:ascii="Cambria" w:eastAsia="A" w:hAnsi="Cambria" w:cs="Cambria"/>
          <w:sz w:val="22"/>
          <w:szCs w:val="22"/>
        </w:rPr>
        <w:t xml:space="preserve">r. poz. </w:t>
      </w:r>
      <w:r w:rsidR="00273892" w:rsidRPr="00E23167">
        <w:rPr>
          <w:rFonts w:ascii="Cambria" w:eastAsia="A" w:hAnsi="Cambria" w:cs="Cambria"/>
          <w:sz w:val="22"/>
          <w:szCs w:val="22"/>
        </w:rPr>
        <w:t>1</w:t>
      </w:r>
      <w:r w:rsidR="00843831" w:rsidRPr="00E23167">
        <w:rPr>
          <w:rFonts w:ascii="Cambria" w:eastAsia="A" w:hAnsi="Cambria" w:cs="Cambria"/>
          <w:sz w:val="22"/>
          <w:szCs w:val="22"/>
        </w:rPr>
        <w:t xml:space="preserve">7 </w:t>
      </w:r>
      <w:r w:rsidRPr="00E23167">
        <w:rPr>
          <w:rFonts w:ascii="Cambria" w:eastAsia="A" w:hAnsi="Cambria" w:cs="Cambria"/>
          <w:sz w:val="22"/>
          <w:szCs w:val="22"/>
        </w:rPr>
        <w:t>- „KK”),</w:t>
      </w:r>
    </w:p>
    <w:p w14:paraId="0B5C710F" w14:textId="77777777" w:rsidR="00B657E0" w:rsidRPr="00E23167" w:rsidRDefault="00B657E0" w:rsidP="00B37A45">
      <w:pPr>
        <w:spacing w:before="120"/>
        <w:ind w:left="2127" w:hanging="709"/>
        <w:jc w:val="both"/>
        <w:rPr>
          <w:rFonts w:ascii="Cambria" w:eastAsia="A" w:hAnsi="Cambria" w:cs="Cambria"/>
          <w:sz w:val="22"/>
          <w:szCs w:val="22"/>
        </w:rPr>
      </w:pPr>
      <w:r w:rsidRPr="00E23167">
        <w:rPr>
          <w:rFonts w:ascii="Cambria" w:eastAsia="A" w:hAnsi="Cambria" w:cs="Cambria"/>
          <w:sz w:val="22"/>
          <w:szCs w:val="22"/>
        </w:rPr>
        <w:t>b)</w:t>
      </w:r>
      <w:r w:rsidRPr="00E23167">
        <w:rPr>
          <w:rFonts w:ascii="Cambria" w:eastAsia="A" w:hAnsi="Cambria" w:cs="Cambria"/>
          <w:sz w:val="22"/>
          <w:szCs w:val="22"/>
        </w:rPr>
        <w:tab/>
        <w:t>handlu ludźmi, o którym mowa w art. 189a KK,</w:t>
      </w:r>
    </w:p>
    <w:p w14:paraId="5B020E30" w14:textId="486CA5AB" w:rsidR="009056AB" w:rsidRPr="00E23167" w:rsidRDefault="00B657E0" w:rsidP="009056AB">
      <w:pPr>
        <w:spacing w:before="120"/>
        <w:ind w:left="2127" w:hanging="709"/>
        <w:jc w:val="both"/>
        <w:rPr>
          <w:rFonts w:ascii="Cambria" w:hAnsi="Cambria" w:cs="Open Sans"/>
          <w:sz w:val="22"/>
          <w:szCs w:val="22"/>
          <w:shd w:val="clear" w:color="auto" w:fill="FFFFFF"/>
        </w:rPr>
      </w:pPr>
      <w:r w:rsidRPr="00E23167">
        <w:rPr>
          <w:rFonts w:ascii="Cambria" w:eastAsia="A" w:hAnsi="Cambria" w:cs="Cambria"/>
          <w:sz w:val="22"/>
          <w:szCs w:val="22"/>
        </w:rPr>
        <w:t>c)</w:t>
      </w:r>
      <w:r w:rsidRPr="00E23167">
        <w:rPr>
          <w:rFonts w:ascii="Cambria" w:eastAsia="A" w:hAnsi="Cambria" w:cs="Cambria"/>
          <w:sz w:val="22"/>
          <w:szCs w:val="22"/>
        </w:rPr>
        <w:tab/>
        <w:t>o którym mowa w art. 228-230a, art. 250a KK</w:t>
      </w:r>
      <w:r w:rsidR="00F0536F" w:rsidRPr="00E23167">
        <w:rPr>
          <w:rFonts w:ascii="Cambria" w:eastAsia="A" w:hAnsi="Cambria" w:cs="Cambria"/>
          <w:sz w:val="22"/>
          <w:szCs w:val="22"/>
        </w:rPr>
        <w:t xml:space="preserve">, </w:t>
      </w:r>
      <w:r w:rsidRPr="00E23167">
        <w:rPr>
          <w:rFonts w:ascii="Cambria" w:eastAsia="A" w:hAnsi="Cambria" w:cs="Cambria"/>
          <w:sz w:val="22"/>
          <w:szCs w:val="22"/>
        </w:rPr>
        <w:t xml:space="preserve">w art. 46 </w:t>
      </w:r>
      <w:r w:rsidR="00F0536F" w:rsidRPr="00E23167">
        <w:rPr>
          <w:rFonts w:ascii="Cambria" w:eastAsia="A" w:hAnsi="Cambria" w:cs="Cambria"/>
          <w:sz w:val="22"/>
          <w:szCs w:val="22"/>
        </w:rPr>
        <w:t xml:space="preserve">- </w:t>
      </w:r>
      <w:r w:rsidRPr="00E23167">
        <w:rPr>
          <w:rFonts w:ascii="Cambria" w:eastAsia="A" w:hAnsi="Cambria" w:cs="Cambria"/>
          <w:sz w:val="22"/>
          <w:szCs w:val="22"/>
        </w:rPr>
        <w:t xml:space="preserve">48 ustawy z dnia 25 czerwca 2010 r. o sporcie </w:t>
      </w:r>
      <w:r w:rsidR="00FB2CBD" w:rsidRPr="00E23167">
        <w:rPr>
          <w:rFonts w:ascii="Cambria" w:hAnsi="Cambria" w:cs="Open Sans"/>
          <w:sz w:val="22"/>
          <w:szCs w:val="22"/>
          <w:shd w:val="clear" w:color="auto" w:fill="FFFFFF"/>
        </w:rPr>
        <w:t>(</w:t>
      </w:r>
      <w:r w:rsidR="00AD4A52" w:rsidRPr="00E23167">
        <w:rPr>
          <w:rFonts w:ascii="Cambria" w:hAnsi="Cambria" w:cs="Open Sans"/>
          <w:sz w:val="22"/>
          <w:szCs w:val="22"/>
          <w:shd w:val="clear" w:color="auto" w:fill="FFFFFF"/>
        </w:rPr>
        <w:t xml:space="preserve">tekst jedn.: </w:t>
      </w:r>
      <w:r w:rsidR="00FB2CBD" w:rsidRPr="00E23167">
        <w:rPr>
          <w:rFonts w:ascii="Cambria" w:hAnsi="Cambria" w:cs="Open Sans"/>
          <w:sz w:val="22"/>
          <w:szCs w:val="22"/>
          <w:shd w:val="clear" w:color="auto" w:fill="FFFFFF"/>
        </w:rPr>
        <w:t>Dz. U. z 202</w:t>
      </w:r>
      <w:r w:rsidR="00836500" w:rsidRPr="00E23167">
        <w:rPr>
          <w:rFonts w:ascii="Cambria" w:hAnsi="Cambria" w:cs="Open Sans"/>
          <w:sz w:val="22"/>
          <w:szCs w:val="22"/>
          <w:shd w:val="clear" w:color="auto" w:fill="FFFFFF"/>
        </w:rPr>
        <w:t>3</w:t>
      </w:r>
      <w:r w:rsidR="00FB2CBD" w:rsidRPr="00E23167">
        <w:rPr>
          <w:rFonts w:ascii="Cambria" w:hAnsi="Cambria" w:cs="Open Sans"/>
          <w:sz w:val="22"/>
          <w:szCs w:val="22"/>
          <w:shd w:val="clear" w:color="auto" w:fill="FFFFFF"/>
        </w:rPr>
        <w:t xml:space="preserve"> r. poz.</w:t>
      </w:r>
      <w:r w:rsidR="00836500" w:rsidRPr="00E23167">
        <w:rPr>
          <w:rFonts w:ascii="Cambria" w:hAnsi="Cambria" w:cs="Open Sans"/>
          <w:sz w:val="22"/>
          <w:szCs w:val="22"/>
          <w:shd w:val="clear" w:color="auto" w:fill="FFFFFF"/>
        </w:rPr>
        <w:t xml:space="preserve"> 20</w:t>
      </w:r>
      <w:r w:rsidR="00902921" w:rsidRPr="00E23167">
        <w:rPr>
          <w:rFonts w:ascii="Cambria" w:hAnsi="Cambria" w:cs="Open Sans"/>
          <w:sz w:val="22"/>
          <w:szCs w:val="22"/>
          <w:shd w:val="clear" w:color="auto" w:fill="FFFFFF"/>
        </w:rPr>
        <w:t>48</w:t>
      </w:r>
      <w:r w:rsidR="00FB2CBD" w:rsidRPr="00E23167">
        <w:rPr>
          <w:rFonts w:ascii="Cambria" w:hAnsi="Cambria" w:cs="Open Sans"/>
          <w:sz w:val="22"/>
          <w:szCs w:val="22"/>
          <w:shd w:val="clear" w:color="auto" w:fill="FFFFFF"/>
        </w:rPr>
        <w:t xml:space="preserve">) lub w </w:t>
      </w:r>
      <w:hyperlink r:id="rId22" w:anchor="/document/17712396?unitId=art(54)ust(1)&amp;cm=DOCUMENT" w:history="1">
        <w:r w:rsidR="00FB2CBD" w:rsidRPr="00E23167">
          <w:rPr>
            <w:rFonts w:ascii="Cambria" w:hAnsi="Cambria" w:cs="Open Sans"/>
            <w:sz w:val="22"/>
            <w:szCs w:val="22"/>
            <w:shd w:val="clear" w:color="auto" w:fill="FFFFFF"/>
          </w:rPr>
          <w:t>art. 54 ust. 1-4</w:t>
        </w:r>
      </w:hyperlink>
      <w:r w:rsidR="00FB2CBD" w:rsidRPr="00E23167">
        <w:rPr>
          <w:rFonts w:ascii="Cambria" w:hAnsi="Cambria" w:cs="Open Sans"/>
          <w:sz w:val="22"/>
          <w:szCs w:val="22"/>
          <w:shd w:val="clear" w:color="auto" w:fill="FFFFFF"/>
        </w:rPr>
        <w:t xml:space="preserve"> ustawy z dnia 12 maja 2011 r. o refundacji leków, środków spożywczych specjalnego przeznaczenia żywieniowego oraz wyrobów medycznych (</w:t>
      </w:r>
      <w:r w:rsidR="00AD4A52" w:rsidRPr="00E23167">
        <w:rPr>
          <w:rFonts w:ascii="Cambria" w:hAnsi="Cambria" w:cs="Open Sans"/>
          <w:sz w:val="22"/>
          <w:szCs w:val="22"/>
          <w:shd w:val="clear" w:color="auto" w:fill="FFFFFF"/>
        </w:rPr>
        <w:t xml:space="preserve">tekst jedn.: </w:t>
      </w:r>
      <w:r w:rsidR="00FB2CBD" w:rsidRPr="00E23167">
        <w:rPr>
          <w:rFonts w:ascii="Cambria" w:hAnsi="Cambria" w:cs="Open Sans"/>
          <w:sz w:val="22"/>
          <w:szCs w:val="22"/>
          <w:shd w:val="clear" w:color="auto" w:fill="FFFFFF"/>
        </w:rPr>
        <w:t>Dz. U. z 202</w:t>
      </w:r>
      <w:r w:rsidR="00902921" w:rsidRPr="00E23167">
        <w:rPr>
          <w:rFonts w:ascii="Cambria" w:hAnsi="Cambria" w:cs="Open Sans"/>
          <w:sz w:val="22"/>
          <w:szCs w:val="22"/>
          <w:shd w:val="clear" w:color="auto" w:fill="FFFFFF"/>
        </w:rPr>
        <w:t>4</w:t>
      </w:r>
      <w:r w:rsidR="00FB2CBD" w:rsidRPr="00E23167">
        <w:rPr>
          <w:rFonts w:ascii="Cambria" w:hAnsi="Cambria" w:cs="Open Sans"/>
          <w:sz w:val="22"/>
          <w:szCs w:val="22"/>
          <w:shd w:val="clear" w:color="auto" w:fill="FFFFFF"/>
        </w:rPr>
        <w:t xml:space="preserve"> r. poz.</w:t>
      </w:r>
      <w:r w:rsidR="000B52E6" w:rsidRPr="00E23167">
        <w:rPr>
          <w:rFonts w:ascii="Cambria" w:hAnsi="Cambria" w:cs="Open Sans"/>
          <w:sz w:val="22"/>
          <w:szCs w:val="22"/>
          <w:shd w:val="clear" w:color="auto" w:fill="FFFFFF"/>
        </w:rPr>
        <w:t xml:space="preserve"> 930</w:t>
      </w:r>
      <w:r w:rsidR="00FB2CBD" w:rsidRPr="00E23167">
        <w:rPr>
          <w:rFonts w:ascii="Cambria" w:hAnsi="Cambria" w:cs="Open Sans"/>
          <w:sz w:val="22"/>
          <w:szCs w:val="22"/>
          <w:shd w:val="clear" w:color="auto" w:fill="FFFFFF"/>
        </w:rPr>
        <w:t>),</w:t>
      </w:r>
    </w:p>
    <w:p w14:paraId="217D996B" w14:textId="77777777" w:rsidR="00B657E0" w:rsidRPr="00E23167" w:rsidRDefault="00B657E0" w:rsidP="00B37A45">
      <w:pPr>
        <w:spacing w:before="120"/>
        <w:ind w:left="2127" w:hanging="709"/>
        <w:jc w:val="both"/>
        <w:rPr>
          <w:rFonts w:ascii="Cambria" w:eastAsia="A" w:hAnsi="Cambria" w:cs="Cambria"/>
          <w:sz w:val="22"/>
          <w:szCs w:val="22"/>
        </w:rPr>
      </w:pPr>
      <w:r w:rsidRPr="00E23167">
        <w:rPr>
          <w:rFonts w:ascii="Cambria" w:eastAsia="A" w:hAnsi="Cambria" w:cs="Cambria"/>
          <w:sz w:val="22"/>
          <w:szCs w:val="22"/>
        </w:rPr>
        <w:t>d)</w:t>
      </w:r>
      <w:r w:rsidRPr="00E23167">
        <w:rPr>
          <w:rFonts w:ascii="Cambria" w:eastAsia="A" w:hAnsi="Cambria" w:cs="Cambria"/>
          <w:sz w:val="22"/>
          <w:szCs w:val="22"/>
        </w:rPr>
        <w:tab/>
        <w:t>finansowania przestępstwa o charakterze terrorystycznym, o którym mowa w art. 165a KK, lub przestępstwo udaremniania lub utrudniania stwierdzenia przestępnego pochodzenia pieniędzy lub ukrywania ich pochodzenia, o którym mowa w art. 299 KK,</w:t>
      </w:r>
    </w:p>
    <w:p w14:paraId="6A736593" w14:textId="77777777" w:rsidR="00B657E0" w:rsidRPr="00E23167" w:rsidRDefault="00B657E0" w:rsidP="00B37A45">
      <w:pPr>
        <w:spacing w:before="120"/>
        <w:ind w:left="2127" w:hanging="709"/>
        <w:jc w:val="both"/>
        <w:rPr>
          <w:rFonts w:ascii="Cambria" w:eastAsia="A" w:hAnsi="Cambria" w:cs="Cambria"/>
          <w:sz w:val="22"/>
          <w:szCs w:val="22"/>
        </w:rPr>
      </w:pPr>
      <w:r w:rsidRPr="00E23167">
        <w:rPr>
          <w:rFonts w:ascii="Cambria" w:eastAsia="A" w:hAnsi="Cambria" w:cs="Cambria"/>
          <w:sz w:val="22"/>
          <w:szCs w:val="22"/>
        </w:rPr>
        <w:t>e)</w:t>
      </w:r>
      <w:r w:rsidRPr="00E23167">
        <w:rPr>
          <w:rFonts w:ascii="Cambria" w:eastAsia="A" w:hAnsi="Cambria" w:cs="Cambria"/>
          <w:sz w:val="22"/>
          <w:szCs w:val="22"/>
        </w:rPr>
        <w:tab/>
        <w:t>o charakterze terrorystycznym, o którym mowa w art. 115 § 20 KK, lub mające na celu popełnienie tego przestępstwa,</w:t>
      </w:r>
    </w:p>
    <w:p w14:paraId="680CB215" w14:textId="708B75CC" w:rsidR="00B657E0" w:rsidRPr="00E23167" w:rsidRDefault="00B657E0" w:rsidP="00B37A45">
      <w:pPr>
        <w:spacing w:before="120"/>
        <w:ind w:left="2127" w:hanging="709"/>
        <w:jc w:val="both"/>
        <w:rPr>
          <w:rFonts w:ascii="Cambria" w:eastAsia="A" w:hAnsi="Cambria" w:cs="Cambria"/>
          <w:sz w:val="22"/>
          <w:szCs w:val="22"/>
        </w:rPr>
      </w:pPr>
      <w:r w:rsidRPr="00E23167">
        <w:rPr>
          <w:rFonts w:ascii="Cambria" w:eastAsia="A" w:hAnsi="Cambria" w:cs="Cambria"/>
          <w:sz w:val="22"/>
          <w:szCs w:val="22"/>
        </w:rPr>
        <w:t>f)</w:t>
      </w:r>
      <w:r w:rsidRPr="00E23167">
        <w:rPr>
          <w:rFonts w:ascii="Cambria" w:eastAsia="A" w:hAnsi="Cambria" w:cs="Cambria"/>
          <w:sz w:val="22"/>
          <w:szCs w:val="22"/>
        </w:rPr>
        <w:tab/>
        <w:t>p</w:t>
      </w:r>
      <w:r w:rsidR="00A748C6" w:rsidRPr="00E23167">
        <w:rPr>
          <w:rFonts w:ascii="Cambria" w:eastAsia="A" w:hAnsi="Cambria" w:cs="Cambria"/>
          <w:sz w:val="22"/>
          <w:szCs w:val="22"/>
        </w:rPr>
        <w:t>owierzenia wykonywania p</w:t>
      </w:r>
      <w:r w:rsidRPr="00E23167">
        <w:rPr>
          <w:rFonts w:ascii="Cambria" w:eastAsia="A" w:hAnsi="Cambria" w:cs="Cambria"/>
          <w:sz w:val="22"/>
          <w:szCs w:val="22"/>
        </w:rPr>
        <w:t>racy małol</w:t>
      </w:r>
      <w:r w:rsidR="00A748C6" w:rsidRPr="00E23167">
        <w:rPr>
          <w:rFonts w:ascii="Cambria" w:eastAsia="A" w:hAnsi="Cambria" w:cs="Cambria"/>
          <w:sz w:val="22"/>
          <w:szCs w:val="22"/>
        </w:rPr>
        <w:t>etniemu</w:t>
      </w:r>
      <w:r w:rsidRPr="00E23167">
        <w:rPr>
          <w:rFonts w:ascii="Cambria" w:eastAsia="A" w:hAnsi="Cambria" w:cs="Cambria"/>
          <w:sz w:val="22"/>
          <w:szCs w:val="22"/>
        </w:rPr>
        <w:t xml:space="preserve"> cudzoziem</w:t>
      </w:r>
      <w:r w:rsidR="00A748C6" w:rsidRPr="00E23167">
        <w:rPr>
          <w:rFonts w:ascii="Cambria" w:eastAsia="A" w:hAnsi="Cambria" w:cs="Cambria"/>
          <w:sz w:val="22"/>
          <w:szCs w:val="22"/>
        </w:rPr>
        <w:t>cowi,</w:t>
      </w:r>
      <w:r w:rsidRPr="00E23167">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w:t>
      </w:r>
      <w:r w:rsidR="002453C4" w:rsidRPr="00E23167">
        <w:rPr>
          <w:rFonts w:ascii="Cambria" w:eastAsia="A" w:hAnsi="Cambria" w:cs="Cambria"/>
          <w:sz w:val="22"/>
          <w:szCs w:val="22"/>
        </w:rPr>
        <w:t>teks</w:t>
      </w:r>
      <w:r w:rsidR="00A57CFF" w:rsidRPr="00E23167">
        <w:rPr>
          <w:rFonts w:ascii="Cambria" w:eastAsia="A" w:hAnsi="Cambria" w:cs="Cambria"/>
          <w:sz w:val="22"/>
          <w:szCs w:val="22"/>
        </w:rPr>
        <w:t>t</w:t>
      </w:r>
      <w:r w:rsidR="002453C4" w:rsidRPr="00E23167">
        <w:rPr>
          <w:rFonts w:ascii="Cambria" w:eastAsia="A" w:hAnsi="Cambria" w:cs="Cambria"/>
          <w:sz w:val="22"/>
          <w:szCs w:val="22"/>
        </w:rPr>
        <w:t xml:space="preserve"> jedn.</w:t>
      </w:r>
      <w:r w:rsidR="00AD4A52" w:rsidRPr="00E23167">
        <w:rPr>
          <w:rFonts w:ascii="Cambria" w:eastAsia="A" w:hAnsi="Cambria" w:cs="Cambria"/>
          <w:sz w:val="22"/>
          <w:szCs w:val="22"/>
        </w:rPr>
        <w:t>:</w:t>
      </w:r>
      <w:r w:rsidR="002453C4" w:rsidRPr="00E23167">
        <w:rPr>
          <w:rFonts w:ascii="Cambria" w:eastAsia="A" w:hAnsi="Cambria" w:cs="Cambria"/>
          <w:sz w:val="22"/>
          <w:szCs w:val="22"/>
        </w:rPr>
        <w:t xml:space="preserve"> </w:t>
      </w:r>
      <w:r w:rsidRPr="00E23167">
        <w:rPr>
          <w:rFonts w:ascii="Cambria" w:eastAsia="A" w:hAnsi="Cambria" w:cs="Cambria"/>
          <w:sz w:val="22"/>
          <w:szCs w:val="22"/>
        </w:rPr>
        <w:t xml:space="preserve">Dz. U. </w:t>
      </w:r>
      <w:r w:rsidR="00555815" w:rsidRPr="00E23167">
        <w:rPr>
          <w:rFonts w:ascii="Cambria" w:eastAsia="A" w:hAnsi="Cambria" w:cs="Cambria"/>
          <w:sz w:val="22"/>
          <w:szCs w:val="22"/>
        </w:rPr>
        <w:t xml:space="preserve">z </w:t>
      </w:r>
      <w:r w:rsidR="002453C4" w:rsidRPr="00E23167">
        <w:rPr>
          <w:rFonts w:ascii="Cambria" w:eastAsia="A" w:hAnsi="Cambria" w:cs="Cambria"/>
          <w:sz w:val="22"/>
          <w:szCs w:val="22"/>
        </w:rPr>
        <w:t xml:space="preserve">2021 </w:t>
      </w:r>
      <w:r w:rsidR="00555815" w:rsidRPr="00E23167">
        <w:rPr>
          <w:rFonts w:ascii="Cambria" w:eastAsia="A" w:hAnsi="Cambria" w:cs="Cambria"/>
          <w:sz w:val="22"/>
          <w:szCs w:val="22"/>
        </w:rPr>
        <w:t xml:space="preserve">r. </w:t>
      </w:r>
      <w:r w:rsidRPr="00E23167">
        <w:rPr>
          <w:rFonts w:ascii="Cambria" w:eastAsia="A" w:hAnsi="Cambria" w:cs="Cambria"/>
          <w:sz w:val="22"/>
          <w:szCs w:val="22"/>
        </w:rPr>
        <w:t xml:space="preserve">poz. </w:t>
      </w:r>
      <w:r w:rsidR="002453C4" w:rsidRPr="00E23167">
        <w:rPr>
          <w:rFonts w:ascii="Cambria" w:eastAsia="A" w:hAnsi="Cambria" w:cs="Cambria"/>
          <w:sz w:val="22"/>
          <w:szCs w:val="22"/>
        </w:rPr>
        <w:t>1</w:t>
      </w:r>
      <w:r w:rsidRPr="00E23167">
        <w:rPr>
          <w:rFonts w:ascii="Cambria" w:eastAsia="A" w:hAnsi="Cambria" w:cs="Cambria"/>
          <w:sz w:val="22"/>
          <w:szCs w:val="22"/>
        </w:rPr>
        <w:t>7</w:t>
      </w:r>
      <w:r w:rsidR="002453C4" w:rsidRPr="00E23167">
        <w:rPr>
          <w:rFonts w:ascii="Cambria" w:eastAsia="A" w:hAnsi="Cambria" w:cs="Cambria"/>
          <w:sz w:val="22"/>
          <w:szCs w:val="22"/>
        </w:rPr>
        <w:t>45</w:t>
      </w:r>
      <w:r w:rsidRPr="00E23167">
        <w:rPr>
          <w:rFonts w:ascii="Cambria" w:eastAsia="A" w:hAnsi="Cambria" w:cs="Cambria"/>
          <w:sz w:val="22"/>
          <w:szCs w:val="22"/>
        </w:rPr>
        <w:t>),</w:t>
      </w:r>
    </w:p>
    <w:p w14:paraId="0A92935D" w14:textId="1D0E8CCB" w:rsidR="009056AB" w:rsidRPr="00E23167" w:rsidRDefault="00B657E0" w:rsidP="009056AB">
      <w:pPr>
        <w:spacing w:before="120"/>
        <w:ind w:left="2127" w:hanging="709"/>
        <w:jc w:val="both"/>
        <w:rPr>
          <w:rFonts w:ascii="Cambria" w:eastAsia="A" w:hAnsi="Cambria" w:cs="Cambria"/>
          <w:sz w:val="22"/>
          <w:szCs w:val="22"/>
        </w:rPr>
      </w:pPr>
      <w:r w:rsidRPr="00E23167">
        <w:rPr>
          <w:rFonts w:ascii="Cambria" w:eastAsia="A" w:hAnsi="Cambria" w:cs="Cambria"/>
          <w:sz w:val="22"/>
          <w:szCs w:val="22"/>
        </w:rPr>
        <w:t>g)</w:t>
      </w:r>
      <w:r w:rsidRPr="00E23167">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0F6A5689" w:rsidR="00B657E0" w:rsidRPr="00E23167" w:rsidRDefault="00B657E0" w:rsidP="00B37A45">
      <w:pPr>
        <w:spacing w:before="120"/>
        <w:ind w:left="2127" w:hanging="709"/>
        <w:jc w:val="both"/>
        <w:rPr>
          <w:rFonts w:ascii="Cambria" w:eastAsia="A" w:hAnsi="Cambria" w:cs="Cambria"/>
          <w:sz w:val="22"/>
          <w:szCs w:val="22"/>
        </w:rPr>
      </w:pPr>
      <w:r w:rsidRPr="00E23167">
        <w:rPr>
          <w:rFonts w:ascii="Cambria" w:eastAsia="A" w:hAnsi="Cambria" w:cs="Cambria"/>
          <w:sz w:val="22"/>
          <w:szCs w:val="22"/>
        </w:rPr>
        <w:lastRenderedPageBreak/>
        <w:t>h)</w:t>
      </w:r>
      <w:r w:rsidRPr="00E23167">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sidRPr="00E23167">
        <w:rPr>
          <w:rFonts w:ascii="Cambria" w:eastAsia="A" w:hAnsi="Cambria" w:cs="Cambria"/>
          <w:sz w:val="22"/>
          <w:szCs w:val="22"/>
        </w:rPr>
        <w:t xml:space="preserve"> (</w:t>
      </w:r>
      <w:r w:rsidR="00AF10F1" w:rsidRPr="00E23167">
        <w:rPr>
          <w:rFonts w:ascii="Cambria" w:eastAsia="A" w:hAnsi="Cambria" w:cs="Cambria"/>
          <w:sz w:val="22"/>
          <w:szCs w:val="22"/>
        </w:rPr>
        <w:t>tekst jedn.</w:t>
      </w:r>
      <w:r w:rsidR="00AD4A52" w:rsidRPr="00E23167">
        <w:rPr>
          <w:rFonts w:ascii="Cambria" w:eastAsia="A" w:hAnsi="Cambria" w:cs="Cambria"/>
          <w:sz w:val="22"/>
          <w:szCs w:val="22"/>
        </w:rPr>
        <w:t>:</w:t>
      </w:r>
      <w:r w:rsidR="00AF10F1" w:rsidRPr="00E23167">
        <w:rPr>
          <w:rFonts w:ascii="Cambria" w:eastAsia="A" w:hAnsi="Cambria" w:cs="Cambria"/>
          <w:sz w:val="22"/>
          <w:szCs w:val="22"/>
        </w:rPr>
        <w:t xml:space="preserve"> </w:t>
      </w:r>
      <w:r w:rsidR="00C606AB" w:rsidRPr="00E23167">
        <w:rPr>
          <w:rFonts w:ascii="Cambria" w:eastAsia="A" w:hAnsi="Cambria" w:cs="Cambria"/>
          <w:sz w:val="22"/>
          <w:szCs w:val="22"/>
        </w:rPr>
        <w:t>Dz. U. z 20</w:t>
      </w:r>
      <w:r w:rsidR="00AF10F1" w:rsidRPr="00E23167">
        <w:rPr>
          <w:rFonts w:ascii="Cambria" w:eastAsia="A" w:hAnsi="Cambria" w:cs="Cambria"/>
          <w:sz w:val="22"/>
          <w:szCs w:val="22"/>
        </w:rPr>
        <w:t xml:space="preserve">21 </w:t>
      </w:r>
      <w:r w:rsidR="00C606AB" w:rsidRPr="00E23167">
        <w:rPr>
          <w:rFonts w:ascii="Cambria" w:eastAsia="A" w:hAnsi="Cambria" w:cs="Cambria"/>
          <w:sz w:val="22"/>
          <w:szCs w:val="22"/>
        </w:rPr>
        <w:t xml:space="preserve">r. poz. </w:t>
      </w:r>
      <w:r w:rsidR="00AF10F1" w:rsidRPr="00E23167">
        <w:rPr>
          <w:rFonts w:ascii="Cambria" w:eastAsia="A" w:hAnsi="Cambria" w:cs="Cambria"/>
          <w:sz w:val="22"/>
          <w:szCs w:val="22"/>
        </w:rPr>
        <w:t>1745</w:t>
      </w:r>
      <w:r w:rsidR="00C606AB" w:rsidRPr="00E23167">
        <w:rPr>
          <w:rFonts w:ascii="Cambria" w:eastAsia="A" w:hAnsi="Cambria" w:cs="Cambria"/>
          <w:sz w:val="22"/>
          <w:szCs w:val="22"/>
        </w:rPr>
        <w:t>)</w:t>
      </w:r>
    </w:p>
    <w:p w14:paraId="5860E40D" w14:textId="0CF83D4F" w:rsidR="009056AB" w:rsidRPr="00E23167" w:rsidRDefault="00B657E0" w:rsidP="009056AB">
      <w:pPr>
        <w:spacing w:before="120"/>
        <w:ind w:left="1418" w:firstLine="7"/>
        <w:jc w:val="both"/>
        <w:rPr>
          <w:rFonts w:ascii="Cambria" w:eastAsia="A" w:hAnsi="Cambria" w:cs="Cambria"/>
          <w:sz w:val="22"/>
          <w:szCs w:val="22"/>
        </w:rPr>
      </w:pPr>
      <w:r w:rsidRPr="00E23167">
        <w:rPr>
          <w:rFonts w:ascii="Cambria" w:eastAsia="A" w:hAnsi="Cambria" w:cs="Cambria"/>
          <w:sz w:val="22"/>
          <w:szCs w:val="22"/>
        </w:rPr>
        <w:t>- lub za odpowiedni czyn zabroniony określony w przepisach prawa obcego;</w:t>
      </w:r>
    </w:p>
    <w:p w14:paraId="59343123" w14:textId="77777777" w:rsidR="00497840" w:rsidRPr="00E23167" w:rsidRDefault="00B657E0" w:rsidP="00B37A45">
      <w:pPr>
        <w:tabs>
          <w:tab w:val="left" w:pos="1418"/>
        </w:tabs>
        <w:spacing w:before="120"/>
        <w:ind w:left="1418" w:hanging="709"/>
        <w:jc w:val="both"/>
        <w:rPr>
          <w:rFonts w:ascii="Cambria" w:eastAsia="A" w:hAnsi="Cambria" w:cs="Cambria"/>
          <w:sz w:val="22"/>
          <w:szCs w:val="22"/>
        </w:rPr>
      </w:pPr>
      <w:r w:rsidRPr="00E23167">
        <w:rPr>
          <w:rFonts w:ascii="Cambria" w:eastAsia="A" w:hAnsi="Cambria" w:cs="Cambria"/>
          <w:sz w:val="22"/>
          <w:szCs w:val="22"/>
        </w:rPr>
        <w:t>2)</w:t>
      </w:r>
      <w:r w:rsidRPr="00E23167">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E23167" w:rsidRDefault="00B657E0" w:rsidP="00B37A45">
      <w:pPr>
        <w:tabs>
          <w:tab w:val="left" w:pos="1418"/>
        </w:tabs>
        <w:spacing w:before="120"/>
        <w:ind w:left="1418" w:hanging="709"/>
        <w:jc w:val="both"/>
        <w:rPr>
          <w:rFonts w:ascii="Cambria" w:eastAsia="A" w:hAnsi="Cambria" w:cs="Cambria"/>
          <w:sz w:val="22"/>
          <w:szCs w:val="22"/>
        </w:rPr>
      </w:pPr>
      <w:r w:rsidRPr="00E23167">
        <w:rPr>
          <w:rFonts w:ascii="Cambria" w:eastAsia="A" w:hAnsi="Cambria" w:cs="Cambria"/>
          <w:sz w:val="22"/>
          <w:szCs w:val="22"/>
        </w:rPr>
        <w:t>3)</w:t>
      </w:r>
      <w:r w:rsidRPr="00E23167">
        <w:rPr>
          <w:rFonts w:ascii="Cambria" w:eastAsia="A" w:hAnsi="Cambria" w:cs="Cambria"/>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E23167" w:rsidRDefault="00B657E0" w:rsidP="00B37A45">
      <w:pPr>
        <w:tabs>
          <w:tab w:val="left" w:pos="408"/>
          <w:tab w:val="left" w:pos="1418"/>
        </w:tabs>
        <w:spacing w:before="120"/>
        <w:ind w:left="1418" w:hanging="709"/>
        <w:jc w:val="both"/>
        <w:rPr>
          <w:rFonts w:ascii="Cambria" w:eastAsia="A" w:hAnsi="Cambria" w:cs="Cambria"/>
          <w:sz w:val="22"/>
          <w:szCs w:val="22"/>
        </w:rPr>
      </w:pPr>
      <w:r w:rsidRPr="00E23167">
        <w:rPr>
          <w:rFonts w:ascii="Cambria" w:eastAsia="A" w:hAnsi="Cambria" w:cs="Cambria"/>
          <w:sz w:val="22"/>
          <w:szCs w:val="22"/>
        </w:rPr>
        <w:t>4)</w:t>
      </w:r>
      <w:r w:rsidRPr="00E23167">
        <w:rPr>
          <w:rFonts w:ascii="Cambria" w:eastAsia="A" w:hAnsi="Cambria" w:cs="Cambria"/>
          <w:sz w:val="22"/>
          <w:szCs w:val="22"/>
        </w:rPr>
        <w:tab/>
        <w:t xml:space="preserve">art. 108 ust. 1 pkt 4) PZP Zamawiający wykluczy Wykonawcę, wobec którego </w:t>
      </w:r>
      <w:r w:rsidR="00D01626" w:rsidRPr="00E23167">
        <w:rPr>
          <w:rFonts w:ascii="Cambria" w:eastAsia="A" w:hAnsi="Cambria" w:cs="Cambria"/>
          <w:sz w:val="22"/>
          <w:szCs w:val="22"/>
        </w:rPr>
        <w:t xml:space="preserve">prawomocnie </w:t>
      </w:r>
      <w:r w:rsidRPr="00E23167">
        <w:rPr>
          <w:rFonts w:ascii="Cambria" w:eastAsia="A" w:hAnsi="Cambria" w:cs="Cambria"/>
          <w:sz w:val="22"/>
          <w:szCs w:val="22"/>
        </w:rPr>
        <w:t>orzeczono zakaz ubiegania się o zamówienia publiczne;</w:t>
      </w:r>
    </w:p>
    <w:p w14:paraId="6E1F62CF" w14:textId="40FDBC96" w:rsidR="00F6214E" w:rsidRPr="00E23167" w:rsidRDefault="00B657E0" w:rsidP="00B37A45">
      <w:pPr>
        <w:tabs>
          <w:tab w:val="left" w:pos="408"/>
          <w:tab w:val="left" w:pos="1418"/>
        </w:tabs>
        <w:spacing w:before="120"/>
        <w:ind w:left="1418" w:hanging="709"/>
        <w:jc w:val="both"/>
        <w:rPr>
          <w:rFonts w:ascii="Cambria" w:eastAsia="A" w:hAnsi="Cambria" w:cs="Cambria"/>
          <w:sz w:val="22"/>
          <w:szCs w:val="22"/>
        </w:rPr>
      </w:pPr>
      <w:r w:rsidRPr="00E23167">
        <w:rPr>
          <w:rFonts w:ascii="Cambria" w:eastAsia="A" w:hAnsi="Cambria" w:cs="Cambria"/>
          <w:sz w:val="22"/>
          <w:szCs w:val="22"/>
        </w:rPr>
        <w:t>5)</w:t>
      </w:r>
      <w:r w:rsidRPr="00E23167">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E23167">
        <w:rPr>
          <w:rFonts w:ascii="Cambria" w:eastAsia="A" w:hAnsi="Cambria" w:cs="Cambria"/>
          <w:sz w:val="22"/>
          <w:szCs w:val="22"/>
        </w:rPr>
        <w:t xml:space="preserve"> (tekst jedn.</w:t>
      </w:r>
      <w:r w:rsidR="00735787" w:rsidRPr="00E23167">
        <w:rPr>
          <w:rFonts w:ascii="Cambria" w:eastAsia="A" w:hAnsi="Cambria" w:cs="Cambria"/>
          <w:sz w:val="22"/>
          <w:szCs w:val="22"/>
        </w:rPr>
        <w:t>:</w:t>
      </w:r>
      <w:r w:rsidR="000F1CD5" w:rsidRPr="00E23167">
        <w:rPr>
          <w:rFonts w:ascii="Cambria" w:eastAsia="A" w:hAnsi="Cambria" w:cs="Cambria"/>
          <w:sz w:val="22"/>
          <w:szCs w:val="22"/>
        </w:rPr>
        <w:t xml:space="preserve"> </w:t>
      </w:r>
      <w:bookmarkStart w:id="23" w:name="_Hlk169602316"/>
      <w:r w:rsidR="00735787" w:rsidRPr="00E23167">
        <w:rPr>
          <w:rFonts w:ascii="Cambria" w:eastAsia="A" w:hAnsi="Cambria" w:cs="Cambria"/>
          <w:sz w:val="22"/>
          <w:szCs w:val="22"/>
        </w:rPr>
        <w:t>Dz. U z 2024 r. poz. 594</w:t>
      </w:r>
      <w:bookmarkEnd w:id="23"/>
      <w:r w:rsidR="000F1CD5" w:rsidRPr="00E23167">
        <w:rPr>
          <w:rFonts w:ascii="Cambria" w:eastAsia="A" w:hAnsi="Cambria" w:cs="Cambria"/>
          <w:sz w:val="22"/>
          <w:szCs w:val="22"/>
        </w:rPr>
        <w:t>),</w:t>
      </w:r>
      <w:r w:rsidR="00AC2858" w:rsidRPr="00E23167">
        <w:rPr>
          <w:rFonts w:ascii="Cambria" w:eastAsia="A" w:hAnsi="Cambria" w:cs="Cambria"/>
          <w:sz w:val="22"/>
          <w:szCs w:val="22"/>
        </w:rPr>
        <w:t xml:space="preserve"> </w:t>
      </w:r>
      <w:r w:rsidRPr="00E23167">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451E8D7E" w14:textId="2D57C617" w:rsidR="00B657E0" w:rsidRPr="00E23167" w:rsidRDefault="00B657E0" w:rsidP="00B37A45">
      <w:pPr>
        <w:tabs>
          <w:tab w:val="left" w:pos="408"/>
          <w:tab w:val="left" w:pos="1418"/>
        </w:tabs>
        <w:spacing w:before="120"/>
        <w:ind w:left="1418" w:hanging="709"/>
        <w:jc w:val="both"/>
        <w:rPr>
          <w:rFonts w:ascii="Cambria" w:eastAsia="A" w:hAnsi="Cambria" w:cs="Cambria"/>
          <w:sz w:val="22"/>
          <w:szCs w:val="22"/>
        </w:rPr>
      </w:pPr>
      <w:r w:rsidRPr="00E23167">
        <w:rPr>
          <w:rFonts w:ascii="Cambria" w:eastAsia="A" w:hAnsi="Cambria" w:cs="Cambria"/>
          <w:sz w:val="22"/>
          <w:szCs w:val="22"/>
        </w:rPr>
        <w:t>6)</w:t>
      </w:r>
      <w:r w:rsidRPr="00E23167">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t>
      </w:r>
      <w:r w:rsidR="00631A45" w:rsidRPr="00E23167">
        <w:rPr>
          <w:rFonts w:ascii="Cambria" w:eastAsia="A" w:hAnsi="Cambria" w:cs="Cambria"/>
          <w:sz w:val="22"/>
          <w:szCs w:val="22"/>
        </w:rPr>
        <w:t>W</w:t>
      </w:r>
      <w:r w:rsidRPr="00E23167">
        <w:rPr>
          <w:rFonts w:ascii="Cambria" w:eastAsia="A" w:hAnsi="Cambria" w:cs="Cambria"/>
          <w:sz w:val="22"/>
          <w:szCs w:val="22"/>
        </w:rPr>
        <w:t xml:space="preserve">ykonawcy lub podmiotu, który należy z Wykonawcą do tej samej grupy kapitałowej w rozumieniu ustawy z dnia 16 lutego 2007 r. o ochronie konkurencji i konsumentów </w:t>
      </w:r>
      <w:bookmarkStart w:id="24" w:name="_Hlk81467399"/>
      <w:r w:rsidRPr="00E23167">
        <w:rPr>
          <w:rFonts w:ascii="Cambria" w:eastAsia="A" w:hAnsi="Cambria" w:cs="Cambria"/>
          <w:sz w:val="22"/>
          <w:szCs w:val="22"/>
        </w:rPr>
        <w:t>(tekst jedn</w:t>
      </w:r>
      <w:r w:rsidR="00735787" w:rsidRPr="00E23167">
        <w:rPr>
          <w:rFonts w:ascii="Cambria" w:eastAsia="A" w:hAnsi="Cambria" w:cs="Cambria"/>
          <w:sz w:val="22"/>
          <w:szCs w:val="22"/>
        </w:rPr>
        <w:t>.: Dz. U z 2024 r. poz. 594</w:t>
      </w:r>
      <w:r w:rsidRPr="00E23167">
        <w:rPr>
          <w:rFonts w:ascii="Cambria" w:eastAsia="A" w:hAnsi="Cambria" w:cs="Cambria"/>
          <w:sz w:val="22"/>
          <w:szCs w:val="22"/>
        </w:rPr>
        <w:t xml:space="preserve">), </w:t>
      </w:r>
      <w:bookmarkEnd w:id="24"/>
      <w:r w:rsidRPr="00E23167">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33AAE3E1" w14:textId="7F78D624" w:rsidR="00B657E0" w:rsidRPr="00E23167" w:rsidRDefault="00B657E0" w:rsidP="00B37A45">
      <w:pPr>
        <w:spacing w:before="120"/>
        <w:ind w:left="700" w:hanging="700"/>
        <w:jc w:val="both"/>
        <w:rPr>
          <w:rFonts w:ascii="Cambria" w:hAnsi="Cambria" w:cs="Cambria"/>
          <w:sz w:val="22"/>
          <w:szCs w:val="22"/>
        </w:rPr>
      </w:pPr>
      <w:r w:rsidRPr="00E23167">
        <w:rPr>
          <w:rFonts w:ascii="Cambria" w:eastAsia="A" w:hAnsi="Cambria" w:cs="Cambria"/>
          <w:b/>
          <w:bCs/>
          <w:sz w:val="22"/>
          <w:szCs w:val="22"/>
        </w:rPr>
        <w:t>6.</w:t>
      </w:r>
      <w:r w:rsidR="0074720E" w:rsidRPr="00E23167">
        <w:rPr>
          <w:rFonts w:ascii="Cambria" w:eastAsia="A" w:hAnsi="Cambria" w:cs="Cambria"/>
          <w:b/>
          <w:bCs/>
          <w:sz w:val="22"/>
          <w:szCs w:val="22"/>
        </w:rPr>
        <w:t>2</w:t>
      </w:r>
      <w:r w:rsidRPr="00E23167">
        <w:rPr>
          <w:rFonts w:ascii="Cambria" w:eastAsia="A" w:hAnsi="Cambria" w:cs="Cambria"/>
          <w:b/>
          <w:bCs/>
          <w:sz w:val="22"/>
          <w:szCs w:val="22"/>
        </w:rPr>
        <w:t>.</w:t>
      </w:r>
      <w:r w:rsidRPr="00E23167">
        <w:rPr>
          <w:rFonts w:ascii="Cambria" w:eastAsia="A" w:hAnsi="Cambria" w:cs="Cambria"/>
          <w:b/>
          <w:bCs/>
          <w:sz w:val="22"/>
          <w:szCs w:val="22"/>
        </w:rPr>
        <w:tab/>
      </w:r>
      <w:r w:rsidRPr="00E23167">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E23167" w:rsidRDefault="00B657E0" w:rsidP="00B37A45">
      <w:pPr>
        <w:tabs>
          <w:tab w:val="left" w:pos="1418"/>
        </w:tabs>
        <w:spacing w:before="120"/>
        <w:ind w:left="1418" w:hanging="718"/>
        <w:jc w:val="both"/>
        <w:rPr>
          <w:rFonts w:ascii="Cambria" w:eastAsia="A" w:hAnsi="Cambria" w:cs="Cambria"/>
          <w:sz w:val="22"/>
          <w:szCs w:val="22"/>
        </w:rPr>
      </w:pPr>
      <w:r w:rsidRPr="00E23167">
        <w:rPr>
          <w:rFonts w:ascii="Cambria" w:hAnsi="Cambria" w:cs="Cambria"/>
          <w:sz w:val="22"/>
          <w:szCs w:val="22"/>
        </w:rPr>
        <w:t>1)</w:t>
      </w:r>
      <w:r w:rsidRPr="00E23167">
        <w:rPr>
          <w:rFonts w:ascii="Cambria" w:hAnsi="Cambria" w:cs="Cambria"/>
          <w:sz w:val="22"/>
          <w:szCs w:val="22"/>
        </w:rPr>
        <w:tab/>
        <w:t xml:space="preserve">art. 109 ust. 1 pkt 1) PZP Zamawiający wykluczy Wykonawcę, </w:t>
      </w:r>
      <w:r w:rsidRPr="00E23167">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w:t>
      </w:r>
      <w:r w:rsidR="00C252B5" w:rsidRPr="00E23167">
        <w:rPr>
          <w:rFonts w:ascii="Cambria" w:eastAsia="A" w:hAnsi="Cambria" w:cs="Cambria"/>
          <w:sz w:val="22"/>
          <w:szCs w:val="22"/>
        </w:rPr>
        <w:t xml:space="preserve">odpowiednio </w:t>
      </w:r>
      <w:r w:rsidRPr="00E23167">
        <w:rPr>
          <w:rFonts w:ascii="Cambria" w:eastAsia="A" w:hAnsi="Cambria" w:cs="Cambria"/>
          <w:sz w:val="22"/>
          <w:szCs w:val="22"/>
        </w:rPr>
        <w:t xml:space="preserve">przed upływem terminu </w:t>
      </w:r>
      <w:r w:rsidR="00C252B5" w:rsidRPr="00E23167">
        <w:rPr>
          <w:rFonts w:ascii="Cambria" w:eastAsia="A" w:hAnsi="Cambria" w:cs="Cambria"/>
          <w:sz w:val="22"/>
          <w:szCs w:val="22"/>
        </w:rPr>
        <w:t>do składania wniosków o dopuszczenie do udziału w postępowaniu</w:t>
      </w:r>
      <w:r w:rsidR="00596163" w:rsidRPr="00E23167">
        <w:rPr>
          <w:rFonts w:ascii="Cambria" w:eastAsia="A" w:hAnsi="Cambria" w:cs="Cambria"/>
          <w:sz w:val="22"/>
          <w:szCs w:val="22"/>
        </w:rPr>
        <w:t xml:space="preserve"> albo przed upływem terminu </w:t>
      </w:r>
      <w:r w:rsidRPr="00E23167">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Pr="00E23167" w:rsidRDefault="00B657E0" w:rsidP="00B37A45">
      <w:pPr>
        <w:tabs>
          <w:tab w:val="left" w:pos="1418"/>
        </w:tabs>
        <w:spacing w:before="120"/>
        <w:ind w:left="1418" w:hanging="718"/>
        <w:jc w:val="both"/>
        <w:rPr>
          <w:rFonts w:ascii="Cambria" w:eastAsia="A" w:hAnsi="Cambria" w:cs="Cambria"/>
          <w:sz w:val="22"/>
          <w:szCs w:val="22"/>
        </w:rPr>
      </w:pPr>
      <w:r w:rsidRPr="00E23167">
        <w:rPr>
          <w:rFonts w:ascii="Cambria" w:eastAsia="A" w:hAnsi="Cambria" w:cs="Cambria"/>
          <w:sz w:val="22"/>
          <w:szCs w:val="22"/>
        </w:rPr>
        <w:lastRenderedPageBreak/>
        <w:t>2)</w:t>
      </w:r>
      <w:r w:rsidRPr="00E23167">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Pr="00E23167" w:rsidRDefault="00B657E0" w:rsidP="00B37A45">
      <w:pPr>
        <w:spacing w:before="120"/>
        <w:ind w:left="2127" w:hanging="709"/>
        <w:jc w:val="both"/>
        <w:rPr>
          <w:rFonts w:ascii="Cambria" w:eastAsia="A" w:hAnsi="Cambria" w:cs="Cambria"/>
          <w:sz w:val="22"/>
          <w:szCs w:val="22"/>
        </w:rPr>
      </w:pPr>
      <w:r w:rsidRPr="00E23167">
        <w:rPr>
          <w:rFonts w:ascii="Cambria" w:eastAsia="A" w:hAnsi="Cambria" w:cs="Cambria"/>
          <w:sz w:val="22"/>
          <w:szCs w:val="22"/>
        </w:rPr>
        <w:t>a)</w:t>
      </w:r>
      <w:r w:rsidRPr="00E23167">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Pr="00E23167" w:rsidRDefault="00B657E0" w:rsidP="00B37A45">
      <w:pPr>
        <w:spacing w:before="120"/>
        <w:ind w:left="2127" w:hanging="709"/>
        <w:jc w:val="both"/>
        <w:rPr>
          <w:rFonts w:ascii="Cambria" w:eastAsia="A" w:hAnsi="Cambria" w:cs="Cambria"/>
          <w:sz w:val="22"/>
          <w:szCs w:val="22"/>
        </w:rPr>
      </w:pPr>
      <w:r w:rsidRPr="00E23167">
        <w:rPr>
          <w:rFonts w:ascii="Cambria" w:eastAsia="A" w:hAnsi="Cambria" w:cs="Cambria"/>
          <w:sz w:val="22"/>
          <w:szCs w:val="22"/>
        </w:rPr>
        <w:t>b)</w:t>
      </w:r>
      <w:r w:rsidRPr="00E23167">
        <w:rPr>
          <w:rFonts w:ascii="Cambria" w:eastAsia="A" w:hAnsi="Cambria" w:cs="Cambria"/>
          <w:sz w:val="22"/>
          <w:szCs w:val="22"/>
        </w:rPr>
        <w:tab/>
        <w:t xml:space="preserve">będącego osobą fizyczną prawomocnie </w:t>
      </w:r>
      <w:r w:rsidR="003759BE" w:rsidRPr="00E23167">
        <w:rPr>
          <w:rFonts w:ascii="Cambria" w:eastAsia="A" w:hAnsi="Cambria" w:cs="Cambria"/>
          <w:sz w:val="22"/>
          <w:szCs w:val="22"/>
        </w:rPr>
        <w:t xml:space="preserve">ukaranego </w:t>
      </w:r>
      <w:r w:rsidRPr="00E23167">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Pr="00E23167" w:rsidRDefault="00B657E0" w:rsidP="00B37A45">
      <w:pPr>
        <w:spacing w:before="120"/>
        <w:ind w:left="2127" w:hanging="709"/>
        <w:jc w:val="both"/>
        <w:rPr>
          <w:rFonts w:ascii="Cambria" w:eastAsia="A" w:hAnsi="Cambria" w:cs="Cambria"/>
          <w:sz w:val="22"/>
          <w:szCs w:val="22"/>
        </w:rPr>
      </w:pPr>
      <w:r w:rsidRPr="00E23167">
        <w:rPr>
          <w:rFonts w:ascii="Cambria" w:eastAsia="A" w:hAnsi="Cambria" w:cs="Cambria"/>
          <w:sz w:val="22"/>
          <w:szCs w:val="22"/>
        </w:rPr>
        <w:t>c)</w:t>
      </w:r>
      <w:r w:rsidRPr="00E23167">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Pr="00293C97" w:rsidRDefault="00B657E0" w:rsidP="00B37A45">
      <w:pPr>
        <w:spacing w:before="120"/>
        <w:ind w:left="1418" w:hanging="709"/>
        <w:jc w:val="both"/>
        <w:rPr>
          <w:rFonts w:ascii="Cambria" w:eastAsia="A" w:hAnsi="Cambria" w:cs="Cambria"/>
          <w:sz w:val="22"/>
          <w:szCs w:val="22"/>
        </w:rPr>
      </w:pPr>
      <w:r w:rsidRPr="00E23167">
        <w:rPr>
          <w:rFonts w:ascii="Cambria" w:eastAsia="A" w:hAnsi="Cambria" w:cs="Cambria"/>
          <w:sz w:val="22"/>
          <w:szCs w:val="22"/>
        </w:rPr>
        <w:t>3)</w:t>
      </w:r>
      <w:r w:rsidRPr="00E23167">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E23167">
        <w:rPr>
          <w:rFonts w:ascii="Cambria" w:eastAsia="A" w:hAnsi="Cambria" w:cs="Cambria"/>
          <w:sz w:val="22"/>
          <w:szCs w:val="22"/>
        </w:rPr>
        <w:t xml:space="preserve"> ukarano za</w:t>
      </w:r>
      <w:r w:rsidRPr="00E23167">
        <w:rPr>
          <w:rFonts w:ascii="Cambria" w:eastAsia="A" w:hAnsi="Cambria" w:cs="Cambria"/>
          <w:sz w:val="22"/>
          <w:szCs w:val="22"/>
        </w:rPr>
        <w:t xml:space="preserve"> wykroczenie, o którym mowa w art. 109 ust. 1 pkt 2 lit. a) lub b) PZP;</w:t>
      </w:r>
    </w:p>
    <w:p w14:paraId="7B7CBC8C" w14:textId="77777777" w:rsidR="00B657E0" w:rsidRPr="00E23167" w:rsidRDefault="00B657E0" w:rsidP="00B37A45">
      <w:pPr>
        <w:spacing w:before="120"/>
        <w:ind w:left="1418" w:hanging="709"/>
        <w:jc w:val="both"/>
        <w:rPr>
          <w:rFonts w:ascii="Cambria" w:eastAsia="A" w:hAnsi="Cambria" w:cs="Cambria"/>
          <w:sz w:val="22"/>
          <w:szCs w:val="22"/>
        </w:rPr>
      </w:pPr>
      <w:r w:rsidRPr="00E23167">
        <w:rPr>
          <w:rFonts w:ascii="Cambria" w:eastAsia="A" w:hAnsi="Cambria" w:cs="Cambria"/>
          <w:sz w:val="22"/>
          <w:szCs w:val="22"/>
        </w:rPr>
        <w:t>4)</w:t>
      </w:r>
      <w:r w:rsidRPr="00E23167">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A252BAF" w14:textId="7597F28C" w:rsidR="00631A45" w:rsidRPr="00E23167" w:rsidRDefault="00B657E0" w:rsidP="00631A45">
      <w:pPr>
        <w:spacing w:before="120"/>
        <w:ind w:left="1418" w:hanging="709"/>
        <w:jc w:val="both"/>
        <w:rPr>
          <w:rFonts w:ascii="Cambria" w:eastAsia="A" w:hAnsi="Cambria" w:cs="Cambria"/>
          <w:sz w:val="22"/>
          <w:szCs w:val="22"/>
        </w:rPr>
      </w:pPr>
      <w:r w:rsidRPr="00E23167">
        <w:rPr>
          <w:rFonts w:ascii="Cambria" w:eastAsia="A" w:hAnsi="Cambria" w:cs="Cambria"/>
          <w:sz w:val="22"/>
          <w:szCs w:val="22"/>
        </w:rPr>
        <w:t>5)</w:t>
      </w:r>
      <w:r w:rsidRPr="00E23167">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Pr="00E23167" w:rsidRDefault="00B657E0" w:rsidP="00B37A45">
      <w:pPr>
        <w:spacing w:before="120"/>
        <w:ind w:left="1418" w:hanging="709"/>
        <w:jc w:val="both"/>
        <w:rPr>
          <w:rFonts w:ascii="Cambria" w:eastAsia="A" w:hAnsi="Cambria" w:cs="Cambria"/>
          <w:sz w:val="22"/>
          <w:szCs w:val="22"/>
        </w:rPr>
      </w:pPr>
      <w:r w:rsidRPr="00E23167">
        <w:rPr>
          <w:rFonts w:ascii="Cambria" w:eastAsia="A" w:hAnsi="Cambria" w:cs="Cambria"/>
          <w:sz w:val="22"/>
          <w:szCs w:val="22"/>
        </w:rPr>
        <w:t>6)</w:t>
      </w:r>
      <w:r w:rsidRPr="00E23167">
        <w:rPr>
          <w:rFonts w:ascii="Cambria" w:eastAsia="A" w:hAnsi="Cambria" w:cs="Cambria"/>
          <w:sz w:val="22"/>
          <w:szCs w:val="22"/>
        </w:rPr>
        <w:tab/>
        <w:t>art. 109 ust. 1 pkt 7) PZP Zamawiający wykluczy Wykonawcę,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447BBC85" w14:textId="3BD64D47" w:rsidR="00631A45" w:rsidRPr="00E23167" w:rsidRDefault="00B657E0" w:rsidP="00631A45">
      <w:pPr>
        <w:spacing w:before="120"/>
        <w:ind w:left="1418" w:hanging="709"/>
        <w:jc w:val="both"/>
        <w:rPr>
          <w:rFonts w:ascii="Cambria" w:eastAsia="A" w:hAnsi="Cambria" w:cs="Cambria"/>
          <w:sz w:val="22"/>
          <w:szCs w:val="22"/>
        </w:rPr>
      </w:pPr>
      <w:r w:rsidRPr="00E23167">
        <w:rPr>
          <w:rFonts w:ascii="Cambria" w:eastAsia="A" w:hAnsi="Cambria" w:cs="Cambria"/>
          <w:sz w:val="22"/>
          <w:szCs w:val="22"/>
        </w:rPr>
        <w:t>7)</w:t>
      </w:r>
      <w:r w:rsidRPr="00E23167">
        <w:rPr>
          <w:rFonts w:ascii="Cambria" w:eastAsia="A" w:hAnsi="Cambria" w:cs="Cambria"/>
          <w:sz w:val="22"/>
          <w:szCs w:val="22"/>
        </w:rPr>
        <w:tab/>
        <w:t xml:space="preserve">art. 109 ust. 1 pkt 8) PZP Zamawiający wykluczy Wykonawcę, który w wyniku zamierzonego działania lub rażącego niedbalstwa wprowadził </w:t>
      </w:r>
      <w:r w:rsidR="00527CE3" w:rsidRPr="00E23167">
        <w:rPr>
          <w:rFonts w:ascii="Cambria" w:eastAsia="A" w:hAnsi="Cambria" w:cs="Cambria"/>
          <w:sz w:val="22"/>
          <w:szCs w:val="22"/>
        </w:rPr>
        <w:t>Z</w:t>
      </w:r>
      <w:r w:rsidRPr="00E23167">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sidRPr="00E23167">
        <w:rPr>
          <w:rFonts w:ascii="Cambria" w:eastAsia="A" w:hAnsi="Cambria" w:cs="Cambria"/>
          <w:sz w:val="22"/>
          <w:szCs w:val="22"/>
        </w:rPr>
        <w:t>Z</w:t>
      </w:r>
      <w:r w:rsidRPr="00E23167">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Pr="00E23167" w:rsidRDefault="00B657E0" w:rsidP="00B37A45">
      <w:pPr>
        <w:spacing w:before="120"/>
        <w:ind w:left="1418" w:hanging="709"/>
        <w:jc w:val="both"/>
        <w:rPr>
          <w:rFonts w:ascii="Cambria" w:eastAsia="A" w:hAnsi="Cambria" w:cs="Cambria"/>
          <w:sz w:val="22"/>
          <w:szCs w:val="22"/>
        </w:rPr>
      </w:pPr>
      <w:r w:rsidRPr="00E23167">
        <w:rPr>
          <w:rFonts w:ascii="Cambria" w:eastAsia="A" w:hAnsi="Cambria" w:cs="Cambria"/>
          <w:sz w:val="22"/>
          <w:szCs w:val="22"/>
        </w:rPr>
        <w:t>8)</w:t>
      </w:r>
      <w:r w:rsidRPr="00E23167">
        <w:rPr>
          <w:rFonts w:ascii="Cambria" w:eastAsia="A" w:hAnsi="Cambria" w:cs="Cambria"/>
          <w:sz w:val="22"/>
          <w:szCs w:val="22"/>
        </w:rPr>
        <w:tab/>
        <w:t xml:space="preserve">art. 109 ust. 1 pkt 9) PZP Zamawiający wykluczy Wykonawcę, który bezprawnie wpływał lub próbował wpływać na czynności Zamawiającego lub próbował </w:t>
      </w:r>
      <w:r w:rsidRPr="00E23167">
        <w:rPr>
          <w:rFonts w:ascii="Cambria" w:eastAsia="A" w:hAnsi="Cambria" w:cs="Cambria"/>
          <w:sz w:val="22"/>
          <w:szCs w:val="22"/>
        </w:rPr>
        <w:lastRenderedPageBreak/>
        <w:t>pozyskać lub pozyskał informacje poufne, mogące dać mu przewagę w postępowaniu o udzielenie zamówienia;</w:t>
      </w:r>
    </w:p>
    <w:p w14:paraId="09AF5F5B" w14:textId="537AE0D0" w:rsidR="00B657E0" w:rsidRPr="00E23167" w:rsidRDefault="00B657E0" w:rsidP="00B37A45">
      <w:pPr>
        <w:spacing w:before="120"/>
        <w:ind w:left="1418" w:hanging="709"/>
        <w:jc w:val="both"/>
        <w:rPr>
          <w:rFonts w:ascii="Cambria" w:eastAsia="A" w:hAnsi="Cambria" w:cs="Cambria"/>
          <w:sz w:val="22"/>
          <w:szCs w:val="22"/>
        </w:rPr>
      </w:pPr>
      <w:r w:rsidRPr="00E23167">
        <w:rPr>
          <w:rFonts w:ascii="Cambria" w:eastAsia="A" w:hAnsi="Cambria" w:cs="Cambria"/>
          <w:sz w:val="22"/>
          <w:szCs w:val="22"/>
        </w:rPr>
        <w:t>9)</w:t>
      </w:r>
      <w:r w:rsidRPr="00E23167">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1902985D" w14:textId="7E1A24B0" w:rsidR="0074720E" w:rsidRPr="00E23167" w:rsidRDefault="0074720E" w:rsidP="00B37A45">
      <w:pPr>
        <w:tabs>
          <w:tab w:val="left" w:pos="1418"/>
        </w:tabs>
        <w:suppressAutoHyphens w:val="0"/>
        <w:spacing w:before="120"/>
        <w:ind w:left="709" w:hanging="711"/>
        <w:jc w:val="both"/>
        <w:rPr>
          <w:rFonts w:ascii="Cambria" w:eastAsia="Cambria" w:hAnsi="Cambria" w:cs="Arial"/>
          <w:color w:val="000000"/>
          <w:sz w:val="22"/>
          <w:szCs w:val="22"/>
          <w:lang w:eastAsia="pl-PL"/>
        </w:rPr>
      </w:pPr>
      <w:r w:rsidRPr="00E23167">
        <w:rPr>
          <w:rFonts w:ascii="Cambria" w:eastAsia="Cambria" w:hAnsi="Cambria" w:cs="Cambria"/>
          <w:b/>
          <w:bCs/>
          <w:color w:val="000000"/>
          <w:sz w:val="22"/>
          <w:szCs w:val="22"/>
          <w:lang w:eastAsia="pl-PL"/>
        </w:rPr>
        <w:t>6.3.</w:t>
      </w:r>
      <w:r w:rsidRPr="00E23167">
        <w:rPr>
          <w:rFonts w:ascii="Cambria" w:eastAsia="Cambria" w:hAnsi="Cambria" w:cs="Cambria"/>
          <w:color w:val="000000"/>
          <w:sz w:val="22"/>
          <w:szCs w:val="22"/>
          <w:lang w:eastAsia="pl-PL"/>
        </w:rPr>
        <w:tab/>
        <w:t xml:space="preserve">W postępowaniu mogą brać udział Wykonawcy, którzy nie podlegają wykluczeniu </w:t>
      </w:r>
      <w:r w:rsidR="00BD79C8" w:rsidRPr="00E23167">
        <w:rPr>
          <w:rFonts w:ascii="Cambria" w:eastAsia="Cambria" w:hAnsi="Cambria" w:cs="Cambria"/>
          <w:color w:val="000000"/>
          <w:sz w:val="22"/>
          <w:szCs w:val="22"/>
          <w:lang w:eastAsia="pl-PL"/>
        </w:rPr>
        <w:t xml:space="preserve">z </w:t>
      </w:r>
      <w:r w:rsidRPr="00E23167">
        <w:rPr>
          <w:rFonts w:ascii="Cambria" w:eastAsia="Cambria" w:hAnsi="Cambria" w:cs="Cambria"/>
          <w:color w:val="000000"/>
          <w:sz w:val="22"/>
          <w:szCs w:val="22"/>
          <w:lang w:eastAsia="pl-PL"/>
        </w:rPr>
        <w:t xml:space="preserve"> postępowania na podstawie art. 7 ust. 1 pkt 1-3 ustawy </w:t>
      </w:r>
      <w:bookmarkStart w:id="25" w:name="_Hlk102173289"/>
      <w:r w:rsidRPr="00E23167">
        <w:rPr>
          <w:rFonts w:ascii="Cambria" w:eastAsia="Cambria" w:hAnsi="Cambria" w:cs="Arial"/>
          <w:color w:val="000000"/>
          <w:sz w:val="22"/>
          <w:szCs w:val="22"/>
          <w:lang w:eastAsia="pl-PL"/>
        </w:rPr>
        <w:t>z dnia 13 kwietnia 2022 r. o szczególnych rozwiązaniach w zakresie przeciwdziałania wspieraniu agresji na Ukrainę oraz służących ochronie bezpieczeństwa narodowego (</w:t>
      </w:r>
      <w:r w:rsidR="00631A45" w:rsidRPr="00E23167">
        <w:rPr>
          <w:rFonts w:ascii="Cambria" w:eastAsia="Cambria" w:hAnsi="Cambria" w:cs="Arial"/>
          <w:color w:val="000000"/>
          <w:sz w:val="22"/>
          <w:szCs w:val="22"/>
          <w:lang w:eastAsia="pl-PL"/>
        </w:rPr>
        <w:t>tekst jedn.</w:t>
      </w:r>
      <w:r w:rsidR="000D6303" w:rsidRPr="00E23167">
        <w:rPr>
          <w:rFonts w:ascii="Cambria" w:eastAsia="Cambria" w:hAnsi="Cambria" w:cs="Arial"/>
          <w:color w:val="000000"/>
          <w:sz w:val="22"/>
          <w:szCs w:val="22"/>
          <w:lang w:eastAsia="pl-PL"/>
        </w:rPr>
        <w:t>:</w:t>
      </w:r>
      <w:r w:rsidR="00631A45" w:rsidRPr="00E23167">
        <w:rPr>
          <w:rFonts w:ascii="Cambria" w:eastAsia="Cambria" w:hAnsi="Cambria" w:cs="Arial"/>
          <w:color w:val="000000"/>
          <w:sz w:val="22"/>
          <w:szCs w:val="22"/>
          <w:lang w:eastAsia="pl-PL"/>
        </w:rPr>
        <w:t xml:space="preserve"> </w:t>
      </w:r>
      <w:r w:rsidRPr="00E23167">
        <w:rPr>
          <w:rFonts w:ascii="Cambria" w:eastAsia="Cambria" w:hAnsi="Cambria" w:cs="Arial"/>
          <w:color w:val="000000"/>
          <w:sz w:val="22"/>
          <w:szCs w:val="22"/>
          <w:lang w:eastAsia="pl-PL"/>
        </w:rPr>
        <w:t>Dz. U. z 202</w:t>
      </w:r>
      <w:r w:rsidR="006B39AC" w:rsidRPr="00E23167">
        <w:rPr>
          <w:rFonts w:ascii="Cambria" w:eastAsia="Cambria" w:hAnsi="Cambria" w:cs="Arial"/>
          <w:color w:val="000000"/>
          <w:sz w:val="22"/>
          <w:szCs w:val="22"/>
          <w:lang w:eastAsia="pl-PL"/>
        </w:rPr>
        <w:t>4</w:t>
      </w:r>
      <w:r w:rsidRPr="00E23167">
        <w:rPr>
          <w:rFonts w:ascii="Cambria" w:eastAsia="Cambria" w:hAnsi="Cambria" w:cs="Arial"/>
          <w:color w:val="000000"/>
          <w:sz w:val="22"/>
          <w:szCs w:val="22"/>
          <w:lang w:eastAsia="pl-PL"/>
        </w:rPr>
        <w:t xml:space="preserve"> r. poz. </w:t>
      </w:r>
      <w:bookmarkEnd w:id="25"/>
      <w:r w:rsidR="006B39AC" w:rsidRPr="00E23167">
        <w:rPr>
          <w:rFonts w:ascii="Cambria" w:eastAsia="Cambria" w:hAnsi="Cambria" w:cs="Arial"/>
          <w:color w:val="000000"/>
          <w:sz w:val="22"/>
          <w:szCs w:val="22"/>
          <w:lang w:eastAsia="pl-PL"/>
        </w:rPr>
        <w:t xml:space="preserve">507 </w:t>
      </w:r>
      <w:r w:rsidRPr="00E23167">
        <w:rPr>
          <w:rFonts w:ascii="Cambria" w:eastAsia="Cambria" w:hAnsi="Cambria" w:cs="Arial"/>
          <w:color w:val="000000"/>
          <w:sz w:val="22"/>
          <w:szCs w:val="22"/>
          <w:lang w:eastAsia="pl-PL"/>
        </w:rPr>
        <w:t>– „Specustawa”).</w:t>
      </w:r>
      <w:r w:rsidR="00E30948" w:rsidRPr="00E23167">
        <w:rPr>
          <w:rFonts w:ascii="Cambria" w:eastAsia="Cambria" w:hAnsi="Cambria" w:cs="Arial"/>
          <w:color w:val="000000"/>
          <w:sz w:val="22"/>
          <w:szCs w:val="22"/>
          <w:lang w:eastAsia="pl-PL"/>
        </w:rPr>
        <w:t xml:space="preserve"> </w:t>
      </w:r>
      <w:r w:rsidRPr="00E23167">
        <w:rPr>
          <w:rFonts w:ascii="Cambria" w:eastAsia="Cambria" w:hAnsi="Cambria" w:cs="Cambria"/>
          <w:color w:val="000000"/>
          <w:sz w:val="22"/>
          <w:szCs w:val="22"/>
          <w:lang w:eastAsia="pl-PL"/>
        </w:rPr>
        <w:t>Na podstawie:</w:t>
      </w:r>
    </w:p>
    <w:p w14:paraId="139BED3F" w14:textId="77777777" w:rsidR="0074720E" w:rsidRPr="00E23167" w:rsidRDefault="0074720E" w:rsidP="00B37A45">
      <w:pPr>
        <w:tabs>
          <w:tab w:val="left" w:pos="1418"/>
        </w:tabs>
        <w:suppressAutoHyphens w:val="0"/>
        <w:spacing w:before="120"/>
        <w:ind w:left="1418" w:hanging="709"/>
        <w:jc w:val="both"/>
        <w:rPr>
          <w:rFonts w:ascii="Cambria" w:hAnsi="Cambria" w:cs="Arial"/>
          <w:sz w:val="22"/>
          <w:szCs w:val="22"/>
        </w:rPr>
      </w:pPr>
      <w:r w:rsidRPr="00E23167">
        <w:rPr>
          <w:rFonts w:ascii="Cambria" w:eastAsia="Cambria" w:hAnsi="Cambria" w:cs="Cambria"/>
          <w:color w:val="000000"/>
          <w:sz w:val="22"/>
          <w:szCs w:val="22"/>
          <w:lang w:eastAsia="pl-PL"/>
        </w:rPr>
        <w:t>1)</w:t>
      </w:r>
      <w:r w:rsidRPr="00E23167">
        <w:rPr>
          <w:rFonts w:ascii="Cambria" w:eastAsia="Cambria" w:hAnsi="Cambria" w:cs="Cambria"/>
          <w:color w:val="000000"/>
          <w:sz w:val="22"/>
          <w:szCs w:val="22"/>
          <w:lang w:eastAsia="pl-PL"/>
        </w:rPr>
        <w:tab/>
        <w:t xml:space="preserve">art. 7 ust. 1 pkt 1 Specustawy Zamawiający wykluczy Wykonawcę wymienionego </w:t>
      </w:r>
      <w:r w:rsidRPr="00E23167">
        <w:rPr>
          <w:rFonts w:ascii="Cambria" w:hAnsi="Cambria" w:cs="Arial"/>
          <w:color w:val="0D0D0D"/>
          <w:sz w:val="22"/>
          <w:szCs w:val="22"/>
        </w:rPr>
        <w:t>w wykazach określonych w rozporządzeniu 765/2006 i rozporządzeniu 269/2014 albo wpisanego na listę na podstawie decyzji w sprawie wpisu na listę rozstrzygającej o zastosowaniu środka, o którym mowa w art. 1 pkt 3 Specustawy,</w:t>
      </w:r>
    </w:p>
    <w:p w14:paraId="5FE94BF9" w14:textId="6F4F867D" w:rsidR="0074720E" w:rsidRPr="00E23167" w:rsidRDefault="0074720E" w:rsidP="00B37A45">
      <w:pPr>
        <w:spacing w:before="120"/>
        <w:ind w:left="1418" w:hanging="709"/>
        <w:jc w:val="both"/>
        <w:rPr>
          <w:rFonts w:ascii="Cambria" w:hAnsi="Cambria" w:cs="Arial"/>
          <w:color w:val="0D0D0D"/>
          <w:sz w:val="22"/>
          <w:szCs w:val="22"/>
        </w:rPr>
      </w:pPr>
      <w:r w:rsidRPr="00E23167">
        <w:rPr>
          <w:rFonts w:ascii="Cambria" w:hAnsi="Cambria" w:cs="Arial"/>
          <w:color w:val="0D0D0D"/>
          <w:sz w:val="22"/>
          <w:szCs w:val="22"/>
        </w:rPr>
        <w:t>2)</w:t>
      </w:r>
      <w:r w:rsidRPr="00E23167">
        <w:rPr>
          <w:rFonts w:ascii="Cambria" w:hAnsi="Cambria" w:cs="Arial"/>
          <w:color w:val="0D0D0D"/>
          <w:sz w:val="22"/>
          <w:szCs w:val="22"/>
        </w:rPr>
        <w:tab/>
        <w:t>art. 7 ust. 1 pkt 2 Specustawy Zamawiający wykluczy Wykonawcę, którego beneficjentem rzeczywistym w rozumieniu ustawy z dnia 1 marca 2018 r. o przeciwdziałaniu praniu pieniędzy oraz finansowaniu terroryzmu (tekst jedn. Dz. U. z 202</w:t>
      </w:r>
      <w:r w:rsidR="0047151A" w:rsidRPr="00E23167">
        <w:rPr>
          <w:rFonts w:ascii="Cambria" w:hAnsi="Cambria" w:cs="Arial"/>
          <w:color w:val="0D0D0D"/>
          <w:sz w:val="22"/>
          <w:szCs w:val="22"/>
        </w:rPr>
        <w:t>3</w:t>
      </w:r>
      <w:r w:rsidRPr="00E23167">
        <w:rPr>
          <w:rFonts w:ascii="Cambria" w:hAnsi="Cambria" w:cs="Arial"/>
          <w:color w:val="0D0D0D"/>
          <w:sz w:val="22"/>
          <w:szCs w:val="22"/>
        </w:rPr>
        <w:t xml:space="preserve"> r. poz. </w:t>
      </w:r>
      <w:r w:rsidR="0047151A" w:rsidRPr="00E23167">
        <w:rPr>
          <w:rFonts w:ascii="Cambria" w:hAnsi="Cambria" w:cs="Arial"/>
          <w:color w:val="0D0D0D"/>
          <w:sz w:val="22"/>
          <w:szCs w:val="22"/>
        </w:rPr>
        <w:t>1124 z</w:t>
      </w:r>
      <w:r w:rsidR="005058C6" w:rsidRPr="00E23167">
        <w:rPr>
          <w:rFonts w:ascii="Cambria" w:hAnsi="Cambria" w:cs="Arial"/>
          <w:color w:val="0D0D0D"/>
          <w:sz w:val="22"/>
          <w:szCs w:val="22"/>
        </w:rPr>
        <w:t xml:space="preserve"> </w:t>
      </w:r>
      <w:proofErr w:type="spellStart"/>
      <w:r w:rsidR="005058C6" w:rsidRPr="00E23167">
        <w:rPr>
          <w:rFonts w:ascii="Cambria" w:hAnsi="Cambria" w:cs="Arial"/>
          <w:color w:val="0D0D0D"/>
          <w:sz w:val="22"/>
          <w:szCs w:val="22"/>
        </w:rPr>
        <w:t>późn</w:t>
      </w:r>
      <w:proofErr w:type="spellEnd"/>
      <w:r w:rsidR="005058C6" w:rsidRPr="00E23167">
        <w:rPr>
          <w:rFonts w:ascii="Cambria" w:hAnsi="Cambria" w:cs="Arial"/>
          <w:color w:val="0D0D0D"/>
          <w:sz w:val="22"/>
          <w:szCs w:val="22"/>
        </w:rPr>
        <w:t xml:space="preserve">. </w:t>
      </w:r>
      <w:r w:rsidR="0047151A" w:rsidRPr="00E23167">
        <w:rPr>
          <w:rFonts w:ascii="Cambria" w:hAnsi="Cambria" w:cs="Arial"/>
          <w:color w:val="0D0D0D"/>
          <w:sz w:val="22"/>
          <w:szCs w:val="22"/>
        </w:rPr>
        <w:t>zm.</w:t>
      </w:r>
      <w:r w:rsidRPr="00E23167">
        <w:rPr>
          <w:rFonts w:ascii="Cambria" w:hAnsi="Cambria" w:cs="Arial"/>
          <w:color w:val="0D0D0D"/>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1414713E" w14:textId="3D72E452" w:rsidR="0074720E" w:rsidRPr="00E23167" w:rsidRDefault="0074720E" w:rsidP="00B37A45">
      <w:pPr>
        <w:spacing w:before="120"/>
        <w:ind w:left="1418" w:hanging="709"/>
        <w:jc w:val="both"/>
        <w:rPr>
          <w:rFonts w:ascii="Cambria" w:hAnsi="Cambria" w:cs="Arial"/>
          <w:color w:val="0D0D0D"/>
          <w:sz w:val="22"/>
          <w:szCs w:val="22"/>
        </w:rPr>
      </w:pPr>
      <w:r w:rsidRPr="00E23167">
        <w:rPr>
          <w:rFonts w:ascii="Cambria" w:hAnsi="Cambria" w:cs="Arial"/>
          <w:color w:val="0D0D0D"/>
          <w:sz w:val="22"/>
          <w:szCs w:val="22"/>
        </w:rPr>
        <w:t>3)</w:t>
      </w:r>
      <w:r w:rsidRPr="00E23167">
        <w:rPr>
          <w:rFonts w:ascii="Cambria" w:hAnsi="Cambria" w:cs="Arial"/>
          <w:color w:val="0D0D0D"/>
          <w:sz w:val="22"/>
          <w:szCs w:val="22"/>
        </w:rPr>
        <w:tab/>
        <w:t>art. 7 ust. 1 pkt 3 Specustawy Zamawiający wykluczy Wykonawcę, którego jednostką dominującą w rozumieniu art. 3 ust. 1 pkt 37 ustawy z dnia 29 września 1994 r. o rachunkowości (</w:t>
      </w:r>
      <w:r w:rsidR="0047151A" w:rsidRPr="00E23167">
        <w:rPr>
          <w:rFonts w:ascii="Cambria" w:hAnsi="Cambria" w:cs="Arial"/>
          <w:color w:val="0D0D0D"/>
          <w:sz w:val="22"/>
          <w:szCs w:val="22"/>
        </w:rPr>
        <w:t xml:space="preserve">tekst jedn. </w:t>
      </w:r>
      <w:r w:rsidRPr="00E23167">
        <w:rPr>
          <w:rFonts w:ascii="Cambria" w:hAnsi="Cambria" w:cs="Arial"/>
          <w:color w:val="0D0D0D"/>
          <w:sz w:val="22"/>
          <w:szCs w:val="22"/>
        </w:rPr>
        <w:t>Dz. U. z 202</w:t>
      </w:r>
      <w:r w:rsidR="0047151A" w:rsidRPr="00E23167">
        <w:rPr>
          <w:rFonts w:ascii="Cambria" w:hAnsi="Cambria" w:cs="Arial"/>
          <w:color w:val="0D0D0D"/>
          <w:sz w:val="22"/>
          <w:szCs w:val="22"/>
        </w:rPr>
        <w:t>3</w:t>
      </w:r>
      <w:r w:rsidRPr="00E23167">
        <w:rPr>
          <w:rFonts w:ascii="Cambria" w:hAnsi="Cambria" w:cs="Arial"/>
          <w:color w:val="0D0D0D"/>
          <w:sz w:val="22"/>
          <w:szCs w:val="22"/>
        </w:rPr>
        <w:t xml:space="preserve"> r. poz. </w:t>
      </w:r>
      <w:r w:rsidR="0047151A" w:rsidRPr="00E23167">
        <w:rPr>
          <w:rFonts w:ascii="Cambria" w:hAnsi="Cambria" w:cs="Arial"/>
          <w:color w:val="0D0D0D"/>
          <w:sz w:val="22"/>
          <w:szCs w:val="22"/>
        </w:rPr>
        <w:t>120 z</w:t>
      </w:r>
      <w:r w:rsidR="005058C6" w:rsidRPr="00E23167">
        <w:rPr>
          <w:rFonts w:ascii="Cambria" w:hAnsi="Cambria" w:cs="Arial"/>
          <w:color w:val="0D0D0D"/>
          <w:sz w:val="22"/>
          <w:szCs w:val="22"/>
        </w:rPr>
        <w:t xml:space="preserve"> </w:t>
      </w:r>
      <w:proofErr w:type="spellStart"/>
      <w:r w:rsidR="005058C6" w:rsidRPr="00E23167">
        <w:rPr>
          <w:rFonts w:ascii="Cambria" w:hAnsi="Cambria" w:cs="Arial"/>
          <w:color w:val="0D0D0D"/>
          <w:sz w:val="22"/>
          <w:szCs w:val="22"/>
        </w:rPr>
        <w:t>późn</w:t>
      </w:r>
      <w:proofErr w:type="spellEnd"/>
      <w:r w:rsidR="005058C6" w:rsidRPr="00E23167">
        <w:rPr>
          <w:rFonts w:ascii="Cambria" w:hAnsi="Cambria" w:cs="Arial"/>
          <w:color w:val="0D0D0D"/>
          <w:sz w:val="22"/>
          <w:szCs w:val="22"/>
        </w:rPr>
        <w:t>. zm.</w:t>
      </w:r>
      <w:r w:rsidRPr="00E23167">
        <w:rPr>
          <w:rFonts w:ascii="Cambria" w:hAnsi="Cambria" w:cs="Arial"/>
          <w:color w:val="0D0D0D"/>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60742DF4" w14:textId="75DE80D9" w:rsidR="0074720E" w:rsidRPr="00E23167" w:rsidRDefault="0074720E" w:rsidP="0047151A">
      <w:pPr>
        <w:suppressAutoHyphens w:val="0"/>
        <w:spacing w:before="120"/>
        <w:ind w:left="723" w:hanging="711"/>
        <w:jc w:val="both"/>
        <w:rPr>
          <w:rFonts w:ascii="Arial" w:eastAsia="Calibri" w:hAnsi="Arial" w:cs="Arial"/>
          <w:sz w:val="22"/>
          <w:szCs w:val="22"/>
          <w:lang w:eastAsia="en-US"/>
        </w:rPr>
      </w:pPr>
      <w:r w:rsidRPr="00E23167">
        <w:rPr>
          <w:rFonts w:ascii="Cambria" w:eastAsia="Cambria" w:hAnsi="Cambria" w:cs="Arial"/>
          <w:b/>
          <w:bCs/>
          <w:color w:val="222222"/>
          <w:sz w:val="22"/>
          <w:szCs w:val="22"/>
          <w:lang w:eastAsia="pl-PL"/>
        </w:rPr>
        <w:t>6.</w:t>
      </w:r>
      <w:r w:rsidR="00E30948" w:rsidRPr="00E23167">
        <w:rPr>
          <w:rFonts w:ascii="Cambria" w:eastAsia="Cambria" w:hAnsi="Cambria" w:cs="Arial"/>
          <w:b/>
          <w:bCs/>
          <w:color w:val="222222"/>
          <w:sz w:val="22"/>
          <w:szCs w:val="22"/>
          <w:lang w:eastAsia="pl-PL"/>
        </w:rPr>
        <w:t>4</w:t>
      </w:r>
      <w:r w:rsidRPr="00E23167">
        <w:rPr>
          <w:rFonts w:ascii="Cambria" w:eastAsia="Cambria" w:hAnsi="Cambria" w:cs="Arial"/>
          <w:b/>
          <w:bCs/>
          <w:color w:val="222222"/>
          <w:sz w:val="22"/>
          <w:szCs w:val="22"/>
          <w:lang w:eastAsia="pl-PL"/>
        </w:rPr>
        <w:t>.</w:t>
      </w:r>
      <w:r w:rsidRPr="00E23167">
        <w:rPr>
          <w:rFonts w:ascii="Cambria" w:eastAsia="Cambria" w:hAnsi="Cambria" w:cs="Arial"/>
          <w:b/>
          <w:bCs/>
          <w:color w:val="222222"/>
          <w:sz w:val="22"/>
          <w:szCs w:val="22"/>
          <w:lang w:eastAsia="pl-PL"/>
        </w:rPr>
        <w:tab/>
      </w:r>
      <w:r w:rsidRPr="00E23167">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E23167">
        <w:rPr>
          <w:rFonts w:ascii="Cambria" w:eastAsia="A" w:hAnsi="Cambria" w:cs="Cambria"/>
          <w:sz w:val="22"/>
          <w:szCs w:val="22"/>
        </w:rPr>
        <w:t xml:space="preserve">art. 5k rozporządzenia Rady (UE) Nr 833/2014 z dnia 31 lipca 2014 r. dotyczącego środków ograniczających w związku z działaniami Rosji destabilizującymi sytuację na Ukrainie </w:t>
      </w:r>
      <w:bookmarkStart w:id="26" w:name="_Hlk141439477"/>
      <w:r w:rsidRPr="00E23167">
        <w:rPr>
          <w:rFonts w:ascii="Cambria" w:eastAsia="A" w:hAnsi="Cambria" w:cs="Cambria"/>
          <w:sz w:val="22"/>
          <w:szCs w:val="22"/>
        </w:rPr>
        <w:t>(Dz. Urz. UE nr L 229 z 31.7.2014, str. 1</w:t>
      </w:r>
      <w:r w:rsidR="0047151A" w:rsidRPr="00E23167">
        <w:rPr>
          <w:rFonts w:ascii="Cambria" w:eastAsia="A" w:hAnsi="Cambria" w:cs="Cambria"/>
          <w:sz w:val="22"/>
          <w:szCs w:val="22"/>
        </w:rPr>
        <w:t xml:space="preserve"> z</w:t>
      </w:r>
      <w:r w:rsidR="00136CF7" w:rsidRPr="00E23167">
        <w:rPr>
          <w:rFonts w:ascii="Cambria" w:eastAsia="A" w:hAnsi="Cambria" w:cs="Cambria"/>
          <w:sz w:val="22"/>
          <w:szCs w:val="22"/>
        </w:rPr>
        <w:t xml:space="preserve"> </w:t>
      </w:r>
      <w:proofErr w:type="spellStart"/>
      <w:r w:rsidR="00136CF7" w:rsidRPr="00E23167">
        <w:rPr>
          <w:rFonts w:ascii="Cambria" w:eastAsia="A" w:hAnsi="Cambria" w:cs="Cambria"/>
          <w:sz w:val="22"/>
          <w:szCs w:val="22"/>
        </w:rPr>
        <w:t>późn</w:t>
      </w:r>
      <w:proofErr w:type="spellEnd"/>
      <w:r w:rsidR="00136CF7" w:rsidRPr="00E23167">
        <w:rPr>
          <w:rFonts w:ascii="Cambria" w:eastAsia="A" w:hAnsi="Cambria" w:cs="Cambria"/>
          <w:sz w:val="22"/>
          <w:szCs w:val="22"/>
        </w:rPr>
        <w:t>. zm.</w:t>
      </w:r>
      <w:r w:rsidRPr="00E23167">
        <w:rPr>
          <w:rFonts w:ascii="Cambria" w:eastAsia="A" w:hAnsi="Cambria" w:cs="Cambria"/>
          <w:sz w:val="22"/>
          <w:szCs w:val="22"/>
        </w:rPr>
        <w:t>)</w:t>
      </w:r>
      <w:r w:rsidR="0047151A" w:rsidRPr="00E23167">
        <w:rPr>
          <w:rFonts w:ascii="Cambria" w:eastAsia="A" w:hAnsi="Cambria" w:cs="Cambria"/>
          <w:sz w:val="22"/>
          <w:szCs w:val="22"/>
        </w:rPr>
        <w:t>.</w:t>
      </w:r>
      <w:r w:rsidR="0065689A" w:rsidRPr="00E23167">
        <w:rPr>
          <w:rFonts w:ascii="Cambria" w:eastAsia="Cambria" w:hAnsi="Cambria" w:cs="Arial"/>
          <w:b/>
          <w:bCs/>
          <w:color w:val="222222"/>
          <w:sz w:val="22"/>
          <w:szCs w:val="22"/>
          <w:lang w:eastAsia="pl-PL"/>
        </w:rPr>
        <w:br/>
      </w:r>
      <w:bookmarkEnd w:id="26"/>
      <w:r w:rsidR="0065689A" w:rsidRPr="00E23167">
        <w:rPr>
          <w:rFonts w:ascii="Cambria" w:eastAsia="Cambria" w:hAnsi="Cambria" w:cs="Arial"/>
          <w:b/>
          <w:bCs/>
          <w:color w:val="222222"/>
          <w:sz w:val="22"/>
          <w:szCs w:val="22"/>
          <w:lang w:eastAsia="pl-PL"/>
        </w:rPr>
        <w:br/>
      </w:r>
      <w:r w:rsidRPr="00E23167">
        <w:rPr>
          <w:rFonts w:ascii="Cambria" w:eastAsia="Cambria" w:hAnsi="Cambria" w:cs="Arial"/>
          <w:color w:val="222222"/>
          <w:sz w:val="22"/>
          <w:szCs w:val="22"/>
          <w:lang w:eastAsia="pl-PL"/>
        </w:rPr>
        <w:t>Na podstawie art. 5k ust. 1 w/w rozporządzenia Rady (UE) zakazuje się udzielania lub</w:t>
      </w:r>
      <w:r w:rsidRPr="00E23167">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w:t>
      </w:r>
      <w:r w:rsidR="003E15FD" w:rsidRPr="00E23167">
        <w:rPr>
          <w:rFonts w:ascii="Cambria" w:hAnsi="Cambria" w:cs="Arial"/>
          <w:color w:val="222222"/>
          <w:sz w:val="22"/>
          <w:szCs w:val="22"/>
          <w:lang w:eastAsia="pl-PL"/>
        </w:rPr>
        <w:t xml:space="preserve">art. 10 ust. 1 i 3, art. 10 ust. 6 lit. a)-e), art. 10 ust. 8, 9 i 10, art. 11, 12, 13 i 14 dyrektywy 2014/23/UE, art. 7 lit. a)-d), art. 8, art. 10 lit. b)-f) i lit. h)-j) dyrektywy 2014/24/UE, art. 18, art. 21 lit. b)-e) i lit. g)-i), art. 29 i 30 dyrektywy 2014/25/UE </w:t>
      </w:r>
      <w:r w:rsidR="001A5766" w:rsidRPr="00E23167">
        <w:rPr>
          <w:rFonts w:ascii="Cambria" w:hAnsi="Cambria" w:cs="Arial"/>
          <w:color w:val="222222"/>
          <w:sz w:val="22"/>
          <w:szCs w:val="22"/>
          <w:lang w:eastAsia="pl-PL"/>
        </w:rPr>
        <w:t>oraz art. 13 lit. a)-d), lit f)-h) i lit. j) dyrektywy 2009/81/WE</w:t>
      </w:r>
      <w:r w:rsidRPr="00E23167">
        <w:rPr>
          <w:rFonts w:ascii="Cambria" w:hAnsi="Cambria" w:cs="Arial"/>
          <w:color w:val="222222"/>
          <w:sz w:val="22"/>
          <w:szCs w:val="22"/>
          <w:lang w:eastAsia="pl-PL"/>
        </w:rPr>
        <w:t xml:space="preserve"> na rzecz lub z udziałem:</w:t>
      </w:r>
    </w:p>
    <w:p w14:paraId="6413DFA7" w14:textId="592FF9AC" w:rsidR="0074720E" w:rsidRPr="00E23167" w:rsidRDefault="0074720E" w:rsidP="00B37A45">
      <w:pPr>
        <w:suppressAutoHyphens w:val="0"/>
        <w:spacing w:before="120"/>
        <w:ind w:left="1418" w:hanging="710"/>
        <w:jc w:val="both"/>
        <w:rPr>
          <w:rFonts w:ascii="Cambria" w:eastAsia="Cambria" w:hAnsi="Cambria" w:cs="Arial"/>
          <w:color w:val="222222"/>
          <w:sz w:val="22"/>
          <w:szCs w:val="22"/>
          <w:lang w:eastAsia="pl-PL"/>
        </w:rPr>
      </w:pPr>
      <w:r w:rsidRPr="00E23167">
        <w:rPr>
          <w:rFonts w:ascii="Cambria" w:eastAsia="Cambria" w:hAnsi="Cambria" w:cs="Arial"/>
          <w:color w:val="222222"/>
          <w:sz w:val="22"/>
          <w:szCs w:val="22"/>
          <w:lang w:eastAsia="pl-PL"/>
        </w:rPr>
        <w:t>a)</w:t>
      </w:r>
      <w:r w:rsidRPr="00E23167">
        <w:rPr>
          <w:rFonts w:ascii="Cambria" w:eastAsia="Cambria" w:hAnsi="Cambria" w:cs="Arial"/>
          <w:color w:val="222222"/>
          <w:sz w:val="22"/>
          <w:szCs w:val="22"/>
          <w:lang w:eastAsia="pl-PL"/>
        </w:rPr>
        <w:tab/>
        <w:t>obywateli rosyjskich</w:t>
      </w:r>
      <w:r w:rsidR="0047151A" w:rsidRPr="00E23167">
        <w:rPr>
          <w:rFonts w:ascii="Cambria" w:eastAsia="Cambria" w:hAnsi="Cambria" w:cs="Arial"/>
          <w:color w:val="222222"/>
          <w:sz w:val="22"/>
          <w:szCs w:val="22"/>
          <w:lang w:eastAsia="pl-PL"/>
        </w:rPr>
        <w:t xml:space="preserve">, </w:t>
      </w:r>
      <w:r w:rsidRPr="00E23167">
        <w:rPr>
          <w:rFonts w:ascii="Cambria" w:eastAsia="Cambria" w:hAnsi="Cambria" w:cs="Arial"/>
          <w:color w:val="222222"/>
          <w:sz w:val="22"/>
          <w:szCs w:val="22"/>
          <w:lang w:eastAsia="pl-PL"/>
        </w:rPr>
        <w:t>osób fizycznych</w:t>
      </w:r>
      <w:r w:rsidR="0047151A" w:rsidRPr="00E23167">
        <w:rPr>
          <w:rFonts w:ascii="Cambria" w:eastAsia="Cambria" w:hAnsi="Cambria" w:cs="Arial"/>
          <w:color w:val="222222"/>
          <w:sz w:val="22"/>
          <w:szCs w:val="22"/>
          <w:lang w:eastAsia="pl-PL"/>
        </w:rPr>
        <w:t xml:space="preserve"> zamieszkałych w Rosji</w:t>
      </w:r>
      <w:r w:rsidRPr="00E23167">
        <w:rPr>
          <w:rFonts w:ascii="Cambria" w:eastAsia="Cambria" w:hAnsi="Cambria" w:cs="Arial"/>
          <w:color w:val="222222"/>
          <w:sz w:val="22"/>
          <w:szCs w:val="22"/>
          <w:lang w:eastAsia="pl-PL"/>
        </w:rPr>
        <w:t xml:space="preserve"> lub </w:t>
      </w:r>
      <w:r w:rsidR="0047151A" w:rsidRPr="00E23167">
        <w:rPr>
          <w:rFonts w:ascii="Cambria" w:eastAsia="Cambria" w:hAnsi="Cambria" w:cs="Arial"/>
          <w:color w:val="222222"/>
          <w:sz w:val="22"/>
          <w:szCs w:val="22"/>
          <w:lang w:eastAsia="pl-PL"/>
        </w:rPr>
        <w:t xml:space="preserve">osób </w:t>
      </w:r>
      <w:r w:rsidRPr="00E23167">
        <w:rPr>
          <w:rFonts w:ascii="Cambria" w:eastAsia="Cambria" w:hAnsi="Cambria" w:cs="Arial"/>
          <w:color w:val="222222"/>
          <w:sz w:val="22"/>
          <w:szCs w:val="22"/>
          <w:lang w:eastAsia="pl-PL"/>
        </w:rPr>
        <w:t>prawnych, podmiotów lub organów z siedzibą w Rosji;</w:t>
      </w:r>
    </w:p>
    <w:p w14:paraId="6977E6BA" w14:textId="208A3086" w:rsidR="0074720E" w:rsidRPr="00E23167" w:rsidRDefault="0074720E" w:rsidP="00B37A45">
      <w:pPr>
        <w:suppressAutoHyphens w:val="0"/>
        <w:spacing w:before="120"/>
        <w:ind w:left="1418" w:hanging="710"/>
        <w:jc w:val="both"/>
        <w:rPr>
          <w:rFonts w:ascii="Cambria" w:hAnsi="Cambria" w:cs="Arial"/>
          <w:color w:val="222222"/>
          <w:sz w:val="22"/>
          <w:szCs w:val="22"/>
          <w:lang w:eastAsia="pl-PL"/>
        </w:rPr>
      </w:pPr>
      <w:r w:rsidRPr="00E23167">
        <w:rPr>
          <w:rFonts w:ascii="Cambria" w:eastAsia="Cambria" w:hAnsi="Cambria" w:cs="Arial"/>
          <w:color w:val="222222"/>
          <w:sz w:val="22"/>
          <w:szCs w:val="22"/>
          <w:lang w:eastAsia="pl-PL"/>
        </w:rPr>
        <w:lastRenderedPageBreak/>
        <w:t>b)</w:t>
      </w:r>
      <w:r w:rsidRPr="00E23167">
        <w:rPr>
          <w:rFonts w:ascii="Cambria" w:eastAsia="Cambria" w:hAnsi="Cambria" w:cs="Arial"/>
          <w:color w:val="222222"/>
          <w:sz w:val="22"/>
          <w:szCs w:val="22"/>
          <w:lang w:eastAsia="pl-PL"/>
        </w:rPr>
        <w:tab/>
      </w:r>
      <w:r w:rsidRPr="00E23167">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37DB5E57" w14:textId="77777777" w:rsidR="0074720E" w:rsidRPr="00E23167" w:rsidRDefault="0074720E" w:rsidP="00B37A45">
      <w:pPr>
        <w:suppressAutoHyphens w:val="0"/>
        <w:spacing w:before="120"/>
        <w:ind w:left="1418" w:hanging="710"/>
        <w:jc w:val="both"/>
        <w:rPr>
          <w:rFonts w:ascii="Cambria" w:hAnsi="Cambria" w:cs="Arial"/>
          <w:color w:val="222222"/>
          <w:sz w:val="22"/>
          <w:szCs w:val="22"/>
          <w:lang w:eastAsia="pl-PL"/>
        </w:rPr>
      </w:pPr>
      <w:r w:rsidRPr="00E23167">
        <w:rPr>
          <w:rFonts w:ascii="Cambria" w:eastAsia="Cambria" w:hAnsi="Cambria" w:cs="Arial"/>
          <w:color w:val="222222"/>
          <w:sz w:val="22"/>
          <w:szCs w:val="22"/>
          <w:lang w:eastAsia="pl-PL"/>
        </w:rPr>
        <w:t>c)</w:t>
      </w:r>
      <w:r w:rsidRPr="00E23167">
        <w:rPr>
          <w:rFonts w:ascii="Cambria" w:eastAsia="Cambria" w:hAnsi="Cambria" w:cs="Arial"/>
          <w:color w:val="222222"/>
          <w:sz w:val="22"/>
          <w:szCs w:val="22"/>
          <w:lang w:eastAsia="pl-PL"/>
        </w:rPr>
        <w:tab/>
      </w:r>
      <w:r w:rsidRPr="00E23167">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15914F04" w14:textId="6630BBE7" w:rsidR="00E30948" w:rsidRPr="00E23167" w:rsidRDefault="0074720E" w:rsidP="00B37A45">
      <w:pPr>
        <w:suppressAutoHyphens w:val="0"/>
        <w:spacing w:before="120"/>
        <w:ind w:left="723" w:hanging="14"/>
        <w:jc w:val="both"/>
        <w:rPr>
          <w:rFonts w:ascii="Cambria" w:eastAsia="A" w:hAnsi="Cambria" w:cs="Cambria"/>
          <w:sz w:val="22"/>
          <w:szCs w:val="22"/>
        </w:rPr>
      </w:pPr>
      <w:r w:rsidRPr="00E23167">
        <w:rPr>
          <w:rFonts w:ascii="Cambria" w:hAnsi="Cambria" w:cs="Arial"/>
          <w:color w:val="222222"/>
          <w:sz w:val="22"/>
          <w:szCs w:val="22"/>
          <w:lang w:eastAsia="pl-PL"/>
        </w:rPr>
        <w:t>w tym podwykonawców, dostawców lub podmiotów, na których zdolności polega się w rozumieniu dyrektyw w sprawie zamówień publicznych, w przypadku</w:t>
      </w:r>
      <w:r w:rsidR="0065689A" w:rsidRPr="00E23167">
        <w:rPr>
          <w:rFonts w:ascii="Cambria" w:hAnsi="Cambria" w:cs="Arial"/>
          <w:color w:val="222222"/>
          <w:sz w:val="22"/>
          <w:szCs w:val="22"/>
          <w:lang w:eastAsia="pl-PL"/>
        </w:rPr>
        <w:t>,</w:t>
      </w:r>
      <w:r w:rsidRPr="00E23167">
        <w:rPr>
          <w:rFonts w:ascii="Cambria" w:hAnsi="Cambria" w:cs="Arial"/>
          <w:color w:val="222222"/>
          <w:sz w:val="22"/>
          <w:szCs w:val="22"/>
          <w:lang w:eastAsia="pl-PL"/>
        </w:rPr>
        <w:t xml:space="preserve"> gdy przypada na nich ponad 10% wartości zamówienia.</w:t>
      </w:r>
    </w:p>
    <w:p w14:paraId="3CD4DA6C" w14:textId="20A8C36F" w:rsidR="0074720E" w:rsidRPr="00E23167" w:rsidRDefault="00E30948" w:rsidP="00B37A45">
      <w:pPr>
        <w:spacing w:before="120"/>
        <w:ind w:left="700" w:hanging="700"/>
        <w:jc w:val="both"/>
        <w:rPr>
          <w:rFonts w:ascii="Cambria" w:eastAsia="A" w:hAnsi="Cambria" w:cs="Cambria"/>
          <w:sz w:val="22"/>
          <w:szCs w:val="22"/>
        </w:rPr>
      </w:pPr>
      <w:r w:rsidRPr="00E23167">
        <w:rPr>
          <w:rFonts w:ascii="Cambria" w:eastAsia="A" w:hAnsi="Cambria" w:cs="Cambria"/>
          <w:b/>
          <w:bCs/>
          <w:sz w:val="22"/>
          <w:szCs w:val="22"/>
        </w:rPr>
        <w:t>6.5.</w:t>
      </w:r>
      <w:r w:rsidRPr="00E23167">
        <w:rPr>
          <w:rFonts w:ascii="Cambria" w:eastAsia="A" w:hAnsi="Cambria" w:cs="Cambria"/>
          <w:b/>
          <w:bCs/>
          <w:sz w:val="22"/>
          <w:szCs w:val="22"/>
        </w:rPr>
        <w:tab/>
      </w:r>
      <w:r w:rsidRPr="00E23167">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27E9E6F3" w14:textId="2C55F63F" w:rsidR="00B657E0" w:rsidRPr="00E23167" w:rsidRDefault="00B657E0" w:rsidP="00B37A45">
      <w:pPr>
        <w:spacing w:before="120"/>
        <w:ind w:left="700" w:hanging="700"/>
        <w:jc w:val="both"/>
        <w:rPr>
          <w:rFonts w:ascii="Cambria" w:eastAsia="A" w:hAnsi="Cambria" w:cs="Cambria"/>
          <w:sz w:val="22"/>
          <w:szCs w:val="22"/>
        </w:rPr>
      </w:pPr>
      <w:r w:rsidRPr="00E23167">
        <w:rPr>
          <w:rFonts w:ascii="Cambria" w:eastAsia="A" w:hAnsi="Cambria" w:cs="Cambria"/>
          <w:b/>
          <w:bCs/>
          <w:sz w:val="22"/>
          <w:szCs w:val="22"/>
        </w:rPr>
        <w:t>6.</w:t>
      </w:r>
      <w:r w:rsidR="00E30948" w:rsidRPr="00E23167">
        <w:rPr>
          <w:rFonts w:ascii="Cambria" w:eastAsia="A" w:hAnsi="Cambria" w:cs="Cambria"/>
          <w:b/>
          <w:bCs/>
          <w:sz w:val="22"/>
          <w:szCs w:val="22"/>
        </w:rPr>
        <w:t>6</w:t>
      </w:r>
      <w:r w:rsidRPr="00E23167">
        <w:rPr>
          <w:rFonts w:ascii="Cambria" w:eastAsia="A" w:hAnsi="Cambria" w:cs="Cambria"/>
          <w:b/>
          <w:bCs/>
          <w:sz w:val="22"/>
          <w:szCs w:val="22"/>
        </w:rPr>
        <w:t>.</w:t>
      </w:r>
      <w:r w:rsidRPr="00E23167">
        <w:rPr>
          <w:rFonts w:ascii="Cambria" w:eastAsia="A" w:hAnsi="Cambria" w:cs="Cambria"/>
          <w:sz w:val="22"/>
          <w:szCs w:val="22"/>
        </w:rPr>
        <w:tab/>
        <w:t xml:space="preserve">Wykonawca może zostać wykluczony przez Zamawiającego na każdym etapie postępowania o udzielenie zamówienia. </w:t>
      </w:r>
    </w:p>
    <w:p w14:paraId="534DB74B" w14:textId="78D49145" w:rsidR="00B657E0" w:rsidRPr="00E23167" w:rsidRDefault="00B657E0" w:rsidP="00B37A45">
      <w:pPr>
        <w:spacing w:before="120"/>
        <w:ind w:left="700" w:hanging="700"/>
        <w:jc w:val="both"/>
        <w:rPr>
          <w:rFonts w:ascii="Cambria" w:eastAsia="A" w:hAnsi="Cambria" w:cs="Cambria"/>
          <w:sz w:val="22"/>
          <w:szCs w:val="22"/>
        </w:rPr>
      </w:pPr>
      <w:r w:rsidRPr="00E23167">
        <w:rPr>
          <w:rFonts w:ascii="Cambria" w:eastAsia="A" w:hAnsi="Cambria" w:cs="Cambria"/>
          <w:b/>
          <w:bCs/>
          <w:sz w:val="22"/>
          <w:szCs w:val="22"/>
        </w:rPr>
        <w:t>6.</w:t>
      </w:r>
      <w:r w:rsidR="00BD79C8" w:rsidRPr="00E23167">
        <w:rPr>
          <w:rFonts w:ascii="Cambria" w:eastAsia="A" w:hAnsi="Cambria" w:cs="Cambria"/>
          <w:b/>
          <w:bCs/>
          <w:sz w:val="22"/>
          <w:szCs w:val="22"/>
        </w:rPr>
        <w:t>7</w:t>
      </w:r>
      <w:r w:rsidRPr="00E23167">
        <w:rPr>
          <w:rFonts w:ascii="Cambria" w:eastAsia="A" w:hAnsi="Cambria" w:cs="Cambria"/>
          <w:b/>
          <w:bCs/>
          <w:sz w:val="22"/>
          <w:szCs w:val="22"/>
        </w:rPr>
        <w:t>.</w:t>
      </w:r>
      <w:r w:rsidRPr="00E23167">
        <w:rPr>
          <w:rFonts w:ascii="Cambria" w:eastAsia="A" w:hAnsi="Cambria" w:cs="Cambria"/>
          <w:b/>
          <w:bCs/>
          <w:sz w:val="22"/>
          <w:szCs w:val="22"/>
        </w:rPr>
        <w:tab/>
      </w:r>
      <w:r w:rsidRPr="00E23167">
        <w:rPr>
          <w:rFonts w:ascii="Cambria" w:eastAsia="A" w:hAnsi="Cambria" w:cs="Cambria"/>
          <w:sz w:val="22"/>
          <w:szCs w:val="22"/>
        </w:rPr>
        <w:t>Wykonawca nie podlega wykluczeniu w okolicznościach określonych w art. 108 ust. 1 pkt 1, 2</w:t>
      </w:r>
      <w:r w:rsidR="00BD54F6" w:rsidRPr="00E23167">
        <w:rPr>
          <w:rFonts w:ascii="Cambria" w:eastAsia="A" w:hAnsi="Cambria" w:cs="Cambria"/>
          <w:sz w:val="22"/>
          <w:szCs w:val="22"/>
        </w:rPr>
        <w:t xml:space="preserve"> i</w:t>
      </w:r>
      <w:r w:rsidRPr="00E23167">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64139772" w14:textId="77777777" w:rsidR="00DB0341" w:rsidRPr="00E23167" w:rsidRDefault="00DB0341" w:rsidP="00B37A45">
      <w:pPr>
        <w:spacing w:before="120"/>
        <w:rPr>
          <w:rFonts w:ascii="Cambria" w:hAnsi="Cambria" w:cs="Arial"/>
          <w:sz w:val="22"/>
          <w:szCs w:val="22"/>
        </w:rPr>
      </w:pPr>
    </w:p>
    <w:p w14:paraId="5039BD17" w14:textId="77777777" w:rsidR="00B657E0" w:rsidRPr="00E23167"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23167" w14:paraId="7BB635E0" w14:textId="77777777">
        <w:tc>
          <w:tcPr>
            <w:tcW w:w="9073" w:type="dxa"/>
            <w:shd w:val="clear" w:color="auto" w:fill="E7E6E6"/>
          </w:tcPr>
          <w:p w14:paraId="5217F246" w14:textId="77777777" w:rsidR="00B657E0" w:rsidRPr="00E23167" w:rsidRDefault="00B657E0" w:rsidP="00B37A45">
            <w:pPr>
              <w:snapToGrid w:val="0"/>
              <w:spacing w:before="120"/>
              <w:ind w:left="654" w:hanging="709"/>
              <w:jc w:val="both"/>
              <w:rPr>
                <w:rFonts w:ascii="Cambria" w:hAnsi="Cambria" w:cs="Arial"/>
                <w:b/>
                <w:bCs/>
                <w:sz w:val="22"/>
                <w:szCs w:val="22"/>
              </w:rPr>
            </w:pPr>
            <w:r w:rsidRPr="00E23167">
              <w:rPr>
                <w:rFonts w:ascii="Cambria" w:hAnsi="Cambria" w:cs="Arial"/>
                <w:b/>
                <w:bCs/>
                <w:sz w:val="22"/>
                <w:szCs w:val="22"/>
              </w:rPr>
              <w:t xml:space="preserve">7. </w:t>
            </w:r>
            <w:r w:rsidRPr="00E23167">
              <w:rPr>
                <w:rFonts w:ascii="Cambria" w:hAnsi="Cambria" w:cs="Arial"/>
                <w:b/>
                <w:bCs/>
                <w:sz w:val="22"/>
                <w:szCs w:val="22"/>
              </w:rPr>
              <w:tab/>
              <w:t xml:space="preserve">WARUNKI UDZIAŁU W POSTĘPOWANIU O UDZIELENIE ZAMÓWIENIA  </w:t>
            </w:r>
          </w:p>
        </w:tc>
      </w:tr>
    </w:tbl>
    <w:p w14:paraId="183DD966" w14:textId="77777777" w:rsidR="00B657E0" w:rsidRPr="00E23167" w:rsidRDefault="00B657E0" w:rsidP="00B37A45">
      <w:pPr>
        <w:spacing w:before="120"/>
        <w:ind w:left="709" w:hanging="709"/>
        <w:jc w:val="both"/>
        <w:rPr>
          <w:rFonts w:ascii="Cambria" w:hAnsi="Cambria" w:cs="Arial"/>
          <w:b/>
          <w:sz w:val="22"/>
          <w:szCs w:val="22"/>
        </w:rPr>
      </w:pPr>
    </w:p>
    <w:p w14:paraId="17C9DDD2" w14:textId="77777777"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 xml:space="preserve">7.1. </w:t>
      </w:r>
      <w:r w:rsidRPr="00E23167">
        <w:rPr>
          <w:rFonts w:ascii="Cambria" w:hAnsi="Cambria" w:cs="Arial"/>
          <w:b/>
          <w:sz w:val="22"/>
          <w:szCs w:val="22"/>
        </w:rPr>
        <w:tab/>
      </w:r>
      <w:r w:rsidRPr="00E23167">
        <w:rPr>
          <w:rFonts w:ascii="Cambria" w:hAnsi="Cambria" w:cs="Arial"/>
          <w:sz w:val="22"/>
          <w:szCs w:val="22"/>
        </w:rPr>
        <w:t>W postępowaniu mogą brać udział Wykonawcy, którzy spełniają warunki udziału w postępowaniu dotyczące:</w:t>
      </w:r>
    </w:p>
    <w:p w14:paraId="248F4EBA" w14:textId="77777777" w:rsidR="00E67F26" w:rsidRPr="00E23167" w:rsidRDefault="00E67F26" w:rsidP="00B37A45">
      <w:pPr>
        <w:numPr>
          <w:ilvl w:val="0"/>
          <w:numId w:val="14"/>
        </w:numPr>
        <w:spacing w:before="120"/>
        <w:ind w:left="1418" w:hanging="709"/>
        <w:jc w:val="both"/>
        <w:rPr>
          <w:rFonts w:ascii="Cambria" w:hAnsi="Cambria" w:cs="Arial"/>
          <w:b/>
          <w:bCs/>
          <w:sz w:val="22"/>
          <w:szCs w:val="22"/>
        </w:rPr>
      </w:pPr>
      <w:r w:rsidRPr="00E23167">
        <w:rPr>
          <w:rFonts w:ascii="Cambria" w:hAnsi="Cambria" w:cs="Arial"/>
          <w:b/>
          <w:bCs/>
          <w:sz w:val="22"/>
          <w:szCs w:val="22"/>
        </w:rPr>
        <w:t>zdolności do występowania w obrocie gospodarczym</w:t>
      </w:r>
      <w:r w:rsidR="00DE41B3" w:rsidRPr="00E23167">
        <w:rPr>
          <w:rFonts w:ascii="Cambria" w:hAnsi="Cambria" w:cs="Arial"/>
          <w:b/>
          <w:bCs/>
          <w:sz w:val="22"/>
          <w:szCs w:val="22"/>
        </w:rPr>
        <w:t>:</w:t>
      </w:r>
    </w:p>
    <w:p w14:paraId="28CBF483" w14:textId="77777777" w:rsidR="00E67F26" w:rsidRPr="00E23167" w:rsidRDefault="00E67F26" w:rsidP="00B37A45">
      <w:pPr>
        <w:spacing w:before="120"/>
        <w:ind w:left="1416"/>
        <w:jc w:val="both"/>
        <w:rPr>
          <w:rFonts w:ascii="Cambria" w:hAnsi="Cambria" w:cs="Arial"/>
          <w:bCs/>
          <w:sz w:val="22"/>
          <w:szCs w:val="22"/>
        </w:rPr>
      </w:pPr>
      <w:r w:rsidRPr="00E23167">
        <w:rPr>
          <w:rFonts w:ascii="Cambria" w:hAnsi="Cambria" w:cs="Arial"/>
          <w:bCs/>
          <w:sz w:val="22"/>
          <w:szCs w:val="22"/>
        </w:rPr>
        <w:t>Zamawiający nie stawia szczególnych wymagań w zakresie opisu spełniania tego warunku udziału w postępowaniu.</w:t>
      </w:r>
    </w:p>
    <w:p w14:paraId="6D05AC91" w14:textId="77777777" w:rsidR="00E67F26" w:rsidRPr="00E23167" w:rsidRDefault="00E67F26" w:rsidP="00B37A45">
      <w:pPr>
        <w:numPr>
          <w:ilvl w:val="0"/>
          <w:numId w:val="14"/>
        </w:numPr>
        <w:spacing w:before="120"/>
        <w:ind w:left="1418" w:hanging="709"/>
        <w:jc w:val="both"/>
        <w:rPr>
          <w:rFonts w:ascii="Cambria" w:hAnsi="Cambria" w:cs="Arial"/>
          <w:b/>
          <w:bCs/>
          <w:sz w:val="22"/>
          <w:szCs w:val="22"/>
        </w:rPr>
      </w:pPr>
      <w:r w:rsidRPr="00E23167">
        <w:rPr>
          <w:rFonts w:ascii="Cambria" w:hAnsi="Cambria" w:cs="Arial"/>
          <w:b/>
          <w:bCs/>
          <w:sz w:val="22"/>
          <w:szCs w:val="22"/>
        </w:rPr>
        <w:t>uprawnień do prowadzenia określonej działalności gospodarczej lub  zawodowej</w:t>
      </w:r>
      <w:r w:rsidR="00DE41B3" w:rsidRPr="00E23167">
        <w:rPr>
          <w:rFonts w:ascii="Cambria" w:hAnsi="Cambria" w:cs="Arial"/>
          <w:b/>
          <w:bCs/>
          <w:sz w:val="22"/>
          <w:szCs w:val="22"/>
        </w:rPr>
        <w:t>:</w:t>
      </w:r>
    </w:p>
    <w:p w14:paraId="0DBA17DC" w14:textId="77777777" w:rsidR="00E67F26" w:rsidRPr="00E23167" w:rsidRDefault="00E67F26" w:rsidP="00B37A45">
      <w:pPr>
        <w:spacing w:before="120"/>
        <w:ind w:left="1418" w:hanging="2"/>
        <w:jc w:val="both"/>
        <w:rPr>
          <w:rFonts w:ascii="Cambria" w:hAnsi="Cambria" w:cs="Arial"/>
          <w:bCs/>
          <w:sz w:val="22"/>
          <w:szCs w:val="22"/>
        </w:rPr>
      </w:pPr>
      <w:r w:rsidRPr="00E23167">
        <w:rPr>
          <w:rFonts w:ascii="Cambria" w:hAnsi="Cambria" w:cs="Arial"/>
          <w:bCs/>
          <w:sz w:val="22"/>
          <w:szCs w:val="22"/>
        </w:rPr>
        <w:t>Zamawiający nie stawia szczególnych wymagań w zakresie opisu spełniania tego warunku udziału w postępowaniu.</w:t>
      </w:r>
    </w:p>
    <w:p w14:paraId="75FFCBF0" w14:textId="318FC0AA" w:rsidR="00B657E0" w:rsidRPr="00E23167" w:rsidRDefault="00F00DFF" w:rsidP="00B37A45">
      <w:pPr>
        <w:spacing w:before="120"/>
        <w:ind w:left="709"/>
        <w:jc w:val="both"/>
        <w:rPr>
          <w:rFonts w:ascii="Cambria" w:hAnsi="Cambria" w:cs="Arial"/>
          <w:b/>
          <w:sz w:val="22"/>
          <w:szCs w:val="22"/>
        </w:rPr>
      </w:pPr>
      <w:r w:rsidRPr="00E23167">
        <w:rPr>
          <w:rFonts w:ascii="Cambria" w:hAnsi="Cambria" w:cs="Arial"/>
          <w:b/>
          <w:sz w:val="22"/>
          <w:szCs w:val="22"/>
        </w:rPr>
        <w:t>3</w:t>
      </w:r>
      <w:r w:rsidR="00B657E0" w:rsidRPr="00E23167">
        <w:rPr>
          <w:rFonts w:ascii="Cambria" w:hAnsi="Cambria" w:cs="Arial"/>
          <w:b/>
          <w:sz w:val="22"/>
          <w:szCs w:val="22"/>
        </w:rPr>
        <w:t>)</w:t>
      </w:r>
      <w:r w:rsidR="00B657E0" w:rsidRPr="00E23167">
        <w:rPr>
          <w:rFonts w:ascii="Cambria" w:hAnsi="Cambria" w:cs="Arial"/>
          <w:b/>
          <w:sz w:val="22"/>
          <w:szCs w:val="22"/>
        </w:rPr>
        <w:tab/>
        <w:t>sytuacji ekonomicznej lub finansowej</w:t>
      </w:r>
      <w:r w:rsidR="00DE41B3" w:rsidRPr="00E23167">
        <w:rPr>
          <w:rFonts w:ascii="Cambria" w:hAnsi="Cambria" w:cs="Arial"/>
          <w:b/>
          <w:sz w:val="22"/>
          <w:szCs w:val="22"/>
        </w:rPr>
        <w:t>:</w:t>
      </w:r>
    </w:p>
    <w:p w14:paraId="713FA8D3" w14:textId="72DF0EF3" w:rsidR="00084927" w:rsidRPr="00E23167" w:rsidRDefault="00B657E0" w:rsidP="00B37A45">
      <w:pPr>
        <w:pStyle w:val="redniasiatka1akcent21"/>
        <w:spacing w:before="120"/>
        <w:ind w:left="1418"/>
        <w:jc w:val="both"/>
        <w:rPr>
          <w:rFonts w:ascii="Cambria" w:hAnsi="Cambria" w:cs="Arial"/>
          <w:sz w:val="22"/>
          <w:szCs w:val="22"/>
        </w:rPr>
      </w:pPr>
      <w:r w:rsidRPr="00E23167">
        <w:rPr>
          <w:rFonts w:ascii="Cambria" w:hAnsi="Cambria" w:cs="Arial"/>
          <w:sz w:val="22"/>
          <w:szCs w:val="22"/>
        </w:rPr>
        <w:t xml:space="preserve">Zamawiający nie stawia szczególnych wymagań w zakresie opisu spełniania warunku udziału w postępowaniu w odniesieniu do warunku dot. </w:t>
      </w:r>
      <w:r w:rsidR="00084927" w:rsidRPr="00E23167">
        <w:rPr>
          <w:rFonts w:ascii="Cambria" w:hAnsi="Cambria" w:cs="Arial"/>
          <w:sz w:val="22"/>
          <w:szCs w:val="22"/>
        </w:rPr>
        <w:t xml:space="preserve">sytuacji </w:t>
      </w:r>
      <w:r w:rsidRPr="00E23167">
        <w:rPr>
          <w:rFonts w:ascii="Cambria" w:hAnsi="Cambria" w:cs="Arial"/>
          <w:sz w:val="22"/>
          <w:szCs w:val="22"/>
        </w:rPr>
        <w:t xml:space="preserve">ekonomicznej. </w:t>
      </w:r>
    </w:p>
    <w:p w14:paraId="323CA38F" w14:textId="77777777" w:rsidR="00B657E0" w:rsidRPr="00E23167" w:rsidRDefault="00B657E0" w:rsidP="00B37A45">
      <w:pPr>
        <w:pStyle w:val="redniasiatka1akcent21"/>
        <w:spacing w:before="120"/>
        <w:ind w:left="1418"/>
        <w:jc w:val="both"/>
        <w:rPr>
          <w:rFonts w:ascii="Cambria" w:hAnsi="Cambria" w:cs="Arial"/>
          <w:sz w:val="22"/>
          <w:szCs w:val="22"/>
        </w:rPr>
      </w:pPr>
      <w:r w:rsidRPr="00E23167">
        <w:rPr>
          <w:rFonts w:ascii="Cambria" w:hAnsi="Cambria" w:cs="Arial"/>
          <w:sz w:val="22"/>
          <w:szCs w:val="22"/>
        </w:rPr>
        <w:t xml:space="preserve">Warunek w odniesieniu do sytuacji finansowej, zostanie spełniony, jeśli Wykonawca wykaże, że </w:t>
      </w:r>
      <w:bookmarkStart w:id="27" w:name="_Hlk47482501"/>
      <w:r w:rsidRPr="00E23167">
        <w:rPr>
          <w:rFonts w:ascii="Cambria" w:hAnsi="Cambria" w:cs="Arial"/>
          <w:sz w:val="22"/>
          <w:szCs w:val="22"/>
        </w:rPr>
        <w:t xml:space="preserve">posiada środki finansowe lub zdolność </w:t>
      </w:r>
      <w:bookmarkEnd w:id="27"/>
      <w:r w:rsidRPr="00E23167">
        <w:rPr>
          <w:rFonts w:ascii="Cambria" w:hAnsi="Cambria" w:cs="Arial"/>
          <w:sz w:val="22"/>
          <w:szCs w:val="22"/>
        </w:rPr>
        <w:t xml:space="preserve">kredytową nie mniejszą niż: </w:t>
      </w:r>
    </w:p>
    <w:p w14:paraId="5B5B76FF" w14:textId="647A85EA" w:rsidR="00B657E0" w:rsidRPr="00E23167" w:rsidRDefault="00B657E0" w:rsidP="00B37A45">
      <w:pPr>
        <w:tabs>
          <w:tab w:val="left" w:pos="2268"/>
        </w:tabs>
        <w:spacing w:before="120"/>
        <w:ind w:left="2268" w:hanging="850"/>
        <w:jc w:val="both"/>
        <w:rPr>
          <w:rFonts w:ascii="Cambria" w:hAnsi="Cambria" w:cs="Arial"/>
          <w:sz w:val="22"/>
          <w:szCs w:val="22"/>
        </w:rPr>
      </w:pPr>
      <w:r w:rsidRPr="00E23167">
        <w:rPr>
          <w:rFonts w:ascii="Cambria" w:hAnsi="Cambria" w:cs="Arial"/>
          <w:b/>
          <w:sz w:val="22"/>
          <w:szCs w:val="22"/>
        </w:rPr>
        <w:t>I)</w:t>
      </w:r>
      <w:r w:rsidRPr="00E23167">
        <w:rPr>
          <w:rFonts w:ascii="Cambria" w:hAnsi="Cambria" w:cs="Arial"/>
          <w:b/>
          <w:sz w:val="22"/>
          <w:szCs w:val="22"/>
        </w:rPr>
        <w:tab/>
        <w:t xml:space="preserve">dla Pakietu </w:t>
      </w:r>
      <w:r w:rsidR="000102AE">
        <w:rPr>
          <w:rFonts w:ascii="Cambria" w:hAnsi="Cambria" w:cs="Arial"/>
          <w:sz w:val="22"/>
          <w:szCs w:val="22"/>
        </w:rPr>
        <w:t>1</w:t>
      </w:r>
      <w:r w:rsidRPr="00E23167">
        <w:rPr>
          <w:rFonts w:ascii="Cambria" w:hAnsi="Cambria" w:cs="Arial"/>
          <w:sz w:val="22"/>
          <w:szCs w:val="22"/>
        </w:rPr>
        <w:tab/>
        <w:t xml:space="preserve"> </w:t>
      </w:r>
    </w:p>
    <w:p w14:paraId="5EF0EA81" w14:textId="3F86AECC" w:rsidR="00B657E0" w:rsidRPr="00AC5CBC" w:rsidRDefault="000102AE" w:rsidP="00B37A45">
      <w:pPr>
        <w:tabs>
          <w:tab w:val="left" w:pos="2268"/>
        </w:tabs>
        <w:spacing w:before="120"/>
        <w:ind w:left="2268"/>
        <w:jc w:val="both"/>
        <w:rPr>
          <w:rFonts w:ascii="Cambria" w:hAnsi="Cambria" w:cs="Arial"/>
          <w:sz w:val="22"/>
          <w:szCs w:val="22"/>
        </w:rPr>
      </w:pPr>
      <w:r w:rsidRPr="00AC5CBC">
        <w:rPr>
          <w:rFonts w:ascii="Cambria" w:hAnsi="Cambria" w:cs="Arial"/>
          <w:sz w:val="22"/>
          <w:szCs w:val="22"/>
        </w:rPr>
        <w:t>78</w:t>
      </w:r>
      <w:r w:rsidR="00D50276" w:rsidRPr="00AC5CBC">
        <w:rPr>
          <w:rFonts w:ascii="Cambria" w:hAnsi="Cambria" w:cs="Arial"/>
          <w:sz w:val="22"/>
          <w:szCs w:val="22"/>
        </w:rPr>
        <w:t xml:space="preserve"> 000</w:t>
      </w:r>
      <w:r w:rsidR="00B657E0" w:rsidRPr="00AC5CBC">
        <w:rPr>
          <w:rFonts w:ascii="Cambria" w:hAnsi="Cambria" w:cs="Arial"/>
          <w:sz w:val="22"/>
          <w:szCs w:val="22"/>
        </w:rPr>
        <w:t xml:space="preserve"> zł </w:t>
      </w:r>
    </w:p>
    <w:p w14:paraId="7C014E9D" w14:textId="31837845" w:rsidR="000102AE" w:rsidRDefault="00B657E0" w:rsidP="00B37A45">
      <w:pPr>
        <w:tabs>
          <w:tab w:val="left" w:pos="2268"/>
        </w:tabs>
        <w:spacing w:before="120"/>
        <w:ind w:left="2268" w:hanging="850"/>
        <w:jc w:val="both"/>
        <w:rPr>
          <w:rFonts w:ascii="Cambria" w:hAnsi="Cambria" w:cs="Arial"/>
          <w:b/>
          <w:sz w:val="22"/>
          <w:szCs w:val="22"/>
        </w:rPr>
      </w:pPr>
      <w:r w:rsidRPr="00E23167">
        <w:rPr>
          <w:rFonts w:ascii="Cambria" w:hAnsi="Cambria" w:cs="Arial"/>
          <w:b/>
          <w:sz w:val="22"/>
          <w:szCs w:val="22"/>
        </w:rPr>
        <w:lastRenderedPageBreak/>
        <w:t>II)</w:t>
      </w:r>
      <w:r w:rsidRPr="00E23167">
        <w:rPr>
          <w:rFonts w:ascii="Cambria" w:hAnsi="Cambria" w:cs="Arial"/>
          <w:b/>
          <w:sz w:val="22"/>
          <w:szCs w:val="22"/>
        </w:rPr>
        <w:tab/>
        <w:t xml:space="preserve">dla Pakietu </w:t>
      </w:r>
      <w:r w:rsidR="000102AE">
        <w:rPr>
          <w:rFonts w:ascii="Cambria" w:hAnsi="Cambria" w:cs="Arial"/>
          <w:b/>
          <w:sz w:val="22"/>
          <w:szCs w:val="22"/>
        </w:rPr>
        <w:t>2</w:t>
      </w:r>
    </w:p>
    <w:p w14:paraId="5B6136D8" w14:textId="028502B7" w:rsidR="00B657E0" w:rsidRPr="00AC5CBC" w:rsidRDefault="000102AE" w:rsidP="00B37A45">
      <w:pPr>
        <w:tabs>
          <w:tab w:val="left" w:pos="2268"/>
        </w:tabs>
        <w:spacing w:before="120"/>
        <w:ind w:left="2268" w:hanging="850"/>
        <w:jc w:val="both"/>
        <w:rPr>
          <w:rFonts w:ascii="Cambria" w:hAnsi="Cambria" w:cs="Arial"/>
          <w:bCs/>
          <w:sz w:val="22"/>
          <w:szCs w:val="22"/>
        </w:rPr>
      </w:pPr>
      <w:r>
        <w:rPr>
          <w:rFonts w:ascii="Cambria" w:hAnsi="Cambria" w:cs="Arial"/>
          <w:b/>
          <w:sz w:val="22"/>
          <w:szCs w:val="22"/>
        </w:rPr>
        <w:tab/>
      </w:r>
      <w:r w:rsidRPr="00AC5CBC">
        <w:rPr>
          <w:rFonts w:ascii="Cambria" w:hAnsi="Cambria" w:cs="Arial"/>
          <w:bCs/>
          <w:sz w:val="22"/>
          <w:szCs w:val="22"/>
        </w:rPr>
        <w:t xml:space="preserve">60 000 zł </w:t>
      </w:r>
      <w:r w:rsidR="00B657E0" w:rsidRPr="00AC5CBC">
        <w:rPr>
          <w:rFonts w:ascii="Cambria" w:hAnsi="Cambria" w:cs="Arial"/>
          <w:bCs/>
          <w:sz w:val="22"/>
          <w:szCs w:val="22"/>
        </w:rPr>
        <w:tab/>
      </w:r>
    </w:p>
    <w:p w14:paraId="43C5CE0B" w14:textId="7DAA21A9" w:rsidR="000102AE" w:rsidRDefault="000102AE" w:rsidP="00B37A45">
      <w:pPr>
        <w:tabs>
          <w:tab w:val="left" w:pos="2268"/>
        </w:tabs>
        <w:spacing w:before="120"/>
        <w:ind w:left="2268" w:hanging="850"/>
        <w:jc w:val="both"/>
        <w:rPr>
          <w:rFonts w:ascii="Cambria" w:hAnsi="Cambria" w:cs="Arial"/>
          <w:b/>
          <w:sz w:val="22"/>
          <w:szCs w:val="22"/>
        </w:rPr>
      </w:pPr>
      <w:r>
        <w:rPr>
          <w:rFonts w:ascii="Cambria" w:hAnsi="Cambria" w:cs="Arial"/>
          <w:b/>
          <w:sz w:val="22"/>
          <w:szCs w:val="22"/>
        </w:rPr>
        <w:t xml:space="preserve">III) </w:t>
      </w:r>
      <w:r>
        <w:rPr>
          <w:rFonts w:ascii="Cambria" w:hAnsi="Cambria" w:cs="Arial"/>
          <w:b/>
          <w:sz w:val="22"/>
          <w:szCs w:val="22"/>
        </w:rPr>
        <w:tab/>
        <w:t>dla Pakietu 3</w:t>
      </w:r>
    </w:p>
    <w:p w14:paraId="56BE28B3" w14:textId="51B5F88B" w:rsidR="00AC5CBC" w:rsidRPr="00AC5CBC" w:rsidRDefault="000102AE" w:rsidP="00B37A45">
      <w:pPr>
        <w:tabs>
          <w:tab w:val="left" w:pos="2268"/>
        </w:tabs>
        <w:spacing w:before="120"/>
        <w:ind w:left="2268" w:hanging="850"/>
        <w:jc w:val="both"/>
        <w:rPr>
          <w:rFonts w:ascii="Cambria" w:hAnsi="Cambria" w:cs="Arial"/>
          <w:bCs/>
          <w:sz w:val="22"/>
          <w:szCs w:val="22"/>
        </w:rPr>
      </w:pPr>
      <w:r>
        <w:rPr>
          <w:rFonts w:ascii="Cambria" w:hAnsi="Cambria" w:cs="Arial"/>
          <w:b/>
          <w:sz w:val="22"/>
          <w:szCs w:val="22"/>
        </w:rPr>
        <w:tab/>
      </w:r>
      <w:r w:rsidR="00AC5CBC" w:rsidRPr="00AC5CBC">
        <w:rPr>
          <w:rFonts w:ascii="Cambria" w:hAnsi="Cambria" w:cs="Arial"/>
          <w:bCs/>
          <w:sz w:val="22"/>
          <w:szCs w:val="22"/>
        </w:rPr>
        <w:t>38 000 zł</w:t>
      </w:r>
    </w:p>
    <w:p w14:paraId="3F33BBC1" w14:textId="77777777" w:rsidR="00AC5CBC" w:rsidRDefault="00AC5CBC" w:rsidP="00B37A45">
      <w:pPr>
        <w:tabs>
          <w:tab w:val="left" w:pos="2268"/>
        </w:tabs>
        <w:spacing w:before="120"/>
        <w:ind w:left="2268" w:hanging="850"/>
        <w:jc w:val="both"/>
        <w:rPr>
          <w:rFonts w:ascii="Cambria" w:hAnsi="Cambria" w:cs="Arial"/>
          <w:b/>
          <w:sz w:val="22"/>
          <w:szCs w:val="22"/>
        </w:rPr>
      </w:pPr>
      <w:r>
        <w:rPr>
          <w:rFonts w:ascii="Cambria" w:hAnsi="Cambria" w:cs="Arial"/>
          <w:b/>
          <w:sz w:val="22"/>
          <w:szCs w:val="22"/>
        </w:rPr>
        <w:t>IV)</w:t>
      </w:r>
      <w:r>
        <w:rPr>
          <w:rFonts w:ascii="Cambria" w:hAnsi="Cambria" w:cs="Arial"/>
          <w:b/>
          <w:sz w:val="22"/>
          <w:szCs w:val="22"/>
        </w:rPr>
        <w:tab/>
        <w:t xml:space="preserve">dla Pakietu 4 </w:t>
      </w:r>
    </w:p>
    <w:p w14:paraId="02DA53D3" w14:textId="20597C87" w:rsidR="000102AE" w:rsidRPr="00AC5CBC" w:rsidRDefault="00AC5CBC" w:rsidP="00B37A45">
      <w:pPr>
        <w:tabs>
          <w:tab w:val="left" w:pos="2268"/>
        </w:tabs>
        <w:spacing w:before="120"/>
        <w:ind w:left="2268" w:hanging="850"/>
        <w:jc w:val="both"/>
        <w:rPr>
          <w:rFonts w:ascii="Cambria" w:hAnsi="Cambria" w:cs="Arial"/>
          <w:bCs/>
          <w:sz w:val="22"/>
          <w:szCs w:val="22"/>
        </w:rPr>
      </w:pPr>
      <w:r>
        <w:rPr>
          <w:rFonts w:ascii="Cambria" w:hAnsi="Cambria" w:cs="Arial"/>
          <w:b/>
          <w:sz w:val="22"/>
          <w:szCs w:val="22"/>
        </w:rPr>
        <w:tab/>
      </w:r>
      <w:r w:rsidRPr="00AC5CBC">
        <w:rPr>
          <w:rFonts w:ascii="Cambria" w:hAnsi="Cambria" w:cs="Arial"/>
          <w:bCs/>
          <w:sz w:val="22"/>
          <w:szCs w:val="22"/>
        </w:rPr>
        <w:t xml:space="preserve">38 000 zł </w:t>
      </w:r>
    </w:p>
    <w:p w14:paraId="3B81F075" w14:textId="4D0CBB78" w:rsidR="00B657E0" w:rsidRDefault="00B657E0" w:rsidP="00B37A45">
      <w:pPr>
        <w:tabs>
          <w:tab w:val="left" w:pos="2268"/>
        </w:tabs>
        <w:spacing w:before="120"/>
        <w:ind w:left="2268"/>
        <w:jc w:val="both"/>
        <w:rPr>
          <w:rFonts w:ascii="Cambria" w:hAnsi="Cambria" w:cs="Arial"/>
          <w:sz w:val="22"/>
          <w:szCs w:val="22"/>
        </w:rPr>
      </w:pPr>
      <w:r w:rsidRPr="00E23167">
        <w:rPr>
          <w:rFonts w:ascii="Cambria" w:hAnsi="Cambria" w:cs="Arial"/>
          <w:sz w:val="22"/>
          <w:szCs w:val="22"/>
        </w:rPr>
        <w:t xml:space="preserve"> </w:t>
      </w:r>
    </w:p>
    <w:p w14:paraId="7C80D5AA" w14:textId="34D03071" w:rsidR="00AC5CBC" w:rsidRDefault="00AC5CBC" w:rsidP="00B37A45">
      <w:pPr>
        <w:tabs>
          <w:tab w:val="left" w:pos="2268"/>
        </w:tabs>
        <w:spacing w:before="120"/>
        <w:ind w:left="2268"/>
        <w:jc w:val="both"/>
        <w:rPr>
          <w:rFonts w:ascii="Cambria" w:hAnsi="Cambria" w:cs="Arial"/>
          <w:b/>
          <w:bCs/>
          <w:sz w:val="22"/>
          <w:szCs w:val="22"/>
        </w:rPr>
      </w:pPr>
      <w:r w:rsidRPr="00AC5CBC">
        <w:rPr>
          <w:rFonts w:ascii="Cambria" w:hAnsi="Cambria" w:cs="Arial"/>
          <w:b/>
          <w:bCs/>
          <w:sz w:val="22"/>
          <w:szCs w:val="22"/>
        </w:rPr>
        <w:t xml:space="preserve">V)  </w:t>
      </w:r>
      <w:r w:rsidRPr="00AC5CBC">
        <w:rPr>
          <w:rFonts w:ascii="Cambria" w:hAnsi="Cambria" w:cs="Arial"/>
          <w:b/>
          <w:bCs/>
          <w:sz w:val="22"/>
          <w:szCs w:val="22"/>
        </w:rPr>
        <w:tab/>
        <w:t xml:space="preserve">dla Pakietu 5 </w:t>
      </w:r>
    </w:p>
    <w:p w14:paraId="31DF2BB4" w14:textId="609CD077" w:rsidR="00AC5CBC" w:rsidRPr="00AC5CBC" w:rsidRDefault="00AC5CBC" w:rsidP="00B37A45">
      <w:pPr>
        <w:tabs>
          <w:tab w:val="left" w:pos="2268"/>
        </w:tabs>
        <w:spacing w:before="120"/>
        <w:ind w:left="2268"/>
        <w:jc w:val="both"/>
        <w:rPr>
          <w:rFonts w:ascii="Cambria" w:hAnsi="Cambria" w:cs="Arial"/>
          <w:sz w:val="22"/>
          <w:szCs w:val="22"/>
        </w:rPr>
      </w:pPr>
      <w:r>
        <w:rPr>
          <w:rFonts w:ascii="Cambria" w:hAnsi="Cambria" w:cs="Arial"/>
          <w:b/>
          <w:bCs/>
          <w:sz w:val="22"/>
          <w:szCs w:val="22"/>
        </w:rPr>
        <w:tab/>
      </w:r>
      <w:r w:rsidRPr="00AC5CBC">
        <w:rPr>
          <w:rFonts w:ascii="Cambria" w:hAnsi="Cambria" w:cs="Arial"/>
          <w:sz w:val="22"/>
          <w:szCs w:val="22"/>
        </w:rPr>
        <w:t>3 000 zł</w:t>
      </w:r>
    </w:p>
    <w:p w14:paraId="557057B7" w14:textId="2114C4D7" w:rsidR="00AC5CBC" w:rsidRPr="00E23167" w:rsidRDefault="00AC5CBC" w:rsidP="00B37A45">
      <w:pPr>
        <w:tabs>
          <w:tab w:val="left" w:pos="2268"/>
        </w:tabs>
        <w:spacing w:before="120"/>
        <w:ind w:left="2268"/>
        <w:jc w:val="both"/>
        <w:rPr>
          <w:rFonts w:ascii="Cambria" w:hAnsi="Cambria" w:cs="Arial"/>
          <w:sz w:val="22"/>
          <w:szCs w:val="22"/>
        </w:rPr>
      </w:pPr>
    </w:p>
    <w:p w14:paraId="2FED7FBE" w14:textId="1F8C3FC9" w:rsidR="00B657E0" w:rsidRPr="00E23167" w:rsidRDefault="00F00DFF" w:rsidP="00B37A45">
      <w:pPr>
        <w:spacing w:before="120"/>
        <w:ind w:left="1418" w:hanging="709"/>
        <w:jc w:val="both"/>
        <w:rPr>
          <w:rFonts w:ascii="Cambria" w:hAnsi="Cambria" w:cs="Arial"/>
          <w:sz w:val="22"/>
          <w:szCs w:val="22"/>
        </w:rPr>
      </w:pPr>
      <w:r w:rsidRPr="00E23167">
        <w:rPr>
          <w:rFonts w:ascii="Cambria" w:hAnsi="Cambria" w:cs="Arial"/>
          <w:b/>
          <w:sz w:val="22"/>
          <w:szCs w:val="22"/>
        </w:rPr>
        <w:t>4</w:t>
      </w:r>
      <w:r w:rsidR="00B657E0" w:rsidRPr="00E23167">
        <w:rPr>
          <w:rFonts w:ascii="Cambria" w:hAnsi="Cambria" w:cs="Arial"/>
          <w:b/>
          <w:sz w:val="22"/>
          <w:szCs w:val="22"/>
        </w:rPr>
        <w:t>)</w:t>
      </w:r>
      <w:r w:rsidR="00B657E0" w:rsidRPr="00E23167">
        <w:rPr>
          <w:rFonts w:ascii="Cambria" w:hAnsi="Cambria" w:cs="Arial"/>
          <w:b/>
          <w:sz w:val="22"/>
          <w:szCs w:val="22"/>
        </w:rPr>
        <w:tab/>
        <w:t>zdolności technicznej lub zawodowej</w:t>
      </w:r>
      <w:r w:rsidR="00DE41B3" w:rsidRPr="00E23167">
        <w:rPr>
          <w:rFonts w:ascii="Cambria" w:hAnsi="Cambria" w:cs="Arial"/>
          <w:b/>
          <w:sz w:val="22"/>
          <w:szCs w:val="22"/>
        </w:rPr>
        <w:t>:</w:t>
      </w:r>
    </w:p>
    <w:p w14:paraId="454A79E9" w14:textId="77777777" w:rsidR="00B657E0" w:rsidRPr="00E23167" w:rsidRDefault="00B657E0" w:rsidP="00B37A45">
      <w:pPr>
        <w:spacing w:before="120"/>
        <w:ind w:left="2268" w:hanging="850"/>
        <w:jc w:val="both"/>
        <w:rPr>
          <w:rFonts w:ascii="Cambria" w:hAnsi="Cambria" w:cs="Arial"/>
          <w:sz w:val="22"/>
          <w:szCs w:val="22"/>
        </w:rPr>
      </w:pPr>
      <w:r w:rsidRPr="00E23167">
        <w:rPr>
          <w:rFonts w:ascii="Cambria" w:hAnsi="Cambria" w:cs="Arial"/>
          <w:b/>
          <w:sz w:val="22"/>
          <w:szCs w:val="22"/>
        </w:rPr>
        <w:t>a)</w:t>
      </w:r>
      <w:r w:rsidRPr="00E23167">
        <w:rPr>
          <w:rFonts w:ascii="Cambria" w:hAnsi="Cambria" w:cs="Arial"/>
          <w:b/>
          <w:sz w:val="22"/>
          <w:szCs w:val="22"/>
        </w:rPr>
        <w:tab/>
      </w:r>
      <w:r w:rsidRPr="00E23167">
        <w:rPr>
          <w:rFonts w:ascii="Cambria" w:hAnsi="Cambria" w:cs="Arial"/>
          <w:sz w:val="22"/>
          <w:szCs w:val="22"/>
        </w:rPr>
        <w:t>Warunek ten, w zakresie doświadczenia, zostanie uznany za spełniony, jeśli Wykonawca wykaże, że w okresie ostatnich 3 lat</w:t>
      </w:r>
      <w:r w:rsidR="009933E1" w:rsidRPr="00E23167">
        <w:rPr>
          <w:rFonts w:ascii="Cambria" w:hAnsi="Cambria" w:cs="Arial"/>
          <w:sz w:val="22"/>
          <w:szCs w:val="22"/>
        </w:rPr>
        <w:t xml:space="preserve"> liczonych wstecz</w:t>
      </w:r>
      <w:r w:rsidRPr="00E23167">
        <w:rPr>
          <w:rFonts w:ascii="Cambria" w:hAnsi="Cambria" w:cs="Arial"/>
          <w:sz w:val="22"/>
          <w:szCs w:val="22"/>
        </w:rPr>
        <w:t xml:space="preserve"> od dnia</w:t>
      </w:r>
      <w:r w:rsidR="009933E1" w:rsidRPr="00E23167">
        <w:rPr>
          <w:rFonts w:ascii="Cambria" w:hAnsi="Cambria" w:cs="Arial"/>
          <w:sz w:val="22"/>
          <w:szCs w:val="22"/>
        </w:rPr>
        <w:t>,</w:t>
      </w:r>
      <w:r w:rsidRPr="00E23167">
        <w:rPr>
          <w:rFonts w:ascii="Cambria" w:hAnsi="Cambria" w:cs="Arial"/>
          <w:sz w:val="22"/>
          <w:szCs w:val="22"/>
        </w:rPr>
        <w:t xml:space="preserve"> w którym upływa termin składania ofert (a jeżeli okres prowadzenia działalności jest krótszy – w tym okresie): </w:t>
      </w:r>
    </w:p>
    <w:p w14:paraId="3D7F0EC9" w14:textId="5218C884" w:rsidR="00B657E0" w:rsidRPr="00E23167" w:rsidRDefault="00B657E0" w:rsidP="00B37A45">
      <w:pPr>
        <w:spacing w:before="120"/>
        <w:ind w:left="2977" w:hanging="709"/>
        <w:jc w:val="both"/>
        <w:rPr>
          <w:rFonts w:ascii="Cambria" w:hAnsi="Cambria" w:cs="Arial"/>
          <w:b/>
          <w:sz w:val="22"/>
          <w:szCs w:val="22"/>
        </w:rPr>
      </w:pPr>
      <w:r w:rsidRPr="00E23167">
        <w:rPr>
          <w:rFonts w:ascii="Cambria" w:hAnsi="Cambria" w:cs="Arial"/>
          <w:b/>
          <w:sz w:val="22"/>
          <w:szCs w:val="22"/>
        </w:rPr>
        <w:t>I)</w:t>
      </w:r>
      <w:r w:rsidRPr="00E23167">
        <w:rPr>
          <w:rFonts w:ascii="Cambria" w:hAnsi="Cambria" w:cs="Arial"/>
          <w:b/>
          <w:sz w:val="22"/>
          <w:szCs w:val="22"/>
        </w:rPr>
        <w:tab/>
        <w:t xml:space="preserve">dla Pakietu </w:t>
      </w:r>
      <w:r w:rsidR="00437B62">
        <w:rPr>
          <w:rFonts w:ascii="Cambria" w:hAnsi="Cambria" w:cs="Arial"/>
          <w:b/>
          <w:sz w:val="22"/>
          <w:szCs w:val="22"/>
        </w:rPr>
        <w:t>1</w:t>
      </w:r>
      <w:r w:rsidRPr="00E23167">
        <w:rPr>
          <w:rFonts w:ascii="Cambria" w:hAnsi="Cambria" w:cs="Arial"/>
          <w:b/>
          <w:sz w:val="22"/>
          <w:szCs w:val="22"/>
        </w:rPr>
        <w:tab/>
      </w:r>
      <w:r w:rsidRPr="00E23167">
        <w:rPr>
          <w:rFonts w:ascii="Cambria" w:hAnsi="Cambria" w:cs="Arial"/>
          <w:b/>
          <w:sz w:val="22"/>
          <w:szCs w:val="22"/>
        </w:rPr>
        <w:tab/>
      </w:r>
    </w:p>
    <w:p w14:paraId="4E67184D" w14:textId="243C248F" w:rsidR="009938D3" w:rsidRPr="00E23167" w:rsidRDefault="0072078D" w:rsidP="00B37A45">
      <w:pPr>
        <w:spacing w:before="120"/>
        <w:ind w:left="2977"/>
        <w:jc w:val="both"/>
        <w:rPr>
          <w:rFonts w:ascii="Cambria" w:hAnsi="Cambria" w:cs="Arial"/>
          <w:sz w:val="22"/>
          <w:szCs w:val="22"/>
        </w:rPr>
      </w:pPr>
      <w:r w:rsidRPr="00E23167">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1153B8" w:rsidRPr="00476F93">
        <w:rPr>
          <w:rFonts w:ascii="Cambria" w:hAnsi="Cambria" w:cs="Arial"/>
          <w:b/>
          <w:bCs/>
          <w:sz w:val="22"/>
          <w:szCs w:val="22"/>
        </w:rPr>
        <w:t xml:space="preserve">840 000 </w:t>
      </w:r>
      <w:r w:rsidRPr="00E23167">
        <w:rPr>
          <w:rFonts w:ascii="Cambria" w:hAnsi="Cambria" w:cs="Arial"/>
          <w:sz w:val="22"/>
          <w:szCs w:val="22"/>
        </w:rPr>
        <w:t xml:space="preserve">zł brutto polegające na wykonywaniu prac obejmujących </w:t>
      </w:r>
      <w:bookmarkStart w:id="28" w:name="_Hlk181002095"/>
      <w:r w:rsidR="00476F93">
        <w:rPr>
          <w:rFonts w:ascii="Cambria" w:hAnsi="Cambria" w:cs="Arial"/>
          <w:sz w:val="22"/>
          <w:szCs w:val="22"/>
        </w:rPr>
        <w:t>hodowlę lasu, ochronę lasu, ochronę przeciwpożarową, pozyskanie i zrywkę drewna, oraz prace z</w:t>
      </w:r>
      <w:r w:rsidR="006C4D43">
        <w:rPr>
          <w:rFonts w:ascii="Cambria" w:hAnsi="Cambria" w:cs="Arial"/>
          <w:sz w:val="22"/>
          <w:szCs w:val="22"/>
        </w:rPr>
        <w:t xml:space="preserve"> </w:t>
      </w:r>
      <w:r w:rsidR="00476F93">
        <w:rPr>
          <w:rFonts w:ascii="Cambria" w:hAnsi="Cambria" w:cs="Arial"/>
          <w:sz w:val="22"/>
          <w:szCs w:val="22"/>
        </w:rPr>
        <w:t xml:space="preserve"> zakresu ochrony przyrody, nasiennictwa, utrzymywania </w:t>
      </w:r>
      <w:r w:rsidR="006C4D43">
        <w:rPr>
          <w:rFonts w:ascii="Cambria" w:hAnsi="Cambria" w:cs="Arial"/>
          <w:sz w:val="22"/>
          <w:szCs w:val="22"/>
        </w:rPr>
        <w:t>urządzeń melioracyjnych</w:t>
      </w:r>
      <w:bookmarkEnd w:id="28"/>
      <w:r w:rsidRPr="00E23167">
        <w:rPr>
          <w:rFonts w:ascii="Cambria" w:hAnsi="Cambria" w:cs="Arial"/>
          <w:sz w:val="22"/>
          <w:szCs w:val="22"/>
        </w:rPr>
        <w:t>,</w:t>
      </w:r>
      <w:r w:rsidR="009054AA" w:rsidRPr="00E23167">
        <w:rPr>
          <w:rFonts w:ascii="Cambria" w:hAnsi="Cambria" w:cs="Arial"/>
          <w:sz w:val="22"/>
          <w:szCs w:val="22"/>
        </w:rPr>
        <w:t xml:space="preserve"> </w:t>
      </w:r>
      <w:r w:rsidRPr="00E23167">
        <w:rPr>
          <w:rFonts w:ascii="Cambria" w:hAnsi="Cambria" w:cs="Arial"/>
          <w:sz w:val="22"/>
          <w:szCs w:val="22"/>
        </w:rPr>
        <w:t>przy czym</w:t>
      </w:r>
      <w:r w:rsidR="00BA5793" w:rsidRPr="00E23167">
        <w:rPr>
          <w:rFonts w:ascii="Cambria" w:hAnsi="Cambria" w:cs="Arial"/>
          <w:sz w:val="22"/>
          <w:szCs w:val="22"/>
        </w:rPr>
        <w:t>:</w:t>
      </w:r>
      <w:r w:rsidRPr="00E23167">
        <w:rPr>
          <w:rFonts w:ascii="Cambria" w:hAnsi="Cambria" w:cs="Arial"/>
          <w:sz w:val="22"/>
          <w:szCs w:val="22"/>
        </w:rPr>
        <w:t xml:space="preserve"> </w:t>
      </w:r>
      <w:r w:rsidR="00BA5793" w:rsidRPr="00E23167">
        <w:rPr>
          <w:rFonts w:ascii="Cambria" w:hAnsi="Cambria" w:cs="Arial"/>
          <w:sz w:val="22"/>
          <w:szCs w:val="22"/>
        </w:rPr>
        <w:t xml:space="preserve">(a) </w:t>
      </w:r>
      <w:r w:rsidRPr="00E23167">
        <w:rPr>
          <w:rFonts w:ascii="Cambria" w:hAnsi="Cambria" w:cs="Arial"/>
          <w:sz w:val="22"/>
          <w:szCs w:val="22"/>
        </w:rPr>
        <w:t xml:space="preserve">w przypadku </w:t>
      </w:r>
      <w:r w:rsidR="0002234A" w:rsidRPr="00E23167">
        <w:rPr>
          <w:rFonts w:ascii="Cambria" w:hAnsi="Cambria" w:cs="Arial"/>
          <w:sz w:val="22"/>
          <w:szCs w:val="22"/>
        </w:rPr>
        <w:t>W</w:t>
      </w:r>
      <w:r w:rsidRPr="00E23167">
        <w:rPr>
          <w:rFonts w:ascii="Cambria" w:hAnsi="Cambria" w:cs="Arial"/>
          <w:sz w:val="22"/>
          <w:szCs w:val="22"/>
        </w:rPr>
        <w:t xml:space="preserve">ykonawców wspólnie ubiegających się o udzielenie zamówienia, co najmniej jeden z takich </w:t>
      </w:r>
      <w:r w:rsidR="0002234A" w:rsidRPr="00E23167">
        <w:rPr>
          <w:rFonts w:ascii="Cambria" w:hAnsi="Cambria" w:cs="Arial"/>
          <w:sz w:val="22"/>
          <w:szCs w:val="22"/>
        </w:rPr>
        <w:t>W</w:t>
      </w:r>
      <w:r w:rsidRPr="00E23167">
        <w:rPr>
          <w:rFonts w:ascii="Cambria" w:hAnsi="Cambria" w:cs="Arial"/>
          <w:sz w:val="22"/>
          <w:szCs w:val="22"/>
        </w:rPr>
        <w:t>ykonawców powinien wykazać usługi z zakresu gospodarki leśnej o wartości stanowiącej co najmniej 50% łącznej wartości usług wymaganej w treści niniejszego warunku</w:t>
      </w:r>
      <w:r w:rsidR="00BA5793" w:rsidRPr="00E23167">
        <w:rPr>
          <w:rFonts w:ascii="Cambria" w:hAnsi="Cambria" w:cs="Arial"/>
          <w:sz w:val="22"/>
          <w:szCs w:val="22"/>
        </w:rPr>
        <w:t xml:space="preserve">, (b) w przypadku </w:t>
      </w:r>
      <w:r w:rsidR="00A633C3" w:rsidRPr="00E23167">
        <w:rPr>
          <w:rFonts w:ascii="Cambria" w:hAnsi="Cambria" w:cs="Arial"/>
          <w:sz w:val="22"/>
          <w:szCs w:val="22"/>
        </w:rPr>
        <w:t>polegania na doświadczeniu podmiotów udostępniających zasoby</w:t>
      </w:r>
      <w:r w:rsidR="00BA5793" w:rsidRPr="00E23167">
        <w:rPr>
          <w:rFonts w:ascii="Cambria" w:hAnsi="Cambria" w:cs="Arial"/>
          <w:sz w:val="22"/>
          <w:szCs w:val="22"/>
        </w:rPr>
        <w:t xml:space="preserve">, co najmniej jeden z takich </w:t>
      </w:r>
      <w:r w:rsidR="00BA4992" w:rsidRPr="00E23167">
        <w:rPr>
          <w:rFonts w:ascii="Cambria" w:hAnsi="Cambria" w:cs="Arial"/>
          <w:sz w:val="22"/>
          <w:szCs w:val="22"/>
        </w:rPr>
        <w:t>podmiotów</w:t>
      </w:r>
      <w:r w:rsidR="00C50465" w:rsidRPr="00E23167">
        <w:rPr>
          <w:rFonts w:ascii="Cambria" w:hAnsi="Cambria" w:cs="Arial"/>
          <w:sz w:val="22"/>
          <w:szCs w:val="22"/>
        </w:rPr>
        <w:t xml:space="preserve"> lub </w:t>
      </w:r>
      <w:r w:rsidR="0002234A" w:rsidRPr="00E23167">
        <w:rPr>
          <w:rFonts w:ascii="Cambria" w:hAnsi="Cambria" w:cs="Arial"/>
          <w:sz w:val="22"/>
          <w:szCs w:val="22"/>
        </w:rPr>
        <w:t>W</w:t>
      </w:r>
      <w:r w:rsidR="00BA4992" w:rsidRPr="00E23167">
        <w:rPr>
          <w:rFonts w:ascii="Cambria" w:hAnsi="Cambria" w:cs="Arial"/>
          <w:sz w:val="22"/>
          <w:szCs w:val="22"/>
        </w:rPr>
        <w:t>ykonawca</w:t>
      </w:r>
      <w:r w:rsidR="00394D36" w:rsidRPr="00E23167">
        <w:rPr>
          <w:rFonts w:ascii="Cambria" w:hAnsi="Cambria" w:cs="Arial"/>
          <w:sz w:val="22"/>
          <w:szCs w:val="22"/>
        </w:rPr>
        <w:t xml:space="preserve"> </w:t>
      </w:r>
      <w:r w:rsidR="00C50465" w:rsidRPr="00E23167">
        <w:rPr>
          <w:rFonts w:ascii="Cambria" w:hAnsi="Cambria" w:cs="Arial"/>
          <w:sz w:val="22"/>
          <w:szCs w:val="22"/>
        </w:rPr>
        <w:t>(</w:t>
      </w:r>
      <w:r w:rsidR="002A6530" w:rsidRPr="00E23167">
        <w:rPr>
          <w:rFonts w:ascii="Cambria" w:hAnsi="Cambria" w:cs="Arial"/>
          <w:sz w:val="22"/>
          <w:szCs w:val="22"/>
        </w:rPr>
        <w:t xml:space="preserve">a </w:t>
      </w:r>
      <w:r w:rsidR="000E7CF1" w:rsidRPr="00E23167">
        <w:rPr>
          <w:rFonts w:ascii="Cambria" w:hAnsi="Cambria" w:cs="Arial"/>
          <w:sz w:val="22"/>
          <w:szCs w:val="22"/>
        </w:rPr>
        <w:t xml:space="preserve">w przypadku </w:t>
      </w:r>
      <w:r w:rsidR="0002234A" w:rsidRPr="00E23167">
        <w:rPr>
          <w:rFonts w:ascii="Cambria" w:hAnsi="Cambria" w:cs="Arial"/>
          <w:sz w:val="22"/>
          <w:szCs w:val="22"/>
        </w:rPr>
        <w:t>W</w:t>
      </w:r>
      <w:r w:rsidR="000E7CF1" w:rsidRPr="00E23167">
        <w:rPr>
          <w:rFonts w:ascii="Cambria" w:hAnsi="Cambria" w:cs="Arial"/>
          <w:sz w:val="22"/>
          <w:szCs w:val="22"/>
        </w:rPr>
        <w:t xml:space="preserve">ykonawców wspólnie ubiegających się o udzielenie zamówienia - co </w:t>
      </w:r>
      <w:r w:rsidR="0017619F" w:rsidRPr="00E23167">
        <w:rPr>
          <w:rFonts w:ascii="Cambria" w:hAnsi="Cambria" w:cs="Arial"/>
          <w:sz w:val="22"/>
          <w:szCs w:val="22"/>
        </w:rPr>
        <w:t xml:space="preserve">najmniej </w:t>
      </w:r>
      <w:r w:rsidR="00BA4992" w:rsidRPr="00E23167">
        <w:rPr>
          <w:rFonts w:ascii="Cambria" w:hAnsi="Cambria" w:cs="Arial"/>
          <w:sz w:val="22"/>
          <w:szCs w:val="22"/>
        </w:rPr>
        <w:t>jed</w:t>
      </w:r>
      <w:r w:rsidR="00394D36" w:rsidRPr="00E23167">
        <w:rPr>
          <w:rFonts w:ascii="Cambria" w:hAnsi="Cambria" w:cs="Arial"/>
          <w:sz w:val="22"/>
          <w:szCs w:val="22"/>
        </w:rPr>
        <w:t xml:space="preserve">en </w:t>
      </w:r>
      <w:r w:rsidR="00BA4992" w:rsidRPr="00E23167">
        <w:rPr>
          <w:rFonts w:ascii="Cambria" w:hAnsi="Cambria" w:cs="Arial"/>
          <w:sz w:val="22"/>
          <w:szCs w:val="22"/>
        </w:rPr>
        <w:t xml:space="preserve">z </w:t>
      </w:r>
      <w:r w:rsidR="000E7CF1" w:rsidRPr="00E23167">
        <w:rPr>
          <w:rFonts w:ascii="Cambria" w:hAnsi="Cambria" w:cs="Arial"/>
          <w:sz w:val="22"/>
          <w:szCs w:val="22"/>
        </w:rPr>
        <w:t xml:space="preserve">takich </w:t>
      </w:r>
      <w:r w:rsidR="0002234A" w:rsidRPr="00E23167">
        <w:rPr>
          <w:rFonts w:ascii="Cambria" w:hAnsi="Cambria" w:cs="Arial"/>
          <w:sz w:val="22"/>
          <w:szCs w:val="22"/>
        </w:rPr>
        <w:t>W</w:t>
      </w:r>
      <w:r w:rsidR="00BA4992" w:rsidRPr="00E23167">
        <w:rPr>
          <w:rFonts w:ascii="Cambria" w:hAnsi="Cambria" w:cs="Arial"/>
          <w:sz w:val="22"/>
          <w:szCs w:val="22"/>
        </w:rPr>
        <w:t>ykonawców</w:t>
      </w:r>
      <w:r w:rsidR="000E7CF1" w:rsidRPr="00E23167">
        <w:rPr>
          <w:rFonts w:ascii="Cambria" w:hAnsi="Cambria" w:cs="Arial"/>
          <w:sz w:val="22"/>
          <w:szCs w:val="22"/>
        </w:rPr>
        <w:t xml:space="preserve">) </w:t>
      </w:r>
      <w:r w:rsidR="00BA5793" w:rsidRPr="00E23167">
        <w:rPr>
          <w:rFonts w:ascii="Cambria" w:hAnsi="Cambria" w:cs="Arial"/>
          <w:sz w:val="22"/>
          <w:szCs w:val="22"/>
        </w:rPr>
        <w:t>powinien wykazać usługi z zakresu gospodarki leśnej o wartości stanowiącej co najmniej 50% łącznej wartości usług wymaganej w treści niniejszego warunku</w:t>
      </w:r>
      <w:r w:rsidR="00394D36" w:rsidRPr="00E23167">
        <w:rPr>
          <w:rFonts w:ascii="Cambria" w:hAnsi="Cambria" w:cs="Arial"/>
          <w:sz w:val="22"/>
          <w:szCs w:val="22"/>
        </w:rPr>
        <w:t xml:space="preserve">; </w:t>
      </w:r>
    </w:p>
    <w:p w14:paraId="2383C1D5" w14:textId="01FA03A7" w:rsidR="00B657E0" w:rsidRPr="00E23167" w:rsidRDefault="00B657E0" w:rsidP="00B37A45">
      <w:pPr>
        <w:spacing w:before="120"/>
        <w:ind w:left="2977" w:hanging="709"/>
        <w:jc w:val="both"/>
        <w:rPr>
          <w:rFonts w:ascii="Cambria" w:hAnsi="Cambria" w:cs="Arial"/>
          <w:b/>
          <w:sz w:val="22"/>
          <w:szCs w:val="22"/>
        </w:rPr>
      </w:pPr>
      <w:r w:rsidRPr="00E23167">
        <w:rPr>
          <w:rFonts w:ascii="Cambria" w:hAnsi="Cambria" w:cs="Arial"/>
          <w:b/>
          <w:sz w:val="22"/>
          <w:szCs w:val="22"/>
        </w:rPr>
        <w:t>II)</w:t>
      </w:r>
      <w:r w:rsidRPr="00E23167">
        <w:rPr>
          <w:rFonts w:ascii="Cambria" w:hAnsi="Cambria" w:cs="Arial"/>
          <w:b/>
          <w:sz w:val="22"/>
          <w:szCs w:val="22"/>
        </w:rPr>
        <w:tab/>
        <w:t xml:space="preserve">dla Pakietu </w:t>
      </w:r>
      <w:r w:rsidR="006C4D43">
        <w:rPr>
          <w:rFonts w:ascii="Cambria" w:hAnsi="Cambria" w:cs="Arial"/>
          <w:b/>
          <w:sz w:val="22"/>
          <w:szCs w:val="22"/>
        </w:rPr>
        <w:t>2</w:t>
      </w:r>
      <w:r w:rsidRPr="00E23167">
        <w:rPr>
          <w:rFonts w:ascii="Cambria" w:hAnsi="Cambria" w:cs="Arial"/>
          <w:b/>
          <w:sz w:val="22"/>
          <w:szCs w:val="22"/>
        </w:rPr>
        <w:tab/>
      </w:r>
    </w:p>
    <w:p w14:paraId="10AFDF73" w14:textId="1C41D360" w:rsidR="001E3379" w:rsidRDefault="00B56C85" w:rsidP="00B37A45">
      <w:pPr>
        <w:spacing w:before="120"/>
        <w:ind w:left="2977"/>
        <w:jc w:val="both"/>
        <w:rPr>
          <w:rFonts w:ascii="Cambria" w:hAnsi="Cambria" w:cs="Arial"/>
          <w:sz w:val="22"/>
          <w:szCs w:val="22"/>
        </w:rPr>
      </w:pPr>
      <w:r w:rsidRPr="00E23167">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6C4D43" w:rsidRPr="006C4D43">
        <w:rPr>
          <w:rFonts w:ascii="Cambria" w:hAnsi="Cambria" w:cs="Arial"/>
          <w:b/>
          <w:bCs/>
          <w:sz w:val="22"/>
          <w:szCs w:val="22"/>
        </w:rPr>
        <w:t>644 000</w:t>
      </w:r>
      <w:r w:rsidR="006C4D43">
        <w:rPr>
          <w:rFonts w:ascii="Cambria" w:hAnsi="Cambria" w:cs="Arial"/>
          <w:sz w:val="22"/>
          <w:szCs w:val="22"/>
        </w:rPr>
        <w:t xml:space="preserve"> </w:t>
      </w:r>
      <w:r w:rsidRPr="00E23167">
        <w:rPr>
          <w:rFonts w:ascii="Cambria" w:hAnsi="Cambria" w:cs="Arial"/>
          <w:sz w:val="22"/>
          <w:szCs w:val="22"/>
        </w:rPr>
        <w:t>zł brutto polegające na wykonywaniu prac obejmujących</w:t>
      </w:r>
      <w:r w:rsidR="006C4D43">
        <w:rPr>
          <w:rFonts w:ascii="Cambria" w:hAnsi="Cambria" w:cs="Arial"/>
          <w:sz w:val="22"/>
          <w:szCs w:val="22"/>
        </w:rPr>
        <w:t xml:space="preserve"> </w:t>
      </w:r>
      <w:r w:rsidR="006C4D43" w:rsidRPr="006C4D43">
        <w:rPr>
          <w:rFonts w:ascii="Cambria" w:hAnsi="Cambria" w:cs="Arial"/>
          <w:sz w:val="22"/>
          <w:szCs w:val="22"/>
        </w:rPr>
        <w:t>hodowlę lasu, ochronę lasu, ochronę przeciwpożarową, pozyskanie i zrywkę drewna, oraz prace z</w:t>
      </w:r>
      <w:r w:rsidR="006C4D43">
        <w:rPr>
          <w:rFonts w:ascii="Cambria" w:hAnsi="Cambria" w:cs="Arial"/>
          <w:sz w:val="22"/>
          <w:szCs w:val="22"/>
        </w:rPr>
        <w:t xml:space="preserve"> </w:t>
      </w:r>
      <w:r w:rsidR="006C4D43" w:rsidRPr="006C4D43">
        <w:rPr>
          <w:rFonts w:ascii="Cambria" w:hAnsi="Cambria" w:cs="Arial"/>
          <w:sz w:val="22"/>
          <w:szCs w:val="22"/>
        </w:rPr>
        <w:t xml:space="preserve"> zakresu ochrony przyrody, nasiennictwa, utrzymywania </w:t>
      </w:r>
      <w:r w:rsidR="006C4D43" w:rsidRPr="006C4D43">
        <w:rPr>
          <w:rFonts w:ascii="Cambria" w:hAnsi="Cambria" w:cs="Arial"/>
          <w:sz w:val="22"/>
          <w:szCs w:val="22"/>
        </w:rPr>
        <w:lastRenderedPageBreak/>
        <w:t>urządzeń melioracyjnych</w:t>
      </w:r>
      <w:r w:rsidRPr="00E23167">
        <w:rPr>
          <w:rFonts w:ascii="Cambria" w:hAnsi="Cambria" w:cs="Arial"/>
          <w:sz w:val="22"/>
          <w:szCs w:val="22"/>
        </w:rPr>
        <w:t xml:space="preserve"> </w:t>
      </w:r>
      <w:r w:rsidR="00CC2C96" w:rsidRPr="00E23167">
        <w:rPr>
          <w:rFonts w:ascii="Cambria" w:hAnsi="Cambria" w:cs="Arial"/>
          <w:sz w:val="22"/>
          <w:szCs w:val="22"/>
        </w:rPr>
        <w:t>,</w:t>
      </w:r>
      <w:r w:rsidR="009054AA" w:rsidRPr="00E23167">
        <w:rPr>
          <w:rFonts w:ascii="Cambria" w:hAnsi="Cambria" w:cs="Arial"/>
          <w:sz w:val="22"/>
          <w:szCs w:val="22"/>
        </w:rPr>
        <w:t xml:space="preserve"> </w:t>
      </w:r>
      <w:r w:rsidR="00CC2C96" w:rsidRPr="00E23167">
        <w:rPr>
          <w:rFonts w:ascii="Cambria" w:hAnsi="Cambria" w:cs="Arial"/>
          <w:sz w:val="22"/>
          <w:szCs w:val="22"/>
        </w:rPr>
        <w:t>przy czym</w:t>
      </w:r>
      <w:r w:rsidR="00C50465" w:rsidRPr="00E23167">
        <w:rPr>
          <w:rFonts w:ascii="Cambria" w:hAnsi="Cambria" w:cs="Arial"/>
          <w:sz w:val="22"/>
          <w:szCs w:val="22"/>
        </w:rPr>
        <w:t>:</w:t>
      </w:r>
      <w:r w:rsidR="00CC2C96" w:rsidRPr="00E23167">
        <w:rPr>
          <w:rFonts w:ascii="Cambria" w:hAnsi="Cambria" w:cs="Arial"/>
          <w:sz w:val="22"/>
          <w:szCs w:val="22"/>
        </w:rPr>
        <w:t xml:space="preserve"> </w:t>
      </w:r>
      <w:r w:rsidR="00C50465" w:rsidRPr="00E23167">
        <w:rPr>
          <w:rFonts w:ascii="Cambria" w:hAnsi="Cambria" w:cs="Arial"/>
          <w:sz w:val="22"/>
          <w:szCs w:val="22"/>
        </w:rPr>
        <w:t xml:space="preserve">(a) </w:t>
      </w:r>
      <w:r w:rsidR="00CC2C96" w:rsidRPr="00E23167">
        <w:rPr>
          <w:rFonts w:ascii="Cambria" w:hAnsi="Cambria" w:cs="Arial"/>
          <w:sz w:val="22"/>
          <w:szCs w:val="22"/>
        </w:rPr>
        <w:t xml:space="preserve">w przypadku </w:t>
      </w:r>
      <w:r w:rsidR="0002234A" w:rsidRPr="00E23167">
        <w:rPr>
          <w:rFonts w:ascii="Cambria" w:hAnsi="Cambria" w:cs="Arial"/>
          <w:sz w:val="22"/>
          <w:szCs w:val="22"/>
        </w:rPr>
        <w:t>W</w:t>
      </w:r>
      <w:r w:rsidR="00CC2C96" w:rsidRPr="00E23167">
        <w:rPr>
          <w:rFonts w:ascii="Cambria" w:hAnsi="Cambria" w:cs="Arial"/>
          <w:sz w:val="22"/>
          <w:szCs w:val="22"/>
        </w:rPr>
        <w:t xml:space="preserve">ykonawców wspólnie ubiegających się o udzielenie zamówienia, </w:t>
      </w:r>
      <w:r w:rsidR="0072078D" w:rsidRPr="00E23167">
        <w:rPr>
          <w:rFonts w:ascii="Cambria" w:hAnsi="Cambria" w:cs="Arial"/>
          <w:sz w:val="22"/>
          <w:szCs w:val="22"/>
        </w:rPr>
        <w:t xml:space="preserve">co najmniej jeden z takich </w:t>
      </w:r>
      <w:r w:rsidR="00A676A9" w:rsidRPr="00E23167">
        <w:rPr>
          <w:rFonts w:ascii="Cambria" w:hAnsi="Cambria" w:cs="Arial"/>
          <w:sz w:val="22"/>
          <w:szCs w:val="22"/>
        </w:rPr>
        <w:t>W</w:t>
      </w:r>
      <w:r w:rsidR="0072078D" w:rsidRPr="00E23167">
        <w:rPr>
          <w:rFonts w:ascii="Cambria" w:hAnsi="Cambria" w:cs="Arial"/>
          <w:sz w:val="22"/>
          <w:szCs w:val="22"/>
        </w:rPr>
        <w:t>ykonawców powinien wykazać usługi z zakresu gospodarki leśnej o wartości stanowiącej co najmniej 50% łącznej wartości usług wymaganej w treści niniejszego warunku</w:t>
      </w:r>
      <w:r w:rsidRPr="00E23167">
        <w:rPr>
          <w:rFonts w:ascii="Cambria" w:hAnsi="Cambria" w:cs="Arial"/>
          <w:sz w:val="22"/>
          <w:szCs w:val="22"/>
        </w:rPr>
        <w:t>;</w:t>
      </w:r>
      <w:r w:rsidR="004C4F0F" w:rsidRPr="00E23167">
        <w:rPr>
          <w:rFonts w:ascii="Cambria" w:hAnsi="Cambria" w:cs="Arial"/>
          <w:sz w:val="22"/>
          <w:szCs w:val="22"/>
        </w:rPr>
        <w:t xml:space="preserve"> </w:t>
      </w:r>
      <w:r w:rsidR="000E7CF1" w:rsidRPr="00E23167">
        <w:rPr>
          <w:rFonts w:ascii="Cambria" w:hAnsi="Cambria" w:cs="Arial"/>
          <w:sz w:val="22"/>
          <w:szCs w:val="22"/>
        </w:rPr>
        <w:t xml:space="preserve">(b) w przypadku polegania na doświadczeniu podmiotów udostępniających zasoby, co najmniej jeden z takich podmiotów lub </w:t>
      </w:r>
      <w:r w:rsidR="0002234A" w:rsidRPr="00E23167">
        <w:rPr>
          <w:rFonts w:ascii="Cambria" w:hAnsi="Cambria" w:cs="Arial"/>
          <w:sz w:val="22"/>
          <w:szCs w:val="22"/>
        </w:rPr>
        <w:t>W</w:t>
      </w:r>
      <w:r w:rsidR="000E7CF1" w:rsidRPr="00E23167">
        <w:rPr>
          <w:rFonts w:ascii="Cambria" w:hAnsi="Cambria" w:cs="Arial"/>
          <w:sz w:val="22"/>
          <w:szCs w:val="22"/>
        </w:rPr>
        <w:t>ykonawca (</w:t>
      </w:r>
      <w:r w:rsidR="002A6530" w:rsidRPr="00E23167">
        <w:rPr>
          <w:rFonts w:ascii="Cambria" w:hAnsi="Cambria" w:cs="Arial"/>
          <w:sz w:val="22"/>
          <w:szCs w:val="22"/>
        </w:rPr>
        <w:t xml:space="preserve">a </w:t>
      </w:r>
      <w:r w:rsidR="000E7CF1" w:rsidRPr="00E23167">
        <w:rPr>
          <w:rFonts w:ascii="Cambria" w:hAnsi="Cambria" w:cs="Arial"/>
          <w:sz w:val="22"/>
          <w:szCs w:val="22"/>
        </w:rPr>
        <w:t xml:space="preserve">w przypadku </w:t>
      </w:r>
      <w:r w:rsidR="0002234A" w:rsidRPr="00E23167">
        <w:rPr>
          <w:rFonts w:ascii="Cambria" w:hAnsi="Cambria" w:cs="Arial"/>
          <w:sz w:val="22"/>
          <w:szCs w:val="22"/>
        </w:rPr>
        <w:t>W</w:t>
      </w:r>
      <w:r w:rsidR="000E7CF1" w:rsidRPr="00E23167">
        <w:rPr>
          <w:rFonts w:ascii="Cambria" w:hAnsi="Cambria" w:cs="Arial"/>
          <w:sz w:val="22"/>
          <w:szCs w:val="22"/>
        </w:rPr>
        <w:t xml:space="preserve">ykonawców wspólnie ubiegających się o udzielenie zamówienia - co </w:t>
      </w:r>
      <w:r w:rsidR="0017619F" w:rsidRPr="00E23167">
        <w:rPr>
          <w:rFonts w:ascii="Cambria" w:hAnsi="Cambria" w:cs="Arial"/>
          <w:sz w:val="22"/>
          <w:szCs w:val="22"/>
        </w:rPr>
        <w:t xml:space="preserve">najmniej </w:t>
      </w:r>
      <w:r w:rsidR="000E7CF1" w:rsidRPr="00E23167">
        <w:rPr>
          <w:rFonts w:ascii="Cambria" w:hAnsi="Cambria" w:cs="Arial"/>
          <w:sz w:val="22"/>
          <w:szCs w:val="22"/>
        </w:rPr>
        <w:t xml:space="preserve">jeden z takich </w:t>
      </w:r>
      <w:r w:rsidR="0002234A" w:rsidRPr="00E23167">
        <w:rPr>
          <w:rFonts w:ascii="Cambria" w:hAnsi="Cambria" w:cs="Arial"/>
          <w:sz w:val="22"/>
          <w:szCs w:val="22"/>
        </w:rPr>
        <w:t>W</w:t>
      </w:r>
      <w:r w:rsidR="000E7CF1" w:rsidRPr="00E23167">
        <w:rPr>
          <w:rFonts w:ascii="Cambria" w:hAnsi="Cambria" w:cs="Arial"/>
          <w:sz w:val="22"/>
          <w:szCs w:val="22"/>
        </w:rPr>
        <w:t>ykonawców) powinien wykazać usługi z zakresu gospodarki leśnej o wartości stanowiącej co najmniej 50% łącznej wartości usług wymaganej w treści niniejszego warunku;</w:t>
      </w:r>
    </w:p>
    <w:p w14:paraId="2456DA0D" w14:textId="01578412" w:rsidR="006C4D43" w:rsidRDefault="00276435" w:rsidP="00276435">
      <w:pPr>
        <w:spacing w:before="120"/>
        <w:ind w:left="1560" w:firstLine="708"/>
        <w:jc w:val="both"/>
        <w:rPr>
          <w:rFonts w:ascii="Cambria" w:hAnsi="Cambria" w:cs="Arial"/>
          <w:b/>
          <w:sz w:val="22"/>
          <w:szCs w:val="22"/>
        </w:rPr>
      </w:pPr>
      <w:r w:rsidRPr="00E23167">
        <w:rPr>
          <w:rFonts w:ascii="Cambria" w:hAnsi="Cambria" w:cs="Arial"/>
          <w:b/>
          <w:sz w:val="22"/>
          <w:szCs w:val="22"/>
        </w:rPr>
        <w:t>I</w:t>
      </w:r>
      <w:r w:rsidR="005C615E">
        <w:rPr>
          <w:rFonts w:ascii="Cambria" w:hAnsi="Cambria" w:cs="Arial"/>
          <w:b/>
          <w:sz w:val="22"/>
          <w:szCs w:val="22"/>
        </w:rPr>
        <w:t>II</w:t>
      </w:r>
      <w:r w:rsidRPr="00E23167">
        <w:rPr>
          <w:rFonts w:ascii="Cambria" w:hAnsi="Cambria" w:cs="Arial"/>
          <w:b/>
          <w:sz w:val="22"/>
          <w:szCs w:val="22"/>
        </w:rPr>
        <w:t>)</w:t>
      </w:r>
      <w:r w:rsidRPr="00E23167">
        <w:rPr>
          <w:rFonts w:ascii="Cambria" w:hAnsi="Cambria" w:cs="Arial"/>
          <w:b/>
          <w:sz w:val="22"/>
          <w:szCs w:val="22"/>
        </w:rPr>
        <w:tab/>
      </w:r>
      <w:r>
        <w:rPr>
          <w:rFonts w:ascii="Cambria" w:hAnsi="Cambria" w:cs="Arial"/>
          <w:b/>
          <w:sz w:val="22"/>
          <w:szCs w:val="22"/>
        </w:rPr>
        <w:t xml:space="preserve"> </w:t>
      </w:r>
      <w:r w:rsidRPr="00E23167">
        <w:rPr>
          <w:rFonts w:ascii="Cambria" w:hAnsi="Cambria" w:cs="Arial"/>
          <w:b/>
          <w:sz w:val="22"/>
          <w:szCs w:val="22"/>
        </w:rPr>
        <w:t xml:space="preserve">dla Pakietu </w:t>
      </w:r>
      <w:r>
        <w:rPr>
          <w:rFonts w:ascii="Cambria" w:hAnsi="Cambria" w:cs="Arial"/>
          <w:b/>
          <w:sz w:val="22"/>
          <w:szCs w:val="22"/>
        </w:rPr>
        <w:t xml:space="preserve">3 </w:t>
      </w:r>
    </w:p>
    <w:p w14:paraId="45AB326B" w14:textId="5BB4E2E9" w:rsidR="00276435" w:rsidRDefault="00276435" w:rsidP="00276435">
      <w:pPr>
        <w:spacing w:before="120"/>
        <w:ind w:left="2832" w:firstLine="6"/>
        <w:jc w:val="both"/>
        <w:rPr>
          <w:rFonts w:ascii="Cambria" w:hAnsi="Cambria" w:cs="Arial"/>
          <w:bCs/>
          <w:sz w:val="22"/>
          <w:szCs w:val="22"/>
        </w:rPr>
      </w:pPr>
      <w:bookmarkStart w:id="29" w:name="_Hlk181002473"/>
      <w:r w:rsidRPr="00276435">
        <w:rPr>
          <w:rFonts w:ascii="Cambria" w:hAnsi="Cambria" w:cs="Arial"/>
          <w:bCs/>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5C615E">
        <w:rPr>
          <w:rFonts w:ascii="Cambria" w:hAnsi="Cambria" w:cs="Arial"/>
          <w:bCs/>
          <w:sz w:val="22"/>
          <w:szCs w:val="22"/>
        </w:rPr>
        <w:t xml:space="preserve"> </w:t>
      </w:r>
      <w:bookmarkStart w:id="30" w:name="_Hlk181008887"/>
      <w:r w:rsidR="005C615E" w:rsidRPr="005C615E">
        <w:rPr>
          <w:rFonts w:ascii="Cambria" w:hAnsi="Cambria" w:cs="Arial"/>
          <w:b/>
          <w:sz w:val="22"/>
          <w:szCs w:val="22"/>
        </w:rPr>
        <w:t>406</w:t>
      </w:r>
      <w:r w:rsidR="00575233">
        <w:rPr>
          <w:rFonts w:ascii="Cambria" w:hAnsi="Cambria" w:cs="Arial"/>
          <w:b/>
          <w:sz w:val="22"/>
          <w:szCs w:val="22"/>
        </w:rPr>
        <w:t> </w:t>
      </w:r>
      <w:r w:rsidRPr="005C615E">
        <w:rPr>
          <w:rFonts w:ascii="Cambria" w:hAnsi="Cambria" w:cs="Arial"/>
          <w:b/>
          <w:sz w:val="22"/>
          <w:szCs w:val="22"/>
        </w:rPr>
        <w:t>000</w:t>
      </w:r>
      <w:r w:rsidR="00575233">
        <w:rPr>
          <w:rFonts w:ascii="Cambria" w:hAnsi="Cambria" w:cs="Arial"/>
          <w:b/>
          <w:sz w:val="22"/>
          <w:szCs w:val="22"/>
        </w:rPr>
        <w:t xml:space="preserve"> </w:t>
      </w:r>
      <w:r w:rsidRPr="00276435">
        <w:rPr>
          <w:rFonts w:ascii="Cambria" w:hAnsi="Cambria" w:cs="Arial"/>
          <w:bCs/>
          <w:sz w:val="22"/>
          <w:szCs w:val="22"/>
        </w:rPr>
        <w:t>zł</w:t>
      </w:r>
      <w:r w:rsidR="00575233">
        <w:rPr>
          <w:rFonts w:ascii="Cambria" w:hAnsi="Cambria" w:cs="Arial"/>
          <w:bCs/>
          <w:sz w:val="22"/>
          <w:szCs w:val="22"/>
        </w:rPr>
        <w:t xml:space="preserve"> </w:t>
      </w:r>
      <w:r w:rsidRPr="00276435">
        <w:rPr>
          <w:rFonts w:ascii="Cambria" w:hAnsi="Cambria" w:cs="Arial"/>
          <w:bCs/>
          <w:sz w:val="22"/>
          <w:szCs w:val="22"/>
        </w:rPr>
        <w:t xml:space="preserve"> brutto </w:t>
      </w:r>
      <w:bookmarkEnd w:id="30"/>
      <w:r w:rsidRPr="00276435">
        <w:rPr>
          <w:rFonts w:ascii="Cambria" w:hAnsi="Cambria" w:cs="Arial"/>
          <w:bCs/>
          <w:sz w:val="22"/>
          <w:szCs w:val="22"/>
        </w:rPr>
        <w:t>polegające na wykonywaniu prac obejmujących hodowlę lasu, ochronę lasu, ochronę przeciwpożarową, pozyskanie i zrywkę drewna, oraz prace z  zakresu ochrony przyrody, nasiennictwa, utrzymywania urządzeń melioracyjnych ,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bookmarkEnd w:id="29"/>
    <w:p w14:paraId="25C9904D" w14:textId="26A9AD48" w:rsidR="005C615E" w:rsidRDefault="005C615E" w:rsidP="005C615E">
      <w:pPr>
        <w:spacing w:before="120"/>
        <w:ind w:left="1560" w:firstLine="708"/>
        <w:jc w:val="both"/>
        <w:rPr>
          <w:rFonts w:ascii="Cambria" w:hAnsi="Cambria" w:cs="Arial"/>
          <w:b/>
          <w:sz w:val="22"/>
          <w:szCs w:val="22"/>
        </w:rPr>
      </w:pPr>
      <w:r w:rsidRPr="00E23167">
        <w:rPr>
          <w:rFonts w:ascii="Cambria" w:hAnsi="Cambria" w:cs="Arial"/>
          <w:b/>
          <w:sz w:val="22"/>
          <w:szCs w:val="22"/>
        </w:rPr>
        <w:t>I</w:t>
      </w:r>
      <w:r>
        <w:rPr>
          <w:rFonts w:ascii="Cambria" w:hAnsi="Cambria" w:cs="Arial"/>
          <w:b/>
          <w:sz w:val="22"/>
          <w:szCs w:val="22"/>
        </w:rPr>
        <w:t>V</w:t>
      </w:r>
      <w:r w:rsidRPr="00E23167">
        <w:rPr>
          <w:rFonts w:ascii="Cambria" w:hAnsi="Cambria" w:cs="Arial"/>
          <w:b/>
          <w:sz w:val="22"/>
          <w:szCs w:val="22"/>
        </w:rPr>
        <w:t>)</w:t>
      </w:r>
      <w:r w:rsidRPr="00E23167">
        <w:rPr>
          <w:rFonts w:ascii="Cambria" w:hAnsi="Cambria" w:cs="Arial"/>
          <w:b/>
          <w:sz w:val="22"/>
          <w:szCs w:val="22"/>
        </w:rPr>
        <w:tab/>
      </w:r>
      <w:r>
        <w:rPr>
          <w:rFonts w:ascii="Cambria" w:hAnsi="Cambria" w:cs="Arial"/>
          <w:b/>
          <w:sz w:val="22"/>
          <w:szCs w:val="22"/>
        </w:rPr>
        <w:t xml:space="preserve">  </w:t>
      </w:r>
      <w:r w:rsidRPr="00E23167">
        <w:rPr>
          <w:rFonts w:ascii="Cambria" w:hAnsi="Cambria" w:cs="Arial"/>
          <w:b/>
          <w:sz w:val="22"/>
          <w:szCs w:val="22"/>
        </w:rPr>
        <w:t xml:space="preserve">dla Pakietu </w:t>
      </w:r>
      <w:r>
        <w:rPr>
          <w:rFonts w:ascii="Cambria" w:hAnsi="Cambria" w:cs="Arial"/>
          <w:b/>
          <w:sz w:val="22"/>
          <w:szCs w:val="22"/>
        </w:rPr>
        <w:t>4</w:t>
      </w:r>
    </w:p>
    <w:p w14:paraId="56695848" w14:textId="2870A0A7" w:rsidR="005C615E" w:rsidRDefault="005C615E" w:rsidP="005C615E">
      <w:pPr>
        <w:spacing w:before="120"/>
        <w:ind w:left="2832" w:firstLine="6"/>
        <w:jc w:val="both"/>
        <w:rPr>
          <w:rFonts w:ascii="Cambria" w:hAnsi="Cambria" w:cs="Arial"/>
          <w:bCs/>
          <w:sz w:val="22"/>
          <w:szCs w:val="22"/>
        </w:rPr>
      </w:pPr>
      <w:r w:rsidRPr="005C615E">
        <w:rPr>
          <w:rFonts w:ascii="Cambria" w:hAnsi="Cambria" w:cs="Arial"/>
          <w:bCs/>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DC4141" w:rsidRPr="00DC4141">
        <w:rPr>
          <w:rFonts w:ascii="Cambria" w:hAnsi="Cambria" w:cs="Arial"/>
          <w:b/>
          <w:sz w:val="22"/>
          <w:szCs w:val="22"/>
        </w:rPr>
        <w:t>405</w:t>
      </w:r>
      <w:r w:rsidR="00575233">
        <w:rPr>
          <w:rFonts w:ascii="Cambria" w:hAnsi="Cambria" w:cs="Arial"/>
          <w:b/>
          <w:sz w:val="22"/>
          <w:szCs w:val="22"/>
        </w:rPr>
        <w:t> </w:t>
      </w:r>
      <w:r w:rsidRPr="00DC4141">
        <w:rPr>
          <w:rFonts w:ascii="Cambria" w:hAnsi="Cambria" w:cs="Arial"/>
          <w:b/>
          <w:sz w:val="22"/>
          <w:szCs w:val="22"/>
        </w:rPr>
        <w:t>000</w:t>
      </w:r>
      <w:r w:rsidR="00575233">
        <w:rPr>
          <w:rFonts w:ascii="Cambria" w:hAnsi="Cambria" w:cs="Arial"/>
          <w:b/>
          <w:sz w:val="22"/>
          <w:szCs w:val="22"/>
        </w:rPr>
        <w:t xml:space="preserve"> </w:t>
      </w:r>
      <w:r w:rsidRPr="005C615E">
        <w:rPr>
          <w:rFonts w:ascii="Cambria" w:hAnsi="Cambria" w:cs="Arial"/>
          <w:bCs/>
          <w:sz w:val="22"/>
          <w:szCs w:val="22"/>
        </w:rPr>
        <w:t>zł</w:t>
      </w:r>
      <w:r w:rsidR="00575233">
        <w:rPr>
          <w:rFonts w:ascii="Cambria" w:hAnsi="Cambria" w:cs="Arial"/>
          <w:bCs/>
          <w:sz w:val="22"/>
          <w:szCs w:val="22"/>
        </w:rPr>
        <w:t xml:space="preserve"> </w:t>
      </w:r>
      <w:r w:rsidRPr="005C615E">
        <w:rPr>
          <w:rFonts w:ascii="Cambria" w:hAnsi="Cambria" w:cs="Arial"/>
          <w:bCs/>
          <w:sz w:val="22"/>
          <w:szCs w:val="22"/>
        </w:rPr>
        <w:t xml:space="preserve">brutto polegające na wykonywaniu prac obejmujących hodowlę lasu, ochronę lasu, ochronę przeciwpożarową, pozyskanie i zrywkę drewna, oraz prace z  zakresu ochrony przyrody, nasiennictwa, utrzymywania urządzeń melioracyjnych ,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w:t>
      </w:r>
      <w:r w:rsidRPr="005C615E">
        <w:rPr>
          <w:rFonts w:ascii="Cambria" w:hAnsi="Cambria" w:cs="Arial"/>
          <w:bCs/>
          <w:sz w:val="22"/>
          <w:szCs w:val="22"/>
        </w:rPr>
        <w:lastRenderedPageBreak/>
        <w:t>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12C109E7" w14:textId="71417377" w:rsidR="00DC4141" w:rsidRDefault="00DC4141" w:rsidP="00DC4141">
      <w:pPr>
        <w:spacing w:before="120"/>
        <w:ind w:left="1560" w:firstLine="708"/>
        <w:jc w:val="both"/>
        <w:rPr>
          <w:rFonts w:ascii="Cambria" w:hAnsi="Cambria" w:cs="Arial"/>
          <w:b/>
          <w:sz w:val="22"/>
          <w:szCs w:val="22"/>
        </w:rPr>
      </w:pPr>
      <w:r>
        <w:rPr>
          <w:rFonts w:ascii="Cambria" w:hAnsi="Cambria" w:cs="Arial"/>
          <w:b/>
          <w:sz w:val="22"/>
          <w:szCs w:val="22"/>
        </w:rPr>
        <w:t>V</w:t>
      </w:r>
      <w:r w:rsidRPr="00E23167">
        <w:rPr>
          <w:rFonts w:ascii="Cambria" w:hAnsi="Cambria" w:cs="Arial"/>
          <w:b/>
          <w:sz w:val="22"/>
          <w:szCs w:val="22"/>
        </w:rPr>
        <w:t>)</w:t>
      </w:r>
      <w:r w:rsidRPr="00E23167">
        <w:rPr>
          <w:rFonts w:ascii="Cambria" w:hAnsi="Cambria" w:cs="Arial"/>
          <w:b/>
          <w:sz w:val="22"/>
          <w:szCs w:val="22"/>
        </w:rPr>
        <w:tab/>
      </w:r>
      <w:r>
        <w:rPr>
          <w:rFonts w:ascii="Cambria" w:hAnsi="Cambria" w:cs="Arial"/>
          <w:b/>
          <w:sz w:val="22"/>
          <w:szCs w:val="22"/>
        </w:rPr>
        <w:t xml:space="preserve">  </w:t>
      </w:r>
      <w:r w:rsidRPr="00E23167">
        <w:rPr>
          <w:rFonts w:ascii="Cambria" w:hAnsi="Cambria" w:cs="Arial"/>
          <w:b/>
          <w:sz w:val="22"/>
          <w:szCs w:val="22"/>
        </w:rPr>
        <w:t xml:space="preserve">dla Pakietu </w:t>
      </w:r>
      <w:r>
        <w:rPr>
          <w:rFonts w:ascii="Cambria" w:hAnsi="Cambria" w:cs="Arial"/>
          <w:b/>
          <w:sz w:val="22"/>
          <w:szCs w:val="22"/>
        </w:rPr>
        <w:t>5</w:t>
      </w:r>
    </w:p>
    <w:p w14:paraId="76F7929D" w14:textId="7C8F191D" w:rsidR="00575233" w:rsidRDefault="00575233" w:rsidP="00575233">
      <w:pPr>
        <w:spacing w:before="120"/>
        <w:ind w:left="2832" w:firstLine="6"/>
        <w:jc w:val="both"/>
        <w:rPr>
          <w:rFonts w:ascii="Cambria" w:hAnsi="Cambria" w:cs="Arial"/>
          <w:b/>
          <w:sz w:val="22"/>
          <w:szCs w:val="22"/>
        </w:rPr>
      </w:pPr>
      <w:r w:rsidRPr="00575233">
        <w:rPr>
          <w:rFonts w:ascii="Cambria" w:hAnsi="Cambria" w:cs="Arial"/>
          <w:bCs/>
          <w:sz w:val="22"/>
          <w:szCs w:val="22"/>
        </w:rPr>
        <w:t>zrealizował lub realizuje (przy czym w tym przypadku będzie uwzględniana wartość zrealizowanej części</w:t>
      </w:r>
      <w:r w:rsidRPr="00575233">
        <w:rPr>
          <w:rFonts w:ascii="Cambria" w:hAnsi="Cambria" w:cs="Arial"/>
          <w:b/>
          <w:sz w:val="22"/>
          <w:szCs w:val="22"/>
        </w:rPr>
        <w:t xml:space="preserve"> </w:t>
      </w:r>
      <w:r w:rsidRPr="00575233">
        <w:rPr>
          <w:rFonts w:ascii="Cambria" w:hAnsi="Cambria" w:cs="Arial"/>
          <w:bCs/>
          <w:sz w:val="22"/>
          <w:szCs w:val="22"/>
        </w:rPr>
        <w:t xml:space="preserve">przedmiotu umowy), na podstawie jednej lub większej ilości umów, usługi z zakresu gospodarki leśnej o łącznej wartości nie mniejszej niż   </w:t>
      </w:r>
      <w:r w:rsidRPr="00575233">
        <w:rPr>
          <w:rFonts w:ascii="Cambria" w:hAnsi="Cambria" w:cs="Arial"/>
          <w:b/>
          <w:sz w:val="22"/>
          <w:szCs w:val="22"/>
        </w:rPr>
        <w:t>33</w:t>
      </w:r>
      <w:r>
        <w:rPr>
          <w:rFonts w:ascii="Cambria" w:hAnsi="Cambria" w:cs="Arial"/>
          <w:b/>
          <w:sz w:val="22"/>
          <w:szCs w:val="22"/>
        </w:rPr>
        <w:t> </w:t>
      </w:r>
      <w:r w:rsidRPr="00575233">
        <w:rPr>
          <w:rFonts w:ascii="Cambria" w:hAnsi="Cambria" w:cs="Arial"/>
          <w:b/>
          <w:sz w:val="22"/>
          <w:szCs w:val="22"/>
        </w:rPr>
        <w:t>000</w:t>
      </w:r>
      <w:r>
        <w:rPr>
          <w:rFonts w:ascii="Cambria" w:hAnsi="Cambria" w:cs="Arial"/>
          <w:b/>
          <w:sz w:val="22"/>
          <w:szCs w:val="22"/>
        </w:rPr>
        <w:t xml:space="preserve"> </w:t>
      </w:r>
      <w:r w:rsidRPr="00575233">
        <w:rPr>
          <w:rFonts w:ascii="Cambria" w:hAnsi="Cambria" w:cs="Arial"/>
          <w:bCs/>
          <w:sz w:val="22"/>
          <w:szCs w:val="22"/>
        </w:rPr>
        <w:t>zł</w:t>
      </w:r>
      <w:r>
        <w:rPr>
          <w:rFonts w:ascii="Cambria" w:hAnsi="Cambria" w:cs="Arial"/>
          <w:bCs/>
          <w:sz w:val="22"/>
          <w:szCs w:val="22"/>
        </w:rPr>
        <w:t xml:space="preserve">  </w:t>
      </w:r>
      <w:r w:rsidRPr="00575233">
        <w:rPr>
          <w:rFonts w:ascii="Cambria" w:hAnsi="Cambria" w:cs="Arial"/>
          <w:bCs/>
          <w:sz w:val="22"/>
          <w:szCs w:val="22"/>
        </w:rPr>
        <w:t>brutto polegające na wykonywaniu prac obejmujących</w:t>
      </w:r>
      <w:r>
        <w:rPr>
          <w:rFonts w:ascii="Cambria" w:hAnsi="Cambria" w:cs="Arial"/>
          <w:bCs/>
          <w:sz w:val="22"/>
          <w:szCs w:val="22"/>
        </w:rPr>
        <w:t xml:space="preserve"> </w:t>
      </w:r>
      <w:r w:rsidR="00887F63">
        <w:rPr>
          <w:rFonts w:ascii="Cambria" w:hAnsi="Cambria" w:cs="Arial"/>
          <w:bCs/>
          <w:sz w:val="22"/>
          <w:szCs w:val="22"/>
        </w:rPr>
        <w:t>zbieranie i wywóz śmieci w lasach</w:t>
      </w:r>
      <w:r w:rsidRPr="00575233">
        <w:rPr>
          <w:rFonts w:ascii="Cambria" w:hAnsi="Cambria" w:cs="Arial"/>
          <w:bCs/>
          <w:sz w:val="22"/>
          <w:szCs w:val="22"/>
        </w:rPr>
        <w:t>,</w:t>
      </w:r>
      <w:r w:rsidR="00887F63">
        <w:rPr>
          <w:rFonts w:ascii="Cambria" w:hAnsi="Cambria" w:cs="Arial"/>
          <w:bCs/>
          <w:sz w:val="22"/>
          <w:szCs w:val="22"/>
        </w:rPr>
        <w:t xml:space="preserve"> utrzymania i konserwacji obiektów turystycznych w lasach, </w:t>
      </w:r>
      <w:r w:rsidRPr="00575233">
        <w:rPr>
          <w:rFonts w:ascii="Cambria" w:hAnsi="Cambria" w:cs="Arial"/>
          <w:bCs/>
          <w:sz w:val="22"/>
          <w:szCs w:val="22"/>
        </w:rPr>
        <w:t xml:space="preserve"> przy czym: (a) w przypadku Wykonawców wspólnie ubiegających się o udzielenie zamówienia, co najmniej jeden z takich 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r w:rsidRPr="00575233">
        <w:rPr>
          <w:rFonts w:ascii="Cambria" w:hAnsi="Cambria" w:cs="Arial"/>
          <w:b/>
          <w:sz w:val="22"/>
          <w:szCs w:val="22"/>
        </w:rPr>
        <w:t>;</w:t>
      </w:r>
    </w:p>
    <w:p w14:paraId="74F2695D" w14:textId="77777777" w:rsidR="00DC4141" w:rsidRPr="005C615E" w:rsidRDefault="00DC4141" w:rsidP="005C615E">
      <w:pPr>
        <w:spacing w:before="120"/>
        <w:ind w:left="2832" w:firstLine="6"/>
        <w:jc w:val="both"/>
        <w:rPr>
          <w:rFonts w:ascii="Cambria" w:hAnsi="Cambria" w:cs="Arial"/>
          <w:bCs/>
          <w:sz w:val="22"/>
          <w:szCs w:val="22"/>
        </w:rPr>
      </w:pPr>
    </w:p>
    <w:p w14:paraId="6DC98451" w14:textId="77777777" w:rsidR="005C615E" w:rsidRDefault="005C615E" w:rsidP="005C615E">
      <w:pPr>
        <w:spacing w:before="120"/>
        <w:ind w:left="1560" w:firstLine="708"/>
        <w:jc w:val="both"/>
        <w:rPr>
          <w:rFonts w:ascii="Cambria" w:hAnsi="Cambria" w:cs="Arial"/>
          <w:bCs/>
          <w:sz w:val="22"/>
          <w:szCs w:val="22"/>
        </w:rPr>
      </w:pPr>
    </w:p>
    <w:p w14:paraId="28559C75" w14:textId="77777777" w:rsidR="005C615E" w:rsidRPr="00276435" w:rsidRDefault="005C615E" w:rsidP="00276435">
      <w:pPr>
        <w:spacing w:before="120"/>
        <w:ind w:left="2832" w:firstLine="6"/>
        <w:jc w:val="both"/>
        <w:rPr>
          <w:rFonts w:ascii="Cambria" w:hAnsi="Cambria" w:cs="Arial"/>
          <w:bCs/>
          <w:sz w:val="22"/>
          <w:szCs w:val="22"/>
        </w:rPr>
      </w:pPr>
    </w:p>
    <w:p w14:paraId="3FF5A896" w14:textId="19D8B5BC" w:rsidR="006C4D43" w:rsidRPr="00E23167" w:rsidRDefault="006C4D43" w:rsidP="006C4D43">
      <w:pPr>
        <w:spacing w:before="120"/>
        <w:jc w:val="both"/>
        <w:rPr>
          <w:rFonts w:ascii="Cambria" w:hAnsi="Cambria" w:cs="Arial"/>
          <w:sz w:val="22"/>
          <w:szCs w:val="22"/>
        </w:rPr>
      </w:pPr>
      <w:r>
        <w:rPr>
          <w:rFonts w:ascii="Cambria" w:hAnsi="Cambria" w:cs="Arial"/>
          <w:sz w:val="22"/>
          <w:szCs w:val="22"/>
        </w:rPr>
        <w:tab/>
      </w:r>
      <w:r>
        <w:rPr>
          <w:rFonts w:ascii="Cambria" w:hAnsi="Cambria" w:cs="Arial"/>
          <w:sz w:val="22"/>
          <w:szCs w:val="22"/>
        </w:rPr>
        <w:tab/>
      </w:r>
      <w:r>
        <w:rPr>
          <w:rFonts w:ascii="Cambria" w:hAnsi="Cambria" w:cs="Arial"/>
          <w:sz w:val="22"/>
          <w:szCs w:val="22"/>
        </w:rPr>
        <w:tab/>
      </w:r>
    </w:p>
    <w:p w14:paraId="7D99D74F" w14:textId="77777777" w:rsidR="00B657E0" w:rsidRPr="00E23167" w:rsidRDefault="00B657E0" w:rsidP="00B37A45">
      <w:pPr>
        <w:spacing w:before="120"/>
        <w:ind w:left="2268" w:hanging="850"/>
        <w:jc w:val="both"/>
        <w:rPr>
          <w:rFonts w:ascii="Cambria" w:hAnsi="Cambria" w:cs="Arial"/>
          <w:sz w:val="22"/>
          <w:szCs w:val="22"/>
        </w:rPr>
      </w:pPr>
      <w:r w:rsidRPr="00E23167">
        <w:rPr>
          <w:rFonts w:ascii="Cambria" w:hAnsi="Cambria" w:cs="Arial"/>
          <w:b/>
          <w:sz w:val="22"/>
          <w:szCs w:val="22"/>
        </w:rPr>
        <w:t>b)</w:t>
      </w:r>
      <w:r w:rsidRPr="00E23167">
        <w:rPr>
          <w:rFonts w:ascii="Cambria" w:hAnsi="Cambria" w:cs="Arial"/>
          <w:sz w:val="22"/>
          <w:szCs w:val="22"/>
        </w:rPr>
        <w:tab/>
        <w:t xml:space="preserve">Warunek ten, w zakresie potencjału technicznego, zostanie uznany za spełniony, jeśli Wykonawca wykaże, że dysponuje lub będzie dysponować: </w:t>
      </w:r>
    </w:p>
    <w:p w14:paraId="7628BCF8" w14:textId="77777777" w:rsidR="006918DE" w:rsidRDefault="00B657E0" w:rsidP="00B37A45">
      <w:pPr>
        <w:spacing w:before="120"/>
        <w:ind w:left="2977" w:hanging="709"/>
        <w:jc w:val="both"/>
        <w:rPr>
          <w:rFonts w:ascii="Cambria" w:hAnsi="Cambria" w:cs="Arial"/>
          <w:b/>
          <w:sz w:val="22"/>
          <w:szCs w:val="22"/>
        </w:rPr>
      </w:pPr>
      <w:r w:rsidRPr="00E23167">
        <w:rPr>
          <w:rFonts w:ascii="Cambria" w:hAnsi="Cambria" w:cs="Arial"/>
          <w:b/>
          <w:sz w:val="22"/>
          <w:szCs w:val="22"/>
        </w:rPr>
        <w:t>I)</w:t>
      </w:r>
      <w:r w:rsidRPr="00E23167">
        <w:rPr>
          <w:rFonts w:ascii="Cambria" w:hAnsi="Cambria" w:cs="Arial"/>
          <w:b/>
          <w:sz w:val="22"/>
          <w:szCs w:val="22"/>
        </w:rPr>
        <w:tab/>
        <w:t xml:space="preserve">dla Pakietu </w:t>
      </w:r>
      <w:r w:rsidR="006918DE">
        <w:rPr>
          <w:rFonts w:ascii="Cambria" w:hAnsi="Cambria" w:cs="Arial"/>
          <w:b/>
          <w:sz w:val="22"/>
          <w:szCs w:val="22"/>
        </w:rPr>
        <w:t>1</w:t>
      </w:r>
    </w:p>
    <w:p w14:paraId="11E5DA01" w14:textId="0AA5BB53" w:rsidR="00B657E0" w:rsidRPr="00E23167" w:rsidRDefault="006918DE" w:rsidP="00B37A45">
      <w:pPr>
        <w:spacing w:before="120"/>
        <w:ind w:left="2977" w:hanging="709"/>
        <w:jc w:val="both"/>
        <w:rPr>
          <w:rFonts w:ascii="Cambria" w:hAnsi="Cambria" w:cs="Arial"/>
          <w:sz w:val="22"/>
          <w:szCs w:val="22"/>
        </w:rPr>
      </w:pPr>
      <w:r>
        <w:rPr>
          <w:rFonts w:ascii="Cambria" w:hAnsi="Cambria" w:cs="Arial"/>
          <w:b/>
          <w:sz w:val="22"/>
          <w:szCs w:val="22"/>
        </w:rPr>
        <w:tab/>
      </w:r>
      <w:r>
        <w:rPr>
          <w:rFonts w:ascii="Cambria" w:hAnsi="Cambria" w:cs="Arial"/>
          <w:b/>
          <w:sz w:val="22"/>
          <w:szCs w:val="22"/>
        </w:rPr>
        <w:tab/>
      </w:r>
      <w:r w:rsidR="00B657E0" w:rsidRPr="00E23167">
        <w:rPr>
          <w:rFonts w:ascii="Cambria" w:hAnsi="Cambria" w:cs="Arial"/>
          <w:sz w:val="22"/>
          <w:szCs w:val="22"/>
        </w:rPr>
        <w:tab/>
      </w:r>
      <w:r w:rsidR="00B657E0" w:rsidRPr="00E23167">
        <w:rPr>
          <w:rFonts w:ascii="Cambria" w:hAnsi="Cambria" w:cs="Arial"/>
          <w:sz w:val="22"/>
          <w:szCs w:val="22"/>
        </w:rPr>
        <w:tab/>
        <w:t xml:space="preserve"> </w:t>
      </w:r>
    </w:p>
    <w:p w14:paraId="39E905D8" w14:textId="48D6679B" w:rsidR="00B657E0" w:rsidRPr="00E23167" w:rsidRDefault="00B657E0" w:rsidP="00B37A45">
      <w:pPr>
        <w:tabs>
          <w:tab w:val="left" w:pos="3686"/>
        </w:tabs>
        <w:spacing w:before="120"/>
        <w:ind w:left="3686" w:hanging="709"/>
        <w:jc w:val="both"/>
        <w:rPr>
          <w:rFonts w:ascii="Cambria" w:hAnsi="Cambria" w:cs="Arial"/>
          <w:sz w:val="22"/>
          <w:szCs w:val="22"/>
        </w:rPr>
      </w:pPr>
      <w:bookmarkStart w:id="31" w:name="_Hlk81473564"/>
      <w:r w:rsidRPr="00E23167">
        <w:rPr>
          <w:rFonts w:ascii="Cambria" w:hAnsi="Cambria" w:cs="Arial"/>
          <w:sz w:val="22"/>
          <w:szCs w:val="22"/>
        </w:rPr>
        <w:t>a)</w:t>
      </w:r>
      <w:r w:rsidRPr="00E23167">
        <w:rPr>
          <w:rFonts w:ascii="Cambria" w:hAnsi="Cambria" w:cs="Arial"/>
          <w:sz w:val="22"/>
          <w:szCs w:val="22"/>
        </w:rPr>
        <w:tab/>
        <w:t xml:space="preserve">co najmniej </w:t>
      </w:r>
      <w:r w:rsidR="004A1923">
        <w:rPr>
          <w:rFonts w:ascii="Cambria" w:hAnsi="Cambria" w:cs="Arial"/>
          <w:sz w:val="22"/>
          <w:szCs w:val="22"/>
        </w:rPr>
        <w:t>1</w:t>
      </w:r>
      <w:r w:rsidRPr="00E23167">
        <w:rPr>
          <w:rFonts w:ascii="Cambria" w:hAnsi="Cambria" w:cs="Arial"/>
          <w:sz w:val="22"/>
          <w:szCs w:val="22"/>
        </w:rPr>
        <w:t xml:space="preserve"> szt. maszyn leśnych typu harwester,</w:t>
      </w:r>
      <w:r w:rsidR="006918DE" w:rsidRPr="006918DE">
        <w:t xml:space="preserve"> </w:t>
      </w:r>
      <w:r w:rsidR="006918DE" w:rsidRPr="006918DE">
        <w:rPr>
          <w:rFonts w:ascii="Cambria" w:hAnsi="Cambria" w:cs="Arial"/>
          <w:sz w:val="22"/>
          <w:szCs w:val="22"/>
        </w:rPr>
        <w:t xml:space="preserve">z zastrzeżeniem, że alternatywnie zamiast maszyn leśnych typu harwester Wykonawca może wykazać dysponowaniem odpowiednią ilością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w:t>
      </w:r>
      <w:r w:rsidR="006918DE" w:rsidRPr="006918DE">
        <w:rPr>
          <w:rFonts w:ascii="Cambria" w:hAnsi="Cambria" w:cs="Arial"/>
          <w:sz w:val="22"/>
          <w:szCs w:val="22"/>
        </w:rPr>
        <w:lastRenderedPageBreak/>
        <w:t xml:space="preserve">Państwach Członkowskich Unii Europejskiej Szczegóły dot. ilości osób posiadających ww. uprawnienia zostały opisane w warunku w pkt 7.1. </w:t>
      </w:r>
      <w:proofErr w:type="spellStart"/>
      <w:r w:rsidR="006918DE" w:rsidRPr="006918DE">
        <w:rPr>
          <w:rFonts w:ascii="Cambria" w:hAnsi="Cambria" w:cs="Arial"/>
          <w:sz w:val="22"/>
          <w:szCs w:val="22"/>
        </w:rPr>
        <w:t>ppkt</w:t>
      </w:r>
      <w:proofErr w:type="spellEnd"/>
      <w:r w:rsidR="006918DE" w:rsidRPr="006918DE">
        <w:rPr>
          <w:rFonts w:ascii="Cambria" w:hAnsi="Cambria" w:cs="Arial"/>
          <w:sz w:val="22"/>
          <w:szCs w:val="22"/>
        </w:rPr>
        <w:t xml:space="preserve"> 4) lit c ) pkt I. lit a) SWZ.</w:t>
      </w:r>
      <w:r w:rsidRPr="00E23167">
        <w:rPr>
          <w:rFonts w:ascii="Cambria" w:hAnsi="Cambria" w:cs="Arial"/>
          <w:sz w:val="22"/>
          <w:szCs w:val="22"/>
        </w:rPr>
        <w:t xml:space="preserve"> </w:t>
      </w:r>
    </w:p>
    <w:p w14:paraId="0726EE3D" w14:textId="56A36A74" w:rsidR="004A1923" w:rsidRDefault="00B657E0" w:rsidP="00B37A45">
      <w:pPr>
        <w:tabs>
          <w:tab w:val="left" w:pos="3686"/>
        </w:tabs>
        <w:spacing w:before="120"/>
        <w:ind w:left="3686" w:hanging="709"/>
        <w:jc w:val="both"/>
        <w:rPr>
          <w:rFonts w:ascii="Cambria" w:hAnsi="Cambria" w:cs="Arial"/>
          <w:sz w:val="22"/>
          <w:szCs w:val="22"/>
        </w:rPr>
      </w:pPr>
      <w:r w:rsidRPr="00E23167">
        <w:rPr>
          <w:rFonts w:ascii="Cambria" w:hAnsi="Cambria" w:cs="Arial"/>
          <w:sz w:val="22"/>
          <w:szCs w:val="22"/>
        </w:rPr>
        <w:t>b)</w:t>
      </w:r>
      <w:r w:rsidRPr="00E23167">
        <w:rPr>
          <w:rFonts w:ascii="Cambria" w:hAnsi="Cambria" w:cs="Arial"/>
          <w:sz w:val="22"/>
          <w:szCs w:val="22"/>
        </w:rPr>
        <w:tab/>
      </w:r>
      <w:bookmarkStart w:id="32" w:name="_Hlk82059061"/>
      <w:bookmarkStart w:id="33" w:name="_Hlk181184067"/>
      <w:r w:rsidR="004A1923" w:rsidRPr="004A1923">
        <w:rPr>
          <w:rFonts w:ascii="Cambria" w:hAnsi="Cambria" w:cs="Arial"/>
          <w:sz w:val="22"/>
          <w:szCs w:val="22"/>
        </w:rPr>
        <w:t>co najmniej 1 szt. ciągnika przystosowanego do prac leśnych o mocy min. 80 KM,</w:t>
      </w:r>
    </w:p>
    <w:p w14:paraId="3B921320" w14:textId="3CAD5D21" w:rsidR="00B657E0" w:rsidRDefault="00B657E0" w:rsidP="00B37A45">
      <w:pPr>
        <w:tabs>
          <w:tab w:val="left" w:pos="3686"/>
        </w:tabs>
        <w:spacing w:before="120"/>
        <w:ind w:left="3686" w:hanging="709"/>
        <w:jc w:val="both"/>
        <w:rPr>
          <w:rFonts w:ascii="Cambria" w:hAnsi="Cambria" w:cs="Arial"/>
          <w:sz w:val="22"/>
          <w:szCs w:val="22"/>
        </w:rPr>
      </w:pPr>
      <w:r w:rsidRPr="00E23167">
        <w:rPr>
          <w:rFonts w:ascii="Cambria" w:hAnsi="Cambria" w:cs="Arial"/>
          <w:sz w:val="22"/>
          <w:szCs w:val="22"/>
        </w:rPr>
        <w:t xml:space="preserve"> </w:t>
      </w:r>
      <w:bookmarkEnd w:id="32"/>
      <w:r w:rsidR="001A70C0" w:rsidRPr="001A70C0">
        <w:rPr>
          <w:rFonts w:ascii="Cambria" w:hAnsi="Cambria" w:cs="Arial"/>
          <w:sz w:val="22"/>
          <w:szCs w:val="22"/>
        </w:rPr>
        <w:t>c)</w:t>
      </w:r>
      <w:r w:rsidR="001A70C0" w:rsidRPr="001A70C0">
        <w:rPr>
          <w:rFonts w:ascii="Cambria" w:hAnsi="Cambria" w:cs="Arial"/>
          <w:sz w:val="22"/>
          <w:szCs w:val="22"/>
        </w:rPr>
        <w:tab/>
        <w:t>co najmniej 2 szt. ciągników zrywkowych lub ciągników przystosowanych do zrywki drewna,</w:t>
      </w:r>
    </w:p>
    <w:p w14:paraId="61DA9A72" w14:textId="1CCAA323" w:rsidR="001A70C0" w:rsidRDefault="001A70C0" w:rsidP="00B37A45">
      <w:pPr>
        <w:tabs>
          <w:tab w:val="left" w:pos="3686"/>
        </w:tabs>
        <w:spacing w:before="120"/>
        <w:ind w:left="3686" w:hanging="709"/>
        <w:jc w:val="both"/>
        <w:rPr>
          <w:rFonts w:ascii="Cambria" w:hAnsi="Cambria" w:cs="Arial"/>
          <w:sz w:val="22"/>
          <w:szCs w:val="22"/>
        </w:rPr>
      </w:pPr>
      <w:r w:rsidRPr="001A70C0">
        <w:rPr>
          <w:rFonts w:ascii="Cambria" w:hAnsi="Cambria" w:cs="Arial"/>
          <w:sz w:val="22"/>
          <w:szCs w:val="22"/>
        </w:rPr>
        <w:t>d)</w:t>
      </w:r>
      <w:r w:rsidRPr="001A70C0">
        <w:rPr>
          <w:rFonts w:ascii="Cambria" w:hAnsi="Cambria" w:cs="Arial"/>
          <w:sz w:val="22"/>
          <w:szCs w:val="22"/>
        </w:rPr>
        <w:tab/>
        <w:t>co najmniej 1 szt. pługów do przygotowania gleby typu LPZ przeznaczonych do wyorywania pasów,</w:t>
      </w:r>
    </w:p>
    <w:p w14:paraId="24E12A17" w14:textId="59F18B8D" w:rsidR="001A70C0" w:rsidRPr="00E23167" w:rsidRDefault="001A70C0" w:rsidP="00B37A45">
      <w:pPr>
        <w:tabs>
          <w:tab w:val="left" w:pos="3686"/>
        </w:tabs>
        <w:spacing w:before="120"/>
        <w:ind w:left="3686" w:hanging="709"/>
        <w:jc w:val="both"/>
        <w:rPr>
          <w:rFonts w:ascii="Cambria" w:hAnsi="Cambria" w:cs="Arial"/>
          <w:sz w:val="22"/>
          <w:szCs w:val="22"/>
        </w:rPr>
      </w:pPr>
      <w:r w:rsidRPr="001A70C0">
        <w:rPr>
          <w:rFonts w:ascii="Cambria" w:hAnsi="Cambria" w:cs="Arial"/>
          <w:sz w:val="22"/>
          <w:szCs w:val="22"/>
        </w:rPr>
        <w:t>e)</w:t>
      </w:r>
      <w:r w:rsidRPr="001A70C0">
        <w:rPr>
          <w:rFonts w:ascii="Cambria" w:hAnsi="Cambria" w:cs="Arial"/>
          <w:sz w:val="22"/>
          <w:szCs w:val="22"/>
        </w:rPr>
        <w:tab/>
        <w:t>co najmniej 1 szt. pogłębiacza do orki (Zamawiający wymaga pogłębiacza, którym może również zostać wykonane samo pogłębienie gleby bez orki).</w:t>
      </w:r>
    </w:p>
    <w:p w14:paraId="3724D1D9" w14:textId="77777777" w:rsidR="00585BCD" w:rsidRDefault="00B657E0" w:rsidP="00B37A45">
      <w:pPr>
        <w:spacing w:before="120"/>
        <w:ind w:left="2977" w:hanging="709"/>
        <w:jc w:val="both"/>
        <w:rPr>
          <w:rFonts w:ascii="Cambria" w:hAnsi="Cambria" w:cs="Arial"/>
          <w:b/>
          <w:sz w:val="22"/>
          <w:szCs w:val="22"/>
        </w:rPr>
      </w:pPr>
      <w:bookmarkStart w:id="34" w:name="_Hlk181005617"/>
      <w:bookmarkEnd w:id="31"/>
      <w:bookmarkEnd w:id="33"/>
      <w:r w:rsidRPr="00E23167">
        <w:rPr>
          <w:rFonts w:ascii="Cambria" w:hAnsi="Cambria" w:cs="Arial"/>
          <w:b/>
          <w:sz w:val="22"/>
          <w:szCs w:val="22"/>
        </w:rPr>
        <w:t>II)</w:t>
      </w:r>
      <w:r w:rsidRPr="00E23167">
        <w:rPr>
          <w:rFonts w:ascii="Cambria" w:hAnsi="Cambria" w:cs="Arial"/>
          <w:b/>
          <w:sz w:val="22"/>
          <w:szCs w:val="22"/>
        </w:rPr>
        <w:tab/>
        <w:t xml:space="preserve">dla Pakietu </w:t>
      </w:r>
      <w:r w:rsidR="00585BCD">
        <w:rPr>
          <w:rFonts w:ascii="Cambria" w:hAnsi="Cambria" w:cs="Arial"/>
          <w:b/>
          <w:sz w:val="22"/>
          <w:szCs w:val="22"/>
        </w:rPr>
        <w:t>2</w:t>
      </w:r>
      <w:bookmarkEnd w:id="34"/>
      <w:r w:rsidRPr="00E23167">
        <w:rPr>
          <w:rFonts w:ascii="Cambria" w:hAnsi="Cambria" w:cs="Arial"/>
          <w:b/>
          <w:sz w:val="22"/>
          <w:szCs w:val="22"/>
        </w:rPr>
        <w:tab/>
      </w:r>
    </w:p>
    <w:p w14:paraId="344E246C" w14:textId="77777777" w:rsidR="00585BCD" w:rsidRPr="00585BCD" w:rsidRDefault="00585BCD" w:rsidP="00585BCD">
      <w:pPr>
        <w:spacing w:before="120"/>
        <w:ind w:left="2977" w:hanging="709"/>
        <w:jc w:val="both"/>
        <w:rPr>
          <w:rFonts w:ascii="Cambria" w:hAnsi="Cambria" w:cs="Arial"/>
          <w:sz w:val="22"/>
          <w:szCs w:val="22"/>
        </w:rPr>
      </w:pPr>
      <w:r>
        <w:rPr>
          <w:rFonts w:ascii="Cambria" w:hAnsi="Cambria" w:cs="Arial"/>
          <w:b/>
          <w:sz w:val="22"/>
          <w:szCs w:val="22"/>
        </w:rPr>
        <w:tab/>
      </w:r>
      <w:r w:rsidR="00B657E0" w:rsidRPr="00E23167">
        <w:rPr>
          <w:rFonts w:ascii="Cambria" w:hAnsi="Cambria" w:cs="Arial"/>
          <w:sz w:val="22"/>
          <w:szCs w:val="22"/>
        </w:rPr>
        <w:t xml:space="preserve"> </w:t>
      </w:r>
      <w:r w:rsidRPr="00585BCD">
        <w:rPr>
          <w:rFonts w:ascii="Cambria" w:hAnsi="Cambria" w:cs="Arial"/>
          <w:sz w:val="22"/>
          <w:szCs w:val="22"/>
        </w:rPr>
        <w:t>a)</w:t>
      </w:r>
      <w:r w:rsidRPr="00585BCD">
        <w:rPr>
          <w:rFonts w:ascii="Cambria" w:hAnsi="Cambria" w:cs="Arial"/>
          <w:sz w:val="22"/>
          <w:szCs w:val="22"/>
        </w:rPr>
        <w:tab/>
        <w:t>co najmniej 1 szt. ciągnika przystosowanego do prac leśnych o mocy min. 80 KM,</w:t>
      </w:r>
    </w:p>
    <w:p w14:paraId="34D80B17" w14:textId="77777777" w:rsidR="00585BCD" w:rsidRPr="00585BCD" w:rsidRDefault="00585BCD" w:rsidP="00585BCD">
      <w:pPr>
        <w:spacing w:before="120"/>
        <w:ind w:left="2977" w:hanging="709"/>
        <w:jc w:val="both"/>
        <w:rPr>
          <w:rFonts w:ascii="Cambria" w:hAnsi="Cambria" w:cs="Arial"/>
          <w:sz w:val="22"/>
          <w:szCs w:val="22"/>
        </w:rPr>
      </w:pPr>
      <w:r w:rsidRPr="00585BCD">
        <w:rPr>
          <w:rFonts w:ascii="Cambria" w:hAnsi="Cambria" w:cs="Arial"/>
          <w:sz w:val="22"/>
          <w:szCs w:val="22"/>
        </w:rPr>
        <w:t xml:space="preserve"> </w:t>
      </w:r>
    </w:p>
    <w:p w14:paraId="5F2E529C" w14:textId="01D6446E" w:rsidR="00585BCD" w:rsidRPr="00585BCD" w:rsidRDefault="00585BCD" w:rsidP="00585BCD">
      <w:pPr>
        <w:spacing w:before="120"/>
        <w:ind w:left="2977"/>
        <w:jc w:val="both"/>
        <w:rPr>
          <w:rFonts w:ascii="Cambria" w:hAnsi="Cambria" w:cs="Arial"/>
          <w:sz w:val="22"/>
          <w:szCs w:val="22"/>
        </w:rPr>
      </w:pPr>
      <w:r w:rsidRPr="00585BCD">
        <w:rPr>
          <w:rFonts w:ascii="Cambria" w:hAnsi="Cambria" w:cs="Arial"/>
          <w:sz w:val="22"/>
          <w:szCs w:val="22"/>
        </w:rPr>
        <w:t>b)</w:t>
      </w:r>
      <w:r w:rsidRPr="00585BCD">
        <w:rPr>
          <w:rFonts w:ascii="Cambria" w:hAnsi="Cambria" w:cs="Arial"/>
          <w:sz w:val="22"/>
          <w:szCs w:val="22"/>
        </w:rPr>
        <w:tab/>
        <w:t xml:space="preserve">co najmniej </w:t>
      </w:r>
      <w:r w:rsidR="00FA04BA">
        <w:rPr>
          <w:rFonts w:ascii="Cambria" w:hAnsi="Cambria" w:cs="Arial"/>
          <w:sz w:val="22"/>
          <w:szCs w:val="22"/>
        </w:rPr>
        <w:t>3</w:t>
      </w:r>
      <w:r w:rsidRPr="00585BCD">
        <w:rPr>
          <w:rFonts w:ascii="Cambria" w:hAnsi="Cambria" w:cs="Arial"/>
          <w:sz w:val="22"/>
          <w:szCs w:val="22"/>
        </w:rPr>
        <w:t xml:space="preserve"> szt. ciągników zrywkowych lub ciągników przystosowanych do zrywki drewna,</w:t>
      </w:r>
    </w:p>
    <w:p w14:paraId="0F242209" w14:textId="28070704" w:rsidR="00585BCD" w:rsidRPr="00585BCD" w:rsidRDefault="00585BCD" w:rsidP="00585BCD">
      <w:pPr>
        <w:spacing w:before="120"/>
        <w:ind w:left="2977"/>
        <w:jc w:val="both"/>
        <w:rPr>
          <w:rFonts w:ascii="Cambria" w:hAnsi="Cambria" w:cs="Arial"/>
          <w:sz w:val="22"/>
          <w:szCs w:val="22"/>
        </w:rPr>
      </w:pPr>
      <w:r w:rsidRPr="00585BCD">
        <w:rPr>
          <w:rFonts w:ascii="Cambria" w:hAnsi="Cambria" w:cs="Arial"/>
          <w:sz w:val="22"/>
          <w:szCs w:val="22"/>
        </w:rPr>
        <w:t>c)</w:t>
      </w:r>
      <w:r w:rsidRPr="00585BCD">
        <w:rPr>
          <w:rFonts w:ascii="Cambria" w:hAnsi="Cambria" w:cs="Arial"/>
          <w:sz w:val="22"/>
          <w:szCs w:val="22"/>
        </w:rPr>
        <w:tab/>
        <w:t xml:space="preserve">co najmniej </w:t>
      </w:r>
      <w:r w:rsidR="00FA04BA">
        <w:rPr>
          <w:rFonts w:ascii="Cambria" w:hAnsi="Cambria" w:cs="Arial"/>
          <w:sz w:val="22"/>
          <w:szCs w:val="22"/>
        </w:rPr>
        <w:t>3</w:t>
      </w:r>
      <w:r w:rsidRPr="00585BCD">
        <w:rPr>
          <w:rFonts w:ascii="Cambria" w:hAnsi="Cambria" w:cs="Arial"/>
          <w:sz w:val="22"/>
          <w:szCs w:val="22"/>
        </w:rPr>
        <w:t xml:space="preserve"> szt. pługów do przygotowania gleby typu LPZ przeznaczonych do wyorywania pasów,</w:t>
      </w:r>
    </w:p>
    <w:p w14:paraId="57565E94" w14:textId="4BCF3493" w:rsidR="00B657E0" w:rsidRDefault="00585BCD" w:rsidP="00585BCD">
      <w:pPr>
        <w:spacing w:before="120"/>
        <w:ind w:left="2977"/>
        <w:jc w:val="both"/>
        <w:rPr>
          <w:rFonts w:ascii="Cambria" w:hAnsi="Cambria" w:cs="Arial"/>
          <w:sz w:val="22"/>
          <w:szCs w:val="22"/>
        </w:rPr>
      </w:pPr>
      <w:r w:rsidRPr="00585BCD">
        <w:rPr>
          <w:rFonts w:ascii="Cambria" w:hAnsi="Cambria" w:cs="Arial"/>
          <w:sz w:val="22"/>
          <w:szCs w:val="22"/>
        </w:rPr>
        <w:t>d)</w:t>
      </w:r>
      <w:r w:rsidRPr="00585BCD">
        <w:rPr>
          <w:rFonts w:ascii="Cambria" w:hAnsi="Cambria" w:cs="Arial"/>
          <w:sz w:val="22"/>
          <w:szCs w:val="22"/>
        </w:rPr>
        <w:tab/>
        <w:t xml:space="preserve">co najmniej </w:t>
      </w:r>
      <w:r w:rsidR="00FA04BA">
        <w:rPr>
          <w:rFonts w:ascii="Cambria" w:hAnsi="Cambria" w:cs="Arial"/>
          <w:sz w:val="22"/>
          <w:szCs w:val="22"/>
        </w:rPr>
        <w:t>3</w:t>
      </w:r>
      <w:r w:rsidRPr="00585BCD">
        <w:rPr>
          <w:rFonts w:ascii="Cambria" w:hAnsi="Cambria" w:cs="Arial"/>
          <w:sz w:val="22"/>
          <w:szCs w:val="22"/>
        </w:rPr>
        <w:t xml:space="preserve"> szt. pogłębiacza do orki (Zamawiający wymaga pogłębiacza, którym może również zostać wykonane samo pogłębienie gleby bez orki).</w:t>
      </w:r>
    </w:p>
    <w:p w14:paraId="6720D9D8" w14:textId="77777777" w:rsidR="00393DCA" w:rsidRDefault="00393DCA" w:rsidP="00585BCD">
      <w:pPr>
        <w:spacing w:before="120"/>
        <w:ind w:left="2977"/>
        <w:jc w:val="both"/>
        <w:rPr>
          <w:rFonts w:ascii="Cambria" w:hAnsi="Cambria" w:cs="Arial"/>
          <w:sz w:val="22"/>
          <w:szCs w:val="22"/>
        </w:rPr>
      </w:pPr>
    </w:p>
    <w:p w14:paraId="1C5590D3" w14:textId="03D128F3" w:rsidR="00FA04BA" w:rsidRDefault="00FA04BA" w:rsidP="00FA04BA">
      <w:pPr>
        <w:spacing w:before="120"/>
        <w:ind w:left="1560" w:firstLine="708"/>
        <w:jc w:val="both"/>
        <w:rPr>
          <w:rFonts w:ascii="Cambria" w:hAnsi="Cambria" w:cs="Arial"/>
          <w:b/>
          <w:bCs/>
          <w:sz w:val="22"/>
          <w:szCs w:val="22"/>
        </w:rPr>
      </w:pPr>
      <w:r w:rsidRPr="00FA04BA">
        <w:rPr>
          <w:rFonts w:ascii="Cambria" w:hAnsi="Cambria" w:cs="Arial"/>
          <w:b/>
          <w:bCs/>
          <w:sz w:val="22"/>
          <w:szCs w:val="22"/>
        </w:rPr>
        <w:t>III)</w:t>
      </w:r>
      <w:r w:rsidRPr="00FA04BA">
        <w:rPr>
          <w:rFonts w:ascii="Cambria" w:hAnsi="Cambria" w:cs="Arial"/>
          <w:b/>
          <w:bCs/>
          <w:sz w:val="22"/>
          <w:szCs w:val="22"/>
        </w:rPr>
        <w:tab/>
        <w:t>dla Pakietu 3</w:t>
      </w:r>
      <w:r>
        <w:rPr>
          <w:rFonts w:ascii="Cambria" w:hAnsi="Cambria" w:cs="Arial"/>
          <w:b/>
          <w:bCs/>
          <w:sz w:val="22"/>
          <w:szCs w:val="22"/>
        </w:rPr>
        <w:t xml:space="preserve"> </w:t>
      </w:r>
    </w:p>
    <w:p w14:paraId="0A1CA4DC" w14:textId="07ED3057" w:rsidR="00FA04BA" w:rsidRDefault="00FA04BA" w:rsidP="00FA04BA">
      <w:pPr>
        <w:spacing w:before="120"/>
        <w:ind w:left="1560" w:firstLine="708"/>
        <w:jc w:val="both"/>
        <w:rPr>
          <w:rFonts w:ascii="Cambria" w:hAnsi="Cambria" w:cs="Arial"/>
          <w:b/>
          <w:bCs/>
          <w:sz w:val="22"/>
          <w:szCs w:val="22"/>
        </w:rPr>
      </w:pPr>
    </w:p>
    <w:p w14:paraId="3D258FC0" w14:textId="238C3D30" w:rsidR="00FA04BA" w:rsidRPr="00625E97" w:rsidRDefault="00FA04BA" w:rsidP="00625E97">
      <w:pPr>
        <w:spacing w:before="120"/>
        <w:ind w:left="2838"/>
        <w:jc w:val="both"/>
        <w:rPr>
          <w:rFonts w:ascii="Cambria" w:hAnsi="Cambria" w:cs="Arial"/>
          <w:sz w:val="22"/>
          <w:szCs w:val="22"/>
        </w:rPr>
      </w:pPr>
      <w:r w:rsidRPr="00625E97">
        <w:rPr>
          <w:rFonts w:ascii="Cambria" w:hAnsi="Cambria" w:cs="Arial"/>
          <w:sz w:val="22"/>
          <w:szCs w:val="22"/>
        </w:rPr>
        <w:t>a)</w:t>
      </w:r>
      <w:r w:rsidRPr="00625E97">
        <w:rPr>
          <w:rFonts w:ascii="Cambria" w:hAnsi="Cambria" w:cs="Arial"/>
          <w:sz w:val="22"/>
          <w:szCs w:val="22"/>
        </w:rPr>
        <w:tab/>
        <w:t>co najmniej 1 szt. ciągnika przystosowanego do prac leśnych o mocy min. 80 KM,</w:t>
      </w:r>
    </w:p>
    <w:p w14:paraId="65089715" w14:textId="77777777" w:rsidR="00FA04BA" w:rsidRPr="00625E97" w:rsidRDefault="00FA04BA" w:rsidP="00625E97">
      <w:pPr>
        <w:spacing w:before="120"/>
        <w:ind w:left="2838" w:hanging="6"/>
        <w:jc w:val="both"/>
        <w:rPr>
          <w:rFonts w:ascii="Cambria" w:hAnsi="Cambria" w:cs="Arial"/>
          <w:sz w:val="22"/>
          <w:szCs w:val="22"/>
        </w:rPr>
      </w:pPr>
      <w:r w:rsidRPr="00625E97">
        <w:rPr>
          <w:rFonts w:ascii="Cambria" w:hAnsi="Cambria" w:cs="Arial"/>
          <w:sz w:val="22"/>
          <w:szCs w:val="22"/>
        </w:rPr>
        <w:t>b)</w:t>
      </w:r>
      <w:r w:rsidRPr="00625E97">
        <w:rPr>
          <w:rFonts w:ascii="Cambria" w:hAnsi="Cambria" w:cs="Arial"/>
          <w:sz w:val="22"/>
          <w:szCs w:val="22"/>
        </w:rPr>
        <w:tab/>
        <w:t>co najmniej 1 szt. ciągników zrywkowych lub ciągników przystosowanych do zrywki drewna,</w:t>
      </w:r>
    </w:p>
    <w:p w14:paraId="1598F4C5" w14:textId="77777777" w:rsidR="00FA04BA" w:rsidRPr="00625E97" w:rsidRDefault="00FA04BA" w:rsidP="00625E97">
      <w:pPr>
        <w:spacing w:before="120"/>
        <w:ind w:left="2832"/>
        <w:jc w:val="both"/>
        <w:rPr>
          <w:rFonts w:ascii="Cambria" w:hAnsi="Cambria" w:cs="Arial"/>
          <w:sz w:val="22"/>
          <w:szCs w:val="22"/>
        </w:rPr>
      </w:pPr>
      <w:r w:rsidRPr="00625E97">
        <w:rPr>
          <w:rFonts w:ascii="Cambria" w:hAnsi="Cambria" w:cs="Arial"/>
          <w:sz w:val="22"/>
          <w:szCs w:val="22"/>
        </w:rPr>
        <w:t>c)</w:t>
      </w:r>
      <w:r w:rsidRPr="00625E97">
        <w:rPr>
          <w:rFonts w:ascii="Cambria" w:hAnsi="Cambria" w:cs="Arial"/>
          <w:sz w:val="22"/>
          <w:szCs w:val="22"/>
        </w:rPr>
        <w:tab/>
        <w:t>co najmniej 1 szt. pługów do przygotowania gleby typu LPZ przeznaczonych do wyorywania pasów,</w:t>
      </w:r>
    </w:p>
    <w:p w14:paraId="27F2F1E0" w14:textId="77777777" w:rsidR="00FA04BA" w:rsidRPr="00625E97" w:rsidRDefault="00FA04BA" w:rsidP="00625E97">
      <w:pPr>
        <w:spacing w:before="120"/>
        <w:ind w:left="3537" w:hanging="705"/>
        <w:jc w:val="both"/>
        <w:rPr>
          <w:rFonts w:ascii="Cambria" w:hAnsi="Cambria" w:cs="Arial"/>
          <w:sz w:val="22"/>
          <w:szCs w:val="22"/>
        </w:rPr>
      </w:pPr>
      <w:r w:rsidRPr="00625E97">
        <w:rPr>
          <w:rFonts w:ascii="Cambria" w:hAnsi="Cambria" w:cs="Arial"/>
          <w:sz w:val="22"/>
          <w:szCs w:val="22"/>
        </w:rPr>
        <w:t>d)</w:t>
      </w:r>
      <w:r w:rsidRPr="00625E97">
        <w:rPr>
          <w:rFonts w:ascii="Cambria" w:hAnsi="Cambria" w:cs="Arial"/>
          <w:sz w:val="22"/>
          <w:szCs w:val="22"/>
        </w:rPr>
        <w:tab/>
        <w:t>co najmniej 1 szt. pogłębiacza do orki (Zamawiający wymaga pogłębiacza, którym może również zostać wykonane samo pogłębienie gleby bez orki).</w:t>
      </w:r>
    </w:p>
    <w:p w14:paraId="2E35DCB7" w14:textId="77777777" w:rsidR="00FA04BA" w:rsidRPr="00625E97" w:rsidRDefault="00FA04BA" w:rsidP="00625E97">
      <w:pPr>
        <w:spacing w:before="120"/>
        <w:ind w:left="3537" w:hanging="705"/>
        <w:jc w:val="both"/>
        <w:rPr>
          <w:rFonts w:ascii="Cambria" w:hAnsi="Cambria" w:cs="Arial"/>
          <w:sz w:val="22"/>
          <w:szCs w:val="22"/>
        </w:rPr>
      </w:pPr>
      <w:r w:rsidRPr="00625E97">
        <w:rPr>
          <w:rFonts w:ascii="Cambria" w:hAnsi="Cambria" w:cs="Arial"/>
          <w:sz w:val="22"/>
          <w:szCs w:val="22"/>
        </w:rPr>
        <w:t>e)</w:t>
      </w:r>
      <w:r w:rsidRPr="00625E97">
        <w:rPr>
          <w:rFonts w:ascii="Cambria" w:hAnsi="Cambria" w:cs="Arial"/>
          <w:sz w:val="22"/>
          <w:szCs w:val="22"/>
        </w:rPr>
        <w:tab/>
        <w:t>co najmniej 1 szt. opryskiwacza mechanicznego do oprysków na szkółce leśnej,</w:t>
      </w:r>
    </w:p>
    <w:p w14:paraId="316437B9" w14:textId="331DDA05" w:rsidR="00FA04BA" w:rsidRDefault="00FA04BA" w:rsidP="00625E97">
      <w:pPr>
        <w:spacing w:before="120"/>
        <w:ind w:left="3537" w:hanging="705"/>
        <w:jc w:val="both"/>
        <w:rPr>
          <w:rFonts w:ascii="Cambria" w:hAnsi="Cambria" w:cs="Arial"/>
          <w:sz w:val="22"/>
          <w:szCs w:val="22"/>
        </w:rPr>
      </w:pPr>
      <w:r w:rsidRPr="00625E97">
        <w:rPr>
          <w:rFonts w:ascii="Cambria" w:hAnsi="Cambria" w:cs="Arial"/>
          <w:sz w:val="22"/>
          <w:szCs w:val="22"/>
        </w:rPr>
        <w:t>f)</w:t>
      </w:r>
      <w:r w:rsidRPr="00625E97">
        <w:rPr>
          <w:rFonts w:ascii="Cambria" w:hAnsi="Cambria" w:cs="Arial"/>
          <w:sz w:val="22"/>
          <w:szCs w:val="22"/>
        </w:rPr>
        <w:tab/>
        <w:t xml:space="preserve">następującym sprzętem do prac szkółkarskich: siewnik 5-cio rzędowy do nasion drobnych z przystawką do nasion grubych – 1 szt., wyorywacz aktywny – 1 szt., kultywator aktywny – 1 szt., podcinacz korzeni – 1 szt., łopata leśna mechaniczna– 1 szt., wyorywacz do sadzonek jednoletnich – 1 szt. Ww. sprzęt Zamawiający </w:t>
      </w:r>
      <w:r w:rsidRPr="00625E97">
        <w:rPr>
          <w:rFonts w:ascii="Cambria" w:hAnsi="Cambria" w:cs="Arial"/>
          <w:sz w:val="22"/>
          <w:szCs w:val="22"/>
        </w:rPr>
        <w:lastRenderedPageBreak/>
        <w:t>może wynająć na podstawie umowy najmu (wzór umowy najmu stanowi załącznik nr 1</w:t>
      </w:r>
      <w:r w:rsidR="00A1662E">
        <w:rPr>
          <w:rFonts w:ascii="Cambria" w:hAnsi="Cambria" w:cs="Arial"/>
          <w:sz w:val="22"/>
          <w:szCs w:val="22"/>
        </w:rPr>
        <w:t>4</w:t>
      </w:r>
      <w:r w:rsidRPr="00625E97">
        <w:rPr>
          <w:rFonts w:ascii="Cambria" w:hAnsi="Cambria" w:cs="Arial"/>
          <w:sz w:val="22"/>
          <w:szCs w:val="22"/>
        </w:rPr>
        <w:t xml:space="preserve"> do SWZ)</w:t>
      </w:r>
    </w:p>
    <w:p w14:paraId="76CED584" w14:textId="77777777" w:rsidR="00393DCA" w:rsidRPr="00625E97" w:rsidRDefault="00393DCA" w:rsidP="00625E97">
      <w:pPr>
        <w:spacing w:before="120"/>
        <w:ind w:left="3537" w:hanging="705"/>
        <w:jc w:val="both"/>
        <w:rPr>
          <w:rFonts w:ascii="Cambria" w:hAnsi="Cambria" w:cs="Arial"/>
          <w:sz w:val="22"/>
          <w:szCs w:val="22"/>
        </w:rPr>
      </w:pPr>
    </w:p>
    <w:p w14:paraId="0B44E684" w14:textId="29E519DB" w:rsidR="00FA04BA" w:rsidRDefault="00A13A57" w:rsidP="00FA04BA">
      <w:pPr>
        <w:spacing w:before="120"/>
        <w:ind w:left="1560" w:firstLine="708"/>
        <w:jc w:val="both"/>
        <w:rPr>
          <w:rFonts w:ascii="Cambria" w:hAnsi="Cambria" w:cs="Arial"/>
          <w:b/>
          <w:bCs/>
          <w:sz w:val="22"/>
          <w:szCs w:val="22"/>
        </w:rPr>
      </w:pPr>
      <w:r w:rsidRPr="00A13A57">
        <w:rPr>
          <w:rFonts w:ascii="Cambria" w:hAnsi="Cambria" w:cs="Arial"/>
          <w:b/>
          <w:bCs/>
          <w:sz w:val="22"/>
          <w:szCs w:val="22"/>
        </w:rPr>
        <w:t>I</w:t>
      </w:r>
      <w:r>
        <w:rPr>
          <w:rFonts w:ascii="Cambria" w:hAnsi="Cambria" w:cs="Arial"/>
          <w:b/>
          <w:bCs/>
          <w:sz w:val="22"/>
          <w:szCs w:val="22"/>
        </w:rPr>
        <w:t>V</w:t>
      </w:r>
      <w:r w:rsidRPr="00A13A57">
        <w:rPr>
          <w:rFonts w:ascii="Cambria" w:hAnsi="Cambria" w:cs="Arial"/>
          <w:b/>
          <w:bCs/>
          <w:sz w:val="22"/>
          <w:szCs w:val="22"/>
        </w:rPr>
        <w:t>)</w:t>
      </w:r>
      <w:r w:rsidRPr="00A13A57">
        <w:rPr>
          <w:rFonts w:ascii="Cambria" w:hAnsi="Cambria" w:cs="Arial"/>
          <w:b/>
          <w:bCs/>
          <w:sz w:val="22"/>
          <w:szCs w:val="22"/>
        </w:rPr>
        <w:tab/>
        <w:t xml:space="preserve">dla Pakietu </w:t>
      </w:r>
      <w:r>
        <w:rPr>
          <w:rFonts w:ascii="Cambria" w:hAnsi="Cambria" w:cs="Arial"/>
          <w:b/>
          <w:bCs/>
          <w:sz w:val="22"/>
          <w:szCs w:val="22"/>
        </w:rPr>
        <w:t>4</w:t>
      </w:r>
    </w:p>
    <w:p w14:paraId="6A2EC601" w14:textId="77777777" w:rsidR="00A13A57" w:rsidRPr="00A13A57" w:rsidRDefault="00A13A57" w:rsidP="00A13A57">
      <w:pPr>
        <w:spacing w:before="120"/>
        <w:ind w:left="3537" w:hanging="705"/>
        <w:jc w:val="both"/>
        <w:rPr>
          <w:rFonts w:ascii="Cambria" w:hAnsi="Cambria" w:cs="Arial"/>
          <w:sz w:val="22"/>
          <w:szCs w:val="22"/>
        </w:rPr>
      </w:pPr>
      <w:r w:rsidRPr="00A13A57">
        <w:rPr>
          <w:rFonts w:ascii="Cambria" w:hAnsi="Cambria" w:cs="Arial"/>
          <w:sz w:val="22"/>
          <w:szCs w:val="22"/>
        </w:rPr>
        <w:t>a)</w:t>
      </w:r>
      <w:r w:rsidRPr="00A13A57">
        <w:rPr>
          <w:rFonts w:ascii="Cambria" w:hAnsi="Cambria" w:cs="Arial"/>
          <w:sz w:val="22"/>
          <w:szCs w:val="22"/>
        </w:rPr>
        <w:tab/>
        <w:t>co najmniej 1 szt. ciągnika przystosowanego do prac leśnych o mocy min. 80 KM,</w:t>
      </w:r>
    </w:p>
    <w:p w14:paraId="1F6EFDB7" w14:textId="7C0D3365" w:rsidR="00A13A57" w:rsidRPr="00A13A57" w:rsidRDefault="00A13A57" w:rsidP="00A13A57">
      <w:pPr>
        <w:spacing w:before="120"/>
        <w:ind w:left="3537" w:hanging="705"/>
        <w:jc w:val="both"/>
        <w:rPr>
          <w:rFonts w:ascii="Cambria" w:hAnsi="Cambria" w:cs="Arial"/>
          <w:sz w:val="22"/>
          <w:szCs w:val="22"/>
        </w:rPr>
      </w:pPr>
      <w:r w:rsidRPr="00A13A57">
        <w:rPr>
          <w:rFonts w:ascii="Cambria" w:hAnsi="Cambria" w:cs="Arial"/>
          <w:sz w:val="22"/>
          <w:szCs w:val="22"/>
        </w:rPr>
        <w:t>b)</w:t>
      </w:r>
      <w:r w:rsidRPr="00A13A57">
        <w:rPr>
          <w:rFonts w:ascii="Cambria" w:hAnsi="Cambria" w:cs="Arial"/>
          <w:sz w:val="22"/>
          <w:szCs w:val="22"/>
        </w:rPr>
        <w:tab/>
        <w:t>co najmniej 1 szt. ciągników zrywkowych lub ciągników przystosowanych do zrywki drewna,</w:t>
      </w:r>
    </w:p>
    <w:p w14:paraId="000817CC" w14:textId="77777777" w:rsidR="00A13A57" w:rsidRPr="00A13A57" w:rsidRDefault="00A13A57" w:rsidP="00A13A57">
      <w:pPr>
        <w:spacing w:before="120"/>
        <w:ind w:left="3537" w:hanging="705"/>
        <w:jc w:val="both"/>
        <w:rPr>
          <w:rFonts w:ascii="Cambria" w:hAnsi="Cambria" w:cs="Arial"/>
          <w:sz w:val="22"/>
          <w:szCs w:val="22"/>
        </w:rPr>
      </w:pPr>
      <w:r w:rsidRPr="00A13A57">
        <w:rPr>
          <w:rFonts w:ascii="Cambria" w:hAnsi="Cambria" w:cs="Arial"/>
          <w:sz w:val="22"/>
          <w:szCs w:val="22"/>
        </w:rPr>
        <w:t>c)</w:t>
      </w:r>
      <w:r w:rsidRPr="00A13A57">
        <w:rPr>
          <w:rFonts w:ascii="Cambria" w:hAnsi="Cambria" w:cs="Arial"/>
          <w:sz w:val="22"/>
          <w:szCs w:val="22"/>
        </w:rPr>
        <w:tab/>
        <w:t>co najmniej 1 szt. pługów do przygotowania gleby typu LPZ przeznaczonych do wyorywania pasów,</w:t>
      </w:r>
    </w:p>
    <w:p w14:paraId="551DC0EC" w14:textId="77E21346" w:rsidR="00A13A57" w:rsidRDefault="00A13A57" w:rsidP="00A13A57">
      <w:pPr>
        <w:spacing w:before="120"/>
        <w:ind w:left="3537" w:hanging="705"/>
        <w:jc w:val="both"/>
        <w:rPr>
          <w:rFonts w:ascii="Cambria" w:hAnsi="Cambria" w:cs="Arial"/>
          <w:sz w:val="22"/>
          <w:szCs w:val="22"/>
        </w:rPr>
      </w:pPr>
      <w:r w:rsidRPr="00A13A57">
        <w:rPr>
          <w:rFonts w:ascii="Cambria" w:hAnsi="Cambria" w:cs="Arial"/>
          <w:sz w:val="22"/>
          <w:szCs w:val="22"/>
        </w:rPr>
        <w:t>d)</w:t>
      </w:r>
      <w:r w:rsidRPr="00A13A57">
        <w:rPr>
          <w:rFonts w:ascii="Cambria" w:hAnsi="Cambria" w:cs="Arial"/>
          <w:sz w:val="22"/>
          <w:szCs w:val="22"/>
        </w:rPr>
        <w:tab/>
        <w:t>co najmniej 1 szt. pogłębiacza do orki (Zamawiający wymaga pogłębiacza, którym może również zostać wykonane samo pogłębienie gleby bez orki).</w:t>
      </w:r>
    </w:p>
    <w:p w14:paraId="370A5B0B" w14:textId="77777777" w:rsidR="00393DCA" w:rsidRDefault="00393DCA" w:rsidP="00A13A57">
      <w:pPr>
        <w:spacing w:before="120"/>
        <w:ind w:left="3537" w:hanging="705"/>
        <w:jc w:val="both"/>
        <w:rPr>
          <w:rFonts w:ascii="Cambria" w:hAnsi="Cambria" w:cs="Arial"/>
          <w:sz w:val="22"/>
          <w:szCs w:val="22"/>
        </w:rPr>
      </w:pPr>
    </w:p>
    <w:p w14:paraId="53644B52" w14:textId="576DF3BA" w:rsidR="00A13A57" w:rsidRDefault="00A13A57" w:rsidP="00A13A57">
      <w:pPr>
        <w:spacing w:before="120"/>
        <w:ind w:left="1416" w:firstLine="708"/>
        <w:jc w:val="both"/>
        <w:rPr>
          <w:rFonts w:ascii="Cambria" w:hAnsi="Cambria" w:cs="Arial"/>
          <w:b/>
          <w:bCs/>
          <w:sz w:val="22"/>
          <w:szCs w:val="22"/>
        </w:rPr>
      </w:pPr>
      <w:r w:rsidRPr="00A13A57">
        <w:rPr>
          <w:rFonts w:ascii="Cambria" w:hAnsi="Cambria" w:cs="Arial"/>
          <w:b/>
          <w:bCs/>
          <w:sz w:val="22"/>
          <w:szCs w:val="22"/>
        </w:rPr>
        <w:t>V)</w:t>
      </w:r>
      <w:r w:rsidRPr="00A13A57">
        <w:rPr>
          <w:rFonts w:ascii="Cambria" w:hAnsi="Cambria" w:cs="Arial"/>
          <w:b/>
          <w:bCs/>
          <w:sz w:val="22"/>
          <w:szCs w:val="22"/>
        </w:rPr>
        <w:tab/>
        <w:t>dla Pakietu 5</w:t>
      </w:r>
      <w:r w:rsidR="00393DCA">
        <w:rPr>
          <w:rFonts w:ascii="Cambria" w:hAnsi="Cambria" w:cs="Arial"/>
          <w:b/>
          <w:bCs/>
          <w:sz w:val="22"/>
          <w:szCs w:val="22"/>
        </w:rPr>
        <w:t xml:space="preserve"> </w:t>
      </w:r>
    </w:p>
    <w:p w14:paraId="302C1444" w14:textId="647A8863" w:rsidR="00393DCA" w:rsidRPr="00393DCA" w:rsidRDefault="00393DCA" w:rsidP="00393DCA">
      <w:pPr>
        <w:spacing w:before="120"/>
        <w:ind w:left="3540" w:hanging="711"/>
        <w:jc w:val="both"/>
        <w:rPr>
          <w:rFonts w:ascii="Cambria" w:hAnsi="Cambria" w:cs="Arial"/>
          <w:sz w:val="22"/>
          <w:szCs w:val="22"/>
        </w:rPr>
      </w:pPr>
      <w:r w:rsidRPr="00393DCA">
        <w:rPr>
          <w:rFonts w:ascii="Cambria" w:hAnsi="Cambria" w:cs="Arial"/>
          <w:sz w:val="22"/>
          <w:szCs w:val="22"/>
        </w:rPr>
        <w:t>a)</w:t>
      </w:r>
      <w:r w:rsidRPr="00393DCA">
        <w:rPr>
          <w:rFonts w:ascii="Cambria" w:hAnsi="Cambria" w:cs="Arial"/>
          <w:sz w:val="22"/>
          <w:szCs w:val="22"/>
        </w:rPr>
        <w:tab/>
        <w:t>co najmniej 1 szt. samochodu ciężarowego o ładowności min. 1 tony, o szerokości skrzyni nie większej niż 2,2 m przystosowanego do odbioru śmieci</w:t>
      </w:r>
      <w:r>
        <w:rPr>
          <w:rFonts w:ascii="Cambria" w:hAnsi="Cambria" w:cs="Arial"/>
          <w:sz w:val="22"/>
          <w:szCs w:val="22"/>
        </w:rPr>
        <w:t xml:space="preserve"> </w:t>
      </w:r>
      <w:r w:rsidRPr="00393DCA">
        <w:rPr>
          <w:rFonts w:ascii="Cambria" w:hAnsi="Cambria" w:cs="Arial"/>
          <w:sz w:val="22"/>
          <w:szCs w:val="22"/>
        </w:rPr>
        <w:t>z dróg leśnych nieutwardzonych. Samochód powinien być przystosowany do jazdy w trudnym terenie (błoto, koleiny itp.),</w:t>
      </w:r>
    </w:p>
    <w:p w14:paraId="054FCED1" w14:textId="79E9318F" w:rsidR="00B657E0" w:rsidRPr="00E23167" w:rsidRDefault="00B657E0" w:rsidP="00B37A45">
      <w:pPr>
        <w:spacing w:before="120"/>
        <w:ind w:left="2268" w:hanging="850"/>
        <w:jc w:val="both"/>
        <w:rPr>
          <w:rFonts w:ascii="Cambria" w:hAnsi="Cambria" w:cs="Arial"/>
          <w:sz w:val="22"/>
          <w:szCs w:val="22"/>
        </w:rPr>
      </w:pPr>
      <w:r w:rsidRPr="00E23167">
        <w:rPr>
          <w:rFonts w:ascii="Cambria" w:hAnsi="Cambria" w:cs="Arial"/>
          <w:b/>
          <w:sz w:val="22"/>
          <w:szCs w:val="22"/>
        </w:rPr>
        <w:t>c)</w:t>
      </w:r>
      <w:r w:rsidRPr="00E23167">
        <w:rPr>
          <w:rFonts w:ascii="Cambria" w:hAnsi="Cambria" w:cs="Arial"/>
          <w:sz w:val="22"/>
          <w:szCs w:val="22"/>
        </w:rPr>
        <w:tab/>
        <w:t xml:space="preserve">Warunek ten, w zakresie osób skierowanych przez </w:t>
      </w:r>
      <w:r w:rsidR="004478C2" w:rsidRPr="00E23167">
        <w:rPr>
          <w:rFonts w:ascii="Cambria" w:hAnsi="Cambria" w:cs="Arial"/>
          <w:sz w:val="22"/>
          <w:szCs w:val="22"/>
        </w:rPr>
        <w:t>W</w:t>
      </w:r>
      <w:r w:rsidRPr="00E23167">
        <w:rPr>
          <w:rFonts w:ascii="Cambria" w:hAnsi="Cambria" w:cs="Arial"/>
          <w:sz w:val="22"/>
          <w:szCs w:val="22"/>
        </w:rPr>
        <w:t xml:space="preserve">ykonawcę do realizacji zamówienia, zostanie uznany za spełniony, jeśli Wykonawca wykaże, że dysponuje lub będzie dysponować: </w:t>
      </w:r>
    </w:p>
    <w:p w14:paraId="61BDDE9F" w14:textId="6CB7E203" w:rsidR="00B657E0" w:rsidRPr="00E23167" w:rsidRDefault="00B657E0" w:rsidP="00B37A45">
      <w:pPr>
        <w:spacing w:before="120"/>
        <w:ind w:left="2977" w:hanging="709"/>
        <w:jc w:val="both"/>
        <w:rPr>
          <w:rFonts w:ascii="Cambria" w:hAnsi="Cambria" w:cs="Arial"/>
          <w:sz w:val="22"/>
          <w:szCs w:val="22"/>
        </w:rPr>
      </w:pPr>
      <w:r w:rsidRPr="00E23167">
        <w:rPr>
          <w:rFonts w:ascii="Cambria" w:hAnsi="Cambria" w:cs="Arial"/>
          <w:b/>
          <w:sz w:val="22"/>
          <w:szCs w:val="22"/>
        </w:rPr>
        <w:t>I)</w:t>
      </w:r>
      <w:r w:rsidRPr="00E23167">
        <w:rPr>
          <w:rFonts w:ascii="Cambria" w:hAnsi="Cambria" w:cs="Arial"/>
          <w:b/>
          <w:sz w:val="22"/>
          <w:szCs w:val="22"/>
        </w:rPr>
        <w:tab/>
        <w:t xml:space="preserve">dla Pakietu </w:t>
      </w:r>
      <w:r w:rsidR="00EE1537">
        <w:rPr>
          <w:rFonts w:ascii="Cambria" w:hAnsi="Cambria" w:cs="Arial"/>
          <w:b/>
          <w:sz w:val="22"/>
          <w:szCs w:val="22"/>
        </w:rPr>
        <w:t>1</w:t>
      </w:r>
      <w:r w:rsidRPr="00E23167">
        <w:rPr>
          <w:rFonts w:ascii="Cambria" w:hAnsi="Cambria" w:cs="Arial"/>
          <w:sz w:val="22"/>
          <w:szCs w:val="22"/>
        </w:rPr>
        <w:tab/>
      </w:r>
      <w:r w:rsidRPr="00E23167">
        <w:rPr>
          <w:rFonts w:ascii="Cambria" w:hAnsi="Cambria" w:cs="Arial"/>
          <w:sz w:val="22"/>
          <w:szCs w:val="22"/>
        </w:rPr>
        <w:tab/>
        <w:t xml:space="preserve"> </w:t>
      </w:r>
    </w:p>
    <w:p w14:paraId="644A1A64" w14:textId="37A4C953" w:rsidR="007C1BCA" w:rsidRPr="007C1BCA" w:rsidRDefault="00B657E0" w:rsidP="007C1BCA">
      <w:pPr>
        <w:spacing w:before="120"/>
        <w:ind w:left="3686" w:hanging="709"/>
        <w:jc w:val="both"/>
        <w:rPr>
          <w:rFonts w:ascii="Cambria" w:hAnsi="Cambria" w:cs="Arial"/>
          <w:sz w:val="22"/>
          <w:szCs w:val="22"/>
        </w:rPr>
      </w:pPr>
      <w:bookmarkStart w:id="35" w:name="_Hlk107256306"/>
      <w:r w:rsidRPr="00E23167">
        <w:rPr>
          <w:rFonts w:ascii="Cambria" w:hAnsi="Cambria" w:cs="Arial"/>
          <w:sz w:val="22"/>
          <w:szCs w:val="22"/>
        </w:rPr>
        <w:t>a)</w:t>
      </w:r>
      <w:r w:rsidRPr="00E23167">
        <w:rPr>
          <w:rFonts w:ascii="Cambria" w:hAnsi="Cambria" w:cs="Arial"/>
          <w:sz w:val="22"/>
          <w:szCs w:val="22"/>
        </w:rPr>
        <w:tab/>
      </w:r>
      <w:r w:rsidR="007C1BCA" w:rsidRPr="007C1BCA">
        <w:rPr>
          <w:rFonts w:ascii="Cambria" w:hAnsi="Cambria" w:cs="Arial"/>
          <w:sz w:val="22"/>
          <w:szCs w:val="22"/>
        </w:rPr>
        <w:t xml:space="preserve">co najmniej </w:t>
      </w:r>
      <w:r w:rsidR="007C1BCA" w:rsidRPr="007C1BCA">
        <w:rPr>
          <w:rFonts w:ascii="Cambria" w:hAnsi="Cambria" w:cs="Arial"/>
          <w:b/>
          <w:bCs/>
          <w:sz w:val="22"/>
          <w:szCs w:val="22"/>
        </w:rPr>
        <w:t>3</w:t>
      </w:r>
      <w:r w:rsidR="007C1BCA" w:rsidRPr="007C1BCA">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poprzednio obowiązujących przepisów albo odpowiadające im uprawnienia wydane w innych Państwach Członkowskich Unii Europejskiej;</w:t>
      </w:r>
    </w:p>
    <w:p w14:paraId="4C126A87" w14:textId="09E355CF" w:rsidR="00B657E0" w:rsidRPr="00E23167" w:rsidRDefault="007C1BCA" w:rsidP="007C1BCA">
      <w:pPr>
        <w:spacing w:before="120"/>
        <w:ind w:left="3686"/>
        <w:jc w:val="both"/>
        <w:rPr>
          <w:rFonts w:ascii="Cambria" w:hAnsi="Cambria" w:cs="Arial"/>
          <w:sz w:val="22"/>
          <w:szCs w:val="22"/>
        </w:rPr>
      </w:pPr>
      <w:r w:rsidRPr="007C1BCA">
        <w:rPr>
          <w:rFonts w:ascii="Cambria" w:hAnsi="Cambria" w:cs="Arial"/>
          <w:sz w:val="22"/>
          <w:szCs w:val="22"/>
        </w:rPr>
        <w:t xml:space="preserve">jeżeli Wykonawca nie wykazuje dysponowania co najmniej 1 szt. maszyn leśnych typu harwester, to obowiązany jest wykazać, że dysponuje lub będzie dysponować co najmniej </w:t>
      </w:r>
      <w:r w:rsidRPr="007C1BCA">
        <w:rPr>
          <w:rFonts w:ascii="Cambria" w:hAnsi="Cambria" w:cs="Arial"/>
          <w:b/>
          <w:bCs/>
          <w:sz w:val="22"/>
          <w:szCs w:val="22"/>
        </w:rPr>
        <w:t>5</w:t>
      </w:r>
      <w:r w:rsidRPr="007C1BCA">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posiadające odpowiadające im uprawnienia wydane na podstawie </w:t>
      </w:r>
      <w:r w:rsidRPr="007C1BCA">
        <w:rPr>
          <w:rFonts w:ascii="Cambria" w:hAnsi="Cambria" w:cs="Arial"/>
          <w:sz w:val="22"/>
          <w:szCs w:val="22"/>
        </w:rPr>
        <w:lastRenderedPageBreak/>
        <w:t>poprzednio obowiązujących przepisów albo odpowiadające im uprawnienia wydane w innych Państwach Członkowskich Unii Europejskiej</w:t>
      </w:r>
    </w:p>
    <w:p w14:paraId="798DA50A" w14:textId="4B13CE12" w:rsidR="00B657E0" w:rsidRPr="00E23167" w:rsidRDefault="00B657E0" w:rsidP="00B37A45">
      <w:pPr>
        <w:spacing w:before="120"/>
        <w:ind w:left="3686" w:hanging="709"/>
        <w:jc w:val="both"/>
        <w:rPr>
          <w:rFonts w:ascii="Cambria" w:hAnsi="Cambria" w:cs="Arial"/>
          <w:sz w:val="22"/>
          <w:szCs w:val="22"/>
        </w:rPr>
      </w:pPr>
      <w:r w:rsidRPr="00E23167">
        <w:rPr>
          <w:rFonts w:ascii="Cambria" w:hAnsi="Cambria" w:cs="Arial"/>
          <w:sz w:val="22"/>
          <w:szCs w:val="22"/>
        </w:rPr>
        <w:t>b)</w:t>
      </w:r>
      <w:r w:rsidRPr="00E23167">
        <w:rPr>
          <w:rFonts w:ascii="Cambria" w:hAnsi="Cambria" w:cs="Arial"/>
          <w:sz w:val="22"/>
          <w:szCs w:val="22"/>
        </w:rPr>
        <w:tab/>
        <w:t xml:space="preserve">co najmniej </w:t>
      </w:r>
      <w:r w:rsidR="007C1BCA" w:rsidRPr="007C1BCA">
        <w:rPr>
          <w:rFonts w:ascii="Cambria" w:hAnsi="Cambria" w:cs="Arial"/>
          <w:b/>
          <w:bCs/>
          <w:sz w:val="22"/>
          <w:szCs w:val="22"/>
        </w:rPr>
        <w:t>1</w:t>
      </w:r>
      <w:r w:rsidRPr="00E23167">
        <w:rPr>
          <w:rFonts w:ascii="Cambria" w:hAnsi="Cambria" w:cs="Arial"/>
          <w:sz w:val="22"/>
          <w:szCs w:val="22"/>
        </w:rPr>
        <w:t xml:space="preserve"> osob</w:t>
      </w:r>
      <w:r w:rsidR="007C1BCA">
        <w:rPr>
          <w:rFonts w:ascii="Cambria" w:hAnsi="Cambria" w:cs="Arial"/>
          <w:sz w:val="22"/>
          <w:szCs w:val="22"/>
        </w:rPr>
        <w:t>ą</w:t>
      </w:r>
      <w:r w:rsidRPr="00E23167">
        <w:rPr>
          <w:rFonts w:ascii="Cambria" w:hAnsi="Cambria" w:cs="Arial"/>
          <w:sz w:val="22"/>
          <w:szCs w:val="22"/>
        </w:rPr>
        <w:t xml:space="preserve"> nadzoru z wykształceniem leśnym wyższym, leśnym średnim</w:t>
      </w:r>
      <w:r w:rsidRPr="00E23167">
        <w:t xml:space="preserve"> </w:t>
      </w:r>
      <w:r w:rsidRPr="00E23167">
        <w:rPr>
          <w:rFonts w:ascii="Cambria" w:hAnsi="Cambria" w:cs="Arial"/>
          <w:sz w:val="22"/>
          <w:szCs w:val="22"/>
        </w:rPr>
        <w:t>lub posiadającymi dyplom ukończenia studium zawodowego świadczenia usług na rzecz leśnictwa</w:t>
      </w:r>
      <w:r w:rsidR="00DB4D2A" w:rsidRPr="00E23167">
        <w:rPr>
          <w:rFonts w:ascii="Cambria" w:hAnsi="Cambria" w:cs="Arial"/>
          <w:sz w:val="22"/>
          <w:szCs w:val="22"/>
        </w:rPr>
        <w:t xml:space="preserve"> bądź leśnych studiów podyplomowych</w:t>
      </w:r>
      <w:r w:rsidRPr="00E23167">
        <w:rPr>
          <w:rFonts w:ascii="Cambria" w:hAnsi="Cambria" w:cs="Arial"/>
          <w:sz w:val="22"/>
          <w:szCs w:val="22"/>
        </w:rPr>
        <w:t xml:space="preserve">; </w:t>
      </w:r>
    </w:p>
    <w:p w14:paraId="2CF5323B" w14:textId="31E59478" w:rsidR="00933345" w:rsidRPr="00E23167" w:rsidRDefault="00B657E0" w:rsidP="00B37A45">
      <w:pPr>
        <w:spacing w:before="120"/>
        <w:ind w:left="3686" w:hanging="709"/>
        <w:jc w:val="both"/>
        <w:rPr>
          <w:rFonts w:ascii="Cambria" w:hAnsi="Cambria" w:cs="Arial"/>
          <w:sz w:val="22"/>
          <w:szCs w:val="22"/>
        </w:rPr>
      </w:pPr>
      <w:r w:rsidRPr="00E23167">
        <w:rPr>
          <w:rFonts w:ascii="Cambria" w:hAnsi="Cambria" w:cs="Arial"/>
          <w:sz w:val="22"/>
          <w:szCs w:val="22"/>
        </w:rPr>
        <w:t>c)</w:t>
      </w:r>
      <w:r w:rsidRPr="00E23167">
        <w:rPr>
          <w:rFonts w:ascii="Cambria" w:hAnsi="Cambria" w:cs="Arial"/>
          <w:sz w:val="22"/>
          <w:szCs w:val="22"/>
        </w:rPr>
        <w:tab/>
        <w:t xml:space="preserve">co najmniej </w:t>
      </w:r>
      <w:r w:rsidR="007C1BCA">
        <w:rPr>
          <w:rFonts w:ascii="Cambria" w:hAnsi="Cambria" w:cs="Arial"/>
          <w:b/>
          <w:sz w:val="22"/>
          <w:szCs w:val="22"/>
        </w:rPr>
        <w:t>1</w:t>
      </w:r>
      <w:r w:rsidRPr="00E23167">
        <w:rPr>
          <w:rFonts w:ascii="Cambria" w:hAnsi="Cambria" w:cs="Arial"/>
          <w:sz w:val="22"/>
          <w:szCs w:val="22"/>
        </w:rPr>
        <w:t xml:space="preserve"> osob</w:t>
      </w:r>
      <w:r w:rsidR="007C1BCA">
        <w:rPr>
          <w:rFonts w:ascii="Cambria" w:hAnsi="Cambria" w:cs="Arial"/>
          <w:sz w:val="22"/>
          <w:szCs w:val="22"/>
        </w:rPr>
        <w:t>ą</w:t>
      </w:r>
      <w:r w:rsidRPr="00E23167">
        <w:rPr>
          <w:rFonts w:ascii="Cambria" w:hAnsi="Cambria" w:cs="Arial"/>
          <w:sz w:val="22"/>
          <w:szCs w:val="22"/>
        </w:rPr>
        <w:t>, któr</w:t>
      </w:r>
      <w:r w:rsidR="007C1BCA">
        <w:rPr>
          <w:rFonts w:ascii="Cambria" w:hAnsi="Cambria" w:cs="Arial"/>
          <w:sz w:val="22"/>
          <w:szCs w:val="22"/>
        </w:rPr>
        <w:t>a</w:t>
      </w:r>
      <w:r w:rsidRPr="00E23167">
        <w:rPr>
          <w:rFonts w:ascii="Cambria" w:hAnsi="Cambria" w:cs="Arial"/>
          <w:sz w:val="22"/>
          <w:szCs w:val="22"/>
        </w:rPr>
        <w:t xml:space="preserve"> ukończył</w:t>
      </w:r>
      <w:r w:rsidR="007C1BCA">
        <w:rPr>
          <w:rFonts w:ascii="Cambria" w:hAnsi="Cambria" w:cs="Arial"/>
          <w:sz w:val="22"/>
          <w:szCs w:val="22"/>
        </w:rPr>
        <w:t>a</w:t>
      </w:r>
      <w:r w:rsidRPr="00E23167">
        <w:rPr>
          <w:rFonts w:ascii="Cambria" w:hAnsi="Cambria" w:cs="Arial"/>
          <w:sz w:val="22"/>
          <w:szCs w:val="22"/>
        </w:rPr>
        <w:t xml:space="preserve"> szkolenie w </w:t>
      </w:r>
      <w:bookmarkStart w:id="36" w:name="_Hlk107154328"/>
      <w:r w:rsidRPr="00E23167">
        <w:rPr>
          <w:rFonts w:ascii="Cambria" w:hAnsi="Cambria" w:cs="Arial"/>
          <w:sz w:val="22"/>
          <w:szCs w:val="22"/>
        </w:rPr>
        <w:t>zakresie pracy ze środkami chemicznymi zgodnie z rozporządzeniem Ministra Rolnictwa i Rozwoju Wsi z dnia 8 maja 2013 roku</w:t>
      </w:r>
      <w:r w:rsidR="00257C97" w:rsidRPr="00E23167">
        <w:rPr>
          <w:rFonts w:ascii="Cambria" w:hAnsi="Cambria" w:cs="Arial"/>
          <w:sz w:val="22"/>
          <w:szCs w:val="22"/>
        </w:rPr>
        <w:t xml:space="preserve"> w sprawie</w:t>
      </w:r>
      <w:r w:rsidRPr="00E23167">
        <w:rPr>
          <w:rFonts w:ascii="Cambria" w:hAnsi="Cambria" w:cs="Arial"/>
          <w:sz w:val="22"/>
          <w:szCs w:val="22"/>
        </w:rPr>
        <w:t xml:space="preserve"> szkole</w:t>
      </w:r>
      <w:r w:rsidR="00257C97" w:rsidRPr="00E23167">
        <w:rPr>
          <w:rFonts w:ascii="Cambria" w:hAnsi="Cambria" w:cs="Arial"/>
          <w:sz w:val="22"/>
          <w:szCs w:val="22"/>
        </w:rPr>
        <w:t>ń</w:t>
      </w:r>
      <w:r w:rsidRPr="00E23167">
        <w:rPr>
          <w:rFonts w:ascii="Cambria" w:hAnsi="Cambria" w:cs="Arial"/>
          <w:sz w:val="22"/>
          <w:szCs w:val="22"/>
        </w:rPr>
        <w:t xml:space="preserve"> w zakresie </w:t>
      </w:r>
      <w:r w:rsidR="00D935A1" w:rsidRPr="00E23167">
        <w:rPr>
          <w:rFonts w:ascii="Cambria" w:hAnsi="Cambria" w:cs="Arial"/>
          <w:sz w:val="22"/>
          <w:szCs w:val="22"/>
        </w:rPr>
        <w:t>środków ochrony roślin</w:t>
      </w:r>
      <w:r w:rsidRPr="00E23167">
        <w:rPr>
          <w:rFonts w:ascii="Cambria" w:hAnsi="Cambria" w:cs="Arial"/>
          <w:sz w:val="22"/>
          <w:szCs w:val="22"/>
        </w:rPr>
        <w:t xml:space="preserve"> (</w:t>
      </w:r>
      <w:r w:rsidR="00C1612F" w:rsidRPr="00E23167">
        <w:rPr>
          <w:rFonts w:ascii="Cambria" w:hAnsi="Cambria" w:cs="Arial"/>
          <w:sz w:val="22"/>
          <w:szCs w:val="22"/>
        </w:rPr>
        <w:t xml:space="preserve">tekst jedn. </w:t>
      </w:r>
      <w:r w:rsidRPr="00E23167">
        <w:rPr>
          <w:rFonts w:ascii="Cambria" w:hAnsi="Cambria" w:cs="Arial"/>
          <w:sz w:val="22"/>
          <w:szCs w:val="22"/>
        </w:rPr>
        <w:t>Dz. U. z 20</w:t>
      </w:r>
      <w:r w:rsidR="00C1612F" w:rsidRPr="00E23167">
        <w:rPr>
          <w:rFonts w:ascii="Cambria" w:hAnsi="Cambria" w:cs="Arial"/>
          <w:sz w:val="22"/>
          <w:szCs w:val="22"/>
        </w:rPr>
        <w:t>22</w:t>
      </w:r>
      <w:r w:rsidRPr="00E23167">
        <w:rPr>
          <w:rFonts w:ascii="Cambria" w:hAnsi="Cambria" w:cs="Arial"/>
          <w:sz w:val="22"/>
          <w:szCs w:val="22"/>
        </w:rPr>
        <w:t xml:space="preserve"> r. poz.</w:t>
      </w:r>
      <w:r w:rsidR="00C1612F" w:rsidRPr="00E23167">
        <w:rPr>
          <w:rFonts w:ascii="Cambria" w:hAnsi="Cambria" w:cs="Arial"/>
          <w:sz w:val="22"/>
          <w:szCs w:val="22"/>
        </w:rPr>
        <w:t xml:space="preserve"> 824</w:t>
      </w:r>
      <w:r w:rsidRPr="00E23167">
        <w:rPr>
          <w:rFonts w:ascii="Cambria" w:hAnsi="Cambria" w:cs="Arial"/>
          <w:sz w:val="22"/>
          <w:szCs w:val="22"/>
        </w:rPr>
        <w:t>) lub posiadające odpowiadające im uprawnienia wydane na podstawie poprzednio obowiązujących przepisów</w:t>
      </w:r>
      <w:r w:rsidR="00C068F0" w:rsidRPr="00E23167">
        <w:rPr>
          <w:rFonts w:ascii="Cambria" w:hAnsi="Cambria" w:cs="Arial"/>
          <w:sz w:val="22"/>
          <w:szCs w:val="22"/>
        </w:rPr>
        <w:t>,</w:t>
      </w:r>
      <w:r w:rsidRPr="00E23167">
        <w:rPr>
          <w:rFonts w:ascii="Cambria" w:hAnsi="Cambria" w:cs="Arial"/>
          <w:sz w:val="22"/>
          <w:szCs w:val="22"/>
        </w:rPr>
        <w:t xml:space="preserve"> które uprawniają do pracy w kontakcie ze środkami ochrony roślin</w:t>
      </w:r>
      <w:r w:rsidR="00001CD1" w:rsidRPr="00E23167">
        <w:rPr>
          <w:rFonts w:ascii="Cambria" w:hAnsi="Cambria" w:cs="Arial"/>
          <w:sz w:val="22"/>
          <w:szCs w:val="22"/>
        </w:rPr>
        <w:t xml:space="preserve"> albo odpowiadające im uprawnienia wydane w innych Państwach Członkowskich Unii Europejskiej.</w:t>
      </w:r>
      <w:r w:rsidRPr="00E23167">
        <w:rPr>
          <w:rFonts w:ascii="Cambria" w:hAnsi="Cambria" w:cs="Arial"/>
          <w:sz w:val="22"/>
          <w:szCs w:val="22"/>
        </w:rPr>
        <w:t xml:space="preserve"> </w:t>
      </w:r>
      <w:bookmarkEnd w:id="35"/>
      <w:bookmarkEnd w:id="36"/>
    </w:p>
    <w:p w14:paraId="3771D435" w14:textId="2A0E138A" w:rsidR="00B657E0" w:rsidRPr="00E23167" w:rsidRDefault="00B657E0" w:rsidP="00B37A45">
      <w:pPr>
        <w:spacing w:before="120"/>
        <w:ind w:left="2977" w:hanging="709"/>
        <w:jc w:val="both"/>
        <w:rPr>
          <w:rFonts w:ascii="Cambria" w:hAnsi="Cambria" w:cs="Arial"/>
          <w:sz w:val="22"/>
          <w:szCs w:val="22"/>
        </w:rPr>
      </w:pPr>
      <w:r w:rsidRPr="00E23167">
        <w:rPr>
          <w:rFonts w:ascii="Cambria" w:hAnsi="Cambria" w:cs="Arial"/>
          <w:b/>
          <w:sz w:val="22"/>
          <w:szCs w:val="22"/>
        </w:rPr>
        <w:t>II)</w:t>
      </w:r>
      <w:r w:rsidRPr="00E23167">
        <w:rPr>
          <w:rFonts w:ascii="Cambria" w:hAnsi="Cambria" w:cs="Arial"/>
          <w:b/>
          <w:sz w:val="22"/>
          <w:szCs w:val="22"/>
        </w:rPr>
        <w:tab/>
        <w:t xml:space="preserve">dla Pakietu </w:t>
      </w:r>
      <w:r w:rsidR="00EE1537">
        <w:rPr>
          <w:rFonts w:ascii="Cambria" w:hAnsi="Cambria" w:cs="Arial"/>
          <w:b/>
          <w:sz w:val="22"/>
          <w:szCs w:val="22"/>
        </w:rPr>
        <w:t xml:space="preserve">2 </w:t>
      </w:r>
      <w:r w:rsidRPr="00E23167">
        <w:rPr>
          <w:rFonts w:ascii="Cambria" w:hAnsi="Cambria" w:cs="Arial"/>
          <w:b/>
          <w:sz w:val="22"/>
          <w:szCs w:val="22"/>
        </w:rPr>
        <w:tab/>
      </w:r>
    </w:p>
    <w:p w14:paraId="24E6D5D7" w14:textId="380EF5D7" w:rsidR="00B657E0" w:rsidRPr="00E23167" w:rsidRDefault="00B657E0" w:rsidP="00B37A45">
      <w:pPr>
        <w:numPr>
          <w:ilvl w:val="0"/>
          <w:numId w:val="6"/>
        </w:numPr>
        <w:tabs>
          <w:tab w:val="left" w:pos="3686"/>
        </w:tabs>
        <w:spacing w:before="120"/>
        <w:ind w:left="3686" w:hanging="709"/>
        <w:jc w:val="both"/>
        <w:rPr>
          <w:rFonts w:ascii="Cambria" w:hAnsi="Cambria" w:cs="Arial"/>
          <w:sz w:val="22"/>
          <w:szCs w:val="22"/>
        </w:rPr>
      </w:pPr>
      <w:r w:rsidRPr="00E23167">
        <w:rPr>
          <w:rFonts w:ascii="Cambria" w:hAnsi="Cambria" w:cs="Arial"/>
          <w:sz w:val="22"/>
          <w:szCs w:val="22"/>
        </w:rPr>
        <w:t xml:space="preserve">co najmniej </w:t>
      </w:r>
      <w:r w:rsidR="008D45E6">
        <w:rPr>
          <w:rFonts w:ascii="Cambria" w:hAnsi="Cambria" w:cs="Arial"/>
          <w:b/>
          <w:bCs/>
          <w:sz w:val="22"/>
          <w:szCs w:val="22"/>
        </w:rPr>
        <w:t>3</w:t>
      </w:r>
      <w:r w:rsidRPr="00EE1537">
        <w:rPr>
          <w:rFonts w:ascii="Cambria" w:hAnsi="Cambria" w:cs="Arial"/>
          <w:b/>
          <w:bCs/>
          <w:sz w:val="22"/>
          <w:szCs w:val="22"/>
        </w:rPr>
        <w:t xml:space="preserve"> </w:t>
      </w:r>
      <w:r w:rsidRPr="00E23167">
        <w:rPr>
          <w:rFonts w:ascii="Cambria" w:hAnsi="Cambria" w:cs="Arial"/>
          <w:sz w:val="22"/>
          <w:szCs w:val="22"/>
        </w:rPr>
        <w:t>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w:t>
      </w:r>
      <w:r w:rsidR="00540A7E" w:rsidRPr="00E23167">
        <w:rPr>
          <w:rFonts w:ascii="Cambria" w:hAnsi="Cambria" w:cs="Arial"/>
          <w:sz w:val="22"/>
          <w:szCs w:val="22"/>
        </w:rPr>
        <w:t xml:space="preserve"> z 2006 r. </w:t>
      </w:r>
      <w:r w:rsidRPr="00E23167">
        <w:rPr>
          <w:rFonts w:ascii="Cambria" w:hAnsi="Cambria" w:cs="Arial"/>
          <w:sz w:val="22"/>
          <w:szCs w:val="22"/>
        </w:rPr>
        <w:t>Nr 161, poz. 1141) lub odpowiadające im uprawnienia wydane na podstawie poprzednio obowiązujących przepisów albo odpowiadające im uprawnienia wydane w innych Państwach Członkowskich Unii Europejskiej;</w:t>
      </w:r>
    </w:p>
    <w:p w14:paraId="46A651C0" w14:textId="1F3F5AF9" w:rsidR="00B657E0" w:rsidRPr="00E23167" w:rsidRDefault="00B657E0" w:rsidP="00B37A45">
      <w:pPr>
        <w:spacing w:before="120"/>
        <w:ind w:left="3686" w:hanging="709"/>
        <w:jc w:val="both"/>
        <w:rPr>
          <w:rFonts w:ascii="Cambria" w:hAnsi="Cambria" w:cs="Arial"/>
          <w:sz w:val="22"/>
          <w:szCs w:val="22"/>
        </w:rPr>
      </w:pPr>
      <w:r w:rsidRPr="00E23167">
        <w:rPr>
          <w:rFonts w:ascii="Cambria" w:hAnsi="Cambria" w:cs="Arial"/>
          <w:sz w:val="22"/>
          <w:szCs w:val="22"/>
        </w:rPr>
        <w:t>b)</w:t>
      </w:r>
      <w:r w:rsidRPr="00E23167">
        <w:rPr>
          <w:rFonts w:ascii="Cambria" w:hAnsi="Cambria" w:cs="Arial"/>
          <w:sz w:val="22"/>
          <w:szCs w:val="22"/>
        </w:rPr>
        <w:tab/>
        <w:t xml:space="preserve">co najmniej </w:t>
      </w:r>
      <w:r w:rsidR="00EE1537" w:rsidRPr="00EE1537">
        <w:rPr>
          <w:rFonts w:ascii="Cambria" w:hAnsi="Cambria" w:cs="Arial"/>
          <w:b/>
          <w:bCs/>
          <w:sz w:val="22"/>
          <w:szCs w:val="22"/>
        </w:rPr>
        <w:t>1</w:t>
      </w:r>
      <w:r w:rsidRPr="00E23167">
        <w:rPr>
          <w:rFonts w:ascii="Cambria" w:hAnsi="Cambria" w:cs="Arial"/>
          <w:sz w:val="22"/>
          <w:szCs w:val="22"/>
        </w:rPr>
        <w:t xml:space="preserve"> osob</w:t>
      </w:r>
      <w:r w:rsidR="00EE1537">
        <w:rPr>
          <w:rFonts w:ascii="Cambria" w:hAnsi="Cambria" w:cs="Arial"/>
          <w:sz w:val="22"/>
          <w:szCs w:val="22"/>
        </w:rPr>
        <w:t>ą</w:t>
      </w:r>
      <w:r w:rsidRPr="00E23167">
        <w:rPr>
          <w:rFonts w:ascii="Cambria" w:hAnsi="Cambria" w:cs="Arial"/>
          <w:sz w:val="22"/>
          <w:szCs w:val="22"/>
        </w:rPr>
        <w:t xml:space="preserve"> nadzoru z wykształceniem leśnym wyższym, leśnym średnim</w:t>
      </w:r>
      <w:r w:rsidRPr="00E23167">
        <w:t xml:space="preserve"> </w:t>
      </w:r>
      <w:r w:rsidRPr="00E23167">
        <w:rPr>
          <w:rFonts w:ascii="Cambria" w:hAnsi="Cambria" w:cs="Arial"/>
          <w:sz w:val="22"/>
          <w:szCs w:val="22"/>
        </w:rPr>
        <w:t>lub posiadającymi dyplom ukończenia studium zawodowego świadczenia usług na rzecz leśnictwa</w:t>
      </w:r>
      <w:r w:rsidR="00EA734A" w:rsidRPr="00E23167">
        <w:rPr>
          <w:rFonts w:ascii="Cambria" w:hAnsi="Cambria" w:cs="Arial"/>
          <w:sz w:val="22"/>
          <w:szCs w:val="22"/>
        </w:rPr>
        <w:t xml:space="preserve"> bądź leśnych studiów podyplomowych</w:t>
      </w:r>
      <w:r w:rsidRPr="00E23167">
        <w:rPr>
          <w:rFonts w:ascii="Cambria" w:hAnsi="Cambria" w:cs="Arial"/>
          <w:sz w:val="22"/>
          <w:szCs w:val="22"/>
        </w:rPr>
        <w:t xml:space="preserve">; </w:t>
      </w:r>
    </w:p>
    <w:p w14:paraId="2C2369A1" w14:textId="0711F836" w:rsidR="0077278B" w:rsidRDefault="00B657E0" w:rsidP="00B37A45">
      <w:pPr>
        <w:spacing w:before="120"/>
        <w:ind w:left="3686" w:hanging="709"/>
        <w:jc w:val="both"/>
        <w:rPr>
          <w:rFonts w:ascii="Cambria" w:hAnsi="Cambria" w:cs="Arial"/>
          <w:sz w:val="22"/>
          <w:szCs w:val="22"/>
        </w:rPr>
      </w:pPr>
      <w:r w:rsidRPr="00E23167">
        <w:rPr>
          <w:rFonts w:ascii="Cambria" w:hAnsi="Cambria" w:cs="Arial"/>
          <w:sz w:val="22"/>
          <w:szCs w:val="22"/>
        </w:rPr>
        <w:t>c)</w:t>
      </w:r>
      <w:bookmarkStart w:id="37" w:name="_Hlk81898741"/>
      <w:r w:rsidRPr="00E23167">
        <w:rPr>
          <w:rFonts w:ascii="Cambria" w:hAnsi="Cambria" w:cs="Arial"/>
          <w:sz w:val="22"/>
          <w:szCs w:val="22"/>
        </w:rPr>
        <w:tab/>
        <w:t xml:space="preserve">co najmniej </w:t>
      </w:r>
      <w:r w:rsidR="00EE1537">
        <w:rPr>
          <w:rFonts w:ascii="Cambria" w:hAnsi="Cambria" w:cs="Arial"/>
          <w:b/>
          <w:sz w:val="22"/>
          <w:szCs w:val="22"/>
        </w:rPr>
        <w:t>1</w:t>
      </w:r>
      <w:r w:rsidRPr="00E23167">
        <w:rPr>
          <w:rFonts w:ascii="Cambria" w:hAnsi="Cambria" w:cs="Arial"/>
          <w:sz w:val="22"/>
          <w:szCs w:val="22"/>
        </w:rPr>
        <w:t xml:space="preserve"> osob</w:t>
      </w:r>
      <w:r w:rsidR="00EE1537">
        <w:rPr>
          <w:rFonts w:ascii="Cambria" w:hAnsi="Cambria" w:cs="Arial"/>
          <w:sz w:val="22"/>
          <w:szCs w:val="22"/>
        </w:rPr>
        <w:t>ą</w:t>
      </w:r>
      <w:r w:rsidRPr="00E23167">
        <w:rPr>
          <w:rFonts w:ascii="Cambria" w:hAnsi="Cambria" w:cs="Arial"/>
          <w:sz w:val="22"/>
          <w:szCs w:val="22"/>
        </w:rPr>
        <w:t>, któr</w:t>
      </w:r>
      <w:r w:rsidR="00EE1537">
        <w:rPr>
          <w:rFonts w:ascii="Cambria" w:hAnsi="Cambria" w:cs="Arial"/>
          <w:sz w:val="22"/>
          <w:szCs w:val="22"/>
        </w:rPr>
        <w:t>a</w:t>
      </w:r>
      <w:r w:rsidRPr="00E23167">
        <w:rPr>
          <w:rFonts w:ascii="Cambria" w:hAnsi="Cambria" w:cs="Arial"/>
          <w:sz w:val="22"/>
          <w:szCs w:val="22"/>
        </w:rPr>
        <w:t xml:space="preserve"> ukończył</w:t>
      </w:r>
      <w:r w:rsidR="00EE1537">
        <w:rPr>
          <w:rFonts w:ascii="Cambria" w:hAnsi="Cambria" w:cs="Arial"/>
          <w:sz w:val="22"/>
          <w:szCs w:val="22"/>
        </w:rPr>
        <w:t>a</w:t>
      </w:r>
      <w:r w:rsidRPr="00E23167">
        <w:rPr>
          <w:rFonts w:ascii="Cambria" w:hAnsi="Cambria" w:cs="Arial"/>
          <w:sz w:val="22"/>
          <w:szCs w:val="22"/>
        </w:rPr>
        <w:t xml:space="preserve"> szkolenie w zakresie pracy ze środkami chemicznymi </w:t>
      </w:r>
      <w:bookmarkStart w:id="38" w:name="_Hlk81861319"/>
      <w:r w:rsidRPr="00E23167">
        <w:rPr>
          <w:rFonts w:ascii="Cambria" w:hAnsi="Cambria" w:cs="Arial"/>
          <w:sz w:val="22"/>
          <w:szCs w:val="22"/>
        </w:rPr>
        <w:t xml:space="preserve">zgodnie z rozporządzeniem Ministra Rolnictwa i Rozwoju Wsi z dnia 8 maja 2013 roku </w:t>
      </w:r>
      <w:r w:rsidR="0092665E" w:rsidRPr="00E23167">
        <w:rPr>
          <w:rFonts w:ascii="Cambria" w:hAnsi="Cambria" w:cs="Arial"/>
          <w:sz w:val="22"/>
          <w:szCs w:val="22"/>
        </w:rPr>
        <w:t xml:space="preserve">w sprawie </w:t>
      </w:r>
      <w:r w:rsidRPr="00E23167">
        <w:rPr>
          <w:rFonts w:ascii="Cambria" w:hAnsi="Cambria" w:cs="Arial"/>
          <w:sz w:val="22"/>
          <w:szCs w:val="22"/>
        </w:rPr>
        <w:t>szkole</w:t>
      </w:r>
      <w:r w:rsidR="0092665E" w:rsidRPr="00E23167">
        <w:rPr>
          <w:rFonts w:ascii="Cambria" w:hAnsi="Cambria" w:cs="Arial"/>
          <w:sz w:val="22"/>
          <w:szCs w:val="22"/>
        </w:rPr>
        <w:t>ń</w:t>
      </w:r>
      <w:r w:rsidRPr="00E23167">
        <w:rPr>
          <w:rFonts w:ascii="Cambria" w:hAnsi="Cambria" w:cs="Arial"/>
          <w:sz w:val="22"/>
          <w:szCs w:val="22"/>
        </w:rPr>
        <w:t xml:space="preserve"> w zakresie środk</w:t>
      </w:r>
      <w:r w:rsidR="003556EF" w:rsidRPr="00E23167">
        <w:rPr>
          <w:rFonts w:ascii="Cambria" w:hAnsi="Cambria" w:cs="Arial"/>
          <w:sz w:val="22"/>
          <w:szCs w:val="22"/>
        </w:rPr>
        <w:t xml:space="preserve">ów ochrony roślin </w:t>
      </w:r>
      <w:r w:rsidRPr="00E23167">
        <w:rPr>
          <w:rFonts w:ascii="Cambria" w:hAnsi="Cambria" w:cs="Arial"/>
          <w:sz w:val="22"/>
          <w:szCs w:val="22"/>
        </w:rPr>
        <w:t>(</w:t>
      </w:r>
      <w:r w:rsidR="0077278B" w:rsidRPr="00E23167">
        <w:rPr>
          <w:rFonts w:ascii="Cambria" w:hAnsi="Cambria" w:cs="Arial"/>
          <w:sz w:val="22"/>
          <w:szCs w:val="22"/>
        </w:rPr>
        <w:t xml:space="preserve">tekst jedn. </w:t>
      </w:r>
      <w:r w:rsidRPr="00E23167">
        <w:rPr>
          <w:rFonts w:ascii="Cambria" w:hAnsi="Cambria" w:cs="Arial"/>
          <w:sz w:val="22"/>
          <w:szCs w:val="22"/>
        </w:rPr>
        <w:t>Dz. U. z 20</w:t>
      </w:r>
      <w:r w:rsidR="0077278B" w:rsidRPr="00E23167">
        <w:rPr>
          <w:rFonts w:ascii="Cambria" w:hAnsi="Cambria" w:cs="Arial"/>
          <w:sz w:val="22"/>
          <w:szCs w:val="22"/>
        </w:rPr>
        <w:t>22</w:t>
      </w:r>
      <w:r w:rsidRPr="00E23167">
        <w:rPr>
          <w:rFonts w:ascii="Cambria" w:hAnsi="Cambria" w:cs="Arial"/>
          <w:sz w:val="22"/>
          <w:szCs w:val="22"/>
        </w:rPr>
        <w:t xml:space="preserve"> r. poz. </w:t>
      </w:r>
      <w:r w:rsidR="0077278B" w:rsidRPr="00E23167">
        <w:rPr>
          <w:rFonts w:ascii="Cambria" w:hAnsi="Cambria" w:cs="Arial"/>
          <w:sz w:val="22"/>
          <w:szCs w:val="22"/>
        </w:rPr>
        <w:t>824</w:t>
      </w:r>
      <w:r w:rsidRPr="00E23167">
        <w:rPr>
          <w:rFonts w:ascii="Cambria" w:hAnsi="Cambria" w:cs="Arial"/>
          <w:sz w:val="22"/>
          <w:szCs w:val="22"/>
        </w:rPr>
        <w:t>) lub posiadające odpowiadające im uprawnienia wydane na podstawie poprzednio obowiązujących przepisów które uprawniają do pracy w kontakcie ze środkami ochrony roślin</w:t>
      </w:r>
      <w:r w:rsidR="0077278B" w:rsidRPr="00E23167">
        <w:rPr>
          <w:rFonts w:ascii="Cambria" w:hAnsi="Cambria" w:cs="Arial"/>
          <w:sz w:val="22"/>
          <w:szCs w:val="22"/>
        </w:rPr>
        <w:t xml:space="preserve"> albo </w:t>
      </w:r>
      <w:bookmarkEnd w:id="37"/>
      <w:r w:rsidR="0077278B" w:rsidRPr="00E23167">
        <w:rPr>
          <w:rFonts w:ascii="Cambria" w:hAnsi="Cambria" w:cs="Arial"/>
          <w:sz w:val="22"/>
          <w:szCs w:val="22"/>
        </w:rPr>
        <w:t xml:space="preserve">odpowiadające im uprawnienia wydane w innych Państwach Członkowskich Unii Europejskiej. </w:t>
      </w:r>
    </w:p>
    <w:p w14:paraId="163A191E" w14:textId="644911AB" w:rsidR="00EE1537" w:rsidRPr="00E47E98" w:rsidRDefault="00EE1537" w:rsidP="00EE1537">
      <w:pPr>
        <w:spacing w:before="120"/>
        <w:ind w:left="1416" w:firstLine="708"/>
        <w:jc w:val="both"/>
        <w:rPr>
          <w:rFonts w:ascii="Cambria" w:hAnsi="Cambria" w:cs="Arial"/>
          <w:b/>
          <w:bCs/>
          <w:sz w:val="22"/>
          <w:szCs w:val="22"/>
        </w:rPr>
      </w:pPr>
      <w:r w:rsidRPr="00E47E98">
        <w:rPr>
          <w:rFonts w:ascii="Cambria" w:hAnsi="Cambria" w:cs="Arial"/>
          <w:b/>
          <w:bCs/>
          <w:sz w:val="22"/>
          <w:szCs w:val="22"/>
        </w:rPr>
        <w:t>III)</w:t>
      </w:r>
      <w:r w:rsidRPr="00E47E98">
        <w:rPr>
          <w:rFonts w:ascii="Cambria" w:hAnsi="Cambria" w:cs="Arial"/>
          <w:b/>
          <w:bCs/>
          <w:sz w:val="22"/>
          <w:szCs w:val="22"/>
        </w:rPr>
        <w:tab/>
        <w:t>dla Pakietu 3</w:t>
      </w:r>
      <w:r w:rsidRPr="00E47E98">
        <w:rPr>
          <w:rFonts w:ascii="Cambria" w:hAnsi="Cambria" w:cs="Arial"/>
          <w:b/>
          <w:bCs/>
          <w:sz w:val="22"/>
          <w:szCs w:val="22"/>
        </w:rPr>
        <w:tab/>
      </w:r>
    </w:p>
    <w:p w14:paraId="4DE25BE7" w14:textId="0B5D6E2F" w:rsidR="00EE1537" w:rsidRPr="00EE1537" w:rsidRDefault="00EE1537" w:rsidP="00EE1537">
      <w:pPr>
        <w:spacing w:before="120"/>
        <w:ind w:left="3686" w:hanging="709"/>
        <w:jc w:val="both"/>
        <w:rPr>
          <w:rFonts w:ascii="Cambria" w:hAnsi="Cambria" w:cs="Arial"/>
          <w:sz w:val="22"/>
          <w:szCs w:val="22"/>
        </w:rPr>
      </w:pPr>
      <w:r w:rsidRPr="00EE1537">
        <w:rPr>
          <w:rFonts w:ascii="Cambria" w:hAnsi="Cambria" w:cs="Arial"/>
          <w:sz w:val="22"/>
          <w:szCs w:val="22"/>
        </w:rPr>
        <w:lastRenderedPageBreak/>
        <w:t>a)</w:t>
      </w:r>
      <w:r w:rsidRPr="00EE1537">
        <w:rPr>
          <w:rFonts w:ascii="Cambria" w:hAnsi="Cambria" w:cs="Arial"/>
          <w:sz w:val="22"/>
          <w:szCs w:val="22"/>
        </w:rPr>
        <w:tab/>
        <w:t xml:space="preserve">co najmniej </w:t>
      </w:r>
      <w:r w:rsidR="00E47E98" w:rsidRPr="00E47E98">
        <w:rPr>
          <w:rFonts w:ascii="Cambria" w:hAnsi="Cambria" w:cs="Arial"/>
          <w:b/>
          <w:bCs/>
          <w:sz w:val="22"/>
          <w:szCs w:val="22"/>
        </w:rPr>
        <w:t>2</w:t>
      </w:r>
      <w:r w:rsidRPr="00EE1537">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7FEC9C1C" w14:textId="77777777" w:rsidR="00EE1537" w:rsidRPr="00EE1537" w:rsidRDefault="00EE1537" w:rsidP="00EE1537">
      <w:pPr>
        <w:spacing w:before="120"/>
        <w:ind w:left="3686" w:hanging="709"/>
        <w:jc w:val="both"/>
        <w:rPr>
          <w:rFonts w:ascii="Cambria" w:hAnsi="Cambria" w:cs="Arial"/>
          <w:sz w:val="22"/>
          <w:szCs w:val="22"/>
        </w:rPr>
      </w:pPr>
      <w:r w:rsidRPr="00EE1537">
        <w:rPr>
          <w:rFonts w:ascii="Cambria" w:hAnsi="Cambria" w:cs="Arial"/>
          <w:sz w:val="22"/>
          <w:szCs w:val="22"/>
        </w:rPr>
        <w:t>b)</w:t>
      </w:r>
      <w:r w:rsidRPr="00EE1537">
        <w:rPr>
          <w:rFonts w:ascii="Cambria" w:hAnsi="Cambria" w:cs="Arial"/>
          <w:sz w:val="22"/>
          <w:szCs w:val="22"/>
        </w:rPr>
        <w:tab/>
        <w:t xml:space="preserve">co najmniej </w:t>
      </w:r>
      <w:r w:rsidRPr="008D45E6">
        <w:rPr>
          <w:rFonts w:ascii="Cambria" w:hAnsi="Cambria" w:cs="Arial"/>
          <w:b/>
          <w:bCs/>
          <w:sz w:val="22"/>
          <w:szCs w:val="22"/>
        </w:rPr>
        <w:t xml:space="preserve">1 </w:t>
      </w:r>
      <w:r w:rsidRPr="00EE1537">
        <w:rPr>
          <w:rFonts w:ascii="Cambria" w:hAnsi="Cambria" w:cs="Arial"/>
          <w:sz w:val="22"/>
          <w:szCs w:val="22"/>
        </w:rPr>
        <w:t xml:space="preserve">osobą nadzoru z wykształceniem leśnym wyższym, leśnym średnim lub posiadającymi dyplom ukończenia studium zawodowego świadczenia usług na rzecz leśnictwa bądź leśnych studiów podyplomowych; </w:t>
      </w:r>
    </w:p>
    <w:p w14:paraId="576BE51D" w14:textId="1AC69C3C" w:rsidR="00EE1537" w:rsidRDefault="00EE1537" w:rsidP="00EE1537">
      <w:pPr>
        <w:spacing w:before="120"/>
        <w:ind w:left="3686" w:hanging="709"/>
        <w:jc w:val="both"/>
        <w:rPr>
          <w:rFonts w:ascii="Cambria" w:hAnsi="Cambria" w:cs="Arial"/>
          <w:sz w:val="22"/>
          <w:szCs w:val="22"/>
        </w:rPr>
      </w:pPr>
      <w:r w:rsidRPr="00EE1537">
        <w:rPr>
          <w:rFonts w:ascii="Cambria" w:hAnsi="Cambria" w:cs="Arial"/>
          <w:sz w:val="22"/>
          <w:szCs w:val="22"/>
        </w:rPr>
        <w:t>c)</w:t>
      </w:r>
      <w:r w:rsidRPr="00EE1537">
        <w:rPr>
          <w:rFonts w:ascii="Cambria" w:hAnsi="Cambria" w:cs="Arial"/>
          <w:sz w:val="22"/>
          <w:szCs w:val="22"/>
        </w:rPr>
        <w:tab/>
        <w:t xml:space="preserve">co najmniej </w:t>
      </w:r>
      <w:r w:rsidRPr="008D45E6">
        <w:rPr>
          <w:rFonts w:ascii="Cambria" w:hAnsi="Cambria" w:cs="Arial"/>
          <w:b/>
          <w:bCs/>
          <w:sz w:val="22"/>
          <w:szCs w:val="22"/>
        </w:rPr>
        <w:t>1</w:t>
      </w:r>
      <w:r w:rsidRPr="00EE1537">
        <w:rPr>
          <w:rFonts w:ascii="Cambria" w:hAnsi="Cambria" w:cs="Arial"/>
          <w:sz w:val="22"/>
          <w:szCs w:val="22"/>
        </w:rPr>
        <w:t xml:space="preserve"> osobą, która ukończyła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uprawniają do pracy w kontakcie ze środkami ochrony roślin albo odpowiadające im uprawnienia wydane w innych Państwach Członkowskich Unii Europejskiej.</w:t>
      </w:r>
    </w:p>
    <w:p w14:paraId="2E4622EB" w14:textId="7CC76723" w:rsidR="008D45E6" w:rsidRPr="008D45E6" w:rsidRDefault="008D45E6" w:rsidP="008D45E6">
      <w:pPr>
        <w:spacing w:before="120"/>
        <w:jc w:val="both"/>
        <w:rPr>
          <w:rFonts w:ascii="Cambria" w:hAnsi="Cambria" w:cs="Arial"/>
          <w:sz w:val="22"/>
          <w:szCs w:val="22"/>
        </w:rPr>
      </w:pPr>
      <w:r>
        <w:rPr>
          <w:rFonts w:ascii="Cambria" w:hAnsi="Cambria" w:cs="Arial"/>
          <w:sz w:val="22"/>
          <w:szCs w:val="22"/>
        </w:rPr>
        <w:tab/>
      </w:r>
      <w:r>
        <w:rPr>
          <w:rFonts w:ascii="Cambria" w:hAnsi="Cambria" w:cs="Arial"/>
          <w:sz w:val="22"/>
          <w:szCs w:val="22"/>
        </w:rPr>
        <w:tab/>
      </w:r>
      <w:r>
        <w:rPr>
          <w:rFonts w:ascii="Cambria" w:hAnsi="Cambria" w:cs="Arial"/>
          <w:sz w:val="22"/>
          <w:szCs w:val="22"/>
        </w:rPr>
        <w:tab/>
      </w:r>
      <w:r w:rsidRPr="00732418">
        <w:rPr>
          <w:rFonts w:ascii="Cambria" w:hAnsi="Cambria" w:cs="Arial"/>
          <w:b/>
          <w:bCs/>
          <w:sz w:val="22"/>
          <w:szCs w:val="22"/>
        </w:rPr>
        <w:t xml:space="preserve">   IV)</w:t>
      </w:r>
      <w:r w:rsidRPr="008D45E6">
        <w:rPr>
          <w:rFonts w:ascii="Cambria" w:hAnsi="Cambria" w:cs="Arial"/>
          <w:sz w:val="22"/>
          <w:szCs w:val="22"/>
        </w:rPr>
        <w:tab/>
      </w:r>
      <w:r>
        <w:rPr>
          <w:rFonts w:ascii="Cambria" w:hAnsi="Cambria" w:cs="Arial"/>
          <w:sz w:val="22"/>
          <w:szCs w:val="22"/>
        </w:rPr>
        <w:t xml:space="preserve">    </w:t>
      </w:r>
      <w:r w:rsidRPr="00732418">
        <w:rPr>
          <w:rFonts w:ascii="Cambria" w:hAnsi="Cambria" w:cs="Arial"/>
          <w:b/>
          <w:bCs/>
          <w:sz w:val="22"/>
          <w:szCs w:val="22"/>
        </w:rPr>
        <w:t>dla Pakietu 4</w:t>
      </w:r>
      <w:r w:rsidRPr="00732418">
        <w:rPr>
          <w:rFonts w:ascii="Cambria" w:hAnsi="Cambria" w:cs="Arial"/>
          <w:b/>
          <w:bCs/>
          <w:sz w:val="22"/>
          <w:szCs w:val="22"/>
        </w:rPr>
        <w:tab/>
      </w:r>
    </w:p>
    <w:p w14:paraId="53B6527C" w14:textId="77777777" w:rsidR="008D45E6" w:rsidRPr="008D45E6" w:rsidRDefault="008D45E6" w:rsidP="008D45E6">
      <w:pPr>
        <w:spacing w:before="120"/>
        <w:ind w:left="3537" w:hanging="705"/>
        <w:jc w:val="both"/>
        <w:rPr>
          <w:rFonts w:ascii="Cambria" w:hAnsi="Cambria" w:cs="Arial"/>
          <w:sz w:val="22"/>
          <w:szCs w:val="22"/>
        </w:rPr>
      </w:pPr>
      <w:r w:rsidRPr="008D45E6">
        <w:rPr>
          <w:rFonts w:ascii="Cambria" w:hAnsi="Cambria" w:cs="Arial"/>
          <w:sz w:val="22"/>
          <w:szCs w:val="22"/>
        </w:rPr>
        <w:t>a)</w:t>
      </w:r>
      <w:r w:rsidRPr="008D45E6">
        <w:rPr>
          <w:rFonts w:ascii="Cambria" w:hAnsi="Cambria" w:cs="Arial"/>
          <w:sz w:val="22"/>
          <w:szCs w:val="22"/>
        </w:rPr>
        <w:tab/>
        <w:t xml:space="preserve">co najmniej </w:t>
      </w:r>
      <w:r w:rsidRPr="00732418">
        <w:rPr>
          <w:rFonts w:ascii="Cambria" w:hAnsi="Cambria" w:cs="Arial"/>
          <w:b/>
          <w:bCs/>
          <w:sz w:val="22"/>
          <w:szCs w:val="22"/>
        </w:rPr>
        <w:t xml:space="preserve">2 </w:t>
      </w:r>
      <w:r w:rsidRPr="008D45E6">
        <w:rPr>
          <w:rFonts w:ascii="Cambria" w:hAnsi="Cambria" w:cs="Arial"/>
          <w:sz w:val="22"/>
          <w:szCs w:val="22"/>
        </w:rPr>
        <w:t>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148732F8" w14:textId="77777777" w:rsidR="008D45E6" w:rsidRPr="008D45E6" w:rsidRDefault="008D45E6" w:rsidP="008D45E6">
      <w:pPr>
        <w:spacing w:before="120"/>
        <w:ind w:left="3537" w:hanging="705"/>
        <w:jc w:val="both"/>
        <w:rPr>
          <w:rFonts w:ascii="Cambria" w:hAnsi="Cambria" w:cs="Arial"/>
          <w:sz w:val="22"/>
          <w:szCs w:val="22"/>
        </w:rPr>
      </w:pPr>
      <w:r w:rsidRPr="008D45E6">
        <w:rPr>
          <w:rFonts w:ascii="Cambria" w:hAnsi="Cambria" w:cs="Arial"/>
          <w:sz w:val="22"/>
          <w:szCs w:val="22"/>
        </w:rPr>
        <w:t>b)</w:t>
      </w:r>
      <w:r w:rsidRPr="008D45E6">
        <w:rPr>
          <w:rFonts w:ascii="Cambria" w:hAnsi="Cambria" w:cs="Arial"/>
          <w:sz w:val="22"/>
          <w:szCs w:val="22"/>
        </w:rPr>
        <w:tab/>
        <w:t xml:space="preserve">co najmniej </w:t>
      </w:r>
      <w:r w:rsidRPr="00732418">
        <w:rPr>
          <w:rFonts w:ascii="Cambria" w:hAnsi="Cambria" w:cs="Arial"/>
          <w:b/>
          <w:bCs/>
          <w:sz w:val="22"/>
          <w:szCs w:val="22"/>
        </w:rPr>
        <w:t xml:space="preserve">1 </w:t>
      </w:r>
      <w:r w:rsidRPr="008D45E6">
        <w:rPr>
          <w:rFonts w:ascii="Cambria" w:hAnsi="Cambria" w:cs="Arial"/>
          <w:sz w:val="22"/>
          <w:szCs w:val="22"/>
        </w:rPr>
        <w:t xml:space="preserve">osobą nadzoru z wykształceniem leśnym wyższym, leśnym średnim lub posiadającymi dyplom ukończenia studium zawodowego świadczenia usług na rzecz leśnictwa bądź leśnych studiów podyplomowych; </w:t>
      </w:r>
    </w:p>
    <w:p w14:paraId="50647985" w14:textId="0FA3D54C" w:rsidR="008D45E6" w:rsidRDefault="008D45E6" w:rsidP="008D45E6">
      <w:pPr>
        <w:spacing w:before="120"/>
        <w:ind w:left="3537" w:hanging="705"/>
        <w:jc w:val="both"/>
        <w:rPr>
          <w:rFonts w:ascii="Cambria" w:hAnsi="Cambria" w:cs="Arial"/>
          <w:sz w:val="22"/>
          <w:szCs w:val="22"/>
        </w:rPr>
      </w:pPr>
      <w:r w:rsidRPr="008D45E6">
        <w:rPr>
          <w:rFonts w:ascii="Cambria" w:hAnsi="Cambria" w:cs="Arial"/>
          <w:sz w:val="22"/>
          <w:szCs w:val="22"/>
        </w:rPr>
        <w:t>c)</w:t>
      </w:r>
      <w:r w:rsidRPr="008D45E6">
        <w:rPr>
          <w:rFonts w:ascii="Cambria" w:hAnsi="Cambria" w:cs="Arial"/>
          <w:sz w:val="22"/>
          <w:szCs w:val="22"/>
        </w:rPr>
        <w:tab/>
        <w:t xml:space="preserve">co najmniej </w:t>
      </w:r>
      <w:r w:rsidRPr="00732418">
        <w:rPr>
          <w:rFonts w:ascii="Cambria" w:hAnsi="Cambria" w:cs="Arial"/>
          <w:b/>
          <w:bCs/>
          <w:sz w:val="22"/>
          <w:szCs w:val="22"/>
        </w:rPr>
        <w:t>1</w:t>
      </w:r>
      <w:r w:rsidRPr="008D45E6">
        <w:rPr>
          <w:rFonts w:ascii="Cambria" w:hAnsi="Cambria" w:cs="Arial"/>
          <w:sz w:val="22"/>
          <w:szCs w:val="22"/>
        </w:rPr>
        <w:t xml:space="preserve"> osobą, która ukończyła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uprawniają do pracy w kontakcie ze </w:t>
      </w:r>
      <w:r w:rsidRPr="008D45E6">
        <w:rPr>
          <w:rFonts w:ascii="Cambria" w:hAnsi="Cambria" w:cs="Arial"/>
          <w:sz w:val="22"/>
          <w:szCs w:val="22"/>
        </w:rPr>
        <w:lastRenderedPageBreak/>
        <w:t>środkami ochrony roślin albo odpowiadające im uprawnienia wydane w innych Państwach Członkowskich Unii Europejskiej.</w:t>
      </w:r>
      <w:r w:rsidR="00732418">
        <w:rPr>
          <w:rFonts w:ascii="Cambria" w:hAnsi="Cambria" w:cs="Arial"/>
          <w:sz w:val="22"/>
          <w:szCs w:val="22"/>
        </w:rPr>
        <w:t xml:space="preserve"> </w:t>
      </w:r>
    </w:p>
    <w:p w14:paraId="571902B1" w14:textId="36D12C6B" w:rsidR="00732418" w:rsidRPr="00732418" w:rsidRDefault="00732418" w:rsidP="00732418">
      <w:pPr>
        <w:spacing w:before="120"/>
        <w:jc w:val="both"/>
        <w:rPr>
          <w:rFonts w:ascii="Cambria" w:hAnsi="Cambria" w:cs="Arial"/>
          <w:b/>
          <w:bCs/>
          <w:sz w:val="22"/>
          <w:szCs w:val="22"/>
        </w:rPr>
      </w:pP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tab/>
      </w:r>
      <w:r>
        <w:rPr>
          <w:rFonts w:ascii="Cambria" w:hAnsi="Cambria" w:cs="Arial"/>
          <w:sz w:val="22"/>
          <w:szCs w:val="22"/>
        </w:rPr>
        <w:tab/>
      </w:r>
      <w:r w:rsidRPr="00732418">
        <w:rPr>
          <w:rFonts w:ascii="Cambria" w:hAnsi="Cambria" w:cs="Arial"/>
          <w:b/>
          <w:bCs/>
          <w:sz w:val="22"/>
          <w:szCs w:val="22"/>
        </w:rPr>
        <w:t xml:space="preserve">   V)</w:t>
      </w:r>
      <w:r w:rsidRPr="00732418">
        <w:rPr>
          <w:rFonts w:ascii="Cambria" w:hAnsi="Cambria" w:cs="Arial"/>
          <w:b/>
          <w:bCs/>
          <w:sz w:val="22"/>
          <w:szCs w:val="22"/>
        </w:rPr>
        <w:tab/>
        <w:t xml:space="preserve">    dla Pakietu 5</w:t>
      </w:r>
    </w:p>
    <w:p w14:paraId="1B3A7D68" w14:textId="1EF84BD7" w:rsidR="00732418" w:rsidRPr="00E23167" w:rsidRDefault="00732418" w:rsidP="00732418">
      <w:pPr>
        <w:spacing w:before="120"/>
        <w:ind w:left="3537" w:hanging="705"/>
        <w:jc w:val="both"/>
        <w:rPr>
          <w:rFonts w:ascii="Cambria" w:hAnsi="Cambria" w:cs="Arial"/>
          <w:sz w:val="22"/>
          <w:szCs w:val="22"/>
        </w:rPr>
      </w:pPr>
      <w:r w:rsidRPr="00732418">
        <w:rPr>
          <w:rFonts w:ascii="Cambria" w:hAnsi="Cambria" w:cs="Arial"/>
          <w:sz w:val="22"/>
          <w:szCs w:val="22"/>
        </w:rPr>
        <w:t>a)</w:t>
      </w:r>
      <w:r w:rsidRPr="00732418">
        <w:rPr>
          <w:rFonts w:ascii="Cambria" w:hAnsi="Cambria" w:cs="Arial"/>
          <w:sz w:val="22"/>
          <w:szCs w:val="22"/>
        </w:rPr>
        <w:tab/>
        <w:t xml:space="preserve">co najmniej </w:t>
      </w:r>
      <w:r w:rsidRPr="007B7544">
        <w:rPr>
          <w:rFonts w:ascii="Cambria" w:hAnsi="Cambria" w:cs="Arial"/>
          <w:b/>
          <w:bCs/>
          <w:sz w:val="22"/>
          <w:szCs w:val="22"/>
        </w:rPr>
        <w:t xml:space="preserve">1 </w:t>
      </w:r>
      <w:r w:rsidRPr="00732418">
        <w:rPr>
          <w:rFonts w:ascii="Cambria" w:hAnsi="Cambria" w:cs="Arial"/>
          <w:sz w:val="22"/>
          <w:szCs w:val="22"/>
        </w:rPr>
        <w:t>osob</w:t>
      </w:r>
      <w:r>
        <w:rPr>
          <w:rFonts w:ascii="Cambria" w:hAnsi="Cambria" w:cs="Arial"/>
          <w:sz w:val="22"/>
          <w:szCs w:val="22"/>
        </w:rPr>
        <w:t>ą</w:t>
      </w:r>
      <w:r w:rsidRPr="00732418">
        <w:rPr>
          <w:rFonts w:ascii="Cambria" w:hAnsi="Cambria" w:cs="Arial"/>
          <w:sz w:val="22"/>
          <w:szCs w:val="22"/>
        </w:rPr>
        <w:t>, któr</w:t>
      </w:r>
      <w:r>
        <w:rPr>
          <w:rFonts w:ascii="Cambria" w:hAnsi="Cambria" w:cs="Arial"/>
          <w:sz w:val="22"/>
          <w:szCs w:val="22"/>
        </w:rPr>
        <w:t>a</w:t>
      </w:r>
      <w:r w:rsidRPr="00732418">
        <w:rPr>
          <w:rFonts w:ascii="Cambria" w:hAnsi="Cambria" w:cs="Arial"/>
          <w:sz w:val="22"/>
          <w:szCs w:val="22"/>
        </w:rPr>
        <w:t xml:space="preserve"> </w:t>
      </w:r>
      <w:r>
        <w:rPr>
          <w:rFonts w:ascii="Cambria" w:hAnsi="Cambria" w:cs="Arial"/>
          <w:sz w:val="22"/>
          <w:szCs w:val="22"/>
        </w:rPr>
        <w:t xml:space="preserve">posiada aktualne </w:t>
      </w:r>
      <w:r w:rsidR="007B7544">
        <w:rPr>
          <w:rFonts w:ascii="Cambria" w:hAnsi="Cambria" w:cs="Arial"/>
          <w:sz w:val="22"/>
          <w:szCs w:val="22"/>
        </w:rPr>
        <w:t xml:space="preserve">prawo jazdy uprawniające do kierowania pojazdami ciężarowymi do min. 1 tony ładowności. </w:t>
      </w:r>
      <w:r w:rsidRPr="00732418">
        <w:rPr>
          <w:rFonts w:ascii="Cambria" w:hAnsi="Cambria" w:cs="Arial"/>
          <w:sz w:val="22"/>
          <w:szCs w:val="22"/>
        </w:rPr>
        <w:t xml:space="preserve"> </w:t>
      </w:r>
    </w:p>
    <w:bookmarkEnd w:id="38"/>
    <w:p w14:paraId="21A1C0A7" w14:textId="77777777"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 xml:space="preserve">7.2. </w:t>
      </w:r>
      <w:r w:rsidRPr="00E23167">
        <w:rPr>
          <w:rFonts w:ascii="Cambria" w:hAnsi="Cambria" w:cs="Arial"/>
          <w:b/>
          <w:sz w:val="22"/>
          <w:szCs w:val="22"/>
        </w:rPr>
        <w:tab/>
      </w:r>
      <w:r w:rsidRPr="00E23167">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7.</w:t>
      </w:r>
      <w:r w:rsidR="002A79A1" w:rsidRPr="00E23167">
        <w:rPr>
          <w:rFonts w:ascii="Cambria" w:hAnsi="Cambria" w:cs="Arial"/>
          <w:b/>
          <w:sz w:val="22"/>
          <w:szCs w:val="22"/>
        </w:rPr>
        <w:t>3</w:t>
      </w:r>
      <w:r w:rsidRPr="00E23167">
        <w:rPr>
          <w:rFonts w:ascii="Cambria" w:hAnsi="Cambria" w:cs="Arial"/>
          <w:b/>
          <w:sz w:val="22"/>
          <w:szCs w:val="22"/>
        </w:rPr>
        <w:t>.</w:t>
      </w:r>
      <w:r w:rsidRPr="00E23167">
        <w:rPr>
          <w:rFonts w:ascii="Cambria" w:hAnsi="Cambria" w:cs="Arial"/>
          <w:b/>
          <w:sz w:val="22"/>
          <w:szCs w:val="22"/>
        </w:rPr>
        <w:tab/>
      </w:r>
      <w:r w:rsidRPr="00E23167">
        <w:rPr>
          <w:rFonts w:ascii="Cambria" w:hAnsi="Cambria" w:cs="Arial"/>
          <w:sz w:val="22"/>
          <w:szCs w:val="22"/>
        </w:rPr>
        <w:t>Jeżeli Wykonawca ubiega się o udzielenie zamówienia na kilka Pakietów, nie może celem wykazania spełnienia warunków udziału w postępowaniu wskazywać</w:t>
      </w:r>
      <w:r w:rsidRPr="00E23167">
        <w:rPr>
          <w:rFonts w:ascii="Cambria" w:hAnsi="Cambria" w:cs="Arial"/>
          <w:bCs/>
          <w:sz w:val="22"/>
          <w:szCs w:val="22"/>
        </w:rPr>
        <w:t xml:space="preserve"> w więcej niż jednym Pakiecie</w:t>
      </w:r>
      <w:r w:rsidRPr="00E23167">
        <w:rPr>
          <w:rFonts w:ascii="Cambria" w:hAnsi="Cambria" w:cs="Arial"/>
          <w:sz w:val="22"/>
          <w:szCs w:val="22"/>
        </w:rPr>
        <w:t xml:space="preserve">: </w:t>
      </w:r>
    </w:p>
    <w:p w14:paraId="27F12346" w14:textId="77777777" w:rsidR="00B657E0" w:rsidRPr="00E23167" w:rsidRDefault="00B657E0" w:rsidP="00B37A45">
      <w:pPr>
        <w:spacing w:before="120"/>
        <w:ind w:left="1418" w:hanging="709"/>
        <w:jc w:val="both"/>
        <w:rPr>
          <w:rFonts w:ascii="Cambria" w:hAnsi="Cambria" w:cs="Arial"/>
          <w:bCs/>
          <w:sz w:val="22"/>
          <w:szCs w:val="22"/>
        </w:rPr>
      </w:pPr>
      <w:r w:rsidRPr="00E23167">
        <w:rPr>
          <w:rFonts w:ascii="Cambria" w:hAnsi="Cambria" w:cs="Arial"/>
          <w:bCs/>
          <w:sz w:val="22"/>
          <w:szCs w:val="22"/>
        </w:rPr>
        <w:t>1)</w:t>
      </w:r>
      <w:r w:rsidRPr="00E23167">
        <w:rPr>
          <w:rFonts w:ascii="Cambria" w:hAnsi="Cambria" w:cs="Arial"/>
          <w:bCs/>
          <w:sz w:val="22"/>
          <w:szCs w:val="22"/>
        </w:rPr>
        <w:tab/>
        <w:t xml:space="preserve">wartości tego samego doświadczenia, </w:t>
      </w:r>
    </w:p>
    <w:p w14:paraId="68E2FDDB" w14:textId="7DEDFC36" w:rsidR="00B657E0" w:rsidRPr="00E23167" w:rsidRDefault="00B657E0" w:rsidP="00B37A45">
      <w:pPr>
        <w:spacing w:before="120"/>
        <w:ind w:left="1418" w:hanging="709"/>
        <w:jc w:val="both"/>
        <w:rPr>
          <w:rFonts w:ascii="Cambria" w:hAnsi="Cambria" w:cs="Arial"/>
          <w:bCs/>
          <w:sz w:val="22"/>
          <w:szCs w:val="22"/>
        </w:rPr>
      </w:pPr>
      <w:r w:rsidRPr="00E23167">
        <w:rPr>
          <w:rFonts w:ascii="Cambria" w:hAnsi="Cambria" w:cs="Arial"/>
          <w:bCs/>
          <w:sz w:val="22"/>
          <w:szCs w:val="22"/>
        </w:rPr>
        <w:t>2)</w:t>
      </w:r>
      <w:r w:rsidRPr="00E23167">
        <w:rPr>
          <w:rFonts w:ascii="Cambria" w:hAnsi="Cambria" w:cs="Arial"/>
          <w:bCs/>
          <w:sz w:val="22"/>
          <w:szCs w:val="22"/>
        </w:rPr>
        <w:tab/>
        <w:t xml:space="preserve">tych samych osób przewidzianych do realizacji zamówienia </w:t>
      </w:r>
      <w:bookmarkStart w:id="39" w:name="_Hlk47475912"/>
      <w:r w:rsidRPr="00E23167">
        <w:rPr>
          <w:rFonts w:ascii="Cambria" w:hAnsi="Cambria" w:cs="Arial"/>
          <w:bCs/>
          <w:sz w:val="22"/>
          <w:szCs w:val="22"/>
        </w:rPr>
        <w:t>do pełnienia takich samych funkcji</w:t>
      </w:r>
      <w:bookmarkEnd w:id="39"/>
      <w:r w:rsidRPr="00E23167">
        <w:rPr>
          <w:rFonts w:ascii="Cambria" w:hAnsi="Cambria" w:cs="Arial"/>
          <w:bCs/>
          <w:sz w:val="22"/>
          <w:szCs w:val="22"/>
        </w:rPr>
        <w:t xml:space="preserve">, </w:t>
      </w:r>
      <w:bookmarkStart w:id="40" w:name="_Hlk47475841"/>
      <w:r w:rsidRPr="00E23167">
        <w:rPr>
          <w:rFonts w:ascii="Cambria" w:hAnsi="Cambria" w:cs="Arial"/>
          <w:bCs/>
          <w:sz w:val="22"/>
          <w:szCs w:val="22"/>
        </w:rPr>
        <w:t xml:space="preserve">przy czym Zamawiający dopuszcza, aby osoba nadzoru </w:t>
      </w:r>
      <w:r w:rsidR="007204D2" w:rsidRPr="00E23167">
        <w:rPr>
          <w:rFonts w:ascii="Cambria" w:hAnsi="Cambria" w:cs="Arial"/>
          <w:bCs/>
          <w:sz w:val="22"/>
          <w:szCs w:val="22"/>
        </w:rPr>
        <w:t>oraz osoba, która ukończyła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uprawniają do pracy w kontakcie ze środkami ochrony roślin albo odpowiadające im uprawnienia wydane w innych Państwach Członkowskich Unii Europejskie</w:t>
      </w:r>
      <w:r w:rsidR="008D18BF" w:rsidRPr="00E23167">
        <w:rPr>
          <w:rFonts w:ascii="Cambria" w:hAnsi="Cambria" w:cs="Arial"/>
          <w:bCs/>
          <w:sz w:val="22"/>
          <w:szCs w:val="22"/>
        </w:rPr>
        <w:t>j</w:t>
      </w:r>
      <w:r w:rsidR="007204D2" w:rsidRPr="00E23167">
        <w:rPr>
          <w:rFonts w:ascii="Cambria" w:hAnsi="Cambria" w:cs="Arial"/>
          <w:bCs/>
          <w:sz w:val="22"/>
          <w:szCs w:val="22"/>
        </w:rPr>
        <w:t xml:space="preserve">, </w:t>
      </w:r>
      <w:r w:rsidRPr="00E23167">
        <w:rPr>
          <w:rFonts w:ascii="Cambria" w:hAnsi="Cambria" w:cs="Arial"/>
          <w:bCs/>
          <w:sz w:val="22"/>
          <w:szCs w:val="22"/>
        </w:rPr>
        <w:t>była wskazywana w więcej niż w jednym Pakiecie</w:t>
      </w:r>
      <w:bookmarkEnd w:id="40"/>
      <w:r w:rsidRPr="00E23167">
        <w:rPr>
          <w:rFonts w:ascii="Cambria" w:hAnsi="Cambria" w:cs="Arial"/>
          <w:bCs/>
          <w:sz w:val="22"/>
          <w:szCs w:val="22"/>
        </w:rPr>
        <w:t>;</w:t>
      </w:r>
    </w:p>
    <w:p w14:paraId="79E21BFE" w14:textId="492889E5" w:rsidR="002A79A1" w:rsidRPr="00E23167" w:rsidRDefault="00B657E0" w:rsidP="00B37A45">
      <w:pPr>
        <w:spacing w:before="120"/>
        <w:ind w:left="1418" w:hanging="709"/>
        <w:jc w:val="both"/>
        <w:rPr>
          <w:rFonts w:ascii="Cambria" w:hAnsi="Cambria" w:cs="Arial"/>
          <w:bCs/>
          <w:sz w:val="22"/>
          <w:szCs w:val="22"/>
        </w:rPr>
      </w:pPr>
      <w:r w:rsidRPr="00E23167">
        <w:rPr>
          <w:rFonts w:ascii="Cambria" w:hAnsi="Cambria" w:cs="Arial"/>
          <w:bCs/>
          <w:sz w:val="22"/>
          <w:szCs w:val="22"/>
        </w:rPr>
        <w:t>3)</w:t>
      </w:r>
      <w:r w:rsidRPr="00E23167">
        <w:rPr>
          <w:rFonts w:ascii="Cambria" w:hAnsi="Cambria" w:cs="Arial"/>
          <w:bCs/>
          <w:sz w:val="22"/>
          <w:szCs w:val="22"/>
        </w:rPr>
        <w:tab/>
        <w:t xml:space="preserve">tego samego potencjału finansowego. </w:t>
      </w:r>
    </w:p>
    <w:p w14:paraId="7258CE8A" w14:textId="2EFB702F" w:rsidR="002A79A1" w:rsidRPr="00E23167" w:rsidRDefault="002A79A1" w:rsidP="00B37A45">
      <w:pPr>
        <w:spacing w:before="120"/>
        <w:ind w:left="709" w:hanging="709"/>
        <w:jc w:val="both"/>
        <w:rPr>
          <w:rFonts w:ascii="Cambria" w:hAnsi="Cambria" w:cs="Arial"/>
          <w:sz w:val="22"/>
          <w:szCs w:val="22"/>
        </w:rPr>
      </w:pPr>
      <w:r w:rsidRPr="00E23167">
        <w:rPr>
          <w:rFonts w:ascii="Cambria" w:hAnsi="Cambria" w:cs="Arial"/>
          <w:b/>
          <w:sz w:val="22"/>
          <w:szCs w:val="22"/>
        </w:rPr>
        <w:t xml:space="preserve">7.4. </w:t>
      </w:r>
      <w:r w:rsidRPr="00E23167">
        <w:rPr>
          <w:rFonts w:ascii="Cambria" w:hAnsi="Cambria" w:cs="Arial"/>
          <w:b/>
          <w:sz w:val="22"/>
          <w:szCs w:val="22"/>
        </w:rPr>
        <w:tab/>
      </w:r>
      <w:r w:rsidRPr="00E23167">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sidRPr="00E23167">
        <w:rPr>
          <w:rFonts w:ascii="Cambria" w:hAnsi="Cambria" w:cs="Arial"/>
          <w:sz w:val="22"/>
          <w:szCs w:val="22"/>
        </w:rPr>
        <w:t xml:space="preserve">ku </w:t>
      </w:r>
      <w:r w:rsidRPr="00E23167">
        <w:rPr>
          <w:rFonts w:ascii="Cambria" w:hAnsi="Cambria" w:cs="Arial"/>
          <w:sz w:val="22"/>
          <w:szCs w:val="22"/>
        </w:rPr>
        <w:t>opisan</w:t>
      </w:r>
      <w:r w:rsidR="004B796B" w:rsidRPr="00E23167">
        <w:rPr>
          <w:rFonts w:ascii="Cambria" w:hAnsi="Cambria" w:cs="Arial"/>
          <w:sz w:val="22"/>
          <w:szCs w:val="22"/>
        </w:rPr>
        <w:t>ego</w:t>
      </w:r>
      <w:r w:rsidRPr="00E23167">
        <w:rPr>
          <w:rFonts w:ascii="Cambria" w:hAnsi="Cambria" w:cs="Arial"/>
          <w:sz w:val="22"/>
          <w:szCs w:val="22"/>
        </w:rPr>
        <w:t xml:space="preserve"> w pkt 7.1. </w:t>
      </w:r>
      <w:proofErr w:type="spellStart"/>
      <w:r w:rsidRPr="00E23167">
        <w:rPr>
          <w:rFonts w:ascii="Cambria" w:hAnsi="Cambria" w:cs="Arial"/>
          <w:sz w:val="22"/>
          <w:szCs w:val="22"/>
        </w:rPr>
        <w:t>ppkt</w:t>
      </w:r>
      <w:proofErr w:type="spellEnd"/>
      <w:r w:rsidRPr="00E23167">
        <w:rPr>
          <w:rFonts w:ascii="Cambria" w:hAnsi="Cambria" w:cs="Arial"/>
          <w:sz w:val="22"/>
          <w:szCs w:val="22"/>
        </w:rPr>
        <w:t xml:space="preserve"> </w:t>
      </w:r>
      <w:r w:rsidR="004C658E" w:rsidRPr="00E23167">
        <w:rPr>
          <w:rFonts w:ascii="Cambria" w:hAnsi="Cambria" w:cs="Arial"/>
          <w:sz w:val="22"/>
          <w:szCs w:val="22"/>
        </w:rPr>
        <w:t>4</w:t>
      </w:r>
      <w:r w:rsidRPr="00E23167">
        <w:rPr>
          <w:rFonts w:ascii="Cambria" w:hAnsi="Cambria" w:cs="Arial"/>
          <w:sz w:val="22"/>
          <w:szCs w:val="22"/>
        </w:rPr>
        <w:t>) lit. a</w:t>
      </w:r>
      <w:r w:rsidR="004B796B" w:rsidRPr="00E23167">
        <w:rPr>
          <w:rFonts w:ascii="Cambria" w:hAnsi="Cambria" w:cs="Arial"/>
          <w:sz w:val="22"/>
          <w:szCs w:val="22"/>
        </w:rPr>
        <w:t>)</w:t>
      </w:r>
      <w:r w:rsidRPr="00E23167">
        <w:rPr>
          <w:rFonts w:ascii="Cambria" w:hAnsi="Cambria" w:cs="Arial"/>
          <w:sz w:val="22"/>
          <w:szCs w:val="22"/>
        </w:rPr>
        <w:t xml:space="preserve">. </w:t>
      </w:r>
      <w:r w:rsidR="0069050B" w:rsidRPr="00E23167">
        <w:rPr>
          <w:rFonts w:ascii="Cambria" w:hAnsi="Cambria" w:cs="Arial"/>
          <w:sz w:val="22"/>
          <w:szCs w:val="22"/>
        </w:rPr>
        <w:t>Działając</w:t>
      </w:r>
      <w:r w:rsidR="00BE5C7D" w:rsidRPr="00E23167">
        <w:rPr>
          <w:rFonts w:ascii="Cambria" w:hAnsi="Cambria" w:cs="Arial"/>
          <w:sz w:val="22"/>
          <w:szCs w:val="22"/>
        </w:rPr>
        <w:t xml:space="preserve"> na podstawie art. </w:t>
      </w:r>
      <w:r w:rsidR="0069050B" w:rsidRPr="00E23167">
        <w:rPr>
          <w:rFonts w:ascii="Cambria" w:hAnsi="Cambria" w:cs="Arial"/>
          <w:sz w:val="22"/>
          <w:szCs w:val="22"/>
        </w:rPr>
        <w:t>117 ust. 1 PZP</w:t>
      </w:r>
      <w:r w:rsidR="00481A87" w:rsidRPr="00E23167">
        <w:rPr>
          <w:rFonts w:ascii="Cambria" w:hAnsi="Cambria" w:cs="Arial"/>
          <w:sz w:val="22"/>
          <w:szCs w:val="22"/>
        </w:rPr>
        <w:t>,</w:t>
      </w:r>
      <w:r w:rsidR="0069050B" w:rsidRPr="00E23167">
        <w:rPr>
          <w:rFonts w:ascii="Cambria" w:hAnsi="Cambria" w:cs="Arial"/>
          <w:sz w:val="22"/>
          <w:szCs w:val="22"/>
        </w:rPr>
        <w:t xml:space="preserve"> w</w:t>
      </w:r>
      <w:r w:rsidR="006B2957" w:rsidRPr="00E23167">
        <w:rPr>
          <w:rFonts w:ascii="Cambria" w:hAnsi="Cambria" w:cs="Arial"/>
          <w:sz w:val="22"/>
          <w:szCs w:val="22"/>
        </w:rPr>
        <w:t xml:space="preserve"> odniesieniu do warunku udziału w postępowaniu opisanego w pkt 7.1. </w:t>
      </w:r>
      <w:proofErr w:type="spellStart"/>
      <w:r w:rsidR="006B2957" w:rsidRPr="00E23167">
        <w:rPr>
          <w:rFonts w:ascii="Cambria" w:hAnsi="Cambria" w:cs="Arial"/>
          <w:sz w:val="22"/>
          <w:szCs w:val="22"/>
        </w:rPr>
        <w:t>ppkt</w:t>
      </w:r>
      <w:proofErr w:type="spellEnd"/>
      <w:r w:rsidR="006B2957" w:rsidRPr="00E23167">
        <w:rPr>
          <w:rFonts w:ascii="Cambria" w:hAnsi="Cambria" w:cs="Arial"/>
          <w:sz w:val="22"/>
          <w:szCs w:val="22"/>
        </w:rPr>
        <w:t xml:space="preserve"> 4) lit. a), </w:t>
      </w:r>
      <w:r w:rsidR="0069050B" w:rsidRPr="00E23167">
        <w:rPr>
          <w:rFonts w:ascii="Cambria" w:hAnsi="Cambria" w:cs="Arial"/>
          <w:sz w:val="22"/>
          <w:szCs w:val="22"/>
        </w:rPr>
        <w:t xml:space="preserve">Zamawiający </w:t>
      </w:r>
      <w:bookmarkStart w:id="41" w:name="_Hlk81990750"/>
      <w:r w:rsidR="0069050B" w:rsidRPr="00E23167">
        <w:rPr>
          <w:rFonts w:ascii="Cambria" w:hAnsi="Cambria" w:cs="Arial"/>
          <w:sz w:val="22"/>
          <w:szCs w:val="22"/>
        </w:rPr>
        <w:t xml:space="preserve">wymaga, aby </w:t>
      </w:r>
      <w:r w:rsidR="00CC2C96" w:rsidRPr="00E23167">
        <w:rPr>
          <w:rFonts w:ascii="Cambria" w:hAnsi="Cambria" w:cs="Arial"/>
          <w:sz w:val="22"/>
          <w:szCs w:val="22"/>
        </w:rPr>
        <w:t xml:space="preserve">w przypadku </w:t>
      </w:r>
      <w:r w:rsidR="00EE307B" w:rsidRPr="00E23167">
        <w:rPr>
          <w:rFonts w:ascii="Cambria" w:hAnsi="Cambria" w:cs="Arial"/>
          <w:sz w:val="22"/>
          <w:szCs w:val="22"/>
        </w:rPr>
        <w:t>W</w:t>
      </w:r>
      <w:r w:rsidR="00CC2C96" w:rsidRPr="00E23167">
        <w:rPr>
          <w:rFonts w:ascii="Cambria" w:hAnsi="Cambria" w:cs="Arial"/>
          <w:sz w:val="22"/>
          <w:szCs w:val="22"/>
        </w:rPr>
        <w:t xml:space="preserve">ykonawców wspólnie ubiegających się o udzielenie zamówienia, </w:t>
      </w:r>
      <w:r w:rsidR="0069050B" w:rsidRPr="00E23167">
        <w:rPr>
          <w:rFonts w:ascii="Cambria" w:hAnsi="Cambria" w:cs="Arial"/>
          <w:sz w:val="22"/>
          <w:szCs w:val="22"/>
        </w:rPr>
        <w:t xml:space="preserve">co najmniej jeden z takich </w:t>
      </w:r>
      <w:r w:rsidR="00EE307B" w:rsidRPr="00E23167">
        <w:rPr>
          <w:rFonts w:ascii="Cambria" w:hAnsi="Cambria" w:cs="Arial"/>
          <w:sz w:val="22"/>
          <w:szCs w:val="22"/>
        </w:rPr>
        <w:t>W</w:t>
      </w:r>
      <w:r w:rsidR="0069050B" w:rsidRPr="00E23167">
        <w:rPr>
          <w:rFonts w:ascii="Cambria" w:hAnsi="Cambria" w:cs="Arial"/>
          <w:sz w:val="22"/>
          <w:szCs w:val="22"/>
        </w:rPr>
        <w:t xml:space="preserve">ykonawców wykazał usługi </w:t>
      </w:r>
      <w:r w:rsidR="0072078D" w:rsidRPr="00E23167">
        <w:rPr>
          <w:rFonts w:ascii="Cambria" w:hAnsi="Cambria" w:cs="Arial"/>
          <w:sz w:val="22"/>
          <w:szCs w:val="22"/>
        </w:rPr>
        <w:t xml:space="preserve">z zakresu gospodarki leśnej </w:t>
      </w:r>
      <w:r w:rsidR="0069050B" w:rsidRPr="00E23167">
        <w:rPr>
          <w:rFonts w:ascii="Cambria" w:hAnsi="Cambria" w:cs="Arial"/>
          <w:sz w:val="22"/>
          <w:szCs w:val="22"/>
        </w:rPr>
        <w:t xml:space="preserve">o wartości stanowiącej </w:t>
      </w:r>
      <w:r w:rsidR="00CC2C96" w:rsidRPr="00E23167">
        <w:rPr>
          <w:rFonts w:ascii="Cambria" w:hAnsi="Cambria" w:cs="Arial"/>
          <w:sz w:val="22"/>
          <w:szCs w:val="22"/>
        </w:rPr>
        <w:t xml:space="preserve">co najmniej 50% łącznej wartości </w:t>
      </w:r>
      <w:r w:rsidR="0072078D" w:rsidRPr="00E23167">
        <w:rPr>
          <w:rFonts w:ascii="Cambria" w:hAnsi="Cambria" w:cs="Arial"/>
          <w:sz w:val="22"/>
          <w:szCs w:val="22"/>
        </w:rPr>
        <w:t>usług wymaganej w treści tego warunku</w:t>
      </w:r>
      <w:bookmarkEnd w:id="41"/>
      <w:r w:rsidR="006B2957" w:rsidRPr="00E23167">
        <w:rPr>
          <w:rFonts w:ascii="Cambria" w:hAnsi="Cambria" w:cs="Arial"/>
          <w:sz w:val="22"/>
          <w:szCs w:val="22"/>
        </w:rPr>
        <w:t xml:space="preserve">. </w:t>
      </w:r>
    </w:p>
    <w:p w14:paraId="7E787A51" w14:textId="506D2DE4" w:rsidR="00257F08" w:rsidRPr="00293C97" w:rsidRDefault="002A79A1" w:rsidP="00B37A45">
      <w:pPr>
        <w:spacing w:before="120"/>
        <w:ind w:left="709"/>
        <w:jc w:val="both"/>
        <w:rPr>
          <w:rFonts w:ascii="Cambria" w:hAnsi="Cambria" w:cs="Arial"/>
          <w:sz w:val="22"/>
          <w:szCs w:val="22"/>
        </w:rPr>
      </w:pPr>
      <w:r w:rsidRPr="00E23167">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E23167">
        <w:rPr>
          <w:rFonts w:ascii="Cambria" w:hAnsi="Cambria" w:cs="Arial"/>
          <w:sz w:val="22"/>
          <w:szCs w:val="22"/>
        </w:rPr>
        <w:t xml:space="preserve"> z</w:t>
      </w:r>
      <w:r w:rsidRPr="00E23167">
        <w:rPr>
          <w:rFonts w:ascii="Cambria" w:hAnsi="Cambria" w:cs="Arial"/>
          <w:sz w:val="22"/>
          <w:szCs w:val="22"/>
        </w:rPr>
        <w:t xml:space="preserve"> Wykonawców, którzy wykonają usługi, do realizacji których te zdolności są wymagane. </w:t>
      </w:r>
      <w:r w:rsidRPr="00E23167">
        <w:rPr>
          <w:rFonts w:ascii="Cambria" w:hAnsi="Cambria" w:cs="Arial"/>
          <w:b/>
          <w:bCs/>
          <w:sz w:val="22"/>
          <w:szCs w:val="22"/>
        </w:rPr>
        <w:t xml:space="preserve">W przypadku, o którym mowa w pkt 7.1. </w:t>
      </w:r>
      <w:proofErr w:type="spellStart"/>
      <w:r w:rsidRPr="00E23167">
        <w:rPr>
          <w:rFonts w:ascii="Cambria" w:hAnsi="Cambria" w:cs="Arial"/>
          <w:b/>
          <w:bCs/>
          <w:sz w:val="22"/>
          <w:szCs w:val="22"/>
        </w:rPr>
        <w:t>ppkt</w:t>
      </w:r>
      <w:proofErr w:type="spellEnd"/>
      <w:r w:rsidRPr="00E23167">
        <w:rPr>
          <w:rFonts w:ascii="Cambria" w:hAnsi="Cambria" w:cs="Arial"/>
          <w:b/>
          <w:bCs/>
          <w:sz w:val="22"/>
          <w:szCs w:val="22"/>
        </w:rPr>
        <w:t xml:space="preserve"> </w:t>
      </w:r>
      <w:r w:rsidR="004C658E" w:rsidRPr="00E23167">
        <w:rPr>
          <w:rFonts w:ascii="Cambria" w:hAnsi="Cambria" w:cs="Arial"/>
          <w:b/>
          <w:bCs/>
          <w:sz w:val="22"/>
          <w:szCs w:val="22"/>
        </w:rPr>
        <w:t>4</w:t>
      </w:r>
      <w:r w:rsidRPr="00E23167">
        <w:rPr>
          <w:rFonts w:ascii="Cambria" w:hAnsi="Cambria" w:cs="Arial"/>
          <w:b/>
          <w:bCs/>
          <w:sz w:val="22"/>
          <w:szCs w:val="22"/>
        </w:rPr>
        <w:t xml:space="preserve">) </w:t>
      </w:r>
      <w:r w:rsidR="004C658E" w:rsidRPr="00E23167">
        <w:rPr>
          <w:rFonts w:ascii="Cambria" w:hAnsi="Cambria" w:cs="Arial"/>
          <w:b/>
          <w:bCs/>
          <w:sz w:val="22"/>
          <w:szCs w:val="22"/>
        </w:rPr>
        <w:t xml:space="preserve">lit a) </w:t>
      </w:r>
      <w:r w:rsidRPr="00E23167">
        <w:rPr>
          <w:rFonts w:ascii="Cambria" w:hAnsi="Cambria" w:cs="Arial"/>
          <w:b/>
          <w:bCs/>
          <w:sz w:val="22"/>
          <w:szCs w:val="22"/>
        </w:rPr>
        <w:t xml:space="preserve">SWZ, Wykonawcy wspólnie ubiegający się o udzielenie zamówienia </w:t>
      </w:r>
      <w:r w:rsidR="00B40685" w:rsidRPr="00E23167">
        <w:rPr>
          <w:rFonts w:ascii="Cambria" w:hAnsi="Cambria" w:cs="Arial"/>
          <w:b/>
          <w:bCs/>
          <w:sz w:val="22"/>
          <w:szCs w:val="22"/>
        </w:rPr>
        <w:t>dołączają do o</w:t>
      </w:r>
      <w:r w:rsidRPr="00E23167">
        <w:rPr>
          <w:rFonts w:ascii="Cambria" w:hAnsi="Cambria" w:cs="Arial"/>
          <w:b/>
          <w:bCs/>
          <w:sz w:val="22"/>
          <w:szCs w:val="22"/>
        </w:rPr>
        <w:t>ferty oświadczenie, z którego wynika, które usługi wykonają poszczególni Wykonawcy.</w:t>
      </w:r>
      <w:r w:rsidRPr="00E23167">
        <w:rPr>
          <w:rFonts w:ascii="Cambria" w:hAnsi="Cambria" w:cs="Arial"/>
          <w:sz w:val="22"/>
          <w:szCs w:val="22"/>
        </w:rPr>
        <w:t xml:space="preserve"> </w:t>
      </w:r>
    </w:p>
    <w:p w14:paraId="6EF964EB" w14:textId="110874B6" w:rsidR="00EE67B7" w:rsidRPr="00E23167" w:rsidRDefault="001566F6" w:rsidP="00B37A45">
      <w:pPr>
        <w:spacing w:before="120"/>
        <w:ind w:left="709" w:hanging="709"/>
        <w:jc w:val="both"/>
        <w:rPr>
          <w:rFonts w:ascii="Cambria" w:hAnsi="Cambria" w:cs="Arial"/>
          <w:sz w:val="22"/>
          <w:szCs w:val="22"/>
        </w:rPr>
      </w:pPr>
      <w:r w:rsidRPr="00E23167">
        <w:rPr>
          <w:rFonts w:ascii="Cambria" w:hAnsi="Cambria" w:cs="Arial"/>
          <w:b/>
          <w:bCs/>
          <w:sz w:val="22"/>
          <w:szCs w:val="22"/>
        </w:rPr>
        <w:t>7.5.</w:t>
      </w:r>
      <w:r w:rsidRPr="00E23167">
        <w:rPr>
          <w:rFonts w:ascii="Cambria" w:hAnsi="Cambria" w:cs="Arial"/>
          <w:b/>
          <w:bCs/>
          <w:sz w:val="22"/>
          <w:szCs w:val="22"/>
        </w:rPr>
        <w:tab/>
      </w:r>
      <w:r w:rsidRPr="00E2316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E23167">
        <w:rPr>
          <w:rFonts w:ascii="Cambria" w:hAnsi="Cambria" w:cs="Arial"/>
          <w:sz w:val="22"/>
          <w:szCs w:val="22"/>
        </w:rPr>
        <w:t xml:space="preserve">udostępniającego zasoby </w:t>
      </w:r>
      <w:r w:rsidRPr="00E23167">
        <w:rPr>
          <w:rFonts w:ascii="Cambria" w:hAnsi="Cambria" w:cs="Arial"/>
          <w:sz w:val="22"/>
          <w:szCs w:val="22"/>
        </w:rPr>
        <w:t xml:space="preserve">celem wykazania </w:t>
      </w:r>
      <w:r w:rsidRPr="00E23167">
        <w:rPr>
          <w:rFonts w:ascii="Cambria" w:hAnsi="Cambria" w:cs="Arial"/>
          <w:sz w:val="22"/>
          <w:szCs w:val="22"/>
        </w:rPr>
        <w:lastRenderedPageBreak/>
        <w:t xml:space="preserve">spełniania warunku udziału w postępowaniu w zakresie doświadczenia, warunek określony w 7.1. </w:t>
      </w:r>
      <w:proofErr w:type="spellStart"/>
      <w:r w:rsidRPr="00E23167">
        <w:rPr>
          <w:rFonts w:ascii="Cambria" w:hAnsi="Cambria" w:cs="Arial"/>
          <w:sz w:val="22"/>
          <w:szCs w:val="22"/>
        </w:rPr>
        <w:t>ppkt</w:t>
      </w:r>
      <w:proofErr w:type="spellEnd"/>
      <w:r w:rsidRPr="00E23167">
        <w:rPr>
          <w:rFonts w:ascii="Cambria" w:hAnsi="Cambria" w:cs="Arial"/>
          <w:sz w:val="22"/>
          <w:szCs w:val="22"/>
        </w:rPr>
        <w:t xml:space="preserve"> 4) lit a) SWZ </w:t>
      </w:r>
      <w:r w:rsidR="006C2C87" w:rsidRPr="00E23167">
        <w:rPr>
          <w:rFonts w:ascii="Cambria" w:hAnsi="Cambria" w:cs="Arial"/>
          <w:sz w:val="22"/>
          <w:szCs w:val="22"/>
        </w:rPr>
        <w:t xml:space="preserve">co najmniej jeden z takich podmiotów lub </w:t>
      </w:r>
      <w:r w:rsidR="00A676A9" w:rsidRPr="00E23167">
        <w:rPr>
          <w:rFonts w:ascii="Cambria" w:hAnsi="Cambria" w:cs="Arial"/>
          <w:sz w:val="22"/>
          <w:szCs w:val="22"/>
        </w:rPr>
        <w:t>W</w:t>
      </w:r>
      <w:r w:rsidR="006C2C87" w:rsidRPr="00E23167">
        <w:rPr>
          <w:rFonts w:ascii="Cambria" w:hAnsi="Cambria" w:cs="Arial"/>
          <w:sz w:val="22"/>
          <w:szCs w:val="22"/>
        </w:rPr>
        <w:t>ykonawca (</w:t>
      </w:r>
      <w:r w:rsidR="002A6530" w:rsidRPr="00E23167">
        <w:rPr>
          <w:rFonts w:ascii="Cambria" w:hAnsi="Cambria" w:cs="Arial"/>
          <w:sz w:val="22"/>
          <w:szCs w:val="22"/>
        </w:rPr>
        <w:t xml:space="preserve">a w przypadku </w:t>
      </w:r>
      <w:r w:rsidR="00A676A9" w:rsidRPr="00E23167">
        <w:rPr>
          <w:rFonts w:ascii="Cambria" w:hAnsi="Cambria" w:cs="Arial"/>
          <w:sz w:val="22"/>
          <w:szCs w:val="22"/>
        </w:rPr>
        <w:t>W</w:t>
      </w:r>
      <w:r w:rsidR="002A6530" w:rsidRPr="00E23167">
        <w:rPr>
          <w:rFonts w:ascii="Cambria" w:hAnsi="Cambria" w:cs="Arial"/>
          <w:sz w:val="22"/>
          <w:szCs w:val="22"/>
        </w:rPr>
        <w:t xml:space="preserve">ykonawców wspólnie ubiegających się o udzielenie zamówienia - co </w:t>
      </w:r>
      <w:r w:rsidR="006F3A4E" w:rsidRPr="00E23167">
        <w:rPr>
          <w:rFonts w:ascii="Cambria" w:hAnsi="Cambria" w:cs="Arial"/>
          <w:sz w:val="22"/>
          <w:szCs w:val="22"/>
        </w:rPr>
        <w:t xml:space="preserve">najmniej </w:t>
      </w:r>
      <w:r w:rsidR="002A6530" w:rsidRPr="00E23167">
        <w:rPr>
          <w:rFonts w:ascii="Cambria" w:hAnsi="Cambria" w:cs="Arial"/>
          <w:sz w:val="22"/>
          <w:szCs w:val="22"/>
        </w:rPr>
        <w:t xml:space="preserve">jeden z takich </w:t>
      </w:r>
      <w:r w:rsidR="00A676A9" w:rsidRPr="00E23167">
        <w:rPr>
          <w:rFonts w:ascii="Cambria" w:hAnsi="Cambria" w:cs="Arial"/>
          <w:sz w:val="22"/>
          <w:szCs w:val="22"/>
        </w:rPr>
        <w:t>W</w:t>
      </w:r>
      <w:r w:rsidR="002A6530" w:rsidRPr="00E23167">
        <w:rPr>
          <w:rFonts w:ascii="Cambria" w:hAnsi="Cambria" w:cs="Arial"/>
          <w:sz w:val="22"/>
          <w:szCs w:val="22"/>
        </w:rPr>
        <w:t>ykonawców</w:t>
      </w:r>
      <w:r w:rsidR="006C2C87" w:rsidRPr="00E23167">
        <w:rPr>
          <w:rFonts w:ascii="Cambria" w:hAnsi="Cambria" w:cs="Arial"/>
          <w:sz w:val="22"/>
          <w:szCs w:val="22"/>
        </w:rPr>
        <w:t xml:space="preserve">) powinien wykazać usługi z zakresu gospodarki leśnej o wartości stanowiącej co najmniej 50% łącznej wartości usług wymaganej w treści warunku. </w:t>
      </w:r>
      <w:r w:rsidRPr="00E23167">
        <w:rPr>
          <w:rFonts w:ascii="Cambria" w:hAnsi="Cambria" w:cs="Arial"/>
          <w:sz w:val="22"/>
          <w:szCs w:val="22"/>
        </w:rPr>
        <w:t xml:space="preserve">W odniesieniu do warunków dotyczących wykształcenia, kwalifikacji zawodowych lub doświadczenia </w:t>
      </w:r>
      <w:r w:rsidR="00225E3E" w:rsidRPr="00E23167">
        <w:rPr>
          <w:rFonts w:ascii="Cambria" w:hAnsi="Cambria" w:cs="Arial"/>
          <w:sz w:val="22"/>
          <w:szCs w:val="22"/>
        </w:rPr>
        <w:t>W</w:t>
      </w:r>
      <w:r w:rsidRPr="00E2316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100E8B98" w:rsidR="001566F6" w:rsidRPr="00E23167" w:rsidRDefault="001566F6" w:rsidP="00B37A45">
      <w:pPr>
        <w:spacing w:before="120"/>
        <w:ind w:left="709" w:hanging="1"/>
        <w:jc w:val="both"/>
        <w:rPr>
          <w:rFonts w:ascii="Cambria" w:hAnsi="Cambria" w:cs="Arial"/>
          <w:sz w:val="22"/>
          <w:szCs w:val="22"/>
        </w:rPr>
      </w:pPr>
      <w:r w:rsidRPr="00E23167">
        <w:rPr>
          <w:rFonts w:ascii="Cambria" w:hAnsi="Cambria" w:cs="Arial"/>
          <w:sz w:val="22"/>
          <w:szCs w:val="22"/>
        </w:rPr>
        <w:t>Zamawiający ocenia, czy udostępniane Wykonawcy przez podmioty udostępniające zasoby zdolności techniczne lub zawodowe lub ich sytuacja finansowa</w:t>
      </w:r>
      <w:r w:rsidR="00B6345E" w:rsidRPr="00E23167">
        <w:rPr>
          <w:rFonts w:ascii="Cambria" w:hAnsi="Cambria" w:cs="Arial"/>
          <w:sz w:val="22"/>
          <w:szCs w:val="22"/>
        </w:rPr>
        <w:t xml:space="preserve">, </w:t>
      </w:r>
      <w:r w:rsidRPr="00E23167">
        <w:rPr>
          <w:rFonts w:ascii="Cambria" w:hAnsi="Cambria" w:cs="Arial"/>
          <w:sz w:val="22"/>
          <w:szCs w:val="22"/>
        </w:rPr>
        <w:t xml:space="preserve">pozwalają na wykazanie przez Wykonawcę spełniania warunków udziału w postępowaniu, o których mowa w pkt 7.1. </w:t>
      </w:r>
      <w:proofErr w:type="spellStart"/>
      <w:r w:rsidRPr="00E23167">
        <w:rPr>
          <w:rFonts w:ascii="Cambria" w:hAnsi="Cambria" w:cs="Arial"/>
          <w:sz w:val="22"/>
          <w:szCs w:val="22"/>
        </w:rPr>
        <w:t>ppkt</w:t>
      </w:r>
      <w:proofErr w:type="spellEnd"/>
      <w:r w:rsidRPr="00E23167">
        <w:rPr>
          <w:rFonts w:ascii="Cambria" w:hAnsi="Cambria" w:cs="Arial"/>
          <w:sz w:val="22"/>
          <w:szCs w:val="22"/>
        </w:rPr>
        <w:t xml:space="preserve"> 3) i 4) SWZ, a także bada, czy nie zachodzą wobec tego podmiotu podstawy wykluczenia, które zostały przewidziane w pkt 6.1.</w:t>
      </w:r>
      <w:r w:rsidR="00DA0E69" w:rsidRPr="00E23167">
        <w:rPr>
          <w:rFonts w:ascii="Cambria" w:hAnsi="Cambria" w:cs="Arial"/>
          <w:sz w:val="22"/>
          <w:szCs w:val="22"/>
        </w:rPr>
        <w:t>-</w:t>
      </w:r>
      <w:r w:rsidRPr="00E23167">
        <w:rPr>
          <w:rFonts w:ascii="Cambria" w:hAnsi="Cambria" w:cs="Arial"/>
          <w:sz w:val="22"/>
          <w:szCs w:val="22"/>
        </w:rPr>
        <w:t>6.</w:t>
      </w:r>
      <w:r w:rsidR="00DA0E69" w:rsidRPr="00E23167">
        <w:rPr>
          <w:rFonts w:ascii="Cambria" w:hAnsi="Cambria" w:cs="Arial"/>
          <w:sz w:val="22"/>
          <w:szCs w:val="22"/>
        </w:rPr>
        <w:t>4</w:t>
      </w:r>
      <w:r w:rsidRPr="00E23167">
        <w:rPr>
          <w:rFonts w:ascii="Cambria" w:hAnsi="Cambria" w:cs="Arial"/>
          <w:sz w:val="22"/>
          <w:szCs w:val="22"/>
        </w:rPr>
        <w:t>. SWZ względem Wykonawcy.</w:t>
      </w:r>
    </w:p>
    <w:p w14:paraId="7C5287BD" w14:textId="77777777" w:rsidR="001566F6" w:rsidRPr="00E23167" w:rsidRDefault="001566F6" w:rsidP="00B37A45">
      <w:pPr>
        <w:spacing w:before="120"/>
        <w:ind w:left="709" w:hanging="1"/>
        <w:jc w:val="both"/>
        <w:rPr>
          <w:rFonts w:ascii="Cambria" w:hAnsi="Cambria" w:cs="Arial"/>
          <w:sz w:val="22"/>
          <w:szCs w:val="22"/>
        </w:rPr>
      </w:pPr>
      <w:r w:rsidRPr="00E23167">
        <w:rPr>
          <w:rFonts w:ascii="Cambria" w:hAnsi="Cambria" w:cs="Arial"/>
          <w:sz w:val="22"/>
          <w:szCs w:val="22"/>
        </w:rPr>
        <w:t>Podmiot, który zobowiązał się do udostępnienia zasobów, odpowiada solidarnie z Wykonawcą, który polega na jego sytuacji finansowej</w:t>
      </w:r>
      <w:r w:rsidR="00B6345E" w:rsidRPr="00E23167">
        <w:rPr>
          <w:rFonts w:ascii="Cambria" w:hAnsi="Cambria" w:cs="Arial"/>
          <w:sz w:val="22"/>
          <w:szCs w:val="22"/>
        </w:rPr>
        <w:t xml:space="preserve">, </w:t>
      </w:r>
      <w:r w:rsidRPr="00E2316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E23167" w:rsidRDefault="001566F6" w:rsidP="00B37A45">
      <w:pPr>
        <w:spacing w:before="120"/>
        <w:ind w:left="709" w:hanging="1"/>
        <w:jc w:val="both"/>
        <w:rPr>
          <w:rFonts w:ascii="Cambria" w:hAnsi="Cambria" w:cs="Arial"/>
          <w:sz w:val="22"/>
          <w:szCs w:val="22"/>
        </w:rPr>
      </w:pPr>
      <w:r w:rsidRPr="00E23167">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Pr="00E23167" w:rsidRDefault="001566F6" w:rsidP="00B37A45">
      <w:pPr>
        <w:spacing w:before="120"/>
        <w:ind w:left="709" w:hanging="1"/>
        <w:jc w:val="both"/>
        <w:rPr>
          <w:rFonts w:ascii="Cambria" w:hAnsi="Cambria" w:cs="Arial"/>
          <w:bCs/>
          <w:sz w:val="22"/>
          <w:szCs w:val="22"/>
        </w:rPr>
      </w:pPr>
      <w:r w:rsidRPr="00E2316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E23167">
        <w:rPr>
          <w:rFonts w:ascii="Cambria" w:hAnsi="Cambria" w:cs="Arial"/>
          <w:b/>
          <w:bCs/>
          <w:sz w:val="22"/>
          <w:szCs w:val="22"/>
        </w:rPr>
        <w:t xml:space="preserve">lub sytuacji </w:t>
      </w:r>
      <w:r w:rsidRPr="00E23167">
        <w:rPr>
          <w:rFonts w:ascii="Cambria" w:hAnsi="Cambria" w:cs="Arial"/>
          <w:b/>
          <w:bCs/>
          <w:sz w:val="22"/>
          <w:szCs w:val="22"/>
        </w:rPr>
        <w:t>podmiotów udostępniających zasoby.</w:t>
      </w:r>
    </w:p>
    <w:p w14:paraId="5B8783FC" w14:textId="68E3382F" w:rsidR="00B657E0" w:rsidRPr="00E23167" w:rsidRDefault="001566F6" w:rsidP="00B37A45">
      <w:pPr>
        <w:spacing w:before="120"/>
        <w:ind w:left="709" w:hanging="709"/>
        <w:jc w:val="both"/>
        <w:rPr>
          <w:rFonts w:ascii="Cambria" w:hAnsi="Cambria" w:cs="Arial"/>
          <w:sz w:val="22"/>
          <w:szCs w:val="22"/>
        </w:rPr>
      </w:pPr>
      <w:r w:rsidRPr="00E23167">
        <w:rPr>
          <w:rFonts w:ascii="Cambria" w:hAnsi="Cambria" w:cs="Arial"/>
          <w:b/>
          <w:sz w:val="22"/>
          <w:szCs w:val="22"/>
        </w:rPr>
        <w:t>7.6.</w:t>
      </w:r>
      <w:r w:rsidRPr="00E23167">
        <w:rPr>
          <w:rFonts w:ascii="Cambria" w:hAnsi="Cambria" w:cs="Arial"/>
          <w:b/>
          <w:sz w:val="22"/>
          <w:szCs w:val="22"/>
        </w:rPr>
        <w:tab/>
      </w:r>
      <w:r w:rsidR="00B657E0" w:rsidRPr="00E23167">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E23167">
        <w:rPr>
          <w:rFonts w:ascii="Cambria" w:hAnsi="Cambria" w:cs="Arial"/>
          <w:bCs/>
          <w:sz w:val="22"/>
          <w:szCs w:val="22"/>
        </w:rPr>
        <w:t>W</w:t>
      </w:r>
      <w:r w:rsidR="00B657E0" w:rsidRPr="00E23167">
        <w:rPr>
          <w:rFonts w:ascii="Cambria" w:hAnsi="Cambria" w:cs="Arial"/>
          <w:bCs/>
          <w:sz w:val="22"/>
          <w:szCs w:val="22"/>
        </w:rPr>
        <w:t xml:space="preserve">ykonawca nie posiada wymaganych zdolności, jeżeli posiadanie przez </w:t>
      </w:r>
      <w:r w:rsidR="003F4E86" w:rsidRPr="00E23167">
        <w:rPr>
          <w:rFonts w:ascii="Cambria" w:hAnsi="Cambria" w:cs="Arial"/>
          <w:bCs/>
          <w:sz w:val="22"/>
          <w:szCs w:val="22"/>
        </w:rPr>
        <w:t>W</w:t>
      </w:r>
      <w:r w:rsidR="00B657E0" w:rsidRPr="00E23167">
        <w:rPr>
          <w:rFonts w:ascii="Cambria" w:hAnsi="Cambria" w:cs="Arial"/>
          <w:bCs/>
          <w:sz w:val="22"/>
          <w:szCs w:val="22"/>
        </w:rPr>
        <w:t xml:space="preserve">ykonawcę sprzecznych interesów, w szczególności </w:t>
      </w:r>
      <w:r w:rsidR="00B657E0" w:rsidRPr="00E23167">
        <w:rPr>
          <w:rFonts w:ascii="Cambria" w:hAnsi="Cambria" w:cs="Arial"/>
          <w:sz w:val="22"/>
          <w:szCs w:val="22"/>
        </w:rPr>
        <w:t xml:space="preserve">zaangażowanie zasobów technicznych lub zawodowych </w:t>
      </w:r>
      <w:r w:rsidR="003F4E86" w:rsidRPr="00E23167">
        <w:rPr>
          <w:rFonts w:ascii="Cambria" w:hAnsi="Cambria" w:cs="Arial"/>
          <w:sz w:val="22"/>
          <w:szCs w:val="22"/>
        </w:rPr>
        <w:t>W</w:t>
      </w:r>
      <w:r w:rsidR="00B657E0" w:rsidRPr="00E23167">
        <w:rPr>
          <w:rFonts w:ascii="Cambria" w:hAnsi="Cambria" w:cs="Arial"/>
          <w:sz w:val="22"/>
          <w:szCs w:val="22"/>
        </w:rPr>
        <w:t xml:space="preserve">ykonawcy w inne przedsięwzięcia gospodarcze </w:t>
      </w:r>
      <w:r w:rsidR="003F4E86" w:rsidRPr="00E23167">
        <w:rPr>
          <w:rFonts w:ascii="Cambria" w:hAnsi="Cambria" w:cs="Arial"/>
          <w:sz w:val="22"/>
          <w:szCs w:val="22"/>
        </w:rPr>
        <w:t>W</w:t>
      </w:r>
      <w:r w:rsidR="00B657E0" w:rsidRPr="00E23167">
        <w:rPr>
          <w:rFonts w:ascii="Cambria" w:hAnsi="Cambria" w:cs="Arial"/>
          <w:sz w:val="22"/>
          <w:szCs w:val="22"/>
        </w:rPr>
        <w:t>ykonawcy może mieć negatywny wpływ na realizację zamówienia.</w:t>
      </w:r>
    </w:p>
    <w:p w14:paraId="6FEF3F3C" w14:textId="4859CAAC" w:rsidR="00363BE1" w:rsidRPr="00E23167" w:rsidRDefault="00363BE1" w:rsidP="00B37A45">
      <w:pPr>
        <w:spacing w:before="120"/>
        <w:ind w:left="709" w:hanging="709"/>
        <w:jc w:val="both"/>
        <w:rPr>
          <w:rFonts w:ascii="Cambria" w:hAnsi="Cambria" w:cs="Arial"/>
          <w:sz w:val="22"/>
          <w:szCs w:val="22"/>
        </w:rPr>
      </w:pPr>
    </w:p>
    <w:p w14:paraId="37C0F549" w14:textId="77777777" w:rsidR="00363BE1" w:rsidRPr="00E23167" w:rsidRDefault="00363BE1"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23167" w14:paraId="00BE6F3E" w14:textId="77777777">
        <w:tc>
          <w:tcPr>
            <w:tcW w:w="9073" w:type="dxa"/>
            <w:shd w:val="clear" w:color="auto" w:fill="E7E6E6"/>
          </w:tcPr>
          <w:p w14:paraId="3B1070A6" w14:textId="77777777" w:rsidR="00B657E0" w:rsidRPr="00E23167" w:rsidRDefault="00B657E0" w:rsidP="00B37A45">
            <w:pPr>
              <w:snapToGrid w:val="0"/>
              <w:spacing w:before="120"/>
              <w:ind w:left="654" w:hanging="709"/>
              <w:jc w:val="both"/>
              <w:rPr>
                <w:rFonts w:ascii="Cambria" w:hAnsi="Cambria" w:cs="Arial"/>
                <w:b/>
                <w:bCs/>
                <w:sz w:val="22"/>
                <w:szCs w:val="22"/>
              </w:rPr>
            </w:pPr>
            <w:r w:rsidRPr="00E23167">
              <w:rPr>
                <w:rFonts w:ascii="Cambria" w:hAnsi="Cambria" w:cs="Arial"/>
                <w:b/>
                <w:bCs/>
                <w:sz w:val="22"/>
                <w:szCs w:val="22"/>
              </w:rPr>
              <w:t xml:space="preserve">8. </w:t>
            </w:r>
            <w:r w:rsidRPr="00E23167">
              <w:rPr>
                <w:rFonts w:ascii="Cambria" w:hAnsi="Cambria" w:cs="Arial"/>
                <w:b/>
                <w:bCs/>
                <w:sz w:val="22"/>
                <w:szCs w:val="22"/>
              </w:rPr>
              <w:tab/>
              <w:t xml:space="preserve">INFORMACJA O PRZEDMIOTOWYCH ŚRODKACH DOWODOWYCH </w:t>
            </w:r>
          </w:p>
        </w:tc>
      </w:tr>
    </w:tbl>
    <w:p w14:paraId="24BE5652" w14:textId="77777777" w:rsidR="00B657E0" w:rsidRPr="00E23167" w:rsidRDefault="00B657E0" w:rsidP="00B37A45">
      <w:pPr>
        <w:spacing w:before="120"/>
        <w:ind w:left="709" w:hanging="709"/>
        <w:jc w:val="both"/>
        <w:rPr>
          <w:rFonts w:ascii="Cambria" w:hAnsi="Cambria" w:cs="Arial"/>
          <w:sz w:val="22"/>
          <w:szCs w:val="22"/>
        </w:rPr>
      </w:pPr>
    </w:p>
    <w:p w14:paraId="3502557E" w14:textId="77777777" w:rsidR="00B657E0" w:rsidRPr="00E23167" w:rsidRDefault="00B657E0" w:rsidP="00B37A45">
      <w:pPr>
        <w:spacing w:before="120"/>
        <w:ind w:left="709" w:hanging="9"/>
        <w:jc w:val="both"/>
        <w:rPr>
          <w:rFonts w:ascii="Cambria" w:hAnsi="Cambria" w:cs="Arial"/>
          <w:sz w:val="22"/>
          <w:szCs w:val="22"/>
        </w:rPr>
      </w:pPr>
      <w:r w:rsidRPr="00E23167">
        <w:rPr>
          <w:rFonts w:ascii="Cambria" w:hAnsi="Cambria" w:cs="Arial"/>
          <w:sz w:val="22"/>
          <w:szCs w:val="22"/>
        </w:rPr>
        <w:t>Zamawiający nie wymaga od wykonawców przedłożenia przedmiotowych środków dowodowych.</w:t>
      </w:r>
    </w:p>
    <w:p w14:paraId="35968F9D" w14:textId="77777777" w:rsidR="00B657E0" w:rsidRPr="00E23167" w:rsidRDefault="00B657E0" w:rsidP="00B37A45">
      <w:pPr>
        <w:spacing w:before="120"/>
        <w:ind w:left="709" w:hanging="709"/>
        <w:jc w:val="both"/>
        <w:rPr>
          <w:rFonts w:ascii="Cambria" w:hAnsi="Cambria" w:cs="Arial"/>
          <w:sz w:val="22"/>
          <w:szCs w:val="22"/>
        </w:rPr>
      </w:pPr>
    </w:p>
    <w:p w14:paraId="481FA927" w14:textId="77777777" w:rsidR="00B657E0" w:rsidRPr="00E23167" w:rsidRDefault="00B657E0" w:rsidP="00B37A45">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23167" w14:paraId="4C8E944C" w14:textId="77777777" w:rsidTr="00D447A7">
        <w:tc>
          <w:tcPr>
            <w:tcW w:w="9073" w:type="dxa"/>
            <w:shd w:val="clear" w:color="auto" w:fill="E7E6E6"/>
          </w:tcPr>
          <w:p w14:paraId="01A9076D" w14:textId="77777777" w:rsidR="00B657E0" w:rsidRPr="00E23167" w:rsidRDefault="00B657E0" w:rsidP="00B37A45">
            <w:pPr>
              <w:tabs>
                <w:tab w:val="left" w:pos="654"/>
              </w:tabs>
              <w:snapToGrid w:val="0"/>
              <w:spacing w:before="120"/>
              <w:ind w:left="654" w:hanging="654"/>
              <w:jc w:val="both"/>
              <w:rPr>
                <w:rFonts w:ascii="Cambria" w:hAnsi="Cambria" w:cs="Arial"/>
                <w:b/>
                <w:bCs/>
                <w:sz w:val="22"/>
                <w:szCs w:val="22"/>
              </w:rPr>
            </w:pPr>
            <w:r w:rsidRPr="00E23167">
              <w:rPr>
                <w:rFonts w:ascii="Cambria" w:hAnsi="Cambria" w:cs="Arial"/>
                <w:b/>
                <w:bCs/>
                <w:sz w:val="22"/>
                <w:szCs w:val="22"/>
              </w:rPr>
              <w:t xml:space="preserve">9. </w:t>
            </w:r>
            <w:r w:rsidRPr="00E23167">
              <w:rPr>
                <w:rFonts w:ascii="Cambria" w:hAnsi="Cambria" w:cs="Arial"/>
                <w:b/>
                <w:bCs/>
                <w:sz w:val="22"/>
                <w:szCs w:val="22"/>
              </w:rPr>
              <w:tab/>
            </w:r>
            <w:bookmarkStart w:id="42" w:name="_Hlk82059611"/>
            <w:r w:rsidRPr="00E23167">
              <w:rPr>
                <w:rFonts w:ascii="Cambria" w:hAnsi="Cambria" w:cs="Arial"/>
                <w:b/>
                <w:bCs/>
                <w:sz w:val="22"/>
                <w:szCs w:val="22"/>
              </w:rPr>
              <w:t>WYKAZ</w:t>
            </w:r>
            <w:r w:rsidR="00D447A7" w:rsidRPr="00E23167">
              <w:rPr>
                <w:rFonts w:ascii="Cambria" w:hAnsi="Cambria" w:cs="Arial"/>
                <w:b/>
                <w:bCs/>
                <w:sz w:val="22"/>
                <w:szCs w:val="22"/>
              </w:rPr>
              <w:t xml:space="preserve"> OŚWIADCZEŃ ORAZ </w:t>
            </w:r>
            <w:r w:rsidRPr="00E23167">
              <w:rPr>
                <w:rFonts w:ascii="Cambria" w:hAnsi="Cambria" w:cs="Arial"/>
                <w:b/>
                <w:bCs/>
                <w:sz w:val="22"/>
                <w:szCs w:val="22"/>
              </w:rPr>
              <w:t xml:space="preserve"> PODMIOTOWYCH ŚRODKÓW DOWODOWYCH</w:t>
            </w:r>
            <w:r w:rsidR="00D447A7" w:rsidRPr="00E23167">
              <w:rPr>
                <w:rFonts w:ascii="Cambria" w:hAnsi="Cambria" w:cs="Arial"/>
                <w:b/>
                <w:bCs/>
                <w:sz w:val="22"/>
                <w:szCs w:val="22"/>
              </w:rPr>
              <w:t xml:space="preserve"> W CELU WYKAZANIA BRAKU PODSTAW DO WYKLUCZENIA </w:t>
            </w:r>
            <w:r w:rsidR="008D3FDB" w:rsidRPr="00E23167">
              <w:rPr>
                <w:rFonts w:ascii="Cambria" w:hAnsi="Cambria" w:cs="Arial"/>
                <w:b/>
                <w:bCs/>
                <w:sz w:val="22"/>
                <w:szCs w:val="22"/>
              </w:rPr>
              <w:t>Z POSTĘPOWANIA ORAZ SPEŁNIENIA WARUNKÓW UDZIAŁU W POSTĘPOWANIU</w:t>
            </w:r>
            <w:bookmarkEnd w:id="42"/>
          </w:p>
        </w:tc>
      </w:tr>
    </w:tbl>
    <w:p w14:paraId="59191FED" w14:textId="77777777" w:rsidR="008D3FDB" w:rsidRPr="00E23167" w:rsidRDefault="008D3FDB" w:rsidP="00B37A45">
      <w:pPr>
        <w:spacing w:before="120"/>
        <w:rPr>
          <w:rFonts w:ascii="Cambria" w:hAnsi="Cambria" w:cs="Arial"/>
          <w:sz w:val="22"/>
          <w:szCs w:val="22"/>
        </w:rPr>
      </w:pPr>
    </w:p>
    <w:p w14:paraId="65B0B81A" w14:textId="77777777" w:rsidR="0009161B" w:rsidRPr="0009161B" w:rsidRDefault="00B657E0" w:rsidP="0009161B">
      <w:pPr>
        <w:spacing w:before="240" w:after="240"/>
        <w:ind w:left="709" w:hanging="709"/>
        <w:jc w:val="both"/>
        <w:rPr>
          <w:rFonts w:ascii="Cambria" w:hAnsi="Cambria" w:cs="Arial"/>
          <w:sz w:val="22"/>
          <w:szCs w:val="22"/>
        </w:rPr>
      </w:pPr>
      <w:bookmarkStart w:id="43" w:name="_Hlk107156415"/>
      <w:r w:rsidRPr="00E23167">
        <w:rPr>
          <w:rFonts w:ascii="Cambria" w:hAnsi="Cambria" w:cs="Arial"/>
          <w:b/>
          <w:sz w:val="22"/>
          <w:szCs w:val="22"/>
        </w:rPr>
        <w:t>9.1.</w:t>
      </w:r>
      <w:r w:rsidRPr="0009161B">
        <w:rPr>
          <w:rFonts w:ascii="Cambria" w:hAnsi="Cambria" w:cs="Arial"/>
          <w:b/>
          <w:sz w:val="22"/>
          <w:szCs w:val="22"/>
        </w:rPr>
        <w:tab/>
      </w:r>
      <w:r w:rsidR="0009161B" w:rsidRPr="0009161B">
        <w:rPr>
          <w:rFonts w:ascii="Cambria" w:hAnsi="Cambria" w:cs="Arial"/>
          <w:sz w:val="22"/>
          <w:szCs w:val="22"/>
        </w:rPr>
        <w:t xml:space="preserve">W celu potwierdzenia braku podstaw do wykluczenia z postępowania, o których mowa w pkt 6.1.-6.4. oraz w celu potwierdzenia spełniania warunków udziału w postępowaniu, o których mowa w pkt 7.1. Wykonawca zobowiązany jest złożyć wraz z ofertą: </w:t>
      </w:r>
    </w:p>
    <w:p w14:paraId="4793AE5D" w14:textId="77777777" w:rsidR="0009161B" w:rsidRPr="0009161B" w:rsidRDefault="0009161B" w:rsidP="0009161B">
      <w:pPr>
        <w:spacing w:before="240" w:after="240"/>
        <w:ind w:left="1418" w:hanging="698"/>
        <w:jc w:val="both"/>
        <w:rPr>
          <w:rFonts w:ascii="A" w:hAnsi="A" w:cs="A"/>
          <w:sz w:val="22"/>
          <w:szCs w:val="22"/>
          <w:lang w:eastAsia="pl-PL"/>
        </w:rPr>
      </w:pPr>
      <w:r w:rsidRPr="0009161B">
        <w:rPr>
          <w:rFonts w:ascii="Cambria" w:hAnsi="Cambria" w:cs="Arial"/>
          <w:sz w:val="22"/>
          <w:szCs w:val="22"/>
        </w:rPr>
        <w:t>a)</w:t>
      </w:r>
      <w:r w:rsidRPr="0009161B">
        <w:rPr>
          <w:rFonts w:ascii="Cambria" w:hAnsi="Cambria" w:cs="Arial"/>
          <w:sz w:val="22"/>
          <w:szCs w:val="22"/>
        </w:rPr>
        <w:tab/>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0794F55D" w14:textId="77777777" w:rsidR="0009161B" w:rsidRPr="0009161B" w:rsidRDefault="0009161B" w:rsidP="0009161B">
      <w:pPr>
        <w:spacing w:before="240" w:after="240"/>
        <w:ind w:left="1420"/>
        <w:jc w:val="both"/>
        <w:rPr>
          <w:rFonts w:ascii="Cambria" w:hAnsi="Cambria" w:cs="Arial"/>
          <w:sz w:val="22"/>
          <w:szCs w:val="22"/>
          <w:u w:val="single"/>
        </w:rPr>
      </w:pPr>
      <w:r w:rsidRPr="0009161B">
        <w:rPr>
          <w:rFonts w:ascii="Cambria" w:hAnsi="Cambria" w:cs="Arial"/>
          <w:sz w:val="22"/>
          <w:szCs w:val="22"/>
        </w:rPr>
        <w:t xml:space="preserve">Treść JEDZ określona została w Załączniku nr 4 do SWZ. </w:t>
      </w:r>
      <w:r w:rsidRPr="0009161B">
        <w:rPr>
          <w:rFonts w:ascii="Cambria" w:hAnsi="Cambria" w:cs="Arial"/>
          <w:sz w:val="22"/>
          <w:szCs w:val="22"/>
          <w:u w:val="single"/>
        </w:rPr>
        <w:t>JEDZ Wykonawca sporządza, pod rygorem nieważności, w formie elektronicznej (tj. w postaci elektronicznej opatrzonej kwalifikowanym podpisem elektronicznym).</w:t>
      </w:r>
    </w:p>
    <w:p w14:paraId="7895A083" w14:textId="77777777" w:rsidR="0009161B" w:rsidRPr="0009161B" w:rsidRDefault="0009161B" w:rsidP="0009161B">
      <w:pPr>
        <w:spacing w:before="240" w:after="240"/>
        <w:ind w:left="1418"/>
        <w:jc w:val="both"/>
        <w:rPr>
          <w:rFonts w:ascii="Cambria" w:hAnsi="Cambria" w:cs="Arial"/>
          <w:sz w:val="22"/>
          <w:szCs w:val="22"/>
        </w:rPr>
      </w:pPr>
      <w:r w:rsidRPr="0009161B">
        <w:rPr>
          <w:rFonts w:ascii="Cambria" w:hAnsi="Cambria" w:cs="Arial"/>
          <w:sz w:val="22"/>
          <w:szCs w:val="22"/>
        </w:rPr>
        <w:t xml:space="preserve">W JEDZ należy podać następujące informacje: </w:t>
      </w:r>
    </w:p>
    <w:p w14:paraId="1F3BB67B" w14:textId="77777777" w:rsidR="0009161B" w:rsidRPr="0009161B" w:rsidRDefault="0009161B" w:rsidP="0009161B">
      <w:pPr>
        <w:spacing w:before="240" w:after="240"/>
        <w:ind w:left="2127" w:hanging="709"/>
        <w:jc w:val="both"/>
        <w:rPr>
          <w:rFonts w:ascii="Cambria" w:eastAsia="Calibri" w:hAnsi="Cambria"/>
          <w:sz w:val="22"/>
          <w:szCs w:val="22"/>
          <w:lang w:eastAsia="en-US"/>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i art. 48 ustawy z dnia 25 czerwca 2010 r. o sporcie, w art. 54 ust. 1 - 4 ustawy z dnia 12 maja 2011 r. o refundacji leków, środków spożywczych specjalnego przeznaczenia żywieniowego oraz wyrobów medycznych, art. 9 ust. 2 ustawy z dnia 15 czerwca 2012 r. o skutkach powierzenia wykonywania pracy cudzoziemcom przebywającym wbrew przepisom na terytorium Rzeczypospolitej Polskiej), informacje wymagane w Części III lit. C wiersz pierwszy JEDZ (w zakresie przestępstw, o których mowa w art. 9 ust. 1 i 3 lub 10 ustawy z dnia 15 czerwca 2012 r. o skutkach powierzania wykonywania pracy cudzoziemcom przebywającym wbrew przepisom na terytorium Rzeczypospolitej Polskiej) oraz informacje wymagane w Części III lit. D JEDZ (w zakresie przestępstw, o których mowa w art. 47 ustawy z dnia 12 maja 2011 r. o sporcie, art. 270 - 277d KK, art. 296 - 307 KK, z wyjątkiem art. 299 KK);</w:t>
      </w:r>
    </w:p>
    <w:p w14:paraId="50D44DF2"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108 ust. 1 pkt 3) PZP – informacje wymagane w Części III lit. B JEDZ;</w:t>
      </w:r>
    </w:p>
    <w:p w14:paraId="7BBF1EC4"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108 ust. 1 pkt 4) PZP – informacje wymagane w Części III lit. D JEDZ;</w:t>
      </w:r>
    </w:p>
    <w:p w14:paraId="6E0C4DF2"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108 ust. 1 pkt 5) PZP – informacje wymagane w informacje wymagane w Części III lit. C wiersz czwarty JEDZ;</w:t>
      </w:r>
    </w:p>
    <w:p w14:paraId="691729C8"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lastRenderedPageBreak/>
        <w:t>-</w:t>
      </w:r>
      <w:r w:rsidRPr="0009161B">
        <w:rPr>
          <w:rFonts w:ascii="Cambria" w:hAnsi="Cambria" w:cs="Arial"/>
          <w:sz w:val="22"/>
          <w:szCs w:val="22"/>
        </w:rPr>
        <w:tab/>
        <w:t>na potwierdzenie braku podstaw do wykluczenia wskazanych w art. 108 ust. 1 pkt 6 PZP – informacje wymagane w Części III lit. C wiersz szósty JEDZ;</w:t>
      </w:r>
    </w:p>
    <w:p w14:paraId="38AADB03"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109 ust. 1 pkt 1) PZP – informacje wymagane w Części III lit. B JEDZ;</w:t>
      </w:r>
    </w:p>
    <w:p w14:paraId="0DA0D783"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109 ust. 1 pkt 2) - informacje wymagane w Części III lit C wiersz pierwszy JEDZ;</w:t>
      </w:r>
    </w:p>
    <w:p w14:paraId="6E7872C3"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109 ust. 1 pkt 3) - informacje wymagane w Części III lit C wiersz pierwszy JEDZ;</w:t>
      </w:r>
    </w:p>
    <w:p w14:paraId="1DD78932"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109 ust. 1 pkt 4) PZP – informacje wymagane w Części III lit. C wiersz drugi JEDZ;</w:t>
      </w:r>
    </w:p>
    <w:p w14:paraId="70B6FB6F"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109 ust. 1 pkt 5) PZP – informacje wymagane w Części III lit. C wiersz trzeci JEDZ;</w:t>
      </w:r>
    </w:p>
    <w:p w14:paraId="36D8BAF9"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109 ust. 1 pkt 7) PZP – informacje wymagane w Części III lit. C wiersz siódmy JEDZ;</w:t>
      </w:r>
    </w:p>
    <w:p w14:paraId="3389C0CB"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109 ust. 1 pkt 8) – informacje wymagane w Części III lit. . C wiersz ósmy JEDZ;</w:t>
      </w:r>
    </w:p>
    <w:p w14:paraId="46B5F986"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109 ust. 1 pkt 9) PZP –– informacje wymagane w Części III lit. C wiersz ósmy JEDZ;</w:t>
      </w:r>
    </w:p>
    <w:p w14:paraId="4E3251FC"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109 ust. 1 pkt 10) PZP – informacje wymagane w Części III lit. C wiersz ósmy JEDZ;</w:t>
      </w:r>
    </w:p>
    <w:p w14:paraId="7B80153F" w14:textId="77777777" w:rsidR="0009161B" w:rsidRPr="0009161B" w:rsidRDefault="0009161B" w:rsidP="0009161B">
      <w:pPr>
        <w:spacing w:before="240" w:after="240"/>
        <w:ind w:left="2127" w:hanging="709"/>
        <w:jc w:val="both"/>
        <w:rPr>
          <w:rFonts w:ascii="Cambria" w:hAnsi="Cambria" w:cs="Arial"/>
          <w:sz w:val="22"/>
          <w:szCs w:val="22"/>
        </w:rPr>
      </w:pPr>
      <w:r w:rsidRPr="0009161B">
        <w:rPr>
          <w:rFonts w:ascii="Cambria" w:hAnsi="Cambria" w:cs="Arial"/>
          <w:sz w:val="22"/>
          <w:szCs w:val="22"/>
        </w:rPr>
        <w:t>-</w:t>
      </w:r>
      <w:r w:rsidRPr="0009161B">
        <w:rPr>
          <w:rFonts w:ascii="Cambria" w:hAnsi="Cambria" w:cs="Arial"/>
          <w:sz w:val="22"/>
          <w:szCs w:val="22"/>
        </w:rPr>
        <w:tab/>
        <w:t>na potwierdzenie braku podstaw do wykluczenia wskazanych w art. 7 ust. 1 pkt 1-3 ustawy z dnia 13 kwietnia 2022 r. o szczególnych rozwiązaniach w zakresie przeciwdziałania wspieraniu agresji na Ukrainę oraz służących ochronie bezpieczeństwa narodowego (Dz. U. z 2023 r. poz.1497) – informacje wymagane w Części III lit D JEDZ.</w:t>
      </w:r>
    </w:p>
    <w:p w14:paraId="7BBC16E2" w14:textId="77777777" w:rsidR="0009161B" w:rsidRPr="0009161B" w:rsidRDefault="0009161B" w:rsidP="0009161B">
      <w:pPr>
        <w:spacing w:before="240" w:after="240"/>
        <w:ind w:left="2127" w:hanging="709"/>
        <w:jc w:val="both"/>
        <w:rPr>
          <w:rFonts w:ascii="Cambria" w:hAnsi="Cambria" w:cs="Arial"/>
          <w:b/>
          <w:bCs/>
          <w:sz w:val="22"/>
          <w:szCs w:val="22"/>
        </w:rPr>
      </w:pPr>
      <w:r w:rsidRPr="0009161B">
        <w:rPr>
          <w:rFonts w:ascii="Cambria" w:hAnsi="Cambria" w:cs="Arial"/>
          <w:b/>
          <w:bCs/>
          <w:sz w:val="22"/>
          <w:szCs w:val="22"/>
        </w:rPr>
        <w:t>-</w:t>
      </w:r>
      <w:r w:rsidRPr="0009161B">
        <w:rPr>
          <w:rFonts w:ascii="Cambria" w:hAnsi="Cambria" w:cs="Arial"/>
          <w:b/>
          <w:bCs/>
          <w:sz w:val="22"/>
          <w:szCs w:val="22"/>
        </w:rPr>
        <w:tab/>
        <w:t xml:space="preserve">na potwierdzenie spełnienia warunków udziału w postępowaniu określonych w pkt 7.1. SWZ – Wykonawca w Części IV wypełnia tylko sekcję </w:t>
      </w:r>
      <w:r w:rsidRPr="0009161B">
        <w:rPr>
          <w:rFonts w:ascii="Cambria" w:hAnsi="Cambria"/>
          <w:b/>
          <w:bCs/>
          <w:sz w:val="22"/>
          <w:szCs w:val="22"/>
        </w:rPr>
        <w:t>α: OGÓLNE OŚWIADCZENIE DOTYCZĄCE WSZYSTKICH KRYTERIÓW KWALIFIKACJI (pozostałe Sekcje A-D w Części IV JEDZ nie podlegają wypełnieniu)</w:t>
      </w:r>
    </w:p>
    <w:p w14:paraId="79C6C5D2" w14:textId="77777777" w:rsidR="0009161B" w:rsidRPr="0009161B" w:rsidRDefault="0009161B" w:rsidP="0009161B">
      <w:pPr>
        <w:spacing w:before="240" w:after="240"/>
        <w:ind w:left="1418"/>
        <w:jc w:val="both"/>
        <w:rPr>
          <w:rFonts w:ascii="Cambria" w:hAnsi="Cambria" w:cs="Arial"/>
          <w:sz w:val="22"/>
          <w:szCs w:val="22"/>
        </w:rPr>
      </w:pPr>
      <w:r w:rsidRPr="0009161B">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w:t>
      </w:r>
      <w:r w:rsidRPr="0009161B">
        <w:rPr>
          <w:rFonts w:ascii="Cambria" w:hAnsi="Cambria" w:cs="Arial"/>
          <w:sz w:val="22"/>
          <w:szCs w:val="22"/>
        </w:rPr>
        <w:lastRenderedPageBreak/>
        <w:t xml:space="preserve">oraz warunki udziału w postępowaniu (nazywane w JEDZ kryteriami kwalifikacji) dla poszczególnych części są różne, należy wypełnić JEDZ dla każdej części (Pakietu). </w:t>
      </w:r>
    </w:p>
    <w:p w14:paraId="5AAB7CBD" w14:textId="59A014E1" w:rsidR="00003CC5" w:rsidRPr="0009161B" w:rsidRDefault="0009161B" w:rsidP="0009161B">
      <w:pPr>
        <w:spacing w:before="120"/>
        <w:ind w:left="709" w:hanging="709"/>
        <w:jc w:val="both"/>
        <w:rPr>
          <w:rFonts w:ascii="Cambria" w:hAnsi="Cambria" w:cs="Arial"/>
          <w:sz w:val="22"/>
          <w:szCs w:val="22"/>
        </w:rPr>
      </w:pPr>
      <w:r w:rsidRPr="0009161B">
        <w:rPr>
          <w:rFonts w:ascii="Cambria" w:hAnsi="Cambria" w:cs="Arial"/>
          <w:sz w:val="22"/>
          <w:szCs w:val="22"/>
        </w:rPr>
        <w:t>b)</w:t>
      </w:r>
      <w:r w:rsidRPr="0009161B">
        <w:rPr>
          <w:rFonts w:ascii="Cambria" w:hAnsi="Cambria" w:cs="Arial"/>
          <w:sz w:val="22"/>
          <w:szCs w:val="22"/>
        </w:rPr>
        <w:tab/>
      </w:r>
      <w:r w:rsidRPr="0009161B">
        <w:rPr>
          <w:rFonts w:ascii="Cambria" w:eastAsia="Cambria" w:hAnsi="Cambria" w:cs="Cambria"/>
          <w:color w:val="000000"/>
          <w:sz w:val="22"/>
          <w:szCs w:val="22"/>
          <w:lang w:eastAsia="pl-PL"/>
        </w:rPr>
        <w:t>o</w:t>
      </w:r>
      <w:r w:rsidRPr="0009161B">
        <w:rPr>
          <w:rFonts w:ascii="Cambria" w:eastAsia="Cambria" w:hAnsi="Cambria" w:cs="Arial"/>
          <w:color w:val="000000"/>
          <w:sz w:val="22"/>
          <w:szCs w:val="22"/>
          <w:lang w:eastAsia="pl-PL"/>
        </w:rPr>
        <w:t xml:space="preserve">świadczenie Wykonawcy o braku podstaw wykluczenia w zakresie, o którym mowa w </w:t>
      </w:r>
      <w:r w:rsidRPr="0009161B">
        <w:rPr>
          <w:rFonts w:ascii="Cambria" w:eastAsia="A" w:hAnsi="Cambria" w:cs="Cambria"/>
          <w:color w:val="000000"/>
          <w:sz w:val="22"/>
          <w:szCs w:val="22"/>
          <w:lang w:eastAsia="pl-PL"/>
        </w:rPr>
        <w:t xml:space="preserve">art. 5k rozporządzenia Rady (UE) Nr 833/2014 z dnia 31 lipca 2014 r. dotyczącego środków ograniczających w związku z działaniami Rosji destabilizującymi sytuację na Ukrainie </w:t>
      </w:r>
      <w:r w:rsidRPr="0009161B">
        <w:rPr>
          <w:rFonts w:ascii="Cambria" w:eastAsia="A" w:hAnsi="Cambria" w:cs="Cambria"/>
          <w:sz w:val="22"/>
          <w:szCs w:val="22"/>
        </w:rPr>
        <w:t xml:space="preserve">(Dz. Urz. UE nr L 229 z 31.7.2014, str. 1 z </w:t>
      </w:r>
      <w:proofErr w:type="spellStart"/>
      <w:r w:rsidRPr="0009161B">
        <w:rPr>
          <w:rFonts w:ascii="Cambria" w:eastAsia="A" w:hAnsi="Cambria" w:cs="Cambria"/>
          <w:sz w:val="22"/>
          <w:szCs w:val="22"/>
        </w:rPr>
        <w:t>późn</w:t>
      </w:r>
      <w:proofErr w:type="spellEnd"/>
      <w:r w:rsidRPr="0009161B">
        <w:rPr>
          <w:rFonts w:ascii="Cambria" w:eastAsia="A" w:hAnsi="Cambria" w:cs="Cambria"/>
          <w:sz w:val="22"/>
          <w:szCs w:val="22"/>
        </w:rPr>
        <w:t xml:space="preserve">. zm.) </w:t>
      </w:r>
      <w:r w:rsidRPr="0009161B">
        <w:rPr>
          <w:rFonts w:ascii="Cambria" w:eastAsia="Cambria" w:hAnsi="Cambria" w:cs="Arial"/>
          <w:color w:val="000000"/>
          <w:sz w:val="22"/>
          <w:szCs w:val="22"/>
          <w:lang w:eastAsia="pl-PL"/>
        </w:rPr>
        <w:t>– (wzór oświadczenia Wykonawcy dotyczącego przesłanek wykluczenia z art. 5k rozporządzenia 833/2014 stanowi załącznik nr 5 do SWZ), Oświadczenie to powinno zostać sporządzone</w:t>
      </w:r>
      <w:r w:rsidRPr="0009161B">
        <w:rPr>
          <w:rFonts w:ascii="Cambria" w:hAnsi="Cambria" w:cs="Arial"/>
          <w:sz w:val="22"/>
          <w:szCs w:val="22"/>
        </w:rPr>
        <w:t xml:space="preserve"> pod rygorem nieważności, w formie elektronicznej (tj. w postaci elektronicznej opatrzonej kwalifikowanym podpisem elektronicznym).</w:t>
      </w:r>
    </w:p>
    <w:p w14:paraId="78AD17E0" w14:textId="77777777" w:rsidR="00795A36" w:rsidRPr="00E23167" w:rsidRDefault="006C25B8" w:rsidP="00B25231">
      <w:pPr>
        <w:spacing w:before="120"/>
        <w:ind w:left="709" w:hanging="709"/>
        <w:jc w:val="both"/>
        <w:rPr>
          <w:rFonts w:ascii="Cambria" w:eastAsia="Calibri" w:hAnsi="Cambria" w:cs="Arial"/>
          <w:sz w:val="22"/>
          <w:szCs w:val="22"/>
        </w:rPr>
      </w:pPr>
      <w:bookmarkStart w:id="44" w:name="_Hlk81862730"/>
      <w:bookmarkEnd w:id="43"/>
      <w:r w:rsidRPr="00E23167">
        <w:rPr>
          <w:rFonts w:ascii="Cambria" w:eastAsia="Calibri" w:hAnsi="Cambria" w:cs="Arial"/>
          <w:b/>
          <w:bCs/>
          <w:sz w:val="22"/>
          <w:szCs w:val="22"/>
        </w:rPr>
        <w:t>9.2.</w:t>
      </w:r>
      <w:r w:rsidRPr="00E23167">
        <w:rPr>
          <w:rFonts w:ascii="Cambria" w:eastAsia="Calibri" w:hAnsi="Cambria" w:cs="Arial"/>
          <w:b/>
          <w:sz w:val="22"/>
          <w:szCs w:val="22"/>
        </w:rPr>
        <w:tab/>
      </w:r>
      <w:r w:rsidRPr="00E23167">
        <w:rPr>
          <w:rFonts w:ascii="Cambria" w:eastAsia="Calibri" w:hAnsi="Cambria" w:cs="Arial"/>
          <w:sz w:val="22"/>
          <w:szCs w:val="22"/>
        </w:rPr>
        <w:t>W celu potwierdzenia spełniania warunków udziału w postępowaniu, o których mowa w pkt 7.1. SWZ, Zamawiający przed wyborem</w:t>
      </w:r>
      <w:r w:rsidR="008C062F" w:rsidRPr="00E23167">
        <w:rPr>
          <w:rFonts w:ascii="Cambria" w:eastAsia="Calibri" w:hAnsi="Cambria" w:cs="Arial"/>
          <w:sz w:val="22"/>
          <w:szCs w:val="22"/>
        </w:rPr>
        <w:t xml:space="preserve"> </w:t>
      </w:r>
      <w:r w:rsidRPr="00E23167">
        <w:rPr>
          <w:rFonts w:ascii="Cambria" w:eastAsia="Calibri" w:hAnsi="Cambria" w:cs="Arial"/>
          <w:sz w:val="22"/>
          <w:szCs w:val="22"/>
        </w:rPr>
        <w:t>najkorzystniejszej</w:t>
      </w:r>
      <w:r w:rsidR="008C062F" w:rsidRPr="00E23167">
        <w:rPr>
          <w:rFonts w:ascii="Cambria" w:eastAsia="Calibri" w:hAnsi="Cambria" w:cs="Arial"/>
          <w:sz w:val="22"/>
          <w:szCs w:val="22"/>
        </w:rPr>
        <w:t xml:space="preserve"> oferty</w:t>
      </w:r>
      <w:r w:rsidRPr="00E23167">
        <w:rPr>
          <w:rFonts w:ascii="Cambria" w:eastAsia="Calibri" w:hAnsi="Cambria" w:cs="Arial"/>
          <w:sz w:val="22"/>
          <w:szCs w:val="22"/>
        </w:rPr>
        <w:t>, działając na podstawie art. 126 ust. 1 PZP wezwie Wykonawcę, którego oferta została najwyżej oceniona, do złożenia w wyznaczonym</w:t>
      </w:r>
      <w:r w:rsidR="007275E1" w:rsidRPr="00E23167">
        <w:rPr>
          <w:rFonts w:ascii="Cambria" w:eastAsia="Calibri" w:hAnsi="Cambria" w:cs="Arial"/>
          <w:sz w:val="22"/>
          <w:szCs w:val="22"/>
        </w:rPr>
        <w:t xml:space="preserve"> terminie</w:t>
      </w:r>
      <w:r w:rsidRPr="00E23167">
        <w:rPr>
          <w:rFonts w:ascii="Cambria" w:eastAsia="Calibri" w:hAnsi="Cambria" w:cs="Arial"/>
          <w:sz w:val="22"/>
          <w:szCs w:val="22"/>
        </w:rPr>
        <w:t>, nie krótszym niż 10 dni</w:t>
      </w:r>
      <w:r w:rsidR="00961BFB" w:rsidRPr="00E23167">
        <w:rPr>
          <w:rFonts w:ascii="Cambria" w:eastAsia="Calibri" w:hAnsi="Cambria" w:cs="Arial"/>
          <w:sz w:val="22"/>
          <w:szCs w:val="22"/>
        </w:rPr>
        <w:t xml:space="preserve">, </w:t>
      </w:r>
      <w:r w:rsidRPr="00E23167">
        <w:rPr>
          <w:rFonts w:ascii="Cambria" w:eastAsia="Calibri" w:hAnsi="Cambria" w:cs="Arial"/>
          <w:sz w:val="22"/>
          <w:szCs w:val="22"/>
        </w:rPr>
        <w:t>aktualnych na dzień złożenia następujących podmiotowych środków dowodowych</w:t>
      </w:r>
      <w:bookmarkEnd w:id="44"/>
      <w:r w:rsidR="00887DF7" w:rsidRPr="00E23167">
        <w:rPr>
          <w:rFonts w:ascii="Cambria" w:eastAsia="Calibri" w:hAnsi="Cambria" w:cs="Arial"/>
          <w:sz w:val="22"/>
          <w:szCs w:val="22"/>
        </w:rPr>
        <w:t>:</w:t>
      </w:r>
    </w:p>
    <w:p w14:paraId="2379D5BA" w14:textId="6F40FB98" w:rsidR="00B657E0" w:rsidRPr="00E23167" w:rsidRDefault="00B657E0" w:rsidP="00B37A45">
      <w:pPr>
        <w:numPr>
          <w:ilvl w:val="0"/>
          <w:numId w:val="7"/>
        </w:numPr>
        <w:spacing w:before="120"/>
        <w:ind w:hanging="720"/>
        <w:jc w:val="both"/>
        <w:rPr>
          <w:rFonts w:ascii="Cambria" w:hAnsi="Cambria" w:cs="Arial"/>
          <w:sz w:val="22"/>
          <w:szCs w:val="22"/>
        </w:rPr>
      </w:pPr>
      <w:r w:rsidRPr="00E23167">
        <w:rPr>
          <w:rFonts w:ascii="Cambria" w:hAnsi="Cambria" w:cs="Arial"/>
          <w:sz w:val="22"/>
          <w:szCs w:val="22"/>
        </w:rPr>
        <w:t>wykaz</w:t>
      </w:r>
      <w:r w:rsidR="005357FD" w:rsidRPr="00E23167">
        <w:rPr>
          <w:rFonts w:ascii="Cambria" w:hAnsi="Cambria" w:cs="Arial"/>
          <w:sz w:val="22"/>
          <w:szCs w:val="22"/>
        </w:rPr>
        <w:t>u</w:t>
      </w:r>
      <w:r w:rsidRPr="00E23167">
        <w:rPr>
          <w:rFonts w:ascii="Cambria" w:hAnsi="Cambria" w:cs="Arial"/>
          <w:sz w:val="22"/>
          <w:szCs w:val="22"/>
        </w:rPr>
        <w:t xml:space="preserve"> usług </w:t>
      </w:r>
      <w:r w:rsidR="003F30A2" w:rsidRPr="00E23167">
        <w:rPr>
          <w:rFonts w:ascii="Cambria" w:hAnsi="Cambria" w:cs="Arial"/>
          <w:sz w:val="22"/>
          <w:szCs w:val="22"/>
        </w:rPr>
        <w:t xml:space="preserve">wykonanych, a w przypadku świadczeń powtarzających się </w:t>
      </w:r>
      <w:r w:rsidR="004A6164" w:rsidRPr="00E23167">
        <w:rPr>
          <w:rFonts w:ascii="Cambria" w:hAnsi="Cambria" w:cs="Arial"/>
          <w:sz w:val="22"/>
          <w:szCs w:val="22"/>
        </w:rPr>
        <w:t>lub ciągłych również wykonywanych, w okresie ostatnich 3 lat</w:t>
      </w:r>
      <w:r w:rsidR="009274C2" w:rsidRPr="00E23167">
        <w:rPr>
          <w:rFonts w:ascii="Cambria" w:hAnsi="Cambria" w:cs="Arial"/>
          <w:sz w:val="22"/>
          <w:szCs w:val="22"/>
        </w:rPr>
        <w:t xml:space="preserve"> (wstecz od dnia w którym upływa termin składania ofert)</w:t>
      </w:r>
      <w:r w:rsidR="004A6164" w:rsidRPr="00E23167">
        <w:rPr>
          <w:rFonts w:ascii="Cambria" w:hAnsi="Cambria" w:cs="Arial"/>
          <w:sz w:val="22"/>
          <w:szCs w:val="22"/>
        </w:rPr>
        <w:t xml:space="preserve">, a jeżeli okres </w:t>
      </w:r>
      <w:r w:rsidR="00E438E9" w:rsidRPr="00E23167">
        <w:rPr>
          <w:rFonts w:ascii="Cambria" w:hAnsi="Cambria" w:cs="Arial"/>
          <w:sz w:val="22"/>
          <w:szCs w:val="22"/>
        </w:rPr>
        <w:t>prowadzenia działalności jest krótszy</w:t>
      </w:r>
      <w:r w:rsidRPr="00E23167">
        <w:rPr>
          <w:rFonts w:ascii="Cambria" w:hAnsi="Cambria" w:cs="Arial"/>
          <w:sz w:val="22"/>
          <w:szCs w:val="22"/>
        </w:rPr>
        <w:t>– w tym okresie, wraz z podaniem ich wartości brutto, przedmiotu (rodzaju wykonanych usług), dat wykonania (dat dziennych rozpoczęcia i zakończenia realizacji</w:t>
      </w:r>
      <w:r w:rsidR="00C279F1" w:rsidRPr="00E23167">
        <w:rPr>
          <w:rFonts w:ascii="Cambria" w:hAnsi="Cambria" w:cs="Arial"/>
          <w:sz w:val="22"/>
          <w:szCs w:val="22"/>
        </w:rPr>
        <w:t xml:space="preserve"> usług</w:t>
      </w:r>
      <w:r w:rsidRPr="00E23167">
        <w:rPr>
          <w:rFonts w:ascii="Cambria" w:hAnsi="Cambria" w:cs="Arial"/>
          <w:sz w:val="22"/>
          <w:szCs w:val="22"/>
        </w:rPr>
        <w:t xml:space="preserve">) i podmiotów, na rzecz których usługi zostały wykonane </w:t>
      </w:r>
      <w:r w:rsidR="003163BC" w:rsidRPr="00E23167">
        <w:rPr>
          <w:rFonts w:ascii="Cambria" w:hAnsi="Cambria" w:cs="Arial"/>
          <w:sz w:val="22"/>
          <w:szCs w:val="22"/>
        </w:rPr>
        <w:t xml:space="preserve">lub są wykonywane należycie </w:t>
      </w:r>
      <w:r w:rsidRPr="00E23167">
        <w:rPr>
          <w:rFonts w:ascii="Cambria" w:hAnsi="Cambria" w:cs="Arial"/>
          <w:sz w:val="22"/>
          <w:szCs w:val="22"/>
        </w:rPr>
        <w:t xml:space="preserve">(wzór wykazu wykonanych usług stanowi </w:t>
      </w:r>
      <w:r w:rsidR="00530DFE" w:rsidRPr="00E23167">
        <w:rPr>
          <w:rFonts w:ascii="Cambria" w:hAnsi="Cambria" w:cs="Arial"/>
          <w:sz w:val="22"/>
          <w:szCs w:val="22"/>
        </w:rPr>
        <w:t>Z</w:t>
      </w:r>
      <w:r w:rsidRPr="00E23167">
        <w:rPr>
          <w:rFonts w:ascii="Cambria" w:hAnsi="Cambria" w:cs="Arial"/>
          <w:sz w:val="22"/>
          <w:szCs w:val="22"/>
        </w:rPr>
        <w:t>ałącznik nr 9 do SWZ)</w:t>
      </w:r>
      <w:r w:rsidR="003419F9" w:rsidRPr="00E23167">
        <w:rPr>
          <w:rFonts w:ascii="Cambria" w:hAnsi="Cambria" w:cs="Arial"/>
          <w:sz w:val="22"/>
          <w:szCs w:val="22"/>
        </w:rPr>
        <w:t xml:space="preserve">. </w:t>
      </w:r>
    </w:p>
    <w:p w14:paraId="02860864" w14:textId="55613468" w:rsidR="004212FC" w:rsidRPr="00E23167" w:rsidRDefault="00B657E0" w:rsidP="00B37A45">
      <w:pPr>
        <w:spacing w:before="120"/>
        <w:ind w:left="1420"/>
        <w:jc w:val="both"/>
        <w:rPr>
          <w:rFonts w:ascii="Cambria" w:hAnsi="Cambria" w:cs="Arial"/>
          <w:sz w:val="22"/>
          <w:szCs w:val="22"/>
        </w:rPr>
      </w:pPr>
      <w:r w:rsidRPr="00E23167">
        <w:rPr>
          <w:rFonts w:ascii="Cambria" w:hAnsi="Cambria" w:cs="Arial"/>
          <w:sz w:val="22"/>
          <w:szCs w:val="22"/>
        </w:rPr>
        <w:t>Jeżeli Wykonawca powołuje się na doświadczenie w realizacji usług, wykon</w:t>
      </w:r>
      <w:r w:rsidR="00A45FB0" w:rsidRPr="00E23167">
        <w:rPr>
          <w:rFonts w:ascii="Cambria" w:hAnsi="Cambria" w:cs="Arial"/>
          <w:sz w:val="22"/>
          <w:szCs w:val="22"/>
        </w:rPr>
        <w:t>yw</w:t>
      </w:r>
      <w:r w:rsidRPr="00E23167">
        <w:rPr>
          <w:rFonts w:ascii="Cambria" w:hAnsi="Cambria" w:cs="Arial"/>
          <w:sz w:val="22"/>
          <w:szCs w:val="22"/>
        </w:rPr>
        <w:t xml:space="preserve">anych wspólnie z innymi </w:t>
      </w:r>
      <w:r w:rsidR="008D31FD" w:rsidRPr="00E23167">
        <w:rPr>
          <w:rFonts w:ascii="Cambria" w:hAnsi="Cambria" w:cs="Arial"/>
          <w:sz w:val="22"/>
          <w:szCs w:val="22"/>
        </w:rPr>
        <w:t>W</w:t>
      </w:r>
      <w:r w:rsidRPr="00E23167">
        <w:rPr>
          <w:rFonts w:ascii="Cambria" w:hAnsi="Cambria" w:cs="Arial"/>
          <w:sz w:val="22"/>
          <w:szCs w:val="22"/>
        </w:rPr>
        <w:t>ykonawcami</w:t>
      </w:r>
      <w:r w:rsidR="00DE2B10" w:rsidRPr="00E23167">
        <w:rPr>
          <w:rFonts w:ascii="Cambria" w:hAnsi="Cambria" w:cs="Arial"/>
          <w:sz w:val="22"/>
          <w:szCs w:val="22"/>
        </w:rPr>
        <w:t xml:space="preserve"> wykaz</w:t>
      </w:r>
      <w:r w:rsidR="00A45FB0" w:rsidRPr="00E23167">
        <w:rPr>
          <w:rFonts w:ascii="Cambria" w:hAnsi="Cambria" w:cs="Arial"/>
          <w:sz w:val="22"/>
          <w:szCs w:val="22"/>
        </w:rPr>
        <w:t xml:space="preserve">, </w:t>
      </w:r>
      <w:r w:rsidRPr="00E23167">
        <w:rPr>
          <w:rFonts w:ascii="Cambria" w:hAnsi="Cambria" w:cs="Arial"/>
          <w:sz w:val="22"/>
          <w:szCs w:val="22"/>
        </w:rPr>
        <w:t>o który</w:t>
      </w:r>
      <w:r w:rsidR="00512A49" w:rsidRPr="00E23167">
        <w:rPr>
          <w:rFonts w:ascii="Cambria" w:hAnsi="Cambria" w:cs="Arial"/>
          <w:sz w:val="22"/>
          <w:szCs w:val="22"/>
        </w:rPr>
        <w:t>m</w:t>
      </w:r>
      <w:r w:rsidRPr="00E23167">
        <w:rPr>
          <w:rFonts w:ascii="Cambria" w:hAnsi="Cambria" w:cs="Arial"/>
          <w:sz w:val="22"/>
          <w:szCs w:val="22"/>
        </w:rPr>
        <w:t xml:space="preserve"> mowa wyżej dotycz</w:t>
      </w:r>
      <w:r w:rsidR="00DE2B10" w:rsidRPr="00E23167">
        <w:rPr>
          <w:rFonts w:ascii="Cambria" w:hAnsi="Cambria" w:cs="Arial"/>
          <w:sz w:val="22"/>
          <w:szCs w:val="22"/>
        </w:rPr>
        <w:t>y</w:t>
      </w:r>
      <w:r w:rsidRPr="00E23167">
        <w:rPr>
          <w:rFonts w:ascii="Cambria" w:hAnsi="Cambria" w:cs="Arial"/>
          <w:sz w:val="22"/>
          <w:szCs w:val="22"/>
        </w:rPr>
        <w:t xml:space="preserve"> usług</w:t>
      </w:r>
      <w:r w:rsidR="00DE2B10" w:rsidRPr="00E23167">
        <w:rPr>
          <w:rFonts w:ascii="Cambria" w:hAnsi="Cambria" w:cs="Arial"/>
          <w:sz w:val="22"/>
          <w:szCs w:val="22"/>
        </w:rPr>
        <w:t xml:space="preserve">, w których wykonaniu </w:t>
      </w:r>
      <w:r w:rsidR="005326F6" w:rsidRPr="00E23167">
        <w:rPr>
          <w:rFonts w:ascii="Cambria" w:hAnsi="Cambria" w:cs="Arial"/>
          <w:sz w:val="22"/>
          <w:szCs w:val="22"/>
        </w:rPr>
        <w:t xml:space="preserve">Wykonawca ten bezpośrednio uczestniczył, </w:t>
      </w:r>
      <w:r w:rsidRPr="00E23167">
        <w:rPr>
          <w:rFonts w:ascii="Cambria" w:hAnsi="Cambria" w:cs="Arial"/>
          <w:sz w:val="22"/>
          <w:szCs w:val="22"/>
        </w:rPr>
        <w:t>a w przypadku świadczeń powtarzających się lub ciągłych</w:t>
      </w:r>
      <w:r w:rsidR="005326F6" w:rsidRPr="00E23167">
        <w:rPr>
          <w:rFonts w:ascii="Cambria" w:hAnsi="Cambria" w:cs="Arial"/>
          <w:sz w:val="22"/>
          <w:szCs w:val="22"/>
        </w:rPr>
        <w:t xml:space="preserve">, w których wykonywaniu </w:t>
      </w:r>
      <w:r w:rsidR="00777813" w:rsidRPr="00E23167">
        <w:rPr>
          <w:rFonts w:ascii="Cambria" w:hAnsi="Cambria" w:cs="Arial"/>
          <w:sz w:val="22"/>
          <w:szCs w:val="22"/>
        </w:rPr>
        <w:t>bezpośrednio uczestniczył lub uczestniczy.</w:t>
      </w:r>
      <w:r w:rsidRPr="00E23167">
        <w:rPr>
          <w:rFonts w:ascii="Cambria" w:hAnsi="Cambria" w:cs="Arial"/>
          <w:sz w:val="22"/>
          <w:szCs w:val="22"/>
        </w:rPr>
        <w:t xml:space="preserve"> </w:t>
      </w:r>
    </w:p>
    <w:p w14:paraId="6AFCA24B" w14:textId="3FC3F7CF" w:rsidR="00F06F46" w:rsidRPr="00E23167" w:rsidRDefault="00315A9F" w:rsidP="00B37A45">
      <w:pPr>
        <w:pStyle w:val="Kolorowalistaakcent11"/>
        <w:spacing w:before="120"/>
        <w:ind w:left="1418" w:hanging="698"/>
        <w:contextualSpacing w:val="0"/>
        <w:jc w:val="both"/>
        <w:rPr>
          <w:rFonts w:ascii="Cambria" w:hAnsi="Cambria" w:cs="Arial"/>
          <w:sz w:val="22"/>
          <w:szCs w:val="22"/>
        </w:rPr>
      </w:pPr>
      <w:r w:rsidRPr="00E23167">
        <w:rPr>
          <w:rFonts w:ascii="Cambria" w:hAnsi="Cambria" w:cs="Arial"/>
          <w:sz w:val="22"/>
          <w:szCs w:val="22"/>
        </w:rPr>
        <w:t>b</w:t>
      </w:r>
      <w:r w:rsidR="00B657E0" w:rsidRPr="00E23167">
        <w:rPr>
          <w:rFonts w:ascii="Cambria" w:hAnsi="Cambria" w:cs="Arial"/>
          <w:sz w:val="22"/>
          <w:szCs w:val="22"/>
        </w:rPr>
        <w:t>)</w:t>
      </w:r>
      <w:r w:rsidR="00B657E0" w:rsidRPr="00E23167">
        <w:rPr>
          <w:rFonts w:ascii="Cambria" w:hAnsi="Cambria" w:cs="Arial"/>
          <w:sz w:val="22"/>
          <w:szCs w:val="22"/>
        </w:rPr>
        <w:tab/>
        <w:t>dowod</w:t>
      </w:r>
      <w:r w:rsidR="00D67486" w:rsidRPr="00E23167">
        <w:rPr>
          <w:rFonts w:ascii="Cambria" w:hAnsi="Cambria" w:cs="Arial"/>
          <w:sz w:val="22"/>
          <w:szCs w:val="22"/>
        </w:rPr>
        <w:t>ów</w:t>
      </w:r>
      <w:r w:rsidR="004D119A" w:rsidRPr="00E23167">
        <w:rPr>
          <w:rFonts w:ascii="Cambria" w:hAnsi="Cambria" w:cs="Arial"/>
          <w:sz w:val="22"/>
          <w:szCs w:val="22"/>
        </w:rPr>
        <w:t xml:space="preserve"> określając</w:t>
      </w:r>
      <w:r w:rsidR="00D67486" w:rsidRPr="00E23167">
        <w:rPr>
          <w:rFonts w:ascii="Cambria" w:hAnsi="Cambria" w:cs="Arial"/>
          <w:sz w:val="22"/>
          <w:szCs w:val="22"/>
        </w:rPr>
        <w:t>ych</w:t>
      </w:r>
      <w:r w:rsidR="00B657E0" w:rsidRPr="00E23167">
        <w:rPr>
          <w:rFonts w:ascii="Cambria" w:hAnsi="Cambria" w:cs="Arial"/>
          <w:sz w:val="22"/>
          <w:szCs w:val="22"/>
        </w:rPr>
        <w:t xml:space="preserve">, </w:t>
      </w:r>
      <w:r w:rsidR="004D119A" w:rsidRPr="00E23167">
        <w:rPr>
          <w:rFonts w:ascii="Cambria" w:hAnsi="Cambria" w:cs="Arial"/>
          <w:sz w:val="22"/>
          <w:szCs w:val="22"/>
        </w:rPr>
        <w:t>czy</w:t>
      </w:r>
      <w:r w:rsidR="00B657E0" w:rsidRPr="00E23167">
        <w:rPr>
          <w:rFonts w:ascii="Cambria" w:hAnsi="Cambria" w:cs="Arial"/>
          <w:sz w:val="22"/>
          <w:szCs w:val="22"/>
        </w:rPr>
        <w:t xml:space="preserve"> wskazane przez Wykonawcę</w:t>
      </w:r>
      <w:r w:rsidR="00F06F46" w:rsidRPr="00E23167">
        <w:rPr>
          <w:rFonts w:ascii="Cambria" w:hAnsi="Cambria" w:cs="Arial"/>
          <w:sz w:val="22"/>
          <w:szCs w:val="22"/>
        </w:rPr>
        <w:t xml:space="preserve"> w wykazie</w:t>
      </w:r>
      <w:r w:rsidR="00B657E0" w:rsidRPr="00E23167">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E23167">
        <w:rPr>
          <w:rFonts w:ascii="Cambria" w:hAnsi="Cambria" w:cs="Arial"/>
          <w:sz w:val="22"/>
          <w:szCs w:val="22"/>
        </w:rPr>
        <w:tab/>
      </w:r>
    </w:p>
    <w:p w14:paraId="5BB05741" w14:textId="7F346527" w:rsidR="004212FC" w:rsidRPr="00E23167" w:rsidRDefault="00B657E0" w:rsidP="00B37A45">
      <w:pPr>
        <w:pStyle w:val="Kolorowalistaakcent11"/>
        <w:spacing w:before="120"/>
        <w:ind w:left="1418"/>
        <w:contextualSpacing w:val="0"/>
        <w:jc w:val="both"/>
        <w:rPr>
          <w:rFonts w:ascii="Cambria" w:eastAsia="Calibri" w:hAnsi="Cambria" w:cs="Arial"/>
          <w:sz w:val="22"/>
          <w:szCs w:val="22"/>
        </w:rPr>
      </w:pPr>
      <w:r w:rsidRPr="00E23167">
        <w:rPr>
          <w:rFonts w:ascii="Cambria" w:hAnsi="Cambria" w:cs="Arial"/>
          <w:sz w:val="22"/>
          <w:szCs w:val="22"/>
        </w:rPr>
        <w:t xml:space="preserve">Dowodami, o których mowa powyżej są referencje bądź inne dokumenty sporządzone przez podmiot, na rzecz którego usługi </w:t>
      </w:r>
      <w:r w:rsidR="00DF410A" w:rsidRPr="00E23167">
        <w:rPr>
          <w:rFonts w:ascii="Cambria" w:hAnsi="Cambria" w:cs="Arial"/>
          <w:sz w:val="22"/>
          <w:szCs w:val="22"/>
        </w:rPr>
        <w:t xml:space="preserve">zostały wykonane, </w:t>
      </w:r>
      <w:r w:rsidR="00D60B2C" w:rsidRPr="00E23167">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sidRPr="00E23167">
        <w:rPr>
          <w:rFonts w:ascii="Cambria" w:eastAsia="Calibri" w:hAnsi="Cambria" w:cs="Arial"/>
          <w:sz w:val="22"/>
          <w:szCs w:val="22"/>
        </w:rPr>
        <w:t xml:space="preserve"> (</w:t>
      </w:r>
      <w:r w:rsidR="00D60B2C" w:rsidRPr="00E23167">
        <w:rPr>
          <w:rFonts w:ascii="Cambria" w:eastAsia="Calibri" w:hAnsi="Cambria" w:cs="Arial"/>
          <w:sz w:val="22"/>
          <w:szCs w:val="22"/>
        </w:rPr>
        <w:t>wstecz od dnia</w:t>
      </w:r>
      <w:r w:rsidR="00101F73" w:rsidRPr="00E23167">
        <w:rPr>
          <w:rFonts w:ascii="Cambria" w:eastAsia="Calibri" w:hAnsi="Cambria" w:cs="Arial"/>
          <w:sz w:val="22"/>
          <w:szCs w:val="22"/>
        </w:rPr>
        <w:t>,</w:t>
      </w:r>
      <w:r w:rsidR="00D60B2C" w:rsidRPr="00E23167">
        <w:rPr>
          <w:rFonts w:ascii="Cambria" w:eastAsia="Calibri" w:hAnsi="Cambria" w:cs="Arial"/>
          <w:sz w:val="22"/>
          <w:szCs w:val="22"/>
        </w:rPr>
        <w:t xml:space="preserve"> w którym upływa termin składania ofert</w:t>
      </w:r>
      <w:r w:rsidR="00260A56" w:rsidRPr="00E23167">
        <w:rPr>
          <w:rFonts w:ascii="Cambria" w:eastAsia="Calibri" w:hAnsi="Cambria" w:cs="Arial"/>
          <w:sz w:val="22"/>
          <w:szCs w:val="22"/>
        </w:rPr>
        <w:t>).</w:t>
      </w:r>
    </w:p>
    <w:p w14:paraId="17102DBC" w14:textId="163C6801" w:rsidR="00B657E0" w:rsidRPr="00E23167" w:rsidRDefault="00F14A67" w:rsidP="00B37A45">
      <w:pPr>
        <w:pStyle w:val="Kolorowalistaakcent11"/>
        <w:spacing w:before="120"/>
        <w:ind w:left="1418" w:hanging="698"/>
        <w:contextualSpacing w:val="0"/>
        <w:jc w:val="both"/>
        <w:rPr>
          <w:rFonts w:ascii="Cambria" w:hAnsi="Cambria" w:cs="Arial"/>
          <w:sz w:val="22"/>
          <w:szCs w:val="22"/>
        </w:rPr>
      </w:pPr>
      <w:r w:rsidRPr="00E23167">
        <w:rPr>
          <w:rFonts w:ascii="Cambria" w:hAnsi="Cambria" w:cs="Arial"/>
          <w:sz w:val="22"/>
          <w:szCs w:val="22"/>
        </w:rPr>
        <w:t>c</w:t>
      </w:r>
      <w:r w:rsidR="00B657E0" w:rsidRPr="00E23167">
        <w:rPr>
          <w:rFonts w:ascii="Cambria" w:hAnsi="Cambria" w:cs="Arial"/>
          <w:sz w:val="22"/>
          <w:szCs w:val="22"/>
        </w:rPr>
        <w:t>)</w:t>
      </w:r>
      <w:r w:rsidR="00B657E0" w:rsidRPr="00E23167">
        <w:rPr>
          <w:rFonts w:ascii="Cambria" w:hAnsi="Cambria" w:cs="Arial"/>
          <w:sz w:val="22"/>
          <w:szCs w:val="22"/>
        </w:rPr>
        <w:tab/>
        <w:t>informacj</w:t>
      </w:r>
      <w:r w:rsidR="00D67486" w:rsidRPr="00E23167">
        <w:rPr>
          <w:rFonts w:ascii="Cambria" w:hAnsi="Cambria" w:cs="Arial"/>
          <w:sz w:val="22"/>
          <w:szCs w:val="22"/>
        </w:rPr>
        <w:t>i</w:t>
      </w:r>
      <w:r w:rsidR="00B657E0" w:rsidRPr="00E23167">
        <w:rPr>
          <w:rFonts w:ascii="Cambria" w:hAnsi="Cambria" w:cs="Arial"/>
          <w:sz w:val="22"/>
          <w:szCs w:val="22"/>
        </w:rPr>
        <w:t xml:space="preserve"> banku lub spółdzielczej kasy oszczędnościowo-kredytowej potwierdzając</w:t>
      </w:r>
      <w:r w:rsidR="00D67486" w:rsidRPr="00E23167">
        <w:rPr>
          <w:rFonts w:ascii="Cambria" w:hAnsi="Cambria" w:cs="Arial"/>
          <w:sz w:val="22"/>
          <w:szCs w:val="22"/>
        </w:rPr>
        <w:t>ej</w:t>
      </w:r>
      <w:r w:rsidR="00B657E0" w:rsidRPr="00E23167">
        <w:rPr>
          <w:rFonts w:ascii="Cambria" w:hAnsi="Cambria" w:cs="Arial"/>
          <w:sz w:val="22"/>
          <w:szCs w:val="22"/>
        </w:rPr>
        <w:t xml:space="preserve"> wysokość posiadanych środków finansowych lub zdolność kredytową Wykonawcy, w okresie nie wcześniejszym niż 3 miesiące przed jej złożeniem,</w:t>
      </w:r>
      <w:r w:rsidR="00B657E0" w:rsidRPr="00E23167">
        <w:rPr>
          <w:rFonts w:ascii="Cambria" w:hAnsi="Cambria" w:cs="Arial"/>
          <w:sz w:val="22"/>
          <w:szCs w:val="22"/>
        </w:rPr>
        <w:tab/>
      </w:r>
      <w:r w:rsidR="00B657E0" w:rsidRPr="00E23167">
        <w:rPr>
          <w:rFonts w:ascii="Cambria" w:hAnsi="Cambria" w:cs="Arial"/>
          <w:sz w:val="22"/>
          <w:szCs w:val="22"/>
        </w:rPr>
        <w:br/>
      </w:r>
      <w:r w:rsidR="00B657E0" w:rsidRPr="00E23167">
        <w:rPr>
          <w:rFonts w:ascii="Cambria" w:hAnsi="Cambria" w:cs="Arial"/>
          <w:sz w:val="22"/>
          <w:szCs w:val="22"/>
        </w:rPr>
        <w:br/>
        <w:t xml:space="preserve">Jeżeli z uzasadnionej przyczyny </w:t>
      </w:r>
      <w:r w:rsidR="00A60136" w:rsidRPr="00E23167">
        <w:rPr>
          <w:rFonts w:ascii="Cambria" w:hAnsi="Cambria" w:cs="Arial"/>
          <w:sz w:val="22"/>
          <w:szCs w:val="22"/>
        </w:rPr>
        <w:t>W</w:t>
      </w:r>
      <w:r w:rsidR="00B657E0" w:rsidRPr="00E23167">
        <w:rPr>
          <w:rFonts w:ascii="Cambria" w:hAnsi="Cambria" w:cs="Arial"/>
          <w:sz w:val="22"/>
          <w:szCs w:val="22"/>
        </w:rPr>
        <w:t xml:space="preserve">ykonawca nie może złożyć wymaganych przez Zamawiającego podmiotowych środków dowodowych, o których mowa </w:t>
      </w:r>
      <w:r w:rsidR="00AC2673" w:rsidRPr="00E23167">
        <w:rPr>
          <w:rFonts w:ascii="Cambria" w:hAnsi="Cambria" w:cs="Arial"/>
          <w:sz w:val="22"/>
          <w:szCs w:val="22"/>
        </w:rPr>
        <w:lastRenderedPageBreak/>
        <w:t xml:space="preserve">wyżej </w:t>
      </w:r>
      <w:r w:rsidR="00B657E0" w:rsidRPr="00E23167">
        <w:rPr>
          <w:rFonts w:ascii="Cambria" w:hAnsi="Cambria" w:cs="Arial"/>
          <w:sz w:val="22"/>
          <w:szCs w:val="22"/>
        </w:rPr>
        <w:t>w pkt 9.</w:t>
      </w:r>
      <w:r w:rsidR="00AC2673" w:rsidRPr="00E23167">
        <w:rPr>
          <w:rFonts w:ascii="Cambria" w:hAnsi="Cambria" w:cs="Arial"/>
          <w:sz w:val="22"/>
          <w:szCs w:val="22"/>
        </w:rPr>
        <w:t>2</w:t>
      </w:r>
      <w:r w:rsidR="00B657E0" w:rsidRPr="00E23167">
        <w:rPr>
          <w:rFonts w:ascii="Cambria" w:hAnsi="Cambria" w:cs="Arial"/>
          <w:sz w:val="22"/>
          <w:szCs w:val="22"/>
        </w:rPr>
        <w:t xml:space="preserve">. lit </w:t>
      </w:r>
      <w:r w:rsidR="002E4176" w:rsidRPr="00E23167">
        <w:rPr>
          <w:rFonts w:ascii="Cambria" w:hAnsi="Cambria" w:cs="Arial"/>
          <w:sz w:val="22"/>
          <w:szCs w:val="22"/>
        </w:rPr>
        <w:t>c</w:t>
      </w:r>
      <w:r w:rsidR="00B657E0" w:rsidRPr="00E23167">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Pr="00E23167" w:rsidRDefault="00F14A67" w:rsidP="00B37A45">
      <w:pPr>
        <w:pStyle w:val="Kolorowalistaakcent11"/>
        <w:spacing w:before="120"/>
        <w:ind w:left="1418" w:hanging="698"/>
        <w:contextualSpacing w:val="0"/>
        <w:jc w:val="both"/>
        <w:rPr>
          <w:rFonts w:ascii="Cambria" w:hAnsi="Cambria" w:cs="Arial"/>
          <w:sz w:val="22"/>
          <w:szCs w:val="22"/>
        </w:rPr>
      </w:pPr>
      <w:r w:rsidRPr="00E23167">
        <w:rPr>
          <w:rFonts w:ascii="Cambria" w:hAnsi="Cambria" w:cs="Arial"/>
          <w:sz w:val="22"/>
          <w:szCs w:val="22"/>
        </w:rPr>
        <w:t>d</w:t>
      </w:r>
      <w:r w:rsidR="00B657E0" w:rsidRPr="00E23167">
        <w:rPr>
          <w:rFonts w:ascii="Cambria" w:hAnsi="Cambria" w:cs="Arial"/>
          <w:sz w:val="22"/>
          <w:szCs w:val="22"/>
        </w:rPr>
        <w:t>)</w:t>
      </w:r>
      <w:r w:rsidR="00B657E0" w:rsidRPr="00E23167">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sidRPr="00E23167">
        <w:rPr>
          <w:rFonts w:ascii="Cambria" w:hAnsi="Cambria" w:cs="Arial"/>
          <w:sz w:val="22"/>
          <w:szCs w:val="22"/>
        </w:rPr>
        <w:t xml:space="preserve"> tymi osobami</w:t>
      </w:r>
      <w:r w:rsidR="00470215" w:rsidRPr="00E23167">
        <w:rPr>
          <w:rFonts w:ascii="Cambria" w:hAnsi="Cambria" w:cs="Arial"/>
          <w:sz w:val="22"/>
          <w:szCs w:val="22"/>
        </w:rPr>
        <w:t xml:space="preserve"> </w:t>
      </w:r>
      <w:r w:rsidR="00B657E0" w:rsidRPr="00E23167">
        <w:rPr>
          <w:rFonts w:ascii="Cambria" w:hAnsi="Cambria" w:cs="Arial"/>
          <w:sz w:val="22"/>
          <w:szCs w:val="22"/>
        </w:rPr>
        <w:t xml:space="preserve">(wzór wykazu osób skierowanych przez </w:t>
      </w:r>
      <w:r w:rsidR="00470215" w:rsidRPr="00E23167">
        <w:rPr>
          <w:rFonts w:ascii="Cambria" w:hAnsi="Cambria" w:cs="Arial"/>
          <w:sz w:val="22"/>
          <w:szCs w:val="22"/>
        </w:rPr>
        <w:t>W</w:t>
      </w:r>
      <w:r w:rsidR="00B657E0" w:rsidRPr="00E23167">
        <w:rPr>
          <w:rFonts w:ascii="Cambria" w:hAnsi="Cambria" w:cs="Arial"/>
          <w:sz w:val="22"/>
          <w:szCs w:val="22"/>
        </w:rPr>
        <w:t xml:space="preserve">ykonawcę do realizacji zamówienia stanowi </w:t>
      </w:r>
      <w:r w:rsidR="00530DFE" w:rsidRPr="00E23167">
        <w:rPr>
          <w:rFonts w:ascii="Cambria" w:hAnsi="Cambria" w:cs="Arial"/>
          <w:sz w:val="22"/>
          <w:szCs w:val="22"/>
        </w:rPr>
        <w:t>Z</w:t>
      </w:r>
      <w:r w:rsidR="00B657E0" w:rsidRPr="00E23167">
        <w:rPr>
          <w:rFonts w:ascii="Cambria" w:hAnsi="Cambria" w:cs="Arial"/>
          <w:sz w:val="22"/>
          <w:szCs w:val="22"/>
        </w:rPr>
        <w:t>ałącznik nr 10 do SWZ),</w:t>
      </w:r>
    </w:p>
    <w:p w14:paraId="2C03BED7" w14:textId="44838346" w:rsidR="00B657E0" w:rsidRPr="00E23167" w:rsidRDefault="00F14A67" w:rsidP="00B37A45">
      <w:pPr>
        <w:pStyle w:val="Kolorowalistaakcent11"/>
        <w:spacing w:before="120"/>
        <w:ind w:left="1418" w:hanging="698"/>
        <w:contextualSpacing w:val="0"/>
        <w:jc w:val="both"/>
        <w:rPr>
          <w:rFonts w:ascii="Cambria" w:hAnsi="Cambria" w:cs="Arial"/>
          <w:sz w:val="22"/>
          <w:szCs w:val="22"/>
        </w:rPr>
      </w:pPr>
      <w:r w:rsidRPr="00E23167">
        <w:rPr>
          <w:rFonts w:ascii="Cambria" w:hAnsi="Cambria" w:cs="Arial"/>
          <w:sz w:val="22"/>
          <w:szCs w:val="22"/>
        </w:rPr>
        <w:t>e</w:t>
      </w:r>
      <w:r w:rsidR="00B657E0" w:rsidRPr="00E23167">
        <w:rPr>
          <w:rFonts w:ascii="Cambria" w:hAnsi="Cambria" w:cs="Arial"/>
          <w:sz w:val="22"/>
          <w:szCs w:val="22"/>
        </w:rPr>
        <w:t>)</w:t>
      </w:r>
      <w:r w:rsidR="00B657E0" w:rsidRPr="00E23167">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sidRPr="00E23167">
        <w:rPr>
          <w:rFonts w:ascii="Cambria" w:hAnsi="Cambria" w:cs="Arial"/>
          <w:sz w:val="22"/>
          <w:szCs w:val="22"/>
        </w:rPr>
        <w:t xml:space="preserve">- </w:t>
      </w:r>
      <w:r w:rsidR="00B657E0" w:rsidRPr="00E23167">
        <w:rPr>
          <w:rFonts w:ascii="Cambria" w:hAnsi="Cambria" w:cs="Arial"/>
          <w:sz w:val="22"/>
          <w:szCs w:val="22"/>
        </w:rPr>
        <w:t xml:space="preserve">(wzór wykazu urządzeń technicznych dostępnych Wykonawcy w celu wykonania zamówienia stanowi </w:t>
      </w:r>
      <w:r w:rsidR="00530DFE" w:rsidRPr="00E23167">
        <w:rPr>
          <w:rFonts w:ascii="Cambria" w:hAnsi="Cambria" w:cs="Arial"/>
          <w:sz w:val="22"/>
          <w:szCs w:val="22"/>
        </w:rPr>
        <w:t>Z</w:t>
      </w:r>
      <w:r w:rsidR="00B657E0" w:rsidRPr="00E23167">
        <w:rPr>
          <w:rFonts w:ascii="Cambria" w:hAnsi="Cambria" w:cs="Arial"/>
          <w:sz w:val="22"/>
          <w:szCs w:val="22"/>
        </w:rPr>
        <w:t>ałącznik nr 11 do SWZ)</w:t>
      </w:r>
      <w:r w:rsidR="008A1053" w:rsidRPr="00E23167">
        <w:rPr>
          <w:rFonts w:ascii="Cambria" w:hAnsi="Cambria" w:cs="Arial"/>
          <w:sz w:val="22"/>
          <w:szCs w:val="22"/>
        </w:rPr>
        <w:t>.</w:t>
      </w:r>
    </w:p>
    <w:p w14:paraId="3FC52B28" w14:textId="1D9B7A6B" w:rsidR="008A1053" w:rsidRPr="00E23167" w:rsidRDefault="008A1053" w:rsidP="00B25231">
      <w:pPr>
        <w:spacing w:before="120"/>
        <w:ind w:left="709" w:hanging="709"/>
        <w:jc w:val="both"/>
        <w:rPr>
          <w:rFonts w:ascii="Cambria" w:eastAsia="Calibri" w:hAnsi="Cambria" w:cs="Arial"/>
          <w:sz w:val="22"/>
          <w:szCs w:val="22"/>
        </w:rPr>
      </w:pPr>
      <w:r w:rsidRPr="00E23167">
        <w:rPr>
          <w:rFonts w:ascii="Cambria" w:eastAsia="Calibri" w:hAnsi="Cambria" w:cs="Arial"/>
          <w:b/>
          <w:bCs/>
          <w:sz w:val="22"/>
          <w:szCs w:val="22"/>
        </w:rPr>
        <w:t>9.3.</w:t>
      </w:r>
      <w:r w:rsidRPr="00E23167">
        <w:rPr>
          <w:rFonts w:ascii="Cambria" w:eastAsia="Calibri" w:hAnsi="Cambria" w:cs="Arial"/>
          <w:b/>
          <w:sz w:val="22"/>
          <w:szCs w:val="22"/>
        </w:rPr>
        <w:tab/>
      </w:r>
      <w:r w:rsidRPr="00E23167">
        <w:rPr>
          <w:rFonts w:ascii="Cambria" w:eastAsia="Calibri" w:hAnsi="Cambria" w:cs="Arial"/>
          <w:sz w:val="22"/>
          <w:szCs w:val="22"/>
        </w:rPr>
        <w:t>W celu potwierdzenia braku podstaw do wykluczenia</w:t>
      </w:r>
      <w:r w:rsidR="00152A72" w:rsidRPr="00E23167">
        <w:rPr>
          <w:rFonts w:ascii="Cambria" w:eastAsia="Calibri" w:hAnsi="Cambria" w:cs="Arial"/>
          <w:sz w:val="22"/>
          <w:szCs w:val="22"/>
        </w:rPr>
        <w:t>,</w:t>
      </w:r>
      <w:r w:rsidRPr="00E23167">
        <w:rPr>
          <w:rFonts w:ascii="Cambria" w:eastAsia="Calibri" w:hAnsi="Cambria" w:cs="Arial"/>
          <w:sz w:val="22"/>
          <w:szCs w:val="22"/>
        </w:rPr>
        <w:t xml:space="preserve"> Zamawiający przed wyborem najkorzystniejszej</w:t>
      </w:r>
      <w:r w:rsidR="00887DF7" w:rsidRPr="00E23167">
        <w:rPr>
          <w:rFonts w:ascii="Cambria" w:eastAsia="Calibri" w:hAnsi="Cambria" w:cs="Arial"/>
          <w:sz w:val="22"/>
          <w:szCs w:val="22"/>
        </w:rPr>
        <w:t xml:space="preserve"> oferty</w:t>
      </w:r>
      <w:r w:rsidRPr="00E23167">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sidRPr="00E23167">
        <w:rPr>
          <w:rFonts w:ascii="Cambria" w:eastAsia="Calibri" w:hAnsi="Cambria" w:cs="Arial"/>
          <w:sz w:val="22"/>
          <w:szCs w:val="22"/>
        </w:rPr>
        <w:t xml:space="preserve">, </w:t>
      </w:r>
      <w:r w:rsidRPr="00E23167">
        <w:rPr>
          <w:rFonts w:ascii="Cambria" w:eastAsia="Calibri" w:hAnsi="Cambria" w:cs="Arial"/>
          <w:sz w:val="22"/>
          <w:szCs w:val="22"/>
        </w:rPr>
        <w:t>aktualnych na dzień złożenia następujących podmiotowych środków dowodowych:</w:t>
      </w:r>
    </w:p>
    <w:p w14:paraId="0A15634B" w14:textId="0B9F7CC9" w:rsidR="00E33522" w:rsidRPr="00E23167" w:rsidRDefault="008A1053" w:rsidP="00B37A45">
      <w:pPr>
        <w:pStyle w:val="Kolorowalistaakcent11"/>
        <w:spacing w:before="120"/>
        <w:ind w:left="1418" w:hanging="709"/>
        <w:contextualSpacing w:val="0"/>
        <w:jc w:val="both"/>
        <w:rPr>
          <w:rFonts w:ascii="Cambria" w:hAnsi="Cambria" w:cs="Arial"/>
          <w:sz w:val="22"/>
          <w:szCs w:val="22"/>
        </w:rPr>
      </w:pPr>
      <w:r w:rsidRPr="00E23167">
        <w:rPr>
          <w:rFonts w:ascii="Cambria" w:hAnsi="Cambria" w:cs="Arial"/>
          <w:sz w:val="22"/>
          <w:szCs w:val="22"/>
        </w:rPr>
        <w:t>a</w:t>
      </w:r>
      <w:r w:rsidR="00B657E0" w:rsidRPr="00E23167">
        <w:rPr>
          <w:rFonts w:ascii="Cambria" w:hAnsi="Cambria" w:cs="Arial"/>
          <w:sz w:val="22"/>
          <w:szCs w:val="22"/>
        </w:rPr>
        <w:t>)</w:t>
      </w:r>
      <w:r w:rsidR="00B657E0" w:rsidRPr="00E23167">
        <w:rPr>
          <w:rFonts w:ascii="Cambria" w:hAnsi="Cambria" w:cs="Arial"/>
          <w:sz w:val="22"/>
          <w:szCs w:val="22"/>
        </w:rPr>
        <w:tab/>
        <w:t>informacj</w:t>
      </w:r>
      <w:r w:rsidR="00E72D8F" w:rsidRPr="00E23167">
        <w:rPr>
          <w:rFonts w:ascii="Cambria" w:hAnsi="Cambria" w:cs="Arial"/>
          <w:sz w:val="22"/>
          <w:szCs w:val="22"/>
        </w:rPr>
        <w:t>i</w:t>
      </w:r>
      <w:r w:rsidR="00B657E0" w:rsidRPr="00E23167">
        <w:rPr>
          <w:rFonts w:ascii="Cambria" w:hAnsi="Cambria" w:cs="Arial"/>
          <w:sz w:val="22"/>
          <w:szCs w:val="22"/>
        </w:rPr>
        <w:t xml:space="preserve"> z Krajowego Rejestru Karnego w zakresie:</w:t>
      </w:r>
    </w:p>
    <w:p w14:paraId="718EEBD7" w14:textId="0082DF40" w:rsidR="00E33522" w:rsidRPr="00E23167" w:rsidRDefault="00B657E0" w:rsidP="00B37A45">
      <w:pPr>
        <w:pStyle w:val="Kolorowalistaakcent11"/>
        <w:spacing w:before="120"/>
        <w:ind w:left="1418"/>
        <w:contextualSpacing w:val="0"/>
        <w:jc w:val="both"/>
        <w:rPr>
          <w:rFonts w:ascii="Cambria" w:hAnsi="Cambria" w:cs="Arial"/>
          <w:sz w:val="22"/>
          <w:szCs w:val="22"/>
        </w:rPr>
      </w:pPr>
      <w:r w:rsidRPr="00E23167">
        <w:rPr>
          <w:rFonts w:ascii="Cambria" w:hAnsi="Cambria" w:cs="Arial"/>
          <w:sz w:val="22"/>
          <w:szCs w:val="22"/>
        </w:rPr>
        <w:t>(a)</w:t>
      </w:r>
      <w:r w:rsidR="00E33522" w:rsidRPr="00E23167">
        <w:rPr>
          <w:rFonts w:ascii="Cambria" w:hAnsi="Cambria" w:cs="Arial"/>
          <w:sz w:val="22"/>
          <w:szCs w:val="22"/>
        </w:rPr>
        <w:tab/>
      </w:r>
      <w:r w:rsidRPr="00E23167">
        <w:rPr>
          <w:rFonts w:ascii="Cambria" w:hAnsi="Cambria" w:cs="Arial"/>
          <w:sz w:val="22"/>
          <w:szCs w:val="22"/>
        </w:rPr>
        <w:t>art. 108 ust. 1 pkt 1 i 2 PZP,</w:t>
      </w:r>
    </w:p>
    <w:p w14:paraId="12FA8EC5" w14:textId="255A2480" w:rsidR="00E33522" w:rsidRPr="00E23167" w:rsidRDefault="00B657E0" w:rsidP="00B37A45">
      <w:pPr>
        <w:pStyle w:val="Kolorowalistaakcent11"/>
        <w:spacing w:before="120"/>
        <w:ind w:left="2127" w:hanging="709"/>
        <w:contextualSpacing w:val="0"/>
        <w:jc w:val="both"/>
        <w:rPr>
          <w:rFonts w:ascii="Cambria" w:hAnsi="Cambria" w:cs="Arial"/>
          <w:sz w:val="22"/>
          <w:szCs w:val="22"/>
        </w:rPr>
      </w:pPr>
      <w:r w:rsidRPr="00E23167">
        <w:rPr>
          <w:rFonts w:ascii="Cambria" w:hAnsi="Cambria" w:cs="Arial"/>
          <w:sz w:val="22"/>
          <w:szCs w:val="22"/>
        </w:rPr>
        <w:t>(b)</w:t>
      </w:r>
      <w:r w:rsidR="00E33522" w:rsidRPr="00E23167">
        <w:rPr>
          <w:rFonts w:ascii="Cambria" w:hAnsi="Cambria" w:cs="Arial"/>
          <w:sz w:val="22"/>
          <w:szCs w:val="22"/>
        </w:rPr>
        <w:tab/>
      </w:r>
      <w:r w:rsidRPr="00E23167">
        <w:rPr>
          <w:rFonts w:ascii="Cambria" w:hAnsi="Cambria" w:cs="Arial"/>
          <w:sz w:val="22"/>
          <w:szCs w:val="22"/>
        </w:rPr>
        <w:t xml:space="preserve">art. 108 ust. 1 pkt 4 PZP, </w:t>
      </w:r>
      <w:r w:rsidR="00E33522" w:rsidRPr="00E23167">
        <w:rPr>
          <w:rFonts w:ascii="Cambria" w:hAnsi="Cambria" w:cs="Arial"/>
          <w:sz w:val="22"/>
          <w:szCs w:val="22"/>
        </w:rPr>
        <w:t xml:space="preserve">dotyczącej </w:t>
      </w:r>
      <w:r w:rsidRPr="00E23167">
        <w:rPr>
          <w:rFonts w:ascii="Cambria" w:hAnsi="Cambria" w:cs="Arial"/>
          <w:sz w:val="22"/>
          <w:szCs w:val="22"/>
        </w:rPr>
        <w:t xml:space="preserve">orzeczenia zakazu ubiegania się o zamówienie publiczne tytułem środka karnego, </w:t>
      </w:r>
    </w:p>
    <w:p w14:paraId="3143D231" w14:textId="0E36F993" w:rsidR="00FE76FB" w:rsidRPr="00293C97" w:rsidRDefault="00B657E0" w:rsidP="00B37A45">
      <w:pPr>
        <w:pStyle w:val="Kolorowalistaakcent11"/>
        <w:spacing w:before="120"/>
        <w:ind w:left="1418"/>
        <w:contextualSpacing w:val="0"/>
        <w:jc w:val="both"/>
        <w:rPr>
          <w:rFonts w:ascii="Cambria" w:hAnsi="Cambria" w:cs="Arial"/>
          <w:sz w:val="22"/>
          <w:szCs w:val="22"/>
          <w:lang w:val="en-GB"/>
        </w:rPr>
      </w:pPr>
      <w:r w:rsidRPr="00293C97">
        <w:rPr>
          <w:rFonts w:ascii="Cambria" w:hAnsi="Cambria" w:cs="Arial"/>
          <w:sz w:val="22"/>
          <w:szCs w:val="22"/>
          <w:lang w:val="en-GB"/>
        </w:rPr>
        <w:t>(c)</w:t>
      </w:r>
      <w:r w:rsidR="00FE76FB" w:rsidRPr="00293C97">
        <w:rPr>
          <w:rFonts w:ascii="Cambria" w:hAnsi="Cambria" w:cs="Arial"/>
          <w:sz w:val="22"/>
          <w:szCs w:val="22"/>
          <w:lang w:val="en-GB"/>
        </w:rPr>
        <w:tab/>
      </w:r>
      <w:r w:rsidRPr="00293C97">
        <w:rPr>
          <w:rFonts w:ascii="Cambria" w:hAnsi="Cambria" w:cs="Arial"/>
          <w:sz w:val="22"/>
          <w:szCs w:val="22"/>
          <w:lang w:val="en-GB"/>
        </w:rPr>
        <w:t xml:space="preserve">art. 109 </w:t>
      </w:r>
      <w:proofErr w:type="spellStart"/>
      <w:r w:rsidRPr="00293C97">
        <w:rPr>
          <w:rFonts w:ascii="Cambria" w:hAnsi="Cambria" w:cs="Arial"/>
          <w:sz w:val="22"/>
          <w:szCs w:val="22"/>
          <w:lang w:val="en-GB"/>
        </w:rPr>
        <w:t>ust</w:t>
      </w:r>
      <w:proofErr w:type="spellEnd"/>
      <w:r w:rsidRPr="00293C97">
        <w:rPr>
          <w:rFonts w:ascii="Cambria" w:hAnsi="Cambria" w:cs="Arial"/>
          <w:sz w:val="22"/>
          <w:szCs w:val="22"/>
          <w:lang w:val="en-GB"/>
        </w:rPr>
        <w:t xml:space="preserve">. 1 </w:t>
      </w:r>
      <w:proofErr w:type="spellStart"/>
      <w:r w:rsidRPr="00293C97">
        <w:rPr>
          <w:rFonts w:ascii="Cambria" w:hAnsi="Cambria" w:cs="Arial"/>
          <w:sz w:val="22"/>
          <w:szCs w:val="22"/>
          <w:lang w:val="en-GB"/>
        </w:rPr>
        <w:t>pkt</w:t>
      </w:r>
      <w:proofErr w:type="spellEnd"/>
      <w:r w:rsidRPr="00293C97">
        <w:rPr>
          <w:rFonts w:ascii="Cambria" w:hAnsi="Cambria" w:cs="Arial"/>
          <w:sz w:val="22"/>
          <w:szCs w:val="22"/>
          <w:lang w:val="en-GB"/>
        </w:rPr>
        <w:t xml:space="preserve"> 2 lit a) PZP,</w:t>
      </w:r>
    </w:p>
    <w:p w14:paraId="11E3653D" w14:textId="20C8634B" w:rsidR="00FE76FB" w:rsidRPr="00E23167" w:rsidRDefault="00B657E0" w:rsidP="00B37A45">
      <w:pPr>
        <w:pStyle w:val="Kolorowalistaakcent11"/>
        <w:spacing w:before="120"/>
        <w:ind w:left="2127" w:hanging="709"/>
        <w:contextualSpacing w:val="0"/>
        <w:jc w:val="both"/>
        <w:rPr>
          <w:rFonts w:ascii="Cambria" w:hAnsi="Cambria" w:cs="Arial"/>
          <w:sz w:val="22"/>
          <w:szCs w:val="22"/>
        </w:rPr>
      </w:pPr>
      <w:r w:rsidRPr="00E23167">
        <w:rPr>
          <w:rFonts w:ascii="Cambria" w:hAnsi="Cambria" w:cs="Arial"/>
          <w:sz w:val="22"/>
          <w:szCs w:val="22"/>
        </w:rPr>
        <w:t>(d)</w:t>
      </w:r>
      <w:r w:rsidR="00FE76FB" w:rsidRPr="00E23167">
        <w:rPr>
          <w:rFonts w:ascii="Cambria" w:hAnsi="Cambria" w:cs="Arial"/>
          <w:sz w:val="22"/>
          <w:szCs w:val="22"/>
        </w:rPr>
        <w:tab/>
      </w:r>
      <w:r w:rsidRPr="00E23167">
        <w:rPr>
          <w:rFonts w:ascii="Cambria" w:hAnsi="Cambria" w:cs="Arial"/>
          <w:sz w:val="22"/>
          <w:szCs w:val="22"/>
        </w:rPr>
        <w:t xml:space="preserve">art. 109 ust. 1 pkt 2 lit b) PZP, </w:t>
      </w:r>
      <w:r w:rsidR="00FE76FB" w:rsidRPr="00E23167">
        <w:rPr>
          <w:rFonts w:ascii="Cambria" w:hAnsi="Cambria" w:cs="Arial"/>
          <w:sz w:val="22"/>
          <w:szCs w:val="22"/>
        </w:rPr>
        <w:t xml:space="preserve">dotyczącej ukarania </w:t>
      </w:r>
      <w:r w:rsidRPr="00E23167">
        <w:rPr>
          <w:rFonts w:ascii="Cambria" w:hAnsi="Cambria" w:cs="Arial"/>
          <w:sz w:val="22"/>
          <w:szCs w:val="22"/>
        </w:rPr>
        <w:t xml:space="preserve">za wykroczenie, za które wymierzono karę aresztu, </w:t>
      </w:r>
    </w:p>
    <w:p w14:paraId="5BAF9AEB" w14:textId="0D246455" w:rsidR="00C35C52" w:rsidRPr="00E23167" w:rsidRDefault="00B657E0" w:rsidP="00B37A45">
      <w:pPr>
        <w:pStyle w:val="Kolorowalistaakcent11"/>
        <w:spacing w:before="120"/>
        <w:ind w:left="2127" w:hanging="709"/>
        <w:contextualSpacing w:val="0"/>
        <w:jc w:val="both"/>
        <w:rPr>
          <w:rFonts w:ascii="Cambria" w:hAnsi="Cambria" w:cs="Arial"/>
          <w:sz w:val="22"/>
          <w:szCs w:val="22"/>
        </w:rPr>
      </w:pPr>
      <w:r w:rsidRPr="00E23167">
        <w:rPr>
          <w:rFonts w:ascii="Cambria" w:hAnsi="Cambria" w:cs="Arial"/>
          <w:sz w:val="22"/>
          <w:szCs w:val="22"/>
        </w:rPr>
        <w:t>(e)</w:t>
      </w:r>
      <w:r w:rsidR="00FE76FB" w:rsidRPr="00E23167">
        <w:rPr>
          <w:rFonts w:ascii="Cambria" w:hAnsi="Cambria" w:cs="Arial"/>
          <w:sz w:val="22"/>
          <w:szCs w:val="22"/>
        </w:rPr>
        <w:tab/>
      </w:r>
      <w:r w:rsidRPr="00E23167">
        <w:rPr>
          <w:rFonts w:ascii="Cambria" w:hAnsi="Cambria" w:cs="Arial"/>
          <w:sz w:val="22"/>
          <w:szCs w:val="22"/>
        </w:rPr>
        <w:t xml:space="preserve">art. 109 ust. 1 pkt 3 PZP, </w:t>
      </w:r>
      <w:r w:rsidR="00FE76FB" w:rsidRPr="00E23167">
        <w:rPr>
          <w:rFonts w:ascii="Cambria" w:hAnsi="Cambria" w:cs="Arial"/>
          <w:sz w:val="22"/>
          <w:szCs w:val="22"/>
        </w:rPr>
        <w:t xml:space="preserve">dotyczącej </w:t>
      </w:r>
      <w:r w:rsidRPr="00E23167">
        <w:rPr>
          <w:rFonts w:ascii="Cambria" w:hAnsi="Cambria" w:cs="Arial"/>
          <w:sz w:val="22"/>
          <w:szCs w:val="22"/>
        </w:rPr>
        <w:t xml:space="preserve">skazania za przestępstwo lub </w:t>
      </w:r>
      <w:r w:rsidR="00C35C52" w:rsidRPr="00E23167">
        <w:rPr>
          <w:rFonts w:ascii="Cambria" w:hAnsi="Cambria" w:cs="Arial"/>
          <w:sz w:val="22"/>
          <w:szCs w:val="22"/>
        </w:rPr>
        <w:t xml:space="preserve">ukarania za </w:t>
      </w:r>
      <w:r w:rsidRPr="00E23167">
        <w:rPr>
          <w:rFonts w:ascii="Cambria" w:hAnsi="Cambria" w:cs="Arial"/>
          <w:sz w:val="22"/>
          <w:szCs w:val="22"/>
        </w:rPr>
        <w:t>wykroczenie, za które wymierzon</w:t>
      </w:r>
      <w:r w:rsidR="00DE2540" w:rsidRPr="00E23167">
        <w:rPr>
          <w:rFonts w:ascii="Cambria" w:hAnsi="Cambria" w:cs="Arial"/>
          <w:sz w:val="22"/>
          <w:szCs w:val="22"/>
        </w:rPr>
        <w:t>o</w:t>
      </w:r>
      <w:r w:rsidRPr="00E23167">
        <w:rPr>
          <w:rFonts w:ascii="Cambria" w:hAnsi="Cambria" w:cs="Arial"/>
          <w:sz w:val="22"/>
          <w:szCs w:val="22"/>
        </w:rPr>
        <w:t xml:space="preserve"> karę aresztu</w:t>
      </w:r>
    </w:p>
    <w:p w14:paraId="2641192E" w14:textId="1AEBC498" w:rsidR="00C35C52" w:rsidRPr="00E23167" w:rsidRDefault="00B657E0" w:rsidP="00B37A45">
      <w:pPr>
        <w:pStyle w:val="Kolorowalistaakcent11"/>
        <w:spacing w:before="120"/>
        <w:ind w:left="2127" w:hanging="709"/>
        <w:contextualSpacing w:val="0"/>
        <w:jc w:val="both"/>
        <w:rPr>
          <w:rFonts w:ascii="Cambria" w:hAnsi="Cambria" w:cs="Arial"/>
          <w:sz w:val="22"/>
          <w:szCs w:val="22"/>
        </w:rPr>
      </w:pPr>
      <w:r w:rsidRPr="00E23167">
        <w:rPr>
          <w:rFonts w:ascii="Cambria" w:hAnsi="Cambria" w:cs="Arial"/>
          <w:sz w:val="22"/>
          <w:szCs w:val="22"/>
        </w:rPr>
        <w:t xml:space="preserve"> - </w:t>
      </w:r>
      <w:r w:rsidR="00C35C52" w:rsidRPr="00E23167">
        <w:rPr>
          <w:rFonts w:ascii="Cambria" w:hAnsi="Cambria" w:cs="Arial"/>
          <w:sz w:val="22"/>
          <w:szCs w:val="22"/>
        </w:rPr>
        <w:t>sporządzon</w:t>
      </w:r>
      <w:r w:rsidR="00E72D8F" w:rsidRPr="00E23167">
        <w:rPr>
          <w:rFonts w:ascii="Cambria" w:hAnsi="Cambria" w:cs="Arial"/>
          <w:sz w:val="22"/>
          <w:szCs w:val="22"/>
        </w:rPr>
        <w:t>ej</w:t>
      </w:r>
      <w:r w:rsidR="00C35C52" w:rsidRPr="00E23167">
        <w:rPr>
          <w:rFonts w:ascii="Cambria" w:hAnsi="Cambria" w:cs="Arial"/>
          <w:sz w:val="22"/>
          <w:szCs w:val="22"/>
        </w:rPr>
        <w:t xml:space="preserve"> </w:t>
      </w:r>
      <w:r w:rsidRPr="00E23167">
        <w:rPr>
          <w:rFonts w:ascii="Cambria" w:hAnsi="Cambria" w:cs="Arial"/>
          <w:sz w:val="22"/>
          <w:szCs w:val="22"/>
        </w:rPr>
        <w:t>nie wcześniej niż 6 miesięcy przed jej złożeniem,</w:t>
      </w:r>
    </w:p>
    <w:p w14:paraId="2A6FB056" w14:textId="3529487B" w:rsidR="00B657E0" w:rsidRPr="00E23167" w:rsidRDefault="00E72D8F" w:rsidP="00B37A45">
      <w:pPr>
        <w:pStyle w:val="Kolorowalistaakcent11"/>
        <w:spacing w:before="120"/>
        <w:ind w:left="1420" w:hanging="720"/>
        <w:contextualSpacing w:val="0"/>
        <w:jc w:val="both"/>
        <w:rPr>
          <w:rFonts w:ascii="Cambria" w:hAnsi="Cambria" w:cs="Arial"/>
          <w:sz w:val="22"/>
          <w:szCs w:val="22"/>
        </w:rPr>
      </w:pPr>
      <w:r w:rsidRPr="00E23167">
        <w:rPr>
          <w:rFonts w:ascii="Cambria" w:hAnsi="Cambria" w:cs="Arial"/>
          <w:sz w:val="22"/>
          <w:szCs w:val="22"/>
        </w:rPr>
        <w:t>b</w:t>
      </w:r>
      <w:r w:rsidR="00B657E0" w:rsidRPr="00E23167">
        <w:rPr>
          <w:rFonts w:ascii="Cambria" w:hAnsi="Cambria" w:cs="Arial"/>
          <w:sz w:val="22"/>
          <w:szCs w:val="22"/>
        </w:rPr>
        <w:t>)</w:t>
      </w:r>
      <w:r w:rsidR="00B657E0" w:rsidRPr="00E23167">
        <w:rPr>
          <w:rFonts w:ascii="Cambria" w:hAnsi="Cambria" w:cs="Arial"/>
          <w:sz w:val="22"/>
          <w:szCs w:val="22"/>
        </w:rPr>
        <w:tab/>
      </w:r>
      <w:bookmarkStart w:id="45" w:name="_Hlk141908704"/>
      <w:r w:rsidR="00B657E0" w:rsidRPr="00E23167">
        <w:rPr>
          <w:rFonts w:ascii="Cambria" w:hAnsi="Cambria" w:cs="Arial"/>
          <w:sz w:val="22"/>
          <w:szCs w:val="22"/>
        </w:rPr>
        <w:t>oświadczeni</w:t>
      </w:r>
      <w:r w:rsidRPr="00E23167">
        <w:rPr>
          <w:rFonts w:ascii="Cambria" w:hAnsi="Cambria" w:cs="Arial"/>
          <w:sz w:val="22"/>
          <w:szCs w:val="22"/>
        </w:rPr>
        <w:t>a</w:t>
      </w:r>
      <w:r w:rsidR="00B657E0" w:rsidRPr="00E23167">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w:t>
      </w:r>
      <w:r w:rsidR="00735787" w:rsidRPr="00E23167">
        <w:rPr>
          <w:rFonts w:ascii="Cambria" w:hAnsi="Cambria" w:cs="Arial"/>
          <w:sz w:val="22"/>
          <w:szCs w:val="22"/>
        </w:rPr>
        <w:t>:</w:t>
      </w:r>
      <w:r w:rsidR="00B657E0" w:rsidRPr="00E23167">
        <w:rPr>
          <w:rFonts w:ascii="Cambria" w:hAnsi="Cambria" w:cs="Arial"/>
          <w:sz w:val="22"/>
          <w:szCs w:val="22"/>
        </w:rPr>
        <w:t xml:space="preserve"> </w:t>
      </w:r>
      <w:r w:rsidR="00735787" w:rsidRPr="00E23167">
        <w:rPr>
          <w:rFonts w:ascii="Cambria" w:hAnsi="Cambria" w:cs="Arial"/>
          <w:sz w:val="22"/>
          <w:szCs w:val="22"/>
        </w:rPr>
        <w:t>Dz. U z 2024</w:t>
      </w:r>
      <w:r w:rsidR="0025440C" w:rsidRPr="00E23167">
        <w:rPr>
          <w:rFonts w:ascii="Cambria" w:hAnsi="Cambria" w:cs="Arial"/>
          <w:sz w:val="22"/>
          <w:szCs w:val="22"/>
        </w:rPr>
        <w:t> </w:t>
      </w:r>
      <w:r w:rsidR="00735787" w:rsidRPr="00E23167">
        <w:rPr>
          <w:rFonts w:ascii="Cambria" w:hAnsi="Cambria" w:cs="Arial"/>
          <w:sz w:val="22"/>
          <w:szCs w:val="22"/>
        </w:rPr>
        <w:t>r. poz. 594</w:t>
      </w:r>
      <w:r w:rsidR="000A2AF0" w:rsidRPr="00E23167">
        <w:rPr>
          <w:rFonts w:ascii="Cambria" w:hAnsi="Cambria" w:cs="Arial"/>
          <w:sz w:val="22"/>
          <w:szCs w:val="22"/>
        </w:rPr>
        <w:t>),</w:t>
      </w:r>
      <w:r w:rsidR="00B657E0" w:rsidRPr="00E23167">
        <w:rPr>
          <w:rFonts w:ascii="Cambria" w:hAnsi="Cambria" w:cs="Arial"/>
          <w:sz w:val="22"/>
          <w:szCs w:val="22"/>
        </w:rPr>
        <w:t xml:space="preserve"> z innym Wykonawcą, który złożył odrębną ofertę lub ofertę częściową, albo </w:t>
      </w:r>
      <w:r w:rsidRPr="00E23167">
        <w:rPr>
          <w:rFonts w:ascii="Cambria" w:hAnsi="Cambria" w:cs="Arial"/>
          <w:sz w:val="22"/>
          <w:szCs w:val="22"/>
        </w:rPr>
        <w:t xml:space="preserve">oświadczenia </w:t>
      </w:r>
      <w:r w:rsidR="00B657E0" w:rsidRPr="00E23167">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E23167">
        <w:rPr>
          <w:rFonts w:ascii="Cambria" w:hAnsi="Cambria" w:cs="Arial"/>
          <w:sz w:val="22"/>
          <w:szCs w:val="22"/>
        </w:rPr>
        <w:t xml:space="preserve">samej </w:t>
      </w:r>
      <w:r w:rsidR="00B657E0" w:rsidRPr="00E23167">
        <w:rPr>
          <w:rFonts w:ascii="Cambria" w:hAnsi="Cambria" w:cs="Arial"/>
          <w:sz w:val="22"/>
          <w:szCs w:val="22"/>
        </w:rPr>
        <w:t xml:space="preserve">grupy kapitałowej stanowi </w:t>
      </w:r>
      <w:r w:rsidR="00530DFE" w:rsidRPr="00E23167">
        <w:rPr>
          <w:rFonts w:ascii="Cambria" w:hAnsi="Cambria" w:cs="Arial"/>
          <w:sz w:val="22"/>
          <w:szCs w:val="22"/>
        </w:rPr>
        <w:t>Z</w:t>
      </w:r>
      <w:r w:rsidR="00B657E0" w:rsidRPr="00E23167">
        <w:rPr>
          <w:rFonts w:ascii="Cambria" w:hAnsi="Cambria" w:cs="Arial"/>
          <w:sz w:val="22"/>
          <w:szCs w:val="22"/>
        </w:rPr>
        <w:t>ałącznik nr 7 do SWZ),</w:t>
      </w:r>
    </w:p>
    <w:bookmarkEnd w:id="45"/>
    <w:p w14:paraId="19CC96AE" w14:textId="35CE3A76" w:rsidR="00B657E0" w:rsidRPr="00E23167" w:rsidRDefault="00E72D8F" w:rsidP="00B37A45">
      <w:pPr>
        <w:pStyle w:val="Kolorowalistaakcent11"/>
        <w:spacing w:before="120"/>
        <w:ind w:left="1418" w:hanging="698"/>
        <w:contextualSpacing w:val="0"/>
        <w:jc w:val="both"/>
        <w:rPr>
          <w:rFonts w:ascii="Cambria" w:hAnsi="Cambria" w:cs="Arial"/>
          <w:sz w:val="22"/>
          <w:szCs w:val="22"/>
        </w:rPr>
      </w:pPr>
      <w:r w:rsidRPr="00E23167">
        <w:rPr>
          <w:rFonts w:ascii="Cambria" w:hAnsi="Cambria" w:cs="Arial"/>
          <w:sz w:val="22"/>
          <w:szCs w:val="22"/>
        </w:rPr>
        <w:t>c)</w:t>
      </w:r>
      <w:r w:rsidRPr="00E23167">
        <w:rPr>
          <w:rFonts w:ascii="Cambria" w:hAnsi="Cambria" w:cs="Arial"/>
          <w:sz w:val="22"/>
          <w:szCs w:val="22"/>
        </w:rPr>
        <w:tab/>
      </w:r>
      <w:r w:rsidR="00B657E0" w:rsidRPr="00E23167">
        <w:rPr>
          <w:rFonts w:ascii="Cambria" w:hAnsi="Cambria" w:cs="Arial"/>
          <w:sz w:val="22"/>
          <w:szCs w:val="22"/>
        </w:rPr>
        <w:t>zaświadczeni</w:t>
      </w:r>
      <w:r w:rsidRPr="00E23167">
        <w:rPr>
          <w:rFonts w:ascii="Cambria" w:hAnsi="Cambria" w:cs="Arial"/>
          <w:sz w:val="22"/>
          <w:szCs w:val="22"/>
        </w:rPr>
        <w:t>a</w:t>
      </w:r>
      <w:r w:rsidR="00B657E0" w:rsidRPr="00E23167">
        <w:rPr>
          <w:rFonts w:ascii="Cambria" w:hAnsi="Cambria" w:cs="Arial"/>
          <w:sz w:val="22"/>
          <w:szCs w:val="22"/>
        </w:rPr>
        <w:t xml:space="preserve"> właściwego naczelnika urzędu skarbowego potwierdzające</w:t>
      </w:r>
      <w:r w:rsidRPr="00E23167">
        <w:rPr>
          <w:rFonts w:ascii="Cambria" w:hAnsi="Cambria" w:cs="Arial"/>
          <w:sz w:val="22"/>
          <w:szCs w:val="22"/>
        </w:rPr>
        <w:t>go</w:t>
      </w:r>
      <w:r w:rsidR="00B657E0" w:rsidRPr="00E23167">
        <w:rPr>
          <w:rFonts w:ascii="Cambria" w:hAnsi="Cambria" w:cs="Arial"/>
          <w:sz w:val="22"/>
          <w:szCs w:val="22"/>
        </w:rPr>
        <w:t>, że Wykonawca nie zalega z opłacaniem podatków i opłat, w zakresie art. 109 ust. 1 pkt 1) PZP, wystawione</w:t>
      </w:r>
      <w:r w:rsidRPr="00E23167">
        <w:rPr>
          <w:rFonts w:ascii="Cambria" w:hAnsi="Cambria" w:cs="Arial"/>
          <w:sz w:val="22"/>
          <w:szCs w:val="22"/>
        </w:rPr>
        <w:t>go</w:t>
      </w:r>
      <w:r w:rsidR="00B657E0" w:rsidRPr="00E23167">
        <w:rPr>
          <w:rFonts w:ascii="Cambria" w:hAnsi="Cambria" w:cs="Arial"/>
          <w:sz w:val="22"/>
          <w:szCs w:val="22"/>
        </w:rPr>
        <w:t xml:space="preserve"> nie wcześniej niż 3 miesiące przed jego złożeniem, a w przypadku zalegania z opłaceniem podatków </w:t>
      </w:r>
      <w:r w:rsidRPr="00E23167">
        <w:rPr>
          <w:rFonts w:ascii="Cambria" w:hAnsi="Cambria" w:cs="Arial"/>
          <w:sz w:val="22"/>
          <w:szCs w:val="22"/>
        </w:rPr>
        <w:t>lub</w:t>
      </w:r>
      <w:r w:rsidR="00B657E0" w:rsidRPr="00E23167">
        <w:rPr>
          <w:rFonts w:ascii="Cambria" w:hAnsi="Cambria" w:cs="Arial"/>
          <w:sz w:val="22"/>
          <w:szCs w:val="22"/>
        </w:rPr>
        <w:t xml:space="preserve"> opłat wraz z zaświadczeniem </w:t>
      </w:r>
      <w:r w:rsidR="00C57C66" w:rsidRPr="00E23167">
        <w:rPr>
          <w:rFonts w:ascii="Cambria" w:hAnsi="Cambria" w:cs="Arial"/>
          <w:sz w:val="22"/>
          <w:szCs w:val="22"/>
        </w:rPr>
        <w:t xml:space="preserve">Zamawiający żąda złożenia </w:t>
      </w:r>
      <w:r w:rsidR="00B657E0" w:rsidRPr="00E23167">
        <w:rPr>
          <w:rFonts w:ascii="Cambria" w:hAnsi="Cambria" w:cs="Arial"/>
          <w:sz w:val="22"/>
          <w:szCs w:val="22"/>
        </w:rPr>
        <w:t>dokument</w:t>
      </w:r>
      <w:r w:rsidR="00C57C66" w:rsidRPr="00E23167">
        <w:rPr>
          <w:rFonts w:ascii="Cambria" w:hAnsi="Cambria" w:cs="Arial"/>
          <w:sz w:val="22"/>
          <w:szCs w:val="22"/>
        </w:rPr>
        <w:t>ów</w:t>
      </w:r>
      <w:r w:rsidR="00B657E0" w:rsidRPr="00E23167">
        <w:rPr>
          <w:rFonts w:ascii="Cambria" w:hAnsi="Cambria" w:cs="Arial"/>
          <w:sz w:val="22"/>
          <w:szCs w:val="22"/>
        </w:rPr>
        <w:t xml:space="preserve"> potwierdzając</w:t>
      </w:r>
      <w:r w:rsidR="00C57C66" w:rsidRPr="00E23167">
        <w:rPr>
          <w:rFonts w:ascii="Cambria" w:hAnsi="Cambria" w:cs="Arial"/>
          <w:sz w:val="22"/>
          <w:szCs w:val="22"/>
        </w:rPr>
        <w:t>ych</w:t>
      </w:r>
      <w:r w:rsidR="00B657E0" w:rsidRPr="00E23167">
        <w:rPr>
          <w:rFonts w:ascii="Cambria" w:hAnsi="Cambria" w:cs="Arial"/>
          <w:sz w:val="22"/>
          <w:szCs w:val="22"/>
        </w:rPr>
        <w:t xml:space="preserve">, że przed upływem terminu składania ofert Wykonawca dokonał płatności </w:t>
      </w:r>
      <w:r w:rsidR="00B657E0" w:rsidRPr="00E23167">
        <w:rPr>
          <w:rFonts w:ascii="Cambria" w:hAnsi="Cambria" w:cs="Arial"/>
          <w:sz w:val="22"/>
          <w:szCs w:val="22"/>
        </w:rPr>
        <w:lastRenderedPageBreak/>
        <w:t xml:space="preserve">należnych podatków </w:t>
      </w:r>
      <w:r w:rsidR="00C57C66" w:rsidRPr="00E23167">
        <w:rPr>
          <w:rFonts w:ascii="Cambria" w:hAnsi="Cambria" w:cs="Arial"/>
          <w:sz w:val="22"/>
          <w:szCs w:val="22"/>
        </w:rPr>
        <w:t xml:space="preserve">lub opłat </w:t>
      </w:r>
      <w:r w:rsidR="00B657E0" w:rsidRPr="00E23167">
        <w:rPr>
          <w:rFonts w:ascii="Cambria" w:hAnsi="Cambria" w:cs="Arial"/>
          <w:sz w:val="22"/>
          <w:szCs w:val="22"/>
        </w:rPr>
        <w:t>wraz z odsetkami lub grzywnami lub zawarł wiążące porozumienie w sprawie spłat tych należności,</w:t>
      </w:r>
    </w:p>
    <w:p w14:paraId="58BD56F8" w14:textId="37547C6D" w:rsidR="00B657E0" w:rsidRPr="00293C97" w:rsidRDefault="00C57C66" w:rsidP="00B37A45">
      <w:pPr>
        <w:pStyle w:val="Kolorowalistaakcent11"/>
        <w:spacing w:before="120"/>
        <w:ind w:left="1420" w:hanging="700"/>
        <w:contextualSpacing w:val="0"/>
        <w:jc w:val="both"/>
        <w:rPr>
          <w:rFonts w:ascii="Cambria" w:hAnsi="Cambria" w:cs="Arial"/>
          <w:sz w:val="22"/>
          <w:szCs w:val="22"/>
        </w:rPr>
      </w:pPr>
      <w:r w:rsidRPr="00E23167">
        <w:rPr>
          <w:rFonts w:ascii="Cambria" w:hAnsi="Cambria" w:cs="Arial"/>
          <w:sz w:val="22"/>
          <w:szCs w:val="22"/>
        </w:rPr>
        <w:t>d</w:t>
      </w:r>
      <w:r w:rsidR="00B657E0" w:rsidRPr="00E23167">
        <w:rPr>
          <w:rFonts w:ascii="Cambria" w:hAnsi="Cambria" w:cs="Arial"/>
          <w:sz w:val="22"/>
          <w:szCs w:val="22"/>
        </w:rPr>
        <w:t xml:space="preserve">) </w:t>
      </w:r>
      <w:r w:rsidR="00B657E0" w:rsidRPr="00E23167">
        <w:rPr>
          <w:rFonts w:ascii="Cambria" w:hAnsi="Cambria" w:cs="Arial"/>
          <w:sz w:val="22"/>
          <w:szCs w:val="22"/>
        </w:rPr>
        <w:tab/>
        <w:t>zaświadczeni</w:t>
      </w:r>
      <w:r w:rsidRPr="00E23167">
        <w:rPr>
          <w:rFonts w:ascii="Cambria" w:hAnsi="Cambria" w:cs="Arial"/>
          <w:sz w:val="22"/>
          <w:szCs w:val="22"/>
        </w:rPr>
        <w:t>a albo innego dokumentu</w:t>
      </w:r>
      <w:r w:rsidR="00B657E0" w:rsidRPr="00E23167">
        <w:rPr>
          <w:rFonts w:ascii="Cambria" w:hAnsi="Cambria" w:cs="Arial"/>
          <w:sz w:val="22"/>
          <w:szCs w:val="22"/>
        </w:rPr>
        <w:t xml:space="preserve"> właściwej terenowej jednostki organizacyjnej Zakładu Ubezpieczeń Społecznych lub</w:t>
      </w:r>
      <w:r w:rsidRPr="00E23167">
        <w:rPr>
          <w:rFonts w:ascii="Cambria" w:hAnsi="Cambria" w:cs="Arial"/>
          <w:sz w:val="22"/>
          <w:szCs w:val="22"/>
        </w:rPr>
        <w:t xml:space="preserve"> właściwego oddziału regionalnego </w:t>
      </w:r>
      <w:r w:rsidR="00A36902" w:rsidRPr="00E23167">
        <w:rPr>
          <w:rFonts w:ascii="Cambria" w:hAnsi="Cambria" w:cs="Arial"/>
          <w:sz w:val="22"/>
          <w:szCs w:val="22"/>
        </w:rPr>
        <w:t>lub właściwej placówki terenowej</w:t>
      </w:r>
      <w:r w:rsidR="00B657E0" w:rsidRPr="00E23167">
        <w:rPr>
          <w:rFonts w:ascii="Cambria" w:hAnsi="Cambria" w:cs="Arial"/>
          <w:sz w:val="22"/>
          <w:szCs w:val="22"/>
        </w:rPr>
        <w:t xml:space="preserve"> Kasy Rolniczego Ubezpieczenia Społecznego </w:t>
      </w:r>
      <w:r w:rsidR="00A36902" w:rsidRPr="00E23167">
        <w:rPr>
          <w:rFonts w:ascii="Cambria" w:hAnsi="Cambria" w:cs="Arial"/>
          <w:sz w:val="22"/>
          <w:szCs w:val="22"/>
        </w:rPr>
        <w:t>p</w:t>
      </w:r>
      <w:r w:rsidR="00B657E0" w:rsidRPr="00E23167">
        <w:rPr>
          <w:rFonts w:ascii="Cambria" w:hAnsi="Cambria" w:cs="Arial"/>
          <w:sz w:val="22"/>
          <w:szCs w:val="22"/>
        </w:rPr>
        <w:t>otwierdzając</w:t>
      </w:r>
      <w:r w:rsidR="00A36902" w:rsidRPr="00E23167">
        <w:rPr>
          <w:rFonts w:ascii="Cambria" w:hAnsi="Cambria" w:cs="Arial"/>
          <w:sz w:val="22"/>
          <w:szCs w:val="22"/>
        </w:rPr>
        <w:t>ego</w:t>
      </w:r>
      <w:r w:rsidR="00B657E0" w:rsidRPr="00E23167">
        <w:rPr>
          <w:rFonts w:ascii="Cambria" w:hAnsi="Cambria" w:cs="Arial"/>
          <w:sz w:val="22"/>
          <w:szCs w:val="22"/>
        </w:rPr>
        <w:t xml:space="preserve">, że </w:t>
      </w:r>
      <w:r w:rsidR="00A36902" w:rsidRPr="00E23167">
        <w:rPr>
          <w:rFonts w:ascii="Cambria" w:hAnsi="Cambria" w:cs="Arial"/>
          <w:sz w:val="22"/>
          <w:szCs w:val="22"/>
        </w:rPr>
        <w:t xml:space="preserve">Wykonawca </w:t>
      </w:r>
      <w:r w:rsidR="00B657E0" w:rsidRPr="00E23167">
        <w:rPr>
          <w:rFonts w:ascii="Cambria" w:hAnsi="Cambria" w:cs="Arial"/>
          <w:sz w:val="22"/>
          <w:szCs w:val="22"/>
        </w:rPr>
        <w:t>nie zalega z opłacaniem składek na ubezpieczenia społeczne</w:t>
      </w:r>
      <w:r w:rsidR="004E1A44" w:rsidRPr="00E23167">
        <w:rPr>
          <w:rFonts w:ascii="Cambria" w:hAnsi="Cambria" w:cs="Arial"/>
          <w:sz w:val="22"/>
          <w:szCs w:val="22"/>
        </w:rPr>
        <w:t xml:space="preserve"> i</w:t>
      </w:r>
      <w:r w:rsidR="00B657E0" w:rsidRPr="00E23167">
        <w:rPr>
          <w:rFonts w:ascii="Cambria" w:hAnsi="Cambria" w:cs="Arial"/>
          <w:sz w:val="22"/>
          <w:szCs w:val="22"/>
        </w:rPr>
        <w:t xml:space="preserve"> zdrowotne, w zakresie art. 109 ust. 1 pkt 1</w:t>
      </w:r>
      <w:r w:rsidR="0079698F" w:rsidRPr="00E23167">
        <w:rPr>
          <w:rFonts w:ascii="Cambria" w:hAnsi="Cambria" w:cs="Arial"/>
          <w:sz w:val="22"/>
          <w:szCs w:val="22"/>
        </w:rPr>
        <w:t>)</w:t>
      </w:r>
      <w:r w:rsidR="00B657E0" w:rsidRPr="00E23167">
        <w:rPr>
          <w:rFonts w:ascii="Cambria" w:hAnsi="Cambria" w:cs="Arial"/>
          <w:sz w:val="22"/>
          <w:szCs w:val="22"/>
        </w:rPr>
        <w:t xml:space="preserve"> PZP, wystawione</w:t>
      </w:r>
      <w:r w:rsidR="00A36902" w:rsidRPr="00E23167">
        <w:rPr>
          <w:rFonts w:ascii="Cambria" w:hAnsi="Cambria" w:cs="Arial"/>
          <w:sz w:val="22"/>
          <w:szCs w:val="22"/>
        </w:rPr>
        <w:t>go</w:t>
      </w:r>
      <w:r w:rsidR="00B657E0" w:rsidRPr="00E23167">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sidRPr="00E23167">
        <w:rPr>
          <w:rFonts w:ascii="Cambria" w:hAnsi="Cambria" w:cs="Arial"/>
          <w:sz w:val="22"/>
          <w:szCs w:val="22"/>
        </w:rPr>
        <w:t xml:space="preserve">Zamawiający żąda złożenia </w:t>
      </w:r>
      <w:r w:rsidR="00B657E0" w:rsidRPr="00E23167">
        <w:rPr>
          <w:rFonts w:ascii="Cambria" w:hAnsi="Cambria" w:cs="Arial"/>
          <w:sz w:val="22"/>
          <w:szCs w:val="22"/>
        </w:rPr>
        <w:t>dokument</w:t>
      </w:r>
      <w:r w:rsidR="00E92763" w:rsidRPr="00E23167">
        <w:rPr>
          <w:rFonts w:ascii="Cambria" w:hAnsi="Cambria" w:cs="Arial"/>
          <w:sz w:val="22"/>
          <w:szCs w:val="22"/>
        </w:rPr>
        <w:t>ów</w:t>
      </w:r>
      <w:r w:rsidR="00B657E0" w:rsidRPr="00E23167">
        <w:rPr>
          <w:rFonts w:ascii="Cambria" w:hAnsi="Cambria" w:cs="Arial"/>
          <w:sz w:val="22"/>
          <w:szCs w:val="22"/>
        </w:rPr>
        <w:t xml:space="preserve"> potwierdzając</w:t>
      </w:r>
      <w:r w:rsidR="00E92763" w:rsidRPr="00E23167">
        <w:rPr>
          <w:rFonts w:ascii="Cambria" w:hAnsi="Cambria" w:cs="Arial"/>
          <w:sz w:val="22"/>
          <w:szCs w:val="22"/>
        </w:rPr>
        <w:t>ych</w:t>
      </w:r>
      <w:r w:rsidR="00B657E0" w:rsidRPr="00E23167">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Pr="00E23167" w:rsidRDefault="00E92763" w:rsidP="00B37A45">
      <w:pPr>
        <w:pStyle w:val="Kolorowalistaakcent11"/>
        <w:spacing w:before="120"/>
        <w:ind w:left="1418" w:hanging="698"/>
        <w:contextualSpacing w:val="0"/>
        <w:jc w:val="both"/>
        <w:rPr>
          <w:rFonts w:ascii="Cambria" w:hAnsi="Cambria" w:cs="Arial"/>
          <w:sz w:val="22"/>
          <w:szCs w:val="22"/>
        </w:rPr>
      </w:pPr>
      <w:r w:rsidRPr="00E23167">
        <w:rPr>
          <w:rFonts w:ascii="Cambria" w:hAnsi="Cambria" w:cs="Arial"/>
          <w:sz w:val="22"/>
          <w:szCs w:val="22"/>
        </w:rPr>
        <w:t>e</w:t>
      </w:r>
      <w:r w:rsidR="00B657E0" w:rsidRPr="00E23167">
        <w:rPr>
          <w:rFonts w:ascii="Cambria" w:hAnsi="Cambria" w:cs="Arial"/>
          <w:sz w:val="22"/>
          <w:szCs w:val="22"/>
        </w:rPr>
        <w:t>)</w:t>
      </w:r>
      <w:r w:rsidR="00B657E0" w:rsidRPr="00E23167">
        <w:rPr>
          <w:rFonts w:ascii="Cambria" w:hAnsi="Cambria" w:cs="Arial"/>
          <w:sz w:val="22"/>
          <w:szCs w:val="22"/>
        </w:rPr>
        <w:tab/>
        <w:t>odpis</w:t>
      </w:r>
      <w:r w:rsidRPr="00E23167">
        <w:rPr>
          <w:rFonts w:ascii="Cambria" w:hAnsi="Cambria" w:cs="Arial"/>
          <w:sz w:val="22"/>
          <w:szCs w:val="22"/>
        </w:rPr>
        <w:t>u</w:t>
      </w:r>
      <w:r w:rsidR="00B657E0" w:rsidRPr="00E23167">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Pr="00E23167" w:rsidRDefault="00974EF0" w:rsidP="00B37A45">
      <w:pPr>
        <w:pStyle w:val="Kolorowalistaakcent11"/>
        <w:spacing w:before="120"/>
        <w:ind w:left="1418" w:hanging="698"/>
        <w:contextualSpacing w:val="0"/>
        <w:jc w:val="both"/>
        <w:rPr>
          <w:rFonts w:ascii="Cambria" w:hAnsi="Cambria" w:cs="Arial"/>
          <w:sz w:val="22"/>
          <w:szCs w:val="22"/>
        </w:rPr>
      </w:pPr>
      <w:r w:rsidRPr="00E23167">
        <w:rPr>
          <w:rFonts w:ascii="Cambria" w:hAnsi="Cambria" w:cs="Arial"/>
          <w:sz w:val="22"/>
          <w:szCs w:val="22"/>
        </w:rPr>
        <w:t>f</w:t>
      </w:r>
      <w:r w:rsidR="00B657E0" w:rsidRPr="00E23167">
        <w:rPr>
          <w:rFonts w:ascii="Cambria" w:hAnsi="Cambria" w:cs="Arial"/>
          <w:sz w:val="22"/>
          <w:szCs w:val="22"/>
        </w:rPr>
        <w:t>)</w:t>
      </w:r>
      <w:r w:rsidR="00B657E0" w:rsidRPr="00E23167">
        <w:rPr>
          <w:rFonts w:ascii="Cambria" w:hAnsi="Cambria" w:cs="Arial"/>
          <w:sz w:val="22"/>
          <w:szCs w:val="22"/>
        </w:rPr>
        <w:tab/>
        <w:t xml:space="preserve">oświadczenia </w:t>
      </w:r>
      <w:r w:rsidR="00637364" w:rsidRPr="00E23167">
        <w:rPr>
          <w:rFonts w:ascii="Cambria" w:hAnsi="Cambria" w:cs="Arial"/>
          <w:sz w:val="22"/>
          <w:szCs w:val="22"/>
        </w:rPr>
        <w:t>W</w:t>
      </w:r>
      <w:r w:rsidR="00B657E0" w:rsidRPr="00E23167">
        <w:rPr>
          <w:rFonts w:ascii="Cambria" w:hAnsi="Cambria" w:cs="Arial"/>
          <w:sz w:val="22"/>
          <w:szCs w:val="22"/>
        </w:rPr>
        <w:t>ykonawcy o aktualności informacji zawartych w oświadczeniu, o którym mowa w art. 125 ust. 1 PZP</w:t>
      </w:r>
      <w:r w:rsidR="00637364" w:rsidRPr="00E23167">
        <w:rPr>
          <w:rFonts w:ascii="Cambria" w:hAnsi="Cambria" w:cs="Arial"/>
          <w:sz w:val="22"/>
          <w:szCs w:val="22"/>
        </w:rPr>
        <w:t>,</w:t>
      </w:r>
      <w:r w:rsidR="00B657E0" w:rsidRPr="00E23167">
        <w:rPr>
          <w:rFonts w:ascii="Cambria" w:hAnsi="Cambria" w:cs="Arial"/>
          <w:sz w:val="22"/>
          <w:szCs w:val="22"/>
        </w:rPr>
        <w:t xml:space="preserve"> w zakresie podstaw wykluczenia z postępowania </w:t>
      </w:r>
      <w:r w:rsidR="00AA264C" w:rsidRPr="00E23167">
        <w:rPr>
          <w:rFonts w:ascii="Cambria" w:hAnsi="Cambria" w:cs="Arial"/>
          <w:sz w:val="22"/>
          <w:szCs w:val="22"/>
        </w:rPr>
        <w:t xml:space="preserve">wskazanych przez Zamawiającego, o których mowa </w:t>
      </w:r>
      <w:r w:rsidR="00B657E0" w:rsidRPr="00E23167">
        <w:rPr>
          <w:rFonts w:ascii="Cambria" w:hAnsi="Cambria" w:cs="Arial"/>
          <w:sz w:val="22"/>
          <w:szCs w:val="22"/>
        </w:rPr>
        <w:t xml:space="preserve">w: </w:t>
      </w:r>
    </w:p>
    <w:p w14:paraId="71558496" w14:textId="4BB18813" w:rsidR="00AA264C" w:rsidRPr="00E23167" w:rsidRDefault="00AA264C" w:rsidP="00B37A45">
      <w:pPr>
        <w:pStyle w:val="Kolorowalistaakcent11"/>
        <w:spacing w:before="120"/>
        <w:ind w:left="1418"/>
        <w:contextualSpacing w:val="0"/>
        <w:jc w:val="both"/>
        <w:rPr>
          <w:rFonts w:ascii="Cambria" w:hAnsi="Cambria" w:cs="Arial"/>
          <w:sz w:val="22"/>
          <w:szCs w:val="22"/>
        </w:rPr>
      </w:pPr>
      <w:r w:rsidRPr="00E23167">
        <w:rPr>
          <w:rFonts w:ascii="Cambria" w:hAnsi="Cambria" w:cs="Arial"/>
          <w:sz w:val="22"/>
          <w:szCs w:val="22"/>
        </w:rPr>
        <w:t>(</w:t>
      </w:r>
      <w:r w:rsidR="00B657E0" w:rsidRPr="00E23167">
        <w:rPr>
          <w:rFonts w:ascii="Cambria" w:hAnsi="Cambria" w:cs="Arial"/>
          <w:sz w:val="22"/>
          <w:szCs w:val="22"/>
        </w:rPr>
        <w:t>a)</w:t>
      </w:r>
      <w:r w:rsidRPr="00E23167">
        <w:rPr>
          <w:rFonts w:ascii="Cambria" w:hAnsi="Cambria" w:cs="Arial"/>
          <w:sz w:val="22"/>
          <w:szCs w:val="22"/>
        </w:rPr>
        <w:tab/>
      </w:r>
      <w:r w:rsidR="00B657E0" w:rsidRPr="00E23167">
        <w:rPr>
          <w:rFonts w:ascii="Cambria" w:hAnsi="Cambria" w:cs="Arial"/>
          <w:sz w:val="22"/>
          <w:szCs w:val="22"/>
        </w:rPr>
        <w:t>art. 108 ust. 1 pkt 3 PZP,</w:t>
      </w:r>
    </w:p>
    <w:p w14:paraId="78CC584A" w14:textId="54E78306" w:rsidR="00AA264C" w:rsidRPr="00E23167" w:rsidRDefault="00AA264C" w:rsidP="00B37A45">
      <w:pPr>
        <w:pStyle w:val="Kolorowalistaakcent11"/>
        <w:spacing w:before="120"/>
        <w:ind w:left="2127" w:hanging="709"/>
        <w:contextualSpacing w:val="0"/>
        <w:jc w:val="both"/>
        <w:rPr>
          <w:rFonts w:ascii="Cambria" w:hAnsi="Cambria" w:cs="Arial"/>
          <w:sz w:val="22"/>
          <w:szCs w:val="22"/>
        </w:rPr>
      </w:pPr>
      <w:r w:rsidRPr="00E23167">
        <w:rPr>
          <w:rFonts w:ascii="Cambria" w:hAnsi="Cambria" w:cs="Arial"/>
          <w:sz w:val="22"/>
          <w:szCs w:val="22"/>
        </w:rPr>
        <w:t>(</w:t>
      </w:r>
      <w:r w:rsidR="00B657E0" w:rsidRPr="00E23167">
        <w:rPr>
          <w:rFonts w:ascii="Cambria" w:hAnsi="Cambria" w:cs="Arial"/>
          <w:sz w:val="22"/>
          <w:szCs w:val="22"/>
        </w:rPr>
        <w:t>b)</w:t>
      </w:r>
      <w:r w:rsidRPr="00E23167">
        <w:rPr>
          <w:rFonts w:ascii="Cambria" w:hAnsi="Cambria" w:cs="Arial"/>
          <w:sz w:val="22"/>
          <w:szCs w:val="22"/>
        </w:rPr>
        <w:tab/>
      </w:r>
      <w:r w:rsidR="00B657E0" w:rsidRPr="00E23167">
        <w:rPr>
          <w:rFonts w:ascii="Cambria" w:hAnsi="Cambria" w:cs="Arial"/>
          <w:sz w:val="22"/>
          <w:szCs w:val="22"/>
        </w:rPr>
        <w:t>art. 108 ust. 1 pkt 4 PZP</w:t>
      </w:r>
      <w:r w:rsidR="00C06804" w:rsidRPr="00E23167">
        <w:rPr>
          <w:rFonts w:ascii="Cambria" w:hAnsi="Cambria" w:cs="Arial"/>
          <w:sz w:val="22"/>
          <w:szCs w:val="22"/>
        </w:rPr>
        <w:t xml:space="preserve">, dotyczących </w:t>
      </w:r>
      <w:r w:rsidR="00B657E0" w:rsidRPr="00E23167">
        <w:rPr>
          <w:rFonts w:ascii="Cambria" w:hAnsi="Cambria" w:cs="Arial"/>
          <w:sz w:val="22"/>
          <w:szCs w:val="22"/>
        </w:rPr>
        <w:t xml:space="preserve">orzeczenia zakazu ubiegania się o zamówienie publiczne tytułem środka zapobiegawczego, </w:t>
      </w:r>
    </w:p>
    <w:p w14:paraId="5263FB01" w14:textId="4CC9C3D3" w:rsidR="0002130D" w:rsidRPr="00E23167" w:rsidRDefault="0002130D" w:rsidP="00B37A45">
      <w:pPr>
        <w:pStyle w:val="Kolorowalistaakcent11"/>
        <w:spacing w:before="120"/>
        <w:ind w:left="2127" w:hanging="709"/>
        <w:contextualSpacing w:val="0"/>
        <w:jc w:val="both"/>
        <w:rPr>
          <w:rFonts w:ascii="Cambria" w:hAnsi="Cambria" w:cs="Arial"/>
          <w:sz w:val="22"/>
          <w:szCs w:val="22"/>
        </w:rPr>
      </w:pPr>
      <w:r w:rsidRPr="00E23167">
        <w:rPr>
          <w:rFonts w:ascii="Cambria" w:hAnsi="Cambria" w:cs="Arial"/>
          <w:sz w:val="22"/>
          <w:szCs w:val="22"/>
        </w:rPr>
        <w:t>(</w:t>
      </w:r>
      <w:r w:rsidR="00B657E0" w:rsidRPr="00E23167">
        <w:rPr>
          <w:rFonts w:ascii="Cambria" w:hAnsi="Cambria" w:cs="Arial"/>
          <w:sz w:val="22"/>
          <w:szCs w:val="22"/>
        </w:rPr>
        <w:t>c)</w:t>
      </w:r>
      <w:r w:rsidRPr="00E23167">
        <w:rPr>
          <w:rFonts w:ascii="Cambria" w:hAnsi="Cambria" w:cs="Arial"/>
          <w:sz w:val="22"/>
          <w:szCs w:val="22"/>
        </w:rPr>
        <w:tab/>
      </w:r>
      <w:r w:rsidR="00B657E0" w:rsidRPr="00E23167">
        <w:rPr>
          <w:rFonts w:ascii="Cambria" w:hAnsi="Cambria" w:cs="Arial"/>
          <w:sz w:val="22"/>
          <w:szCs w:val="22"/>
        </w:rPr>
        <w:t>art. 108 ust. 1 pkt 5 PZP</w:t>
      </w:r>
      <w:r w:rsidR="00C06804" w:rsidRPr="00E23167">
        <w:rPr>
          <w:rFonts w:ascii="Cambria" w:hAnsi="Cambria" w:cs="Arial"/>
          <w:sz w:val="22"/>
          <w:szCs w:val="22"/>
        </w:rPr>
        <w:t>, dotyczących</w:t>
      </w:r>
      <w:r w:rsidR="00B657E0" w:rsidRPr="00E23167">
        <w:rPr>
          <w:rFonts w:ascii="Cambria" w:hAnsi="Cambria" w:cs="Arial"/>
          <w:sz w:val="22"/>
          <w:szCs w:val="22"/>
        </w:rPr>
        <w:t xml:space="preserve"> zawarcia z innymi wykonawcami porozumienia mającego na celu zakłócenie konkurencji, </w:t>
      </w:r>
    </w:p>
    <w:p w14:paraId="60A13366" w14:textId="77777777" w:rsidR="004C3739" w:rsidRPr="00E23167" w:rsidRDefault="004C3739" w:rsidP="00B37A45">
      <w:pPr>
        <w:pStyle w:val="Kolorowalistaakcent11"/>
        <w:spacing w:before="120"/>
        <w:ind w:left="2127" w:hanging="709"/>
        <w:contextualSpacing w:val="0"/>
        <w:jc w:val="both"/>
        <w:rPr>
          <w:rFonts w:ascii="Cambria" w:hAnsi="Cambria" w:cs="Arial"/>
          <w:sz w:val="22"/>
          <w:szCs w:val="22"/>
        </w:rPr>
      </w:pPr>
      <w:r w:rsidRPr="00E23167">
        <w:rPr>
          <w:rFonts w:ascii="Cambria" w:hAnsi="Cambria" w:cs="Arial"/>
          <w:sz w:val="22"/>
          <w:szCs w:val="22"/>
        </w:rPr>
        <w:t>(d)</w:t>
      </w:r>
      <w:r w:rsidRPr="00E23167">
        <w:rPr>
          <w:rFonts w:ascii="Cambria" w:hAnsi="Cambria" w:cs="Arial"/>
          <w:sz w:val="22"/>
          <w:szCs w:val="22"/>
        </w:rPr>
        <w:tab/>
        <w:t>art. 108 ust. 1 pkt 6 PZP,</w:t>
      </w:r>
    </w:p>
    <w:p w14:paraId="233DA853" w14:textId="21698D7B" w:rsidR="0002130D" w:rsidRPr="00E23167" w:rsidRDefault="0002130D" w:rsidP="00B37A45">
      <w:pPr>
        <w:pStyle w:val="Kolorowalistaakcent11"/>
        <w:spacing w:before="120"/>
        <w:ind w:left="2127" w:hanging="709"/>
        <w:contextualSpacing w:val="0"/>
        <w:jc w:val="both"/>
        <w:rPr>
          <w:rFonts w:ascii="Cambria" w:hAnsi="Cambria" w:cs="Arial"/>
          <w:sz w:val="22"/>
          <w:szCs w:val="22"/>
        </w:rPr>
      </w:pPr>
      <w:r w:rsidRPr="00E23167">
        <w:rPr>
          <w:rFonts w:ascii="Cambria" w:hAnsi="Cambria" w:cs="Arial"/>
          <w:sz w:val="22"/>
          <w:szCs w:val="22"/>
        </w:rPr>
        <w:t>(</w:t>
      </w:r>
      <w:r w:rsidR="004C3739" w:rsidRPr="00E23167">
        <w:rPr>
          <w:rFonts w:ascii="Cambria" w:hAnsi="Cambria" w:cs="Arial"/>
          <w:sz w:val="22"/>
          <w:szCs w:val="22"/>
        </w:rPr>
        <w:t>e</w:t>
      </w:r>
      <w:r w:rsidR="00B657E0" w:rsidRPr="00E23167">
        <w:rPr>
          <w:rFonts w:ascii="Cambria" w:hAnsi="Cambria" w:cs="Arial"/>
          <w:sz w:val="22"/>
          <w:szCs w:val="22"/>
        </w:rPr>
        <w:t>)</w:t>
      </w:r>
      <w:r w:rsidRPr="00E23167">
        <w:rPr>
          <w:rFonts w:ascii="Cambria" w:hAnsi="Cambria" w:cs="Arial"/>
          <w:sz w:val="22"/>
          <w:szCs w:val="22"/>
        </w:rPr>
        <w:tab/>
      </w:r>
      <w:r w:rsidR="00B657E0" w:rsidRPr="00E23167">
        <w:rPr>
          <w:rFonts w:ascii="Cambria" w:hAnsi="Cambria" w:cs="Arial"/>
          <w:sz w:val="22"/>
          <w:szCs w:val="22"/>
        </w:rPr>
        <w:t>art. 109 ust. 1 pkt 1 PZP</w:t>
      </w:r>
      <w:r w:rsidR="00D13A3D" w:rsidRPr="00E23167">
        <w:rPr>
          <w:rFonts w:ascii="Cambria" w:hAnsi="Cambria" w:cs="Arial"/>
          <w:sz w:val="22"/>
          <w:szCs w:val="22"/>
        </w:rPr>
        <w:t xml:space="preserve">, </w:t>
      </w:r>
      <w:r w:rsidR="00B657E0" w:rsidRPr="00E23167">
        <w:rPr>
          <w:rFonts w:ascii="Cambria" w:hAnsi="Cambria" w:cs="Arial"/>
          <w:sz w:val="22"/>
          <w:szCs w:val="22"/>
        </w:rPr>
        <w:t xml:space="preserve">odnośnie </w:t>
      </w:r>
      <w:r w:rsidR="00D13A3D" w:rsidRPr="00E23167">
        <w:rPr>
          <w:rFonts w:ascii="Cambria" w:hAnsi="Cambria" w:cs="Arial"/>
          <w:sz w:val="22"/>
          <w:szCs w:val="22"/>
        </w:rPr>
        <w:t xml:space="preserve">do </w:t>
      </w:r>
      <w:r w:rsidR="00B657E0" w:rsidRPr="00E23167">
        <w:rPr>
          <w:rFonts w:ascii="Cambria" w:hAnsi="Cambria" w:cs="Arial"/>
          <w:sz w:val="22"/>
          <w:szCs w:val="22"/>
        </w:rPr>
        <w:t xml:space="preserve">naruszenia obowiązków dotyczących płatności podatków i opłat lokalnych, o których mowa w ustawie z dnia 12 stycznia 1991 r. </w:t>
      </w:r>
      <w:bookmarkStart w:id="46" w:name="_Hlk141440250"/>
      <w:r w:rsidR="00B657E0" w:rsidRPr="00E23167">
        <w:rPr>
          <w:rFonts w:ascii="Cambria" w:hAnsi="Cambria" w:cs="Arial"/>
          <w:sz w:val="22"/>
          <w:szCs w:val="22"/>
        </w:rPr>
        <w:t xml:space="preserve">o podatkach i opłatach lokalnych </w:t>
      </w:r>
      <w:bookmarkEnd w:id="46"/>
      <w:r w:rsidR="00B657E0" w:rsidRPr="00E23167">
        <w:rPr>
          <w:rFonts w:ascii="Cambria" w:hAnsi="Cambria" w:cs="Arial"/>
          <w:sz w:val="22"/>
          <w:szCs w:val="22"/>
        </w:rPr>
        <w:t>(tekst jedn.</w:t>
      </w:r>
      <w:r w:rsidR="000C3001" w:rsidRPr="00E23167">
        <w:rPr>
          <w:rFonts w:ascii="Cambria" w:hAnsi="Cambria" w:cs="Arial"/>
          <w:sz w:val="22"/>
          <w:szCs w:val="22"/>
        </w:rPr>
        <w:t>:</w:t>
      </w:r>
      <w:r w:rsidR="00B657E0" w:rsidRPr="00E23167">
        <w:rPr>
          <w:rFonts w:ascii="Cambria" w:hAnsi="Cambria" w:cs="Arial"/>
          <w:sz w:val="22"/>
          <w:szCs w:val="22"/>
        </w:rPr>
        <w:t xml:space="preserve"> Dz. U. z 20</w:t>
      </w:r>
      <w:r w:rsidR="00994DAD" w:rsidRPr="00E23167">
        <w:rPr>
          <w:rFonts w:ascii="Cambria" w:hAnsi="Cambria" w:cs="Arial"/>
          <w:sz w:val="22"/>
          <w:szCs w:val="22"/>
        </w:rPr>
        <w:t>23</w:t>
      </w:r>
      <w:r w:rsidR="00B657E0" w:rsidRPr="00E23167">
        <w:rPr>
          <w:rFonts w:ascii="Cambria" w:hAnsi="Cambria" w:cs="Arial"/>
          <w:sz w:val="22"/>
          <w:szCs w:val="22"/>
        </w:rPr>
        <w:t xml:space="preserve"> r. poz. 70</w:t>
      </w:r>
      <w:r w:rsidR="000C3001" w:rsidRPr="00E23167">
        <w:rPr>
          <w:rFonts w:ascii="Cambria" w:hAnsi="Cambria" w:cs="Arial"/>
          <w:sz w:val="22"/>
          <w:szCs w:val="22"/>
        </w:rPr>
        <w:t xml:space="preserve"> z </w:t>
      </w:r>
      <w:proofErr w:type="spellStart"/>
      <w:r w:rsidR="000C3001" w:rsidRPr="00E23167">
        <w:rPr>
          <w:rFonts w:ascii="Cambria" w:hAnsi="Cambria" w:cs="Arial"/>
          <w:sz w:val="22"/>
          <w:szCs w:val="22"/>
        </w:rPr>
        <w:t>późn</w:t>
      </w:r>
      <w:proofErr w:type="spellEnd"/>
      <w:r w:rsidR="000C3001" w:rsidRPr="00E23167">
        <w:rPr>
          <w:rFonts w:ascii="Cambria" w:hAnsi="Cambria" w:cs="Arial"/>
          <w:sz w:val="22"/>
          <w:szCs w:val="22"/>
        </w:rPr>
        <w:t>. zm.</w:t>
      </w:r>
      <w:r w:rsidR="00B657E0" w:rsidRPr="00E23167">
        <w:rPr>
          <w:rFonts w:ascii="Cambria" w:hAnsi="Cambria" w:cs="Arial"/>
          <w:sz w:val="22"/>
          <w:szCs w:val="22"/>
        </w:rPr>
        <w:t>),</w:t>
      </w:r>
    </w:p>
    <w:p w14:paraId="0F6F2A95" w14:textId="54FEC537" w:rsidR="0002130D" w:rsidRPr="00E23167" w:rsidRDefault="0002130D" w:rsidP="00B37A45">
      <w:pPr>
        <w:pStyle w:val="Kolorowalistaakcent11"/>
        <w:spacing w:before="120"/>
        <w:ind w:left="2127" w:hanging="709"/>
        <w:contextualSpacing w:val="0"/>
        <w:jc w:val="both"/>
        <w:rPr>
          <w:rFonts w:ascii="Cambria" w:hAnsi="Cambria" w:cs="Arial"/>
          <w:sz w:val="22"/>
          <w:szCs w:val="22"/>
        </w:rPr>
      </w:pPr>
      <w:r w:rsidRPr="00E23167">
        <w:rPr>
          <w:rFonts w:ascii="Cambria" w:hAnsi="Cambria" w:cs="Arial"/>
          <w:sz w:val="22"/>
          <w:szCs w:val="22"/>
        </w:rPr>
        <w:t>(</w:t>
      </w:r>
      <w:r w:rsidR="004C3739" w:rsidRPr="00E23167">
        <w:rPr>
          <w:rFonts w:ascii="Cambria" w:hAnsi="Cambria" w:cs="Arial"/>
          <w:sz w:val="22"/>
          <w:szCs w:val="22"/>
        </w:rPr>
        <w:t>f</w:t>
      </w:r>
      <w:r w:rsidR="00B657E0" w:rsidRPr="00E23167">
        <w:rPr>
          <w:rFonts w:ascii="Cambria" w:hAnsi="Cambria" w:cs="Arial"/>
          <w:sz w:val="22"/>
          <w:szCs w:val="22"/>
        </w:rPr>
        <w:t>)</w:t>
      </w:r>
      <w:r w:rsidRPr="00E23167">
        <w:rPr>
          <w:rFonts w:ascii="Cambria" w:hAnsi="Cambria" w:cs="Arial"/>
          <w:sz w:val="22"/>
          <w:szCs w:val="22"/>
        </w:rPr>
        <w:tab/>
      </w:r>
      <w:r w:rsidR="00B657E0" w:rsidRPr="00E23167">
        <w:rPr>
          <w:rFonts w:ascii="Cambria" w:hAnsi="Cambria" w:cs="Arial"/>
          <w:sz w:val="22"/>
          <w:szCs w:val="22"/>
        </w:rPr>
        <w:t>art. 109 ust. 1 pkt 2 lit b)</w:t>
      </w:r>
      <w:r w:rsidR="00D13A3D" w:rsidRPr="00E23167">
        <w:rPr>
          <w:rFonts w:ascii="Cambria" w:hAnsi="Cambria" w:cs="Arial"/>
          <w:sz w:val="22"/>
          <w:szCs w:val="22"/>
        </w:rPr>
        <w:t xml:space="preserve"> PZP, dotyczących ukarania </w:t>
      </w:r>
      <w:r w:rsidR="00B657E0" w:rsidRPr="00E23167">
        <w:rPr>
          <w:rFonts w:ascii="Cambria" w:hAnsi="Cambria" w:cs="Arial"/>
          <w:sz w:val="22"/>
          <w:szCs w:val="22"/>
        </w:rPr>
        <w:t>za wykroczenie, za które wymierzon</w:t>
      </w:r>
      <w:r w:rsidR="00994DAD" w:rsidRPr="00E23167">
        <w:rPr>
          <w:rFonts w:ascii="Cambria" w:hAnsi="Cambria" w:cs="Arial"/>
          <w:sz w:val="22"/>
          <w:szCs w:val="22"/>
        </w:rPr>
        <w:t>o</w:t>
      </w:r>
      <w:r w:rsidR="00B657E0" w:rsidRPr="00E23167">
        <w:rPr>
          <w:rFonts w:ascii="Cambria" w:hAnsi="Cambria" w:cs="Arial"/>
          <w:sz w:val="22"/>
          <w:szCs w:val="22"/>
        </w:rPr>
        <w:t xml:space="preserve"> karę ograniczenia wolności lub karę grzywny</w:t>
      </w:r>
      <w:r w:rsidRPr="00E23167">
        <w:rPr>
          <w:rFonts w:ascii="Cambria" w:hAnsi="Cambria" w:cs="Arial"/>
          <w:sz w:val="22"/>
          <w:szCs w:val="22"/>
        </w:rPr>
        <w:t>,</w:t>
      </w:r>
    </w:p>
    <w:p w14:paraId="36C152F9" w14:textId="0D552B55" w:rsidR="0002130D" w:rsidRPr="00293C97" w:rsidRDefault="0002130D" w:rsidP="00B37A45">
      <w:pPr>
        <w:pStyle w:val="Kolorowalistaakcent11"/>
        <w:spacing w:before="120"/>
        <w:ind w:left="2127" w:hanging="709"/>
        <w:contextualSpacing w:val="0"/>
        <w:jc w:val="both"/>
        <w:rPr>
          <w:rFonts w:ascii="Cambria" w:hAnsi="Cambria" w:cs="Arial"/>
          <w:sz w:val="22"/>
          <w:szCs w:val="22"/>
          <w:lang w:val="en-GB"/>
        </w:rPr>
      </w:pPr>
      <w:r w:rsidRPr="00293C97">
        <w:rPr>
          <w:rFonts w:ascii="Cambria" w:hAnsi="Cambria" w:cs="Arial"/>
          <w:sz w:val="22"/>
          <w:szCs w:val="22"/>
          <w:lang w:val="en-GB"/>
        </w:rPr>
        <w:t>(</w:t>
      </w:r>
      <w:r w:rsidR="004C3739" w:rsidRPr="00293C97">
        <w:rPr>
          <w:rFonts w:ascii="Cambria" w:hAnsi="Cambria" w:cs="Arial"/>
          <w:sz w:val="22"/>
          <w:szCs w:val="22"/>
          <w:lang w:val="en-GB"/>
        </w:rPr>
        <w:t>g</w:t>
      </w:r>
      <w:r w:rsidR="00B657E0" w:rsidRPr="00293C97">
        <w:rPr>
          <w:rFonts w:ascii="Cambria" w:hAnsi="Cambria" w:cs="Arial"/>
          <w:sz w:val="22"/>
          <w:szCs w:val="22"/>
          <w:lang w:val="en-GB"/>
        </w:rPr>
        <w:t>)</w:t>
      </w:r>
      <w:r w:rsidRPr="00293C97">
        <w:rPr>
          <w:rFonts w:ascii="Cambria" w:hAnsi="Cambria" w:cs="Arial"/>
          <w:sz w:val="22"/>
          <w:szCs w:val="22"/>
          <w:lang w:val="en-GB"/>
        </w:rPr>
        <w:tab/>
      </w:r>
      <w:r w:rsidR="00B657E0" w:rsidRPr="00293C97">
        <w:rPr>
          <w:rFonts w:ascii="Cambria" w:hAnsi="Cambria" w:cs="Arial"/>
          <w:sz w:val="22"/>
          <w:szCs w:val="22"/>
          <w:lang w:val="en-GB"/>
        </w:rPr>
        <w:t xml:space="preserve">art. 109 </w:t>
      </w:r>
      <w:proofErr w:type="spellStart"/>
      <w:r w:rsidR="00B657E0" w:rsidRPr="00293C97">
        <w:rPr>
          <w:rFonts w:ascii="Cambria" w:hAnsi="Cambria" w:cs="Arial"/>
          <w:sz w:val="22"/>
          <w:szCs w:val="22"/>
          <w:lang w:val="en-GB"/>
        </w:rPr>
        <w:t>ust</w:t>
      </w:r>
      <w:proofErr w:type="spellEnd"/>
      <w:r w:rsidR="00B657E0" w:rsidRPr="00293C97">
        <w:rPr>
          <w:rFonts w:ascii="Cambria" w:hAnsi="Cambria" w:cs="Arial"/>
          <w:sz w:val="22"/>
          <w:szCs w:val="22"/>
          <w:lang w:val="en-GB"/>
        </w:rPr>
        <w:t xml:space="preserve">. 1 </w:t>
      </w:r>
      <w:proofErr w:type="spellStart"/>
      <w:r w:rsidR="00B657E0" w:rsidRPr="00293C97">
        <w:rPr>
          <w:rFonts w:ascii="Cambria" w:hAnsi="Cambria" w:cs="Arial"/>
          <w:sz w:val="22"/>
          <w:szCs w:val="22"/>
          <w:lang w:val="en-GB"/>
        </w:rPr>
        <w:t>pkt</w:t>
      </w:r>
      <w:proofErr w:type="spellEnd"/>
      <w:r w:rsidR="00B657E0" w:rsidRPr="00293C97">
        <w:rPr>
          <w:rFonts w:ascii="Cambria" w:hAnsi="Cambria" w:cs="Arial"/>
          <w:sz w:val="22"/>
          <w:szCs w:val="22"/>
          <w:lang w:val="en-GB"/>
        </w:rPr>
        <w:t xml:space="preserve"> 2 lit c PZP, </w:t>
      </w:r>
    </w:p>
    <w:p w14:paraId="3198E0D1" w14:textId="4CE0BC4D" w:rsidR="00C06804" w:rsidRPr="00E23167" w:rsidRDefault="0002130D" w:rsidP="00B37A45">
      <w:pPr>
        <w:pStyle w:val="Kolorowalistaakcent11"/>
        <w:spacing w:before="120"/>
        <w:ind w:left="2127" w:hanging="709"/>
        <w:contextualSpacing w:val="0"/>
        <w:jc w:val="both"/>
        <w:rPr>
          <w:rFonts w:ascii="Cambria" w:hAnsi="Cambria" w:cs="Arial"/>
          <w:sz w:val="22"/>
          <w:szCs w:val="22"/>
        </w:rPr>
      </w:pPr>
      <w:r w:rsidRPr="00E23167">
        <w:rPr>
          <w:rFonts w:ascii="Cambria" w:hAnsi="Cambria" w:cs="Arial"/>
          <w:sz w:val="22"/>
          <w:szCs w:val="22"/>
        </w:rPr>
        <w:t>(</w:t>
      </w:r>
      <w:r w:rsidR="004C3739" w:rsidRPr="00E23167">
        <w:rPr>
          <w:rFonts w:ascii="Cambria" w:hAnsi="Cambria" w:cs="Arial"/>
          <w:sz w:val="22"/>
          <w:szCs w:val="22"/>
        </w:rPr>
        <w:t>h</w:t>
      </w:r>
      <w:r w:rsidR="00B657E0" w:rsidRPr="00E23167">
        <w:rPr>
          <w:rFonts w:ascii="Cambria" w:hAnsi="Cambria" w:cs="Arial"/>
          <w:sz w:val="22"/>
          <w:szCs w:val="22"/>
        </w:rPr>
        <w:t>)</w:t>
      </w:r>
      <w:r w:rsidRPr="00E23167">
        <w:rPr>
          <w:rFonts w:ascii="Cambria" w:hAnsi="Cambria" w:cs="Arial"/>
          <w:sz w:val="22"/>
          <w:szCs w:val="22"/>
        </w:rPr>
        <w:tab/>
      </w:r>
      <w:r w:rsidR="00B657E0" w:rsidRPr="00E23167">
        <w:rPr>
          <w:rFonts w:ascii="Cambria" w:hAnsi="Cambria" w:cs="Arial"/>
          <w:sz w:val="22"/>
          <w:szCs w:val="22"/>
        </w:rPr>
        <w:t>art. 109 ust. 1 pkt 3 PZP</w:t>
      </w:r>
      <w:r w:rsidR="002C6DCA" w:rsidRPr="00E23167">
        <w:rPr>
          <w:rFonts w:ascii="Cambria" w:hAnsi="Cambria" w:cs="Arial"/>
          <w:sz w:val="22"/>
          <w:szCs w:val="22"/>
        </w:rPr>
        <w:t xml:space="preserve">, dotyczących ukarania </w:t>
      </w:r>
      <w:r w:rsidR="00B657E0" w:rsidRPr="00E23167">
        <w:rPr>
          <w:rFonts w:ascii="Cambria" w:hAnsi="Cambria" w:cs="Arial"/>
          <w:sz w:val="22"/>
          <w:szCs w:val="22"/>
        </w:rPr>
        <w:t>za wykroczenie, za które wymierzon</w:t>
      </w:r>
      <w:r w:rsidR="00994DAD" w:rsidRPr="00E23167">
        <w:rPr>
          <w:rFonts w:ascii="Cambria" w:hAnsi="Cambria" w:cs="Arial"/>
          <w:sz w:val="22"/>
          <w:szCs w:val="22"/>
        </w:rPr>
        <w:t>o</w:t>
      </w:r>
      <w:r w:rsidR="00B657E0" w:rsidRPr="00E23167">
        <w:rPr>
          <w:rFonts w:ascii="Cambria" w:hAnsi="Cambria" w:cs="Arial"/>
          <w:sz w:val="22"/>
          <w:szCs w:val="22"/>
        </w:rPr>
        <w:t xml:space="preserve"> karę ograniczenia wolności lub karę grzywny, </w:t>
      </w:r>
    </w:p>
    <w:p w14:paraId="50F57AE8" w14:textId="1AD2DAB2" w:rsidR="00C06804" w:rsidRPr="00E23167" w:rsidRDefault="00C06804" w:rsidP="00B37A45">
      <w:pPr>
        <w:pStyle w:val="Kolorowalistaakcent11"/>
        <w:spacing w:before="120"/>
        <w:ind w:left="2127" w:hanging="709"/>
        <w:contextualSpacing w:val="0"/>
        <w:jc w:val="both"/>
        <w:rPr>
          <w:rFonts w:ascii="Cambria" w:hAnsi="Cambria" w:cs="Arial"/>
          <w:sz w:val="22"/>
          <w:szCs w:val="22"/>
        </w:rPr>
      </w:pPr>
      <w:r w:rsidRPr="00E23167">
        <w:rPr>
          <w:rFonts w:ascii="Cambria" w:hAnsi="Cambria" w:cs="Arial"/>
          <w:sz w:val="22"/>
          <w:szCs w:val="22"/>
        </w:rPr>
        <w:t>(</w:t>
      </w:r>
      <w:r w:rsidR="004C3739" w:rsidRPr="00E23167">
        <w:rPr>
          <w:rFonts w:ascii="Cambria" w:hAnsi="Cambria" w:cs="Arial"/>
          <w:sz w:val="22"/>
          <w:szCs w:val="22"/>
        </w:rPr>
        <w:t>i</w:t>
      </w:r>
      <w:r w:rsidR="00B657E0" w:rsidRPr="00E23167">
        <w:rPr>
          <w:rFonts w:ascii="Cambria" w:hAnsi="Cambria" w:cs="Arial"/>
          <w:sz w:val="22"/>
          <w:szCs w:val="22"/>
        </w:rPr>
        <w:t>)</w:t>
      </w:r>
      <w:r w:rsidRPr="00E23167">
        <w:rPr>
          <w:rFonts w:ascii="Cambria" w:hAnsi="Cambria" w:cs="Arial"/>
          <w:sz w:val="22"/>
          <w:szCs w:val="22"/>
        </w:rPr>
        <w:tab/>
      </w:r>
      <w:r w:rsidR="00B657E0" w:rsidRPr="00E23167">
        <w:rPr>
          <w:rFonts w:ascii="Cambria" w:hAnsi="Cambria" w:cs="Arial"/>
          <w:sz w:val="22"/>
          <w:szCs w:val="22"/>
        </w:rPr>
        <w:t>art. 109 ust. 1 pkt 5</w:t>
      </w:r>
      <w:r w:rsidR="002C6DCA" w:rsidRPr="00E23167">
        <w:rPr>
          <w:rFonts w:ascii="Cambria" w:hAnsi="Cambria" w:cs="Arial"/>
          <w:sz w:val="22"/>
          <w:szCs w:val="22"/>
        </w:rPr>
        <w:t>, 7</w:t>
      </w:r>
      <w:r w:rsidR="00B657E0" w:rsidRPr="00E23167">
        <w:rPr>
          <w:rFonts w:ascii="Cambria" w:hAnsi="Cambria" w:cs="Arial"/>
          <w:sz w:val="22"/>
          <w:szCs w:val="22"/>
        </w:rPr>
        <w:t>-10 PZP</w:t>
      </w:r>
      <w:r w:rsidR="002C6DCA" w:rsidRPr="00E23167">
        <w:rPr>
          <w:rFonts w:ascii="Cambria" w:hAnsi="Cambria" w:cs="Arial"/>
          <w:sz w:val="22"/>
          <w:szCs w:val="22"/>
        </w:rPr>
        <w:t>.</w:t>
      </w:r>
      <w:r w:rsidR="00B657E0" w:rsidRPr="00E23167">
        <w:rPr>
          <w:rFonts w:ascii="Cambria" w:hAnsi="Cambria" w:cs="Arial"/>
          <w:sz w:val="22"/>
          <w:szCs w:val="22"/>
        </w:rPr>
        <w:t xml:space="preserve"> </w:t>
      </w:r>
    </w:p>
    <w:p w14:paraId="3CA398CE" w14:textId="3B933425" w:rsidR="00061093" w:rsidRPr="00E23167" w:rsidRDefault="00B657E0" w:rsidP="00B37A45">
      <w:pPr>
        <w:pStyle w:val="Kolorowalistaakcent11"/>
        <w:tabs>
          <w:tab w:val="left" w:pos="1843"/>
        </w:tabs>
        <w:spacing w:before="120"/>
        <w:ind w:left="1418"/>
        <w:contextualSpacing w:val="0"/>
        <w:jc w:val="both"/>
        <w:rPr>
          <w:rFonts w:ascii="Cambria" w:hAnsi="Cambria" w:cs="Arial"/>
          <w:sz w:val="22"/>
          <w:szCs w:val="22"/>
        </w:rPr>
      </w:pPr>
      <w:r w:rsidRPr="00E23167">
        <w:rPr>
          <w:rFonts w:ascii="Cambria" w:hAnsi="Cambria" w:cs="Arial"/>
          <w:sz w:val="22"/>
          <w:szCs w:val="22"/>
        </w:rPr>
        <w:t>-</w:t>
      </w:r>
      <w:r w:rsidR="002C6DCA" w:rsidRPr="00E23167">
        <w:rPr>
          <w:rFonts w:ascii="Cambria" w:hAnsi="Cambria" w:cs="Arial"/>
          <w:sz w:val="22"/>
          <w:szCs w:val="22"/>
        </w:rPr>
        <w:tab/>
      </w:r>
      <w:r w:rsidRPr="00E23167">
        <w:rPr>
          <w:rFonts w:ascii="Cambria" w:hAnsi="Cambria" w:cs="Arial"/>
          <w:sz w:val="22"/>
          <w:szCs w:val="22"/>
        </w:rPr>
        <w:t>(wzór o</w:t>
      </w:r>
      <w:r w:rsidRPr="00E23167">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E23167">
        <w:rPr>
          <w:rFonts w:ascii="Cambria" w:hAnsi="Cambria" w:cs="Arial"/>
          <w:bCs/>
          <w:sz w:val="22"/>
          <w:szCs w:val="22"/>
        </w:rPr>
        <w:t>Z</w:t>
      </w:r>
      <w:r w:rsidRPr="00E23167">
        <w:rPr>
          <w:rFonts w:ascii="Cambria" w:hAnsi="Cambria" w:cs="Arial"/>
          <w:bCs/>
          <w:sz w:val="22"/>
          <w:szCs w:val="22"/>
        </w:rPr>
        <w:t>ałącznik nr 8 do SWZ).</w:t>
      </w:r>
    </w:p>
    <w:p w14:paraId="34F40BB6" w14:textId="03A4B678" w:rsidR="00B657E0" w:rsidRPr="00E23167" w:rsidRDefault="00B657E0" w:rsidP="00B37A45">
      <w:pPr>
        <w:tabs>
          <w:tab w:val="left" w:pos="1843"/>
        </w:tabs>
        <w:spacing w:before="120"/>
        <w:ind w:left="709" w:hanging="709"/>
        <w:jc w:val="both"/>
        <w:rPr>
          <w:rFonts w:ascii="Cambria" w:eastAsia="A" w:hAnsi="Cambria" w:cs="Cambria"/>
          <w:sz w:val="22"/>
          <w:szCs w:val="22"/>
        </w:rPr>
      </w:pPr>
      <w:r w:rsidRPr="00E23167">
        <w:rPr>
          <w:rFonts w:ascii="Cambria" w:hAnsi="Cambria"/>
          <w:b/>
          <w:sz w:val="22"/>
          <w:szCs w:val="22"/>
        </w:rPr>
        <w:t>9.</w:t>
      </w:r>
      <w:r w:rsidR="00061093" w:rsidRPr="00E23167">
        <w:rPr>
          <w:rFonts w:ascii="Cambria" w:hAnsi="Cambria"/>
          <w:b/>
          <w:sz w:val="22"/>
          <w:szCs w:val="22"/>
        </w:rPr>
        <w:t>4</w:t>
      </w:r>
      <w:r w:rsidRPr="00E23167">
        <w:rPr>
          <w:rFonts w:ascii="Cambria" w:hAnsi="Cambria"/>
          <w:b/>
          <w:sz w:val="22"/>
          <w:szCs w:val="22"/>
        </w:rPr>
        <w:t>.</w:t>
      </w:r>
      <w:r w:rsidRPr="00E23167">
        <w:rPr>
          <w:rFonts w:ascii="Cambria" w:hAnsi="Cambria"/>
          <w:sz w:val="22"/>
          <w:szCs w:val="22"/>
        </w:rPr>
        <w:tab/>
      </w:r>
      <w:r w:rsidRPr="00E23167">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sidRPr="00E23167">
        <w:rPr>
          <w:rFonts w:ascii="Cambria" w:hAnsi="Cambria" w:cs="Arial"/>
          <w:sz w:val="22"/>
          <w:szCs w:val="22"/>
        </w:rPr>
        <w:t>ppkt</w:t>
      </w:r>
      <w:proofErr w:type="spellEnd"/>
      <w:r w:rsidRPr="00E23167">
        <w:rPr>
          <w:rFonts w:ascii="Cambria" w:hAnsi="Cambria" w:cs="Arial"/>
          <w:sz w:val="22"/>
          <w:szCs w:val="22"/>
        </w:rPr>
        <w:t xml:space="preserve"> </w:t>
      </w:r>
      <w:r w:rsidR="00061093" w:rsidRPr="00E23167">
        <w:rPr>
          <w:rFonts w:ascii="Cambria" w:hAnsi="Cambria" w:cs="Arial"/>
          <w:sz w:val="22"/>
          <w:szCs w:val="22"/>
        </w:rPr>
        <w:t>4) SWZ</w:t>
      </w:r>
      <w:r w:rsidRPr="00E23167">
        <w:rPr>
          <w:rFonts w:ascii="Cambria" w:hAnsi="Cambria" w:cs="Arial"/>
          <w:sz w:val="22"/>
          <w:szCs w:val="22"/>
        </w:rPr>
        <w:t xml:space="preserve">) lub sytuacji finansowej (warunki wskazane w pkt 7.1. </w:t>
      </w:r>
      <w:proofErr w:type="spellStart"/>
      <w:r w:rsidRPr="00E23167">
        <w:rPr>
          <w:rFonts w:ascii="Cambria" w:hAnsi="Cambria" w:cs="Arial"/>
          <w:sz w:val="22"/>
          <w:szCs w:val="22"/>
        </w:rPr>
        <w:t>ppkt</w:t>
      </w:r>
      <w:proofErr w:type="spellEnd"/>
      <w:r w:rsidRPr="00E23167">
        <w:rPr>
          <w:rFonts w:ascii="Cambria" w:hAnsi="Cambria" w:cs="Arial"/>
          <w:sz w:val="22"/>
          <w:szCs w:val="22"/>
        </w:rPr>
        <w:t xml:space="preserve"> </w:t>
      </w:r>
      <w:r w:rsidR="00061093" w:rsidRPr="00E23167">
        <w:rPr>
          <w:rFonts w:ascii="Cambria" w:hAnsi="Cambria" w:cs="Arial"/>
          <w:sz w:val="22"/>
          <w:szCs w:val="22"/>
        </w:rPr>
        <w:t>3)</w:t>
      </w:r>
      <w:r w:rsidRPr="00E23167">
        <w:rPr>
          <w:rFonts w:ascii="Cambria" w:hAnsi="Cambria" w:cs="Arial"/>
          <w:sz w:val="22"/>
          <w:szCs w:val="22"/>
        </w:rPr>
        <w:t xml:space="preserve"> SWZ) innych podmiotów, niezależnie od charakteru prawnego łączących go z nimi stosunków prawnych. </w:t>
      </w:r>
      <w:r w:rsidRPr="00E23167">
        <w:rPr>
          <w:rFonts w:ascii="Cambria" w:hAnsi="Cambria" w:cs="Arial"/>
          <w:sz w:val="22"/>
          <w:szCs w:val="22"/>
        </w:rPr>
        <w:tab/>
      </w:r>
      <w:r w:rsidRPr="00E23167">
        <w:rPr>
          <w:rFonts w:ascii="Cambria" w:hAnsi="Cambria" w:cs="Arial"/>
          <w:sz w:val="22"/>
          <w:szCs w:val="22"/>
        </w:rPr>
        <w:br/>
      </w:r>
      <w:r w:rsidRPr="00E23167">
        <w:rPr>
          <w:rFonts w:ascii="Cambria" w:hAnsi="Cambria" w:cs="Cambria"/>
          <w:sz w:val="22"/>
          <w:szCs w:val="22"/>
        </w:rPr>
        <w:br/>
      </w:r>
      <w:r w:rsidRPr="00E23167">
        <w:rPr>
          <w:rFonts w:ascii="Cambria" w:eastAsia="A" w:hAnsi="Cambria" w:cs="Cambria"/>
          <w:sz w:val="22"/>
          <w:szCs w:val="22"/>
        </w:rPr>
        <w:lastRenderedPageBreak/>
        <w:t xml:space="preserve">Wykonawca, który polega </w:t>
      </w:r>
      <w:r w:rsidRPr="00E23167">
        <w:rPr>
          <w:rFonts w:ascii="Cambria" w:hAnsi="Cambria" w:cs="Arial"/>
          <w:sz w:val="22"/>
          <w:szCs w:val="22"/>
        </w:rPr>
        <w:t xml:space="preserve">na zdolnościach technicznych lub zawodowych (warunki wskazane w pkt 7.1. </w:t>
      </w:r>
      <w:proofErr w:type="spellStart"/>
      <w:r w:rsidRPr="00E23167">
        <w:rPr>
          <w:rFonts w:ascii="Cambria" w:hAnsi="Cambria" w:cs="Arial"/>
          <w:sz w:val="22"/>
          <w:szCs w:val="22"/>
        </w:rPr>
        <w:t>ppkt</w:t>
      </w:r>
      <w:proofErr w:type="spellEnd"/>
      <w:r w:rsidRPr="00E23167">
        <w:rPr>
          <w:rFonts w:ascii="Cambria" w:hAnsi="Cambria" w:cs="Arial"/>
          <w:sz w:val="22"/>
          <w:szCs w:val="22"/>
        </w:rPr>
        <w:t xml:space="preserve"> </w:t>
      </w:r>
      <w:r w:rsidR="005851B9" w:rsidRPr="00E23167">
        <w:rPr>
          <w:rFonts w:ascii="Cambria" w:hAnsi="Cambria" w:cs="Arial"/>
          <w:sz w:val="22"/>
          <w:szCs w:val="22"/>
        </w:rPr>
        <w:t>4) SWZ)</w:t>
      </w:r>
      <w:r w:rsidRPr="00E23167">
        <w:rPr>
          <w:rFonts w:ascii="Cambria" w:hAnsi="Cambria" w:cs="Arial"/>
          <w:sz w:val="22"/>
          <w:szCs w:val="22"/>
        </w:rPr>
        <w:t xml:space="preserve"> lub sytuacji finansowej (warunki wskazane w pkt 7.1. </w:t>
      </w:r>
      <w:proofErr w:type="spellStart"/>
      <w:r w:rsidRPr="00E23167">
        <w:rPr>
          <w:rFonts w:ascii="Cambria" w:hAnsi="Cambria" w:cs="Arial"/>
          <w:sz w:val="22"/>
          <w:szCs w:val="22"/>
        </w:rPr>
        <w:t>ppkt</w:t>
      </w:r>
      <w:proofErr w:type="spellEnd"/>
      <w:r w:rsidRPr="00E23167">
        <w:rPr>
          <w:rFonts w:ascii="Cambria" w:hAnsi="Cambria" w:cs="Arial"/>
          <w:sz w:val="22"/>
          <w:szCs w:val="22"/>
        </w:rPr>
        <w:t xml:space="preserve"> </w:t>
      </w:r>
      <w:r w:rsidR="005851B9" w:rsidRPr="00E23167">
        <w:rPr>
          <w:rFonts w:ascii="Cambria" w:hAnsi="Cambria" w:cs="Arial"/>
          <w:sz w:val="22"/>
          <w:szCs w:val="22"/>
        </w:rPr>
        <w:t>3</w:t>
      </w:r>
      <w:r w:rsidR="00185782" w:rsidRPr="00E23167">
        <w:rPr>
          <w:rFonts w:ascii="Cambria" w:hAnsi="Cambria" w:cs="Arial"/>
          <w:sz w:val="22"/>
          <w:szCs w:val="22"/>
        </w:rPr>
        <w:t>)</w:t>
      </w:r>
      <w:r w:rsidRPr="00E23167">
        <w:rPr>
          <w:rFonts w:ascii="Cambria" w:hAnsi="Cambria" w:cs="Arial"/>
          <w:sz w:val="22"/>
          <w:szCs w:val="22"/>
        </w:rPr>
        <w:t xml:space="preserve"> SWZ) </w:t>
      </w:r>
      <w:r w:rsidRPr="00E23167">
        <w:rPr>
          <w:rFonts w:ascii="Cambria" w:eastAsia="A" w:hAnsi="Cambria" w:cs="Cambria"/>
          <w:sz w:val="22"/>
          <w:szCs w:val="22"/>
        </w:rPr>
        <w:t>podmiotów udostępniających zasoby,</w:t>
      </w:r>
      <w:r w:rsidRPr="00E23167">
        <w:rPr>
          <w:rFonts w:ascii="Cambria" w:eastAsia="A" w:hAnsi="Cambria" w:cs="Cambria"/>
          <w:b/>
          <w:bCs/>
          <w:sz w:val="22"/>
          <w:szCs w:val="22"/>
        </w:rPr>
        <w:t xml:space="preserve"> składa wraz z ofertą:</w:t>
      </w:r>
    </w:p>
    <w:p w14:paraId="117204A9" w14:textId="425ECE8A" w:rsidR="00230E73" w:rsidRPr="00E23167" w:rsidRDefault="00B657E0" w:rsidP="00B37A45">
      <w:pPr>
        <w:tabs>
          <w:tab w:val="left" w:pos="1276"/>
        </w:tabs>
        <w:spacing w:before="120"/>
        <w:ind w:left="1276" w:hanging="576"/>
        <w:jc w:val="both"/>
        <w:rPr>
          <w:rFonts w:ascii="Cambria" w:eastAsia="A" w:hAnsi="Cambria" w:cs="Cambria"/>
          <w:sz w:val="22"/>
          <w:szCs w:val="22"/>
        </w:rPr>
      </w:pPr>
      <w:r w:rsidRPr="00E23167">
        <w:rPr>
          <w:rFonts w:ascii="Cambria" w:eastAsia="A" w:hAnsi="Cambria" w:cs="Cambria"/>
          <w:sz w:val="22"/>
          <w:szCs w:val="22"/>
        </w:rPr>
        <w:t>1)</w:t>
      </w:r>
      <w:r w:rsidRPr="00E23167">
        <w:rPr>
          <w:rFonts w:ascii="Cambria" w:eastAsia="A" w:hAnsi="Cambria" w:cs="Cambria"/>
          <w:sz w:val="22"/>
          <w:szCs w:val="22"/>
        </w:rPr>
        <w:tab/>
        <w:t xml:space="preserve">zobowiązanie podmiotu udostępniającego zasoby do oddania mu do dyspozycji niezbędnych zasobów na potrzeby realizacji </w:t>
      </w:r>
      <w:r w:rsidR="00A546DB" w:rsidRPr="00E23167">
        <w:rPr>
          <w:rFonts w:ascii="Cambria" w:eastAsia="A" w:hAnsi="Cambria" w:cs="Cambria"/>
          <w:sz w:val="22"/>
          <w:szCs w:val="22"/>
        </w:rPr>
        <w:t xml:space="preserve">niniejszego </w:t>
      </w:r>
      <w:r w:rsidRPr="00E23167">
        <w:rPr>
          <w:rFonts w:ascii="Cambria" w:eastAsia="A" w:hAnsi="Cambria" w:cs="Cambria"/>
          <w:sz w:val="22"/>
          <w:szCs w:val="22"/>
        </w:rPr>
        <w:t xml:space="preserve">zamówienia lub inny podmiotowy środek dowodowy potwierdzający, że </w:t>
      </w:r>
      <w:r w:rsidR="00185782" w:rsidRPr="00E23167">
        <w:rPr>
          <w:rFonts w:ascii="Cambria" w:eastAsia="A" w:hAnsi="Cambria" w:cs="Cambria"/>
          <w:sz w:val="22"/>
          <w:szCs w:val="22"/>
        </w:rPr>
        <w:t>W</w:t>
      </w:r>
      <w:r w:rsidRPr="00E23167">
        <w:rPr>
          <w:rFonts w:ascii="Cambria" w:eastAsia="A" w:hAnsi="Cambria" w:cs="Cambria"/>
          <w:sz w:val="22"/>
          <w:szCs w:val="22"/>
        </w:rPr>
        <w:t>ykonawca realizując zamówienie, będzie dysponował niezbędnymi zasobami tych podmiotów.</w:t>
      </w:r>
    </w:p>
    <w:p w14:paraId="5E297C11" w14:textId="66219349" w:rsidR="0011059F" w:rsidRPr="00E23167" w:rsidRDefault="00B657E0" w:rsidP="00B37A45">
      <w:pPr>
        <w:spacing w:before="120"/>
        <w:ind w:left="1276" w:hanging="9"/>
        <w:jc w:val="both"/>
        <w:rPr>
          <w:rFonts w:ascii="Cambria" w:hAnsi="Cambria" w:cs="Arial"/>
          <w:bCs/>
          <w:sz w:val="22"/>
          <w:szCs w:val="22"/>
        </w:rPr>
      </w:pPr>
      <w:r w:rsidRPr="00E23167">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E23167">
        <w:rPr>
          <w:rFonts w:ascii="Cambria" w:eastAsia="A" w:hAnsi="Cambria" w:cs="Cambria"/>
          <w:sz w:val="22"/>
          <w:szCs w:val="22"/>
        </w:rPr>
        <w:t>W</w:t>
      </w:r>
      <w:r w:rsidRPr="00E23167">
        <w:rPr>
          <w:rFonts w:ascii="Cambria" w:eastAsia="A" w:hAnsi="Cambria" w:cs="Cambria"/>
          <w:sz w:val="22"/>
          <w:szCs w:val="22"/>
        </w:rPr>
        <w:t xml:space="preserve">ykonawcy zasobów podmiotu udostępniającego zasoby; (2) sposób i okres udostępnienia </w:t>
      </w:r>
      <w:r w:rsidR="00F612D3" w:rsidRPr="00E23167">
        <w:rPr>
          <w:rFonts w:ascii="Cambria" w:eastAsia="A" w:hAnsi="Cambria" w:cs="Cambria"/>
          <w:sz w:val="22"/>
          <w:szCs w:val="22"/>
        </w:rPr>
        <w:t>W</w:t>
      </w:r>
      <w:r w:rsidRPr="00E23167">
        <w:rPr>
          <w:rFonts w:ascii="Cambria" w:eastAsia="A" w:hAnsi="Cambria" w:cs="Cambria"/>
          <w:sz w:val="22"/>
          <w:szCs w:val="22"/>
        </w:rPr>
        <w:t>ykonawcy i wykorzystania przez niego zasobów podmiotu udostępniającego te zasoby przy wykonywaniu zamówienia; (3</w:t>
      </w:r>
      <w:bookmarkStart w:id="47" w:name="_Hlk141909066"/>
      <w:r w:rsidRPr="00E23167">
        <w:rPr>
          <w:rFonts w:ascii="Cambria" w:eastAsia="A" w:hAnsi="Cambria" w:cs="Cambria"/>
          <w:sz w:val="22"/>
          <w:szCs w:val="22"/>
        </w:rPr>
        <w:t xml:space="preserve">) czy i w jakim zakresie podmiot udostępniający zasoby, na zdolnościach którego </w:t>
      </w:r>
      <w:r w:rsidR="00F612D3" w:rsidRPr="00E23167">
        <w:rPr>
          <w:rFonts w:ascii="Cambria" w:eastAsia="A" w:hAnsi="Cambria" w:cs="Cambria"/>
          <w:sz w:val="22"/>
          <w:szCs w:val="22"/>
        </w:rPr>
        <w:t>W</w:t>
      </w:r>
      <w:r w:rsidRPr="00E23167">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sidRPr="00E23167">
        <w:rPr>
          <w:rFonts w:ascii="Cambria" w:hAnsi="Cambria" w:cs="Arial"/>
          <w:bCs/>
          <w:sz w:val="22"/>
          <w:szCs w:val="22"/>
        </w:rPr>
        <w:t xml:space="preserve">Niewiążący wzór zobowiązania do oddania wykonawcy do dyspozycji niezbędnych zasobów na potrzeby wykonania zamówienia stanowi </w:t>
      </w:r>
      <w:r w:rsidR="00530DFE" w:rsidRPr="00E23167">
        <w:rPr>
          <w:rFonts w:ascii="Cambria" w:hAnsi="Cambria" w:cs="Arial"/>
          <w:bCs/>
          <w:sz w:val="22"/>
          <w:szCs w:val="22"/>
        </w:rPr>
        <w:t>Z</w:t>
      </w:r>
      <w:r w:rsidRPr="00E23167">
        <w:rPr>
          <w:rFonts w:ascii="Cambria" w:hAnsi="Cambria" w:cs="Arial"/>
          <w:bCs/>
          <w:sz w:val="22"/>
          <w:szCs w:val="22"/>
        </w:rPr>
        <w:t>ałącznik nr 6 do SWZ</w:t>
      </w:r>
      <w:r w:rsidR="00DE2540" w:rsidRPr="00E23167">
        <w:rPr>
          <w:rFonts w:ascii="Cambria" w:hAnsi="Cambria" w:cs="Arial"/>
          <w:bCs/>
          <w:sz w:val="22"/>
          <w:szCs w:val="22"/>
        </w:rPr>
        <w:t>;</w:t>
      </w:r>
    </w:p>
    <w:bookmarkEnd w:id="47"/>
    <w:p w14:paraId="1A494ED4" w14:textId="310C0C6C" w:rsidR="00667B84" w:rsidRPr="00E23167" w:rsidRDefault="00B657E0" w:rsidP="00B37A45">
      <w:pPr>
        <w:numPr>
          <w:ilvl w:val="0"/>
          <w:numId w:val="9"/>
        </w:numPr>
        <w:spacing w:before="120"/>
        <w:ind w:left="1276" w:hanging="567"/>
        <w:jc w:val="both"/>
        <w:rPr>
          <w:rFonts w:ascii="Cambria" w:eastAsia="A" w:hAnsi="Cambria" w:cs="Cambria"/>
          <w:sz w:val="22"/>
          <w:szCs w:val="22"/>
        </w:rPr>
      </w:pPr>
      <w:r w:rsidRPr="00E23167">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sidRPr="00E23167">
        <w:rPr>
          <w:rFonts w:ascii="Cambria" w:hAnsi="Cambria" w:cs="Arial"/>
          <w:sz w:val="22"/>
          <w:szCs w:val="22"/>
        </w:rPr>
        <w:t>jakim Wykonawca powołuje się na jego zasoby</w:t>
      </w:r>
      <w:r w:rsidRPr="00E23167">
        <w:rPr>
          <w:rFonts w:ascii="Cambria" w:hAnsi="Cambria" w:cs="Arial"/>
          <w:sz w:val="22"/>
          <w:szCs w:val="22"/>
        </w:rPr>
        <w:t>)</w:t>
      </w:r>
      <w:r w:rsidR="00E973A4" w:rsidRPr="00E23167">
        <w:rPr>
          <w:rFonts w:ascii="Cambria" w:hAnsi="Cambria" w:cs="Arial"/>
          <w:sz w:val="22"/>
          <w:szCs w:val="22"/>
        </w:rPr>
        <w:t xml:space="preserve"> złożone</w:t>
      </w:r>
      <w:r w:rsidRPr="00E23167">
        <w:rPr>
          <w:rFonts w:ascii="Cambria" w:hAnsi="Cambria" w:cs="Arial"/>
          <w:sz w:val="22"/>
          <w:szCs w:val="22"/>
        </w:rPr>
        <w:t xml:space="preserve"> na formularzu JEDZ. JEDZ podmiotu</w:t>
      </w:r>
      <w:r w:rsidR="00E973A4" w:rsidRPr="00E23167">
        <w:rPr>
          <w:rFonts w:ascii="Cambria" w:hAnsi="Cambria" w:cs="Arial"/>
          <w:sz w:val="22"/>
          <w:szCs w:val="22"/>
        </w:rPr>
        <w:t xml:space="preserve"> udostępniającego zasoby </w:t>
      </w:r>
      <w:r w:rsidRPr="00E23167">
        <w:rPr>
          <w:rFonts w:ascii="Cambria" w:hAnsi="Cambria" w:cs="Arial"/>
          <w:sz w:val="22"/>
          <w:szCs w:val="22"/>
        </w:rPr>
        <w:t>powinien zostać złożony pod rygorem nieważności, w formie elektronicznej</w:t>
      </w:r>
      <w:r w:rsidR="00DD0F0C" w:rsidRPr="00E23167">
        <w:rPr>
          <w:rFonts w:ascii="Cambria" w:hAnsi="Cambria" w:cs="Arial"/>
          <w:sz w:val="22"/>
          <w:szCs w:val="22"/>
        </w:rPr>
        <w:t xml:space="preserve"> (tj. w postaci elektronicznej opatrzonej kwalifikowanym podpisem elektronicznym)</w:t>
      </w:r>
      <w:r w:rsidR="00DE2540" w:rsidRPr="00E23167">
        <w:rPr>
          <w:rFonts w:ascii="Cambria" w:hAnsi="Cambria" w:cs="Arial"/>
          <w:sz w:val="22"/>
          <w:szCs w:val="22"/>
        </w:rPr>
        <w:t>;</w:t>
      </w:r>
      <w:r w:rsidRPr="00E23167">
        <w:rPr>
          <w:rFonts w:ascii="Cambria" w:hAnsi="Cambria" w:cs="Arial"/>
          <w:sz w:val="22"/>
          <w:szCs w:val="22"/>
        </w:rPr>
        <w:t xml:space="preserve"> </w:t>
      </w:r>
    </w:p>
    <w:p w14:paraId="01AF1D70" w14:textId="1DEA6B18" w:rsidR="001E2ED3" w:rsidRPr="00E23167" w:rsidRDefault="00FE05FD" w:rsidP="00B37A45">
      <w:pPr>
        <w:numPr>
          <w:ilvl w:val="0"/>
          <w:numId w:val="9"/>
        </w:numPr>
        <w:spacing w:before="120"/>
        <w:ind w:left="1276" w:hanging="567"/>
        <w:jc w:val="both"/>
        <w:rPr>
          <w:rFonts w:ascii="Cambria" w:eastAsia="A" w:hAnsi="Cambria" w:cs="Cambria"/>
          <w:sz w:val="22"/>
          <w:szCs w:val="22"/>
        </w:rPr>
      </w:pPr>
      <w:r w:rsidRPr="00E23167">
        <w:rPr>
          <w:rFonts w:ascii="Cambria" w:hAnsi="Cambria"/>
          <w:sz w:val="22"/>
          <w:szCs w:val="22"/>
        </w:rPr>
        <w:t>oś</w:t>
      </w:r>
      <w:r w:rsidR="001E2ED3" w:rsidRPr="00E23167">
        <w:rPr>
          <w:rFonts w:ascii="Cambria" w:hAnsi="Cambria"/>
          <w:sz w:val="22"/>
          <w:szCs w:val="22"/>
        </w:rPr>
        <w:t>wiadczeni</w:t>
      </w:r>
      <w:r w:rsidR="00667B84" w:rsidRPr="00E23167">
        <w:rPr>
          <w:rFonts w:ascii="Cambria" w:hAnsi="Cambria"/>
          <w:sz w:val="22"/>
          <w:szCs w:val="22"/>
        </w:rPr>
        <w:t xml:space="preserve">e </w:t>
      </w:r>
      <w:r w:rsidR="001E2ED3" w:rsidRPr="00E23167">
        <w:rPr>
          <w:rFonts w:ascii="Cambria" w:hAnsi="Cambria"/>
          <w:sz w:val="22"/>
          <w:szCs w:val="22"/>
        </w:rPr>
        <w:t xml:space="preserve">podmiotu udostępniającego zasoby o </w:t>
      </w:r>
      <w:r w:rsidR="001E2ED3" w:rsidRPr="00E23167">
        <w:rPr>
          <w:rFonts w:ascii="Cambria" w:hAnsi="Cambria" w:cs="Arial"/>
          <w:sz w:val="22"/>
          <w:szCs w:val="22"/>
        </w:rPr>
        <w:t xml:space="preserve">braku podstaw wykluczenia tego podmiotu w zakresie, o którym mowa w </w:t>
      </w:r>
      <w:r w:rsidR="001E2ED3" w:rsidRPr="00E23167">
        <w:rPr>
          <w:rFonts w:ascii="Cambria" w:eastAsia="A" w:hAnsi="Cambria"/>
          <w:sz w:val="22"/>
          <w:szCs w:val="22"/>
        </w:rPr>
        <w:t>art. 5k rozporządzenia Rady (UE) Nr 833/2014 z dnia 31 lipca 2014 r. dotyczącego środków ograniczających w związku z działaniami Rosji destabilizującymi sytuację na Ukrainie</w:t>
      </w:r>
      <w:r w:rsidR="00994DAD" w:rsidRPr="00E23167">
        <w:rPr>
          <w:rFonts w:ascii="Cambria" w:eastAsia="A" w:hAnsi="Cambria"/>
          <w:sz w:val="22"/>
          <w:szCs w:val="22"/>
        </w:rPr>
        <w:t xml:space="preserve"> </w:t>
      </w:r>
      <w:r w:rsidR="00994DAD" w:rsidRPr="00E23167">
        <w:rPr>
          <w:rFonts w:ascii="Cambria" w:eastAsia="A" w:hAnsi="Cambria" w:cs="Cambria"/>
          <w:sz w:val="22"/>
          <w:szCs w:val="22"/>
        </w:rPr>
        <w:t>(Dz. Urz. UE nr L 229 z 31.7.2014, str. 1 z</w:t>
      </w:r>
      <w:r w:rsidR="001F6B85" w:rsidRPr="00E23167">
        <w:rPr>
          <w:rFonts w:ascii="Cambria" w:eastAsia="A" w:hAnsi="Cambria" w:cs="Cambria"/>
          <w:sz w:val="22"/>
          <w:szCs w:val="22"/>
        </w:rPr>
        <w:t xml:space="preserve"> </w:t>
      </w:r>
      <w:proofErr w:type="spellStart"/>
      <w:r w:rsidR="001F6B85" w:rsidRPr="00E23167">
        <w:rPr>
          <w:rFonts w:ascii="Cambria" w:eastAsia="A" w:hAnsi="Cambria" w:cs="Cambria"/>
          <w:sz w:val="22"/>
          <w:szCs w:val="22"/>
        </w:rPr>
        <w:t>późn</w:t>
      </w:r>
      <w:proofErr w:type="spellEnd"/>
      <w:r w:rsidR="001F6B85" w:rsidRPr="00E23167">
        <w:rPr>
          <w:rFonts w:ascii="Cambria" w:eastAsia="A" w:hAnsi="Cambria" w:cs="Cambria"/>
          <w:sz w:val="22"/>
          <w:szCs w:val="22"/>
        </w:rPr>
        <w:t xml:space="preserve">. </w:t>
      </w:r>
      <w:r w:rsidR="00994DAD" w:rsidRPr="00E23167">
        <w:rPr>
          <w:rFonts w:ascii="Cambria" w:eastAsia="A" w:hAnsi="Cambria" w:cs="Cambria"/>
          <w:sz w:val="22"/>
          <w:szCs w:val="22"/>
        </w:rPr>
        <w:t xml:space="preserve">zm.) </w:t>
      </w:r>
      <w:r w:rsidR="001E2ED3" w:rsidRPr="00E23167">
        <w:rPr>
          <w:rFonts w:ascii="Cambria" w:hAnsi="Cambria" w:cs="Arial"/>
          <w:sz w:val="22"/>
          <w:szCs w:val="22"/>
        </w:rPr>
        <w:t>– (wzór oświadcze</w:t>
      </w:r>
      <w:r w:rsidR="00667B84" w:rsidRPr="00E23167">
        <w:rPr>
          <w:rFonts w:ascii="Cambria" w:hAnsi="Cambria" w:cs="Arial"/>
          <w:sz w:val="22"/>
          <w:szCs w:val="22"/>
        </w:rPr>
        <w:t>nia</w:t>
      </w:r>
      <w:r w:rsidR="001E2ED3" w:rsidRPr="00E23167">
        <w:rPr>
          <w:rFonts w:ascii="Cambria" w:hAnsi="Cambria" w:cs="Arial"/>
          <w:sz w:val="22"/>
          <w:szCs w:val="22"/>
        </w:rPr>
        <w:t xml:space="preserve"> podmiotu udostępniającego zasoby dotycząc</w:t>
      </w:r>
      <w:r w:rsidR="00667B84" w:rsidRPr="00E23167">
        <w:rPr>
          <w:rFonts w:ascii="Cambria" w:hAnsi="Cambria" w:cs="Arial"/>
          <w:sz w:val="22"/>
          <w:szCs w:val="22"/>
        </w:rPr>
        <w:t>ego</w:t>
      </w:r>
      <w:r w:rsidR="001E2ED3" w:rsidRPr="00E23167">
        <w:rPr>
          <w:rFonts w:ascii="Cambria" w:hAnsi="Cambria" w:cs="Arial"/>
          <w:sz w:val="22"/>
          <w:szCs w:val="22"/>
        </w:rPr>
        <w:t xml:space="preserve"> przesłanek wykluczenia z art. 5k rozporządzenia 833/2014 stanowi </w:t>
      </w:r>
      <w:r w:rsidR="001A06FA" w:rsidRPr="00E23167">
        <w:rPr>
          <w:rFonts w:ascii="Cambria" w:hAnsi="Cambria" w:cs="Arial"/>
          <w:sz w:val="22"/>
          <w:szCs w:val="22"/>
        </w:rPr>
        <w:t>Z</w:t>
      </w:r>
      <w:r w:rsidR="001E2ED3" w:rsidRPr="00E23167">
        <w:rPr>
          <w:rFonts w:ascii="Cambria" w:hAnsi="Cambria" w:cs="Arial"/>
          <w:sz w:val="22"/>
          <w:szCs w:val="22"/>
        </w:rPr>
        <w:t xml:space="preserve">ałącznik nr </w:t>
      </w:r>
      <w:r w:rsidR="00F3540B" w:rsidRPr="00E23167">
        <w:rPr>
          <w:rFonts w:ascii="Cambria" w:hAnsi="Cambria" w:cs="Arial"/>
          <w:sz w:val="22"/>
          <w:szCs w:val="22"/>
        </w:rPr>
        <w:t xml:space="preserve">5A </w:t>
      </w:r>
      <w:r w:rsidR="001E2ED3" w:rsidRPr="00E23167">
        <w:rPr>
          <w:rFonts w:ascii="Cambria" w:hAnsi="Cambria" w:cs="Arial"/>
          <w:sz w:val="22"/>
          <w:szCs w:val="22"/>
        </w:rPr>
        <w:t>do SWZ).</w:t>
      </w:r>
      <w:r w:rsidR="00667B84" w:rsidRPr="00E23167">
        <w:rPr>
          <w:rFonts w:ascii="Cambria" w:hAnsi="Cambria" w:cs="Arial"/>
          <w:sz w:val="22"/>
          <w:szCs w:val="22"/>
        </w:rPr>
        <w:t xml:space="preserve"> </w:t>
      </w:r>
      <w:r w:rsidR="008835F4" w:rsidRPr="00E23167">
        <w:rPr>
          <w:rFonts w:ascii="Cambria" w:hAnsi="Cambria" w:cs="Arial"/>
          <w:sz w:val="22"/>
          <w:szCs w:val="22"/>
        </w:rPr>
        <w:t xml:space="preserve">Oświadczenie </w:t>
      </w:r>
      <w:r w:rsidR="001A06FA" w:rsidRPr="00E23167">
        <w:rPr>
          <w:rFonts w:ascii="Cambria" w:hAnsi="Cambria" w:cs="Arial"/>
          <w:sz w:val="22"/>
          <w:szCs w:val="22"/>
        </w:rPr>
        <w:t xml:space="preserve">to </w:t>
      </w:r>
      <w:r w:rsidR="008835F4" w:rsidRPr="00E23167">
        <w:rPr>
          <w:rFonts w:ascii="Cambria" w:hAnsi="Cambria" w:cs="Arial"/>
          <w:sz w:val="22"/>
          <w:szCs w:val="22"/>
        </w:rPr>
        <w:t xml:space="preserve">powinno zostać złożone pod rygorem nieważności, w formie </w:t>
      </w:r>
      <w:r w:rsidR="00903748" w:rsidRPr="00E23167">
        <w:rPr>
          <w:rFonts w:ascii="Cambria" w:hAnsi="Cambria" w:cs="Arial"/>
          <w:sz w:val="22"/>
          <w:szCs w:val="22"/>
        </w:rPr>
        <w:t>elektronicznej</w:t>
      </w:r>
      <w:r w:rsidR="008835F4" w:rsidRPr="00E23167">
        <w:rPr>
          <w:rFonts w:ascii="Cambria" w:hAnsi="Cambria" w:cs="Arial"/>
          <w:sz w:val="22"/>
          <w:szCs w:val="22"/>
        </w:rPr>
        <w:t xml:space="preserve"> </w:t>
      </w:r>
      <w:r w:rsidR="00903748" w:rsidRPr="00E23167">
        <w:rPr>
          <w:rFonts w:ascii="Cambria" w:hAnsi="Cambria" w:cs="Arial"/>
          <w:sz w:val="22"/>
          <w:szCs w:val="22"/>
        </w:rPr>
        <w:t>(tj. w postaci elektronicznej opatrzonej kwalifikowanym podpisem elektronicznym).</w:t>
      </w:r>
    </w:p>
    <w:p w14:paraId="4FE44737" w14:textId="280B9EB5" w:rsidR="00B657E0" w:rsidRPr="00E23167" w:rsidRDefault="00B657E0" w:rsidP="00B37A45">
      <w:pPr>
        <w:spacing w:before="120"/>
        <w:ind w:left="700"/>
        <w:jc w:val="both"/>
        <w:rPr>
          <w:rFonts w:ascii="Cambria" w:hAnsi="Cambria" w:cs="Arial"/>
          <w:sz w:val="22"/>
          <w:szCs w:val="22"/>
        </w:rPr>
      </w:pPr>
      <w:r w:rsidRPr="00E23167">
        <w:rPr>
          <w:rFonts w:ascii="Cambria" w:hAnsi="Cambria" w:cs="Arial"/>
          <w:sz w:val="22"/>
          <w:szCs w:val="22"/>
        </w:rPr>
        <w:t xml:space="preserve">Wykonawca, który polega na zdolnościach technicznych lub zawodowych (warunki wskazane w pkt 7.1. </w:t>
      </w:r>
      <w:proofErr w:type="spellStart"/>
      <w:r w:rsidRPr="00E23167">
        <w:rPr>
          <w:rFonts w:ascii="Cambria" w:hAnsi="Cambria" w:cs="Arial"/>
          <w:sz w:val="22"/>
          <w:szCs w:val="22"/>
        </w:rPr>
        <w:t>ppkt</w:t>
      </w:r>
      <w:proofErr w:type="spellEnd"/>
      <w:r w:rsidRPr="00E23167">
        <w:rPr>
          <w:rFonts w:ascii="Cambria" w:hAnsi="Cambria" w:cs="Arial"/>
          <w:sz w:val="22"/>
          <w:szCs w:val="22"/>
        </w:rPr>
        <w:t xml:space="preserve"> </w:t>
      </w:r>
      <w:r w:rsidR="00DD0F0C" w:rsidRPr="00E23167">
        <w:rPr>
          <w:rFonts w:ascii="Cambria" w:hAnsi="Cambria" w:cs="Arial"/>
          <w:sz w:val="22"/>
          <w:szCs w:val="22"/>
        </w:rPr>
        <w:t>4</w:t>
      </w:r>
      <w:r w:rsidRPr="00E23167">
        <w:rPr>
          <w:rFonts w:ascii="Cambria" w:hAnsi="Cambria" w:cs="Arial"/>
          <w:sz w:val="22"/>
          <w:szCs w:val="22"/>
        </w:rPr>
        <w:t>)</w:t>
      </w:r>
      <w:r w:rsidR="00DD0F0C" w:rsidRPr="00E23167">
        <w:rPr>
          <w:rFonts w:ascii="Cambria" w:hAnsi="Cambria" w:cs="Arial"/>
          <w:sz w:val="22"/>
          <w:szCs w:val="22"/>
        </w:rPr>
        <w:t xml:space="preserve"> SWZ) </w:t>
      </w:r>
      <w:r w:rsidRPr="00E23167">
        <w:rPr>
          <w:rFonts w:ascii="Cambria" w:hAnsi="Cambria" w:cs="Arial"/>
          <w:sz w:val="22"/>
          <w:szCs w:val="22"/>
        </w:rPr>
        <w:t xml:space="preserve"> lub sytuacji finansowej (warunki wskazane w pkt 7.1. </w:t>
      </w:r>
      <w:proofErr w:type="spellStart"/>
      <w:r w:rsidRPr="00E23167">
        <w:rPr>
          <w:rFonts w:ascii="Cambria" w:hAnsi="Cambria" w:cs="Arial"/>
          <w:sz w:val="22"/>
          <w:szCs w:val="22"/>
        </w:rPr>
        <w:t>ppkt</w:t>
      </w:r>
      <w:proofErr w:type="spellEnd"/>
      <w:r w:rsidRPr="00E23167">
        <w:rPr>
          <w:rFonts w:ascii="Cambria" w:hAnsi="Cambria" w:cs="Arial"/>
          <w:sz w:val="22"/>
          <w:szCs w:val="22"/>
        </w:rPr>
        <w:t xml:space="preserve"> </w:t>
      </w:r>
      <w:r w:rsidR="00DD0F0C" w:rsidRPr="00E23167">
        <w:rPr>
          <w:rFonts w:ascii="Cambria" w:hAnsi="Cambria" w:cs="Arial"/>
          <w:sz w:val="22"/>
          <w:szCs w:val="22"/>
        </w:rPr>
        <w:t>3)</w:t>
      </w:r>
      <w:r w:rsidRPr="00E23167">
        <w:rPr>
          <w:rFonts w:ascii="Cambria" w:hAnsi="Cambria" w:cs="Arial"/>
          <w:sz w:val="22"/>
          <w:szCs w:val="22"/>
        </w:rPr>
        <w:t xml:space="preserve"> SWZ) na zasadach określonych w art. 118 PZP zobowiązany będzie do przedstawienia podmiotowych środków dowodowych, o których mowa w pkt 9.</w:t>
      </w:r>
      <w:r w:rsidR="007B3BF8" w:rsidRPr="00E23167">
        <w:rPr>
          <w:rFonts w:ascii="Cambria" w:hAnsi="Cambria" w:cs="Arial"/>
          <w:sz w:val="22"/>
          <w:szCs w:val="22"/>
        </w:rPr>
        <w:t>3</w:t>
      </w:r>
      <w:r w:rsidRPr="00E23167">
        <w:rPr>
          <w:rFonts w:ascii="Cambria" w:hAnsi="Cambria" w:cs="Arial"/>
          <w:sz w:val="22"/>
          <w:szCs w:val="22"/>
        </w:rPr>
        <w:t xml:space="preserve">. lit </w:t>
      </w:r>
      <w:r w:rsidR="007B3BF8" w:rsidRPr="00E23167">
        <w:rPr>
          <w:rFonts w:ascii="Cambria" w:hAnsi="Cambria" w:cs="Arial"/>
          <w:sz w:val="22"/>
          <w:szCs w:val="22"/>
        </w:rPr>
        <w:t>a), c)-f)</w:t>
      </w:r>
      <w:r w:rsidRPr="00E23167">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sidRPr="00E23167">
        <w:rPr>
          <w:rFonts w:ascii="Cambria" w:hAnsi="Cambria" w:cs="Arial"/>
          <w:sz w:val="22"/>
          <w:szCs w:val="22"/>
        </w:rPr>
        <w:t>3</w:t>
      </w:r>
      <w:r w:rsidRPr="00E23167">
        <w:rPr>
          <w:rFonts w:ascii="Cambria" w:hAnsi="Cambria" w:cs="Arial"/>
          <w:sz w:val="22"/>
          <w:szCs w:val="22"/>
        </w:rPr>
        <w:t xml:space="preserve">. lit </w:t>
      </w:r>
      <w:r w:rsidR="007B3BF8" w:rsidRPr="00E23167">
        <w:rPr>
          <w:rFonts w:ascii="Cambria" w:hAnsi="Cambria" w:cs="Arial"/>
          <w:sz w:val="22"/>
          <w:szCs w:val="22"/>
        </w:rPr>
        <w:t>a), c)-f)</w:t>
      </w:r>
      <w:r w:rsidRPr="00E23167">
        <w:rPr>
          <w:rFonts w:ascii="Cambria" w:hAnsi="Cambria" w:cs="Arial"/>
          <w:sz w:val="22"/>
          <w:szCs w:val="22"/>
        </w:rPr>
        <w:t xml:space="preserve"> SWZ </w:t>
      </w:r>
      <w:r w:rsidR="00C17E28" w:rsidRPr="00E23167">
        <w:rPr>
          <w:rFonts w:ascii="Cambria" w:hAnsi="Cambria" w:cs="Arial"/>
          <w:sz w:val="22"/>
          <w:szCs w:val="22"/>
        </w:rPr>
        <w:t>W</w:t>
      </w:r>
      <w:r w:rsidRPr="00E23167">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sidRPr="00E23167">
        <w:rPr>
          <w:rFonts w:ascii="Cambria" w:hAnsi="Cambria" w:cs="Arial"/>
          <w:sz w:val="22"/>
          <w:szCs w:val="22"/>
        </w:rPr>
        <w:t>W</w:t>
      </w:r>
      <w:r w:rsidRPr="00E23167">
        <w:rPr>
          <w:rFonts w:ascii="Cambria" w:hAnsi="Cambria" w:cs="Arial"/>
          <w:sz w:val="22"/>
          <w:szCs w:val="22"/>
        </w:rPr>
        <w:t xml:space="preserve">ykonawcy w trybie art. 126 ust. 1 PZP. </w:t>
      </w:r>
    </w:p>
    <w:p w14:paraId="4E11AD88" w14:textId="60D44D29" w:rsidR="00C17E28" w:rsidRPr="00E23167" w:rsidRDefault="00C17E28" w:rsidP="00B25231">
      <w:pPr>
        <w:spacing w:before="120"/>
        <w:ind w:left="700"/>
        <w:jc w:val="both"/>
        <w:rPr>
          <w:rFonts w:ascii="Cambria" w:hAnsi="Cambria" w:cs="Arial"/>
          <w:sz w:val="22"/>
          <w:szCs w:val="22"/>
        </w:rPr>
      </w:pPr>
      <w:r w:rsidRPr="00E2316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sidRPr="00E23167">
        <w:rPr>
          <w:rFonts w:ascii="Cambria" w:eastAsia="Calibri" w:hAnsi="Cambria" w:cs="Arial"/>
          <w:sz w:val="22"/>
          <w:szCs w:val="22"/>
        </w:rPr>
        <w:t xml:space="preserve">poniżej </w:t>
      </w:r>
      <w:r w:rsidRPr="00E23167">
        <w:rPr>
          <w:rFonts w:ascii="Cambria" w:eastAsia="Calibri" w:hAnsi="Cambria" w:cs="Arial"/>
          <w:sz w:val="22"/>
          <w:szCs w:val="22"/>
        </w:rPr>
        <w:t>w pkt 9.5.-9.7 SWZ stosuje się odpowiednio.</w:t>
      </w:r>
    </w:p>
    <w:p w14:paraId="173B11DA" w14:textId="409D8D2B" w:rsidR="00B657E0" w:rsidRPr="00E23167" w:rsidRDefault="00B657E0" w:rsidP="00B37A45">
      <w:pPr>
        <w:spacing w:before="120"/>
        <w:ind w:left="728" w:hanging="728"/>
        <w:jc w:val="both"/>
        <w:rPr>
          <w:rFonts w:ascii="Cambria" w:hAnsi="Cambria" w:cs="Arial"/>
          <w:sz w:val="22"/>
          <w:szCs w:val="22"/>
        </w:rPr>
      </w:pPr>
      <w:r w:rsidRPr="00E23167">
        <w:rPr>
          <w:rFonts w:ascii="Cambria" w:hAnsi="Cambria" w:cs="Arial"/>
          <w:b/>
          <w:sz w:val="22"/>
          <w:szCs w:val="22"/>
        </w:rPr>
        <w:t>9.</w:t>
      </w:r>
      <w:r w:rsidR="00ED3AE1" w:rsidRPr="00E23167">
        <w:rPr>
          <w:rFonts w:ascii="Cambria" w:hAnsi="Cambria" w:cs="Arial"/>
          <w:b/>
          <w:sz w:val="22"/>
          <w:szCs w:val="22"/>
        </w:rPr>
        <w:t>5</w:t>
      </w:r>
      <w:r w:rsidRPr="00E23167">
        <w:rPr>
          <w:rFonts w:ascii="Cambria" w:hAnsi="Cambria" w:cs="Arial"/>
          <w:b/>
          <w:sz w:val="22"/>
          <w:szCs w:val="22"/>
        </w:rPr>
        <w:t>.</w:t>
      </w:r>
      <w:r w:rsidRPr="00E23167">
        <w:rPr>
          <w:rFonts w:ascii="Cambria" w:hAnsi="Cambria" w:cs="Arial"/>
          <w:sz w:val="22"/>
          <w:szCs w:val="22"/>
        </w:rPr>
        <w:t xml:space="preserve"> </w:t>
      </w:r>
      <w:r w:rsidRPr="00E23167">
        <w:rPr>
          <w:rFonts w:ascii="Cambria" w:hAnsi="Cambria" w:cs="Arial"/>
          <w:sz w:val="22"/>
          <w:szCs w:val="22"/>
        </w:rPr>
        <w:tab/>
        <w:t xml:space="preserve">Jeżeli Wykonawca ma siedzibę lub miejsce zamieszkania poza </w:t>
      </w:r>
      <w:r w:rsidR="00ED3AE1" w:rsidRPr="00E23167">
        <w:rPr>
          <w:rFonts w:ascii="Cambria" w:hAnsi="Cambria" w:cs="Arial"/>
          <w:sz w:val="22"/>
          <w:szCs w:val="22"/>
        </w:rPr>
        <w:t xml:space="preserve">granicami </w:t>
      </w:r>
      <w:r w:rsidRPr="00E23167">
        <w:rPr>
          <w:rFonts w:ascii="Cambria" w:hAnsi="Cambria" w:cs="Arial"/>
          <w:sz w:val="22"/>
          <w:szCs w:val="22"/>
        </w:rPr>
        <w:t>Rzeczypospolitej Polskiej</w:t>
      </w:r>
      <w:r w:rsidR="00ED3AE1" w:rsidRPr="00E23167">
        <w:rPr>
          <w:rFonts w:ascii="Cambria" w:hAnsi="Cambria" w:cs="Arial"/>
          <w:sz w:val="22"/>
          <w:szCs w:val="22"/>
        </w:rPr>
        <w:t xml:space="preserve">, </w:t>
      </w:r>
      <w:r w:rsidRPr="00E23167">
        <w:rPr>
          <w:rFonts w:ascii="Cambria" w:hAnsi="Cambria" w:cs="Arial"/>
          <w:sz w:val="22"/>
          <w:szCs w:val="22"/>
        </w:rPr>
        <w:t>zamiast:</w:t>
      </w:r>
    </w:p>
    <w:p w14:paraId="50288AB2" w14:textId="5E8FBAD6"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lastRenderedPageBreak/>
        <w:t xml:space="preserve">1) </w:t>
      </w:r>
      <w:r w:rsidRPr="00E23167">
        <w:rPr>
          <w:rFonts w:ascii="Cambria" w:hAnsi="Cambria" w:cs="Arial"/>
          <w:sz w:val="22"/>
          <w:szCs w:val="22"/>
        </w:rPr>
        <w:tab/>
        <w:t>informacji z Krajowego Rejestru Karnego, o której mowa w pkt 9.</w:t>
      </w:r>
      <w:r w:rsidR="00ED3AE1" w:rsidRPr="00E23167">
        <w:rPr>
          <w:rFonts w:ascii="Cambria" w:hAnsi="Cambria" w:cs="Arial"/>
          <w:sz w:val="22"/>
          <w:szCs w:val="22"/>
        </w:rPr>
        <w:t>3</w:t>
      </w:r>
      <w:r w:rsidRPr="00E23167">
        <w:rPr>
          <w:rFonts w:ascii="Cambria" w:hAnsi="Cambria" w:cs="Arial"/>
          <w:sz w:val="22"/>
          <w:szCs w:val="22"/>
        </w:rPr>
        <w:t xml:space="preserve">. lit. </w:t>
      </w:r>
      <w:r w:rsidR="00ED3AE1" w:rsidRPr="00E23167">
        <w:rPr>
          <w:rFonts w:ascii="Cambria" w:hAnsi="Cambria" w:cs="Arial"/>
          <w:sz w:val="22"/>
          <w:szCs w:val="22"/>
        </w:rPr>
        <w:t>a</w:t>
      </w:r>
      <w:r w:rsidRPr="00E23167">
        <w:rPr>
          <w:rFonts w:ascii="Cambria" w:hAnsi="Cambria" w:cs="Arial"/>
          <w:sz w:val="22"/>
          <w:szCs w:val="22"/>
        </w:rPr>
        <w:t xml:space="preserve">) SWZ - </w:t>
      </w:r>
      <w:r w:rsidR="00C17908" w:rsidRPr="00E23167">
        <w:rPr>
          <w:rFonts w:ascii="Cambria" w:hAnsi="Cambria" w:cs="Arial"/>
          <w:color w:val="0D0D0D" w:themeColor="text1" w:themeTint="F2"/>
          <w:sz w:val="22"/>
          <w:szCs w:val="22"/>
        </w:rPr>
        <w:t>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 dotyczy informacja albo dokument, w zakresie, o którym mowa w pkt 9.3. lit a) SWZ</w:t>
      </w:r>
      <w:r w:rsidR="005E16E5" w:rsidRPr="00E23167">
        <w:rPr>
          <w:rFonts w:ascii="Cambria" w:hAnsi="Cambria" w:cs="Arial"/>
          <w:sz w:val="22"/>
          <w:szCs w:val="22"/>
        </w:rPr>
        <w:t xml:space="preserve">, </w:t>
      </w:r>
    </w:p>
    <w:p w14:paraId="3E5DB8D6" w14:textId="609F26B3" w:rsidR="00FD1E08"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2)</w:t>
      </w:r>
      <w:r w:rsidRPr="00E23167">
        <w:rPr>
          <w:rFonts w:ascii="Cambria" w:hAnsi="Cambria" w:cs="Arial"/>
          <w:sz w:val="22"/>
          <w:szCs w:val="22"/>
        </w:rPr>
        <w:tab/>
        <w:t>zaświadczenia, o którym mowa w pkt 9.</w:t>
      </w:r>
      <w:r w:rsidR="005E16E5" w:rsidRPr="00E23167">
        <w:rPr>
          <w:rFonts w:ascii="Cambria" w:hAnsi="Cambria" w:cs="Arial"/>
          <w:sz w:val="22"/>
          <w:szCs w:val="22"/>
        </w:rPr>
        <w:t>3</w:t>
      </w:r>
      <w:r w:rsidRPr="00E23167">
        <w:rPr>
          <w:rFonts w:ascii="Cambria" w:hAnsi="Cambria" w:cs="Arial"/>
          <w:sz w:val="22"/>
          <w:szCs w:val="22"/>
        </w:rPr>
        <w:t xml:space="preserve">. lit </w:t>
      </w:r>
      <w:r w:rsidR="005E16E5" w:rsidRPr="00E23167">
        <w:rPr>
          <w:rFonts w:ascii="Cambria" w:hAnsi="Cambria" w:cs="Arial"/>
          <w:sz w:val="22"/>
          <w:szCs w:val="22"/>
        </w:rPr>
        <w:t>c</w:t>
      </w:r>
      <w:r w:rsidRPr="00E23167">
        <w:rPr>
          <w:rFonts w:ascii="Cambria" w:hAnsi="Cambria" w:cs="Arial"/>
          <w:sz w:val="22"/>
          <w:szCs w:val="22"/>
        </w:rPr>
        <w:t>)</w:t>
      </w:r>
      <w:r w:rsidR="00A66BE8" w:rsidRPr="00E23167">
        <w:rPr>
          <w:rFonts w:ascii="Cambria" w:hAnsi="Cambria" w:cs="Arial"/>
          <w:sz w:val="22"/>
          <w:szCs w:val="22"/>
        </w:rPr>
        <w:t xml:space="preserve"> SWZ</w:t>
      </w:r>
      <w:r w:rsidRPr="00E23167">
        <w:rPr>
          <w:rFonts w:ascii="Cambria" w:hAnsi="Cambria" w:cs="Arial"/>
          <w:sz w:val="22"/>
          <w:szCs w:val="22"/>
        </w:rPr>
        <w:t xml:space="preserve">, zaświadczenia albo innego dokumentu potwierdzającego, że </w:t>
      </w:r>
      <w:r w:rsidR="00A66BE8" w:rsidRPr="00E23167">
        <w:rPr>
          <w:rFonts w:ascii="Cambria" w:hAnsi="Cambria" w:cs="Arial"/>
          <w:sz w:val="22"/>
          <w:szCs w:val="22"/>
        </w:rPr>
        <w:t>W</w:t>
      </w:r>
      <w:r w:rsidRPr="00E23167">
        <w:rPr>
          <w:rFonts w:ascii="Cambria" w:hAnsi="Cambria" w:cs="Arial"/>
          <w:sz w:val="22"/>
          <w:szCs w:val="22"/>
        </w:rPr>
        <w:t>ykonawca nie zalega z opłacaniem składek na ubezpieczenia społeczne lub zdrowotne, o których mowa w pkt 9.</w:t>
      </w:r>
      <w:r w:rsidR="00A66BE8" w:rsidRPr="00E23167">
        <w:rPr>
          <w:rFonts w:ascii="Cambria" w:hAnsi="Cambria" w:cs="Arial"/>
          <w:sz w:val="22"/>
          <w:szCs w:val="22"/>
        </w:rPr>
        <w:t>3</w:t>
      </w:r>
      <w:r w:rsidRPr="00E23167">
        <w:rPr>
          <w:rFonts w:ascii="Cambria" w:hAnsi="Cambria" w:cs="Arial"/>
          <w:sz w:val="22"/>
          <w:szCs w:val="22"/>
        </w:rPr>
        <w:t xml:space="preserve">. lit </w:t>
      </w:r>
      <w:r w:rsidR="00A66BE8" w:rsidRPr="00E23167">
        <w:rPr>
          <w:rFonts w:ascii="Cambria" w:hAnsi="Cambria" w:cs="Arial"/>
          <w:sz w:val="22"/>
          <w:szCs w:val="22"/>
        </w:rPr>
        <w:t>d</w:t>
      </w:r>
      <w:r w:rsidRPr="00E23167">
        <w:rPr>
          <w:rFonts w:ascii="Cambria" w:hAnsi="Cambria" w:cs="Arial"/>
          <w:sz w:val="22"/>
          <w:szCs w:val="22"/>
        </w:rPr>
        <w:t>)</w:t>
      </w:r>
      <w:r w:rsidR="00A66BE8" w:rsidRPr="00E23167">
        <w:rPr>
          <w:rFonts w:ascii="Cambria" w:hAnsi="Cambria" w:cs="Arial"/>
          <w:sz w:val="22"/>
          <w:szCs w:val="22"/>
        </w:rPr>
        <w:t xml:space="preserve"> SWZ,</w:t>
      </w:r>
      <w:r w:rsidRPr="00E23167">
        <w:rPr>
          <w:rFonts w:ascii="Cambria" w:hAnsi="Cambria" w:cs="Arial"/>
          <w:sz w:val="22"/>
          <w:szCs w:val="22"/>
        </w:rPr>
        <w:t xml:space="preserve"> lub odpisu albo informacji z Krajowego Rejestru Sądowego lub z Centralnej Ewidencji i Informacji o Działalności Gospodarczej, o których mowa w pkt 9.</w:t>
      </w:r>
      <w:r w:rsidR="00A66BE8" w:rsidRPr="00E23167">
        <w:rPr>
          <w:rFonts w:ascii="Cambria" w:hAnsi="Cambria" w:cs="Arial"/>
          <w:sz w:val="22"/>
          <w:szCs w:val="22"/>
        </w:rPr>
        <w:t>3</w:t>
      </w:r>
      <w:r w:rsidRPr="00E23167">
        <w:rPr>
          <w:rFonts w:ascii="Cambria" w:hAnsi="Cambria" w:cs="Arial"/>
          <w:sz w:val="22"/>
          <w:szCs w:val="22"/>
        </w:rPr>
        <w:t xml:space="preserve">. lit </w:t>
      </w:r>
      <w:r w:rsidR="00FD1E08" w:rsidRPr="00E23167">
        <w:rPr>
          <w:rFonts w:ascii="Cambria" w:hAnsi="Cambria" w:cs="Arial"/>
          <w:sz w:val="22"/>
          <w:szCs w:val="22"/>
        </w:rPr>
        <w:t>e</w:t>
      </w:r>
      <w:r w:rsidRPr="00E23167">
        <w:rPr>
          <w:rFonts w:ascii="Cambria" w:hAnsi="Cambria" w:cs="Arial"/>
          <w:sz w:val="22"/>
          <w:szCs w:val="22"/>
        </w:rPr>
        <w:t>)</w:t>
      </w:r>
      <w:r w:rsidR="00FD1E08" w:rsidRPr="00E23167">
        <w:rPr>
          <w:rFonts w:ascii="Cambria" w:hAnsi="Cambria" w:cs="Arial"/>
          <w:sz w:val="22"/>
          <w:szCs w:val="22"/>
        </w:rPr>
        <w:t xml:space="preserve"> SWZ</w:t>
      </w:r>
      <w:r w:rsidRPr="00E23167">
        <w:rPr>
          <w:rFonts w:ascii="Cambria" w:hAnsi="Cambria" w:cs="Arial"/>
          <w:sz w:val="22"/>
          <w:szCs w:val="22"/>
        </w:rPr>
        <w:t xml:space="preserve"> - składa dokument lub dokumenty wystawione w kraju, w którym </w:t>
      </w:r>
      <w:r w:rsidR="00FD1E08" w:rsidRPr="00E23167">
        <w:rPr>
          <w:rFonts w:ascii="Cambria" w:hAnsi="Cambria" w:cs="Arial"/>
          <w:sz w:val="22"/>
          <w:szCs w:val="22"/>
        </w:rPr>
        <w:t>W</w:t>
      </w:r>
      <w:r w:rsidRPr="00E23167">
        <w:rPr>
          <w:rFonts w:ascii="Cambria" w:hAnsi="Cambria" w:cs="Arial"/>
          <w:sz w:val="22"/>
          <w:szCs w:val="22"/>
        </w:rPr>
        <w:t xml:space="preserve">ykonawca ma siedzibę lub miejsce zamieszkania, potwierdzające odpowiednio, że: </w:t>
      </w:r>
    </w:p>
    <w:p w14:paraId="2C88D258" w14:textId="549C7851" w:rsidR="00FD1E08" w:rsidRPr="00E23167" w:rsidRDefault="00B657E0" w:rsidP="00B37A45">
      <w:pPr>
        <w:spacing w:before="120"/>
        <w:ind w:left="1985" w:hanging="567"/>
        <w:jc w:val="both"/>
        <w:rPr>
          <w:rFonts w:ascii="Cambria" w:hAnsi="Cambria" w:cs="Arial"/>
          <w:sz w:val="22"/>
          <w:szCs w:val="22"/>
        </w:rPr>
      </w:pPr>
      <w:r w:rsidRPr="00E23167">
        <w:rPr>
          <w:rFonts w:ascii="Cambria" w:hAnsi="Cambria" w:cs="Arial"/>
          <w:sz w:val="22"/>
          <w:szCs w:val="22"/>
        </w:rPr>
        <w:t>(a)</w:t>
      </w:r>
      <w:r w:rsidR="00FD1E08" w:rsidRPr="00E23167">
        <w:rPr>
          <w:rFonts w:ascii="Cambria" w:hAnsi="Cambria" w:cs="Arial"/>
          <w:sz w:val="22"/>
          <w:szCs w:val="22"/>
        </w:rPr>
        <w:tab/>
      </w:r>
      <w:r w:rsidRPr="00E23167">
        <w:rPr>
          <w:rFonts w:ascii="Cambria" w:hAnsi="Cambria" w:cs="Arial"/>
          <w:sz w:val="22"/>
          <w:szCs w:val="22"/>
        </w:rPr>
        <w:t>nie naruszył obowiązków dotyczących płatności podatków, opłat lub składek na ubezpieczenie społeczne lub zdrowotne,</w:t>
      </w:r>
    </w:p>
    <w:p w14:paraId="17FA4354" w14:textId="27AEDAE6" w:rsidR="00B657E0" w:rsidRPr="00E23167" w:rsidRDefault="00B657E0" w:rsidP="00B37A45">
      <w:pPr>
        <w:spacing w:before="120"/>
        <w:ind w:left="1985" w:hanging="567"/>
        <w:jc w:val="both"/>
        <w:rPr>
          <w:rFonts w:ascii="Cambria" w:hAnsi="Cambria" w:cs="Arial"/>
          <w:sz w:val="22"/>
          <w:szCs w:val="22"/>
        </w:rPr>
      </w:pPr>
      <w:r w:rsidRPr="00E23167">
        <w:rPr>
          <w:rFonts w:ascii="Cambria" w:hAnsi="Cambria" w:cs="Arial"/>
          <w:sz w:val="22"/>
          <w:szCs w:val="22"/>
        </w:rPr>
        <w:t>(b)</w:t>
      </w:r>
      <w:r w:rsidR="00FD1E08" w:rsidRPr="00E23167">
        <w:rPr>
          <w:rFonts w:ascii="Cambria" w:hAnsi="Cambria" w:cs="Arial"/>
          <w:sz w:val="22"/>
          <w:szCs w:val="22"/>
        </w:rPr>
        <w:tab/>
      </w:r>
      <w:r w:rsidRPr="00E23167">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Pr="00E23167" w:rsidRDefault="00B657E0" w:rsidP="00B37A45">
      <w:pPr>
        <w:spacing w:before="120"/>
        <w:ind w:left="700" w:hanging="700"/>
        <w:jc w:val="both"/>
        <w:rPr>
          <w:rFonts w:ascii="Cambria" w:hAnsi="Cambria" w:cs="Arial"/>
          <w:sz w:val="22"/>
          <w:szCs w:val="22"/>
        </w:rPr>
      </w:pPr>
      <w:r w:rsidRPr="00E23167">
        <w:rPr>
          <w:rFonts w:ascii="Cambria" w:hAnsi="Cambria" w:cs="Arial"/>
          <w:b/>
          <w:bCs/>
          <w:sz w:val="22"/>
          <w:szCs w:val="22"/>
        </w:rPr>
        <w:t>9.</w:t>
      </w:r>
      <w:r w:rsidR="000C466D" w:rsidRPr="00E23167">
        <w:rPr>
          <w:rFonts w:ascii="Cambria" w:hAnsi="Cambria" w:cs="Arial"/>
          <w:b/>
          <w:bCs/>
          <w:sz w:val="22"/>
          <w:szCs w:val="22"/>
        </w:rPr>
        <w:t>6</w:t>
      </w:r>
      <w:r w:rsidRPr="00E23167">
        <w:rPr>
          <w:rFonts w:ascii="Cambria" w:hAnsi="Cambria" w:cs="Arial"/>
          <w:b/>
          <w:bCs/>
          <w:sz w:val="22"/>
          <w:szCs w:val="22"/>
        </w:rPr>
        <w:t>.</w:t>
      </w:r>
      <w:r w:rsidRPr="00E23167">
        <w:rPr>
          <w:rFonts w:ascii="Cambria" w:hAnsi="Cambria" w:cs="Arial"/>
          <w:sz w:val="22"/>
          <w:szCs w:val="22"/>
        </w:rPr>
        <w:tab/>
        <w:t>Dokument, o który</w:t>
      </w:r>
      <w:r w:rsidR="000C466D" w:rsidRPr="00E23167">
        <w:rPr>
          <w:rFonts w:ascii="Cambria" w:hAnsi="Cambria" w:cs="Arial"/>
          <w:sz w:val="22"/>
          <w:szCs w:val="22"/>
        </w:rPr>
        <w:t>m</w:t>
      </w:r>
      <w:r w:rsidRPr="00E23167">
        <w:rPr>
          <w:rFonts w:ascii="Cambria" w:hAnsi="Cambria" w:cs="Arial"/>
          <w:sz w:val="22"/>
          <w:szCs w:val="22"/>
        </w:rPr>
        <w:t xml:space="preserve"> mowa w pkt 9.</w:t>
      </w:r>
      <w:r w:rsidR="000C466D" w:rsidRPr="00E23167">
        <w:rPr>
          <w:rFonts w:ascii="Cambria" w:hAnsi="Cambria" w:cs="Arial"/>
          <w:sz w:val="22"/>
          <w:szCs w:val="22"/>
        </w:rPr>
        <w:t>5</w:t>
      </w:r>
      <w:r w:rsidRPr="00E23167">
        <w:rPr>
          <w:rFonts w:ascii="Cambria" w:hAnsi="Cambria" w:cs="Arial"/>
          <w:sz w:val="22"/>
          <w:szCs w:val="22"/>
        </w:rPr>
        <w:t xml:space="preserve">. </w:t>
      </w:r>
      <w:proofErr w:type="spellStart"/>
      <w:r w:rsidRPr="00E23167">
        <w:rPr>
          <w:rFonts w:ascii="Cambria" w:hAnsi="Cambria" w:cs="Arial"/>
          <w:sz w:val="22"/>
          <w:szCs w:val="22"/>
        </w:rPr>
        <w:t>ppkt</w:t>
      </w:r>
      <w:proofErr w:type="spellEnd"/>
      <w:r w:rsidRPr="00E23167">
        <w:rPr>
          <w:rFonts w:ascii="Cambria" w:hAnsi="Cambria" w:cs="Arial"/>
          <w:sz w:val="22"/>
          <w:szCs w:val="22"/>
        </w:rPr>
        <w:t xml:space="preserve"> 1)</w:t>
      </w:r>
      <w:r w:rsidR="00FC439F" w:rsidRPr="00E23167">
        <w:rPr>
          <w:rFonts w:ascii="Cambria" w:hAnsi="Cambria" w:cs="Arial"/>
          <w:sz w:val="22"/>
          <w:szCs w:val="22"/>
        </w:rPr>
        <w:t xml:space="preserve"> SWZ </w:t>
      </w:r>
      <w:r w:rsidRPr="00E23167">
        <w:rPr>
          <w:rFonts w:ascii="Cambria" w:hAnsi="Cambria" w:cs="Arial"/>
          <w:sz w:val="22"/>
          <w:szCs w:val="22"/>
        </w:rPr>
        <w:t>powin</w:t>
      </w:r>
      <w:r w:rsidR="00FC439F" w:rsidRPr="00E23167">
        <w:rPr>
          <w:rFonts w:ascii="Cambria" w:hAnsi="Cambria" w:cs="Arial"/>
          <w:sz w:val="22"/>
          <w:szCs w:val="22"/>
        </w:rPr>
        <w:t>ien</w:t>
      </w:r>
      <w:r w:rsidRPr="00E23167">
        <w:rPr>
          <w:rFonts w:ascii="Cambria" w:hAnsi="Cambria" w:cs="Arial"/>
          <w:sz w:val="22"/>
          <w:szCs w:val="22"/>
        </w:rPr>
        <w:t xml:space="preserve"> być wystawion</w:t>
      </w:r>
      <w:r w:rsidR="00FC439F" w:rsidRPr="00E23167">
        <w:rPr>
          <w:rFonts w:ascii="Cambria" w:hAnsi="Cambria" w:cs="Arial"/>
          <w:sz w:val="22"/>
          <w:szCs w:val="22"/>
        </w:rPr>
        <w:t>y</w:t>
      </w:r>
      <w:r w:rsidRPr="00E23167">
        <w:rPr>
          <w:rFonts w:ascii="Cambria" w:hAnsi="Cambria" w:cs="Arial"/>
          <w:sz w:val="22"/>
          <w:szCs w:val="22"/>
        </w:rPr>
        <w:t xml:space="preserve"> nie wcześniej niż 6 miesięcy przed </w:t>
      </w:r>
      <w:r w:rsidR="00FC439F" w:rsidRPr="00E23167">
        <w:rPr>
          <w:rFonts w:ascii="Cambria" w:hAnsi="Cambria" w:cs="Arial"/>
          <w:sz w:val="22"/>
          <w:szCs w:val="22"/>
        </w:rPr>
        <w:t>jego</w:t>
      </w:r>
      <w:r w:rsidRPr="00E23167">
        <w:rPr>
          <w:rFonts w:ascii="Cambria" w:hAnsi="Cambria" w:cs="Arial"/>
          <w:sz w:val="22"/>
          <w:szCs w:val="22"/>
        </w:rPr>
        <w:t xml:space="preserve"> złożeniem. Dokument</w:t>
      </w:r>
      <w:r w:rsidR="00FC439F" w:rsidRPr="00E23167">
        <w:rPr>
          <w:rFonts w:ascii="Cambria" w:hAnsi="Cambria" w:cs="Arial"/>
          <w:sz w:val="22"/>
          <w:szCs w:val="22"/>
        </w:rPr>
        <w:t>y</w:t>
      </w:r>
      <w:r w:rsidRPr="00E23167">
        <w:rPr>
          <w:rFonts w:ascii="Cambria" w:hAnsi="Cambria" w:cs="Arial"/>
          <w:sz w:val="22"/>
          <w:szCs w:val="22"/>
        </w:rPr>
        <w:t>, o któr</w:t>
      </w:r>
      <w:r w:rsidR="00FC439F" w:rsidRPr="00E23167">
        <w:rPr>
          <w:rFonts w:ascii="Cambria" w:hAnsi="Cambria" w:cs="Arial"/>
          <w:sz w:val="22"/>
          <w:szCs w:val="22"/>
        </w:rPr>
        <w:t>ych</w:t>
      </w:r>
      <w:r w:rsidRPr="00E23167">
        <w:rPr>
          <w:rFonts w:ascii="Cambria" w:hAnsi="Cambria" w:cs="Arial"/>
          <w:sz w:val="22"/>
          <w:szCs w:val="22"/>
        </w:rPr>
        <w:t xml:space="preserve"> mowa w pkt 9.</w:t>
      </w:r>
      <w:r w:rsidR="00FC439F" w:rsidRPr="00E23167">
        <w:rPr>
          <w:rFonts w:ascii="Cambria" w:hAnsi="Cambria" w:cs="Arial"/>
          <w:sz w:val="22"/>
          <w:szCs w:val="22"/>
        </w:rPr>
        <w:t>5</w:t>
      </w:r>
      <w:r w:rsidRPr="00E23167">
        <w:rPr>
          <w:rFonts w:ascii="Cambria" w:hAnsi="Cambria" w:cs="Arial"/>
          <w:sz w:val="22"/>
          <w:szCs w:val="22"/>
        </w:rPr>
        <w:t xml:space="preserve">. </w:t>
      </w:r>
      <w:proofErr w:type="spellStart"/>
      <w:r w:rsidRPr="00E23167">
        <w:rPr>
          <w:rFonts w:ascii="Cambria" w:hAnsi="Cambria" w:cs="Arial"/>
          <w:sz w:val="22"/>
          <w:szCs w:val="22"/>
        </w:rPr>
        <w:t>ppkt</w:t>
      </w:r>
      <w:proofErr w:type="spellEnd"/>
      <w:r w:rsidRPr="00E23167">
        <w:rPr>
          <w:rFonts w:ascii="Cambria" w:hAnsi="Cambria" w:cs="Arial"/>
          <w:sz w:val="22"/>
          <w:szCs w:val="22"/>
        </w:rPr>
        <w:t xml:space="preserve"> 2</w:t>
      </w:r>
      <w:r w:rsidR="00FC439F" w:rsidRPr="00E23167">
        <w:rPr>
          <w:rFonts w:ascii="Cambria" w:hAnsi="Cambria" w:cs="Arial"/>
          <w:sz w:val="22"/>
          <w:szCs w:val="22"/>
        </w:rPr>
        <w:t xml:space="preserve">) SWZ </w:t>
      </w:r>
      <w:r w:rsidRPr="00E23167">
        <w:rPr>
          <w:rFonts w:ascii="Cambria" w:hAnsi="Cambria" w:cs="Arial"/>
          <w:sz w:val="22"/>
          <w:szCs w:val="22"/>
        </w:rPr>
        <w:t>powin</w:t>
      </w:r>
      <w:r w:rsidR="000A087A" w:rsidRPr="00E23167">
        <w:rPr>
          <w:rFonts w:ascii="Cambria" w:hAnsi="Cambria" w:cs="Arial"/>
          <w:sz w:val="22"/>
          <w:szCs w:val="22"/>
        </w:rPr>
        <w:t>ny</w:t>
      </w:r>
      <w:r w:rsidRPr="00E23167">
        <w:rPr>
          <w:rFonts w:ascii="Cambria" w:hAnsi="Cambria" w:cs="Arial"/>
          <w:sz w:val="22"/>
          <w:szCs w:val="22"/>
        </w:rPr>
        <w:t xml:space="preserve"> być wystawion</w:t>
      </w:r>
      <w:r w:rsidR="000A087A" w:rsidRPr="00E23167">
        <w:rPr>
          <w:rFonts w:ascii="Cambria" w:hAnsi="Cambria" w:cs="Arial"/>
          <w:sz w:val="22"/>
          <w:szCs w:val="22"/>
        </w:rPr>
        <w:t>e</w:t>
      </w:r>
      <w:r w:rsidRPr="00E23167">
        <w:rPr>
          <w:rFonts w:ascii="Cambria" w:hAnsi="Cambria" w:cs="Arial"/>
          <w:sz w:val="22"/>
          <w:szCs w:val="22"/>
        </w:rPr>
        <w:t xml:space="preserve"> nie wcześniej niż 3 miesiące przed </w:t>
      </w:r>
      <w:r w:rsidR="000A087A" w:rsidRPr="00E23167">
        <w:rPr>
          <w:rFonts w:ascii="Cambria" w:hAnsi="Cambria" w:cs="Arial"/>
          <w:sz w:val="22"/>
          <w:szCs w:val="22"/>
        </w:rPr>
        <w:t xml:space="preserve">ich </w:t>
      </w:r>
      <w:r w:rsidRPr="00E23167">
        <w:rPr>
          <w:rFonts w:ascii="Cambria" w:hAnsi="Cambria" w:cs="Arial"/>
          <w:sz w:val="22"/>
          <w:szCs w:val="22"/>
        </w:rPr>
        <w:t>złożeniem.</w:t>
      </w:r>
    </w:p>
    <w:p w14:paraId="472E2D75" w14:textId="4AFF9628" w:rsidR="00B657E0" w:rsidRPr="00E23167" w:rsidRDefault="00B657E0" w:rsidP="00B37A45">
      <w:pPr>
        <w:spacing w:before="120"/>
        <w:ind w:left="700" w:hanging="700"/>
        <w:jc w:val="both"/>
        <w:rPr>
          <w:rFonts w:ascii="Cambria" w:hAnsi="Cambria" w:cs="Arial"/>
          <w:sz w:val="22"/>
          <w:szCs w:val="22"/>
        </w:rPr>
      </w:pPr>
      <w:r w:rsidRPr="00E23167">
        <w:rPr>
          <w:rFonts w:ascii="Cambria" w:hAnsi="Cambria" w:cs="Arial"/>
          <w:b/>
          <w:sz w:val="22"/>
          <w:szCs w:val="22"/>
        </w:rPr>
        <w:t>9.</w:t>
      </w:r>
      <w:r w:rsidR="000A087A" w:rsidRPr="00E23167">
        <w:rPr>
          <w:rFonts w:ascii="Cambria" w:hAnsi="Cambria" w:cs="Arial"/>
          <w:b/>
          <w:sz w:val="22"/>
          <w:szCs w:val="22"/>
        </w:rPr>
        <w:t>7</w:t>
      </w:r>
      <w:r w:rsidRPr="00E23167">
        <w:rPr>
          <w:rFonts w:ascii="Cambria" w:hAnsi="Cambria" w:cs="Arial"/>
          <w:b/>
          <w:sz w:val="22"/>
          <w:szCs w:val="22"/>
        </w:rPr>
        <w:t>.</w:t>
      </w:r>
      <w:r w:rsidRPr="00E23167">
        <w:rPr>
          <w:rFonts w:ascii="Cambria" w:hAnsi="Cambria" w:cs="Arial"/>
          <w:sz w:val="22"/>
          <w:szCs w:val="22"/>
        </w:rPr>
        <w:t xml:space="preserve"> </w:t>
      </w:r>
      <w:r w:rsidRPr="00E23167">
        <w:rPr>
          <w:rFonts w:ascii="Cambria" w:hAnsi="Cambria" w:cs="Arial"/>
          <w:sz w:val="22"/>
          <w:szCs w:val="22"/>
        </w:rPr>
        <w:tab/>
        <w:t xml:space="preserve">Jeżeli w kraju, w którym </w:t>
      </w:r>
      <w:r w:rsidR="000A087A" w:rsidRPr="00E23167">
        <w:rPr>
          <w:rFonts w:ascii="Cambria" w:hAnsi="Cambria" w:cs="Arial"/>
          <w:sz w:val="22"/>
          <w:szCs w:val="22"/>
        </w:rPr>
        <w:t>W</w:t>
      </w:r>
      <w:r w:rsidRPr="00E23167">
        <w:rPr>
          <w:rFonts w:ascii="Cambria" w:hAnsi="Cambria" w:cs="Arial"/>
          <w:sz w:val="22"/>
          <w:szCs w:val="22"/>
        </w:rPr>
        <w:t>ykonawca ma siedzibę lub miejsce zamieszkania</w:t>
      </w:r>
      <w:r w:rsidR="00AE255B" w:rsidRPr="00E23167">
        <w:rPr>
          <w:rFonts w:ascii="Cambria" w:hAnsi="Cambria" w:cs="Arial"/>
          <w:sz w:val="22"/>
          <w:szCs w:val="22"/>
        </w:rPr>
        <w:t xml:space="preserve"> </w:t>
      </w:r>
      <w:r w:rsidR="00AE255B" w:rsidRPr="00E23167">
        <w:rPr>
          <w:rFonts w:ascii="Cambria" w:hAnsi="Cambria" w:cs="Arial"/>
          <w:color w:val="0D0D0D" w:themeColor="text1" w:themeTint="F2"/>
          <w:sz w:val="22"/>
          <w:szCs w:val="22"/>
        </w:rPr>
        <w:t>lub miejsce zamieszkania ma osoba, której dokument dotyczy</w:t>
      </w:r>
      <w:r w:rsidRPr="00E23167">
        <w:rPr>
          <w:rFonts w:ascii="Cambria" w:hAnsi="Cambria" w:cs="Arial"/>
          <w:sz w:val="22"/>
          <w:szCs w:val="22"/>
        </w:rPr>
        <w:t>, nie wydaje się dokumentów, o których mowa w pkt. 9.</w:t>
      </w:r>
      <w:r w:rsidR="000A087A" w:rsidRPr="00E23167">
        <w:rPr>
          <w:rFonts w:ascii="Cambria" w:hAnsi="Cambria" w:cs="Arial"/>
          <w:sz w:val="22"/>
          <w:szCs w:val="22"/>
        </w:rPr>
        <w:t>5</w:t>
      </w:r>
      <w:r w:rsidRPr="00E23167">
        <w:rPr>
          <w:rFonts w:ascii="Cambria" w:hAnsi="Cambria" w:cs="Arial"/>
          <w:sz w:val="22"/>
          <w:szCs w:val="22"/>
        </w:rPr>
        <w:t>.</w:t>
      </w:r>
      <w:r w:rsidR="000A087A" w:rsidRPr="00E23167">
        <w:rPr>
          <w:rFonts w:ascii="Cambria" w:hAnsi="Cambria" w:cs="Arial"/>
          <w:sz w:val="22"/>
          <w:szCs w:val="22"/>
        </w:rPr>
        <w:t xml:space="preserve"> SWZ</w:t>
      </w:r>
      <w:r w:rsidRPr="00E23167">
        <w:rPr>
          <w:rFonts w:ascii="Cambria" w:hAnsi="Cambria" w:cs="Arial"/>
          <w:sz w:val="22"/>
          <w:szCs w:val="22"/>
        </w:rPr>
        <w:t xml:space="preserve">, lub gdy dokumenty te nie odnoszą się do wszystkich przypadków, o których mowa w art. 108 ust. 1 pkt 1, 2 i 4 PZP, art. 109 ust. 1 pkt 1, 2 lit a) i b) </w:t>
      </w:r>
      <w:r w:rsidR="004317CB" w:rsidRPr="00E23167">
        <w:rPr>
          <w:rFonts w:ascii="Cambria" w:hAnsi="Cambria" w:cs="Arial"/>
          <w:sz w:val="22"/>
          <w:szCs w:val="22"/>
        </w:rPr>
        <w:t xml:space="preserve">oraz pkt 3 </w:t>
      </w:r>
      <w:r w:rsidRPr="00E23167">
        <w:rPr>
          <w:rFonts w:ascii="Cambria" w:hAnsi="Cambria" w:cs="Arial"/>
          <w:sz w:val="22"/>
          <w:szCs w:val="22"/>
        </w:rPr>
        <w:t xml:space="preserve">PZP, zastępuje się je </w:t>
      </w:r>
      <w:r w:rsidR="004317CB" w:rsidRPr="00E23167">
        <w:rPr>
          <w:rFonts w:ascii="Cambria" w:hAnsi="Cambria" w:cs="Arial"/>
          <w:sz w:val="22"/>
          <w:szCs w:val="22"/>
        </w:rPr>
        <w:t xml:space="preserve">odpowiednio </w:t>
      </w:r>
      <w:r w:rsidRPr="00E23167">
        <w:rPr>
          <w:rFonts w:ascii="Cambria" w:hAnsi="Cambria" w:cs="Arial"/>
          <w:sz w:val="22"/>
          <w:szCs w:val="22"/>
        </w:rPr>
        <w:t xml:space="preserve">w całości lub w części dokumentem zawierającym odpowiednio oświadczenie </w:t>
      </w:r>
      <w:r w:rsidR="004317CB" w:rsidRPr="00E23167">
        <w:rPr>
          <w:rFonts w:ascii="Cambria" w:hAnsi="Cambria" w:cs="Arial"/>
          <w:sz w:val="22"/>
          <w:szCs w:val="22"/>
        </w:rPr>
        <w:t>W</w:t>
      </w:r>
      <w:r w:rsidRPr="00E23167">
        <w:rPr>
          <w:rFonts w:ascii="Cambria" w:hAnsi="Cambria" w:cs="Arial"/>
          <w:sz w:val="22"/>
          <w:szCs w:val="22"/>
        </w:rPr>
        <w:t>ykonawcy, ze wskazaniem osoby albo osób uprawnionych do jego reprezentacji, lub oświadczenie osoby, której dokument miał dotyczyć, złożone</w:t>
      </w:r>
      <w:r w:rsidR="00A4627A" w:rsidRPr="00E23167">
        <w:rPr>
          <w:rFonts w:ascii="Cambria" w:hAnsi="Cambria" w:cs="Arial"/>
          <w:sz w:val="22"/>
          <w:szCs w:val="22"/>
        </w:rPr>
        <w:t xml:space="preserve"> pod przysięgą, lub, jeżeli w k</w:t>
      </w:r>
      <w:r w:rsidR="001D4640" w:rsidRPr="00E23167">
        <w:rPr>
          <w:rFonts w:ascii="Cambria" w:hAnsi="Cambria" w:cs="Arial"/>
          <w:sz w:val="22"/>
          <w:szCs w:val="22"/>
        </w:rPr>
        <w:t>raju, w którym Wykonawca ma siedzibę lub miejsce zamieszkania</w:t>
      </w:r>
      <w:r w:rsidR="00AE255B" w:rsidRPr="00E23167">
        <w:rPr>
          <w:rFonts w:ascii="Cambria" w:hAnsi="Cambria" w:cs="Arial"/>
          <w:sz w:val="22"/>
          <w:szCs w:val="22"/>
        </w:rPr>
        <w:t xml:space="preserve"> </w:t>
      </w:r>
      <w:r w:rsidR="00AE255B" w:rsidRPr="00E23167">
        <w:rPr>
          <w:rFonts w:ascii="Cambria" w:hAnsi="Cambria" w:cs="Arial"/>
          <w:color w:val="0D0D0D" w:themeColor="text1" w:themeTint="F2"/>
          <w:sz w:val="22"/>
          <w:szCs w:val="22"/>
        </w:rPr>
        <w:t>lub miejsce zamieszkania ma osoba, której dokument miał dotyczyć,</w:t>
      </w:r>
      <w:r w:rsidR="001D4640" w:rsidRPr="00E23167">
        <w:rPr>
          <w:rFonts w:ascii="Cambria" w:hAnsi="Cambria" w:cs="Arial"/>
          <w:sz w:val="22"/>
          <w:szCs w:val="22"/>
        </w:rPr>
        <w:t xml:space="preserve"> nie ma przepisów o oświadczeniu pod przysięgą</w:t>
      </w:r>
      <w:r w:rsidR="00FE0BB8" w:rsidRPr="00E23167">
        <w:rPr>
          <w:rFonts w:ascii="Cambria" w:hAnsi="Cambria" w:cs="Arial"/>
          <w:sz w:val="22"/>
          <w:szCs w:val="22"/>
        </w:rPr>
        <w:t>, złożone</w:t>
      </w:r>
      <w:r w:rsidRPr="00E23167">
        <w:rPr>
          <w:rFonts w:ascii="Cambria" w:hAnsi="Cambria" w:cs="Arial"/>
          <w:sz w:val="22"/>
          <w:szCs w:val="22"/>
        </w:rPr>
        <w:t xml:space="preserve"> przed organem sądowym</w:t>
      </w:r>
      <w:r w:rsidR="00FE0BB8" w:rsidRPr="00E23167">
        <w:rPr>
          <w:rFonts w:ascii="Cambria" w:hAnsi="Cambria" w:cs="Arial"/>
          <w:sz w:val="22"/>
          <w:szCs w:val="22"/>
        </w:rPr>
        <w:t xml:space="preserve"> lub </w:t>
      </w:r>
      <w:r w:rsidRPr="00E23167">
        <w:rPr>
          <w:rFonts w:ascii="Cambria" w:hAnsi="Cambria" w:cs="Arial"/>
          <w:sz w:val="22"/>
          <w:szCs w:val="22"/>
        </w:rPr>
        <w:t>administracyjnym</w:t>
      </w:r>
      <w:r w:rsidR="00FE0BB8" w:rsidRPr="00E23167">
        <w:rPr>
          <w:rFonts w:ascii="Cambria" w:hAnsi="Cambria" w:cs="Arial"/>
          <w:sz w:val="22"/>
          <w:szCs w:val="22"/>
        </w:rPr>
        <w:t xml:space="preserve">, notariuszem, </w:t>
      </w:r>
      <w:r w:rsidRPr="00E23167">
        <w:rPr>
          <w:rFonts w:ascii="Cambria" w:hAnsi="Cambria" w:cs="Arial"/>
          <w:sz w:val="22"/>
          <w:szCs w:val="22"/>
        </w:rPr>
        <w:t>organem samorządu zawodowego lub gospodarczego</w:t>
      </w:r>
      <w:r w:rsidR="00D26373" w:rsidRPr="00E23167">
        <w:rPr>
          <w:rFonts w:ascii="Cambria" w:hAnsi="Cambria" w:cs="Arial"/>
          <w:sz w:val="22"/>
          <w:szCs w:val="22"/>
        </w:rPr>
        <w:t>,</w:t>
      </w:r>
      <w:r w:rsidRPr="00E23167">
        <w:rPr>
          <w:rFonts w:ascii="Cambria" w:hAnsi="Cambria" w:cs="Arial"/>
          <w:sz w:val="22"/>
          <w:szCs w:val="22"/>
        </w:rPr>
        <w:t xml:space="preserve"> właściwym ze względu na siedzibę lub miejsce zamieszkania </w:t>
      </w:r>
      <w:r w:rsidR="00D26373" w:rsidRPr="00E23167">
        <w:rPr>
          <w:rFonts w:ascii="Cambria" w:hAnsi="Cambria" w:cs="Arial"/>
          <w:sz w:val="22"/>
          <w:szCs w:val="22"/>
        </w:rPr>
        <w:t>W</w:t>
      </w:r>
      <w:r w:rsidRPr="00E23167">
        <w:rPr>
          <w:rFonts w:ascii="Cambria" w:hAnsi="Cambria" w:cs="Arial"/>
          <w:sz w:val="22"/>
          <w:szCs w:val="22"/>
        </w:rPr>
        <w:t>ykonawcy</w:t>
      </w:r>
      <w:r w:rsidR="00AE255B" w:rsidRPr="00E23167">
        <w:rPr>
          <w:rFonts w:ascii="Cambria" w:hAnsi="Cambria" w:cs="Arial"/>
          <w:sz w:val="22"/>
          <w:szCs w:val="22"/>
        </w:rPr>
        <w:t xml:space="preserve"> lub miejsce zamieszkania osoby, której dokument miał dotyczyć</w:t>
      </w:r>
      <w:r w:rsidRPr="00E23167">
        <w:rPr>
          <w:rFonts w:ascii="Cambria" w:hAnsi="Cambria" w:cs="Arial"/>
          <w:sz w:val="22"/>
          <w:szCs w:val="22"/>
        </w:rPr>
        <w:t>. Postanowienia pkt. 9.</w:t>
      </w:r>
      <w:r w:rsidR="00D26373" w:rsidRPr="00E23167">
        <w:rPr>
          <w:rFonts w:ascii="Cambria" w:hAnsi="Cambria" w:cs="Arial"/>
          <w:sz w:val="22"/>
          <w:szCs w:val="22"/>
        </w:rPr>
        <w:t>6</w:t>
      </w:r>
      <w:r w:rsidRPr="00E23167">
        <w:rPr>
          <w:rFonts w:ascii="Cambria" w:hAnsi="Cambria" w:cs="Arial"/>
          <w:sz w:val="22"/>
          <w:szCs w:val="22"/>
        </w:rPr>
        <w:t>. stosuje się.</w:t>
      </w:r>
    </w:p>
    <w:p w14:paraId="5192AA1C" w14:textId="6FC9DA2E" w:rsidR="00B657E0" w:rsidRPr="00E23167" w:rsidRDefault="00B657E0" w:rsidP="00B37A45">
      <w:pPr>
        <w:spacing w:before="120"/>
        <w:ind w:left="700" w:hanging="700"/>
        <w:jc w:val="both"/>
        <w:rPr>
          <w:rFonts w:ascii="Cambria" w:hAnsi="Cambria" w:cs="Arial"/>
          <w:sz w:val="22"/>
          <w:szCs w:val="22"/>
        </w:rPr>
      </w:pPr>
      <w:r w:rsidRPr="00E23167">
        <w:rPr>
          <w:rFonts w:ascii="Cambria" w:hAnsi="Cambria" w:cs="Arial"/>
          <w:b/>
          <w:sz w:val="22"/>
          <w:szCs w:val="22"/>
        </w:rPr>
        <w:t>9.</w:t>
      </w:r>
      <w:r w:rsidR="00587708" w:rsidRPr="00E23167">
        <w:rPr>
          <w:rFonts w:ascii="Cambria" w:hAnsi="Cambria" w:cs="Arial"/>
          <w:b/>
          <w:sz w:val="22"/>
          <w:szCs w:val="22"/>
        </w:rPr>
        <w:t>8</w:t>
      </w:r>
      <w:r w:rsidRPr="00E23167">
        <w:rPr>
          <w:rFonts w:ascii="Cambria" w:hAnsi="Cambria" w:cs="Arial"/>
          <w:b/>
          <w:sz w:val="22"/>
          <w:szCs w:val="22"/>
        </w:rPr>
        <w:t>.</w:t>
      </w:r>
      <w:r w:rsidRPr="00E23167">
        <w:rPr>
          <w:rFonts w:ascii="Cambria" w:hAnsi="Cambria" w:cs="Arial"/>
          <w:sz w:val="22"/>
          <w:szCs w:val="22"/>
        </w:rPr>
        <w:t xml:space="preserve"> </w:t>
      </w:r>
      <w:r w:rsidRPr="00E23167">
        <w:rPr>
          <w:rFonts w:ascii="Cambria" w:hAnsi="Cambria" w:cs="Arial"/>
          <w:sz w:val="22"/>
          <w:szCs w:val="22"/>
        </w:rPr>
        <w:tab/>
      </w:r>
      <w:r w:rsidR="00587708" w:rsidRPr="00E23167">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Pr="00E23167" w:rsidRDefault="00B657E0" w:rsidP="00B37A45">
      <w:pPr>
        <w:spacing w:before="120"/>
        <w:ind w:left="700" w:hanging="700"/>
        <w:jc w:val="both"/>
        <w:rPr>
          <w:rFonts w:ascii="Cambria" w:hAnsi="Cambria" w:cs="Arial"/>
          <w:sz w:val="22"/>
          <w:szCs w:val="22"/>
        </w:rPr>
      </w:pPr>
      <w:r w:rsidRPr="00E23167">
        <w:rPr>
          <w:rFonts w:ascii="Cambria" w:hAnsi="Cambria" w:cs="Arial"/>
          <w:b/>
          <w:sz w:val="22"/>
          <w:szCs w:val="22"/>
        </w:rPr>
        <w:t>9.</w:t>
      </w:r>
      <w:r w:rsidR="00587708" w:rsidRPr="00E23167">
        <w:rPr>
          <w:rFonts w:ascii="Cambria" w:hAnsi="Cambria" w:cs="Arial"/>
          <w:b/>
          <w:sz w:val="22"/>
          <w:szCs w:val="22"/>
        </w:rPr>
        <w:t>9</w:t>
      </w:r>
      <w:r w:rsidRPr="00E23167">
        <w:rPr>
          <w:rFonts w:ascii="Cambria" w:hAnsi="Cambria" w:cs="Arial"/>
          <w:b/>
          <w:sz w:val="22"/>
          <w:szCs w:val="22"/>
        </w:rPr>
        <w:t>.</w:t>
      </w:r>
      <w:r w:rsidRPr="00E23167">
        <w:rPr>
          <w:rFonts w:ascii="Cambria" w:hAnsi="Cambria" w:cs="Arial"/>
          <w:b/>
          <w:sz w:val="22"/>
          <w:szCs w:val="22"/>
        </w:rPr>
        <w:tab/>
      </w:r>
      <w:r w:rsidRPr="00E23167">
        <w:rPr>
          <w:rFonts w:ascii="Cambria" w:hAnsi="Cambria" w:cs="Arial"/>
          <w:sz w:val="22"/>
          <w:szCs w:val="22"/>
        </w:rPr>
        <w:t>Jeżeli w dokumentach złożonych na potwierdzenie spełnienia warunków udziału w postępowaniu jakiekolwiek wartości zostaną podane w walucie obcej</w:t>
      </w:r>
      <w:r w:rsidR="0033115C" w:rsidRPr="00E23167">
        <w:rPr>
          <w:rFonts w:ascii="Cambria" w:hAnsi="Cambria" w:cs="Arial"/>
          <w:sz w:val="22"/>
          <w:szCs w:val="22"/>
        </w:rPr>
        <w:t>,</w:t>
      </w:r>
      <w:r w:rsidRPr="00E23167">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Pr="00E23167" w:rsidRDefault="00B657E0" w:rsidP="00B37A45">
      <w:pPr>
        <w:spacing w:before="120"/>
        <w:ind w:left="700" w:hanging="700"/>
        <w:jc w:val="both"/>
        <w:rPr>
          <w:rFonts w:ascii="Cambria" w:hAnsi="Cambria" w:cs="Arial"/>
          <w:sz w:val="22"/>
          <w:szCs w:val="22"/>
        </w:rPr>
      </w:pPr>
      <w:r w:rsidRPr="00E23167">
        <w:rPr>
          <w:rFonts w:ascii="Cambria" w:hAnsi="Cambria" w:cs="Arial"/>
          <w:b/>
          <w:sz w:val="22"/>
          <w:szCs w:val="22"/>
        </w:rPr>
        <w:lastRenderedPageBreak/>
        <w:t>9.</w:t>
      </w:r>
      <w:r w:rsidR="0033115C" w:rsidRPr="00E23167">
        <w:rPr>
          <w:rFonts w:ascii="Cambria" w:hAnsi="Cambria" w:cs="Arial"/>
          <w:b/>
          <w:sz w:val="22"/>
          <w:szCs w:val="22"/>
        </w:rPr>
        <w:t>10</w:t>
      </w:r>
      <w:r w:rsidRPr="00E23167">
        <w:rPr>
          <w:rFonts w:ascii="Cambria" w:hAnsi="Cambria" w:cs="Arial"/>
          <w:b/>
          <w:sz w:val="22"/>
          <w:szCs w:val="22"/>
        </w:rPr>
        <w:t xml:space="preserve">. </w:t>
      </w:r>
      <w:r w:rsidRPr="00E23167">
        <w:rPr>
          <w:rFonts w:ascii="Cambria" w:hAnsi="Cambria" w:cs="Arial"/>
          <w:sz w:val="22"/>
          <w:szCs w:val="22"/>
        </w:rPr>
        <w:tab/>
        <w:t xml:space="preserve">W przypadku oferty </w:t>
      </w:r>
      <w:r w:rsidR="00A177B4" w:rsidRPr="00E23167">
        <w:rPr>
          <w:rFonts w:ascii="Cambria" w:hAnsi="Cambria" w:cs="Arial"/>
          <w:sz w:val="22"/>
          <w:szCs w:val="22"/>
        </w:rPr>
        <w:t>W</w:t>
      </w:r>
      <w:r w:rsidRPr="00E23167">
        <w:rPr>
          <w:rFonts w:ascii="Cambria" w:hAnsi="Cambria" w:cs="Arial"/>
          <w:sz w:val="22"/>
          <w:szCs w:val="22"/>
        </w:rPr>
        <w:t xml:space="preserve">ykonawców wspólnie ubiegających się o udzielenie zamówienia (konsorcjum): </w:t>
      </w:r>
    </w:p>
    <w:p w14:paraId="235F95B0" w14:textId="71D65CC8"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 xml:space="preserve">1) </w:t>
      </w:r>
      <w:r w:rsidRPr="00E23167">
        <w:rPr>
          <w:rFonts w:ascii="Cambria" w:hAnsi="Cambria" w:cs="Arial"/>
          <w:sz w:val="22"/>
          <w:szCs w:val="22"/>
        </w:rPr>
        <w:tab/>
        <w:t xml:space="preserve">w </w:t>
      </w:r>
      <w:r w:rsidR="00363A0C" w:rsidRPr="00E23167">
        <w:rPr>
          <w:rFonts w:ascii="Cambria" w:hAnsi="Cambria" w:cs="Arial"/>
          <w:sz w:val="22"/>
          <w:szCs w:val="22"/>
        </w:rPr>
        <w:t>Formularz</w:t>
      </w:r>
      <w:r w:rsidRPr="00E23167">
        <w:rPr>
          <w:rFonts w:ascii="Cambria" w:hAnsi="Cambria" w:cs="Arial"/>
          <w:sz w:val="22"/>
          <w:szCs w:val="22"/>
        </w:rPr>
        <w:t xml:space="preserve">u </w:t>
      </w:r>
      <w:r w:rsidR="00363A0C" w:rsidRPr="00E23167">
        <w:rPr>
          <w:rFonts w:ascii="Cambria" w:hAnsi="Cambria" w:cs="Arial"/>
          <w:sz w:val="22"/>
          <w:szCs w:val="22"/>
        </w:rPr>
        <w:t>O</w:t>
      </w:r>
      <w:r w:rsidRPr="00E23167">
        <w:rPr>
          <w:rFonts w:ascii="Cambria" w:hAnsi="Cambria" w:cs="Arial"/>
          <w:sz w:val="22"/>
          <w:szCs w:val="22"/>
        </w:rPr>
        <w:t>ferty należy wskazać firmy (nazwy) wszystkich Wykonawców wspólnie ubiegających się o udzielenie zamówienia;</w:t>
      </w:r>
    </w:p>
    <w:p w14:paraId="24FE41AD" w14:textId="7777777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2)</w:t>
      </w:r>
      <w:r w:rsidRPr="00E23167">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3C73C6F2" w14:textId="44CCFEE8" w:rsidR="00052FAD"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3)</w:t>
      </w:r>
      <w:r w:rsidRPr="00E23167">
        <w:rPr>
          <w:rFonts w:ascii="Cambria" w:hAnsi="Cambria" w:cs="Arial"/>
          <w:sz w:val="22"/>
          <w:szCs w:val="22"/>
        </w:rPr>
        <w:tab/>
        <w:t xml:space="preserve">JEDZ </w:t>
      </w:r>
      <w:r w:rsidR="00052FAD" w:rsidRPr="00E23167">
        <w:rPr>
          <w:rFonts w:ascii="Cambria" w:hAnsi="Cambria" w:cs="Arial"/>
          <w:sz w:val="22"/>
          <w:szCs w:val="22"/>
        </w:rPr>
        <w:t xml:space="preserve">oraz oświadczenie dotyczące </w:t>
      </w:r>
      <w:r w:rsidR="00052FAD" w:rsidRPr="00E23167">
        <w:rPr>
          <w:rFonts w:ascii="Cambria" w:eastAsia="Cambria" w:hAnsi="Cambria" w:cs="Arial"/>
          <w:color w:val="000000"/>
          <w:sz w:val="22"/>
          <w:szCs w:val="22"/>
          <w:lang w:eastAsia="pl-PL"/>
        </w:rPr>
        <w:t>przesłanek wykluczenia z art. 5k rozporządzenia 833/2014</w:t>
      </w:r>
      <w:r w:rsidR="00F935E0" w:rsidRPr="00E23167">
        <w:rPr>
          <w:rFonts w:ascii="Cambria" w:eastAsia="Cambria" w:hAnsi="Cambria" w:cs="Arial"/>
          <w:color w:val="000000"/>
          <w:sz w:val="22"/>
          <w:szCs w:val="22"/>
          <w:lang w:eastAsia="pl-PL"/>
        </w:rPr>
        <w:t xml:space="preserve"> (sporządzone wg Załącznika nr </w:t>
      </w:r>
      <w:r w:rsidR="00BA2AC4" w:rsidRPr="00E23167">
        <w:rPr>
          <w:rFonts w:ascii="Cambria" w:eastAsia="Cambria" w:hAnsi="Cambria" w:cs="Arial"/>
          <w:color w:val="000000"/>
          <w:sz w:val="22"/>
          <w:szCs w:val="22"/>
          <w:lang w:eastAsia="pl-PL"/>
        </w:rPr>
        <w:t xml:space="preserve">5 </w:t>
      </w:r>
      <w:r w:rsidR="00F935E0" w:rsidRPr="00E23167">
        <w:rPr>
          <w:rFonts w:ascii="Cambria" w:eastAsia="Cambria" w:hAnsi="Cambria" w:cs="Arial"/>
          <w:color w:val="000000"/>
          <w:sz w:val="22"/>
          <w:szCs w:val="22"/>
          <w:lang w:eastAsia="pl-PL"/>
        </w:rPr>
        <w:t>do SWZ)</w:t>
      </w:r>
      <w:r w:rsidR="00F935E0" w:rsidRPr="00E23167">
        <w:rPr>
          <w:rFonts w:ascii="Cambria" w:hAnsi="Cambria" w:cs="Arial"/>
          <w:sz w:val="22"/>
          <w:szCs w:val="22"/>
        </w:rPr>
        <w:t xml:space="preserve"> </w:t>
      </w:r>
      <w:r w:rsidRPr="00E23167">
        <w:rPr>
          <w:rFonts w:ascii="Cambria" w:hAnsi="Cambria" w:cs="Arial"/>
          <w:sz w:val="22"/>
          <w:szCs w:val="22"/>
        </w:rPr>
        <w:t xml:space="preserve">składa każdy z </w:t>
      </w:r>
      <w:r w:rsidR="00827DD3" w:rsidRPr="00E23167">
        <w:rPr>
          <w:rFonts w:ascii="Cambria" w:hAnsi="Cambria" w:cs="Arial"/>
          <w:sz w:val="22"/>
          <w:szCs w:val="22"/>
        </w:rPr>
        <w:t>W</w:t>
      </w:r>
      <w:r w:rsidRPr="00E23167">
        <w:rPr>
          <w:rFonts w:ascii="Cambria" w:hAnsi="Cambria" w:cs="Arial"/>
          <w:sz w:val="22"/>
          <w:szCs w:val="22"/>
        </w:rPr>
        <w:t xml:space="preserve">ykonawców wspólnie ubiegających się o zamówienie. Oświadczenia </w:t>
      </w:r>
      <w:r w:rsidR="00A2264B" w:rsidRPr="00E23167">
        <w:rPr>
          <w:rFonts w:ascii="Cambria" w:hAnsi="Cambria" w:cs="Arial"/>
          <w:sz w:val="22"/>
          <w:szCs w:val="22"/>
        </w:rPr>
        <w:t xml:space="preserve">zawarte w JEDZ </w:t>
      </w:r>
      <w:r w:rsidRPr="00E23167">
        <w:rPr>
          <w:rFonts w:ascii="Cambria" w:hAnsi="Cambria" w:cs="Arial"/>
          <w:sz w:val="22"/>
          <w:szCs w:val="22"/>
        </w:rPr>
        <w:t>potwierdzają brak podstaw wykluczenia oraz spełnienie  warunków udziału w postępowaniu w zakresie, w jakim  każdy z wykonawców wykazuje spełnianie warunków udziału w postępowaniu. Oświadczeni</w:t>
      </w:r>
      <w:r w:rsidR="00A2264B" w:rsidRPr="00E23167">
        <w:rPr>
          <w:rFonts w:ascii="Cambria" w:hAnsi="Cambria" w:cs="Arial"/>
          <w:sz w:val="22"/>
          <w:szCs w:val="22"/>
        </w:rPr>
        <w:t>a</w:t>
      </w:r>
      <w:r w:rsidRPr="00E23167">
        <w:rPr>
          <w:rFonts w:ascii="Cambria" w:hAnsi="Cambria" w:cs="Arial"/>
          <w:sz w:val="22"/>
          <w:szCs w:val="22"/>
        </w:rPr>
        <w:t xml:space="preserve"> </w:t>
      </w:r>
      <w:r w:rsidR="00400E16" w:rsidRPr="00E23167">
        <w:rPr>
          <w:rFonts w:ascii="Cambria" w:hAnsi="Cambria" w:cs="Arial"/>
          <w:sz w:val="22"/>
          <w:szCs w:val="22"/>
        </w:rPr>
        <w:t>W</w:t>
      </w:r>
      <w:r w:rsidRPr="00E23167">
        <w:rPr>
          <w:rFonts w:ascii="Cambria" w:hAnsi="Cambria" w:cs="Arial"/>
          <w:sz w:val="22"/>
          <w:szCs w:val="22"/>
        </w:rPr>
        <w:t>ykonawców wspólnie ubiegających się o udzielenie zamówienia składane na formularzu JEDZ</w:t>
      </w:r>
      <w:r w:rsidR="00704170" w:rsidRPr="00E23167">
        <w:rPr>
          <w:rFonts w:ascii="Cambria" w:hAnsi="Cambria" w:cs="Arial"/>
          <w:sz w:val="22"/>
          <w:szCs w:val="22"/>
        </w:rPr>
        <w:t xml:space="preserve"> oraz na Załączniku nr</w:t>
      </w:r>
      <w:r w:rsidR="00BA2AC4" w:rsidRPr="00E23167">
        <w:rPr>
          <w:rFonts w:ascii="Cambria" w:hAnsi="Cambria" w:cs="Arial"/>
          <w:sz w:val="22"/>
          <w:szCs w:val="22"/>
        </w:rPr>
        <w:t xml:space="preserve"> 5</w:t>
      </w:r>
      <w:r w:rsidR="00704170" w:rsidRPr="00E23167">
        <w:rPr>
          <w:rFonts w:ascii="Cambria" w:hAnsi="Cambria" w:cs="Arial"/>
          <w:sz w:val="22"/>
          <w:szCs w:val="22"/>
        </w:rPr>
        <w:t xml:space="preserve"> do SWZ </w:t>
      </w:r>
      <w:r w:rsidRPr="00E23167">
        <w:rPr>
          <w:rFonts w:ascii="Cambria" w:hAnsi="Cambria" w:cs="Arial"/>
          <w:sz w:val="22"/>
          <w:szCs w:val="22"/>
        </w:rPr>
        <w:t xml:space="preserve"> powinn</w:t>
      </w:r>
      <w:r w:rsidR="00704170" w:rsidRPr="00E23167">
        <w:rPr>
          <w:rFonts w:ascii="Cambria" w:hAnsi="Cambria" w:cs="Arial"/>
          <w:sz w:val="22"/>
          <w:szCs w:val="22"/>
        </w:rPr>
        <w:t>y</w:t>
      </w:r>
      <w:r w:rsidRPr="00E23167">
        <w:rPr>
          <w:rFonts w:ascii="Cambria" w:hAnsi="Cambria" w:cs="Arial"/>
          <w:sz w:val="22"/>
          <w:szCs w:val="22"/>
        </w:rPr>
        <w:t xml:space="preserve"> zostać złożone wraz z ofertą pod rygorem nieważności, w formie elektronicznej</w:t>
      </w:r>
      <w:r w:rsidR="00400E16" w:rsidRPr="00E23167">
        <w:rPr>
          <w:rFonts w:ascii="Cambria" w:hAnsi="Cambria" w:cs="Arial"/>
          <w:sz w:val="22"/>
          <w:szCs w:val="22"/>
        </w:rPr>
        <w:t xml:space="preserve"> </w:t>
      </w:r>
      <w:r w:rsidR="00400E16" w:rsidRPr="00293C97">
        <w:rPr>
          <w:rFonts w:ascii="Cambria" w:hAnsi="Cambria" w:cs="Arial"/>
          <w:sz w:val="22"/>
          <w:szCs w:val="22"/>
        </w:rPr>
        <w:t>(tj. w postaci elektronicznej opatrzonej kwalifikowanym podpisem elektronicznym).</w:t>
      </w:r>
    </w:p>
    <w:p w14:paraId="79E32CBF" w14:textId="5E575532"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4)</w:t>
      </w:r>
      <w:r w:rsidRPr="00E23167">
        <w:rPr>
          <w:rFonts w:ascii="Cambria" w:hAnsi="Cambria" w:cs="Arial"/>
          <w:sz w:val="22"/>
          <w:szCs w:val="22"/>
        </w:rPr>
        <w:tab/>
        <w:t>dokumenty, o których mowa w pkt 9.</w:t>
      </w:r>
      <w:r w:rsidR="00FE2A68" w:rsidRPr="00E23167">
        <w:rPr>
          <w:rFonts w:ascii="Cambria" w:hAnsi="Cambria" w:cs="Arial"/>
          <w:sz w:val="22"/>
          <w:szCs w:val="22"/>
        </w:rPr>
        <w:t>3</w:t>
      </w:r>
      <w:r w:rsidRPr="00E23167">
        <w:rPr>
          <w:rFonts w:ascii="Cambria" w:hAnsi="Cambria" w:cs="Arial"/>
          <w:sz w:val="22"/>
          <w:szCs w:val="22"/>
        </w:rPr>
        <w:t xml:space="preserve"> </w:t>
      </w:r>
      <w:r w:rsidR="00BF5DE7" w:rsidRPr="00E23167">
        <w:rPr>
          <w:rFonts w:ascii="Cambria" w:hAnsi="Cambria" w:cs="Arial"/>
          <w:sz w:val="22"/>
          <w:szCs w:val="22"/>
        </w:rPr>
        <w:t xml:space="preserve">SWZ obowiązany </w:t>
      </w:r>
      <w:r w:rsidRPr="00E23167">
        <w:rPr>
          <w:rFonts w:ascii="Cambria" w:hAnsi="Cambria" w:cs="Arial"/>
          <w:sz w:val="22"/>
          <w:szCs w:val="22"/>
        </w:rPr>
        <w:t>będzie złożyć każdy z wykonawców wspólnie ubiegających się o udzielenie zamówienia</w:t>
      </w:r>
    </w:p>
    <w:p w14:paraId="1B388590" w14:textId="7777777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 xml:space="preserve">5) </w:t>
      </w:r>
      <w:r w:rsidRPr="00E23167">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 xml:space="preserve">6) </w:t>
      </w:r>
      <w:r w:rsidRPr="00E23167">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 xml:space="preserve">7) </w:t>
      </w:r>
      <w:r w:rsidRPr="00E23167">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E23167" w:rsidRDefault="00375BD0" w:rsidP="00B37A45">
      <w:pPr>
        <w:spacing w:before="120"/>
        <w:ind w:left="1418" w:hanging="709"/>
        <w:jc w:val="both"/>
        <w:rPr>
          <w:rFonts w:ascii="Cambria" w:hAnsi="Cambria" w:cs="Arial"/>
          <w:sz w:val="22"/>
          <w:szCs w:val="22"/>
        </w:rPr>
      </w:pPr>
      <w:r w:rsidRPr="00E23167">
        <w:rPr>
          <w:rFonts w:ascii="Cambria" w:hAnsi="Cambria" w:cs="Arial"/>
          <w:sz w:val="22"/>
          <w:szCs w:val="22"/>
        </w:rPr>
        <w:t>8)</w:t>
      </w:r>
      <w:r w:rsidRPr="00E23167">
        <w:rPr>
          <w:rFonts w:ascii="Cambria" w:hAnsi="Cambria" w:cs="Arial"/>
          <w:sz w:val="22"/>
          <w:szCs w:val="22"/>
        </w:rPr>
        <w:tab/>
      </w:r>
      <w:r w:rsidRPr="00E2316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E23167">
        <w:rPr>
          <w:rFonts w:ascii="Cambria" w:hAnsi="Cambria" w:cs="Arial"/>
          <w:bCs/>
          <w:sz w:val="22"/>
          <w:szCs w:val="22"/>
        </w:rPr>
        <w:t>usługi</w:t>
      </w:r>
      <w:r w:rsidRPr="00E23167">
        <w:rPr>
          <w:rFonts w:ascii="Cambria" w:hAnsi="Cambria" w:cs="Arial"/>
          <w:bCs/>
          <w:sz w:val="22"/>
          <w:szCs w:val="22"/>
        </w:rPr>
        <w:t>, do realizacji których te zdolności są wymagane.</w:t>
      </w:r>
    </w:p>
    <w:p w14:paraId="6AC97F8F" w14:textId="70BC2B89" w:rsidR="00375BD0" w:rsidRPr="00E23167" w:rsidRDefault="00375BD0" w:rsidP="00B37A45">
      <w:pPr>
        <w:spacing w:before="120"/>
        <w:ind w:left="1418" w:hanging="2"/>
        <w:jc w:val="both"/>
        <w:rPr>
          <w:rFonts w:ascii="Cambria" w:hAnsi="Cambria" w:cs="Arial"/>
          <w:sz w:val="22"/>
          <w:szCs w:val="22"/>
        </w:rPr>
      </w:pPr>
      <w:r w:rsidRPr="00E23167">
        <w:rPr>
          <w:rFonts w:ascii="Cambria" w:hAnsi="Cambria" w:cs="Arial"/>
          <w:b/>
          <w:sz w:val="22"/>
          <w:szCs w:val="22"/>
        </w:rPr>
        <w:t>W związku z powyższym</w:t>
      </w:r>
      <w:r w:rsidR="00582369" w:rsidRPr="00E23167">
        <w:rPr>
          <w:rFonts w:ascii="Cambria" w:hAnsi="Cambria" w:cs="Arial"/>
          <w:b/>
          <w:sz w:val="22"/>
          <w:szCs w:val="22"/>
        </w:rPr>
        <w:t xml:space="preserve"> zgodnie z art. 117 ust. 4 PZP</w:t>
      </w:r>
      <w:r w:rsidRPr="00E23167">
        <w:rPr>
          <w:rFonts w:ascii="Cambria" w:hAnsi="Cambria" w:cs="Arial"/>
          <w:b/>
          <w:sz w:val="22"/>
          <w:szCs w:val="22"/>
        </w:rPr>
        <w:t xml:space="preserve"> Wykonawca jest zobowiązany załączyć do oferty podmiotowy środek dowodowy w postaci oświadczenia, z którego wynika, które </w:t>
      </w:r>
      <w:r w:rsidR="00582369" w:rsidRPr="00E23167">
        <w:rPr>
          <w:rFonts w:ascii="Cambria" w:hAnsi="Cambria" w:cs="Arial"/>
          <w:b/>
          <w:sz w:val="22"/>
          <w:szCs w:val="22"/>
        </w:rPr>
        <w:t>usługi</w:t>
      </w:r>
      <w:r w:rsidRPr="00E23167">
        <w:rPr>
          <w:rFonts w:ascii="Cambria" w:hAnsi="Cambria" w:cs="Arial"/>
          <w:b/>
          <w:sz w:val="22"/>
          <w:szCs w:val="22"/>
        </w:rPr>
        <w:t xml:space="preserve"> wykonają poszczególni Wykonawcy. Wzór stosownego oświadczenia został zawarty w </w:t>
      </w:r>
      <w:r w:rsidR="00582369" w:rsidRPr="00E23167">
        <w:rPr>
          <w:rFonts w:ascii="Cambria" w:hAnsi="Cambria" w:cs="Arial"/>
          <w:b/>
          <w:sz w:val="22"/>
          <w:szCs w:val="22"/>
        </w:rPr>
        <w:t>F</w:t>
      </w:r>
      <w:r w:rsidRPr="00E23167">
        <w:rPr>
          <w:rFonts w:ascii="Cambria" w:hAnsi="Cambria" w:cs="Arial"/>
          <w:b/>
          <w:sz w:val="22"/>
          <w:szCs w:val="22"/>
        </w:rPr>
        <w:t xml:space="preserve">ormularzu </w:t>
      </w:r>
      <w:r w:rsidR="00582369" w:rsidRPr="00E23167">
        <w:rPr>
          <w:rFonts w:ascii="Cambria" w:hAnsi="Cambria" w:cs="Arial"/>
          <w:b/>
          <w:sz w:val="22"/>
          <w:szCs w:val="22"/>
        </w:rPr>
        <w:t>Oferty</w:t>
      </w:r>
      <w:r w:rsidRPr="00E23167">
        <w:rPr>
          <w:rFonts w:ascii="Cambria" w:hAnsi="Cambria" w:cs="Arial"/>
          <w:b/>
          <w:sz w:val="22"/>
          <w:szCs w:val="22"/>
        </w:rPr>
        <w:t xml:space="preserve"> (stanowiącym </w:t>
      </w:r>
      <w:r w:rsidR="00763DC7" w:rsidRPr="00E23167">
        <w:rPr>
          <w:rFonts w:ascii="Cambria" w:hAnsi="Cambria" w:cs="Arial"/>
          <w:b/>
          <w:sz w:val="22"/>
          <w:szCs w:val="22"/>
        </w:rPr>
        <w:t>Z</w:t>
      </w:r>
      <w:r w:rsidRPr="00E23167">
        <w:rPr>
          <w:rFonts w:ascii="Cambria" w:hAnsi="Cambria" w:cs="Arial"/>
          <w:b/>
          <w:sz w:val="22"/>
          <w:szCs w:val="22"/>
        </w:rPr>
        <w:t xml:space="preserve">ałącznik nr 1 do SWZ) i Zamawiający zaleca złożyć to oświadczenie właśnie w tym </w:t>
      </w:r>
      <w:r w:rsidR="00582369" w:rsidRPr="00E23167">
        <w:rPr>
          <w:rFonts w:ascii="Cambria" w:hAnsi="Cambria" w:cs="Arial"/>
          <w:b/>
          <w:sz w:val="22"/>
          <w:szCs w:val="22"/>
        </w:rPr>
        <w:t>F</w:t>
      </w:r>
      <w:r w:rsidRPr="00E23167">
        <w:rPr>
          <w:rFonts w:ascii="Cambria" w:hAnsi="Cambria" w:cs="Arial"/>
          <w:b/>
          <w:sz w:val="22"/>
          <w:szCs w:val="22"/>
        </w:rPr>
        <w:t>ormularzu.</w:t>
      </w:r>
      <w:r w:rsidR="00A45A9C" w:rsidRPr="00E23167">
        <w:rPr>
          <w:rFonts w:ascii="Cambria" w:hAnsi="Cambria" w:cs="Arial"/>
          <w:b/>
          <w:sz w:val="22"/>
          <w:szCs w:val="22"/>
        </w:rPr>
        <w:t xml:space="preserve"> </w:t>
      </w:r>
      <w:r w:rsidRPr="00E23167">
        <w:rPr>
          <w:rFonts w:ascii="Cambria" w:hAnsi="Cambria" w:cs="Arial"/>
          <w:b/>
          <w:sz w:val="22"/>
          <w:szCs w:val="22"/>
        </w:rPr>
        <w:t xml:space="preserve">Obowiązek złożenia oświadczenia, o którym mowa w art. 117 ust. 4 PZP odnosi się również do </w:t>
      </w:r>
      <w:r w:rsidR="00E2284C" w:rsidRPr="00E23167">
        <w:rPr>
          <w:rFonts w:ascii="Cambria" w:hAnsi="Cambria" w:cs="Arial"/>
          <w:b/>
          <w:sz w:val="22"/>
          <w:szCs w:val="22"/>
        </w:rPr>
        <w:t>W</w:t>
      </w:r>
      <w:r w:rsidRPr="00E23167">
        <w:rPr>
          <w:rFonts w:ascii="Cambria" w:hAnsi="Cambria" w:cs="Arial"/>
          <w:b/>
          <w:sz w:val="22"/>
          <w:szCs w:val="22"/>
        </w:rPr>
        <w:t>ykonawców, prowadzących działalność w formie spółki cywilnej.</w:t>
      </w:r>
    </w:p>
    <w:p w14:paraId="4F2F926D" w14:textId="4926B64C" w:rsidR="00970338" w:rsidRPr="00E23167" w:rsidRDefault="00B657E0" w:rsidP="00B37A45">
      <w:pPr>
        <w:spacing w:before="120"/>
        <w:ind w:left="709" w:hanging="709"/>
        <w:jc w:val="both"/>
        <w:rPr>
          <w:rFonts w:ascii="Cambria" w:hAnsi="Cambria" w:cs="Arial"/>
          <w:b/>
          <w:sz w:val="22"/>
          <w:szCs w:val="22"/>
        </w:rPr>
      </w:pPr>
      <w:r w:rsidRPr="00E23167">
        <w:rPr>
          <w:rFonts w:ascii="Cambria" w:hAnsi="Cambria" w:cs="Arial"/>
          <w:b/>
          <w:sz w:val="22"/>
          <w:szCs w:val="22"/>
        </w:rPr>
        <w:t>9.</w:t>
      </w:r>
      <w:r w:rsidR="00CF1376" w:rsidRPr="00E23167">
        <w:rPr>
          <w:rFonts w:ascii="Cambria" w:hAnsi="Cambria" w:cs="Arial"/>
          <w:b/>
          <w:sz w:val="22"/>
          <w:szCs w:val="22"/>
        </w:rPr>
        <w:t>11</w:t>
      </w:r>
      <w:r w:rsidRPr="00E23167">
        <w:rPr>
          <w:rFonts w:ascii="Cambria" w:hAnsi="Cambria" w:cs="Arial"/>
          <w:b/>
          <w:sz w:val="22"/>
          <w:szCs w:val="22"/>
        </w:rPr>
        <w:t>.</w:t>
      </w:r>
      <w:r w:rsidRPr="00E23167">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E23167">
        <w:rPr>
          <w:rFonts w:ascii="Cambria" w:hAnsi="Cambria" w:cs="Arial"/>
          <w:sz w:val="22"/>
          <w:szCs w:val="22"/>
        </w:rPr>
        <w:t>3</w:t>
      </w:r>
      <w:r w:rsidRPr="00E23167">
        <w:rPr>
          <w:rFonts w:ascii="Cambria" w:hAnsi="Cambria" w:cs="Arial"/>
          <w:sz w:val="22"/>
          <w:szCs w:val="22"/>
        </w:rPr>
        <w:t xml:space="preserve">. </w:t>
      </w:r>
      <w:r w:rsidRPr="00E23167">
        <w:rPr>
          <w:rFonts w:ascii="Cambria" w:hAnsi="Cambria" w:cs="Arial"/>
          <w:sz w:val="22"/>
          <w:szCs w:val="22"/>
        </w:rPr>
        <w:lastRenderedPageBreak/>
        <w:t>należy załączyć (1) zaświadczenie właściwego naczelnika urzędu skarbowego potwierdzające, ż</w:t>
      </w:r>
      <w:r w:rsidR="00715129" w:rsidRPr="00E23167">
        <w:rPr>
          <w:rFonts w:ascii="Cambria" w:hAnsi="Cambria" w:cs="Arial"/>
          <w:sz w:val="22"/>
          <w:szCs w:val="22"/>
        </w:rPr>
        <w:t>e</w:t>
      </w:r>
      <w:r w:rsidRPr="00E23167">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sidRPr="00E23167">
        <w:rPr>
          <w:rFonts w:ascii="Cambria" w:hAnsi="Cambria" w:cs="Arial"/>
          <w:sz w:val="22"/>
          <w:szCs w:val="22"/>
        </w:rPr>
        <w:t>lub</w:t>
      </w:r>
      <w:r w:rsidRPr="00E23167">
        <w:rPr>
          <w:rFonts w:ascii="Cambria" w:hAnsi="Cambria" w:cs="Arial"/>
          <w:sz w:val="22"/>
          <w:szCs w:val="22"/>
        </w:rPr>
        <w:t xml:space="preserve"> opłat wraz z zaświadczeniem</w:t>
      </w:r>
      <w:r w:rsidR="00715129" w:rsidRPr="00E23167">
        <w:rPr>
          <w:rFonts w:ascii="Cambria" w:hAnsi="Cambria" w:cs="Arial"/>
          <w:sz w:val="22"/>
          <w:szCs w:val="22"/>
        </w:rPr>
        <w:t>, Zamawiający żąda</w:t>
      </w:r>
      <w:r w:rsidR="00CC2EAE" w:rsidRPr="00E23167">
        <w:rPr>
          <w:rFonts w:ascii="Cambria" w:hAnsi="Cambria" w:cs="Arial"/>
          <w:sz w:val="22"/>
          <w:szCs w:val="22"/>
        </w:rPr>
        <w:t xml:space="preserve"> złożenia</w:t>
      </w:r>
      <w:r w:rsidRPr="00E23167">
        <w:rPr>
          <w:rFonts w:ascii="Cambria" w:hAnsi="Cambria" w:cs="Arial"/>
          <w:sz w:val="22"/>
          <w:szCs w:val="22"/>
        </w:rPr>
        <w:t xml:space="preserve"> dokument</w:t>
      </w:r>
      <w:r w:rsidR="00CC2EAE" w:rsidRPr="00E23167">
        <w:rPr>
          <w:rFonts w:ascii="Cambria" w:hAnsi="Cambria" w:cs="Arial"/>
          <w:sz w:val="22"/>
          <w:szCs w:val="22"/>
        </w:rPr>
        <w:t>ów</w:t>
      </w:r>
      <w:r w:rsidRPr="00E23167">
        <w:rPr>
          <w:rFonts w:ascii="Cambria" w:hAnsi="Cambria" w:cs="Arial"/>
          <w:sz w:val="22"/>
          <w:szCs w:val="22"/>
        </w:rPr>
        <w:t xml:space="preserve"> potwierdzając</w:t>
      </w:r>
      <w:r w:rsidR="00CC2EAE" w:rsidRPr="00E23167">
        <w:rPr>
          <w:rFonts w:ascii="Cambria" w:hAnsi="Cambria" w:cs="Arial"/>
          <w:sz w:val="22"/>
          <w:szCs w:val="22"/>
        </w:rPr>
        <w:t>ych</w:t>
      </w:r>
      <w:r w:rsidRPr="00E23167">
        <w:rPr>
          <w:rFonts w:ascii="Cambria" w:hAnsi="Cambria" w:cs="Arial"/>
          <w:sz w:val="22"/>
          <w:szCs w:val="22"/>
        </w:rPr>
        <w:t xml:space="preserve">, że przed upływem terminu składania ofert </w:t>
      </w:r>
      <w:r w:rsidR="00CC2EAE" w:rsidRPr="00E23167">
        <w:rPr>
          <w:rFonts w:ascii="Cambria" w:hAnsi="Cambria" w:cs="Arial"/>
          <w:sz w:val="22"/>
          <w:szCs w:val="22"/>
        </w:rPr>
        <w:t>W</w:t>
      </w:r>
      <w:r w:rsidRPr="00E23167">
        <w:rPr>
          <w:rFonts w:ascii="Cambria" w:hAnsi="Cambria" w:cs="Arial"/>
          <w:sz w:val="22"/>
          <w:szCs w:val="22"/>
        </w:rPr>
        <w:t>ykonawca dokonał płatności należnych podatków</w:t>
      </w:r>
      <w:r w:rsidR="00CC2EAE" w:rsidRPr="00E23167">
        <w:rPr>
          <w:rFonts w:ascii="Cambria" w:hAnsi="Cambria" w:cs="Arial"/>
          <w:sz w:val="22"/>
          <w:szCs w:val="22"/>
        </w:rPr>
        <w:t xml:space="preserve"> lub opłat</w:t>
      </w:r>
      <w:r w:rsidRPr="00E23167">
        <w:rPr>
          <w:rFonts w:ascii="Cambria" w:hAnsi="Cambria" w:cs="Arial"/>
          <w:sz w:val="22"/>
          <w:szCs w:val="22"/>
        </w:rPr>
        <w:t xml:space="preserve"> wraz z odsetkami lub grzywnami lub zawarł wiążące porozumienie w sprawie spłat tych należności oraz (2) zaświadczenie</w:t>
      </w:r>
      <w:r w:rsidR="00CC2EAE" w:rsidRPr="00E23167">
        <w:rPr>
          <w:rFonts w:ascii="Cambria" w:hAnsi="Cambria" w:cs="Arial"/>
          <w:sz w:val="22"/>
          <w:szCs w:val="22"/>
        </w:rPr>
        <w:t xml:space="preserve"> albo inny dokument</w:t>
      </w:r>
      <w:r w:rsidRPr="00E23167">
        <w:rPr>
          <w:rFonts w:ascii="Cambria" w:hAnsi="Cambria" w:cs="Arial"/>
          <w:sz w:val="22"/>
          <w:szCs w:val="22"/>
        </w:rPr>
        <w:t xml:space="preserve"> właściwej terenowej jednostki organizacyjnej Zakładu Ubezpieczeń Społecznych lub </w:t>
      </w:r>
      <w:r w:rsidR="00F75899" w:rsidRPr="00E23167">
        <w:rPr>
          <w:rFonts w:ascii="Cambria" w:hAnsi="Cambria" w:cs="Arial"/>
          <w:sz w:val="22"/>
          <w:szCs w:val="22"/>
        </w:rPr>
        <w:t xml:space="preserve">właściwego oddziału regionalnego lub właściwej placówki terenowej </w:t>
      </w:r>
      <w:r w:rsidRPr="00E23167">
        <w:rPr>
          <w:rFonts w:ascii="Cambria" w:hAnsi="Cambria" w:cs="Arial"/>
          <w:sz w:val="22"/>
          <w:szCs w:val="22"/>
        </w:rPr>
        <w:t xml:space="preserve">Kasy Rolniczego Ubezpieczenia Społecznego potwierdzające, że Wykonawca nie zalega z opłacaniem składek na ubezpieczenia społeczne </w:t>
      </w:r>
      <w:r w:rsidR="00F75899" w:rsidRPr="00E23167">
        <w:rPr>
          <w:rFonts w:ascii="Cambria" w:hAnsi="Cambria" w:cs="Arial"/>
          <w:sz w:val="22"/>
          <w:szCs w:val="22"/>
        </w:rPr>
        <w:t xml:space="preserve">i </w:t>
      </w:r>
      <w:r w:rsidRPr="00E23167">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sidRPr="00E23167">
        <w:rPr>
          <w:rFonts w:ascii="Cambria" w:hAnsi="Cambria" w:cs="Arial"/>
          <w:sz w:val="22"/>
          <w:szCs w:val="22"/>
        </w:rPr>
        <w:t xml:space="preserve"> Zamawiający żąda złożenia</w:t>
      </w:r>
      <w:r w:rsidRPr="00E23167">
        <w:rPr>
          <w:rFonts w:ascii="Cambria" w:hAnsi="Cambria" w:cs="Arial"/>
          <w:sz w:val="22"/>
          <w:szCs w:val="22"/>
        </w:rPr>
        <w:t xml:space="preserve"> dokument</w:t>
      </w:r>
      <w:r w:rsidR="00FC036C" w:rsidRPr="00E23167">
        <w:rPr>
          <w:rFonts w:ascii="Cambria" w:hAnsi="Cambria" w:cs="Arial"/>
          <w:sz w:val="22"/>
          <w:szCs w:val="22"/>
        </w:rPr>
        <w:t>ów</w:t>
      </w:r>
      <w:r w:rsidRPr="00E23167">
        <w:rPr>
          <w:rFonts w:ascii="Cambria" w:hAnsi="Cambria" w:cs="Arial"/>
          <w:sz w:val="22"/>
          <w:szCs w:val="22"/>
        </w:rPr>
        <w:t xml:space="preserve"> </w:t>
      </w:r>
      <w:r w:rsidR="00FC036C" w:rsidRPr="00E23167">
        <w:rPr>
          <w:rFonts w:ascii="Cambria" w:hAnsi="Cambria" w:cs="Arial"/>
          <w:sz w:val="22"/>
          <w:szCs w:val="22"/>
        </w:rPr>
        <w:t>potwierdzających</w:t>
      </w:r>
      <w:r w:rsidRPr="00E23167">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sidRPr="00E23167">
        <w:rPr>
          <w:rFonts w:ascii="Cambria" w:hAnsi="Cambria" w:cs="Arial"/>
          <w:b/>
          <w:sz w:val="22"/>
          <w:szCs w:val="22"/>
        </w:rPr>
        <w:t>odrębnie dla każdego ze wspólników oraz odrębnie dla spółki.</w:t>
      </w:r>
    </w:p>
    <w:p w14:paraId="6F1134A4" w14:textId="62162EA3" w:rsidR="00B657E0" w:rsidRPr="00E23167" w:rsidRDefault="00B657E0" w:rsidP="00B37A45">
      <w:pPr>
        <w:spacing w:before="120"/>
        <w:ind w:left="709" w:hanging="709"/>
        <w:jc w:val="both"/>
        <w:rPr>
          <w:rFonts w:ascii="Cambria" w:hAnsi="Cambria" w:cs="Arial"/>
          <w:bCs/>
          <w:sz w:val="22"/>
          <w:szCs w:val="22"/>
        </w:rPr>
      </w:pPr>
      <w:r w:rsidRPr="00E23167">
        <w:rPr>
          <w:rFonts w:ascii="Cambria" w:hAnsi="Cambria" w:cs="Arial"/>
          <w:b/>
          <w:sz w:val="22"/>
          <w:szCs w:val="22"/>
        </w:rPr>
        <w:t>9.</w:t>
      </w:r>
      <w:r w:rsidRPr="00E23167">
        <w:rPr>
          <w:rFonts w:ascii="Cambria" w:hAnsi="Cambria" w:cs="Arial"/>
          <w:b/>
          <w:bCs/>
          <w:sz w:val="22"/>
          <w:szCs w:val="22"/>
        </w:rPr>
        <w:t>1</w:t>
      </w:r>
      <w:r w:rsidR="00970338" w:rsidRPr="00E23167">
        <w:rPr>
          <w:rFonts w:ascii="Cambria" w:hAnsi="Cambria" w:cs="Arial"/>
          <w:b/>
          <w:bCs/>
          <w:sz w:val="22"/>
          <w:szCs w:val="22"/>
        </w:rPr>
        <w:t>2</w:t>
      </w:r>
      <w:r w:rsidRPr="00E23167">
        <w:rPr>
          <w:rFonts w:ascii="Cambria" w:hAnsi="Cambria" w:cs="Arial"/>
          <w:b/>
          <w:bCs/>
          <w:sz w:val="22"/>
          <w:szCs w:val="22"/>
        </w:rPr>
        <w:t>.</w:t>
      </w:r>
      <w:r w:rsidRPr="00E23167">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E23167">
        <w:rPr>
          <w:rFonts w:ascii="Cambria" w:hAnsi="Cambria" w:cs="Arial"/>
          <w:bCs/>
          <w:sz w:val="22"/>
          <w:szCs w:val="22"/>
        </w:rPr>
        <w:t>W</w:t>
      </w:r>
      <w:r w:rsidRPr="00E23167">
        <w:rPr>
          <w:rFonts w:ascii="Cambria" w:hAnsi="Cambria" w:cs="Arial"/>
          <w:bCs/>
          <w:sz w:val="22"/>
          <w:szCs w:val="22"/>
        </w:rPr>
        <w:t xml:space="preserve">ykonawców do złożenia wszystkich lub niektórych podmiotowych środków dowodowych aktualnych na dzień ich złożenia. </w:t>
      </w:r>
      <w:r w:rsidR="003F5B20" w:rsidRPr="00E23167">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E23167">
        <w:rPr>
          <w:rFonts w:ascii="Cambria" w:hAnsi="Cambria" w:cs="Arial"/>
          <w:bCs/>
          <w:sz w:val="22"/>
          <w:szCs w:val="22"/>
        </w:rPr>
        <w:t>do złożenia wszystkich lub niektórych podmiotowych środków dowodowych aktualnych nie dzień ich złożenia.</w:t>
      </w:r>
    </w:p>
    <w:p w14:paraId="3AB7DCF6" w14:textId="633D3AE6" w:rsidR="00CF1376" w:rsidRPr="00E23167" w:rsidRDefault="00B657E0" w:rsidP="00B37A45">
      <w:pPr>
        <w:spacing w:before="120"/>
        <w:ind w:left="709" w:hanging="709"/>
        <w:jc w:val="both"/>
        <w:rPr>
          <w:rFonts w:ascii="Cambria" w:eastAsia="Calibri" w:hAnsi="Cambria" w:cs="Arial"/>
          <w:bCs/>
          <w:sz w:val="22"/>
          <w:szCs w:val="22"/>
        </w:rPr>
      </w:pPr>
      <w:r w:rsidRPr="00E23167">
        <w:rPr>
          <w:rFonts w:ascii="Cambria" w:hAnsi="Cambria" w:cs="Arial"/>
          <w:b/>
          <w:sz w:val="22"/>
          <w:szCs w:val="22"/>
        </w:rPr>
        <w:t>9.1</w:t>
      </w:r>
      <w:r w:rsidR="00970338" w:rsidRPr="00E23167">
        <w:rPr>
          <w:rFonts w:ascii="Cambria" w:hAnsi="Cambria" w:cs="Arial"/>
          <w:b/>
          <w:sz w:val="22"/>
          <w:szCs w:val="22"/>
        </w:rPr>
        <w:t>3</w:t>
      </w:r>
      <w:r w:rsidRPr="00E23167">
        <w:rPr>
          <w:rFonts w:ascii="Cambria" w:hAnsi="Cambria" w:cs="Arial"/>
          <w:b/>
          <w:sz w:val="22"/>
          <w:szCs w:val="22"/>
        </w:rPr>
        <w:t>.</w:t>
      </w:r>
      <w:r w:rsidRPr="00E23167">
        <w:rPr>
          <w:rFonts w:ascii="Cambria" w:hAnsi="Cambria" w:cs="Arial"/>
          <w:bCs/>
          <w:sz w:val="22"/>
          <w:szCs w:val="22"/>
        </w:rPr>
        <w:tab/>
        <w:t xml:space="preserve">Podmiotowe środki dowodowe </w:t>
      </w:r>
      <w:r w:rsidR="00FD0B30" w:rsidRPr="00E23167">
        <w:rPr>
          <w:rFonts w:ascii="Cambria" w:hAnsi="Cambria" w:cs="Arial"/>
          <w:bCs/>
          <w:sz w:val="22"/>
          <w:szCs w:val="22"/>
        </w:rPr>
        <w:t xml:space="preserve">oraz </w:t>
      </w:r>
      <w:r w:rsidRPr="00E23167">
        <w:rPr>
          <w:rFonts w:ascii="Cambria" w:hAnsi="Cambria" w:cs="Arial"/>
          <w:bCs/>
          <w:sz w:val="22"/>
          <w:szCs w:val="22"/>
        </w:rPr>
        <w:t>inne dokumenty</w:t>
      </w:r>
      <w:r w:rsidR="00FD0B30" w:rsidRPr="00E23167">
        <w:rPr>
          <w:rFonts w:ascii="Cambria" w:hAnsi="Cambria" w:cs="Arial"/>
          <w:bCs/>
          <w:sz w:val="22"/>
          <w:szCs w:val="22"/>
        </w:rPr>
        <w:t xml:space="preserve"> lub oświadczenia</w:t>
      </w:r>
      <w:r w:rsidRPr="00E23167">
        <w:rPr>
          <w:rFonts w:ascii="Cambria" w:hAnsi="Cambria" w:cs="Arial"/>
          <w:bCs/>
          <w:sz w:val="22"/>
          <w:szCs w:val="22"/>
        </w:rPr>
        <w:t xml:space="preserve">, sporządzone w języku obcym przekazuje się wraz z tłumaczeniem na język polski. </w:t>
      </w:r>
      <w:r w:rsidR="00CF1376" w:rsidRPr="00E23167">
        <w:rPr>
          <w:rFonts w:ascii="Cambria" w:eastAsia="Calibri" w:hAnsi="Cambria" w:cs="Arial"/>
          <w:bCs/>
          <w:sz w:val="22"/>
          <w:szCs w:val="22"/>
        </w:rPr>
        <w:t xml:space="preserve"> </w:t>
      </w:r>
    </w:p>
    <w:p w14:paraId="3AA48D8E" w14:textId="77777777" w:rsidR="00CF1376" w:rsidRPr="00E23167" w:rsidRDefault="00CF1376" w:rsidP="00B25231">
      <w:pPr>
        <w:tabs>
          <w:tab w:val="left" w:pos="3374"/>
        </w:tabs>
        <w:spacing w:before="120"/>
        <w:ind w:left="709" w:hanging="709"/>
        <w:jc w:val="both"/>
        <w:rPr>
          <w:rFonts w:ascii="Cambria" w:eastAsia="Calibri" w:hAnsi="Cambria" w:cs="Arial"/>
          <w:bCs/>
          <w:sz w:val="22"/>
          <w:szCs w:val="22"/>
        </w:rPr>
      </w:pPr>
      <w:r w:rsidRPr="00E23167">
        <w:rPr>
          <w:rFonts w:ascii="Cambria" w:eastAsia="Calibri" w:hAnsi="Cambria" w:cs="Arial"/>
          <w:b/>
          <w:bCs/>
          <w:sz w:val="22"/>
          <w:szCs w:val="22"/>
        </w:rPr>
        <w:t>9.14</w:t>
      </w:r>
      <w:r w:rsidRPr="00E23167">
        <w:rPr>
          <w:rFonts w:ascii="Cambria" w:eastAsia="Calibri" w:hAnsi="Cambria" w:cs="Arial"/>
          <w:bCs/>
          <w:sz w:val="22"/>
          <w:szCs w:val="22"/>
        </w:rPr>
        <w:t>.</w:t>
      </w:r>
      <w:r w:rsidRPr="00E23167">
        <w:rPr>
          <w:rFonts w:ascii="Cambria" w:eastAsia="Calibri" w:hAnsi="Cambria" w:cs="Arial"/>
          <w:bCs/>
          <w:sz w:val="22"/>
          <w:szCs w:val="22"/>
        </w:rPr>
        <w:tab/>
        <w:t>Podmiotowe środki dowodowe</w:t>
      </w:r>
      <w:r w:rsidR="00027F4D" w:rsidRPr="00E23167">
        <w:rPr>
          <w:rFonts w:ascii="Cambria" w:eastAsia="Calibri" w:hAnsi="Cambria" w:cs="Arial"/>
          <w:bCs/>
          <w:sz w:val="22"/>
          <w:szCs w:val="22"/>
        </w:rPr>
        <w:t>, w tym oświadczenie, o którym mowa w art. 117 ust. 4 PZP</w:t>
      </w:r>
      <w:r w:rsidRPr="00E2316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E23167" w:rsidRDefault="00CF1376" w:rsidP="00B25231">
      <w:pPr>
        <w:tabs>
          <w:tab w:val="left" w:pos="3374"/>
        </w:tabs>
        <w:spacing w:before="120"/>
        <w:ind w:left="709" w:hanging="709"/>
        <w:jc w:val="both"/>
        <w:rPr>
          <w:rFonts w:ascii="Cambria" w:eastAsia="Calibri" w:hAnsi="Cambria" w:cs="Arial"/>
          <w:bCs/>
          <w:sz w:val="22"/>
          <w:szCs w:val="22"/>
        </w:rPr>
      </w:pPr>
      <w:r w:rsidRPr="00E23167">
        <w:rPr>
          <w:rFonts w:ascii="Cambria" w:eastAsia="Calibri" w:hAnsi="Cambria" w:cs="Arial"/>
          <w:b/>
          <w:bCs/>
          <w:sz w:val="22"/>
          <w:szCs w:val="22"/>
        </w:rPr>
        <w:t>9.15.</w:t>
      </w:r>
      <w:r w:rsidRPr="00E23167">
        <w:rPr>
          <w:rFonts w:ascii="Cambria" w:eastAsia="Calibri" w:hAnsi="Cambria" w:cs="Arial"/>
          <w:bCs/>
          <w:sz w:val="22"/>
          <w:szCs w:val="22"/>
        </w:rPr>
        <w:tab/>
        <w:t>W przypadku gdy podmiotowe środki dowodowe</w:t>
      </w:r>
      <w:r w:rsidR="00027F4D" w:rsidRPr="00E23167">
        <w:rPr>
          <w:rFonts w:ascii="Cambria" w:eastAsia="Calibri" w:hAnsi="Cambria" w:cs="Arial"/>
          <w:bCs/>
          <w:sz w:val="22"/>
          <w:szCs w:val="22"/>
        </w:rPr>
        <w:t>, w tym oświadczenie</w:t>
      </w:r>
      <w:r w:rsidR="00B21DCF" w:rsidRPr="00E23167">
        <w:rPr>
          <w:rFonts w:ascii="Cambria" w:eastAsia="Calibri" w:hAnsi="Cambria" w:cs="Arial"/>
          <w:bCs/>
          <w:sz w:val="22"/>
          <w:szCs w:val="22"/>
        </w:rPr>
        <w:t>, o którym mowa w art. 117 ust. 4 PZP,</w:t>
      </w:r>
      <w:r w:rsidRPr="00E23167">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E23167" w:rsidRDefault="00CF1376" w:rsidP="00B25231">
      <w:pPr>
        <w:tabs>
          <w:tab w:val="left" w:pos="3374"/>
        </w:tabs>
        <w:spacing w:before="120"/>
        <w:ind w:left="709" w:hanging="709"/>
        <w:jc w:val="both"/>
        <w:rPr>
          <w:rFonts w:ascii="Cambria" w:eastAsia="Calibri" w:hAnsi="Cambria" w:cs="Arial"/>
          <w:bCs/>
          <w:sz w:val="22"/>
          <w:szCs w:val="22"/>
        </w:rPr>
      </w:pPr>
      <w:r w:rsidRPr="00E23167">
        <w:rPr>
          <w:rFonts w:ascii="Cambria" w:eastAsia="Calibri" w:hAnsi="Cambria" w:cs="Arial"/>
          <w:b/>
          <w:bCs/>
          <w:sz w:val="22"/>
          <w:szCs w:val="22"/>
        </w:rPr>
        <w:t>9.16.</w:t>
      </w:r>
      <w:r w:rsidRPr="00E23167">
        <w:rPr>
          <w:rFonts w:ascii="Cambria" w:eastAsia="Calibri" w:hAnsi="Cambria" w:cs="Arial"/>
          <w:bCs/>
          <w:sz w:val="22"/>
          <w:szCs w:val="22"/>
        </w:rPr>
        <w:t xml:space="preserve"> </w:t>
      </w:r>
      <w:r w:rsidRPr="00E2316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E23167" w:rsidRDefault="00CF1376" w:rsidP="00B25231">
      <w:pPr>
        <w:tabs>
          <w:tab w:val="left" w:pos="3374"/>
        </w:tabs>
        <w:spacing w:before="120"/>
        <w:ind w:left="1418" w:hanging="709"/>
        <w:jc w:val="both"/>
        <w:rPr>
          <w:rFonts w:ascii="Cambria" w:eastAsia="Calibri" w:hAnsi="Cambria" w:cs="Arial"/>
          <w:bCs/>
          <w:sz w:val="22"/>
          <w:szCs w:val="22"/>
        </w:rPr>
      </w:pPr>
      <w:r w:rsidRPr="00E23167">
        <w:rPr>
          <w:rFonts w:ascii="Cambria" w:eastAsia="Calibri" w:hAnsi="Cambria" w:cs="Arial"/>
          <w:bCs/>
          <w:sz w:val="22"/>
          <w:szCs w:val="22"/>
        </w:rPr>
        <w:t>1)</w:t>
      </w:r>
      <w:r w:rsidRPr="00E23167">
        <w:rPr>
          <w:rFonts w:ascii="Cambria" w:eastAsia="Calibri" w:hAnsi="Cambria" w:cs="Arial"/>
          <w:bCs/>
          <w:sz w:val="22"/>
          <w:szCs w:val="22"/>
        </w:rPr>
        <w:tab/>
        <w:t xml:space="preserve">podmiotowych środków dowodowych - odpowiednio Wykonawca, Wykonawca wspólnie ubiegający się o udzielenie </w:t>
      </w:r>
      <w:r w:rsidR="00F56DB1" w:rsidRPr="00E23167">
        <w:rPr>
          <w:rFonts w:ascii="Cambria" w:eastAsia="Calibri" w:hAnsi="Cambria" w:cs="Arial"/>
          <w:bCs/>
          <w:sz w:val="22"/>
          <w:szCs w:val="22"/>
        </w:rPr>
        <w:t xml:space="preserve">zamówienia lub </w:t>
      </w:r>
      <w:r w:rsidRPr="00E23167">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E23167" w:rsidRDefault="00CF1376" w:rsidP="00B25231">
      <w:pPr>
        <w:tabs>
          <w:tab w:val="left" w:pos="3374"/>
        </w:tabs>
        <w:spacing w:before="120"/>
        <w:ind w:left="1418" w:hanging="709"/>
        <w:jc w:val="both"/>
        <w:rPr>
          <w:rFonts w:ascii="Cambria" w:eastAsia="Calibri" w:hAnsi="Cambria" w:cs="Arial"/>
          <w:bCs/>
          <w:sz w:val="22"/>
          <w:szCs w:val="22"/>
        </w:rPr>
      </w:pPr>
      <w:r w:rsidRPr="00E23167">
        <w:rPr>
          <w:rFonts w:ascii="Cambria" w:eastAsia="Calibri" w:hAnsi="Cambria" w:cs="Arial"/>
          <w:bCs/>
          <w:sz w:val="22"/>
          <w:szCs w:val="22"/>
        </w:rPr>
        <w:t>2)</w:t>
      </w:r>
      <w:r w:rsidRPr="00E23167">
        <w:rPr>
          <w:rFonts w:ascii="Cambria" w:eastAsia="Calibri" w:hAnsi="Cambria" w:cs="Arial"/>
          <w:bCs/>
          <w:sz w:val="22"/>
          <w:szCs w:val="22"/>
        </w:rPr>
        <w:tab/>
      </w:r>
      <w:r w:rsidR="001625E4" w:rsidRPr="00E23167">
        <w:rPr>
          <w:rFonts w:ascii="Cambria" w:eastAsia="Calibri" w:hAnsi="Cambria" w:cs="Arial"/>
          <w:bCs/>
          <w:sz w:val="22"/>
          <w:szCs w:val="22"/>
        </w:rPr>
        <w:t>oświadczenia, o którym mowa w art. 117 ust. 4 PZP</w:t>
      </w:r>
      <w:r w:rsidR="003E5410" w:rsidRPr="00E23167">
        <w:rPr>
          <w:rFonts w:ascii="Cambria" w:eastAsia="Calibri" w:hAnsi="Cambria" w:cs="Arial"/>
          <w:bCs/>
          <w:sz w:val="22"/>
          <w:szCs w:val="22"/>
        </w:rPr>
        <w:t xml:space="preserve">, lub </w:t>
      </w:r>
      <w:r w:rsidRPr="00E2316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E23167" w:rsidRDefault="003E5410" w:rsidP="00B25231">
      <w:pPr>
        <w:tabs>
          <w:tab w:val="left" w:pos="3374"/>
        </w:tabs>
        <w:spacing w:before="120"/>
        <w:ind w:left="1418" w:hanging="709"/>
        <w:jc w:val="both"/>
        <w:rPr>
          <w:rFonts w:ascii="Cambria" w:eastAsia="Calibri" w:hAnsi="Cambria" w:cs="Arial"/>
          <w:bCs/>
          <w:sz w:val="22"/>
          <w:szCs w:val="22"/>
        </w:rPr>
      </w:pPr>
      <w:r w:rsidRPr="00E23167">
        <w:rPr>
          <w:rFonts w:ascii="Cambria" w:eastAsia="Calibri" w:hAnsi="Cambria" w:cs="Arial"/>
          <w:bCs/>
          <w:sz w:val="22"/>
          <w:szCs w:val="22"/>
        </w:rPr>
        <w:lastRenderedPageBreak/>
        <w:t>3</w:t>
      </w:r>
      <w:r w:rsidR="00CF1376" w:rsidRPr="00E23167">
        <w:rPr>
          <w:rFonts w:ascii="Cambria" w:eastAsia="Calibri" w:hAnsi="Cambria" w:cs="Arial"/>
          <w:bCs/>
          <w:sz w:val="22"/>
          <w:szCs w:val="22"/>
        </w:rPr>
        <w:t>)</w:t>
      </w:r>
      <w:r w:rsidR="00CF1376" w:rsidRPr="00E23167">
        <w:rPr>
          <w:rFonts w:ascii="Cambria" w:eastAsia="Calibri" w:hAnsi="Cambria" w:cs="Arial"/>
          <w:bCs/>
          <w:sz w:val="22"/>
          <w:szCs w:val="22"/>
        </w:rPr>
        <w:tab/>
        <w:t>pełnomocnictwa - mocodawca.</w:t>
      </w:r>
    </w:p>
    <w:p w14:paraId="11405810" w14:textId="77777777" w:rsidR="00CF1376" w:rsidRPr="00293C97" w:rsidRDefault="00CF1376" w:rsidP="00B25231">
      <w:pPr>
        <w:tabs>
          <w:tab w:val="left" w:pos="3374"/>
        </w:tabs>
        <w:spacing w:before="120"/>
        <w:ind w:left="709" w:hanging="709"/>
        <w:jc w:val="both"/>
        <w:rPr>
          <w:rFonts w:ascii="Cambria" w:eastAsia="Calibri" w:hAnsi="Cambria" w:cs="Arial"/>
          <w:bCs/>
          <w:sz w:val="22"/>
          <w:szCs w:val="22"/>
        </w:rPr>
      </w:pPr>
      <w:r w:rsidRPr="00E23167">
        <w:rPr>
          <w:rFonts w:ascii="Cambria" w:eastAsia="Calibri" w:hAnsi="Cambria" w:cs="Arial"/>
          <w:b/>
          <w:bCs/>
          <w:sz w:val="22"/>
          <w:szCs w:val="22"/>
        </w:rPr>
        <w:t>9.17.</w:t>
      </w:r>
      <w:r w:rsidRPr="00E23167">
        <w:rPr>
          <w:rFonts w:ascii="Cambria" w:eastAsia="Calibri" w:hAnsi="Cambria" w:cs="Arial"/>
          <w:bCs/>
          <w:sz w:val="22"/>
          <w:szCs w:val="22"/>
        </w:rPr>
        <w:t xml:space="preserve"> </w:t>
      </w:r>
      <w:r w:rsidRPr="00E2316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E23167" w:rsidRDefault="00CF1376" w:rsidP="00B25231">
      <w:pPr>
        <w:tabs>
          <w:tab w:val="left" w:pos="3374"/>
        </w:tabs>
        <w:spacing w:before="120"/>
        <w:ind w:left="709" w:hanging="709"/>
        <w:jc w:val="both"/>
        <w:rPr>
          <w:rFonts w:ascii="Cambria" w:eastAsia="Calibri" w:hAnsi="Cambria" w:cs="Arial"/>
          <w:bCs/>
          <w:sz w:val="22"/>
          <w:szCs w:val="22"/>
        </w:rPr>
      </w:pPr>
      <w:r w:rsidRPr="00E23167">
        <w:rPr>
          <w:rFonts w:ascii="Cambria" w:eastAsia="Calibri" w:hAnsi="Cambria" w:cs="Arial"/>
          <w:b/>
          <w:sz w:val="22"/>
          <w:szCs w:val="22"/>
        </w:rPr>
        <w:t>9.18</w:t>
      </w:r>
      <w:r w:rsidRPr="00E23167">
        <w:rPr>
          <w:rFonts w:ascii="Cambria" w:eastAsia="Calibri" w:hAnsi="Cambria" w:cs="Arial"/>
          <w:bCs/>
          <w:sz w:val="22"/>
          <w:szCs w:val="22"/>
        </w:rPr>
        <w:t>.</w:t>
      </w:r>
      <w:r w:rsidRPr="00E23167">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E23167" w:rsidRDefault="00CF1376" w:rsidP="00B25231">
      <w:pPr>
        <w:tabs>
          <w:tab w:val="left" w:pos="3374"/>
        </w:tabs>
        <w:spacing w:before="120"/>
        <w:ind w:left="709" w:hanging="709"/>
        <w:jc w:val="both"/>
        <w:rPr>
          <w:rFonts w:ascii="Cambria" w:eastAsia="Calibri" w:hAnsi="Cambria" w:cs="Arial"/>
          <w:bCs/>
          <w:sz w:val="22"/>
          <w:szCs w:val="22"/>
        </w:rPr>
      </w:pPr>
      <w:r w:rsidRPr="00E23167">
        <w:rPr>
          <w:rFonts w:ascii="Cambria" w:eastAsia="Calibri" w:hAnsi="Cambria" w:cs="Arial"/>
          <w:b/>
          <w:bCs/>
          <w:sz w:val="22"/>
          <w:szCs w:val="22"/>
        </w:rPr>
        <w:t>9.19.</w:t>
      </w:r>
      <w:r w:rsidRPr="00E23167">
        <w:rPr>
          <w:rFonts w:ascii="Cambria" w:eastAsia="Calibri" w:hAnsi="Cambria" w:cs="Arial"/>
          <w:b/>
          <w:bCs/>
          <w:sz w:val="22"/>
          <w:szCs w:val="22"/>
        </w:rPr>
        <w:tab/>
      </w:r>
      <w:r w:rsidRPr="00E2316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E23167" w:rsidRDefault="00CF1376" w:rsidP="00B25231">
      <w:pPr>
        <w:tabs>
          <w:tab w:val="left" w:pos="3374"/>
        </w:tabs>
        <w:spacing w:before="120"/>
        <w:ind w:left="709" w:hanging="709"/>
        <w:jc w:val="both"/>
        <w:rPr>
          <w:rFonts w:ascii="Cambria" w:eastAsia="Calibri" w:hAnsi="Cambria" w:cs="Arial"/>
          <w:bCs/>
          <w:sz w:val="22"/>
          <w:szCs w:val="22"/>
        </w:rPr>
      </w:pPr>
      <w:r w:rsidRPr="00E23167">
        <w:rPr>
          <w:rFonts w:ascii="Cambria" w:eastAsia="Calibri" w:hAnsi="Cambria" w:cs="Arial"/>
          <w:b/>
          <w:bCs/>
          <w:sz w:val="22"/>
          <w:szCs w:val="22"/>
        </w:rPr>
        <w:t>9.20</w:t>
      </w:r>
      <w:r w:rsidRPr="00E23167">
        <w:rPr>
          <w:rFonts w:ascii="Cambria" w:eastAsia="Calibri" w:hAnsi="Cambria" w:cs="Arial"/>
          <w:bCs/>
          <w:sz w:val="22"/>
          <w:szCs w:val="22"/>
        </w:rPr>
        <w:t>.</w:t>
      </w:r>
      <w:r w:rsidRPr="00E2316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E23167" w:rsidRDefault="00CF1376" w:rsidP="00B25231">
      <w:pPr>
        <w:tabs>
          <w:tab w:val="left" w:pos="3374"/>
        </w:tabs>
        <w:spacing w:before="120"/>
        <w:ind w:left="1276" w:hanging="567"/>
        <w:jc w:val="both"/>
        <w:rPr>
          <w:rFonts w:ascii="Cambria" w:eastAsia="Calibri" w:hAnsi="Cambria" w:cs="Arial"/>
          <w:bCs/>
          <w:sz w:val="22"/>
          <w:szCs w:val="22"/>
        </w:rPr>
      </w:pPr>
      <w:r w:rsidRPr="00E23167">
        <w:rPr>
          <w:rFonts w:ascii="Cambria" w:eastAsia="Calibri" w:hAnsi="Cambria" w:cs="Arial"/>
          <w:bCs/>
          <w:sz w:val="22"/>
          <w:szCs w:val="22"/>
        </w:rPr>
        <w:t xml:space="preserve">1) </w:t>
      </w:r>
      <w:r w:rsidRPr="00E23167">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E23167" w:rsidRDefault="00AE67DE" w:rsidP="00B25231">
      <w:pPr>
        <w:tabs>
          <w:tab w:val="left" w:pos="3374"/>
        </w:tabs>
        <w:spacing w:before="120"/>
        <w:ind w:left="1276" w:hanging="567"/>
        <w:jc w:val="both"/>
        <w:rPr>
          <w:rFonts w:ascii="Cambria" w:eastAsia="Calibri" w:hAnsi="Cambria" w:cs="Arial"/>
          <w:bCs/>
          <w:sz w:val="22"/>
          <w:szCs w:val="22"/>
        </w:rPr>
      </w:pPr>
      <w:r w:rsidRPr="00E23167">
        <w:rPr>
          <w:rFonts w:ascii="Cambria" w:eastAsia="Calibri" w:hAnsi="Cambria" w:cs="Arial"/>
          <w:bCs/>
          <w:sz w:val="22"/>
          <w:szCs w:val="22"/>
        </w:rPr>
        <w:t>2</w:t>
      </w:r>
      <w:r w:rsidR="00CF1376" w:rsidRPr="00E23167">
        <w:rPr>
          <w:rFonts w:ascii="Cambria" w:eastAsia="Calibri" w:hAnsi="Cambria" w:cs="Arial"/>
          <w:bCs/>
          <w:sz w:val="22"/>
          <w:szCs w:val="22"/>
        </w:rPr>
        <w:t xml:space="preserve">) </w:t>
      </w:r>
      <w:r w:rsidR="00CF1376" w:rsidRPr="00E2316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E23167" w:rsidRDefault="00CF1376" w:rsidP="00B25231">
      <w:pPr>
        <w:tabs>
          <w:tab w:val="left" w:pos="3374"/>
        </w:tabs>
        <w:spacing w:before="120"/>
        <w:ind w:left="709" w:hanging="709"/>
        <w:jc w:val="both"/>
        <w:rPr>
          <w:rFonts w:ascii="Cambria" w:eastAsia="Calibri" w:hAnsi="Cambria" w:cs="Arial"/>
          <w:bCs/>
          <w:sz w:val="22"/>
          <w:szCs w:val="22"/>
        </w:rPr>
      </w:pPr>
      <w:r w:rsidRPr="00E23167">
        <w:rPr>
          <w:rFonts w:ascii="Cambria" w:eastAsia="Calibri" w:hAnsi="Cambria" w:cs="Arial"/>
          <w:b/>
          <w:bCs/>
          <w:sz w:val="22"/>
          <w:szCs w:val="22"/>
        </w:rPr>
        <w:t>9.21.</w:t>
      </w:r>
      <w:r w:rsidRPr="00E23167">
        <w:rPr>
          <w:rFonts w:ascii="Cambria" w:eastAsia="Calibri" w:hAnsi="Cambria" w:cs="Arial"/>
          <w:bCs/>
          <w:sz w:val="22"/>
          <w:szCs w:val="22"/>
        </w:rPr>
        <w:t xml:space="preserve"> </w:t>
      </w:r>
      <w:r w:rsidRPr="00E2316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E23167" w:rsidRDefault="00CF1376" w:rsidP="00B25231">
      <w:pPr>
        <w:tabs>
          <w:tab w:val="left" w:pos="3374"/>
        </w:tabs>
        <w:spacing w:before="120"/>
        <w:ind w:left="709" w:hanging="709"/>
        <w:jc w:val="both"/>
        <w:rPr>
          <w:rFonts w:ascii="Cambria" w:eastAsia="Calibri" w:hAnsi="Cambria" w:cs="Arial"/>
          <w:bCs/>
          <w:sz w:val="22"/>
          <w:szCs w:val="22"/>
        </w:rPr>
      </w:pPr>
      <w:r w:rsidRPr="00E23167">
        <w:rPr>
          <w:rFonts w:ascii="Cambria" w:eastAsia="Calibri" w:hAnsi="Cambria" w:cs="Arial"/>
          <w:b/>
          <w:bCs/>
          <w:sz w:val="22"/>
          <w:szCs w:val="22"/>
        </w:rPr>
        <w:t xml:space="preserve">9.22. </w:t>
      </w:r>
      <w:r w:rsidRPr="00E23167">
        <w:rPr>
          <w:rFonts w:ascii="Cambria" w:eastAsia="Calibri" w:hAnsi="Cambria" w:cs="Arial"/>
          <w:b/>
          <w:bCs/>
          <w:sz w:val="22"/>
          <w:szCs w:val="22"/>
        </w:rPr>
        <w:tab/>
      </w:r>
      <w:r w:rsidRPr="00E2316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E23167" w:rsidRDefault="00CF1376" w:rsidP="00B25231">
      <w:pPr>
        <w:tabs>
          <w:tab w:val="left" w:pos="3374"/>
        </w:tabs>
        <w:spacing w:before="120"/>
        <w:ind w:left="709" w:hanging="709"/>
        <w:jc w:val="both"/>
        <w:rPr>
          <w:rFonts w:ascii="Cambria" w:eastAsia="Calibri" w:hAnsi="Cambria" w:cs="Arial"/>
          <w:bCs/>
          <w:sz w:val="22"/>
          <w:szCs w:val="22"/>
        </w:rPr>
      </w:pPr>
      <w:r w:rsidRPr="00E23167">
        <w:rPr>
          <w:rFonts w:ascii="Cambria" w:eastAsia="Calibri" w:hAnsi="Cambria" w:cs="Arial"/>
          <w:b/>
          <w:bCs/>
          <w:sz w:val="22"/>
          <w:szCs w:val="22"/>
        </w:rPr>
        <w:t>9</w:t>
      </w:r>
      <w:r w:rsidRPr="00E23167">
        <w:rPr>
          <w:rFonts w:ascii="Cambria" w:eastAsia="Calibri" w:hAnsi="Cambria" w:cs="Arial"/>
          <w:bCs/>
          <w:sz w:val="22"/>
          <w:szCs w:val="22"/>
        </w:rPr>
        <w:t>.</w:t>
      </w:r>
      <w:r w:rsidRPr="00E23167">
        <w:rPr>
          <w:rFonts w:ascii="Cambria" w:eastAsia="Calibri" w:hAnsi="Cambria" w:cs="Arial"/>
          <w:b/>
          <w:bCs/>
          <w:sz w:val="22"/>
          <w:szCs w:val="22"/>
        </w:rPr>
        <w:t>23.</w:t>
      </w:r>
      <w:r w:rsidRPr="00E2316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E23167" w:rsidRDefault="00CF1376" w:rsidP="00B25231">
      <w:pPr>
        <w:tabs>
          <w:tab w:val="left" w:pos="3374"/>
        </w:tabs>
        <w:spacing w:before="120"/>
        <w:ind w:left="709" w:hanging="709"/>
        <w:jc w:val="both"/>
        <w:rPr>
          <w:rFonts w:ascii="Cambria" w:eastAsia="Calibri" w:hAnsi="Cambria" w:cs="Arial"/>
          <w:sz w:val="22"/>
          <w:szCs w:val="22"/>
          <w:lang w:eastAsia="pl-PL"/>
        </w:rPr>
      </w:pPr>
      <w:r w:rsidRPr="00E23167">
        <w:rPr>
          <w:rFonts w:ascii="Cambria" w:eastAsia="Calibri" w:hAnsi="Cambria" w:cs="Arial"/>
          <w:b/>
          <w:bCs/>
          <w:sz w:val="22"/>
          <w:szCs w:val="22"/>
        </w:rPr>
        <w:t>9.24</w:t>
      </w:r>
      <w:r w:rsidRPr="00E23167">
        <w:rPr>
          <w:rFonts w:ascii="Cambria" w:eastAsia="Calibri" w:hAnsi="Cambria" w:cs="Arial"/>
          <w:bCs/>
          <w:sz w:val="22"/>
          <w:szCs w:val="22"/>
        </w:rPr>
        <w:t>.</w:t>
      </w:r>
      <w:r w:rsidRPr="00E23167">
        <w:rPr>
          <w:rFonts w:ascii="Cambria" w:eastAsia="Calibri" w:hAnsi="Cambria" w:cs="Arial"/>
          <w:bCs/>
          <w:sz w:val="22"/>
          <w:szCs w:val="22"/>
        </w:rPr>
        <w:tab/>
      </w:r>
      <w:r w:rsidRPr="00E23167">
        <w:rPr>
          <w:rFonts w:ascii="Cambria" w:eastAsia="Calibri" w:hAnsi="Cambria" w:cs="Arial"/>
          <w:sz w:val="22"/>
          <w:szCs w:val="22"/>
          <w:lang w:eastAsia="pl-PL"/>
        </w:rPr>
        <w:t>Zamawiający nie wzywa do złożenia podmiotowych środków dowodowych, jeżeli:</w:t>
      </w:r>
    </w:p>
    <w:p w14:paraId="4D1C0FF7" w14:textId="1EDCDA05" w:rsidR="00CF1376" w:rsidRPr="00E23167" w:rsidRDefault="00CF1376" w:rsidP="00B25231">
      <w:pPr>
        <w:tabs>
          <w:tab w:val="left" w:pos="3374"/>
        </w:tabs>
        <w:spacing w:before="120"/>
        <w:ind w:left="1418" w:hanging="709"/>
        <w:jc w:val="both"/>
        <w:rPr>
          <w:rFonts w:ascii="Cambria" w:hAnsi="Cambria" w:cs="Open Sans"/>
          <w:color w:val="333333"/>
          <w:sz w:val="22"/>
          <w:szCs w:val="22"/>
          <w:lang w:eastAsia="pl-PL"/>
        </w:rPr>
      </w:pPr>
      <w:r w:rsidRPr="00E23167">
        <w:rPr>
          <w:rFonts w:ascii="Cambria" w:eastAsia="Calibri" w:hAnsi="Cambria" w:cs="Arial"/>
          <w:sz w:val="22"/>
          <w:szCs w:val="22"/>
        </w:rPr>
        <w:t>1)</w:t>
      </w:r>
      <w:r w:rsidRPr="00E23167">
        <w:rPr>
          <w:rFonts w:ascii="Cambria" w:eastAsia="Calibri" w:hAnsi="Cambria" w:cs="Arial"/>
          <w:sz w:val="22"/>
          <w:szCs w:val="22"/>
        </w:rPr>
        <w:tab/>
      </w:r>
      <w:r w:rsidRPr="00E23167">
        <w:rPr>
          <w:rFonts w:ascii="Cambria" w:hAnsi="Cambria" w:cs="Open Sans"/>
          <w:color w:val="333333"/>
          <w:sz w:val="22"/>
          <w:szCs w:val="22"/>
          <w:lang w:eastAsia="pl-PL"/>
        </w:rPr>
        <w:t>może je uzyskać za pomocą bezpłatnych i ogólnodostępnych baz danych, w szczególności rejestrów publicznych w rozumieniu ustawy dnia 17 lutego 2005 r. o informatyzacji działalności podmiotów realizujących zadania publiczne (tekst jedn.</w:t>
      </w:r>
      <w:r w:rsidR="00E22FDE" w:rsidRPr="00E23167">
        <w:rPr>
          <w:rFonts w:ascii="Cambria" w:hAnsi="Cambria" w:cs="Open Sans"/>
          <w:color w:val="333333"/>
          <w:sz w:val="22"/>
          <w:szCs w:val="22"/>
          <w:lang w:eastAsia="pl-PL"/>
        </w:rPr>
        <w:t>:</w:t>
      </w:r>
      <w:r w:rsidRPr="00E23167">
        <w:rPr>
          <w:rFonts w:ascii="Cambria" w:hAnsi="Cambria" w:cs="Open Sans"/>
          <w:color w:val="333333"/>
          <w:sz w:val="22"/>
          <w:szCs w:val="22"/>
          <w:lang w:eastAsia="pl-PL"/>
        </w:rPr>
        <w:t xml:space="preserve"> Dz. U. z 202</w:t>
      </w:r>
      <w:r w:rsidR="00E22FDE" w:rsidRPr="00E23167">
        <w:rPr>
          <w:rFonts w:ascii="Cambria" w:hAnsi="Cambria" w:cs="Open Sans"/>
          <w:color w:val="333333"/>
          <w:sz w:val="22"/>
          <w:szCs w:val="22"/>
          <w:lang w:eastAsia="pl-PL"/>
        </w:rPr>
        <w:t>4</w:t>
      </w:r>
      <w:r w:rsidRPr="00E23167">
        <w:rPr>
          <w:rFonts w:ascii="Cambria" w:hAnsi="Cambria" w:cs="Open Sans"/>
          <w:color w:val="333333"/>
          <w:sz w:val="22"/>
          <w:szCs w:val="22"/>
          <w:lang w:eastAsia="pl-PL"/>
        </w:rPr>
        <w:t xml:space="preserve"> r. poz</w:t>
      </w:r>
      <w:r w:rsidR="00E22FDE" w:rsidRPr="00E23167">
        <w:rPr>
          <w:rFonts w:ascii="Cambria" w:hAnsi="Cambria" w:cs="Open Sans"/>
          <w:color w:val="333333"/>
          <w:sz w:val="22"/>
          <w:szCs w:val="22"/>
          <w:lang w:eastAsia="pl-PL"/>
        </w:rPr>
        <w:t>. 30</w:t>
      </w:r>
      <w:r w:rsidR="004F0CAA" w:rsidRPr="00E23167">
        <w:rPr>
          <w:rFonts w:ascii="Cambria" w:hAnsi="Cambria" w:cs="Open Sans"/>
          <w:color w:val="333333"/>
          <w:sz w:val="22"/>
          <w:szCs w:val="22"/>
          <w:lang w:eastAsia="pl-PL"/>
        </w:rPr>
        <w:t xml:space="preserve">7 </w:t>
      </w:r>
      <w:r w:rsidRPr="00E23167">
        <w:rPr>
          <w:rFonts w:ascii="Cambria" w:hAnsi="Cambria" w:cs="Open Sans"/>
          <w:color w:val="333333"/>
          <w:sz w:val="22"/>
          <w:szCs w:val="22"/>
          <w:lang w:eastAsia="pl-PL"/>
        </w:rPr>
        <w:t xml:space="preserve">z </w:t>
      </w:r>
      <w:proofErr w:type="spellStart"/>
      <w:r w:rsidRPr="00E23167">
        <w:rPr>
          <w:rFonts w:ascii="Cambria" w:hAnsi="Cambria" w:cs="Open Sans"/>
          <w:color w:val="333333"/>
          <w:sz w:val="22"/>
          <w:szCs w:val="22"/>
          <w:lang w:eastAsia="pl-PL"/>
        </w:rPr>
        <w:t>późn</w:t>
      </w:r>
      <w:proofErr w:type="spellEnd"/>
      <w:r w:rsidRPr="00E23167">
        <w:rPr>
          <w:rFonts w:ascii="Cambria" w:hAnsi="Cambria" w:cs="Open Sans"/>
          <w:color w:val="333333"/>
          <w:sz w:val="22"/>
          <w:szCs w:val="22"/>
          <w:lang w:eastAsia="pl-PL"/>
        </w:rPr>
        <w:t>. zm.), o ile Wykonawca wskazał w JEDZ dane umożliwiające dostęp do tych środków,</w:t>
      </w:r>
    </w:p>
    <w:p w14:paraId="489D458E" w14:textId="77777777" w:rsidR="00CF1376" w:rsidRPr="00E23167" w:rsidRDefault="00CF1376" w:rsidP="00B25231">
      <w:pPr>
        <w:tabs>
          <w:tab w:val="left" w:pos="3374"/>
        </w:tabs>
        <w:spacing w:before="120"/>
        <w:ind w:left="1418" w:hanging="709"/>
        <w:jc w:val="both"/>
        <w:rPr>
          <w:rFonts w:ascii="Cambria" w:hAnsi="Cambria" w:cs="Open Sans"/>
          <w:color w:val="333333"/>
          <w:sz w:val="22"/>
          <w:szCs w:val="22"/>
          <w:lang w:eastAsia="pl-PL"/>
        </w:rPr>
      </w:pPr>
      <w:r w:rsidRPr="00E23167">
        <w:rPr>
          <w:rFonts w:ascii="Cambria" w:eastAsia="Calibri" w:hAnsi="Cambria" w:cs="Arial"/>
          <w:sz w:val="22"/>
          <w:szCs w:val="22"/>
        </w:rPr>
        <w:lastRenderedPageBreak/>
        <w:t>2)</w:t>
      </w:r>
      <w:r w:rsidRPr="00E23167">
        <w:rPr>
          <w:rFonts w:ascii="Cambria" w:eastAsia="Calibri" w:hAnsi="Cambria" w:cs="Arial"/>
          <w:sz w:val="22"/>
          <w:szCs w:val="22"/>
        </w:rPr>
        <w:tab/>
      </w:r>
      <w:r w:rsidRPr="00E2316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sidRPr="00E23167">
        <w:rPr>
          <w:rFonts w:ascii="Cambria" w:hAnsi="Cambria" w:cs="Open Sans"/>
          <w:color w:val="333333"/>
          <w:sz w:val="22"/>
          <w:szCs w:val="22"/>
          <w:lang w:eastAsia="pl-PL"/>
        </w:rPr>
        <w:t>.</w:t>
      </w:r>
    </w:p>
    <w:p w14:paraId="548235B9" w14:textId="77777777" w:rsidR="00CF1376" w:rsidRPr="00E23167" w:rsidRDefault="00CF1376" w:rsidP="00B25231">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r w:rsidRPr="00E23167">
        <w:rPr>
          <w:rFonts w:ascii="Cambria" w:hAnsi="Cambria" w:cs="Open Sans"/>
          <w:b/>
          <w:bCs/>
          <w:color w:val="333333"/>
          <w:sz w:val="22"/>
          <w:szCs w:val="22"/>
          <w:lang w:eastAsia="pl-PL"/>
        </w:rPr>
        <w:t>9.25.</w:t>
      </w:r>
      <w:r w:rsidRPr="00E2316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00EA4256" w14:textId="77777777" w:rsidR="00AF01F6" w:rsidRPr="00E23167" w:rsidRDefault="00AF01F6" w:rsidP="00B37A45">
      <w:pPr>
        <w:spacing w:before="120"/>
        <w:jc w:val="both"/>
        <w:rPr>
          <w:rFonts w:ascii="Cambria" w:hAnsi="Cambria" w:cs="Arial"/>
          <w:b/>
          <w:bCs/>
          <w:sz w:val="22"/>
          <w:szCs w:val="22"/>
        </w:rPr>
      </w:pPr>
    </w:p>
    <w:p w14:paraId="03B5D0A6" w14:textId="0227AE12" w:rsidR="00B657E0" w:rsidRPr="00E23167" w:rsidRDefault="00B657E0" w:rsidP="00B37A45">
      <w:pPr>
        <w:spacing w:before="120"/>
        <w:jc w:val="both"/>
        <w:rPr>
          <w:rFonts w:ascii="Cambria" w:hAnsi="Cambria" w:cs="Arial"/>
          <w:b/>
          <w:bCs/>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23167" w14:paraId="60AE58EC" w14:textId="77777777" w:rsidTr="00DB4D2A">
        <w:tc>
          <w:tcPr>
            <w:tcW w:w="9073" w:type="dxa"/>
            <w:shd w:val="clear" w:color="auto" w:fill="E7E6E6"/>
          </w:tcPr>
          <w:p w14:paraId="711228A6" w14:textId="77777777" w:rsidR="00B657E0" w:rsidRPr="00E23167" w:rsidRDefault="00B657E0" w:rsidP="00B37A45">
            <w:pPr>
              <w:snapToGrid w:val="0"/>
              <w:spacing w:before="120"/>
              <w:ind w:left="654" w:hanging="654"/>
              <w:jc w:val="both"/>
              <w:rPr>
                <w:rFonts w:ascii="Cambria" w:hAnsi="Cambria" w:cs="Arial"/>
                <w:b/>
                <w:bCs/>
                <w:sz w:val="22"/>
                <w:szCs w:val="22"/>
              </w:rPr>
            </w:pPr>
            <w:r w:rsidRPr="00E23167">
              <w:rPr>
                <w:rFonts w:ascii="Cambria" w:hAnsi="Cambria" w:cs="Arial"/>
                <w:b/>
                <w:bCs/>
                <w:sz w:val="22"/>
                <w:szCs w:val="22"/>
              </w:rPr>
              <w:t xml:space="preserve">10. </w:t>
            </w:r>
            <w:r w:rsidRPr="00E23167">
              <w:rPr>
                <w:rFonts w:ascii="Cambria" w:hAnsi="Cambria" w:cs="Arial"/>
                <w:b/>
                <w:bCs/>
                <w:sz w:val="22"/>
                <w:szCs w:val="22"/>
              </w:rPr>
              <w:tab/>
            </w:r>
            <w:bookmarkStart w:id="48" w:name="_Hlk82060291"/>
            <w:r w:rsidRPr="00E23167">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48"/>
          </w:p>
        </w:tc>
      </w:tr>
    </w:tbl>
    <w:p w14:paraId="50D8C74F" w14:textId="77777777" w:rsidR="00E23167" w:rsidRPr="00E23167" w:rsidRDefault="00E23167" w:rsidP="00E23167">
      <w:pPr>
        <w:spacing w:before="120"/>
        <w:jc w:val="both"/>
        <w:rPr>
          <w:rFonts w:ascii="Cambria" w:hAnsi="Cambria" w:cs="Arial"/>
          <w:b/>
          <w:sz w:val="22"/>
          <w:szCs w:val="22"/>
        </w:rPr>
      </w:pPr>
    </w:p>
    <w:p w14:paraId="2763122B" w14:textId="5DEC87C7" w:rsidR="00E23167" w:rsidRDefault="00E23167" w:rsidP="00E23167">
      <w:pPr>
        <w:tabs>
          <w:tab w:val="left" w:pos="780"/>
        </w:tabs>
        <w:spacing w:before="120"/>
        <w:ind w:left="709" w:hanging="709"/>
        <w:rPr>
          <w:rFonts w:ascii="Cambria" w:eastAsia="Arial" w:hAnsi="Cambria"/>
          <w:sz w:val="22"/>
          <w:szCs w:val="22"/>
        </w:rPr>
      </w:pPr>
      <w:r w:rsidRPr="00E23167">
        <w:rPr>
          <w:rFonts w:ascii="Cambria" w:eastAsia="Arial" w:hAnsi="Cambria"/>
          <w:b/>
          <w:sz w:val="22"/>
          <w:szCs w:val="22"/>
        </w:rPr>
        <w:t>10.1.</w:t>
      </w:r>
      <w:r w:rsidRPr="00E23167">
        <w:rPr>
          <w:rFonts w:ascii="Cambria" w:hAnsi="Cambria"/>
          <w:sz w:val="22"/>
          <w:szCs w:val="22"/>
        </w:rPr>
        <w:tab/>
      </w:r>
      <w:r w:rsidRPr="00E23167">
        <w:rPr>
          <w:rFonts w:ascii="Cambria" w:eastAsia="Arial" w:hAnsi="Cambria"/>
          <w:sz w:val="22"/>
          <w:szCs w:val="22"/>
        </w:rPr>
        <w:t>Osobami uprawnionymi do porozumiewania się z Wykonawcami są:</w:t>
      </w:r>
    </w:p>
    <w:p w14:paraId="5621D34E" w14:textId="77777777" w:rsidR="00EE5056" w:rsidRPr="00E23167" w:rsidRDefault="00EE5056" w:rsidP="00E23167">
      <w:pPr>
        <w:tabs>
          <w:tab w:val="left" w:pos="780"/>
        </w:tabs>
        <w:spacing w:before="120"/>
        <w:ind w:left="709" w:hanging="709"/>
        <w:rPr>
          <w:rFonts w:ascii="Cambria" w:eastAsia="Arial" w:hAnsi="Cambria"/>
          <w:sz w:val="22"/>
          <w:szCs w:val="22"/>
        </w:rPr>
      </w:pPr>
    </w:p>
    <w:p w14:paraId="1E4AF776" w14:textId="77777777" w:rsidR="00EE5056" w:rsidRDefault="00EE5056" w:rsidP="00EE5056">
      <w:pPr>
        <w:pStyle w:val="Akapitzlist"/>
        <w:numPr>
          <w:ilvl w:val="0"/>
          <w:numId w:val="29"/>
        </w:numPr>
        <w:rPr>
          <w:rFonts w:ascii="Cambria" w:eastAsia="Arial" w:hAnsi="Cambria"/>
          <w:sz w:val="22"/>
          <w:szCs w:val="22"/>
        </w:rPr>
      </w:pPr>
      <w:r w:rsidRPr="00EE5056">
        <w:rPr>
          <w:rFonts w:ascii="Cambria" w:eastAsia="Arial" w:hAnsi="Cambria"/>
          <w:sz w:val="22"/>
          <w:szCs w:val="22"/>
        </w:rPr>
        <w:t xml:space="preserve">Michał Dziedzic </w:t>
      </w:r>
    </w:p>
    <w:p w14:paraId="6405D232" w14:textId="77777777" w:rsidR="00EE5056" w:rsidRDefault="00EE5056" w:rsidP="00EE5056">
      <w:pPr>
        <w:pStyle w:val="Akapitzlist"/>
        <w:jc w:val="both"/>
        <w:rPr>
          <w:rFonts w:ascii="Cambria" w:eastAsia="Arial" w:hAnsi="Cambria"/>
          <w:sz w:val="22"/>
          <w:szCs w:val="22"/>
        </w:rPr>
      </w:pPr>
    </w:p>
    <w:p w14:paraId="0772A16C" w14:textId="14BE77C3" w:rsidR="00EE5056" w:rsidRDefault="00EE5056" w:rsidP="003D1D06">
      <w:pPr>
        <w:pStyle w:val="Akapitzlist"/>
        <w:spacing w:line="360" w:lineRule="auto"/>
        <w:jc w:val="both"/>
        <w:rPr>
          <w:rFonts w:ascii="Cambria" w:eastAsia="Arial" w:hAnsi="Cambria"/>
          <w:sz w:val="22"/>
          <w:szCs w:val="22"/>
        </w:rPr>
      </w:pPr>
      <w:r w:rsidRPr="00EE5056">
        <w:rPr>
          <w:rFonts w:ascii="Cambria" w:eastAsia="Arial" w:hAnsi="Cambria"/>
          <w:sz w:val="22"/>
          <w:szCs w:val="22"/>
        </w:rPr>
        <w:t xml:space="preserve">e- mail: </w:t>
      </w:r>
      <w:hyperlink r:id="rId23" w:history="1">
        <w:r w:rsidR="003D1D06" w:rsidRPr="0090409A">
          <w:rPr>
            <w:rStyle w:val="Hipercze"/>
            <w:rFonts w:ascii="Cambria" w:eastAsia="Arial" w:hAnsi="Cambria"/>
            <w:sz w:val="22"/>
            <w:szCs w:val="22"/>
          </w:rPr>
          <w:t>michal.dziedzic@warszawa.lasy.gov.pl</w:t>
        </w:r>
      </w:hyperlink>
      <w:r w:rsidR="003D1D06">
        <w:rPr>
          <w:rFonts w:ascii="Cambria" w:eastAsia="Arial" w:hAnsi="Cambria"/>
          <w:sz w:val="22"/>
          <w:szCs w:val="22"/>
        </w:rPr>
        <w:t xml:space="preserve"> </w:t>
      </w:r>
      <w:r w:rsidRPr="00EE5056">
        <w:rPr>
          <w:rFonts w:ascii="Cambria" w:eastAsia="Arial" w:hAnsi="Cambria"/>
          <w:sz w:val="22"/>
          <w:szCs w:val="22"/>
        </w:rPr>
        <w:t xml:space="preserve"> - do porozumiewania się z Wykonawcami w sprawach formalnych</w:t>
      </w:r>
    </w:p>
    <w:p w14:paraId="6A053F37" w14:textId="665716D7" w:rsidR="003D1D06" w:rsidRDefault="003D1D06" w:rsidP="003D1D06">
      <w:pPr>
        <w:pStyle w:val="Akapitzlist"/>
        <w:spacing w:line="360" w:lineRule="auto"/>
        <w:jc w:val="both"/>
        <w:rPr>
          <w:rFonts w:ascii="Cambria" w:eastAsia="Arial" w:hAnsi="Cambria"/>
          <w:sz w:val="22"/>
          <w:szCs w:val="22"/>
        </w:rPr>
      </w:pPr>
    </w:p>
    <w:p w14:paraId="7F3864BC" w14:textId="77777777" w:rsidR="003D1D06" w:rsidRDefault="003D1D06" w:rsidP="003D1D06">
      <w:pPr>
        <w:pStyle w:val="Akapitzlist"/>
        <w:numPr>
          <w:ilvl w:val="0"/>
          <w:numId w:val="29"/>
        </w:numPr>
        <w:spacing w:line="360" w:lineRule="auto"/>
        <w:jc w:val="both"/>
        <w:rPr>
          <w:rFonts w:ascii="Cambria" w:eastAsia="Arial" w:hAnsi="Cambria"/>
          <w:sz w:val="22"/>
          <w:szCs w:val="22"/>
        </w:rPr>
      </w:pPr>
      <w:r>
        <w:rPr>
          <w:rFonts w:ascii="Cambria" w:eastAsia="Arial" w:hAnsi="Cambria"/>
          <w:sz w:val="22"/>
          <w:szCs w:val="22"/>
        </w:rPr>
        <w:t xml:space="preserve">Łukasz Biały </w:t>
      </w:r>
    </w:p>
    <w:p w14:paraId="4B47D935" w14:textId="4C809560" w:rsidR="00E23167" w:rsidRPr="00E23167" w:rsidRDefault="003D1D06" w:rsidP="003D1D06">
      <w:pPr>
        <w:pStyle w:val="Akapitzlist"/>
        <w:spacing w:line="360" w:lineRule="auto"/>
        <w:jc w:val="both"/>
        <w:rPr>
          <w:rFonts w:ascii="Cambria" w:eastAsia="Arial" w:hAnsi="Cambria"/>
          <w:sz w:val="22"/>
          <w:szCs w:val="22"/>
        </w:rPr>
      </w:pPr>
      <w:r w:rsidRPr="003D1D06">
        <w:rPr>
          <w:rFonts w:ascii="Cambria" w:eastAsia="Arial" w:hAnsi="Cambria"/>
          <w:sz w:val="22"/>
          <w:szCs w:val="22"/>
        </w:rPr>
        <w:t xml:space="preserve">e- mail: </w:t>
      </w:r>
      <w:hyperlink r:id="rId24" w:history="1">
        <w:r w:rsidRPr="0090409A">
          <w:rPr>
            <w:rStyle w:val="Hipercze"/>
            <w:rFonts w:ascii="Cambria" w:eastAsia="Arial" w:hAnsi="Cambria"/>
            <w:sz w:val="22"/>
            <w:szCs w:val="22"/>
          </w:rPr>
          <w:t>lukasz.bialy@warszawa.lasy.gov.pl</w:t>
        </w:r>
      </w:hyperlink>
      <w:r>
        <w:rPr>
          <w:rFonts w:ascii="Cambria" w:eastAsia="Arial" w:hAnsi="Cambria"/>
          <w:sz w:val="22"/>
          <w:szCs w:val="22"/>
        </w:rPr>
        <w:t xml:space="preserve"> </w:t>
      </w:r>
      <w:r w:rsidRPr="003D1D06">
        <w:rPr>
          <w:rFonts w:ascii="Cambria" w:eastAsia="Arial" w:hAnsi="Cambria"/>
          <w:sz w:val="22"/>
          <w:szCs w:val="22"/>
        </w:rPr>
        <w:t xml:space="preserve"> - do porozumiewania się z Wykonawcami w sprawach merytorycznych</w:t>
      </w:r>
    </w:p>
    <w:p w14:paraId="1E649289" w14:textId="36050F3E" w:rsidR="00E23167" w:rsidRDefault="00E23167" w:rsidP="00E23167">
      <w:pPr>
        <w:spacing w:before="120"/>
        <w:ind w:left="740"/>
        <w:rPr>
          <w:rFonts w:ascii="Cambria" w:eastAsia="Arial" w:hAnsi="Cambria"/>
          <w:sz w:val="22"/>
          <w:szCs w:val="22"/>
        </w:rPr>
      </w:pPr>
      <w:r w:rsidRPr="00E23167">
        <w:rPr>
          <w:rFonts w:ascii="Cambria" w:eastAsia="Arial" w:hAnsi="Cambria"/>
          <w:sz w:val="22"/>
          <w:szCs w:val="22"/>
        </w:rPr>
        <w:t xml:space="preserve">od poniedziałku do piątku w godz. </w:t>
      </w:r>
      <w:r w:rsidR="003D1D06" w:rsidRPr="003D1D06">
        <w:rPr>
          <w:rFonts w:ascii="Cambria" w:eastAsia="Arial" w:hAnsi="Cambria"/>
          <w:sz w:val="22"/>
          <w:szCs w:val="22"/>
        </w:rPr>
        <w:t>07:00</w:t>
      </w:r>
      <w:r w:rsidR="003D1D06">
        <w:rPr>
          <w:rFonts w:ascii="Cambria" w:eastAsia="Arial" w:hAnsi="Cambria"/>
          <w:sz w:val="22"/>
          <w:szCs w:val="22"/>
        </w:rPr>
        <w:t xml:space="preserve"> </w:t>
      </w:r>
      <w:r w:rsidR="003D1D06" w:rsidRPr="003D1D06">
        <w:rPr>
          <w:rFonts w:ascii="Cambria" w:eastAsia="Arial" w:hAnsi="Cambria"/>
          <w:sz w:val="22"/>
          <w:szCs w:val="22"/>
        </w:rPr>
        <w:t>–15:00</w:t>
      </w:r>
      <w:r w:rsidRPr="00E23167">
        <w:rPr>
          <w:rFonts w:ascii="Cambria" w:eastAsia="Arial" w:hAnsi="Cambria"/>
          <w:sz w:val="22"/>
          <w:szCs w:val="22"/>
        </w:rPr>
        <w:t>, z wyłączeniem dni wolnych od pracy</w:t>
      </w:r>
      <w:r w:rsidR="003D1D06">
        <w:rPr>
          <w:rFonts w:ascii="Cambria" w:eastAsia="Arial" w:hAnsi="Cambria"/>
          <w:sz w:val="22"/>
          <w:szCs w:val="22"/>
        </w:rPr>
        <w:t>.</w:t>
      </w:r>
    </w:p>
    <w:p w14:paraId="7B269E54" w14:textId="77777777" w:rsidR="003D1D06" w:rsidRPr="00E23167" w:rsidRDefault="003D1D06" w:rsidP="00E23167">
      <w:pPr>
        <w:spacing w:before="120"/>
        <w:ind w:left="740"/>
        <w:rPr>
          <w:rFonts w:ascii="Cambria" w:eastAsia="Arial" w:hAnsi="Cambria"/>
          <w:sz w:val="22"/>
          <w:szCs w:val="22"/>
        </w:rPr>
      </w:pPr>
    </w:p>
    <w:p w14:paraId="135641CD" w14:textId="43F6C75C" w:rsidR="00E23167" w:rsidRPr="00E23167" w:rsidRDefault="00E23167" w:rsidP="00E23167">
      <w:pPr>
        <w:spacing w:before="120"/>
        <w:ind w:left="709" w:hanging="709"/>
        <w:jc w:val="both"/>
        <w:rPr>
          <w:rFonts w:ascii="Cambria" w:hAnsi="Cambria"/>
          <w:sz w:val="22"/>
          <w:szCs w:val="22"/>
        </w:rPr>
      </w:pPr>
      <w:r w:rsidRPr="00E23167">
        <w:rPr>
          <w:rFonts w:ascii="Cambria" w:hAnsi="Cambria" w:cs="Arial"/>
          <w:b/>
          <w:sz w:val="22"/>
          <w:szCs w:val="22"/>
        </w:rPr>
        <w:t>10.2.</w:t>
      </w:r>
      <w:r w:rsidRPr="00E23167">
        <w:rPr>
          <w:rFonts w:ascii="Cambria" w:hAnsi="Cambria" w:cs="Arial"/>
          <w:sz w:val="22"/>
          <w:szCs w:val="22"/>
        </w:rPr>
        <w:tab/>
        <w:t xml:space="preserve">Komunikacja między Zamawiającym, a Wykonawcami odbywa się przy użyciu platformy </w:t>
      </w:r>
      <w:r w:rsidR="00E4149D" w:rsidRPr="00E4149D">
        <w:rPr>
          <w:rFonts w:ascii="Cambria" w:hAnsi="Cambria" w:cs="Arial"/>
          <w:sz w:val="22"/>
          <w:szCs w:val="22"/>
        </w:rPr>
        <w:t>e-</w:t>
      </w:r>
      <w:proofErr w:type="spellStart"/>
      <w:r w:rsidR="00E4149D" w:rsidRPr="00E4149D">
        <w:rPr>
          <w:rFonts w:ascii="Cambria" w:hAnsi="Cambria" w:cs="Arial"/>
          <w:sz w:val="22"/>
          <w:szCs w:val="22"/>
        </w:rPr>
        <w:t>ProPublico</w:t>
      </w:r>
      <w:proofErr w:type="spellEnd"/>
      <w:r w:rsidR="00E4149D">
        <w:rPr>
          <w:rFonts w:ascii="Cambria" w:hAnsi="Cambria" w:cs="Arial"/>
          <w:sz w:val="22"/>
          <w:szCs w:val="22"/>
        </w:rPr>
        <w:t xml:space="preserve"> </w:t>
      </w:r>
      <w:r w:rsidRPr="00E23167">
        <w:rPr>
          <w:rFonts w:ascii="Cambria" w:hAnsi="Cambria" w:cs="Arial"/>
          <w:sz w:val="22"/>
          <w:szCs w:val="22"/>
        </w:rPr>
        <w:t xml:space="preserve"> </w:t>
      </w:r>
      <w:r w:rsidR="00E4149D" w:rsidRPr="00E4149D">
        <w:rPr>
          <w:rFonts w:ascii="Cambria" w:hAnsi="Cambria" w:cs="Arial"/>
          <w:sz w:val="22"/>
          <w:szCs w:val="22"/>
        </w:rPr>
        <w:t xml:space="preserve">działającej pod adresem </w:t>
      </w:r>
      <w:hyperlink r:id="rId25" w:history="1">
        <w:r w:rsidR="00E4149D" w:rsidRPr="0090409A">
          <w:rPr>
            <w:rStyle w:val="Hipercze"/>
            <w:rFonts w:ascii="Cambria" w:hAnsi="Cambria" w:cs="Arial"/>
            <w:sz w:val="22"/>
            <w:szCs w:val="22"/>
          </w:rPr>
          <w:t>https://e-ProPublico.pl/</w:t>
        </w:r>
      </w:hyperlink>
      <w:r w:rsidR="00E4149D">
        <w:rPr>
          <w:rFonts w:ascii="Cambria" w:hAnsi="Cambria" w:cs="Arial"/>
          <w:sz w:val="22"/>
          <w:szCs w:val="22"/>
        </w:rPr>
        <w:t xml:space="preserve"> </w:t>
      </w:r>
      <w:r w:rsidRPr="00E23167">
        <w:rPr>
          <w:rFonts w:ascii="Cambria" w:hAnsi="Cambria"/>
          <w:sz w:val="22"/>
          <w:szCs w:val="22"/>
        </w:rPr>
        <w:t xml:space="preserve">oraz poczty elektronicznej, z zastrzeżeniem, że złożenie oferty następuje wyłącznie przy użyciu platformy </w:t>
      </w:r>
      <w:r w:rsidR="00E4149D" w:rsidRPr="00E4149D">
        <w:rPr>
          <w:rFonts w:ascii="Cambria" w:hAnsi="Cambria"/>
          <w:sz w:val="22"/>
          <w:szCs w:val="22"/>
        </w:rPr>
        <w:t>e-</w:t>
      </w:r>
      <w:proofErr w:type="spellStart"/>
      <w:r w:rsidR="00E4149D" w:rsidRPr="00E4149D">
        <w:rPr>
          <w:rFonts w:ascii="Cambria" w:hAnsi="Cambria"/>
          <w:sz w:val="22"/>
          <w:szCs w:val="22"/>
        </w:rPr>
        <w:t>ProPublico</w:t>
      </w:r>
      <w:proofErr w:type="spellEnd"/>
      <w:r w:rsidR="00E4149D" w:rsidRPr="00E4149D">
        <w:rPr>
          <w:rFonts w:ascii="Cambria" w:hAnsi="Cambria"/>
          <w:sz w:val="22"/>
          <w:szCs w:val="22"/>
        </w:rPr>
        <w:t xml:space="preserve">  </w:t>
      </w:r>
      <w:hyperlink r:id="rId26" w:history="1">
        <w:r w:rsidR="00E4149D" w:rsidRPr="0090409A">
          <w:rPr>
            <w:rStyle w:val="Hipercze"/>
            <w:rFonts w:ascii="Cambria" w:hAnsi="Cambria"/>
            <w:sz w:val="22"/>
            <w:szCs w:val="22"/>
          </w:rPr>
          <w:t>https://e-ProPublico.pl/</w:t>
        </w:r>
      </w:hyperlink>
      <w:r w:rsidR="00E4149D" w:rsidRPr="00E4149D">
        <w:rPr>
          <w:rFonts w:ascii="Cambria" w:hAnsi="Cambria"/>
          <w:sz w:val="22"/>
          <w:szCs w:val="22"/>
        </w:rPr>
        <w:t>.</w:t>
      </w:r>
      <w:r w:rsidR="00E4149D">
        <w:rPr>
          <w:rFonts w:ascii="Cambria" w:hAnsi="Cambria"/>
          <w:sz w:val="22"/>
          <w:szCs w:val="22"/>
        </w:rPr>
        <w:t xml:space="preserve"> </w:t>
      </w:r>
    </w:p>
    <w:p w14:paraId="6F271981" w14:textId="331078D1" w:rsidR="00E23167" w:rsidRPr="00E23167" w:rsidRDefault="00E23167" w:rsidP="00E23167">
      <w:pPr>
        <w:spacing w:before="120"/>
        <w:ind w:left="709" w:hanging="709"/>
        <w:jc w:val="both"/>
        <w:rPr>
          <w:rFonts w:ascii="Cambria" w:hAnsi="Cambria"/>
          <w:sz w:val="22"/>
          <w:szCs w:val="22"/>
        </w:rPr>
      </w:pPr>
      <w:r w:rsidRPr="00E23167">
        <w:rPr>
          <w:rFonts w:ascii="Cambria" w:hAnsi="Cambria"/>
          <w:b/>
          <w:sz w:val="22"/>
          <w:szCs w:val="22"/>
        </w:rPr>
        <w:t>10.3.</w:t>
      </w:r>
      <w:r w:rsidRPr="00E23167">
        <w:rPr>
          <w:rFonts w:ascii="Cambria" w:hAnsi="Cambria"/>
          <w:sz w:val="22"/>
          <w:szCs w:val="22"/>
        </w:rPr>
        <w:tab/>
        <w:t xml:space="preserve">Wymagania techniczne i organizacyjne wysyłania i odbierania dokumentów elektronicznych, </w:t>
      </w:r>
      <w:bookmarkStart w:id="49" w:name="_Hlk60046342"/>
      <w:r w:rsidRPr="00E23167">
        <w:rPr>
          <w:rFonts w:ascii="Cambria" w:hAnsi="Cambria"/>
          <w:sz w:val="22"/>
          <w:szCs w:val="22"/>
        </w:rPr>
        <w:t>cyfrowego odwzorowania dokumentów w postaci papierowej (elektronicznych kopii dokumentów stworzonych w postaci papierowej)</w:t>
      </w:r>
      <w:bookmarkEnd w:id="49"/>
      <w:r w:rsidRPr="00E23167">
        <w:rPr>
          <w:rFonts w:ascii="Cambria" w:hAnsi="Cambria"/>
          <w:sz w:val="22"/>
          <w:szCs w:val="22"/>
        </w:rPr>
        <w:t xml:space="preserve"> oraz informacji przekazywanych przy ich użyciu opisane zostały </w:t>
      </w:r>
      <w:bookmarkStart w:id="50" w:name="_Hlk81996320"/>
      <w:r w:rsidRPr="00E23167">
        <w:rPr>
          <w:rFonts w:ascii="Cambria" w:hAnsi="Cambria"/>
          <w:sz w:val="22"/>
          <w:szCs w:val="22"/>
        </w:rPr>
        <w:t xml:space="preserve">w Regulaminie korzystania z platformy </w:t>
      </w:r>
      <w:r w:rsidR="00E4149D" w:rsidRPr="00E4149D">
        <w:rPr>
          <w:rFonts w:ascii="Cambria" w:hAnsi="Cambria"/>
          <w:b/>
          <w:bCs/>
          <w:sz w:val="22"/>
          <w:szCs w:val="22"/>
        </w:rPr>
        <w:t>e-</w:t>
      </w:r>
      <w:proofErr w:type="spellStart"/>
      <w:r w:rsidR="00E4149D" w:rsidRPr="00E4149D">
        <w:rPr>
          <w:rFonts w:ascii="Cambria" w:hAnsi="Cambria"/>
          <w:b/>
          <w:bCs/>
          <w:sz w:val="22"/>
          <w:szCs w:val="22"/>
        </w:rPr>
        <w:t>ProPublico</w:t>
      </w:r>
      <w:proofErr w:type="spellEnd"/>
      <w:r w:rsidRPr="00E23167">
        <w:rPr>
          <w:rFonts w:ascii="Cambria" w:hAnsi="Cambria"/>
          <w:sz w:val="22"/>
          <w:szCs w:val="22"/>
        </w:rPr>
        <w:t>,</w:t>
      </w:r>
      <w:r w:rsidR="00E4149D">
        <w:rPr>
          <w:rFonts w:ascii="Cambria" w:hAnsi="Cambria"/>
          <w:sz w:val="22"/>
          <w:szCs w:val="22"/>
        </w:rPr>
        <w:t xml:space="preserve"> </w:t>
      </w:r>
      <w:bookmarkEnd w:id="50"/>
      <w:r w:rsidRPr="00E23167">
        <w:rPr>
          <w:rFonts w:ascii="Cambria" w:hAnsi="Cambria"/>
          <w:sz w:val="22"/>
          <w:szCs w:val="22"/>
        </w:rPr>
        <w:t xml:space="preserve">stanowiącym załącznik nr 13 do SWZ. Wykonawca, przystępując do niniejszego postępowania o udzielenie zamówienia, akceptuje te wymagania oraz warunki korzystania z ww. platformy. </w:t>
      </w:r>
    </w:p>
    <w:p w14:paraId="4A0A675E" w14:textId="4C596669" w:rsidR="00E23167" w:rsidRPr="00E23167" w:rsidRDefault="00E23167" w:rsidP="00E23167">
      <w:pPr>
        <w:spacing w:before="120"/>
        <w:ind w:left="709" w:hanging="709"/>
        <w:jc w:val="both"/>
        <w:rPr>
          <w:rFonts w:ascii="Cambria" w:hAnsi="Cambria"/>
          <w:sz w:val="22"/>
          <w:szCs w:val="22"/>
        </w:rPr>
      </w:pPr>
      <w:r w:rsidRPr="00E23167">
        <w:rPr>
          <w:rFonts w:ascii="Cambria" w:hAnsi="Cambria"/>
          <w:b/>
          <w:sz w:val="22"/>
          <w:szCs w:val="22"/>
        </w:rPr>
        <w:t>10.4.</w:t>
      </w:r>
      <w:r w:rsidRPr="00E23167">
        <w:rPr>
          <w:rFonts w:ascii="Cambria" w:hAnsi="Cambria"/>
          <w:b/>
          <w:sz w:val="22"/>
          <w:szCs w:val="22"/>
        </w:rPr>
        <w:tab/>
      </w:r>
      <w:r w:rsidRPr="00E23167">
        <w:rPr>
          <w:rFonts w:ascii="Cambria" w:hAnsi="Cambria"/>
          <w:sz w:val="22"/>
          <w:szCs w:val="22"/>
        </w:rPr>
        <w:t xml:space="preserve">Maksymalny rozmiar plików przesyłanych za pośrednictwem platformy </w:t>
      </w:r>
      <w:r w:rsidR="006C32FC" w:rsidRPr="006C32FC">
        <w:rPr>
          <w:rFonts w:ascii="Cambria" w:hAnsi="Cambria"/>
          <w:sz w:val="22"/>
          <w:szCs w:val="22"/>
        </w:rPr>
        <w:t>e-</w:t>
      </w:r>
      <w:proofErr w:type="spellStart"/>
      <w:r w:rsidR="006C32FC" w:rsidRPr="006C32FC">
        <w:rPr>
          <w:rFonts w:ascii="Cambria" w:hAnsi="Cambria"/>
          <w:sz w:val="22"/>
          <w:szCs w:val="22"/>
        </w:rPr>
        <w:t>ProPublico</w:t>
      </w:r>
      <w:proofErr w:type="spellEnd"/>
      <w:r w:rsidRPr="00E23167">
        <w:rPr>
          <w:rFonts w:ascii="Cambria" w:hAnsi="Cambria"/>
          <w:sz w:val="22"/>
          <w:szCs w:val="22"/>
        </w:rPr>
        <w:t xml:space="preserve"> wynosi</w:t>
      </w:r>
      <w:r w:rsidR="006C32FC">
        <w:rPr>
          <w:rFonts w:ascii="Cambria" w:hAnsi="Cambria"/>
          <w:sz w:val="22"/>
          <w:szCs w:val="22"/>
        </w:rPr>
        <w:t xml:space="preserve"> 20 MB. </w:t>
      </w:r>
    </w:p>
    <w:p w14:paraId="0C2C6495" w14:textId="71C8C32E" w:rsidR="00E23167" w:rsidRPr="00E23167" w:rsidRDefault="00E23167" w:rsidP="00E23167">
      <w:pPr>
        <w:tabs>
          <w:tab w:val="left" w:pos="680"/>
        </w:tabs>
        <w:spacing w:before="120"/>
        <w:ind w:left="700" w:hanging="708"/>
        <w:jc w:val="both"/>
        <w:rPr>
          <w:rFonts w:ascii="Cambria" w:hAnsi="Cambria"/>
          <w:sz w:val="22"/>
          <w:szCs w:val="22"/>
        </w:rPr>
      </w:pPr>
      <w:r w:rsidRPr="00E23167">
        <w:rPr>
          <w:rFonts w:ascii="Cambria" w:hAnsi="Cambria"/>
          <w:b/>
          <w:sz w:val="22"/>
          <w:szCs w:val="22"/>
        </w:rPr>
        <w:t>10.5.</w:t>
      </w:r>
      <w:r w:rsidRPr="00E23167">
        <w:rPr>
          <w:rFonts w:ascii="Cambria" w:hAnsi="Cambria"/>
          <w:sz w:val="22"/>
          <w:szCs w:val="22"/>
        </w:rPr>
        <w:tab/>
        <w:t xml:space="preserve">Za datę przekazania oferty przyjmuje się datę jej złożenia na platformie </w:t>
      </w:r>
      <w:r w:rsidR="00F26F4E" w:rsidRPr="00E4149D">
        <w:rPr>
          <w:rFonts w:ascii="Cambria" w:hAnsi="Cambria"/>
          <w:b/>
          <w:bCs/>
          <w:sz w:val="22"/>
          <w:szCs w:val="22"/>
        </w:rPr>
        <w:t>e-</w:t>
      </w:r>
      <w:proofErr w:type="spellStart"/>
      <w:r w:rsidR="00F26F4E" w:rsidRPr="00E4149D">
        <w:rPr>
          <w:rFonts w:ascii="Cambria" w:hAnsi="Cambria"/>
          <w:b/>
          <w:bCs/>
          <w:sz w:val="22"/>
          <w:szCs w:val="22"/>
        </w:rPr>
        <w:t>ProPublico</w:t>
      </w:r>
      <w:proofErr w:type="spellEnd"/>
      <w:r w:rsidRPr="00E23167">
        <w:rPr>
          <w:rFonts w:ascii="Cambria" w:hAnsi="Cambria"/>
          <w:sz w:val="22"/>
          <w:szCs w:val="22"/>
        </w:rPr>
        <w:t xml:space="preserve">. Za datę przekazania wniosków, zawiadomień, dokumentów elektronicznych, oświadczeń lub cyfrowych </w:t>
      </w:r>
      <w:proofErr w:type="spellStart"/>
      <w:r w:rsidRPr="00E23167">
        <w:rPr>
          <w:rFonts w:ascii="Cambria" w:hAnsi="Cambria"/>
          <w:sz w:val="22"/>
          <w:szCs w:val="22"/>
        </w:rPr>
        <w:t>odwzorowań</w:t>
      </w:r>
      <w:proofErr w:type="spellEnd"/>
      <w:r w:rsidRPr="00E23167">
        <w:rPr>
          <w:rFonts w:ascii="Cambria" w:hAnsi="Cambria"/>
          <w:sz w:val="22"/>
          <w:szCs w:val="22"/>
        </w:rPr>
        <w:t xml:space="preserve"> dokumentów w postaci papierowej (elektronicznych kopii dokumentów stworzonych w postaci papierowej) oraz innych informacji przyjmuje się datę ich przekazania na adres poczty elektronicznej </w:t>
      </w:r>
      <w:r w:rsidRPr="00E23167">
        <w:rPr>
          <w:rFonts w:ascii="Cambria" w:hAnsi="Cambria"/>
          <w:sz w:val="22"/>
          <w:szCs w:val="22"/>
        </w:rPr>
        <w:lastRenderedPageBreak/>
        <w:t xml:space="preserve">Zamawiającego wskazany w pkt 10.9 lit b) SWZ lub złożenia na platformie </w:t>
      </w:r>
      <w:r w:rsidR="00F26F4E" w:rsidRPr="00E4149D">
        <w:rPr>
          <w:rFonts w:ascii="Cambria" w:hAnsi="Cambria"/>
          <w:b/>
          <w:bCs/>
          <w:sz w:val="22"/>
          <w:szCs w:val="22"/>
        </w:rPr>
        <w:t>e-</w:t>
      </w:r>
      <w:proofErr w:type="spellStart"/>
      <w:r w:rsidR="00F26F4E" w:rsidRPr="00E4149D">
        <w:rPr>
          <w:rFonts w:ascii="Cambria" w:hAnsi="Cambria"/>
          <w:b/>
          <w:bCs/>
          <w:sz w:val="22"/>
          <w:szCs w:val="22"/>
        </w:rPr>
        <w:t>ProPublico</w:t>
      </w:r>
      <w:proofErr w:type="spellEnd"/>
      <w:r w:rsidRPr="00E23167">
        <w:rPr>
          <w:rFonts w:ascii="Cambria" w:hAnsi="Cambria"/>
          <w:sz w:val="22"/>
          <w:szCs w:val="22"/>
        </w:rPr>
        <w:t xml:space="preserve">. </w:t>
      </w:r>
    </w:p>
    <w:p w14:paraId="1E1B5D08" w14:textId="2FE33B43" w:rsidR="00E23167" w:rsidRDefault="00E23167" w:rsidP="00E23167">
      <w:pPr>
        <w:tabs>
          <w:tab w:val="left" w:pos="680"/>
        </w:tabs>
        <w:spacing w:before="120"/>
        <w:ind w:left="700" w:hanging="708"/>
        <w:jc w:val="both"/>
        <w:rPr>
          <w:rFonts w:ascii="Cambria" w:eastAsia="Arial" w:hAnsi="Cambria"/>
          <w:sz w:val="22"/>
          <w:szCs w:val="22"/>
        </w:rPr>
      </w:pPr>
      <w:r w:rsidRPr="00E23167">
        <w:rPr>
          <w:rFonts w:ascii="Cambria" w:eastAsia="Arial" w:hAnsi="Cambria"/>
          <w:b/>
          <w:bCs/>
          <w:sz w:val="22"/>
          <w:szCs w:val="22"/>
        </w:rPr>
        <w:t>10.6.</w:t>
      </w:r>
      <w:r w:rsidRPr="00E23167">
        <w:rPr>
          <w:rFonts w:ascii="Cambria" w:eastAsia="Arial" w:hAnsi="Cambria"/>
          <w:b/>
          <w:bCs/>
          <w:sz w:val="22"/>
          <w:szCs w:val="22"/>
        </w:rPr>
        <w:tab/>
      </w:r>
      <w:r w:rsidRPr="00E23167">
        <w:rPr>
          <w:rFonts w:ascii="Cambria" w:eastAsia="Arial" w:hAnsi="Cambria"/>
          <w:sz w:val="22"/>
          <w:szCs w:val="22"/>
        </w:rPr>
        <w:t>Zamawiający określa niezbędne wymagania techniczne umożliwiające pracę na platformie</w:t>
      </w:r>
      <w:r w:rsidR="008F42E8" w:rsidRPr="008F42E8">
        <w:t xml:space="preserve"> </w:t>
      </w:r>
      <w:r w:rsidR="008F42E8" w:rsidRPr="008F42E8">
        <w:rPr>
          <w:rFonts w:ascii="Cambria" w:eastAsia="Arial" w:hAnsi="Cambria"/>
          <w:sz w:val="22"/>
          <w:szCs w:val="22"/>
        </w:rPr>
        <w:t>e-</w:t>
      </w:r>
      <w:proofErr w:type="spellStart"/>
      <w:r w:rsidR="008F42E8" w:rsidRPr="008F42E8">
        <w:rPr>
          <w:rFonts w:ascii="Cambria" w:eastAsia="Arial" w:hAnsi="Cambria"/>
          <w:sz w:val="22"/>
          <w:szCs w:val="22"/>
        </w:rPr>
        <w:t>ProPublico</w:t>
      </w:r>
      <w:proofErr w:type="spellEnd"/>
      <w:r w:rsidRPr="00E23167">
        <w:rPr>
          <w:rFonts w:ascii="Cambria" w:eastAsia="Arial" w:hAnsi="Cambria"/>
          <w:sz w:val="22"/>
          <w:szCs w:val="22"/>
        </w:rPr>
        <w:t xml:space="preserve"> tj. </w:t>
      </w:r>
    </w:p>
    <w:p w14:paraId="1B0DFE44" w14:textId="1A62D6EC" w:rsidR="00F26F4E" w:rsidRPr="00F26F4E" w:rsidRDefault="00F26F4E" w:rsidP="00F26F4E">
      <w:pPr>
        <w:pStyle w:val="Akapitzlist"/>
        <w:widowControl w:val="0"/>
        <w:numPr>
          <w:ilvl w:val="2"/>
          <w:numId w:val="41"/>
        </w:numPr>
        <w:tabs>
          <w:tab w:val="left" w:pos="1179"/>
        </w:tabs>
        <w:suppressAutoHyphens w:val="0"/>
        <w:autoSpaceDE w:val="0"/>
        <w:autoSpaceDN w:val="0"/>
        <w:spacing w:before="120"/>
        <w:ind w:hanging="240"/>
        <w:contextualSpacing w:val="0"/>
        <w:jc w:val="both"/>
        <w:rPr>
          <w:rFonts w:ascii="Cambria" w:hAnsi="Cambria"/>
          <w:sz w:val="22"/>
          <w:szCs w:val="22"/>
        </w:rPr>
      </w:pPr>
      <w:r w:rsidRPr="00F26F4E">
        <w:rPr>
          <w:rFonts w:ascii="Cambria" w:hAnsi="Cambria"/>
          <w:sz w:val="22"/>
          <w:szCs w:val="22"/>
        </w:rPr>
        <w:t>dostęp</w:t>
      </w:r>
      <w:r w:rsidRPr="00F26F4E">
        <w:rPr>
          <w:rFonts w:ascii="Cambria" w:hAnsi="Cambria"/>
          <w:spacing w:val="-3"/>
          <w:sz w:val="22"/>
          <w:szCs w:val="22"/>
        </w:rPr>
        <w:t xml:space="preserve"> </w:t>
      </w:r>
      <w:r w:rsidRPr="00F26F4E">
        <w:rPr>
          <w:rFonts w:ascii="Cambria" w:hAnsi="Cambria"/>
          <w:sz w:val="22"/>
          <w:szCs w:val="22"/>
        </w:rPr>
        <w:t>do</w:t>
      </w:r>
      <w:r w:rsidRPr="00F26F4E">
        <w:rPr>
          <w:rFonts w:ascii="Cambria" w:hAnsi="Cambria"/>
          <w:spacing w:val="-2"/>
          <w:sz w:val="22"/>
          <w:szCs w:val="22"/>
        </w:rPr>
        <w:t xml:space="preserve"> </w:t>
      </w:r>
      <w:r w:rsidRPr="00F26F4E">
        <w:rPr>
          <w:rFonts w:ascii="Cambria" w:hAnsi="Cambria"/>
          <w:sz w:val="22"/>
          <w:szCs w:val="22"/>
        </w:rPr>
        <w:t>sieci</w:t>
      </w:r>
      <w:r w:rsidRPr="00F26F4E">
        <w:rPr>
          <w:rFonts w:ascii="Cambria" w:hAnsi="Cambria"/>
          <w:spacing w:val="-2"/>
          <w:sz w:val="22"/>
          <w:szCs w:val="22"/>
        </w:rPr>
        <w:t xml:space="preserve"> Internet,</w:t>
      </w:r>
    </w:p>
    <w:p w14:paraId="02E03E7D" w14:textId="77777777" w:rsidR="00F26F4E" w:rsidRPr="00F26F4E" w:rsidRDefault="00F26F4E" w:rsidP="00F26F4E">
      <w:pPr>
        <w:pStyle w:val="Akapitzlist"/>
        <w:widowControl w:val="0"/>
        <w:numPr>
          <w:ilvl w:val="2"/>
          <w:numId w:val="41"/>
        </w:numPr>
        <w:tabs>
          <w:tab w:val="left" w:pos="1190"/>
        </w:tabs>
        <w:suppressAutoHyphens w:val="0"/>
        <w:autoSpaceDE w:val="0"/>
        <w:autoSpaceDN w:val="0"/>
        <w:spacing w:before="119"/>
        <w:ind w:left="1190" w:hanging="251"/>
        <w:contextualSpacing w:val="0"/>
        <w:jc w:val="both"/>
        <w:rPr>
          <w:rFonts w:ascii="Cambria" w:hAnsi="Cambria"/>
          <w:sz w:val="22"/>
          <w:szCs w:val="22"/>
        </w:rPr>
      </w:pPr>
      <w:r w:rsidRPr="00F26F4E">
        <w:rPr>
          <w:rFonts w:ascii="Cambria" w:hAnsi="Cambria"/>
          <w:sz w:val="22"/>
          <w:szCs w:val="22"/>
        </w:rPr>
        <w:t>posiadanie</w:t>
      </w:r>
      <w:r w:rsidRPr="00F26F4E">
        <w:rPr>
          <w:rFonts w:ascii="Cambria" w:hAnsi="Cambria"/>
          <w:spacing w:val="-4"/>
          <w:sz w:val="22"/>
          <w:szCs w:val="22"/>
        </w:rPr>
        <w:t xml:space="preserve"> </w:t>
      </w:r>
      <w:r w:rsidRPr="00F26F4E">
        <w:rPr>
          <w:rFonts w:ascii="Cambria" w:hAnsi="Cambria"/>
          <w:sz w:val="22"/>
          <w:szCs w:val="22"/>
        </w:rPr>
        <w:t>dowolnej</w:t>
      </w:r>
      <w:r w:rsidRPr="00F26F4E">
        <w:rPr>
          <w:rFonts w:ascii="Cambria" w:hAnsi="Cambria"/>
          <w:spacing w:val="-2"/>
          <w:sz w:val="22"/>
          <w:szCs w:val="22"/>
        </w:rPr>
        <w:t xml:space="preserve"> </w:t>
      </w:r>
      <w:r w:rsidRPr="00F26F4E">
        <w:rPr>
          <w:rFonts w:ascii="Cambria" w:hAnsi="Cambria"/>
          <w:sz w:val="22"/>
          <w:szCs w:val="22"/>
        </w:rPr>
        <w:t>i</w:t>
      </w:r>
      <w:r w:rsidRPr="00F26F4E">
        <w:rPr>
          <w:rFonts w:ascii="Cambria" w:hAnsi="Cambria"/>
          <w:spacing w:val="-7"/>
          <w:sz w:val="22"/>
          <w:szCs w:val="22"/>
        </w:rPr>
        <w:t xml:space="preserve"> </w:t>
      </w:r>
      <w:r w:rsidRPr="00F26F4E">
        <w:rPr>
          <w:rFonts w:ascii="Cambria" w:hAnsi="Cambria"/>
          <w:sz w:val="22"/>
          <w:szCs w:val="22"/>
        </w:rPr>
        <w:t>aktywnej</w:t>
      </w:r>
      <w:r w:rsidRPr="00F26F4E">
        <w:rPr>
          <w:rFonts w:ascii="Cambria" w:hAnsi="Cambria"/>
          <w:spacing w:val="-3"/>
          <w:sz w:val="22"/>
          <w:szCs w:val="22"/>
        </w:rPr>
        <w:t xml:space="preserve"> </w:t>
      </w:r>
      <w:r w:rsidRPr="00F26F4E">
        <w:rPr>
          <w:rFonts w:ascii="Cambria" w:hAnsi="Cambria"/>
          <w:sz w:val="22"/>
          <w:szCs w:val="22"/>
        </w:rPr>
        <w:t>skrzynki</w:t>
      </w:r>
      <w:r w:rsidRPr="00F26F4E">
        <w:rPr>
          <w:rFonts w:ascii="Cambria" w:hAnsi="Cambria"/>
          <w:spacing w:val="-4"/>
          <w:sz w:val="22"/>
          <w:szCs w:val="22"/>
        </w:rPr>
        <w:t xml:space="preserve"> </w:t>
      </w:r>
      <w:r w:rsidRPr="00F26F4E">
        <w:rPr>
          <w:rFonts w:ascii="Cambria" w:hAnsi="Cambria"/>
          <w:sz w:val="22"/>
          <w:szCs w:val="22"/>
        </w:rPr>
        <w:t>poczty</w:t>
      </w:r>
      <w:r w:rsidRPr="00F26F4E">
        <w:rPr>
          <w:rFonts w:ascii="Cambria" w:hAnsi="Cambria"/>
          <w:spacing w:val="-7"/>
          <w:sz w:val="22"/>
          <w:szCs w:val="22"/>
        </w:rPr>
        <w:t xml:space="preserve"> </w:t>
      </w:r>
      <w:r w:rsidRPr="00F26F4E">
        <w:rPr>
          <w:rFonts w:ascii="Cambria" w:hAnsi="Cambria"/>
          <w:sz w:val="22"/>
          <w:szCs w:val="22"/>
        </w:rPr>
        <w:t>elektronicznej</w:t>
      </w:r>
      <w:r w:rsidRPr="00F26F4E">
        <w:rPr>
          <w:rFonts w:ascii="Cambria" w:hAnsi="Cambria"/>
          <w:spacing w:val="-3"/>
          <w:sz w:val="22"/>
          <w:szCs w:val="22"/>
        </w:rPr>
        <w:t xml:space="preserve"> </w:t>
      </w:r>
      <w:r w:rsidRPr="00F26F4E">
        <w:rPr>
          <w:rFonts w:ascii="Cambria" w:hAnsi="Cambria"/>
          <w:sz w:val="22"/>
          <w:szCs w:val="22"/>
        </w:rPr>
        <w:t>(e-</w:t>
      </w:r>
      <w:r w:rsidRPr="00F26F4E">
        <w:rPr>
          <w:rFonts w:ascii="Cambria" w:hAnsi="Cambria"/>
          <w:spacing w:val="-2"/>
          <w:sz w:val="22"/>
          <w:szCs w:val="22"/>
        </w:rPr>
        <w:t>mail),</w:t>
      </w:r>
    </w:p>
    <w:p w14:paraId="6FC9F555" w14:textId="4D893D2E" w:rsidR="00F26F4E" w:rsidRPr="00F26F4E" w:rsidRDefault="00F26F4E" w:rsidP="00F26F4E">
      <w:pPr>
        <w:pStyle w:val="Akapitzlist"/>
        <w:widowControl w:val="0"/>
        <w:numPr>
          <w:ilvl w:val="2"/>
          <w:numId w:val="41"/>
        </w:numPr>
        <w:tabs>
          <w:tab w:val="left" w:pos="1225"/>
        </w:tabs>
        <w:suppressAutoHyphens w:val="0"/>
        <w:autoSpaceDE w:val="0"/>
        <w:autoSpaceDN w:val="0"/>
        <w:spacing w:before="121"/>
        <w:ind w:left="939" w:right="386" w:firstLine="0"/>
        <w:contextualSpacing w:val="0"/>
        <w:jc w:val="both"/>
        <w:rPr>
          <w:rFonts w:ascii="Cambria" w:hAnsi="Cambria"/>
          <w:sz w:val="22"/>
          <w:szCs w:val="22"/>
        </w:rPr>
      </w:pPr>
      <w:r w:rsidRPr="00F26F4E">
        <w:rPr>
          <w:rFonts w:ascii="Cambria" w:hAnsi="Cambria"/>
          <w:sz w:val="22"/>
          <w:szCs w:val="22"/>
        </w:rPr>
        <w:t xml:space="preserve">komputer z systemem operacyjnym Windows 7® (lub nowszym) albo Linux i zainstalowaną przeglądarką internetową z włączoną obsługą </w:t>
      </w:r>
      <w:proofErr w:type="spellStart"/>
      <w:r w:rsidRPr="00F26F4E">
        <w:rPr>
          <w:rFonts w:ascii="Cambria" w:hAnsi="Cambria"/>
          <w:sz w:val="22"/>
          <w:szCs w:val="22"/>
        </w:rPr>
        <w:t>JavaScript</w:t>
      </w:r>
      <w:proofErr w:type="spellEnd"/>
      <w:r w:rsidRPr="00F26F4E">
        <w:rPr>
          <w:rFonts w:ascii="Cambria" w:hAnsi="Cambria"/>
          <w:sz w:val="22"/>
          <w:szCs w:val="22"/>
        </w:rPr>
        <w:t xml:space="preserve"> oraz </w:t>
      </w:r>
      <w:proofErr w:type="spellStart"/>
      <w:r w:rsidRPr="00F26F4E">
        <w:rPr>
          <w:rFonts w:ascii="Cambria" w:hAnsi="Cambria"/>
          <w:sz w:val="22"/>
          <w:szCs w:val="22"/>
        </w:rPr>
        <w:t>Cookies</w:t>
      </w:r>
      <w:proofErr w:type="spellEnd"/>
      <w:r w:rsidRPr="00F26F4E">
        <w:rPr>
          <w:rFonts w:ascii="Cambria" w:hAnsi="Cambria"/>
          <w:sz w:val="22"/>
          <w:szCs w:val="22"/>
        </w:rPr>
        <w:t>. Platforma e-</w:t>
      </w:r>
      <w:proofErr w:type="spellStart"/>
      <w:r w:rsidRPr="00F26F4E">
        <w:rPr>
          <w:rFonts w:ascii="Cambria" w:hAnsi="Cambria"/>
          <w:sz w:val="22"/>
          <w:szCs w:val="22"/>
        </w:rPr>
        <w:t>ProPublico</w:t>
      </w:r>
      <w:proofErr w:type="spellEnd"/>
      <w:r w:rsidRPr="00F26F4E">
        <w:rPr>
          <w:rFonts w:ascii="Cambria" w:hAnsi="Cambria"/>
          <w:sz w:val="22"/>
          <w:szCs w:val="22"/>
        </w:rPr>
        <w:t xml:space="preserve"> współpracuje z najnowszymi, stabilnymi wersjami wszystkich głównych</w:t>
      </w:r>
      <w:r w:rsidRPr="00F26F4E">
        <w:rPr>
          <w:rFonts w:ascii="Cambria" w:hAnsi="Cambria"/>
          <w:spacing w:val="-2"/>
          <w:sz w:val="22"/>
          <w:szCs w:val="22"/>
        </w:rPr>
        <w:t xml:space="preserve"> </w:t>
      </w:r>
      <w:r w:rsidRPr="00F26F4E">
        <w:rPr>
          <w:rFonts w:ascii="Cambria" w:hAnsi="Cambria"/>
          <w:sz w:val="22"/>
          <w:szCs w:val="22"/>
        </w:rPr>
        <w:t>przeglądarek</w:t>
      </w:r>
      <w:r w:rsidRPr="00F26F4E">
        <w:rPr>
          <w:rFonts w:ascii="Cambria" w:hAnsi="Cambria"/>
          <w:spacing w:val="-3"/>
          <w:sz w:val="22"/>
          <w:szCs w:val="22"/>
        </w:rPr>
        <w:t xml:space="preserve"> </w:t>
      </w:r>
      <w:r w:rsidRPr="00F26F4E">
        <w:rPr>
          <w:rFonts w:ascii="Cambria" w:hAnsi="Cambria"/>
          <w:sz w:val="22"/>
          <w:szCs w:val="22"/>
        </w:rPr>
        <w:t>internetowych</w:t>
      </w:r>
      <w:r w:rsidRPr="00F26F4E">
        <w:rPr>
          <w:rFonts w:ascii="Cambria" w:hAnsi="Cambria"/>
          <w:spacing w:val="-2"/>
          <w:sz w:val="22"/>
          <w:szCs w:val="22"/>
        </w:rPr>
        <w:t xml:space="preserve"> </w:t>
      </w:r>
      <w:r w:rsidRPr="00F26F4E">
        <w:rPr>
          <w:rFonts w:ascii="Cambria" w:hAnsi="Cambria"/>
          <w:sz w:val="22"/>
          <w:szCs w:val="22"/>
        </w:rPr>
        <w:t>(Internet</w:t>
      </w:r>
      <w:r w:rsidRPr="00F26F4E">
        <w:rPr>
          <w:rFonts w:ascii="Cambria" w:hAnsi="Cambria"/>
          <w:spacing w:val="-2"/>
          <w:sz w:val="22"/>
          <w:szCs w:val="22"/>
        </w:rPr>
        <w:t xml:space="preserve"> </w:t>
      </w:r>
      <w:r w:rsidRPr="00F26F4E">
        <w:rPr>
          <w:rFonts w:ascii="Cambria" w:hAnsi="Cambria"/>
          <w:sz w:val="22"/>
          <w:szCs w:val="22"/>
        </w:rPr>
        <w:t>Explorer</w:t>
      </w:r>
      <w:r w:rsidRPr="00F26F4E">
        <w:rPr>
          <w:rFonts w:ascii="Cambria" w:hAnsi="Cambria"/>
          <w:spacing w:val="-1"/>
          <w:sz w:val="22"/>
          <w:szCs w:val="22"/>
        </w:rPr>
        <w:t xml:space="preserve"> </w:t>
      </w:r>
      <w:r w:rsidRPr="00F26F4E">
        <w:rPr>
          <w:rFonts w:ascii="Cambria" w:hAnsi="Cambria"/>
          <w:sz w:val="22"/>
          <w:szCs w:val="22"/>
        </w:rPr>
        <w:t>10+/Microsoft</w:t>
      </w:r>
      <w:r w:rsidRPr="00F26F4E">
        <w:rPr>
          <w:rFonts w:ascii="Cambria" w:hAnsi="Cambria"/>
          <w:spacing w:val="-2"/>
          <w:sz w:val="22"/>
          <w:szCs w:val="22"/>
        </w:rPr>
        <w:t xml:space="preserve"> </w:t>
      </w:r>
      <w:proofErr w:type="spellStart"/>
      <w:r w:rsidRPr="00F26F4E">
        <w:rPr>
          <w:rFonts w:ascii="Cambria" w:hAnsi="Cambria"/>
          <w:sz w:val="22"/>
          <w:szCs w:val="22"/>
        </w:rPr>
        <w:t>Edge</w:t>
      </w:r>
      <w:proofErr w:type="spellEnd"/>
      <w:r w:rsidRPr="00F26F4E">
        <w:rPr>
          <w:rFonts w:ascii="Cambria" w:hAnsi="Cambria"/>
          <w:sz w:val="22"/>
          <w:szCs w:val="22"/>
        </w:rPr>
        <w:t>,</w:t>
      </w:r>
      <w:r w:rsidRPr="00F26F4E">
        <w:rPr>
          <w:rFonts w:ascii="Cambria" w:hAnsi="Cambria"/>
          <w:spacing w:val="-2"/>
          <w:sz w:val="22"/>
          <w:szCs w:val="22"/>
        </w:rPr>
        <w:t xml:space="preserve"> </w:t>
      </w:r>
      <w:r w:rsidRPr="00F26F4E">
        <w:rPr>
          <w:rFonts w:ascii="Cambria" w:hAnsi="Cambria"/>
          <w:sz w:val="22"/>
          <w:szCs w:val="22"/>
        </w:rPr>
        <w:t xml:space="preserve">Mozilla </w:t>
      </w:r>
      <w:proofErr w:type="spellStart"/>
      <w:r w:rsidRPr="00F26F4E">
        <w:rPr>
          <w:rFonts w:ascii="Cambria" w:hAnsi="Cambria"/>
          <w:sz w:val="22"/>
          <w:szCs w:val="22"/>
        </w:rPr>
        <w:t>Firefox</w:t>
      </w:r>
      <w:proofErr w:type="spellEnd"/>
      <w:r w:rsidRPr="00F26F4E">
        <w:rPr>
          <w:rFonts w:ascii="Cambria" w:hAnsi="Cambria"/>
          <w:sz w:val="22"/>
          <w:szCs w:val="22"/>
        </w:rPr>
        <w:t>, Google Chrome, Opera. )</w:t>
      </w:r>
    </w:p>
    <w:p w14:paraId="3B65428C" w14:textId="31D5B95D" w:rsidR="00F26F4E" w:rsidRDefault="00F26F4E" w:rsidP="00E23167">
      <w:pPr>
        <w:tabs>
          <w:tab w:val="left" w:pos="680"/>
        </w:tabs>
        <w:spacing w:before="120"/>
        <w:ind w:left="700" w:hanging="708"/>
        <w:jc w:val="both"/>
        <w:rPr>
          <w:rFonts w:ascii="Cambria" w:eastAsia="Arial" w:hAnsi="Cambria"/>
          <w:sz w:val="22"/>
          <w:szCs w:val="22"/>
        </w:rPr>
      </w:pPr>
    </w:p>
    <w:p w14:paraId="7EB97D5C" w14:textId="7B9AAADD" w:rsidR="008F42E8" w:rsidRPr="008F42E8" w:rsidRDefault="008F42E8" w:rsidP="00F26F4E">
      <w:pPr>
        <w:tabs>
          <w:tab w:val="left" w:pos="680"/>
        </w:tabs>
        <w:spacing w:before="120"/>
        <w:ind w:left="700" w:hanging="708"/>
        <w:jc w:val="both"/>
        <w:rPr>
          <w:rFonts w:ascii="Cambria" w:eastAsia="Arial" w:hAnsi="Cambria"/>
          <w:sz w:val="22"/>
          <w:szCs w:val="22"/>
        </w:rPr>
      </w:pPr>
      <w:r w:rsidRPr="008F42E8">
        <w:rPr>
          <w:rFonts w:ascii="Cambria" w:eastAsia="Arial" w:hAnsi="Cambria"/>
          <w:sz w:val="22"/>
          <w:szCs w:val="22"/>
        </w:rPr>
        <w:tab/>
      </w:r>
    </w:p>
    <w:p w14:paraId="51E68EB9" w14:textId="77777777" w:rsidR="00E23167" w:rsidRPr="00E23167" w:rsidRDefault="00E23167" w:rsidP="00E23167">
      <w:pPr>
        <w:spacing w:before="120"/>
        <w:ind w:left="709" w:hanging="709"/>
        <w:jc w:val="both"/>
        <w:rPr>
          <w:rFonts w:ascii="Cambria" w:hAnsi="Cambria" w:cs="Arial"/>
          <w:sz w:val="22"/>
          <w:szCs w:val="22"/>
        </w:rPr>
      </w:pPr>
      <w:r w:rsidRPr="00E23167">
        <w:rPr>
          <w:rFonts w:ascii="Cambria" w:hAnsi="Cambria" w:cs="Arial"/>
          <w:b/>
          <w:sz w:val="22"/>
          <w:szCs w:val="22"/>
        </w:rPr>
        <w:t>10.7.</w:t>
      </w:r>
      <w:r w:rsidRPr="00E23167">
        <w:rPr>
          <w:rFonts w:ascii="Cambria" w:hAnsi="Cambria" w:cs="Arial"/>
          <w:sz w:val="22"/>
          <w:szCs w:val="22"/>
        </w:rPr>
        <w:tab/>
        <w:t xml:space="preserve">Ofertę, JEDZ </w:t>
      </w:r>
      <w:bookmarkStart w:id="51" w:name="_Hlk107349188"/>
      <w:r w:rsidRPr="00E23167">
        <w:rPr>
          <w:rFonts w:ascii="Cambria" w:hAnsi="Cambria" w:cs="Arial"/>
          <w:sz w:val="22"/>
          <w:szCs w:val="22"/>
        </w:rPr>
        <w:t xml:space="preserve">oraz oświadczenia dotyczące przesłanek wykluczenia z art. 5k rozporządzenia 833/2014 (sporządzone wg Załącznika nr 5/5A do SWZ), </w:t>
      </w:r>
      <w:bookmarkEnd w:id="51"/>
      <w:r w:rsidRPr="00E23167">
        <w:rPr>
          <w:rFonts w:ascii="Cambria" w:hAnsi="Cambria" w:cs="Arial"/>
          <w:sz w:val="22"/>
          <w:szCs w:val="22"/>
        </w:rPr>
        <w:t xml:space="preserve">sporządza się, pod rygorem nieważności, w formie elektronicznej (tj. w postaci elektronicznej opatrzonej kwalifikowanym podpisem elektronicznym). </w:t>
      </w:r>
    </w:p>
    <w:p w14:paraId="14FE2D65" w14:textId="77777777" w:rsidR="00E23167" w:rsidRPr="00E23167" w:rsidRDefault="00E23167" w:rsidP="00E23167">
      <w:pPr>
        <w:spacing w:before="120"/>
        <w:ind w:left="709" w:hanging="709"/>
        <w:jc w:val="both"/>
        <w:rPr>
          <w:rFonts w:ascii="Cambria" w:hAnsi="Cambria" w:cs="Arial"/>
          <w:sz w:val="22"/>
          <w:szCs w:val="22"/>
        </w:rPr>
      </w:pPr>
      <w:r w:rsidRPr="00E23167">
        <w:rPr>
          <w:rFonts w:ascii="Cambria" w:hAnsi="Cambria" w:cs="Arial"/>
          <w:b/>
          <w:sz w:val="22"/>
          <w:szCs w:val="22"/>
        </w:rPr>
        <w:t>10.8.</w:t>
      </w:r>
      <w:r w:rsidRPr="00E23167">
        <w:rPr>
          <w:rFonts w:ascii="Cambria" w:hAnsi="Cambria" w:cs="Arial"/>
          <w:sz w:val="22"/>
          <w:szCs w:val="22"/>
        </w:rPr>
        <w:tab/>
        <w:t>Złożenie oferty:</w:t>
      </w:r>
    </w:p>
    <w:p w14:paraId="76203B87" w14:textId="5020E606" w:rsidR="00E23167" w:rsidRPr="00E23167" w:rsidRDefault="00E23167" w:rsidP="00E23167">
      <w:pPr>
        <w:spacing w:before="120"/>
        <w:ind w:left="1418" w:hanging="709"/>
        <w:jc w:val="both"/>
        <w:rPr>
          <w:rFonts w:ascii="Cambria" w:eastAsia="Calibri" w:hAnsi="Cambria" w:cs="Arial"/>
          <w:sz w:val="22"/>
          <w:szCs w:val="22"/>
          <w:lang w:eastAsia="en-US"/>
        </w:rPr>
      </w:pPr>
      <w:r w:rsidRPr="00E23167">
        <w:rPr>
          <w:rFonts w:ascii="Cambria" w:hAnsi="Cambria" w:cs="Arial"/>
          <w:sz w:val="22"/>
          <w:szCs w:val="22"/>
        </w:rPr>
        <w:t>a)</w:t>
      </w:r>
      <w:r w:rsidRPr="00E23167">
        <w:rPr>
          <w:rFonts w:ascii="Cambria" w:hAnsi="Cambria" w:cs="Arial"/>
          <w:b/>
          <w:sz w:val="22"/>
          <w:szCs w:val="22"/>
        </w:rPr>
        <w:tab/>
      </w:r>
      <w:r w:rsidRPr="00E23167">
        <w:rPr>
          <w:rFonts w:ascii="Cambria" w:eastAsia="Calibri" w:hAnsi="Cambria" w:cs="Arial"/>
          <w:sz w:val="22"/>
          <w:szCs w:val="22"/>
          <w:lang w:eastAsia="en-US"/>
        </w:rPr>
        <w:t xml:space="preserve">Wykonawca składa ofertę za pośrednictwem formularza </w:t>
      </w:r>
      <w:r w:rsidR="004817F9" w:rsidRPr="004817F9">
        <w:rPr>
          <w:rFonts w:ascii="Cambria" w:eastAsia="Calibri" w:hAnsi="Cambria" w:cs="Arial"/>
          <w:b/>
          <w:bCs/>
          <w:sz w:val="22"/>
          <w:szCs w:val="22"/>
          <w:lang w:eastAsia="en-US"/>
        </w:rPr>
        <w:t>Oferta/Załączniki</w:t>
      </w:r>
      <w:r w:rsidRPr="00E23167">
        <w:rPr>
          <w:rFonts w:ascii="Cambria" w:eastAsia="Calibri" w:hAnsi="Cambria" w:cs="Arial"/>
          <w:b/>
          <w:sz w:val="22"/>
          <w:szCs w:val="22"/>
          <w:lang w:eastAsia="en-US"/>
        </w:rPr>
        <w:t xml:space="preserve"> </w:t>
      </w:r>
      <w:r w:rsidRPr="00E23167">
        <w:rPr>
          <w:rFonts w:ascii="Cambria" w:eastAsia="Calibri" w:hAnsi="Cambria" w:cs="Arial"/>
          <w:sz w:val="22"/>
          <w:szCs w:val="22"/>
          <w:lang w:eastAsia="en-US"/>
        </w:rPr>
        <w:t xml:space="preserve">dostępnego na platformie </w:t>
      </w:r>
      <w:r w:rsidR="004817F9" w:rsidRPr="00E4149D">
        <w:rPr>
          <w:rFonts w:ascii="Cambria" w:hAnsi="Cambria"/>
          <w:b/>
          <w:bCs/>
          <w:sz w:val="22"/>
          <w:szCs w:val="22"/>
        </w:rPr>
        <w:t>e-</w:t>
      </w:r>
      <w:proofErr w:type="spellStart"/>
      <w:r w:rsidR="004817F9" w:rsidRPr="00E4149D">
        <w:rPr>
          <w:rFonts w:ascii="Cambria" w:hAnsi="Cambria"/>
          <w:b/>
          <w:bCs/>
          <w:sz w:val="22"/>
          <w:szCs w:val="22"/>
        </w:rPr>
        <w:t>ProPublico</w:t>
      </w:r>
      <w:proofErr w:type="spellEnd"/>
      <w:r w:rsidR="004817F9" w:rsidRPr="00E23167">
        <w:rPr>
          <w:rFonts w:ascii="Cambria" w:hAnsi="Cambria"/>
          <w:sz w:val="22"/>
          <w:szCs w:val="22"/>
        </w:rPr>
        <w:t xml:space="preserve">. </w:t>
      </w:r>
      <w:r w:rsidRPr="00E23167">
        <w:rPr>
          <w:rFonts w:ascii="Cambria" w:eastAsia="Calibri" w:hAnsi="Cambria" w:cs="Arial"/>
          <w:sz w:val="22"/>
          <w:szCs w:val="22"/>
          <w:lang w:eastAsia="en-US"/>
        </w:rPr>
        <w:t xml:space="preserve"> </w:t>
      </w:r>
    </w:p>
    <w:p w14:paraId="4D98A0F4" w14:textId="77777777" w:rsidR="00E23167" w:rsidRPr="00E23167" w:rsidRDefault="00E23167" w:rsidP="00E23167">
      <w:pPr>
        <w:spacing w:before="120"/>
        <w:ind w:left="1418" w:hanging="2"/>
        <w:jc w:val="both"/>
        <w:rPr>
          <w:rFonts w:ascii="Cambria" w:eastAsia="Calibri" w:hAnsi="Cambria" w:cs="Arial"/>
          <w:sz w:val="22"/>
          <w:szCs w:val="22"/>
          <w:lang w:eastAsia="en-US"/>
        </w:rPr>
      </w:pPr>
      <w:r w:rsidRPr="00E23167">
        <w:rPr>
          <w:rFonts w:ascii="Cambria" w:eastAsia="Calibri" w:hAnsi="Cambria" w:cs="Arial"/>
          <w:sz w:val="22"/>
          <w:szCs w:val="22"/>
          <w:lang w:eastAsia="en-US"/>
        </w:rPr>
        <w:t xml:space="preserve">W Formularzu Oferty (Załącznik nr 1 do SWZ) Wykonawca zobowiązany jest podać adres poczty elektronicznej, na którym prowadzona będzie korespondencja związana z postępowaniem. </w:t>
      </w:r>
    </w:p>
    <w:p w14:paraId="736394AB" w14:textId="038C6A80" w:rsidR="00E23167" w:rsidRPr="00E23167" w:rsidRDefault="00E23167" w:rsidP="00E23167">
      <w:pPr>
        <w:spacing w:before="120"/>
        <w:ind w:left="1418" w:hanging="709"/>
        <w:jc w:val="both"/>
        <w:rPr>
          <w:rFonts w:ascii="Cambria" w:eastAsia="Calibri" w:hAnsi="Cambria" w:cs="Arial"/>
          <w:sz w:val="22"/>
          <w:szCs w:val="22"/>
          <w:lang w:eastAsia="en-US"/>
        </w:rPr>
      </w:pPr>
      <w:r w:rsidRPr="00E23167">
        <w:rPr>
          <w:rFonts w:ascii="Cambria" w:eastAsia="Calibri" w:hAnsi="Cambria" w:cs="Arial"/>
          <w:sz w:val="22"/>
          <w:szCs w:val="22"/>
        </w:rPr>
        <w:t>b)</w:t>
      </w:r>
      <w:r w:rsidRPr="00E23167">
        <w:rPr>
          <w:rFonts w:ascii="Cambria" w:eastAsia="Calibri" w:hAnsi="Cambria" w:cs="Arial"/>
          <w:sz w:val="22"/>
          <w:szCs w:val="22"/>
        </w:rPr>
        <w:tab/>
        <w:t>W</w:t>
      </w:r>
      <w:r w:rsidRPr="00E23167">
        <w:rPr>
          <w:rFonts w:ascii="Cambria" w:eastAsia="Calibri" w:hAnsi="Cambria" w:cs="Arial"/>
          <w:sz w:val="22"/>
          <w:szCs w:val="22"/>
          <w:lang w:eastAsia="en-US"/>
        </w:rPr>
        <w:t xml:space="preserve">ykonawca zamierzający złożyć ofertę w niniejszym postępowaniu o udzielenie zamówienia publicznego musi zarejestrować się na platformie </w:t>
      </w:r>
      <w:r w:rsidR="004817F9" w:rsidRPr="00E4149D">
        <w:rPr>
          <w:rFonts w:ascii="Cambria" w:hAnsi="Cambria"/>
          <w:b/>
          <w:bCs/>
          <w:sz w:val="22"/>
          <w:szCs w:val="22"/>
        </w:rPr>
        <w:t>e-</w:t>
      </w:r>
      <w:proofErr w:type="spellStart"/>
      <w:r w:rsidR="004817F9" w:rsidRPr="00E4149D">
        <w:rPr>
          <w:rFonts w:ascii="Cambria" w:hAnsi="Cambria"/>
          <w:b/>
          <w:bCs/>
          <w:sz w:val="22"/>
          <w:szCs w:val="22"/>
        </w:rPr>
        <w:t>ProPublico</w:t>
      </w:r>
      <w:proofErr w:type="spellEnd"/>
      <w:r w:rsidR="004817F9" w:rsidRPr="00E23167">
        <w:rPr>
          <w:rFonts w:ascii="Cambria" w:hAnsi="Cambria"/>
          <w:sz w:val="22"/>
          <w:szCs w:val="22"/>
        </w:rPr>
        <w:t xml:space="preserve">. </w:t>
      </w:r>
      <w:r w:rsidRPr="00E23167">
        <w:rPr>
          <w:rFonts w:ascii="Cambria" w:eastAsia="Calibri" w:hAnsi="Cambria" w:cs="Arial"/>
          <w:sz w:val="22"/>
          <w:szCs w:val="22"/>
          <w:lang w:eastAsia="en-US"/>
        </w:rPr>
        <w:t xml:space="preserve"> pod adr</w:t>
      </w:r>
      <w:r w:rsidR="004817F9">
        <w:rPr>
          <w:rFonts w:ascii="Cambria" w:eastAsia="Calibri" w:hAnsi="Cambria" w:cs="Arial"/>
          <w:sz w:val="22"/>
          <w:szCs w:val="22"/>
          <w:lang w:eastAsia="en-US"/>
        </w:rPr>
        <w:t xml:space="preserve">esem : </w:t>
      </w:r>
      <w:hyperlink r:id="rId27" w:history="1">
        <w:r w:rsidR="004817F9" w:rsidRPr="0090409A">
          <w:rPr>
            <w:rStyle w:val="Hipercze"/>
            <w:rFonts w:ascii="Cambria" w:hAnsi="Cambria" w:cs="Arial"/>
            <w:sz w:val="22"/>
            <w:szCs w:val="22"/>
          </w:rPr>
          <w:t>https://e-ProPublico.pl/</w:t>
        </w:r>
      </w:hyperlink>
    </w:p>
    <w:p w14:paraId="4E4B50C4" w14:textId="0FAD895E" w:rsidR="00E23167" w:rsidRPr="00E23167" w:rsidRDefault="00E23167" w:rsidP="00666121">
      <w:pPr>
        <w:spacing w:before="120"/>
        <w:ind w:left="1418" w:hanging="709"/>
        <w:jc w:val="both"/>
        <w:rPr>
          <w:rFonts w:ascii="Cambria" w:eastAsia="Calibri" w:hAnsi="Cambria" w:cs="Arial"/>
          <w:sz w:val="22"/>
          <w:szCs w:val="22"/>
          <w:lang w:eastAsia="en-US"/>
        </w:rPr>
      </w:pPr>
      <w:r w:rsidRPr="00E23167">
        <w:rPr>
          <w:rFonts w:ascii="Cambria" w:hAnsi="Cambria" w:cs="Arial"/>
          <w:sz w:val="22"/>
          <w:szCs w:val="22"/>
        </w:rPr>
        <w:t>c)</w:t>
      </w:r>
      <w:r w:rsidRPr="00E23167">
        <w:rPr>
          <w:rFonts w:ascii="Cambria" w:hAnsi="Cambria" w:cs="Arial"/>
          <w:b/>
          <w:sz w:val="22"/>
          <w:szCs w:val="22"/>
        </w:rPr>
        <w:tab/>
      </w:r>
      <w:bookmarkStart w:id="52" w:name="_Hlk47482653"/>
      <w:r w:rsidRPr="00E23167">
        <w:rPr>
          <w:rFonts w:ascii="Cambria" w:eastAsia="Calibri" w:hAnsi="Cambria" w:cs="Arial"/>
          <w:sz w:val="22"/>
          <w:szCs w:val="22"/>
          <w:lang w:eastAsia="en-US"/>
        </w:rPr>
        <w:t xml:space="preserve">Ofertę należy sporządzić w języku polskim. Ofertę składa się, pod rygorem nieważności, w formie elektronicznej (tj. w postaci elektronicznej opatrzonej kwalifikowanym podpisem elektronicznym), w formatach danych </w:t>
      </w:r>
      <w:r w:rsidRPr="00E23167">
        <w:rPr>
          <w:rFonts w:ascii="Cambria" w:hAnsi="Cambria" w:cs="Arial"/>
          <w:sz w:val="22"/>
          <w:szCs w:val="22"/>
        </w:rPr>
        <w:t xml:space="preserve">określonych w rozporządzeniu </w:t>
      </w:r>
      <w:r w:rsidR="000A52C9" w:rsidRPr="000A52C9">
        <w:rPr>
          <w:rFonts w:ascii="Cambria" w:hAnsi="Cambria" w:cs="Arial"/>
          <w:sz w:val="22"/>
          <w:szCs w:val="22"/>
        </w:rPr>
        <w:t>Rady Ministrów z dnia 21 maja 2024 r. w sprawie Krajowych Ram Interoperacyjności, minimalnych wymagań dla rejestrów publicznych i wymiany informacji w postaci elektronicznej oraz minimalnych wymagań dla systemów teleinformatycznych (Dz. U. poz. 773</w:t>
      </w:r>
      <w:r w:rsidRPr="00E23167">
        <w:rPr>
          <w:rFonts w:ascii="Cambria" w:hAnsi="Cambria" w:cs="Arial"/>
          <w:sz w:val="22"/>
          <w:szCs w:val="22"/>
        </w:rPr>
        <w:t>)</w:t>
      </w:r>
      <w:r w:rsidRPr="00E23167">
        <w:rPr>
          <w:rFonts w:ascii="Cambria" w:eastAsia="Calibri" w:hAnsi="Cambria" w:cs="Arial"/>
          <w:sz w:val="22"/>
          <w:szCs w:val="22"/>
          <w:lang w:eastAsia="en-US"/>
        </w:rPr>
        <w:t>. Zamawiający rekomenduje złożenie oferty w formacie .pdf i podpisanie jej kwalifikowanym podpisem elektronicznym w formacie .</w:t>
      </w:r>
      <w:proofErr w:type="spellStart"/>
      <w:r w:rsidRPr="00E23167">
        <w:rPr>
          <w:rFonts w:ascii="Cambria" w:eastAsia="Calibri" w:hAnsi="Cambria" w:cs="Arial"/>
          <w:sz w:val="22"/>
          <w:szCs w:val="22"/>
          <w:lang w:eastAsia="en-US"/>
        </w:rPr>
        <w:t>pades</w:t>
      </w:r>
      <w:proofErr w:type="spellEnd"/>
      <w:r w:rsidRPr="00E23167">
        <w:rPr>
          <w:rFonts w:ascii="Cambria" w:eastAsia="Calibri" w:hAnsi="Cambria" w:cs="Arial"/>
          <w:sz w:val="22"/>
          <w:szCs w:val="22"/>
          <w:lang w:eastAsia="en-US"/>
        </w:rPr>
        <w:t xml:space="preserve">. Sposób złożenia oferty, w tym zaszyfrowania oferty opisany został w Regulaminie korzystania z platformy </w:t>
      </w:r>
      <w:r w:rsidR="00666121" w:rsidRPr="00E4149D">
        <w:rPr>
          <w:rFonts w:ascii="Cambria" w:hAnsi="Cambria"/>
          <w:b/>
          <w:bCs/>
          <w:sz w:val="22"/>
          <w:szCs w:val="22"/>
        </w:rPr>
        <w:t>e-</w:t>
      </w:r>
      <w:proofErr w:type="spellStart"/>
      <w:r w:rsidR="00666121" w:rsidRPr="00E4149D">
        <w:rPr>
          <w:rFonts w:ascii="Cambria" w:hAnsi="Cambria"/>
          <w:b/>
          <w:bCs/>
          <w:sz w:val="22"/>
          <w:szCs w:val="22"/>
        </w:rPr>
        <w:t>ProPublico</w:t>
      </w:r>
      <w:proofErr w:type="spellEnd"/>
      <w:r w:rsidR="00666121" w:rsidRPr="00E23167">
        <w:rPr>
          <w:rFonts w:ascii="Cambria" w:eastAsia="Calibri" w:hAnsi="Cambria" w:cs="Arial"/>
          <w:sz w:val="22"/>
          <w:szCs w:val="22"/>
          <w:lang w:eastAsia="en-US"/>
        </w:rPr>
        <w:t xml:space="preserve"> </w:t>
      </w:r>
      <w:r w:rsidRPr="00E23167">
        <w:rPr>
          <w:rFonts w:ascii="Cambria" w:eastAsia="Calibri" w:hAnsi="Cambria" w:cs="Arial"/>
          <w:sz w:val="22"/>
          <w:szCs w:val="22"/>
          <w:lang w:eastAsia="en-US"/>
        </w:rPr>
        <w:t>(</w:t>
      </w:r>
      <w:r w:rsidR="00B13F91">
        <w:rPr>
          <w:rFonts w:ascii="Cambria" w:eastAsia="Calibri" w:hAnsi="Cambria" w:cs="Arial"/>
          <w:sz w:val="22"/>
          <w:szCs w:val="22"/>
          <w:lang w:eastAsia="en-US"/>
        </w:rPr>
        <w:t>dostępny na stronie internetowej www.</w:t>
      </w:r>
      <w:r w:rsidR="00666121" w:rsidRPr="00666121">
        <w:t xml:space="preserve"> </w:t>
      </w:r>
      <w:hyperlink r:id="rId28" w:history="1">
        <w:r w:rsidR="00666121" w:rsidRPr="0090409A">
          <w:rPr>
            <w:rStyle w:val="Hipercze"/>
            <w:rFonts w:ascii="Cambria" w:hAnsi="Cambria" w:cs="Arial"/>
            <w:sz w:val="22"/>
            <w:szCs w:val="22"/>
          </w:rPr>
          <w:t>https://e-ProPublico.pl/</w:t>
        </w:r>
      </w:hyperlink>
      <w:r w:rsidRPr="00E23167">
        <w:rPr>
          <w:rFonts w:ascii="Cambria" w:eastAsia="Calibri" w:hAnsi="Cambria" w:cs="Arial"/>
          <w:sz w:val="22"/>
          <w:szCs w:val="22"/>
          <w:lang w:eastAsia="en-US"/>
        </w:rPr>
        <w:t xml:space="preserve">). </w:t>
      </w:r>
    </w:p>
    <w:p w14:paraId="3A6657BB" w14:textId="77777777" w:rsidR="00E23167" w:rsidRPr="00E23167" w:rsidRDefault="00E23167" w:rsidP="00E23167">
      <w:pPr>
        <w:spacing w:before="120"/>
        <w:ind w:left="1418" w:hanging="709"/>
        <w:jc w:val="both"/>
        <w:rPr>
          <w:rFonts w:ascii="Cambria" w:eastAsia="Calibri" w:hAnsi="Cambria" w:cs="Arial"/>
          <w:sz w:val="22"/>
          <w:szCs w:val="22"/>
          <w:lang w:eastAsia="en-US"/>
        </w:rPr>
      </w:pPr>
      <w:r w:rsidRPr="00E23167">
        <w:rPr>
          <w:rFonts w:ascii="Cambria" w:hAnsi="Cambria" w:cs="Arial"/>
          <w:sz w:val="22"/>
          <w:szCs w:val="22"/>
        </w:rPr>
        <w:t>d)</w:t>
      </w:r>
      <w:r w:rsidRPr="00E23167">
        <w:rPr>
          <w:rFonts w:ascii="Cambria" w:hAnsi="Cambria" w:cs="Arial"/>
          <w:sz w:val="22"/>
          <w:szCs w:val="22"/>
        </w:rPr>
        <w:tab/>
      </w:r>
      <w:r w:rsidRPr="00E23167">
        <w:rPr>
          <w:rFonts w:ascii="Cambria" w:eastAsia="Calibri" w:hAnsi="Cambria" w:cs="Arial"/>
          <w:sz w:val="22"/>
          <w:szCs w:val="22"/>
          <w:lang w:eastAsia="en-US"/>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03406353" w14:textId="77777777" w:rsidR="00E23167" w:rsidRPr="00E23167" w:rsidRDefault="00E23167" w:rsidP="00E23167">
      <w:pPr>
        <w:spacing w:before="120"/>
        <w:ind w:left="1418" w:hanging="709"/>
        <w:jc w:val="both"/>
        <w:rPr>
          <w:rFonts w:ascii="Cambria" w:eastAsia="Calibri" w:hAnsi="Cambria" w:cs="Arial"/>
          <w:sz w:val="22"/>
          <w:szCs w:val="22"/>
          <w:lang w:eastAsia="en-US"/>
        </w:rPr>
      </w:pPr>
      <w:r w:rsidRPr="00E23167">
        <w:rPr>
          <w:rFonts w:ascii="Cambria" w:hAnsi="Cambria" w:cs="Arial"/>
          <w:sz w:val="22"/>
          <w:szCs w:val="22"/>
        </w:rPr>
        <w:t>e)</w:t>
      </w:r>
      <w:r w:rsidRPr="00E23167">
        <w:rPr>
          <w:rFonts w:ascii="Cambria" w:hAnsi="Cambria" w:cs="Arial"/>
          <w:sz w:val="22"/>
          <w:szCs w:val="22"/>
        </w:rPr>
        <w:tab/>
      </w:r>
      <w:r w:rsidRPr="00E23167">
        <w:rPr>
          <w:rFonts w:ascii="Cambria" w:eastAsia="Calibri" w:hAnsi="Cambria" w:cs="Arial"/>
          <w:sz w:val="22"/>
          <w:szCs w:val="22"/>
          <w:lang w:eastAsia="en-US"/>
        </w:rPr>
        <w:t>Do oferty należy dołączyć JEDZ</w:t>
      </w:r>
      <w:r w:rsidRPr="00E23167">
        <w:rPr>
          <w:rFonts w:ascii="Cambria" w:hAnsi="Cambria" w:cs="Arial"/>
          <w:sz w:val="22"/>
          <w:szCs w:val="22"/>
        </w:rPr>
        <w:t xml:space="preserve"> oraz oświadczenia dotyczące przesłanek wykluczenia z art. 5k rozporządzenia 833/2014 (sporządzone wg Załącznika nr 5/5A do SWZ)</w:t>
      </w:r>
      <w:r w:rsidRPr="00E23167">
        <w:rPr>
          <w:rFonts w:ascii="Cambria" w:eastAsia="Calibri" w:hAnsi="Cambria" w:cs="Arial"/>
          <w:sz w:val="22"/>
          <w:szCs w:val="22"/>
          <w:lang w:eastAsia="en-US"/>
        </w:rPr>
        <w:t xml:space="preserve"> w formie elektronicznej (tj. w postaci elektronicznej opatrzonej </w:t>
      </w:r>
      <w:r w:rsidRPr="00E23167">
        <w:rPr>
          <w:rFonts w:ascii="Cambria" w:eastAsia="Calibri" w:hAnsi="Cambria" w:cs="Arial"/>
          <w:sz w:val="22"/>
          <w:szCs w:val="22"/>
          <w:lang w:eastAsia="en-US"/>
        </w:rPr>
        <w:lastRenderedPageBreak/>
        <w:t xml:space="preserve">kwalifikowanym podpisem elektronicznym), a następnie zaszyfrować wraz z plikami stanowiącymi ofertę. </w:t>
      </w:r>
    </w:p>
    <w:p w14:paraId="582F1814" w14:textId="5DA03B3E" w:rsidR="00E23167" w:rsidRPr="00E23167" w:rsidRDefault="00E23167" w:rsidP="00E23167">
      <w:pPr>
        <w:spacing w:before="120"/>
        <w:ind w:left="1418" w:hanging="709"/>
        <w:jc w:val="both"/>
        <w:rPr>
          <w:rFonts w:ascii="Cambria" w:eastAsia="Calibri" w:hAnsi="Cambria" w:cs="Arial"/>
          <w:sz w:val="22"/>
          <w:szCs w:val="22"/>
          <w:lang w:eastAsia="en-US"/>
        </w:rPr>
      </w:pPr>
      <w:r w:rsidRPr="00E23167">
        <w:rPr>
          <w:rFonts w:ascii="Cambria" w:hAnsi="Cambria" w:cs="Arial"/>
          <w:sz w:val="22"/>
          <w:szCs w:val="22"/>
        </w:rPr>
        <w:t>f)</w:t>
      </w:r>
      <w:r w:rsidRPr="00E23167">
        <w:rPr>
          <w:rFonts w:ascii="Cambria" w:hAnsi="Cambria" w:cs="Arial"/>
          <w:sz w:val="22"/>
          <w:szCs w:val="22"/>
        </w:rPr>
        <w:tab/>
      </w:r>
      <w:r w:rsidRPr="00E23167">
        <w:rPr>
          <w:rFonts w:ascii="Cambria" w:eastAsia="Calibri" w:hAnsi="Cambria" w:cs="Arial"/>
          <w:sz w:val="22"/>
          <w:szCs w:val="22"/>
          <w:lang w:eastAsia="en-US"/>
        </w:rPr>
        <w:t xml:space="preserve">Wykonawca może przed upływem terminu do składania ofert zmienić lub wycofać ofertę za pośrednictwem formularza </w:t>
      </w:r>
      <w:r w:rsidR="00666121" w:rsidRPr="003D42DE">
        <w:rPr>
          <w:rFonts w:ascii="Cambria" w:hAnsi="Cambria"/>
          <w:b/>
          <w:i/>
          <w:sz w:val="22"/>
          <w:szCs w:val="22"/>
        </w:rPr>
        <w:t>Oferta/Załączniki</w:t>
      </w:r>
      <w:r w:rsidRPr="003D42DE">
        <w:rPr>
          <w:rFonts w:ascii="Cambria" w:eastAsia="Calibri" w:hAnsi="Cambria" w:cs="Arial"/>
          <w:sz w:val="22"/>
          <w:szCs w:val="22"/>
          <w:lang w:eastAsia="en-US"/>
        </w:rPr>
        <w:t xml:space="preserve"> </w:t>
      </w:r>
      <w:r w:rsidR="003D42DE" w:rsidRPr="003D42DE">
        <w:rPr>
          <w:rFonts w:ascii="Cambria" w:eastAsia="Calibri" w:hAnsi="Cambria" w:cs="Arial"/>
          <w:sz w:val="22"/>
          <w:szCs w:val="22"/>
          <w:lang w:eastAsia="en-US"/>
        </w:rPr>
        <w:t xml:space="preserve">wybierając przycisk </w:t>
      </w:r>
      <w:r w:rsidR="003D42DE" w:rsidRPr="003D42DE">
        <w:rPr>
          <w:rFonts w:ascii="Cambria" w:eastAsia="Calibri" w:hAnsi="Cambria" w:cs="Arial"/>
          <w:b/>
          <w:bCs/>
          <w:sz w:val="22"/>
          <w:szCs w:val="22"/>
          <w:lang w:eastAsia="en-US"/>
        </w:rPr>
        <w:t xml:space="preserve">Wycofaj ofertę </w:t>
      </w:r>
      <w:r w:rsidR="003D42DE" w:rsidRPr="003D42DE">
        <w:rPr>
          <w:rFonts w:ascii="Cambria" w:eastAsia="Calibri" w:hAnsi="Cambria" w:cs="Arial"/>
          <w:sz w:val="22"/>
          <w:szCs w:val="22"/>
          <w:lang w:eastAsia="en-US"/>
        </w:rPr>
        <w:t>dostępnego na platformie e-</w:t>
      </w:r>
      <w:proofErr w:type="spellStart"/>
      <w:r w:rsidR="003D42DE" w:rsidRPr="003D42DE">
        <w:rPr>
          <w:rFonts w:ascii="Cambria" w:eastAsia="Calibri" w:hAnsi="Cambria" w:cs="Arial"/>
          <w:sz w:val="22"/>
          <w:szCs w:val="22"/>
          <w:lang w:eastAsia="en-US"/>
        </w:rPr>
        <w:t>ProPublico</w:t>
      </w:r>
      <w:proofErr w:type="spellEnd"/>
      <w:r w:rsidRPr="00E23167">
        <w:rPr>
          <w:rFonts w:ascii="Cambria" w:eastAsia="Calibri" w:hAnsi="Cambria" w:cs="Arial"/>
          <w:sz w:val="22"/>
          <w:szCs w:val="22"/>
          <w:lang w:eastAsia="en-US"/>
        </w:rPr>
        <w:t>. Sposób zmiany i wycofania oferty został opisany w  Regulaminie korzystania z platformy</w:t>
      </w:r>
      <w:r w:rsidR="003D42DE" w:rsidRPr="003D42DE">
        <w:t xml:space="preserve"> </w:t>
      </w:r>
      <w:r w:rsidR="003D42DE" w:rsidRPr="003D42DE">
        <w:rPr>
          <w:rFonts w:ascii="Cambria" w:eastAsia="Calibri" w:hAnsi="Cambria" w:cs="Arial"/>
          <w:b/>
          <w:bCs/>
          <w:sz w:val="22"/>
          <w:szCs w:val="22"/>
          <w:lang w:eastAsia="en-US"/>
        </w:rPr>
        <w:t>e-</w:t>
      </w:r>
      <w:proofErr w:type="spellStart"/>
      <w:r w:rsidR="003D42DE" w:rsidRPr="003D42DE">
        <w:rPr>
          <w:rFonts w:ascii="Cambria" w:eastAsia="Calibri" w:hAnsi="Cambria" w:cs="Arial"/>
          <w:b/>
          <w:bCs/>
          <w:sz w:val="22"/>
          <w:szCs w:val="22"/>
          <w:lang w:eastAsia="en-US"/>
        </w:rPr>
        <w:t>ProPublico</w:t>
      </w:r>
      <w:proofErr w:type="spellEnd"/>
      <w:r w:rsidR="003D42DE" w:rsidRPr="003D42DE">
        <w:rPr>
          <w:rFonts w:ascii="Cambria" w:eastAsia="Calibri" w:hAnsi="Cambria" w:cs="Arial"/>
          <w:sz w:val="22"/>
          <w:szCs w:val="22"/>
          <w:lang w:eastAsia="en-US"/>
        </w:rPr>
        <w:t xml:space="preserve">.  </w:t>
      </w:r>
      <w:r w:rsidRPr="00E23167">
        <w:rPr>
          <w:rFonts w:ascii="Cambria" w:eastAsia="Calibri" w:hAnsi="Cambria" w:cs="Arial"/>
          <w:sz w:val="22"/>
          <w:szCs w:val="22"/>
          <w:lang w:eastAsia="en-US"/>
        </w:rPr>
        <w:t xml:space="preserve"> </w:t>
      </w:r>
    </w:p>
    <w:p w14:paraId="21BBA890" w14:textId="77777777" w:rsidR="00E23167" w:rsidRPr="00E23167" w:rsidRDefault="00E23167" w:rsidP="00E23167">
      <w:pPr>
        <w:spacing w:before="120"/>
        <w:ind w:left="1418" w:hanging="709"/>
        <w:jc w:val="both"/>
        <w:rPr>
          <w:rFonts w:ascii="Cambria" w:eastAsia="Calibri" w:hAnsi="Cambria" w:cs="Arial"/>
          <w:sz w:val="22"/>
          <w:szCs w:val="22"/>
          <w:lang w:eastAsia="en-US"/>
        </w:rPr>
      </w:pPr>
      <w:r w:rsidRPr="00E23167">
        <w:rPr>
          <w:rFonts w:ascii="Cambria" w:hAnsi="Cambria" w:cs="Arial"/>
          <w:sz w:val="22"/>
          <w:szCs w:val="22"/>
        </w:rPr>
        <w:t>g)</w:t>
      </w:r>
      <w:r w:rsidRPr="00E23167">
        <w:rPr>
          <w:rFonts w:ascii="Cambria" w:hAnsi="Cambria" w:cs="Arial"/>
          <w:sz w:val="22"/>
          <w:szCs w:val="22"/>
        </w:rPr>
        <w:tab/>
      </w:r>
      <w:r w:rsidRPr="00E23167">
        <w:rPr>
          <w:rFonts w:ascii="Cambria" w:eastAsia="Calibri" w:hAnsi="Cambria" w:cs="Arial"/>
          <w:sz w:val="22"/>
          <w:szCs w:val="22"/>
          <w:lang w:eastAsia="en-US"/>
        </w:rPr>
        <w:t>Wykonawca po upływie terminu do składania ofert nie może skutecznie dokonać zmiany ani wycofać złożonej oferty.</w:t>
      </w:r>
    </w:p>
    <w:bookmarkEnd w:id="52"/>
    <w:p w14:paraId="373E5901" w14:textId="77777777" w:rsidR="00E23167" w:rsidRPr="00E23167" w:rsidRDefault="00E23167" w:rsidP="00E23167">
      <w:pPr>
        <w:spacing w:before="120"/>
        <w:ind w:left="709" w:hanging="709"/>
        <w:jc w:val="both"/>
        <w:rPr>
          <w:rFonts w:ascii="Cambria" w:hAnsi="Cambria" w:cs="Arial"/>
          <w:sz w:val="22"/>
          <w:szCs w:val="22"/>
        </w:rPr>
      </w:pPr>
      <w:r w:rsidRPr="00E23167">
        <w:rPr>
          <w:rFonts w:ascii="Cambria" w:hAnsi="Cambria" w:cs="Arial"/>
          <w:b/>
          <w:sz w:val="22"/>
          <w:szCs w:val="22"/>
        </w:rPr>
        <w:t>10.9.</w:t>
      </w:r>
      <w:r w:rsidRPr="00E23167">
        <w:rPr>
          <w:rFonts w:ascii="Cambria" w:hAnsi="Cambria" w:cs="Arial"/>
          <w:b/>
          <w:sz w:val="22"/>
          <w:szCs w:val="22"/>
        </w:rPr>
        <w:tab/>
      </w:r>
      <w:r w:rsidRPr="00E23167">
        <w:rPr>
          <w:rFonts w:ascii="Cambria" w:hAnsi="Cambria" w:cs="Arial"/>
          <w:sz w:val="22"/>
          <w:szCs w:val="22"/>
        </w:rPr>
        <w:t>Sposób komunikowania się Zamawiającego z Wykonawcami (nie dotyczy składania i wycofania ofert):</w:t>
      </w:r>
    </w:p>
    <w:p w14:paraId="6DE95A25" w14:textId="21787B0B" w:rsidR="00E23167" w:rsidRPr="00E23167" w:rsidRDefault="00E23167" w:rsidP="00E23167">
      <w:pPr>
        <w:pStyle w:val="Akapitzlist"/>
        <w:suppressAutoHyphens w:val="0"/>
        <w:spacing w:before="120"/>
        <w:ind w:left="1418" w:hanging="698"/>
        <w:contextualSpacing w:val="0"/>
        <w:jc w:val="both"/>
        <w:rPr>
          <w:rFonts w:ascii="Cambria" w:hAnsi="Cambria" w:cs="Arial"/>
          <w:sz w:val="22"/>
          <w:szCs w:val="22"/>
        </w:rPr>
      </w:pPr>
      <w:r w:rsidRPr="00E23167">
        <w:rPr>
          <w:rFonts w:ascii="Cambria" w:hAnsi="Cambria" w:cs="Arial"/>
          <w:sz w:val="22"/>
          <w:szCs w:val="22"/>
        </w:rPr>
        <w:t>a)</w:t>
      </w:r>
      <w:r w:rsidRPr="00E23167">
        <w:rPr>
          <w:rFonts w:ascii="Cambria" w:hAnsi="Cambria" w:cs="Arial"/>
          <w:sz w:val="22"/>
          <w:szCs w:val="22"/>
        </w:rPr>
        <w:tab/>
      </w:r>
      <w:bookmarkStart w:id="53" w:name="_Hlk47482679"/>
      <w:r w:rsidRPr="00E23167">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dedykowane formularza dostępnego na platformie </w:t>
      </w:r>
      <w:r w:rsidR="003D42DE" w:rsidRPr="00A418D8">
        <w:rPr>
          <w:rFonts w:ascii="Cambria" w:hAnsi="Cambria" w:cs="Arial"/>
          <w:b/>
          <w:bCs/>
          <w:sz w:val="22"/>
          <w:szCs w:val="22"/>
        </w:rPr>
        <w:t>e-</w:t>
      </w:r>
      <w:proofErr w:type="spellStart"/>
      <w:r w:rsidR="003D42DE" w:rsidRPr="00A418D8">
        <w:rPr>
          <w:rFonts w:ascii="Cambria" w:hAnsi="Cambria" w:cs="Arial"/>
          <w:b/>
          <w:bCs/>
          <w:sz w:val="22"/>
          <w:szCs w:val="22"/>
        </w:rPr>
        <w:t>ProPublico</w:t>
      </w:r>
      <w:proofErr w:type="spellEnd"/>
      <w:r w:rsidRPr="00E23167">
        <w:rPr>
          <w:rFonts w:ascii="Cambria" w:hAnsi="Cambria" w:cs="Arial"/>
          <w:sz w:val="22"/>
          <w:szCs w:val="22"/>
        </w:rPr>
        <w:t xml:space="preserve"> oraz poczty elektronicznej. We wszelkiej korespondencji Zamawiający i Wykonawcy posługują się numerem postępowania wskazanym w SWZ. </w:t>
      </w:r>
      <w:bookmarkEnd w:id="53"/>
    </w:p>
    <w:p w14:paraId="2C343507" w14:textId="54C8AB77" w:rsidR="00E23167" w:rsidRPr="00E23167" w:rsidRDefault="00E23167" w:rsidP="00E23167">
      <w:pPr>
        <w:pStyle w:val="Akapitzlist"/>
        <w:suppressAutoHyphens w:val="0"/>
        <w:spacing w:before="120"/>
        <w:ind w:left="1418" w:hanging="698"/>
        <w:contextualSpacing w:val="0"/>
        <w:jc w:val="both"/>
        <w:rPr>
          <w:rFonts w:ascii="Cambria" w:hAnsi="Cambria" w:cs="Arial"/>
          <w:sz w:val="22"/>
          <w:szCs w:val="22"/>
        </w:rPr>
      </w:pPr>
      <w:r w:rsidRPr="00E23167">
        <w:rPr>
          <w:rFonts w:ascii="Cambria" w:hAnsi="Cambria" w:cs="Arial"/>
          <w:sz w:val="22"/>
          <w:szCs w:val="22"/>
        </w:rPr>
        <w:t>b)</w:t>
      </w:r>
      <w:r w:rsidRPr="00E23167">
        <w:rPr>
          <w:rFonts w:ascii="Cambria" w:hAnsi="Cambria" w:cs="Arial"/>
          <w:sz w:val="22"/>
          <w:szCs w:val="22"/>
        </w:rPr>
        <w:tab/>
        <w:t>Zamawiający będzie również komunikować się z Wykonawcami za pomocą poczty elektronicznej, email</w:t>
      </w:r>
      <w:r w:rsidR="003D42DE">
        <w:rPr>
          <w:rFonts w:ascii="Cambria" w:hAnsi="Cambria" w:cs="Arial"/>
          <w:sz w:val="22"/>
          <w:szCs w:val="22"/>
        </w:rPr>
        <w:t xml:space="preserve">:  </w:t>
      </w:r>
      <w:r w:rsidR="003D42DE" w:rsidRPr="003D42DE">
        <w:rPr>
          <w:rFonts w:ascii="Cambria" w:hAnsi="Cambria" w:cs="Arial"/>
          <w:sz w:val="22"/>
          <w:szCs w:val="22"/>
        </w:rPr>
        <w:t xml:space="preserve">siedlce@warszawa.lasy.gov.pl </w:t>
      </w:r>
      <w:r w:rsidR="00A418D8">
        <w:rPr>
          <w:rFonts w:ascii="Cambria" w:hAnsi="Cambria" w:cs="Arial"/>
          <w:sz w:val="22"/>
          <w:szCs w:val="22"/>
        </w:rPr>
        <w:t xml:space="preserve"> </w:t>
      </w:r>
    </w:p>
    <w:p w14:paraId="69E3237C" w14:textId="77777777" w:rsidR="00E23167" w:rsidRPr="00E23167" w:rsidRDefault="00E23167" w:rsidP="00E23167">
      <w:pPr>
        <w:pStyle w:val="Akapitzlist"/>
        <w:suppressAutoHyphens w:val="0"/>
        <w:spacing w:before="120"/>
        <w:ind w:left="1418" w:hanging="698"/>
        <w:contextualSpacing w:val="0"/>
        <w:jc w:val="both"/>
        <w:rPr>
          <w:rFonts w:ascii="Cambria" w:hAnsi="Cambria" w:cs="Arial"/>
          <w:sz w:val="22"/>
          <w:szCs w:val="22"/>
        </w:rPr>
      </w:pPr>
      <w:r w:rsidRPr="00E23167">
        <w:rPr>
          <w:rFonts w:ascii="Cambria" w:hAnsi="Cambria" w:cs="Arial"/>
          <w:sz w:val="22"/>
          <w:szCs w:val="22"/>
        </w:rPr>
        <w:t>c)</w:t>
      </w:r>
      <w:r w:rsidRPr="00E23167">
        <w:rPr>
          <w:rFonts w:ascii="Cambria" w:hAnsi="Cambria" w:cs="Arial"/>
          <w:sz w:val="22"/>
          <w:szCs w:val="22"/>
        </w:rPr>
        <w:tab/>
      </w:r>
      <w:bookmarkStart w:id="54" w:name="_Hlk47482730"/>
      <w:r w:rsidRPr="00E23167">
        <w:rPr>
          <w:rFonts w:ascii="Cambria" w:hAnsi="Cambria" w:cs="Arial"/>
          <w:sz w:val="22"/>
          <w:szCs w:val="22"/>
        </w:rPr>
        <w:t xml:space="preserve">Dokumenty elektroniczne, oświadczenia lub cyfrowe odwzorowania dokumentów w postaci papierowej (elektroniczne kopie dokumentów stworzonych w postaci papierowej) składane są przez Wykonawcę za pośrednictwem poczty elektronicznej, na wskazany w lit b) adres email. </w:t>
      </w:r>
    </w:p>
    <w:p w14:paraId="49D53300" w14:textId="09AD06C2" w:rsidR="00E23167" w:rsidRPr="00E23167" w:rsidRDefault="00E23167" w:rsidP="00E23167">
      <w:pPr>
        <w:pStyle w:val="Akapitzlist"/>
        <w:suppressAutoHyphens w:val="0"/>
        <w:spacing w:before="120"/>
        <w:ind w:left="1418"/>
        <w:contextualSpacing w:val="0"/>
        <w:jc w:val="both"/>
        <w:rPr>
          <w:rFonts w:ascii="Cambria" w:hAnsi="Cambria" w:cs="Arial"/>
          <w:sz w:val="22"/>
          <w:szCs w:val="22"/>
        </w:rPr>
      </w:pPr>
      <w:r w:rsidRPr="00E23167">
        <w:rPr>
          <w:rFonts w:ascii="Cambria" w:hAnsi="Cambria" w:cs="Arial"/>
          <w:sz w:val="22"/>
          <w:szCs w:val="22"/>
        </w:rPr>
        <w:t xml:space="preserve">Dokumenty elektroniczne, oświadczenia lub cyfrowe odwzorowania dokumentów w postaci papierowej (elektroniczne kopie dokumentów stworzonych w postaci papierowej) składane są przez Wykonawcą za pośrednictwem platformy </w:t>
      </w:r>
      <w:r w:rsidR="00A418D8" w:rsidRPr="00A418D8">
        <w:rPr>
          <w:rFonts w:ascii="Cambria" w:hAnsi="Cambria" w:cs="Arial"/>
          <w:b/>
          <w:bCs/>
          <w:sz w:val="22"/>
          <w:szCs w:val="22"/>
        </w:rPr>
        <w:t>e-</w:t>
      </w:r>
      <w:proofErr w:type="spellStart"/>
      <w:r w:rsidR="00A418D8" w:rsidRPr="00A418D8">
        <w:rPr>
          <w:rFonts w:ascii="Cambria" w:hAnsi="Cambria" w:cs="Arial"/>
          <w:b/>
          <w:bCs/>
          <w:sz w:val="22"/>
          <w:szCs w:val="22"/>
        </w:rPr>
        <w:t>ProPublico</w:t>
      </w:r>
      <w:proofErr w:type="spellEnd"/>
      <w:r w:rsidRPr="00E23167">
        <w:rPr>
          <w:rFonts w:ascii="Cambria" w:hAnsi="Cambria" w:cs="Arial"/>
          <w:sz w:val="22"/>
          <w:szCs w:val="22"/>
        </w:rPr>
        <w:t xml:space="preserve"> jako załączniki.</w:t>
      </w:r>
    </w:p>
    <w:p w14:paraId="13125082" w14:textId="77777777" w:rsidR="00E23167" w:rsidRPr="00E23167" w:rsidRDefault="00E23167" w:rsidP="00E23167">
      <w:pPr>
        <w:pStyle w:val="Akapitzlist"/>
        <w:suppressAutoHyphens w:val="0"/>
        <w:spacing w:before="120"/>
        <w:ind w:left="1418" w:hanging="2"/>
        <w:contextualSpacing w:val="0"/>
        <w:jc w:val="both"/>
        <w:rPr>
          <w:rFonts w:ascii="Cambria" w:hAnsi="Cambria"/>
          <w:bCs/>
          <w:sz w:val="22"/>
          <w:szCs w:val="22"/>
        </w:rPr>
      </w:pPr>
      <w:r w:rsidRPr="00E23167">
        <w:rPr>
          <w:rFonts w:ascii="Cambria" w:hAnsi="Cambria" w:cs="Arial"/>
          <w:sz w:val="22"/>
          <w:szCs w:val="22"/>
        </w:rPr>
        <w:t>Sposób sporządzenia dokumentów elektronicznych musi być zgody z wymaganiami określonymi w rozporządzeniu Prezesa Rady Ministrów z dnia 30 grudnia 2020 r. r. w sprawie sposobu sporządzania i przekazywania informacji oraz wymagań technicznych dla dokumentów elektronicznych oraz środków komunikacji elektronicznej w postępowaniu o udzielenie zamówienia publicznego lub konkursie (Dz. U. z 2020 r., poz. 2452) oraz w rozporządzeniu Ministra Rozwoju, Pracy i Technologii z dnia 23 grudnia 2020 r. w sprawie podmiotowych środków dowodowych oraz innych dokumentów lub oświadczeń, jakich może żądać zamawiający od wykonawcy (Dz. U. z 2020 r. poz. 2415).</w:t>
      </w:r>
      <w:bookmarkEnd w:id="54"/>
    </w:p>
    <w:p w14:paraId="40A745F8" w14:textId="77777777" w:rsidR="00E23167" w:rsidRPr="00E23167" w:rsidRDefault="00E23167" w:rsidP="00E23167">
      <w:pPr>
        <w:spacing w:before="120"/>
        <w:ind w:left="709" w:hanging="709"/>
        <w:jc w:val="both"/>
        <w:rPr>
          <w:rFonts w:ascii="Cambria" w:hAnsi="Cambria" w:cs="Arial"/>
          <w:sz w:val="22"/>
          <w:szCs w:val="22"/>
        </w:rPr>
      </w:pPr>
      <w:r w:rsidRPr="00E23167">
        <w:rPr>
          <w:rFonts w:ascii="Cambria" w:hAnsi="Cambria" w:cs="Arial"/>
          <w:b/>
          <w:sz w:val="22"/>
          <w:szCs w:val="22"/>
        </w:rPr>
        <w:t>10.10.</w:t>
      </w:r>
      <w:r w:rsidRPr="00E23167">
        <w:rPr>
          <w:rFonts w:ascii="Cambria" w:hAnsi="Cambria" w:cs="Arial"/>
          <w:sz w:val="22"/>
          <w:szCs w:val="22"/>
        </w:rPr>
        <w:tab/>
        <w:t>Niniejsze postępowanie prowadzone jest w języku polskim. Zamawiający nie wymaga składania ofert w formie katalogów elektronicznych.</w:t>
      </w:r>
    </w:p>
    <w:p w14:paraId="6C342484" w14:textId="77777777" w:rsidR="00E23167" w:rsidRPr="00E23167" w:rsidRDefault="00E23167" w:rsidP="00E23167">
      <w:pPr>
        <w:spacing w:before="120"/>
        <w:ind w:left="709" w:hanging="709"/>
        <w:jc w:val="both"/>
        <w:rPr>
          <w:rFonts w:ascii="Cambria" w:hAnsi="Cambria" w:cs="Arial"/>
          <w:sz w:val="22"/>
          <w:szCs w:val="22"/>
        </w:rPr>
      </w:pPr>
      <w:r w:rsidRPr="00E23167">
        <w:rPr>
          <w:rFonts w:ascii="Cambria" w:hAnsi="Cambria" w:cs="Arial"/>
          <w:b/>
          <w:sz w:val="22"/>
          <w:szCs w:val="22"/>
        </w:rPr>
        <w:t xml:space="preserve">10.11. </w:t>
      </w:r>
      <w:r w:rsidRPr="00E23167">
        <w:rPr>
          <w:rFonts w:ascii="Cambria" w:hAnsi="Cambria" w:cs="Arial"/>
          <w:b/>
          <w:sz w:val="22"/>
          <w:szCs w:val="22"/>
        </w:rPr>
        <w:tab/>
      </w:r>
      <w:r w:rsidRPr="00E23167">
        <w:rPr>
          <w:rFonts w:ascii="Cambria" w:hAnsi="Cambria" w:cs="Arial"/>
          <w:sz w:val="22"/>
          <w:szCs w:val="22"/>
        </w:rPr>
        <w:t>Wykonawca zobowiązany jest do powiadomienia Zamawiającego o wszelkiej zmianie adresu poczty elektronicznej podanego w Formularzu Oferty.</w:t>
      </w:r>
    </w:p>
    <w:p w14:paraId="2769CB99" w14:textId="77777777" w:rsidR="00E23167" w:rsidRPr="00E23167" w:rsidRDefault="00E23167" w:rsidP="00E23167">
      <w:pPr>
        <w:spacing w:before="120"/>
        <w:ind w:left="709" w:hanging="709"/>
        <w:jc w:val="both"/>
        <w:rPr>
          <w:rFonts w:ascii="Cambria" w:hAnsi="Cambria" w:cs="Cambria"/>
          <w:sz w:val="22"/>
          <w:szCs w:val="22"/>
        </w:rPr>
      </w:pPr>
      <w:r w:rsidRPr="00E23167">
        <w:rPr>
          <w:rFonts w:ascii="Cambria" w:hAnsi="Cambria" w:cs="Arial"/>
          <w:b/>
          <w:sz w:val="22"/>
          <w:szCs w:val="22"/>
        </w:rPr>
        <w:t xml:space="preserve">10.12. </w:t>
      </w:r>
      <w:r w:rsidRPr="00E23167">
        <w:rPr>
          <w:rFonts w:ascii="Cambria" w:hAnsi="Cambria" w:cs="Arial"/>
          <w:b/>
          <w:sz w:val="22"/>
          <w:szCs w:val="22"/>
        </w:rPr>
        <w:tab/>
      </w:r>
      <w:r w:rsidRPr="00E23167">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zebrania w terminie późniejszym. </w:t>
      </w:r>
    </w:p>
    <w:p w14:paraId="20B478F0" w14:textId="129A868E" w:rsidR="00E23167" w:rsidRPr="00E23167" w:rsidRDefault="00E23167" w:rsidP="00E23167">
      <w:pPr>
        <w:pStyle w:val="ust"/>
        <w:tabs>
          <w:tab w:val="left" w:pos="-2694"/>
          <w:tab w:val="left" w:pos="1418"/>
        </w:tabs>
        <w:spacing w:before="120" w:after="0"/>
        <w:ind w:left="709" w:hanging="709"/>
        <w:outlineLvl w:val="0"/>
        <w:rPr>
          <w:rFonts w:ascii="Cambria" w:eastAsia="A" w:hAnsi="Cambria" w:cs="Cambria"/>
          <w:sz w:val="22"/>
          <w:szCs w:val="22"/>
        </w:rPr>
      </w:pPr>
      <w:r w:rsidRPr="00E23167">
        <w:rPr>
          <w:rFonts w:ascii="Cambria" w:hAnsi="Cambria" w:cs="Cambria"/>
          <w:b/>
          <w:sz w:val="22"/>
          <w:szCs w:val="22"/>
        </w:rPr>
        <w:t>10.13.</w:t>
      </w:r>
      <w:r w:rsidRPr="00E23167">
        <w:rPr>
          <w:rFonts w:ascii="Cambria" w:hAnsi="Cambria" w:cs="Cambria"/>
          <w:sz w:val="22"/>
          <w:szCs w:val="22"/>
        </w:rPr>
        <w:tab/>
        <w:t xml:space="preserve">Wykonawca może zwrócić się do Zamawiającego z wnioskiem o wyjaśnienie treści SWZ. Zamawiający jest obowiązany udzielić wyjaśnień </w:t>
      </w:r>
      <w:r w:rsidRPr="00E23167">
        <w:rPr>
          <w:rFonts w:ascii="Cambria" w:eastAsia="A" w:hAnsi="Cambria" w:cs="Cambria"/>
          <w:sz w:val="22"/>
          <w:szCs w:val="22"/>
        </w:rPr>
        <w:t xml:space="preserve">niezwłocznie, jednak nie później niż na </w:t>
      </w:r>
      <w:r w:rsidR="00154760">
        <w:rPr>
          <w:rFonts w:ascii="Cambria" w:eastAsia="A" w:hAnsi="Cambria" w:cs="Cambria"/>
          <w:sz w:val="22"/>
          <w:szCs w:val="22"/>
        </w:rPr>
        <w:t>4</w:t>
      </w:r>
      <w:r w:rsidRPr="00E23167">
        <w:rPr>
          <w:rFonts w:ascii="Cambria" w:eastAsia="A" w:hAnsi="Cambria" w:cs="Cambria"/>
          <w:sz w:val="22"/>
          <w:szCs w:val="22"/>
        </w:rPr>
        <w:t xml:space="preserve"> dni przed upływem terminu składania ofert pod warunkiem, że wniosek o </w:t>
      </w:r>
      <w:r w:rsidRPr="00E23167">
        <w:rPr>
          <w:rFonts w:ascii="Cambria" w:eastAsia="A" w:hAnsi="Cambria" w:cs="Cambria"/>
          <w:sz w:val="22"/>
          <w:szCs w:val="22"/>
        </w:rPr>
        <w:lastRenderedPageBreak/>
        <w:t xml:space="preserve">wyjaśnienie treści SWZ wpłynął do Zamawiającego nie później niż na </w:t>
      </w:r>
      <w:r w:rsidR="00154760">
        <w:rPr>
          <w:rFonts w:ascii="Cambria" w:eastAsia="A" w:hAnsi="Cambria" w:cs="Cambria"/>
          <w:sz w:val="22"/>
          <w:szCs w:val="22"/>
        </w:rPr>
        <w:t>7</w:t>
      </w:r>
      <w:r w:rsidRPr="00E23167">
        <w:rPr>
          <w:rFonts w:ascii="Cambria" w:eastAsia="A" w:hAnsi="Cambria" w:cs="Cambria"/>
          <w:sz w:val="22"/>
          <w:szCs w:val="22"/>
        </w:rPr>
        <w:t xml:space="preserve"> dni przed upływem terminu składania ofert.</w:t>
      </w:r>
    </w:p>
    <w:p w14:paraId="4690462F" w14:textId="77777777" w:rsidR="00E23167" w:rsidRPr="00E23167" w:rsidRDefault="00E23167" w:rsidP="00E23167">
      <w:pPr>
        <w:pStyle w:val="ust"/>
        <w:tabs>
          <w:tab w:val="left" w:pos="-2694"/>
          <w:tab w:val="left" w:pos="1418"/>
        </w:tabs>
        <w:spacing w:before="120" w:after="0"/>
        <w:ind w:left="709" w:hanging="709"/>
        <w:outlineLvl w:val="0"/>
        <w:rPr>
          <w:rFonts w:ascii="Cambria" w:eastAsia="A" w:hAnsi="Cambria" w:cs="Cambria"/>
          <w:sz w:val="22"/>
          <w:szCs w:val="22"/>
        </w:rPr>
      </w:pPr>
      <w:r w:rsidRPr="00E23167">
        <w:rPr>
          <w:rFonts w:ascii="Cambria" w:eastAsia="A" w:hAnsi="Cambria" w:cs="Cambria"/>
          <w:b/>
          <w:bCs/>
          <w:sz w:val="22"/>
          <w:szCs w:val="22"/>
        </w:rPr>
        <w:t>10.14.</w:t>
      </w:r>
      <w:r w:rsidRPr="00E23167">
        <w:rPr>
          <w:rFonts w:ascii="Cambria" w:eastAsia="A" w:hAnsi="Cambria" w:cs="Cambria"/>
          <w:sz w:val="22"/>
          <w:szCs w:val="22"/>
        </w:rPr>
        <w:tab/>
        <w:t>Jeżeli Zamawiający nie udzieli wyjaśnień w terminie, o którym mowa w pkt 10.13. SWZ, przedłuża termin składania ofert o czas niezbędny do zapoznania się wszystkich zainteresowanych Wykonawców z wyjaśnieniami niezbędnymi do należytego przygotowania i złożenia ofert.</w:t>
      </w:r>
    </w:p>
    <w:p w14:paraId="27E15F5A" w14:textId="77777777" w:rsidR="00E23167" w:rsidRPr="00E23167" w:rsidRDefault="00E23167" w:rsidP="00E23167">
      <w:pPr>
        <w:pStyle w:val="ust"/>
        <w:tabs>
          <w:tab w:val="left" w:pos="-2694"/>
          <w:tab w:val="left" w:pos="1418"/>
        </w:tabs>
        <w:spacing w:before="120" w:after="0"/>
        <w:ind w:left="709" w:hanging="709"/>
        <w:outlineLvl w:val="0"/>
        <w:rPr>
          <w:rFonts w:ascii="Cambria" w:eastAsia="A" w:hAnsi="Cambria" w:cs="Cambria"/>
          <w:sz w:val="22"/>
          <w:szCs w:val="22"/>
        </w:rPr>
      </w:pPr>
      <w:r w:rsidRPr="00E23167">
        <w:rPr>
          <w:rFonts w:ascii="Cambria" w:eastAsia="A" w:hAnsi="Cambria" w:cs="Cambria"/>
          <w:b/>
          <w:bCs/>
          <w:sz w:val="22"/>
          <w:szCs w:val="22"/>
        </w:rPr>
        <w:t>10.15.</w:t>
      </w:r>
      <w:r w:rsidRPr="00E23167">
        <w:rPr>
          <w:rFonts w:ascii="Cambria" w:eastAsia="A" w:hAnsi="Cambria" w:cs="Cambria"/>
          <w:sz w:val="22"/>
          <w:szCs w:val="22"/>
        </w:rPr>
        <w:tab/>
        <w:t>Przedłużenie terminu składania ofert nie wpływa na bieg terminu składania wniosku o wyjaśnienie treści SWZ, o którym mowa w pkt 10.13 SWZ. W przypadku gdy wniosek o wyjaśnienie treści SWZ nie wpłynął w terminie, o którym mowa w pkt 10.13 SWZ, Zamawiający nie ma obowiązku udzielania wyjaśnień SWZ oraz obowiązku przedłużenia terminu składania ofert.</w:t>
      </w:r>
    </w:p>
    <w:p w14:paraId="0C13D737" w14:textId="77777777" w:rsidR="00E23167" w:rsidRPr="00E23167" w:rsidRDefault="00E23167" w:rsidP="00E23167">
      <w:pPr>
        <w:pStyle w:val="ust"/>
        <w:tabs>
          <w:tab w:val="left" w:pos="-2694"/>
          <w:tab w:val="left" w:pos="1418"/>
        </w:tabs>
        <w:spacing w:before="120" w:after="0"/>
        <w:ind w:left="709" w:hanging="709"/>
        <w:outlineLvl w:val="0"/>
        <w:rPr>
          <w:rFonts w:ascii="Cambria" w:eastAsia="A" w:hAnsi="Cambria" w:cs="Cambria"/>
          <w:sz w:val="22"/>
          <w:szCs w:val="22"/>
        </w:rPr>
      </w:pPr>
      <w:r w:rsidRPr="00E23167">
        <w:rPr>
          <w:rFonts w:ascii="Cambria" w:eastAsia="A" w:hAnsi="Cambria" w:cs="Cambria"/>
          <w:b/>
          <w:bCs/>
          <w:sz w:val="22"/>
          <w:szCs w:val="22"/>
        </w:rPr>
        <w:t>10.16.</w:t>
      </w:r>
      <w:r w:rsidRPr="00E23167">
        <w:rPr>
          <w:rFonts w:ascii="Cambria" w:eastAsia="A" w:hAnsi="Cambria" w:cs="Cambria"/>
          <w:b/>
          <w:bCs/>
          <w:sz w:val="22"/>
          <w:szCs w:val="22"/>
        </w:rPr>
        <w:tab/>
      </w:r>
      <w:r w:rsidRPr="00E23167">
        <w:rPr>
          <w:rFonts w:ascii="Cambria" w:eastAsia="A" w:hAnsi="Cambria" w:cs="Cambria"/>
          <w:sz w:val="22"/>
          <w:szCs w:val="22"/>
        </w:rPr>
        <w:t>Treść zapytań wraz z wyjaśnieniami Zamawiający udostępnia na stronie internetowej prowadzonego postępowania bez ujawniania źródła zapytania..</w:t>
      </w:r>
    </w:p>
    <w:p w14:paraId="70341273" w14:textId="77777777" w:rsidR="00E23167" w:rsidRPr="00E23167" w:rsidRDefault="00E23167" w:rsidP="00E23167">
      <w:pPr>
        <w:pStyle w:val="ust"/>
        <w:tabs>
          <w:tab w:val="left" w:pos="-2694"/>
        </w:tabs>
        <w:spacing w:before="120" w:after="0"/>
        <w:ind w:left="708" w:hanging="708"/>
        <w:outlineLvl w:val="0"/>
        <w:rPr>
          <w:rFonts w:ascii="Cambria" w:hAnsi="Cambria" w:cs="Arial"/>
          <w:sz w:val="22"/>
          <w:szCs w:val="22"/>
        </w:rPr>
      </w:pPr>
      <w:r w:rsidRPr="00E23167">
        <w:rPr>
          <w:rFonts w:ascii="Cambria" w:hAnsi="Cambria" w:cs="Arial"/>
          <w:b/>
          <w:sz w:val="22"/>
          <w:szCs w:val="22"/>
        </w:rPr>
        <w:t>10.17.</w:t>
      </w:r>
      <w:r w:rsidRPr="00E23167">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421ABCFB" w14:textId="77777777" w:rsidR="00E23167" w:rsidRPr="00E23167" w:rsidRDefault="00E23167" w:rsidP="00293C97">
      <w:pPr>
        <w:spacing w:before="120"/>
        <w:ind w:left="709" w:hanging="709"/>
        <w:jc w:val="both"/>
        <w:rPr>
          <w:rFonts w:ascii="Cambria" w:hAnsi="Cambria" w:cs="Arial"/>
          <w:sz w:val="22"/>
          <w:szCs w:val="22"/>
        </w:rPr>
      </w:pPr>
      <w:r w:rsidRPr="00E23167">
        <w:rPr>
          <w:rFonts w:ascii="Cambria" w:hAnsi="Cambria" w:cs="Arial"/>
          <w:b/>
          <w:sz w:val="22"/>
          <w:szCs w:val="22"/>
        </w:rPr>
        <w:t>10.18.</w:t>
      </w:r>
      <w:r w:rsidRPr="00E23167">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11532978" w14:textId="330687BD" w:rsidR="00B657E0" w:rsidRPr="00E23167" w:rsidRDefault="00E23167" w:rsidP="00E23167">
      <w:pPr>
        <w:spacing w:before="120"/>
        <w:ind w:left="709" w:hanging="709"/>
        <w:jc w:val="both"/>
        <w:rPr>
          <w:rFonts w:ascii="Cambria" w:hAnsi="Cambria" w:cs="Arial"/>
          <w:sz w:val="22"/>
          <w:szCs w:val="22"/>
        </w:rPr>
      </w:pPr>
      <w:r w:rsidRPr="00E23167">
        <w:rPr>
          <w:rFonts w:ascii="Cambria" w:hAnsi="Cambria" w:cs="Arial"/>
          <w:b/>
          <w:bCs/>
          <w:sz w:val="22"/>
          <w:szCs w:val="22"/>
        </w:rPr>
        <w:t>10.19.</w:t>
      </w:r>
      <w:r w:rsidRPr="00E23167">
        <w:rPr>
          <w:rFonts w:ascii="Cambria" w:hAnsi="Cambria" w:cs="Arial"/>
          <w:b/>
          <w:bCs/>
          <w:sz w:val="22"/>
          <w:szCs w:val="22"/>
        </w:rPr>
        <w:tab/>
      </w:r>
      <w:r w:rsidRPr="00E23167">
        <w:rPr>
          <w:rFonts w:ascii="Cambria" w:hAnsi="Cambria" w:cs="Arial"/>
          <w:sz w:val="22"/>
          <w:szCs w:val="22"/>
        </w:rPr>
        <w:t>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w:t>
      </w:r>
    </w:p>
    <w:p w14:paraId="55EE3C5C" w14:textId="77777777" w:rsidR="003436F2" w:rsidRPr="00E23167" w:rsidRDefault="003436F2" w:rsidP="0048063E">
      <w:pPr>
        <w:spacing w:before="120"/>
        <w:jc w:val="both"/>
        <w:rPr>
          <w:rFonts w:ascii="Cambria" w:hAnsi="Cambria" w:cs="Arial"/>
          <w:sz w:val="22"/>
          <w:szCs w:val="22"/>
        </w:rPr>
      </w:pPr>
    </w:p>
    <w:p w14:paraId="2CFEA99B" w14:textId="77777777" w:rsidR="00E23167" w:rsidRPr="00E23167" w:rsidRDefault="00E23167" w:rsidP="0048063E">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23167" w14:paraId="1B4BF65E" w14:textId="77777777">
        <w:tc>
          <w:tcPr>
            <w:tcW w:w="9073" w:type="dxa"/>
            <w:shd w:val="clear" w:color="auto" w:fill="E7E6E6"/>
          </w:tcPr>
          <w:p w14:paraId="3E6A9E69" w14:textId="77777777" w:rsidR="00B657E0" w:rsidRPr="00E23167" w:rsidRDefault="00B657E0" w:rsidP="00B37A45">
            <w:pPr>
              <w:snapToGrid w:val="0"/>
              <w:spacing w:before="120"/>
              <w:rPr>
                <w:rFonts w:ascii="Cambria" w:hAnsi="Cambria" w:cs="Arial"/>
                <w:b/>
                <w:bCs/>
                <w:sz w:val="22"/>
                <w:szCs w:val="22"/>
              </w:rPr>
            </w:pPr>
            <w:r w:rsidRPr="00E23167">
              <w:rPr>
                <w:rFonts w:ascii="Cambria" w:hAnsi="Cambria" w:cs="Arial"/>
                <w:b/>
                <w:bCs/>
                <w:sz w:val="22"/>
                <w:szCs w:val="22"/>
              </w:rPr>
              <w:t xml:space="preserve">11. </w:t>
            </w:r>
            <w:r w:rsidRPr="00E23167">
              <w:rPr>
                <w:rFonts w:ascii="Cambria" w:hAnsi="Cambria" w:cs="Arial"/>
                <w:b/>
                <w:bCs/>
                <w:sz w:val="22"/>
                <w:szCs w:val="22"/>
              </w:rPr>
              <w:tab/>
              <w:t>WYMAGANIA DOTYCZĄCE WADIUM</w:t>
            </w:r>
          </w:p>
        </w:tc>
      </w:tr>
    </w:tbl>
    <w:p w14:paraId="4C372DEB" w14:textId="77777777" w:rsidR="00B657E0" w:rsidRPr="00E23167" w:rsidRDefault="00B657E0" w:rsidP="00B37A45">
      <w:pPr>
        <w:spacing w:before="120"/>
        <w:rPr>
          <w:rFonts w:ascii="Cambria" w:hAnsi="Cambria" w:cs="Arial"/>
          <w:sz w:val="22"/>
          <w:szCs w:val="22"/>
        </w:rPr>
      </w:pPr>
    </w:p>
    <w:p w14:paraId="7BE96BEE" w14:textId="77777777" w:rsidR="00B657E0" w:rsidRPr="00E23167" w:rsidRDefault="00B657E0" w:rsidP="00B37A45">
      <w:pPr>
        <w:spacing w:before="120"/>
        <w:ind w:left="709" w:hanging="709"/>
        <w:jc w:val="both"/>
        <w:rPr>
          <w:rFonts w:ascii="Cambria" w:hAnsi="Cambria" w:cs="Arial"/>
          <w:bCs/>
          <w:sz w:val="22"/>
          <w:szCs w:val="22"/>
        </w:rPr>
      </w:pPr>
      <w:r w:rsidRPr="00E23167">
        <w:rPr>
          <w:rFonts w:ascii="Cambria" w:hAnsi="Cambria" w:cs="Arial"/>
          <w:b/>
          <w:sz w:val="22"/>
          <w:szCs w:val="22"/>
        </w:rPr>
        <w:t>11.1.</w:t>
      </w:r>
      <w:r w:rsidRPr="00E23167">
        <w:rPr>
          <w:rFonts w:ascii="Cambria" w:hAnsi="Cambria" w:cs="Arial"/>
          <w:sz w:val="22"/>
          <w:szCs w:val="22"/>
        </w:rPr>
        <w:t xml:space="preserve"> </w:t>
      </w:r>
      <w:r w:rsidRPr="00E23167">
        <w:rPr>
          <w:rFonts w:ascii="Cambria" w:hAnsi="Cambria" w:cs="Arial"/>
          <w:sz w:val="22"/>
          <w:szCs w:val="22"/>
        </w:rPr>
        <w:tab/>
        <w:t>Zamawiający wymaga wniesienia wadium w wysokości określonej poniżej dla Pakietów:</w:t>
      </w:r>
    </w:p>
    <w:p w14:paraId="44DE8851" w14:textId="21F29119" w:rsidR="00B657E0" w:rsidRPr="00E23167" w:rsidRDefault="00B657E0" w:rsidP="00B37A45">
      <w:pPr>
        <w:spacing w:before="120"/>
        <w:ind w:left="709"/>
        <w:rPr>
          <w:rFonts w:ascii="Cambria" w:hAnsi="Cambria" w:cs="Arial"/>
          <w:sz w:val="22"/>
          <w:szCs w:val="22"/>
        </w:rPr>
      </w:pPr>
      <w:r w:rsidRPr="00E23167">
        <w:rPr>
          <w:rFonts w:ascii="Cambria" w:hAnsi="Cambria" w:cs="Arial"/>
          <w:sz w:val="22"/>
          <w:szCs w:val="22"/>
        </w:rPr>
        <w:t xml:space="preserve">dla Pakietu </w:t>
      </w:r>
      <w:r w:rsidR="00327921">
        <w:rPr>
          <w:rFonts w:ascii="Cambria" w:hAnsi="Cambria" w:cs="Arial"/>
          <w:sz w:val="22"/>
          <w:szCs w:val="22"/>
        </w:rPr>
        <w:t>1</w:t>
      </w:r>
      <w:r w:rsidRPr="00E23167">
        <w:rPr>
          <w:rFonts w:ascii="Cambria" w:hAnsi="Cambria" w:cs="Arial"/>
          <w:sz w:val="22"/>
          <w:szCs w:val="22"/>
        </w:rPr>
        <w:tab/>
      </w:r>
      <w:r w:rsidRPr="00E23167">
        <w:rPr>
          <w:rFonts w:ascii="Cambria" w:hAnsi="Cambria" w:cs="Arial"/>
          <w:sz w:val="22"/>
          <w:szCs w:val="22"/>
        </w:rPr>
        <w:tab/>
        <w:t xml:space="preserve">w wysokości </w:t>
      </w:r>
      <w:r w:rsidR="00327921">
        <w:rPr>
          <w:rFonts w:ascii="Cambria" w:hAnsi="Cambria" w:cs="Arial"/>
          <w:sz w:val="22"/>
          <w:szCs w:val="22"/>
        </w:rPr>
        <w:t>16 800</w:t>
      </w:r>
      <w:r w:rsidRPr="00E23167">
        <w:rPr>
          <w:rFonts w:ascii="Cambria" w:hAnsi="Cambria" w:cs="Arial"/>
          <w:sz w:val="22"/>
          <w:szCs w:val="22"/>
        </w:rPr>
        <w:t xml:space="preserve"> zł</w:t>
      </w:r>
    </w:p>
    <w:p w14:paraId="282052D6" w14:textId="3E5A7940" w:rsidR="00B657E0" w:rsidRDefault="00B657E0" w:rsidP="00B37A45">
      <w:pPr>
        <w:spacing w:before="120"/>
        <w:ind w:left="709"/>
        <w:rPr>
          <w:rFonts w:ascii="Cambria" w:hAnsi="Cambria" w:cs="Arial"/>
          <w:sz w:val="22"/>
          <w:szCs w:val="22"/>
        </w:rPr>
      </w:pPr>
      <w:r w:rsidRPr="00E23167">
        <w:rPr>
          <w:rFonts w:ascii="Cambria" w:hAnsi="Cambria" w:cs="Arial"/>
          <w:sz w:val="22"/>
          <w:szCs w:val="22"/>
        </w:rPr>
        <w:t xml:space="preserve">dla Pakietu </w:t>
      </w:r>
      <w:r w:rsidR="00327921">
        <w:rPr>
          <w:rFonts w:ascii="Cambria" w:hAnsi="Cambria" w:cs="Arial"/>
          <w:sz w:val="22"/>
          <w:szCs w:val="22"/>
        </w:rPr>
        <w:t>2</w:t>
      </w:r>
      <w:r w:rsidRPr="00E23167">
        <w:rPr>
          <w:rFonts w:ascii="Cambria" w:hAnsi="Cambria" w:cs="Arial"/>
          <w:sz w:val="22"/>
          <w:szCs w:val="22"/>
        </w:rPr>
        <w:tab/>
      </w:r>
      <w:r w:rsidRPr="00E23167">
        <w:rPr>
          <w:rFonts w:ascii="Cambria" w:hAnsi="Cambria" w:cs="Arial"/>
          <w:sz w:val="22"/>
          <w:szCs w:val="22"/>
        </w:rPr>
        <w:tab/>
        <w:t xml:space="preserve">w wysokości </w:t>
      </w:r>
      <w:r w:rsidR="00327921">
        <w:rPr>
          <w:rFonts w:ascii="Cambria" w:hAnsi="Cambria" w:cs="Arial"/>
          <w:sz w:val="22"/>
          <w:szCs w:val="22"/>
        </w:rPr>
        <w:t>12 900</w:t>
      </w:r>
      <w:r w:rsidRPr="00E23167">
        <w:rPr>
          <w:rFonts w:ascii="Cambria" w:hAnsi="Cambria" w:cs="Arial"/>
          <w:sz w:val="22"/>
          <w:szCs w:val="22"/>
        </w:rPr>
        <w:t xml:space="preserve"> zł</w:t>
      </w:r>
    </w:p>
    <w:p w14:paraId="5A603CE5" w14:textId="6788038C" w:rsidR="00327921" w:rsidRDefault="00327921" w:rsidP="00B37A45">
      <w:pPr>
        <w:spacing w:before="120"/>
        <w:ind w:left="709"/>
        <w:rPr>
          <w:rFonts w:ascii="Cambria" w:hAnsi="Cambria" w:cs="Arial"/>
          <w:sz w:val="22"/>
          <w:szCs w:val="22"/>
        </w:rPr>
      </w:pPr>
      <w:r w:rsidRPr="00327921">
        <w:rPr>
          <w:rFonts w:ascii="Cambria" w:hAnsi="Cambria" w:cs="Arial"/>
          <w:sz w:val="22"/>
          <w:szCs w:val="22"/>
        </w:rPr>
        <w:t xml:space="preserve">dla Pakietu </w:t>
      </w:r>
      <w:r>
        <w:rPr>
          <w:rFonts w:ascii="Cambria" w:hAnsi="Cambria" w:cs="Arial"/>
          <w:sz w:val="22"/>
          <w:szCs w:val="22"/>
        </w:rPr>
        <w:t>3</w:t>
      </w:r>
      <w:r w:rsidRPr="00327921">
        <w:rPr>
          <w:rFonts w:ascii="Cambria" w:hAnsi="Cambria" w:cs="Arial"/>
          <w:sz w:val="22"/>
          <w:szCs w:val="22"/>
        </w:rPr>
        <w:tab/>
      </w:r>
      <w:r w:rsidRPr="00327921">
        <w:rPr>
          <w:rFonts w:ascii="Cambria" w:hAnsi="Cambria" w:cs="Arial"/>
          <w:sz w:val="22"/>
          <w:szCs w:val="22"/>
        </w:rPr>
        <w:tab/>
        <w:t xml:space="preserve">w wysokości </w:t>
      </w:r>
      <w:r>
        <w:rPr>
          <w:rFonts w:ascii="Cambria" w:hAnsi="Cambria" w:cs="Arial"/>
          <w:sz w:val="22"/>
          <w:szCs w:val="22"/>
        </w:rPr>
        <w:t>8 100</w:t>
      </w:r>
      <w:r w:rsidRPr="00327921">
        <w:rPr>
          <w:rFonts w:ascii="Cambria" w:hAnsi="Cambria" w:cs="Arial"/>
          <w:sz w:val="22"/>
          <w:szCs w:val="22"/>
        </w:rPr>
        <w:t xml:space="preserve"> zł</w:t>
      </w:r>
    </w:p>
    <w:p w14:paraId="4B4B4280" w14:textId="21184005" w:rsidR="00327921" w:rsidRDefault="00327921" w:rsidP="00B37A45">
      <w:pPr>
        <w:spacing w:before="120"/>
        <w:ind w:left="709"/>
        <w:rPr>
          <w:rFonts w:ascii="Cambria" w:hAnsi="Cambria" w:cs="Arial"/>
          <w:sz w:val="22"/>
          <w:szCs w:val="22"/>
        </w:rPr>
      </w:pPr>
      <w:r w:rsidRPr="00327921">
        <w:rPr>
          <w:rFonts w:ascii="Cambria" w:hAnsi="Cambria" w:cs="Arial"/>
          <w:sz w:val="22"/>
          <w:szCs w:val="22"/>
        </w:rPr>
        <w:t xml:space="preserve">dla Pakietu </w:t>
      </w:r>
      <w:r>
        <w:rPr>
          <w:rFonts w:ascii="Cambria" w:hAnsi="Cambria" w:cs="Arial"/>
          <w:sz w:val="22"/>
          <w:szCs w:val="22"/>
        </w:rPr>
        <w:t>4</w:t>
      </w:r>
      <w:r w:rsidRPr="00327921">
        <w:rPr>
          <w:rFonts w:ascii="Cambria" w:hAnsi="Cambria" w:cs="Arial"/>
          <w:sz w:val="22"/>
          <w:szCs w:val="22"/>
        </w:rPr>
        <w:tab/>
      </w:r>
      <w:r w:rsidRPr="00327921">
        <w:rPr>
          <w:rFonts w:ascii="Cambria" w:hAnsi="Cambria" w:cs="Arial"/>
          <w:sz w:val="22"/>
          <w:szCs w:val="22"/>
        </w:rPr>
        <w:tab/>
        <w:t xml:space="preserve">w wysokości </w:t>
      </w:r>
      <w:r>
        <w:rPr>
          <w:rFonts w:ascii="Cambria" w:hAnsi="Cambria" w:cs="Arial"/>
          <w:sz w:val="22"/>
          <w:szCs w:val="22"/>
        </w:rPr>
        <w:t>8 100</w:t>
      </w:r>
      <w:r w:rsidRPr="00327921">
        <w:rPr>
          <w:rFonts w:ascii="Cambria" w:hAnsi="Cambria" w:cs="Arial"/>
          <w:sz w:val="22"/>
          <w:szCs w:val="22"/>
        </w:rPr>
        <w:t xml:space="preserve"> zł</w:t>
      </w:r>
    </w:p>
    <w:p w14:paraId="53A9B0EE" w14:textId="1F12CA67" w:rsidR="00327921" w:rsidRPr="00E23167" w:rsidRDefault="00327921" w:rsidP="00B37A45">
      <w:pPr>
        <w:spacing w:before="120"/>
        <w:ind w:left="709"/>
        <w:rPr>
          <w:rFonts w:ascii="Cambria" w:hAnsi="Cambria" w:cs="Arial"/>
          <w:sz w:val="22"/>
          <w:szCs w:val="22"/>
        </w:rPr>
      </w:pPr>
      <w:r w:rsidRPr="00327921">
        <w:rPr>
          <w:rFonts w:ascii="Cambria" w:hAnsi="Cambria" w:cs="Arial"/>
          <w:sz w:val="22"/>
          <w:szCs w:val="22"/>
        </w:rPr>
        <w:t xml:space="preserve">dla Pakietu </w:t>
      </w:r>
      <w:r>
        <w:rPr>
          <w:rFonts w:ascii="Cambria" w:hAnsi="Cambria" w:cs="Arial"/>
          <w:sz w:val="22"/>
          <w:szCs w:val="22"/>
        </w:rPr>
        <w:t>5</w:t>
      </w:r>
      <w:r w:rsidRPr="00327921">
        <w:rPr>
          <w:rFonts w:ascii="Cambria" w:hAnsi="Cambria" w:cs="Arial"/>
          <w:sz w:val="22"/>
          <w:szCs w:val="22"/>
        </w:rPr>
        <w:tab/>
      </w:r>
      <w:r w:rsidRPr="00327921">
        <w:rPr>
          <w:rFonts w:ascii="Cambria" w:hAnsi="Cambria" w:cs="Arial"/>
          <w:sz w:val="22"/>
          <w:szCs w:val="22"/>
        </w:rPr>
        <w:tab/>
        <w:t xml:space="preserve">w wysokości </w:t>
      </w:r>
      <w:r>
        <w:rPr>
          <w:rFonts w:ascii="Cambria" w:hAnsi="Cambria" w:cs="Arial"/>
          <w:sz w:val="22"/>
          <w:szCs w:val="22"/>
        </w:rPr>
        <w:t>600</w:t>
      </w:r>
      <w:r w:rsidRPr="00327921">
        <w:rPr>
          <w:rFonts w:ascii="Cambria" w:hAnsi="Cambria" w:cs="Arial"/>
          <w:sz w:val="22"/>
          <w:szCs w:val="22"/>
        </w:rPr>
        <w:t xml:space="preserve"> zł</w:t>
      </w:r>
    </w:p>
    <w:p w14:paraId="7B169330" w14:textId="77777777" w:rsidR="00B657E0" w:rsidRPr="00E23167" w:rsidRDefault="00B657E0" w:rsidP="00B37A45">
      <w:pPr>
        <w:spacing w:before="120"/>
        <w:ind w:left="709"/>
        <w:jc w:val="both"/>
        <w:rPr>
          <w:rFonts w:ascii="Cambria" w:hAnsi="Cambria" w:cs="Arial"/>
          <w:sz w:val="22"/>
          <w:szCs w:val="22"/>
        </w:rPr>
      </w:pPr>
      <w:r w:rsidRPr="00E23167">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11.2.</w:t>
      </w:r>
      <w:r w:rsidRPr="00E23167">
        <w:rPr>
          <w:rFonts w:ascii="Cambria" w:hAnsi="Cambria" w:cs="Arial"/>
          <w:b/>
          <w:sz w:val="22"/>
          <w:szCs w:val="22"/>
        </w:rPr>
        <w:tab/>
      </w:r>
      <w:r w:rsidRPr="00E23167">
        <w:rPr>
          <w:rFonts w:ascii="Cambria" w:hAnsi="Cambria" w:cs="Arial"/>
          <w:sz w:val="22"/>
          <w:szCs w:val="22"/>
        </w:rPr>
        <w:t xml:space="preserve">Wadium może być wnoszone </w:t>
      </w:r>
      <w:r w:rsidR="004B76E2" w:rsidRPr="00E23167">
        <w:rPr>
          <w:rFonts w:ascii="Cambria" w:hAnsi="Cambria" w:cs="Arial"/>
          <w:sz w:val="22"/>
          <w:szCs w:val="22"/>
        </w:rPr>
        <w:t xml:space="preserve">według wyboru </w:t>
      </w:r>
      <w:r w:rsidR="00522829" w:rsidRPr="00E23167">
        <w:rPr>
          <w:rFonts w:ascii="Cambria" w:hAnsi="Cambria" w:cs="Arial"/>
          <w:sz w:val="22"/>
          <w:szCs w:val="22"/>
        </w:rPr>
        <w:t>W</w:t>
      </w:r>
      <w:r w:rsidR="004B76E2" w:rsidRPr="00E23167">
        <w:rPr>
          <w:rFonts w:ascii="Cambria" w:hAnsi="Cambria" w:cs="Arial"/>
          <w:sz w:val="22"/>
          <w:szCs w:val="22"/>
        </w:rPr>
        <w:t xml:space="preserve">ykonawcy </w:t>
      </w:r>
      <w:r w:rsidRPr="00E23167">
        <w:rPr>
          <w:rFonts w:ascii="Cambria" w:hAnsi="Cambria" w:cs="Arial"/>
          <w:sz w:val="22"/>
          <w:szCs w:val="22"/>
        </w:rPr>
        <w:t>w jednej lub kilku następujących formach:</w:t>
      </w:r>
    </w:p>
    <w:p w14:paraId="69A3441F" w14:textId="7777777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 xml:space="preserve">1) </w:t>
      </w:r>
      <w:r w:rsidRPr="00E23167">
        <w:rPr>
          <w:rFonts w:ascii="Cambria" w:hAnsi="Cambria" w:cs="Arial"/>
          <w:sz w:val="22"/>
          <w:szCs w:val="22"/>
        </w:rPr>
        <w:tab/>
        <w:t>pieniądzu,</w:t>
      </w:r>
    </w:p>
    <w:p w14:paraId="37794250" w14:textId="7777777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 xml:space="preserve">2) </w:t>
      </w:r>
      <w:r w:rsidRPr="00E23167">
        <w:rPr>
          <w:rFonts w:ascii="Cambria" w:hAnsi="Cambria" w:cs="Arial"/>
          <w:sz w:val="22"/>
          <w:szCs w:val="22"/>
        </w:rPr>
        <w:tab/>
        <w:t>gwarancjach bankowych,</w:t>
      </w:r>
    </w:p>
    <w:p w14:paraId="41F1C3DD" w14:textId="7777777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 xml:space="preserve">3) </w:t>
      </w:r>
      <w:r w:rsidRPr="00E23167">
        <w:rPr>
          <w:rFonts w:ascii="Cambria" w:hAnsi="Cambria" w:cs="Arial"/>
          <w:sz w:val="22"/>
          <w:szCs w:val="22"/>
        </w:rPr>
        <w:tab/>
        <w:t>gwarancjach ubezpieczeniowych,</w:t>
      </w:r>
    </w:p>
    <w:p w14:paraId="72F3D617" w14:textId="306DBAEA"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lastRenderedPageBreak/>
        <w:t xml:space="preserve">4) </w:t>
      </w:r>
      <w:r w:rsidRPr="00E23167">
        <w:rPr>
          <w:rFonts w:ascii="Cambria" w:hAnsi="Cambria" w:cs="Arial"/>
          <w:sz w:val="22"/>
          <w:szCs w:val="22"/>
        </w:rPr>
        <w:tab/>
        <w:t>poręczeniach udzielonych przez podmioty, o których mowa w  art. 6b ust. 5 pkt. 2 ustawy z dnia 9 listopada 2000 r. o utworzeniu Polskiej Agencji Rozwoju Przedsiębiorczości (tekst jedn.: Dz. U. z 202</w:t>
      </w:r>
      <w:r w:rsidR="001557F2" w:rsidRPr="00E23167">
        <w:rPr>
          <w:rFonts w:ascii="Cambria" w:hAnsi="Cambria" w:cs="Arial"/>
          <w:sz w:val="22"/>
          <w:szCs w:val="22"/>
        </w:rPr>
        <w:t>4</w:t>
      </w:r>
      <w:r w:rsidRPr="00E23167">
        <w:rPr>
          <w:rFonts w:ascii="Cambria" w:hAnsi="Cambria" w:cs="Arial"/>
          <w:sz w:val="22"/>
          <w:szCs w:val="22"/>
        </w:rPr>
        <w:t xml:space="preserve"> r. poz. </w:t>
      </w:r>
      <w:r w:rsidR="003309B9" w:rsidRPr="00E23167">
        <w:rPr>
          <w:rFonts w:ascii="Cambria" w:hAnsi="Cambria" w:cs="Arial"/>
          <w:sz w:val="22"/>
          <w:szCs w:val="22"/>
        </w:rPr>
        <w:t>4</w:t>
      </w:r>
      <w:r w:rsidR="001557F2" w:rsidRPr="00E23167">
        <w:rPr>
          <w:rFonts w:ascii="Cambria" w:hAnsi="Cambria" w:cs="Arial"/>
          <w:sz w:val="22"/>
          <w:szCs w:val="22"/>
        </w:rPr>
        <w:t>19</w:t>
      </w:r>
      <w:r w:rsidRPr="00E23167">
        <w:rPr>
          <w:rFonts w:ascii="Cambria" w:hAnsi="Cambria" w:cs="Arial"/>
          <w:sz w:val="22"/>
          <w:szCs w:val="22"/>
        </w:rPr>
        <w:t>).</w:t>
      </w:r>
    </w:p>
    <w:p w14:paraId="0F692446" w14:textId="7C2F6D38" w:rsidR="00B657E0" w:rsidRPr="00E23167" w:rsidRDefault="00B657E0" w:rsidP="00B37A45">
      <w:pPr>
        <w:spacing w:before="120"/>
        <w:ind w:left="709" w:hanging="709"/>
        <w:jc w:val="both"/>
        <w:rPr>
          <w:rFonts w:ascii="Cambria" w:hAnsi="Cambria" w:cs="Arial"/>
          <w:b/>
          <w:bCs/>
          <w:sz w:val="22"/>
          <w:szCs w:val="22"/>
        </w:rPr>
      </w:pPr>
      <w:r w:rsidRPr="00E23167">
        <w:rPr>
          <w:rFonts w:ascii="Cambria" w:hAnsi="Cambria" w:cs="Arial"/>
          <w:b/>
          <w:sz w:val="22"/>
          <w:szCs w:val="22"/>
        </w:rPr>
        <w:t>11.3.</w:t>
      </w:r>
      <w:r w:rsidRPr="00E23167">
        <w:rPr>
          <w:rFonts w:ascii="Cambria" w:hAnsi="Cambria" w:cs="Arial"/>
          <w:sz w:val="22"/>
          <w:szCs w:val="22"/>
        </w:rPr>
        <w:t xml:space="preserve"> </w:t>
      </w:r>
      <w:r w:rsidRPr="00E23167">
        <w:rPr>
          <w:rFonts w:ascii="Cambria" w:hAnsi="Cambria" w:cs="Arial"/>
          <w:sz w:val="22"/>
          <w:szCs w:val="22"/>
        </w:rPr>
        <w:tab/>
      </w:r>
      <w:r w:rsidRPr="00E23167">
        <w:rPr>
          <w:rFonts w:ascii="Cambria" w:hAnsi="Cambria" w:cs="Arial"/>
          <w:bCs/>
          <w:sz w:val="22"/>
          <w:szCs w:val="22"/>
        </w:rPr>
        <w:t xml:space="preserve">Wadium wnoszone w pieniądzu </w:t>
      </w:r>
      <w:r w:rsidRPr="00E23167">
        <w:rPr>
          <w:rFonts w:ascii="Cambria" w:hAnsi="Cambria" w:cs="Arial"/>
          <w:sz w:val="22"/>
          <w:szCs w:val="22"/>
        </w:rPr>
        <w:t>należy wpłacić przelewem na rachunek bankowy Zamawiającego w banku</w:t>
      </w:r>
      <w:r w:rsidR="00A418D8">
        <w:rPr>
          <w:rFonts w:ascii="Cambria" w:hAnsi="Cambria" w:cs="Arial"/>
          <w:sz w:val="22"/>
          <w:szCs w:val="22"/>
        </w:rPr>
        <w:t xml:space="preserve"> </w:t>
      </w:r>
      <w:r w:rsidR="00A418D8" w:rsidRPr="00A418D8">
        <w:rPr>
          <w:rFonts w:ascii="Cambria" w:hAnsi="Cambria" w:cs="Arial"/>
          <w:sz w:val="22"/>
          <w:szCs w:val="22"/>
        </w:rPr>
        <w:t xml:space="preserve">BNP </w:t>
      </w:r>
      <w:proofErr w:type="spellStart"/>
      <w:r w:rsidR="00A418D8" w:rsidRPr="00A418D8">
        <w:rPr>
          <w:rFonts w:ascii="Cambria" w:hAnsi="Cambria" w:cs="Arial"/>
          <w:sz w:val="22"/>
          <w:szCs w:val="22"/>
        </w:rPr>
        <w:t>Paribas</w:t>
      </w:r>
      <w:proofErr w:type="spellEnd"/>
      <w:r w:rsidR="00A418D8" w:rsidRPr="00A418D8">
        <w:rPr>
          <w:rFonts w:ascii="Cambria" w:hAnsi="Cambria" w:cs="Arial"/>
          <w:sz w:val="22"/>
          <w:szCs w:val="22"/>
        </w:rPr>
        <w:t xml:space="preserve"> Bank Polska S. A. </w:t>
      </w:r>
      <w:r w:rsidRPr="00E23167">
        <w:rPr>
          <w:rFonts w:ascii="Cambria" w:hAnsi="Cambria" w:cs="Arial"/>
          <w:sz w:val="22"/>
          <w:szCs w:val="22"/>
        </w:rPr>
        <w:t xml:space="preserve"> nr rachunku: </w:t>
      </w:r>
      <w:r w:rsidR="005A487C" w:rsidRPr="005A487C">
        <w:rPr>
          <w:rFonts w:ascii="Cambria" w:hAnsi="Cambria" w:cs="Arial"/>
          <w:sz w:val="22"/>
          <w:szCs w:val="22"/>
        </w:rPr>
        <w:t>75 2030 0045 1110 0000 0046 2900</w:t>
      </w:r>
      <w:r w:rsidRPr="00E23167">
        <w:rPr>
          <w:rFonts w:ascii="Cambria" w:hAnsi="Cambria" w:cs="Arial"/>
          <w:sz w:val="22"/>
          <w:szCs w:val="22"/>
        </w:rPr>
        <w:t xml:space="preserve"> z dopiskiem: wadium na zabezpieczenie oferty w postępowaniu na </w:t>
      </w:r>
      <w:r w:rsidRPr="00E23167">
        <w:rPr>
          <w:rFonts w:ascii="Cambria" w:hAnsi="Cambria" w:cs="Arial"/>
          <w:bCs/>
          <w:sz w:val="22"/>
          <w:szCs w:val="22"/>
        </w:rPr>
        <w:t xml:space="preserve">„Wykonywanie usług z zakresu gospodarki leśnej na terenie Nadleśnictwa </w:t>
      </w:r>
      <w:r w:rsidR="005A487C">
        <w:rPr>
          <w:rFonts w:ascii="Cambria" w:hAnsi="Cambria" w:cs="Arial"/>
          <w:bCs/>
          <w:sz w:val="22"/>
          <w:szCs w:val="22"/>
        </w:rPr>
        <w:t>Siedlce</w:t>
      </w:r>
      <w:r w:rsidRPr="00E23167">
        <w:rPr>
          <w:rFonts w:ascii="Cambria" w:hAnsi="Cambria" w:cs="Arial"/>
          <w:bCs/>
          <w:sz w:val="22"/>
          <w:szCs w:val="22"/>
        </w:rPr>
        <w:t xml:space="preserve"> w roku </w:t>
      </w:r>
      <w:r w:rsidR="005A487C">
        <w:rPr>
          <w:rFonts w:ascii="Cambria" w:hAnsi="Cambria" w:cs="Arial"/>
          <w:bCs/>
          <w:sz w:val="22"/>
          <w:szCs w:val="22"/>
        </w:rPr>
        <w:t>2025</w:t>
      </w:r>
      <w:r w:rsidRPr="00E23167">
        <w:rPr>
          <w:rFonts w:ascii="Cambria" w:hAnsi="Cambria" w:cs="Arial"/>
          <w:bCs/>
          <w:sz w:val="22"/>
          <w:szCs w:val="22"/>
        </w:rPr>
        <w:t>, Pakiet ___________________.</w:t>
      </w:r>
      <w:r w:rsidRPr="00E23167">
        <w:rPr>
          <w:rFonts w:ascii="Cambria" w:hAnsi="Cambria" w:cs="Arial"/>
          <w:b/>
          <w:bCs/>
          <w:sz w:val="22"/>
          <w:szCs w:val="22"/>
        </w:rPr>
        <w:t>”</w:t>
      </w:r>
      <w:r w:rsidRPr="00E23167">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Pr="00E23167" w:rsidRDefault="00B657E0" w:rsidP="00B37A45">
      <w:pPr>
        <w:spacing w:before="120"/>
        <w:ind w:left="709" w:hanging="709"/>
        <w:jc w:val="both"/>
        <w:rPr>
          <w:rFonts w:ascii="Cambria" w:hAnsi="Cambria" w:cs="Arial"/>
          <w:b/>
          <w:bCs/>
          <w:sz w:val="22"/>
          <w:szCs w:val="22"/>
        </w:rPr>
      </w:pPr>
      <w:r w:rsidRPr="00E23167">
        <w:rPr>
          <w:rFonts w:ascii="Cambria" w:hAnsi="Cambria" w:cs="Arial"/>
          <w:b/>
          <w:bCs/>
          <w:sz w:val="22"/>
          <w:szCs w:val="22"/>
        </w:rPr>
        <w:t xml:space="preserve">11.4. </w:t>
      </w:r>
      <w:r w:rsidRPr="00E23167">
        <w:rPr>
          <w:rFonts w:ascii="Cambria" w:hAnsi="Cambria" w:cs="Arial"/>
          <w:b/>
          <w:bCs/>
          <w:sz w:val="22"/>
          <w:szCs w:val="22"/>
        </w:rPr>
        <w:tab/>
      </w:r>
      <w:r w:rsidRPr="00E23167">
        <w:rPr>
          <w:rFonts w:ascii="Cambria" w:hAnsi="Cambria" w:cs="Arial"/>
          <w:bCs/>
          <w:sz w:val="22"/>
          <w:szCs w:val="22"/>
        </w:rPr>
        <w:t>Z treści wadium wnoszonego w formie</w:t>
      </w:r>
      <w:r w:rsidRPr="00E23167">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bCs/>
          <w:sz w:val="22"/>
          <w:szCs w:val="22"/>
        </w:rPr>
        <w:t>11.5.</w:t>
      </w:r>
      <w:r w:rsidRPr="00E23167">
        <w:rPr>
          <w:rFonts w:ascii="Cambria" w:hAnsi="Cambria" w:cs="Arial"/>
          <w:bCs/>
          <w:sz w:val="22"/>
          <w:szCs w:val="22"/>
        </w:rPr>
        <w:t xml:space="preserve"> </w:t>
      </w:r>
      <w:r w:rsidRPr="00E23167">
        <w:rPr>
          <w:rFonts w:ascii="Cambria" w:hAnsi="Cambria" w:cs="Arial"/>
          <w:bCs/>
          <w:sz w:val="22"/>
          <w:szCs w:val="22"/>
        </w:rPr>
        <w:tab/>
        <w:t xml:space="preserve">Wadium wnoszone w formie gwarancji lub poręczenia, o których mowa w pkt 11.2. </w:t>
      </w:r>
      <w:proofErr w:type="spellStart"/>
      <w:r w:rsidRPr="00E23167">
        <w:rPr>
          <w:rFonts w:ascii="Cambria" w:hAnsi="Cambria" w:cs="Arial"/>
          <w:bCs/>
          <w:sz w:val="22"/>
          <w:szCs w:val="22"/>
        </w:rPr>
        <w:t>ppkt</w:t>
      </w:r>
      <w:proofErr w:type="spellEnd"/>
      <w:r w:rsidRPr="00E23167">
        <w:rPr>
          <w:rFonts w:ascii="Cambria" w:hAnsi="Cambria" w:cs="Arial"/>
          <w:bCs/>
          <w:sz w:val="22"/>
          <w:szCs w:val="22"/>
        </w:rPr>
        <w:t xml:space="preserve"> 2)-4) należy przekazać Zamawiającemu wraz z Ofertą w oryginale </w:t>
      </w:r>
      <w:bookmarkStart w:id="55" w:name="_Hlk15926476"/>
      <w:r w:rsidRPr="00E23167">
        <w:rPr>
          <w:rFonts w:ascii="Cambria" w:hAnsi="Cambria" w:cs="Arial"/>
          <w:bCs/>
          <w:sz w:val="22"/>
          <w:szCs w:val="22"/>
        </w:rPr>
        <w:t>w postaci elektronicznej tj. opatrzonej kwalifikowanym podpisem elektronicznymi osób upoważnionych do jego wystawienia</w:t>
      </w:r>
      <w:bookmarkEnd w:id="55"/>
      <w:r w:rsidRPr="00E23167">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4CEA094F" w:rsidR="00B657E0" w:rsidRPr="00E23167" w:rsidRDefault="00B657E0" w:rsidP="00B37A45">
      <w:pPr>
        <w:spacing w:before="120"/>
        <w:ind w:left="709" w:hanging="709"/>
        <w:jc w:val="both"/>
        <w:rPr>
          <w:rFonts w:ascii="Cambria" w:hAnsi="Cambria" w:cs="Arial"/>
          <w:bCs/>
          <w:sz w:val="22"/>
          <w:szCs w:val="22"/>
        </w:rPr>
      </w:pPr>
      <w:r w:rsidRPr="00E23167">
        <w:rPr>
          <w:rFonts w:ascii="Cambria" w:hAnsi="Cambria" w:cs="Arial"/>
          <w:b/>
          <w:bCs/>
          <w:sz w:val="22"/>
          <w:szCs w:val="22"/>
        </w:rPr>
        <w:t xml:space="preserve">11.6. </w:t>
      </w:r>
      <w:r w:rsidRPr="00E23167">
        <w:rPr>
          <w:rFonts w:ascii="Cambria" w:hAnsi="Cambria" w:cs="Arial"/>
          <w:b/>
          <w:bCs/>
          <w:sz w:val="22"/>
          <w:szCs w:val="22"/>
        </w:rPr>
        <w:tab/>
      </w:r>
      <w:bookmarkStart w:id="56" w:name="_Hlk141912495"/>
      <w:r w:rsidRPr="00E23167">
        <w:rPr>
          <w:rFonts w:ascii="Cambria" w:hAnsi="Cambria" w:cs="Arial"/>
          <w:bCs/>
          <w:sz w:val="22"/>
          <w:szCs w:val="22"/>
        </w:rPr>
        <w:t>Treść</w:t>
      </w:r>
      <w:r w:rsidR="00312664" w:rsidRPr="00E23167">
        <w:rPr>
          <w:rFonts w:ascii="Cambria" w:hAnsi="Cambria" w:cs="Arial"/>
          <w:bCs/>
          <w:sz w:val="22"/>
          <w:szCs w:val="22"/>
        </w:rPr>
        <w:t xml:space="preserve"> wadium wnoszonego</w:t>
      </w:r>
      <w:r w:rsidRPr="00E23167">
        <w:rPr>
          <w:rFonts w:ascii="Cambria" w:hAnsi="Cambria" w:cs="Arial"/>
          <w:bCs/>
          <w:sz w:val="22"/>
          <w:szCs w:val="22"/>
        </w:rPr>
        <w:t xml:space="preserve"> </w:t>
      </w:r>
      <w:r w:rsidR="00312664" w:rsidRPr="00E23167">
        <w:rPr>
          <w:rFonts w:ascii="Cambria" w:hAnsi="Cambria" w:cs="Arial"/>
          <w:bCs/>
          <w:sz w:val="22"/>
          <w:szCs w:val="22"/>
        </w:rPr>
        <w:t xml:space="preserve">w formie </w:t>
      </w:r>
      <w:r w:rsidRPr="00E23167">
        <w:rPr>
          <w:rFonts w:ascii="Cambria" w:hAnsi="Cambria" w:cs="Arial"/>
          <w:bCs/>
          <w:sz w:val="22"/>
          <w:szCs w:val="22"/>
        </w:rPr>
        <w:t>gwarancji</w:t>
      </w:r>
      <w:r w:rsidR="002518B2" w:rsidRPr="00E23167">
        <w:rPr>
          <w:rFonts w:ascii="Cambria" w:hAnsi="Cambria" w:cs="Arial"/>
          <w:bCs/>
          <w:sz w:val="22"/>
          <w:szCs w:val="22"/>
        </w:rPr>
        <w:t xml:space="preserve"> lub </w:t>
      </w:r>
      <w:r w:rsidR="00312664" w:rsidRPr="00E23167">
        <w:rPr>
          <w:rFonts w:ascii="Cambria" w:hAnsi="Cambria" w:cs="Arial"/>
          <w:bCs/>
          <w:sz w:val="22"/>
          <w:szCs w:val="22"/>
        </w:rPr>
        <w:t>poręczenia, o których mowa w</w:t>
      </w:r>
      <w:r w:rsidRPr="00E23167">
        <w:rPr>
          <w:rFonts w:ascii="Cambria" w:hAnsi="Cambria" w:cs="Arial"/>
          <w:bCs/>
          <w:sz w:val="22"/>
          <w:szCs w:val="22"/>
        </w:rPr>
        <w:t xml:space="preserve"> </w:t>
      </w:r>
      <w:r w:rsidR="00312664" w:rsidRPr="00E23167">
        <w:rPr>
          <w:rFonts w:ascii="Cambria" w:hAnsi="Cambria" w:cs="Arial"/>
          <w:bCs/>
          <w:sz w:val="22"/>
          <w:szCs w:val="22"/>
        </w:rPr>
        <w:t xml:space="preserve">pkt 11.2. </w:t>
      </w:r>
      <w:proofErr w:type="spellStart"/>
      <w:r w:rsidR="00312664" w:rsidRPr="00E23167">
        <w:rPr>
          <w:rFonts w:ascii="Cambria" w:hAnsi="Cambria" w:cs="Arial"/>
          <w:bCs/>
          <w:sz w:val="22"/>
          <w:szCs w:val="22"/>
        </w:rPr>
        <w:t>ppkt</w:t>
      </w:r>
      <w:proofErr w:type="spellEnd"/>
      <w:r w:rsidR="00312664" w:rsidRPr="00E23167">
        <w:rPr>
          <w:rFonts w:ascii="Cambria" w:hAnsi="Cambria" w:cs="Arial"/>
          <w:bCs/>
          <w:sz w:val="22"/>
          <w:szCs w:val="22"/>
        </w:rPr>
        <w:t xml:space="preserve"> 2)-4) SWZ </w:t>
      </w:r>
      <w:r w:rsidRPr="00E23167">
        <w:rPr>
          <w:rFonts w:ascii="Cambria" w:hAnsi="Cambria" w:cs="Arial"/>
          <w:bCs/>
          <w:sz w:val="22"/>
          <w:szCs w:val="22"/>
        </w:rPr>
        <w:t xml:space="preserve"> musi zawierać następujące elementy:</w:t>
      </w:r>
    </w:p>
    <w:p w14:paraId="2F5BDDA8" w14:textId="4974013A" w:rsidR="007F5067"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 xml:space="preserve">1) </w:t>
      </w:r>
      <w:r w:rsidRPr="00E23167">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r w:rsidR="00403262" w:rsidRPr="00E23167">
        <w:rPr>
          <w:rFonts w:ascii="Cambria" w:hAnsi="Cambria" w:cs="Arial"/>
          <w:sz w:val="22"/>
          <w:szCs w:val="22"/>
        </w:rPr>
        <w:t xml:space="preserve">; </w:t>
      </w:r>
    </w:p>
    <w:p w14:paraId="56B9C7F9" w14:textId="7777777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 xml:space="preserve">2) </w:t>
      </w:r>
      <w:r w:rsidRPr="00E23167">
        <w:rPr>
          <w:rFonts w:ascii="Cambria" w:hAnsi="Cambria" w:cs="Arial"/>
          <w:sz w:val="22"/>
          <w:szCs w:val="22"/>
        </w:rPr>
        <w:tab/>
        <w:t>określenie wierzytelności, która ma być zabezpieczona gwarancją/poręczeniem – określenie przedmiotu zamówienia</w:t>
      </w:r>
    </w:p>
    <w:p w14:paraId="303989AE" w14:textId="7777777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 xml:space="preserve">3) </w:t>
      </w:r>
      <w:r w:rsidRPr="00E23167">
        <w:rPr>
          <w:rFonts w:ascii="Cambria" w:hAnsi="Cambria" w:cs="Arial"/>
          <w:sz w:val="22"/>
          <w:szCs w:val="22"/>
        </w:rPr>
        <w:tab/>
        <w:t>kwotę gwarancji/poręczenia,</w:t>
      </w:r>
    </w:p>
    <w:p w14:paraId="2A63931B" w14:textId="79677EA4"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 xml:space="preserve">4) </w:t>
      </w:r>
      <w:r w:rsidRPr="00E23167">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5053E15E" w14:textId="2835E3A0" w:rsidR="00DA7125" w:rsidRPr="00E23167" w:rsidRDefault="007F5067" w:rsidP="00B37A45">
      <w:pPr>
        <w:spacing w:before="120"/>
        <w:ind w:left="709" w:hanging="709"/>
        <w:jc w:val="both"/>
        <w:rPr>
          <w:rFonts w:ascii="Cambria" w:hAnsi="Cambria" w:cs="Arial"/>
          <w:sz w:val="22"/>
          <w:szCs w:val="22"/>
        </w:rPr>
      </w:pPr>
      <w:r w:rsidRPr="00E23167">
        <w:rPr>
          <w:rFonts w:ascii="Cambria" w:hAnsi="Cambria" w:cs="Arial"/>
          <w:b/>
          <w:bCs/>
          <w:sz w:val="22"/>
          <w:szCs w:val="22"/>
        </w:rPr>
        <w:t>11.7.</w:t>
      </w:r>
      <w:r w:rsidRPr="00E23167">
        <w:rPr>
          <w:rFonts w:ascii="Cambria" w:hAnsi="Cambria" w:cs="Arial"/>
          <w:b/>
          <w:bCs/>
          <w:sz w:val="22"/>
          <w:szCs w:val="22"/>
        </w:rPr>
        <w:tab/>
      </w:r>
      <w:r w:rsidR="00E73873" w:rsidRPr="00E23167">
        <w:rPr>
          <w:rFonts w:ascii="Cambria" w:hAnsi="Cambria" w:cs="Arial"/>
          <w:sz w:val="22"/>
          <w:szCs w:val="22"/>
        </w:rPr>
        <w:t xml:space="preserve">W przypadku </w:t>
      </w:r>
      <w:r w:rsidRPr="00E23167">
        <w:rPr>
          <w:rFonts w:ascii="Cambria" w:hAnsi="Cambria" w:cs="Arial"/>
          <w:sz w:val="22"/>
          <w:szCs w:val="22"/>
        </w:rPr>
        <w:t xml:space="preserve">Wykonawców wspólnie ubiegających się o udzielenie zamówienia </w:t>
      </w:r>
      <w:r w:rsidR="00E73873" w:rsidRPr="00E23167">
        <w:rPr>
          <w:rFonts w:ascii="Cambria" w:hAnsi="Cambria" w:cs="Arial"/>
          <w:sz w:val="22"/>
          <w:szCs w:val="22"/>
        </w:rPr>
        <w:t>Zamawiający wymaga, aby</w:t>
      </w:r>
      <w:r w:rsidR="004A3B70" w:rsidRPr="00E23167">
        <w:rPr>
          <w:rFonts w:ascii="Cambria" w:hAnsi="Cambria" w:cs="Arial"/>
          <w:sz w:val="22"/>
          <w:szCs w:val="22"/>
        </w:rPr>
        <w:t xml:space="preserve"> w treści wadium wnoszonego </w:t>
      </w:r>
      <w:r w:rsidRPr="00E23167">
        <w:rPr>
          <w:rFonts w:ascii="Cambria" w:hAnsi="Cambria" w:cs="Arial"/>
          <w:sz w:val="22"/>
          <w:szCs w:val="22"/>
        </w:rPr>
        <w:t xml:space="preserve">w </w:t>
      </w:r>
      <w:r w:rsidR="00F459F7" w:rsidRPr="00E23167">
        <w:rPr>
          <w:rFonts w:ascii="Cambria" w:hAnsi="Cambria" w:cs="Arial"/>
          <w:sz w:val="22"/>
          <w:szCs w:val="22"/>
        </w:rPr>
        <w:t>formach</w:t>
      </w:r>
      <w:r w:rsidR="00127191" w:rsidRPr="00E23167">
        <w:rPr>
          <w:rFonts w:ascii="Cambria" w:hAnsi="Cambria" w:cs="Arial"/>
          <w:sz w:val="22"/>
          <w:szCs w:val="22"/>
        </w:rPr>
        <w:t xml:space="preserve">, o których mowa w </w:t>
      </w:r>
      <w:r w:rsidR="002518B2" w:rsidRPr="00E23167">
        <w:rPr>
          <w:rFonts w:ascii="Cambria" w:hAnsi="Cambria" w:cs="Arial"/>
          <w:sz w:val="22"/>
          <w:szCs w:val="22"/>
        </w:rPr>
        <w:t xml:space="preserve">pkt 11.2. </w:t>
      </w:r>
      <w:proofErr w:type="spellStart"/>
      <w:r w:rsidR="002518B2" w:rsidRPr="00E23167">
        <w:rPr>
          <w:rFonts w:ascii="Cambria" w:hAnsi="Cambria" w:cs="Arial"/>
          <w:sz w:val="22"/>
          <w:szCs w:val="22"/>
        </w:rPr>
        <w:t>ppkt</w:t>
      </w:r>
      <w:proofErr w:type="spellEnd"/>
      <w:r w:rsidR="002518B2" w:rsidRPr="00E23167">
        <w:rPr>
          <w:rFonts w:ascii="Cambria" w:hAnsi="Cambria" w:cs="Arial"/>
          <w:sz w:val="22"/>
          <w:szCs w:val="22"/>
        </w:rPr>
        <w:t xml:space="preserve"> 2)-</w:t>
      </w:r>
      <w:r w:rsidR="003309B9" w:rsidRPr="00E23167">
        <w:rPr>
          <w:rFonts w:ascii="Cambria" w:hAnsi="Cambria" w:cs="Arial"/>
          <w:sz w:val="22"/>
          <w:szCs w:val="22"/>
        </w:rPr>
        <w:t xml:space="preserve">4 </w:t>
      </w:r>
      <w:r w:rsidR="002518B2" w:rsidRPr="00E23167">
        <w:rPr>
          <w:rFonts w:ascii="Cambria" w:hAnsi="Cambria" w:cs="Arial"/>
          <w:sz w:val="22"/>
          <w:szCs w:val="22"/>
        </w:rPr>
        <w:t>) SWZ</w:t>
      </w:r>
      <w:r w:rsidR="00F6029C" w:rsidRPr="00E23167">
        <w:rPr>
          <w:rFonts w:ascii="Cambria" w:hAnsi="Cambria" w:cs="Arial"/>
          <w:sz w:val="22"/>
          <w:szCs w:val="22"/>
        </w:rPr>
        <w:t xml:space="preserve"> </w:t>
      </w:r>
      <w:r w:rsidR="004F7882" w:rsidRPr="00E23167">
        <w:rPr>
          <w:rFonts w:ascii="Cambria" w:hAnsi="Cambria" w:cs="Arial"/>
          <w:sz w:val="22"/>
          <w:szCs w:val="22"/>
        </w:rPr>
        <w:t xml:space="preserve">zostali </w:t>
      </w:r>
      <w:r w:rsidR="004A3B70" w:rsidRPr="00E23167">
        <w:rPr>
          <w:rFonts w:ascii="Cambria" w:hAnsi="Cambria" w:cs="Arial"/>
          <w:sz w:val="22"/>
          <w:szCs w:val="22"/>
        </w:rPr>
        <w:t>wymienieni wszyscy</w:t>
      </w:r>
      <w:r w:rsidR="00576C9C" w:rsidRPr="00E23167">
        <w:rPr>
          <w:rFonts w:ascii="Cambria" w:hAnsi="Cambria" w:cs="Arial"/>
          <w:sz w:val="22"/>
          <w:szCs w:val="22"/>
        </w:rPr>
        <w:t xml:space="preserve"> </w:t>
      </w:r>
      <w:r w:rsidR="00FA287E" w:rsidRPr="00E23167">
        <w:rPr>
          <w:rFonts w:ascii="Cambria" w:hAnsi="Cambria"/>
          <w:sz w:val="22"/>
          <w:szCs w:val="22"/>
        </w:rPr>
        <w:t>Wykonawc</w:t>
      </w:r>
      <w:r w:rsidR="00576C9C" w:rsidRPr="00E23167">
        <w:rPr>
          <w:rFonts w:ascii="Cambria" w:hAnsi="Cambria"/>
          <w:sz w:val="22"/>
          <w:szCs w:val="22"/>
        </w:rPr>
        <w:t xml:space="preserve">y </w:t>
      </w:r>
      <w:r w:rsidR="00FA287E" w:rsidRPr="00E23167">
        <w:rPr>
          <w:rFonts w:ascii="Cambria" w:hAnsi="Cambria"/>
          <w:sz w:val="22"/>
          <w:szCs w:val="22"/>
        </w:rPr>
        <w:t>wspólnie ubiegając</w:t>
      </w:r>
      <w:r w:rsidR="00576C9C" w:rsidRPr="00E23167">
        <w:rPr>
          <w:rFonts w:ascii="Cambria" w:hAnsi="Cambria"/>
          <w:sz w:val="22"/>
          <w:szCs w:val="22"/>
        </w:rPr>
        <w:t xml:space="preserve">y </w:t>
      </w:r>
      <w:r w:rsidR="00FA287E" w:rsidRPr="00E23167">
        <w:rPr>
          <w:rFonts w:ascii="Cambria" w:hAnsi="Cambria"/>
          <w:sz w:val="22"/>
          <w:szCs w:val="22"/>
        </w:rPr>
        <w:t>się o udzielenie zamówienia</w:t>
      </w:r>
      <w:r w:rsidR="00576C9C" w:rsidRPr="00E23167">
        <w:rPr>
          <w:rFonts w:ascii="Cambria" w:hAnsi="Cambria"/>
          <w:sz w:val="22"/>
          <w:szCs w:val="22"/>
        </w:rPr>
        <w:t xml:space="preserve"> albo </w:t>
      </w:r>
      <w:r w:rsidR="00E44077" w:rsidRPr="00E23167">
        <w:rPr>
          <w:rFonts w:ascii="Cambria" w:hAnsi="Cambria"/>
          <w:sz w:val="22"/>
          <w:szCs w:val="22"/>
        </w:rPr>
        <w:t xml:space="preserve">powinno z niej wynikać, że Wykonawca, na którego gwarancja/poręczenie zostały wystawione działa w imieniu innych </w:t>
      </w:r>
      <w:r w:rsidR="005A3579" w:rsidRPr="00E23167">
        <w:rPr>
          <w:rFonts w:ascii="Cambria" w:hAnsi="Cambria"/>
          <w:sz w:val="22"/>
          <w:szCs w:val="22"/>
        </w:rPr>
        <w:t>Wykonawców wspólnie ubiegających się o udzielenie zamówienia</w:t>
      </w:r>
      <w:r w:rsidR="00205E1A" w:rsidRPr="00E23167">
        <w:rPr>
          <w:rFonts w:ascii="Cambria" w:hAnsi="Cambria"/>
          <w:sz w:val="22"/>
          <w:szCs w:val="22"/>
        </w:rPr>
        <w:t xml:space="preserve">, </w:t>
      </w:r>
      <w:r w:rsidR="005A3579" w:rsidRPr="00E23167">
        <w:rPr>
          <w:rFonts w:ascii="Cambria" w:hAnsi="Cambria"/>
          <w:sz w:val="22"/>
          <w:szCs w:val="22"/>
        </w:rPr>
        <w:t xml:space="preserve">bądź w ich treści </w:t>
      </w:r>
      <w:r w:rsidR="006F3D58" w:rsidRPr="00E23167">
        <w:rPr>
          <w:rFonts w:ascii="Cambria" w:hAnsi="Cambria"/>
          <w:sz w:val="22"/>
          <w:szCs w:val="22"/>
        </w:rPr>
        <w:t xml:space="preserve">powinien zostać ujęty szerszy zakres odpowiedzialności gwaranta/poręczyciela niż tylko dotyczący działań/zaniechań odnoszących się do </w:t>
      </w:r>
      <w:r w:rsidR="00D67E9C" w:rsidRPr="00E23167">
        <w:rPr>
          <w:rFonts w:ascii="Cambria" w:hAnsi="Cambria"/>
          <w:sz w:val="22"/>
          <w:szCs w:val="22"/>
        </w:rPr>
        <w:t>W</w:t>
      </w:r>
      <w:r w:rsidR="006F3D58" w:rsidRPr="00E23167">
        <w:rPr>
          <w:rFonts w:ascii="Cambria" w:hAnsi="Cambria"/>
          <w:sz w:val="22"/>
          <w:szCs w:val="22"/>
        </w:rPr>
        <w:t>ykonawcy, na którego gwarancja/poręczenie to zostało wystawione</w:t>
      </w:r>
      <w:r w:rsidR="00C7168E" w:rsidRPr="00E23167">
        <w:rPr>
          <w:rFonts w:ascii="Cambria" w:hAnsi="Cambria"/>
          <w:sz w:val="22"/>
          <w:szCs w:val="22"/>
        </w:rPr>
        <w:t xml:space="preserve"> </w:t>
      </w:r>
      <w:r w:rsidRPr="00E23167">
        <w:rPr>
          <w:rFonts w:ascii="Cambria" w:hAnsi="Cambria"/>
          <w:sz w:val="22"/>
          <w:szCs w:val="22"/>
        </w:rPr>
        <w:t>(zob. wyrok K</w:t>
      </w:r>
      <w:r w:rsidR="00C7168E" w:rsidRPr="00E23167">
        <w:rPr>
          <w:rFonts w:ascii="Cambria" w:hAnsi="Cambria"/>
          <w:sz w:val="22"/>
          <w:szCs w:val="22"/>
        </w:rPr>
        <w:t xml:space="preserve">rajowej Izby Odwoławczej </w:t>
      </w:r>
      <w:r w:rsidRPr="00E23167">
        <w:rPr>
          <w:rFonts w:ascii="Cambria" w:hAnsi="Cambria"/>
          <w:sz w:val="22"/>
          <w:szCs w:val="22"/>
        </w:rPr>
        <w:t>z dnia 24 czerwca 2020 r. sygn. akt KIO 662/20;</w:t>
      </w:r>
      <w:r w:rsidR="00612C0C" w:rsidRPr="00E23167">
        <w:rPr>
          <w:rFonts w:ascii="Cambria" w:hAnsi="Cambria"/>
          <w:sz w:val="22"/>
          <w:szCs w:val="22"/>
        </w:rPr>
        <w:t xml:space="preserve"> wyrok K</w:t>
      </w:r>
      <w:r w:rsidR="00C7168E" w:rsidRPr="00E23167">
        <w:rPr>
          <w:rFonts w:ascii="Cambria" w:hAnsi="Cambria"/>
          <w:sz w:val="22"/>
          <w:szCs w:val="22"/>
        </w:rPr>
        <w:t>rajowej Izby Odwoławczej</w:t>
      </w:r>
      <w:r w:rsidR="0033551B" w:rsidRPr="00E23167">
        <w:rPr>
          <w:rFonts w:ascii="Cambria" w:hAnsi="Cambria"/>
          <w:sz w:val="22"/>
          <w:szCs w:val="22"/>
        </w:rPr>
        <w:t xml:space="preserve"> </w:t>
      </w:r>
      <w:r w:rsidRPr="00E23167">
        <w:rPr>
          <w:rFonts w:ascii="Cambria" w:hAnsi="Cambria"/>
          <w:sz w:val="22"/>
          <w:szCs w:val="22"/>
        </w:rPr>
        <w:t>z dnia 15 czerwca 2020 r., sygn. akt</w:t>
      </w:r>
      <w:r w:rsidR="00C7168E" w:rsidRPr="00E23167">
        <w:rPr>
          <w:rFonts w:ascii="Cambria" w:hAnsi="Cambria"/>
          <w:sz w:val="22"/>
          <w:szCs w:val="22"/>
        </w:rPr>
        <w:t xml:space="preserve"> </w:t>
      </w:r>
      <w:r w:rsidRPr="00E23167">
        <w:rPr>
          <w:rFonts w:ascii="Cambria" w:hAnsi="Cambria"/>
          <w:sz w:val="22"/>
          <w:szCs w:val="22"/>
        </w:rPr>
        <w:t xml:space="preserve"> KIO 970/20;</w:t>
      </w:r>
      <w:r w:rsidR="00612C0C" w:rsidRPr="00E23167">
        <w:rPr>
          <w:rFonts w:ascii="Cambria" w:hAnsi="Cambria"/>
          <w:sz w:val="22"/>
          <w:szCs w:val="22"/>
        </w:rPr>
        <w:t xml:space="preserve"> </w:t>
      </w:r>
      <w:r w:rsidR="00C7168E" w:rsidRPr="00E23167">
        <w:rPr>
          <w:rFonts w:ascii="Cambria" w:hAnsi="Cambria"/>
          <w:sz w:val="22"/>
          <w:szCs w:val="22"/>
        </w:rPr>
        <w:t xml:space="preserve">wyrok Krajowej Izby Odwoławczej </w:t>
      </w:r>
      <w:r w:rsidRPr="00E23167">
        <w:rPr>
          <w:rFonts w:ascii="Cambria" w:hAnsi="Cambria"/>
          <w:sz w:val="22"/>
          <w:szCs w:val="22"/>
        </w:rPr>
        <w:t xml:space="preserve">z dnia 31 lipca 2020 r., sygn. </w:t>
      </w:r>
      <w:r w:rsidRPr="00E23167">
        <w:rPr>
          <w:rFonts w:ascii="Cambria" w:hAnsi="Cambria"/>
          <w:sz w:val="22"/>
          <w:szCs w:val="22"/>
        </w:rPr>
        <w:lastRenderedPageBreak/>
        <w:t>akt KIO 1183/20, uchwała K</w:t>
      </w:r>
      <w:r w:rsidR="0033551B" w:rsidRPr="00E23167">
        <w:rPr>
          <w:rFonts w:ascii="Cambria" w:hAnsi="Cambria"/>
          <w:sz w:val="22"/>
          <w:szCs w:val="22"/>
        </w:rPr>
        <w:t xml:space="preserve">rajowej Izby Odwoławczej </w:t>
      </w:r>
      <w:r w:rsidRPr="00E23167">
        <w:rPr>
          <w:rFonts w:ascii="Cambria" w:hAnsi="Cambria"/>
          <w:sz w:val="22"/>
          <w:szCs w:val="22"/>
        </w:rPr>
        <w:t>z dnia 11 marca 2021 r., sygn. akt KIO/KD 6/21).</w:t>
      </w:r>
    </w:p>
    <w:p w14:paraId="490F43CE" w14:textId="025FECA2" w:rsidR="00B657E0" w:rsidRPr="00E23167" w:rsidRDefault="00B657E0" w:rsidP="00B37A45">
      <w:pPr>
        <w:tabs>
          <w:tab w:val="left" w:pos="700"/>
        </w:tabs>
        <w:suppressAutoHyphens w:val="0"/>
        <w:autoSpaceDE w:val="0"/>
        <w:autoSpaceDN w:val="0"/>
        <w:adjustRightInd w:val="0"/>
        <w:spacing w:before="120"/>
        <w:jc w:val="both"/>
        <w:rPr>
          <w:rFonts w:ascii="Cambria" w:hAnsi="Cambria" w:cs="Arial"/>
          <w:sz w:val="22"/>
          <w:szCs w:val="22"/>
        </w:rPr>
      </w:pPr>
      <w:r w:rsidRPr="00E23167">
        <w:rPr>
          <w:rFonts w:ascii="Cambria" w:hAnsi="Cambria" w:cs="Arial"/>
          <w:b/>
          <w:bCs/>
          <w:sz w:val="22"/>
          <w:szCs w:val="22"/>
        </w:rPr>
        <w:t>11.</w:t>
      </w:r>
      <w:r w:rsidR="00685D55" w:rsidRPr="00E23167">
        <w:rPr>
          <w:rFonts w:ascii="Cambria" w:hAnsi="Cambria" w:cs="Arial"/>
          <w:b/>
          <w:bCs/>
          <w:sz w:val="22"/>
          <w:szCs w:val="22"/>
        </w:rPr>
        <w:t>8</w:t>
      </w:r>
      <w:r w:rsidRPr="00E23167">
        <w:rPr>
          <w:rFonts w:ascii="Cambria" w:hAnsi="Cambria" w:cs="Arial"/>
          <w:b/>
          <w:bCs/>
          <w:sz w:val="22"/>
          <w:szCs w:val="22"/>
        </w:rPr>
        <w:t>.</w:t>
      </w:r>
      <w:r w:rsidRPr="00E23167">
        <w:rPr>
          <w:rFonts w:ascii="Cambria" w:hAnsi="Cambria" w:cs="Arial"/>
          <w:b/>
          <w:bCs/>
          <w:sz w:val="22"/>
          <w:szCs w:val="22"/>
        </w:rPr>
        <w:tab/>
      </w:r>
      <w:r w:rsidRPr="00E23167">
        <w:rPr>
          <w:rFonts w:ascii="Cambria" w:hAnsi="Cambria" w:cs="Arial"/>
          <w:sz w:val="22"/>
          <w:szCs w:val="22"/>
        </w:rPr>
        <w:t>Zamawiający zwraca wadium na zasadach uregulowanych w art. 98 ust. 1 - 5 PZP.</w:t>
      </w:r>
    </w:p>
    <w:p w14:paraId="69A91D3C" w14:textId="29545853" w:rsidR="00B657E0" w:rsidRPr="00E23167" w:rsidRDefault="00B657E0"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bookmarkEnd w:id="56"/>
    <w:p w14:paraId="23CD21B3" w14:textId="77777777" w:rsidR="003D0411" w:rsidRPr="00E23167" w:rsidRDefault="003D0411"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23167" w14:paraId="270072EB" w14:textId="77777777">
        <w:tc>
          <w:tcPr>
            <w:tcW w:w="9073" w:type="dxa"/>
            <w:shd w:val="clear" w:color="auto" w:fill="E7E6E6"/>
          </w:tcPr>
          <w:p w14:paraId="17D37A1D" w14:textId="77777777" w:rsidR="00B657E0" w:rsidRPr="00E23167" w:rsidRDefault="00B657E0" w:rsidP="00B37A45">
            <w:pPr>
              <w:snapToGrid w:val="0"/>
              <w:spacing w:before="120"/>
              <w:rPr>
                <w:rFonts w:ascii="Cambria" w:hAnsi="Cambria" w:cs="Arial"/>
                <w:b/>
                <w:bCs/>
                <w:sz w:val="22"/>
                <w:szCs w:val="22"/>
              </w:rPr>
            </w:pPr>
            <w:r w:rsidRPr="00E23167">
              <w:rPr>
                <w:rFonts w:ascii="Cambria" w:hAnsi="Cambria" w:cs="Arial"/>
                <w:b/>
                <w:bCs/>
                <w:sz w:val="22"/>
                <w:szCs w:val="22"/>
              </w:rPr>
              <w:t xml:space="preserve">12. </w:t>
            </w:r>
            <w:r w:rsidRPr="00E23167">
              <w:rPr>
                <w:rFonts w:ascii="Cambria" w:hAnsi="Cambria" w:cs="Arial"/>
                <w:b/>
                <w:bCs/>
                <w:sz w:val="22"/>
                <w:szCs w:val="22"/>
              </w:rPr>
              <w:tab/>
              <w:t>TERMIN ZWIĄZANIA OFERTĄ</w:t>
            </w:r>
          </w:p>
        </w:tc>
      </w:tr>
    </w:tbl>
    <w:p w14:paraId="574566AE" w14:textId="77777777" w:rsidR="00B657E0" w:rsidRPr="00E23167" w:rsidRDefault="00B657E0" w:rsidP="00B37A45">
      <w:pPr>
        <w:spacing w:before="120"/>
        <w:rPr>
          <w:rFonts w:ascii="Cambria" w:hAnsi="Cambria" w:cs="Arial"/>
          <w:sz w:val="22"/>
          <w:szCs w:val="22"/>
        </w:rPr>
      </w:pPr>
    </w:p>
    <w:p w14:paraId="1C80FBBA" w14:textId="53D0D1B2" w:rsidR="009C0F34" w:rsidRPr="00E23167" w:rsidRDefault="00B657E0" w:rsidP="00B37A45">
      <w:pPr>
        <w:spacing w:before="120"/>
        <w:ind w:left="709" w:hanging="709"/>
        <w:jc w:val="both"/>
        <w:rPr>
          <w:rFonts w:ascii="Cambria" w:hAnsi="Cambria" w:cs="Cambria"/>
          <w:b/>
          <w:bCs/>
          <w:sz w:val="22"/>
          <w:szCs w:val="22"/>
        </w:rPr>
      </w:pPr>
      <w:r w:rsidRPr="00E23167">
        <w:rPr>
          <w:rFonts w:ascii="Cambria" w:hAnsi="Cambria" w:cs="Cambria"/>
          <w:b/>
          <w:sz w:val="22"/>
          <w:szCs w:val="22"/>
        </w:rPr>
        <w:t>12.1.</w:t>
      </w:r>
      <w:r w:rsidRPr="00E23167">
        <w:rPr>
          <w:rFonts w:ascii="Cambria" w:hAnsi="Cambria" w:cs="Cambria"/>
          <w:b/>
          <w:sz w:val="22"/>
          <w:szCs w:val="22"/>
        </w:rPr>
        <w:tab/>
      </w:r>
      <w:r w:rsidRPr="00E23167">
        <w:rPr>
          <w:rFonts w:ascii="Cambria" w:hAnsi="Cambria" w:cs="Cambria"/>
          <w:bCs/>
          <w:sz w:val="22"/>
          <w:szCs w:val="22"/>
        </w:rPr>
        <w:t>W</w:t>
      </w:r>
      <w:r w:rsidRPr="00E23167">
        <w:rPr>
          <w:rFonts w:ascii="Cambria" w:hAnsi="Cambria" w:cs="Cambria"/>
          <w:sz w:val="22"/>
          <w:szCs w:val="22"/>
        </w:rPr>
        <w:t>ykonawca związany jest ofertą przez 90 dni od dnia upływu terminu składania ofert</w:t>
      </w:r>
      <w:r w:rsidR="009C0F34" w:rsidRPr="00E23167">
        <w:rPr>
          <w:rFonts w:ascii="Cambria" w:hAnsi="Cambria" w:cs="Cambria"/>
          <w:sz w:val="22"/>
          <w:szCs w:val="22"/>
        </w:rPr>
        <w:t xml:space="preserve">, przy czym pierwszym dniem terminu związania ofertą jest dzień, w którym </w:t>
      </w:r>
      <w:r w:rsidR="001909C4" w:rsidRPr="00E23167">
        <w:rPr>
          <w:rFonts w:ascii="Cambria" w:hAnsi="Cambria" w:cs="Cambria"/>
          <w:sz w:val="22"/>
          <w:szCs w:val="22"/>
        </w:rPr>
        <w:t xml:space="preserve">upływa termin składania ofert </w:t>
      </w:r>
      <w:r w:rsidRPr="00E23167">
        <w:rPr>
          <w:rFonts w:ascii="Cambria" w:hAnsi="Cambria" w:cs="Cambria"/>
          <w:sz w:val="22"/>
          <w:szCs w:val="22"/>
        </w:rPr>
        <w:t xml:space="preserve"> tj. </w:t>
      </w:r>
      <w:r w:rsidRPr="00E23167">
        <w:rPr>
          <w:rFonts w:ascii="Cambria" w:hAnsi="Cambria" w:cs="Cambria"/>
          <w:b/>
          <w:bCs/>
          <w:sz w:val="22"/>
          <w:szCs w:val="22"/>
        </w:rPr>
        <w:t xml:space="preserve">do dnia </w:t>
      </w:r>
      <w:r w:rsidR="00715D0A">
        <w:rPr>
          <w:rFonts w:ascii="Cambria" w:hAnsi="Cambria" w:cs="Cambria"/>
          <w:b/>
          <w:bCs/>
          <w:sz w:val="22"/>
          <w:szCs w:val="22"/>
        </w:rPr>
        <w:t xml:space="preserve">18 luty 2025 </w:t>
      </w:r>
      <w:r w:rsidRPr="00E23167">
        <w:rPr>
          <w:rFonts w:ascii="Cambria" w:hAnsi="Cambria" w:cs="Cambria"/>
          <w:b/>
          <w:bCs/>
          <w:sz w:val="22"/>
          <w:szCs w:val="22"/>
        </w:rPr>
        <w:t>r.</w:t>
      </w:r>
    </w:p>
    <w:p w14:paraId="1B45D23C" w14:textId="77777777" w:rsidR="00B657E0" w:rsidRPr="00E23167" w:rsidRDefault="00B657E0" w:rsidP="00B37A45">
      <w:pPr>
        <w:spacing w:before="120"/>
        <w:ind w:left="709" w:hanging="709"/>
        <w:jc w:val="both"/>
        <w:rPr>
          <w:rFonts w:ascii="Cambria" w:eastAsia="A" w:hAnsi="Cambria" w:cs="Cambria"/>
          <w:sz w:val="22"/>
          <w:szCs w:val="22"/>
        </w:rPr>
      </w:pPr>
      <w:bookmarkStart w:id="57" w:name="_Hlk141912625"/>
      <w:r w:rsidRPr="00E23167">
        <w:rPr>
          <w:rFonts w:ascii="Cambria" w:hAnsi="Cambria" w:cs="Cambria"/>
          <w:b/>
          <w:bCs/>
          <w:sz w:val="22"/>
          <w:szCs w:val="22"/>
        </w:rPr>
        <w:t>12.2.</w:t>
      </w:r>
      <w:r w:rsidRPr="00E23167">
        <w:rPr>
          <w:rFonts w:ascii="Cambria" w:hAnsi="Cambria" w:cs="Cambria"/>
          <w:sz w:val="22"/>
          <w:szCs w:val="22"/>
        </w:rPr>
        <w:tab/>
      </w:r>
      <w:r w:rsidRPr="00E23167">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Pr="00E23167" w:rsidRDefault="00B657E0" w:rsidP="00B37A45">
      <w:pPr>
        <w:spacing w:before="120"/>
        <w:ind w:left="709" w:hanging="709"/>
        <w:jc w:val="both"/>
        <w:rPr>
          <w:rFonts w:ascii="Cambria" w:eastAsia="A" w:hAnsi="Cambria" w:cs="Cambria"/>
          <w:sz w:val="22"/>
          <w:szCs w:val="22"/>
        </w:rPr>
      </w:pPr>
      <w:r w:rsidRPr="00E23167">
        <w:rPr>
          <w:rFonts w:ascii="Cambria" w:eastAsia="A" w:hAnsi="Cambria" w:cs="Cambria"/>
          <w:b/>
          <w:bCs/>
          <w:sz w:val="22"/>
          <w:szCs w:val="22"/>
        </w:rPr>
        <w:t>12.3</w:t>
      </w:r>
      <w:r w:rsidRPr="00E23167">
        <w:rPr>
          <w:rFonts w:ascii="Cambria" w:eastAsia="A" w:hAnsi="Cambria" w:cs="Cambria"/>
          <w:sz w:val="22"/>
          <w:szCs w:val="22"/>
        </w:rPr>
        <w:t>.</w:t>
      </w:r>
      <w:r w:rsidRPr="00E23167">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bookmarkEnd w:id="57"/>
    <w:p w14:paraId="0BABF58D" w14:textId="77777777" w:rsidR="003436F2" w:rsidRPr="00E23167" w:rsidRDefault="003436F2" w:rsidP="00B37A45">
      <w:pPr>
        <w:spacing w:before="120"/>
        <w:rPr>
          <w:rFonts w:ascii="Cambria" w:hAnsi="Cambria" w:cs="Arial"/>
          <w:sz w:val="22"/>
          <w:szCs w:val="22"/>
        </w:rPr>
      </w:pPr>
    </w:p>
    <w:p w14:paraId="266B11A2" w14:textId="77777777" w:rsidR="00B657E0" w:rsidRPr="00E23167"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23167" w14:paraId="5DE1DDE7" w14:textId="77777777">
        <w:tc>
          <w:tcPr>
            <w:tcW w:w="9073" w:type="dxa"/>
            <w:shd w:val="clear" w:color="auto" w:fill="E7E6E6"/>
          </w:tcPr>
          <w:p w14:paraId="74904632" w14:textId="77777777" w:rsidR="00B657E0" w:rsidRPr="00E23167" w:rsidRDefault="00B657E0" w:rsidP="00B37A45">
            <w:pPr>
              <w:snapToGrid w:val="0"/>
              <w:spacing w:before="120"/>
              <w:rPr>
                <w:rFonts w:ascii="Cambria" w:hAnsi="Cambria" w:cs="Arial"/>
                <w:b/>
                <w:bCs/>
                <w:sz w:val="22"/>
                <w:szCs w:val="22"/>
              </w:rPr>
            </w:pPr>
            <w:r w:rsidRPr="00E23167">
              <w:rPr>
                <w:rFonts w:ascii="Cambria" w:hAnsi="Cambria" w:cs="Arial"/>
                <w:b/>
                <w:bCs/>
                <w:sz w:val="22"/>
                <w:szCs w:val="22"/>
              </w:rPr>
              <w:t xml:space="preserve">13. </w:t>
            </w:r>
            <w:r w:rsidRPr="00E23167">
              <w:rPr>
                <w:rFonts w:ascii="Cambria" w:hAnsi="Cambria" w:cs="Arial"/>
                <w:b/>
                <w:bCs/>
                <w:sz w:val="22"/>
                <w:szCs w:val="22"/>
              </w:rPr>
              <w:tab/>
              <w:t>OPIS SPOSOBU PRZYGOTOWANIA OFERT</w:t>
            </w:r>
          </w:p>
        </w:tc>
      </w:tr>
    </w:tbl>
    <w:p w14:paraId="3D0ADCEE" w14:textId="77777777" w:rsidR="00B657E0" w:rsidRPr="00E23167" w:rsidRDefault="00B657E0" w:rsidP="00B37A45">
      <w:pPr>
        <w:spacing w:before="120"/>
        <w:rPr>
          <w:rFonts w:ascii="Cambria" w:hAnsi="Cambria" w:cs="Arial"/>
          <w:sz w:val="22"/>
          <w:szCs w:val="22"/>
        </w:rPr>
      </w:pPr>
    </w:p>
    <w:p w14:paraId="64CA7385" w14:textId="75770031" w:rsidR="00B657E0" w:rsidRPr="00E23167" w:rsidRDefault="00B657E0" w:rsidP="00B37A45">
      <w:pPr>
        <w:tabs>
          <w:tab w:val="left" w:pos="709"/>
        </w:tabs>
        <w:spacing w:before="120"/>
        <w:ind w:left="709" w:hanging="709"/>
        <w:jc w:val="both"/>
        <w:rPr>
          <w:rFonts w:ascii="Cambria" w:hAnsi="Cambria" w:cs="Arial"/>
          <w:sz w:val="22"/>
          <w:szCs w:val="22"/>
        </w:rPr>
      </w:pPr>
      <w:r w:rsidRPr="00E23167">
        <w:rPr>
          <w:rFonts w:ascii="Cambria" w:hAnsi="Cambria" w:cs="Arial"/>
          <w:b/>
          <w:sz w:val="22"/>
          <w:szCs w:val="22"/>
        </w:rPr>
        <w:t xml:space="preserve">13.1. </w:t>
      </w:r>
      <w:r w:rsidRPr="00E23167">
        <w:rPr>
          <w:rFonts w:ascii="Cambria" w:hAnsi="Cambria" w:cs="Arial"/>
          <w:b/>
          <w:sz w:val="22"/>
          <w:szCs w:val="22"/>
        </w:rPr>
        <w:tab/>
      </w:r>
      <w:r w:rsidRPr="00E23167">
        <w:rPr>
          <w:rFonts w:ascii="Cambria" w:hAnsi="Cambria" w:cs="Arial"/>
          <w:sz w:val="22"/>
          <w:szCs w:val="22"/>
        </w:rPr>
        <w:t xml:space="preserve">Oferta musi być sporządzona </w:t>
      </w:r>
      <w:r w:rsidR="00435B64" w:rsidRPr="00E23167">
        <w:rPr>
          <w:rFonts w:ascii="Cambria" w:hAnsi="Cambria" w:cs="Arial"/>
          <w:sz w:val="22"/>
          <w:szCs w:val="22"/>
        </w:rPr>
        <w:t>p</w:t>
      </w:r>
      <w:r w:rsidRPr="00E23167">
        <w:rPr>
          <w:rFonts w:ascii="Cambria" w:hAnsi="Cambria" w:cs="Arial"/>
          <w:sz w:val="22"/>
          <w:szCs w:val="22"/>
        </w:rPr>
        <w:t>od rygorem nieważności, w formie elektronicznej</w:t>
      </w:r>
      <w:r w:rsidR="007448F9" w:rsidRPr="00E23167">
        <w:rPr>
          <w:rFonts w:ascii="Cambria" w:hAnsi="Cambria" w:cs="Arial"/>
          <w:sz w:val="22"/>
          <w:szCs w:val="22"/>
        </w:rPr>
        <w:t xml:space="preserve"> (tj. </w:t>
      </w:r>
      <w:r w:rsidR="001314C4" w:rsidRPr="00E23167">
        <w:rPr>
          <w:rFonts w:ascii="Cambria" w:hAnsi="Cambria" w:cs="Arial"/>
          <w:sz w:val="22"/>
          <w:szCs w:val="22"/>
        </w:rPr>
        <w:t xml:space="preserve">w postaci elektronicznej opatrzonej </w:t>
      </w:r>
      <w:r w:rsidR="007448F9" w:rsidRPr="00E23167">
        <w:rPr>
          <w:rFonts w:ascii="Cambria" w:hAnsi="Cambria" w:cs="Arial"/>
          <w:sz w:val="22"/>
          <w:szCs w:val="22"/>
        </w:rPr>
        <w:t>kwalifikowanym podpisem elektronicznym)</w:t>
      </w:r>
      <w:r w:rsidRPr="00E23167">
        <w:rPr>
          <w:rFonts w:ascii="Cambria" w:hAnsi="Cambria" w:cs="Arial"/>
          <w:sz w:val="22"/>
          <w:szCs w:val="22"/>
        </w:rPr>
        <w:t>. Oferta musi być sporządzona w języku polskim, podpisana przez osobę upoważnioną.</w:t>
      </w:r>
    </w:p>
    <w:p w14:paraId="45BEA615" w14:textId="77777777" w:rsidR="00B657E0" w:rsidRPr="00E23167" w:rsidRDefault="00B657E0" w:rsidP="00B37A45">
      <w:pPr>
        <w:tabs>
          <w:tab w:val="left" w:pos="709"/>
        </w:tabs>
        <w:spacing w:before="120"/>
        <w:jc w:val="both"/>
        <w:rPr>
          <w:rFonts w:ascii="Cambria" w:hAnsi="Cambria" w:cs="Arial"/>
          <w:sz w:val="22"/>
          <w:szCs w:val="22"/>
        </w:rPr>
      </w:pPr>
      <w:r w:rsidRPr="00E23167">
        <w:rPr>
          <w:rFonts w:ascii="Cambria" w:hAnsi="Cambria" w:cs="Arial"/>
          <w:b/>
          <w:bCs/>
          <w:sz w:val="22"/>
          <w:szCs w:val="22"/>
        </w:rPr>
        <w:t>13.2.</w:t>
      </w:r>
      <w:r w:rsidRPr="00E23167">
        <w:rPr>
          <w:rFonts w:ascii="Cambria" w:hAnsi="Cambria" w:cs="Arial"/>
          <w:sz w:val="22"/>
          <w:szCs w:val="22"/>
        </w:rPr>
        <w:tab/>
        <w:t>Wykonawcy ponoszą wszelkie koszty związane z przygotowaniem i złożeniem oferty.</w:t>
      </w:r>
    </w:p>
    <w:p w14:paraId="3DF65BA1" w14:textId="77777777" w:rsidR="00B657E0" w:rsidRPr="00E23167" w:rsidRDefault="00B657E0" w:rsidP="00B37A45">
      <w:pPr>
        <w:tabs>
          <w:tab w:val="left" w:pos="709"/>
        </w:tabs>
        <w:spacing w:before="120"/>
        <w:ind w:left="700" w:hanging="700"/>
        <w:jc w:val="both"/>
        <w:rPr>
          <w:rFonts w:ascii="Cambria" w:hAnsi="Cambria" w:cs="Arial"/>
          <w:bCs/>
          <w:sz w:val="22"/>
          <w:szCs w:val="22"/>
        </w:rPr>
      </w:pPr>
      <w:r w:rsidRPr="00E23167">
        <w:rPr>
          <w:rFonts w:ascii="Cambria" w:hAnsi="Cambria" w:cs="Arial"/>
          <w:b/>
          <w:bCs/>
          <w:sz w:val="22"/>
          <w:szCs w:val="22"/>
        </w:rPr>
        <w:t>13.3.</w:t>
      </w:r>
      <w:r w:rsidRPr="00E23167">
        <w:rPr>
          <w:rFonts w:ascii="Cambria" w:hAnsi="Cambria" w:cs="Arial"/>
          <w:b/>
          <w:bCs/>
          <w:sz w:val="22"/>
          <w:szCs w:val="22"/>
        </w:rPr>
        <w:tab/>
      </w:r>
      <w:r w:rsidRPr="00E23167">
        <w:rPr>
          <w:rFonts w:ascii="Cambria" w:hAnsi="Cambria" w:cs="Arial"/>
          <w:sz w:val="22"/>
          <w:szCs w:val="22"/>
        </w:rPr>
        <w:t>Wykonawcy przedstawiają ofertę zgodnie ze wszystkimi wymaganiami określonymi w SWZ.</w:t>
      </w:r>
    </w:p>
    <w:p w14:paraId="2F260DD3" w14:textId="714F45B8" w:rsidR="00B657E0" w:rsidRPr="00E23167" w:rsidRDefault="00B657E0" w:rsidP="00B37A45">
      <w:pPr>
        <w:tabs>
          <w:tab w:val="left" w:pos="709"/>
        </w:tabs>
        <w:spacing w:before="120"/>
        <w:ind w:left="700" w:hanging="700"/>
        <w:jc w:val="both"/>
        <w:rPr>
          <w:rFonts w:ascii="Cambria" w:hAnsi="Cambria" w:cs="Arial"/>
          <w:bCs/>
          <w:sz w:val="22"/>
          <w:szCs w:val="22"/>
        </w:rPr>
      </w:pPr>
      <w:r w:rsidRPr="00E23167">
        <w:rPr>
          <w:rFonts w:ascii="Cambria" w:hAnsi="Cambria" w:cs="Arial"/>
          <w:b/>
          <w:sz w:val="22"/>
          <w:szCs w:val="22"/>
        </w:rPr>
        <w:t>13.4.</w:t>
      </w:r>
      <w:r w:rsidRPr="00E23167">
        <w:rPr>
          <w:rFonts w:ascii="Cambria" w:hAnsi="Cambria" w:cs="Arial"/>
          <w:bCs/>
          <w:sz w:val="22"/>
          <w:szCs w:val="22"/>
        </w:rPr>
        <w:tab/>
        <w:t>W terminie składania ofert określonym w pkt 1</w:t>
      </w:r>
      <w:r w:rsidR="00521CD7" w:rsidRPr="00E23167">
        <w:rPr>
          <w:rFonts w:ascii="Cambria" w:hAnsi="Cambria" w:cs="Arial"/>
          <w:bCs/>
          <w:sz w:val="22"/>
          <w:szCs w:val="22"/>
        </w:rPr>
        <w:t>4</w:t>
      </w:r>
      <w:r w:rsidRPr="00E23167">
        <w:rPr>
          <w:rFonts w:ascii="Cambria" w:hAnsi="Cambria" w:cs="Arial"/>
          <w:bCs/>
          <w:sz w:val="22"/>
          <w:szCs w:val="22"/>
        </w:rPr>
        <w:t xml:space="preserve">.1. SWZ </w:t>
      </w:r>
      <w:r w:rsidR="00887D8F" w:rsidRPr="00E23167">
        <w:rPr>
          <w:rFonts w:ascii="Cambria" w:hAnsi="Cambria" w:cs="Arial"/>
          <w:bCs/>
          <w:sz w:val="22"/>
          <w:szCs w:val="22"/>
        </w:rPr>
        <w:t>W</w:t>
      </w:r>
      <w:r w:rsidRPr="00E23167">
        <w:rPr>
          <w:rFonts w:ascii="Cambria" w:hAnsi="Cambria" w:cs="Arial"/>
          <w:bCs/>
          <w:sz w:val="22"/>
          <w:szCs w:val="22"/>
        </w:rPr>
        <w:t xml:space="preserve">ykonawca zobowiązany jest złożyć Zamawiającemu Ofertę zawierającą: </w:t>
      </w:r>
    </w:p>
    <w:p w14:paraId="61ED256D" w14:textId="7CA87427" w:rsidR="00B657E0" w:rsidRPr="00E23167" w:rsidRDefault="00B657E0"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E23167">
        <w:rPr>
          <w:rFonts w:ascii="Cambria" w:hAnsi="Cambria" w:cs="Arial"/>
          <w:sz w:val="22"/>
          <w:szCs w:val="22"/>
        </w:rPr>
        <w:t>a)</w:t>
      </w:r>
      <w:r w:rsidRPr="00E23167">
        <w:rPr>
          <w:rFonts w:ascii="Cambria" w:hAnsi="Cambria" w:cs="Arial"/>
          <w:sz w:val="22"/>
          <w:szCs w:val="22"/>
        </w:rPr>
        <w:tab/>
      </w:r>
      <w:r w:rsidR="000C5AE8" w:rsidRPr="00E23167">
        <w:rPr>
          <w:rFonts w:ascii="Cambria" w:hAnsi="Cambria" w:cs="Arial"/>
          <w:sz w:val="22"/>
          <w:szCs w:val="22"/>
        </w:rPr>
        <w:t>F</w:t>
      </w:r>
      <w:r w:rsidRPr="00E23167">
        <w:rPr>
          <w:rFonts w:ascii="Cambria" w:hAnsi="Cambria" w:cs="Arial"/>
          <w:sz w:val="22"/>
          <w:szCs w:val="22"/>
        </w:rPr>
        <w:t>ormularz Oferty</w:t>
      </w:r>
      <w:r w:rsidR="00E92A96" w:rsidRPr="00E23167">
        <w:rPr>
          <w:rFonts w:ascii="Cambria" w:hAnsi="Cambria" w:cs="Arial"/>
          <w:sz w:val="22"/>
          <w:szCs w:val="22"/>
        </w:rPr>
        <w:t xml:space="preserve"> wraz z zawartym w nim Kosztorysem Ofertowym</w:t>
      </w:r>
      <w:r w:rsidR="00FA287E" w:rsidRPr="00E23167">
        <w:rPr>
          <w:rFonts w:ascii="Cambria" w:hAnsi="Cambria" w:cs="Arial"/>
          <w:sz w:val="22"/>
          <w:szCs w:val="22"/>
        </w:rPr>
        <w:t xml:space="preserve"> </w:t>
      </w:r>
      <w:r w:rsidR="007B4C93" w:rsidRPr="00E23167">
        <w:rPr>
          <w:rFonts w:ascii="Cambria" w:hAnsi="Cambria" w:cs="Arial"/>
          <w:sz w:val="22"/>
          <w:szCs w:val="22"/>
        </w:rPr>
        <w:t>(wg wzoru stanowiącego Załącznik nr 1 do SWZ),</w:t>
      </w:r>
      <w:r w:rsidR="007B4C93" w:rsidRPr="00E23167">
        <w:rPr>
          <w:rFonts w:ascii="Cambria" w:hAnsi="Cambria" w:cs="Arial"/>
          <w:bCs/>
          <w:sz w:val="22"/>
          <w:szCs w:val="22"/>
        </w:rPr>
        <w:t xml:space="preserve"> </w:t>
      </w:r>
      <w:r w:rsidRPr="00E23167">
        <w:rPr>
          <w:rFonts w:ascii="Cambria" w:hAnsi="Cambria" w:cs="Arial"/>
          <w:bCs/>
          <w:sz w:val="22"/>
          <w:szCs w:val="22"/>
        </w:rPr>
        <w:t>sporządzon</w:t>
      </w:r>
      <w:r w:rsidR="00820008" w:rsidRPr="00E23167">
        <w:rPr>
          <w:rFonts w:ascii="Cambria" w:hAnsi="Cambria" w:cs="Arial"/>
          <w:bCs/>
          <w:sz w:val="22"/>
          <w:szCs w:val="22"/>
        </w:rPr>
        <w:t>y</w:t>
      </w:r>
      <w:r w:rsidRPr="00E23167">
        <w:rPr>
          <w:rFonts w:ascii="Cambria" w:hAnsi="Cambria" w:cs="Arial"/>
          <w:bCs/>
          <w:sz w:val="22"/>
          <w:szCs w:val="22"/>
        </w:rPr>
        <w:t xml:space="preserve"> pod rygorem nieważności, w formie elektronicznej</w:t>
      </w:r>
      <w:r w:rsidR="0032339B" w:rsidRPr="00E23167">
        <w:rPr>
          <w:rFonts w:ascii="Cambria" w:hAnsi="Cambria" w:cs="Arial"/>
          <w:bCs/>
          <w:sz w:val="22"/>
          <w:szCs w:val="22"/>
        </w:rPr>
        <w:t xml:space="preserve"> </w:t>
      </w:r>
      <w:r w:rsidR="0032339B" w:rsidRPr="00E23167">
        <w:rPr>
          <w:rFonts w:ascii="Cambria" w:eastAsia="Calibri" w:hAnsi="Cambria" w:cs="Tahoma"/>
          <w:sz w:val="22"/>
          <w:szCs w:val="22"/>
        </w:rPr>
        <w:t>(tj. w postaci elektronicznej opatrzonej kwalifikowanym podpisem elektronicznym)</w:t>
      </w:r>
      <w:r w:rsidRPr="00E23167">
        <w:rPr>
          <w:rFonts w:ascii="Cambria" w:hAnsi="Cambria" w:cs="Arial"/>
          <w:bCs/>
          <w:sz w:val="22"/>
          <w:szCs w:val="22"/>
        </w:rPr>
        <w:t xml:space="preserve">, </w:t>
      </w:r>
    </w:p>
    <w:p w14:paraId="61C1B544" w14:textId="77777777" w:rsidR="0032339B" w:rsidRPr="00E23167" w:rsidRDefault="00B657E0" w:rsidP="00B37A45">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E23167">
        <w:rPr>
          <w:rFonts w:ascii="Cambria" w:hAnsi="Cambria" w:cs="Arial"/>
          <w:sz w:val="22"/>
          <w:szCs w:val="22"/>
        </w:rPr>
        <w:t>b)</w:t>
      </w:r>
      <w:r w:rsidRPr="00E23167">
        <w:rPr>
          <w:rFonts w:ascii="Cambria" w:hAnsi="Cambria" w:cs="Arial"/>
          <w:sz w:val="22"/>
          <w:szCs w:val="22"/>
        </w:rPr>
        <w:tab/>
      </w:r>
      <w:r w:rsidR="0032339B" w:rsidRPr="00E23167">
        <w:rPr>
          <w:rFonts w:ascii="Cambria" w:eastAsia="Calibri" w:hAnsi="Cambria" w:cs="Arial"/>
          <w:sz w:val="22"/>
          <w:szCs w:val="22"/>
        </w:rPr>
        <w:t>oświadczenie JEDZ, sporządzone p</w:t>
      </w:r>
      <w:r w:rsidR="0032339B" w:rsidRPr="00E23167">
        <w:rPr>
          <w:rFonts w:ascii="Cambria" w:eastAsia="Calibri" w:hAnsi="Cambria" w:cs="Arial"/>
          <w:bCs/>
          <w:sz w:val="22"/>
          <w:szCs w:val="22"/>
        </w:rPr>
        <w:t xml:space="preserve">od rygorem nieważności, w formie elektronicznej </w:t>
      </w:r>
      <w:bookmarkStart w:id="58" w:name="_Hlk81488219"/>
      <w:r w:rsidR="0032339B" w:rsidRPr="00E23167">
        <w:rPr>
          <w:rFonts w:ascii="Cambria" w:eastAsia="Calibri" w:hAnsi="Cambria" w:cs="Tahoma"/>
          <w:sz w:val="22"/>
          <w:szCs w:val="22"/>
        </w:rPr>
        <w:t xml:space="preserve">(tj. w postaci elektronicznej opatrzonej kwalifikowanym podpisem elektronicznym) </w:t>
      </w:r>
      <w:bookmarkEnd w:id="58"/>
      <w:r w:rsidR="0032339B" w:rsidRPr="00E2316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E23167" w:rsidRDefault="0032339B"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23167">
        <w:rPr>
          <w:rFonts w:ascii="Cambria" w:eastAsia="Calibri" w:hAnsi="Cambria" w:cs="Arial"/>
          <w:sz w:val="22"/>
          <w:szCs w:val="22"/>
        </w:rPr>
        <w:t>Wykonawcę</w:t>
      </w:r>
      <w:r w:rsidR="008C5557" w:rsidRPr="00E23167">
        <w:rPr>
          <w:rFonts w:ascii="Cambria" w:eastAsia="Calibri" w:hAnsi="Cambria" w:cs="Arial"/>
          <w:sz w:val="22"/>
          <w:szCs w:val="22"/>
        </w:rPr>
        <w:t>,</w:t>
      </w:r>
      <w:r w:rsidRPr="00E23167">
        <w:rPr>
          <w:rFonts w:ascii="Cambria" w:eastAsia="Calibri" w:hAnsi="Cambria" w:cs="Arial"/>
          <w:sz w:val="22"/>
          <w:szCs w:val="22"/>
        </w:rPr>
        <w:t xml:space="preserve"> </w:t>
      </w:r>
    </w:p>
    <w:p w14:paraId="157BF629" w14:textId="77777777" w:rsidR="0032339B" w:rsidRPr="00E23167" w:rsidRDefault="005D0DD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23167">
        <w:rPr>
          <w:rFonts w:ascii="Cambria" w:eastAsia="Calibri" w:hAnsi="Cambria" w:cs="Arial"/>
          <w:sz w:val="22"/>
          <w:szCs w:val="22"/>
        </w:rPr>
        <w:lastRenderedPageBreak/>
        <w:t xml:space="preserve">każdego z </w:t>
      </w:r>
      <w:r w:rsidR="0032339B" w:rsidRPr="00E23167">
        <w:rPr>
          <w:rFonts w:ascii="Cambria" w:eastAsia="Calibri" w:hAnsi="Cambria" w:cs="Arial"/>
          <w:sz w:val="22"/>
          <w:szCs w:val="22"/>
        </w:rPr>
        <w:t>Wykonawców wspólnie ubiegających się o udzielenie zamówienia</w:t>
      </w:r>
      <w:r w:rsidRPr="00E23167">
        <w:rPr>
          <w:rFonts w:ascii="Cambria" w:eastAsia="Calibri" w:hAnsi="Cambria" w:cs="Arial"/>
          <w:sz w:val="22"/>
          <w:szCs w:val="22"/>
        </w:rPr>
        <w:t xml:space="preserve"> (</w:t>
      </w:r>
      <w:r w:rsidR="0072248C" w:rsidRPr="00E23167">
        <w:rPr>
          <w:rFonts w:ascii="Cambria" w:eastAsia="Calibri" w:hAnsi="Cambria" w:cs="Arial"/>
          <w:sz w:val="22"/>
          <w:szCs w:val="22"/>
        </w:rPr>
        <w:t>w przypadku wspólnego ubiegania się o udzielenie zamówienia)</w:t>
      </w:r>
      <w:r w:rsidR="0068105E" w:rsidRPr="00E23167">
        <w:rPr>
          <w:rFonts w:ascii="Cambria" w:eastAsia="Calibri" w:hAnsi="Cambria" w:cs="Arial"/>
          <w:sz w:val="22"/>
          <w:szCs w:val="22"/>
        </w:rPr>
        <w:t>,</w:t>
      </w:r>
    </w:p>
    <w:p w14:paraId="2A9C64AF" w14:textId="172F4A30" w:rsidR="0032339B" w:rsidRPr="00E23167" w:rsidRDefault="0072248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E23167">
        <w:rPr>
          <w:rFonts w:ascii="Cambria" w:eastAsia="Calibri" w:hAnsi="Cambria" w:cs="Arial"/>
          <w:sz w:val="22"/>
          <w:szCs w:val="22"/>
        </w:rPr>
        <w:t xml:space="preserve">każdego z </w:t>
      </w:r>
      <w:r w:rsidR="0032339B" w:rsidRPr="00E23167">
        <w:rPr>
          <w:rFonts w:ascii="Cambria" w:eastAsia="Calibri" w:hAnsi="Cambria" w:cs="Arial"/>
          <w:sz w:val="22"/>
          <w:szCs w:val="22"/>
        </w:rPr>
        <w:t>podmiot</w:t>
      </w:r>
      <w:r w:rsidRPr="00E23167">
        <w:rPr>
          <w:rFonts w:ascii="Cambria" w:eastAsia="Calibri" w:hAnsi="Cambria" w:cs="Arial"/>
          <w:sz w:val="22"/>
          <w:szCs w:val="22"/>
        </w:rPr>
        <w:t>ów</w:t>
      </w:r>
      <w:r w:rsidR="0032339B" w:rsidRPr="00E23167">
        <w:rPr>
          <w:rFonts w:ascii="Cambria" w:eastAsia="Calibri" w:hAnsi="Cambria" w:cs="Arial"/>
          <w:sz w:val="22"/>
          <w:szCs w:val="22"/>
        </w:rPr>
        <w:t xml:space="preserve"> udostępniając</w:t>
      </w:r>
      <w:r w:rsidRPr="00E23167">
        <w:rPr>
          <w:rFonts w:ascii="Cambria" w:eastAsia="Calibri" w:hAnsi="Cambria" w:cs="Arial"/>
          <w:sz w:val="22"/>
          <w:szCs w:val="22"/>
        </w:rPr>
        <w:t>ych</w:t>
      </w:r>
      <w:r w:rsidR="0032339B" w:rsidRPr="00E23167">
        <w:rPr>
          <w:rFonts w:ascii="Cambria" w:eastAsia="Calibri" w:hAnsi="Cambria" w:cs="Arial"/>
          <w:sz w:val="22"/>
          <w:szCs w:val="22"/>
        </w:rPr>
        <w:t xml:space="preserve"> Wykonawcy zasoby na zasadzie art. 118 PZP (o ile Wykonawca polega na zasobach innych podmiotów)</w:t>
      </w:r>
      <w:r w:rsidR="0068105E" w:rsidRPr="00E23167">
        <w:rPr>
          <w:rFonts w:ascii="Cambria" w:eastAsia="Calibri" w:hAnsi="Cambria" w:cs="Arial"/>
          <w:sz w:val="22"/>
          <w:szCs w:val="22"/>
        </w:rPr>
        <w:t>.</w:t>
      </w:r>
    </w:p>
    <w:p w14:paraId="72ABB539" w14:textId="69A87ED7" w:rsidR="00D43003" w:rsidRPr="00E23167"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E23167">
        <w:rPr>
          <w:rFonts w:ascii="Cambria" w:eastAsia="Cambria" w:hAnsi="Cambria" w:cs="Arial"/>
          <w:color w:val="000000"/>
          <w:sz w:val="22"/>
          <w:szCs w:val="22"/>
          <w:lang w:eastAsia="pl-PL"/>
        </w:rPr>
        <w:t>c)</w:t>
      </w:r>
      <w:r w:rsidRPr="00E23167">
        <w:rPr>
          <w:rFonts w:ascii="Cambria" w:eastAsia="Cambria" w:hAnsi="Cambria" w:cs="Arial"/>
          <w:color w:val="000000"/>
          <w:sz w:val="22"/>
          <w:szCs w:val="22"/>
          <w:lang w:eastAsia="pl-PL"/>
        </w:rPr>
        <w:tab/>
      </w:r>
      <w:r w:rsidRPr="00E23167">
        <w:rPr>
          <w:rFonts w:ascii="Cambria" w:eastAsia="Calibri" w:hAnsi="Cambria" w:cs="Arial"/>
          <w:bCs/>
          <w:color w:val="000000"/>
          <w:sz w:val="22"/>
          <w:szCs w:val="22"/>
          <w:lang w:eastAsia="pl-PL"/>
        </w:rPr>
        <w:t>oświadczenie</w:t>
      </w:r>
      <w:r w:rsidR="003309B9" w:rsidRPr="00E23167">
        <w:rPr>
          <w:rFonts w:ascii="Cambria" w:eastAsia="Calibri" w:hAnsi="Cambria" w:cs="Arial"/>
          <w:bCs/>
          <w:color w:val="000000"/>
          <w:sz w:val="22"/>
          <w:szCs w:val="22"/>
          <w:lang w:eastAsia="pl-PL"/>
        </w:rPr>
        <w:t xml:space="preserve"> Wykonawcy</w:t>
      </w:r>
      <w:r w:rsidRPr="00E23167">
        <w:rPr>
          <w:rFonts w:ascii="Cambria" w:eastAsia="Calibri" w:hAnsi="Cambria" w:cs="Arial"/>
          <w:bCs/>
          <w:color w:val="000000"/>
          <w:sz w:val="22"/>
          <w:szCs w:val="22"/>
          <w:lang w:eastAsia="pl-PL"/>
        </w:rPr>
        <w:t xml:space="preserve"> </w:t>
      </w:r>
      <w:r w:rsidRPr="00E23167">
        <w:rPr>
          <w:rFonts w:ascii="Cambria" w:eastAsia="Cambria" w:hAnsi="Cambria" w:cs="Arial"/>
          <w:color w:val="000000"/>
          <w:sz w:val="22"/>
          <w:szCs w:val="22"/>
          <w:lang w:eastAsia="pl-PL"/>
        </w:rPr>
        <w:t xml:space="preserve">dotyczące przesłanek wykluczenia z art. 5k rozporządzenia 833/2014 (wg wzoru stanowiącego </w:t>
      </w:r>
      <w:r w:rsidR="00E724B9" w:rsidRPr="00E23167">
        <w:rPr>
          <w:rFonts w:ascii="Cambria" w:eastAsia="Cambria" w:hAnsi="Cambria" w:cs="Arial"/>
          <w:color w:val="000000"/>
          <w:sz w:val="22"/>
          <w:szCs w:val="22"/>
          <w:lang w:eastAsia="pl-PL"/>
        </w:rPr>
        <w:t>Z</w:t>
      </w:r>
      <w:r w:rsidRPr="00E23167">
        <w:rPr>
          <w:rFonts w:ascii="Cambria" w:eastAsia="Cambria" w:hAnsi="Cambria" w:cs="Arial"/>
          <w:color w:val="000000"/>
          <w:sz w:val="22"/>
          <w:szCs w:val="22"/>
          <w:lang w:eastAsia="pl-PL"/>
        </w:rPr>
        <w:t xml:space="preserve">ałącznik nr </w:t>
      </w:r>
      <w:r w:rsidR="00EB1678" w:rsidRPr="00E23167">
        <w:rPr>
          <w:rFonts w:ascii="Cambria" w:eastAsia="Cambria" w:hAnsi="Cambria" w:cs="Arial"/>
          <w:color w:val="000000"/>
          <w:sz w:val="22"/>
          <w:szCs w:val="22"/>
          <w:lang w:eastAsia="pl-PL"/>
        </w:rPr>
        <w:t xml:space="preserve">5 </w:t>
      </w:r>
      <w:r w:rsidRPr="00E23167">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E23167">
        <w:rPr>
          <w:rFonts w:ascii="Cambria" w:eastAsia="Calibri" w:hAnsi="Cambria" w:cs="Arial"/>
          <w:bCs/>
          <w:color w:val="000000"/>
          <w:sz w:val="22"/>
          <w:szCs w:val="22"/>
          <w:lang w:eastAsia="pl-PL"/>
        </w:rPr>
        <w:t>osobę/osoby upoważnione do reprezentacji podmiotu składającego oświadczenie, złożone przez:</w:t>
      </w:r>
    </w:p>
    <w:p w14:paraId="40544DC8" w14:textId="77777777" w:rsidR="00D43003" w:rsidRPr="00E23167"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E23167">
        <w:rPr>
          <w:rFonts w:ascii="Cambria" w:eastAsia="Calibri" w:hAnsi="Cambria" w:cs="Arial"/>
          <w:color w:val="000000"/>
          <w:sz w:val="22"/>
          <w:szCs w:val="22"/>
          <w:lang w:eastAsia="pl-PL"/>
        </w:rPr>
        <w:t xml:space="preserve">Wykonawcę, </w:t>
      </w:r>
    </w:p>
    <w:p w14:paraId="7D38D814" w14:textId="77777777" w:rsidR="00D43003" w:rsidRPr="00E23167"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E23167">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08C68316" w14:textId="67AC17BB" w:rsidR="00D43003" w:rsidRPr="00E23167"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E23167">
        <w:rPr>
          <w:rFonts w:ascii="Cambria" w:eastAsia="Calibri" w:hAnsi="Cambria" w:cs="Arial"/>
          <w:bCs/>
          <w:color w:val="000000"/>
          <w:sz w:val="22"/>
          <w:szCs w:val="22"/>
          <w:lang w:eastAsia="pl-PL"/>
        </w:rPr>
        <w:t>d)</w:t>
      </w:r>
      <w:r w:rsidRPr="00E23167">
        <w:rPr>
          <w:rFonts w:ascii="Cambria" w:eastAsia="Calibri" w:hAnsi="Cambria" w:cs="Arial"/>
          <w:bCs/>
          <w:color w:val="000000"/>
          <w:sz w:val="22"/>
          <w:szCs w:val="22"/>
          <w:lang w:eastAsia="pl-PL"/>
        </w:rPr>
        <w:tab/>
        <w:t>oświadczeni</w:t>
      </w:r>
      <w:r w:rsidR="00E724B9" w:rsidRPr="00E23167">
        <w:rPr>
          <w:rFonts w:ascii="Cambria" w:eastAsia="Calibri" w:hAnsi="Cambria" w:cs="Arial"/>
          <w:bCs/>
          <w:color w:val="000000"/>
          <w:sz w:val="22"/>
          <w:szCs w:val="22"/>
          <w:lang w:eastAsia="pl-PL"/>
        </w:rPr>
        <w:t>e</w:t>
      </w:r>
      <w:r w:rsidRPr="00E23167">
        <w:rPr>
          <w:rFonts w:ascii="Cambria" w:eastAsia="Calibri" w:hAnsi="Cambria" w:cs="Arial"/>
          <w:bCs/>
          <w:color w:val="000000"/>
          <w:sz w:val="22"/>
          <w:szCs w:val="22"/>
          <w:lang w:eastAsia="pl-PL"/>
        </w:rPr>
        <w:t xml:space="preserve"> podmiotu udostępniającego zasoby </w:t>
      </w:r>
      <w:r w:rsidRPr="00E23167">
        <w:rPr>
          <w:rFonts w:ascii="Cambria" w:eastAsia="Cambria" w:hAnsi="Cambria" w:cs="Arial"/>
          <w:color w:val="000000"/>
          <w:sz w:val="22"/>
          <w:szCs w:val="22"/>
          <w:lang w:eastAsia="pl-PL"/>
        </w:rPr>
        <w:t xml:space="preserve">dotyczące przesłanek wykluczenia z art. 5k rozporządzenia 833/2014 (wg wzoru stanowiącego  </w:t>
      </w:r>
      <w:r w:rsidR="00E724B9" w:rsidRPr="00E23167">
        <w:rPr>
          <w:rFonts w:ascii="Cambria" w:eastAsia="Cambria" w:hAnsi="Cambria" w:cs="Arial"/>
          <w:color w:val="000000"/>
          <w:sz w:val="22"/>
          <w:szCs w:val="22"/>
          <w:lang w:eastAsia="pl-PL"/>
        </w:rPr>
        <w:t>Z</w:t>
      </w:r>
      <w:r w:rsidRPr="00E23167">
        <w:rPr>
          <w:rFonts w:ascii="Cambria" w:eastAsia="Cambria" w:hAnsi="Cambria" w:cs="Arial"/>
          <w:color w:val="000000"/>
          <w:sz w:val="22"/>
          <w:szCs w:val="22"/>
          <w:lang w:eastAsia="pl-PL"/>
        </w:rPr>
        <w:t>ałącznik nr</w:t>
      </w:r>
      <w:r w:rsidR="00933269" w:rsidRPr="00E23167">
        <w:rPr>
          <w:rFonts w:ascii="Cambria" w:eastAsia="Cambria" w:hAnsi="Cambria" w:cs="Arial"/>
          <w:color w:val="000000"/>
          <w:sz w:val="22"/>
          <w:szCs w:val="22"/>
          <w:lang w:eastAsia="pl-PL"/>
        </w:rPr>
        <w:t xml:space="preserve"> 5A </w:t>
      </w:r>
      <w:r w:rsidRPr="00E23167">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E23167">
        <w:rPr>
          <w:rFonts w:ascii="Cambria" w:eastAsia="Calibri" w:hAnsi="Cambria" w:cs="Arial"/>
          <w:bCs/>
          <w:color w:val="000000"/>
          <w:sz w:val="22"/>
          <w:szCs w:val="22"/>
          <w:lang w:eastAsia="pl-PL"/>
        </w:rPr>
        <w:t>osobę/osoby upoważnione do reprezentacji podmiotu składającego oświadczenie, złożone przez:</w:t>
      </w:r>
    </w:p>
    <w:p w14:paraId="0C3DCDF6" w14:textId="657CF181" w:rsidR="00D43003" w:rsidRPr="00E23167"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E23167">
        <w:rPr>
          <w:rFonts w:ascii="Cambria" w:eastAsia="Calibri" w:hAnsi="Cambria" w:cs="Arial"/>
          <w:color w:val="000000"/>
          <w:sz w:val="22"/>
          <w:szCs w:val="22"/>
          <w:lang w:eastAsia="pl-PL"/>
        </w:rPr>
        <w:t>każd</w:t>
      </w:r>
      <w:r w:rsidR="004A646E" w:rsidRPr="00E23167">
        <w:rPr>
          <w:rFonts w:ascii="Cambria" w:eastAsia="Calibri" w:hAnsi="Cambria" w:cs="Arial"/>
          <w:color w:val="000000"/>
          <w:sz w:val="22"/>
          <w:szCs w:val="22"/>
          <w:lang w:eastAsia="pl-PL"/>
        </w:rPr>
        <w:t>ego</w:t>
      </w:r>
      <w:r w:rsidR="00A80817" w:rsidRPr="00E23167">
        <w:rPr>
          <w:rFonts w:ascii="Cambria" w:eastAsia="Calibri" w:hAnsi="Cambria" w:cs="Arial"/>
          <w:color w:val="000000"/>
          <w:sz w:val="22"/>
          <w:szCs w:val="22"/>
          <w:lang w:eastAsia="pl-PL"/>
        </w:rPr>
        <w:t xml:space="preserve"> </w:t>
      </w:r>
      <w:r w:rsidRPr="00E23167">
        <w:rPr>
          <w:rFonts w:ascii="Cambria" w:eastAsia="Calibri" w:hAnsi="Cambria" w:cs="Arial"/>
          <w:color w:val="000000"/>
          <w:sz w:val="22"/>
          <w:szCs w:val="22"/>
          <w:lang w:eastAsia="pl-PL"/>
        </w:rPr>
        <w:t>z podmiotów udostępniających Wykonawcy zasoby na zasadzie art. 118 PZP (o ile Wykonawca polega na zasobach innych podmiotów).</w:t>
      </w:r>
    </w:p>
    <w:p w14:paraId="7A6C3786" w14:textId="171E7065" w:rsidR="00E021DC" w:rsidRPr="00E23167" w:rsidRDefault="00E724B9" w:rsidP="00B37A45">
      <w:pPr>
        <w:pStyle w:val="Akapitzlist"/>
        <w:autoSpaceDE w:val="0"/>
        <w:autoSpaceDN w:val="0"/>
        <w:adjustRightInd w:val="0"/>
        <w:spacing w:before="120"/>
        <w:ind w:left="1276" w:hanging="567"/>
        <w:contextualSpacing w:val="0"/>
        <w:jc w:val="both"/>
        <w:rPr>
          <w:rFonts w:ascii="Cambria" w:hAnsi="Cambria" w:cs="Arial"/>
          <w:bCs/>
          <w:sz w:val="22"/>
          <w:szCs w:val="22"/>
        </w:rPr>
      </w:pPr>
      <w:r w:rsidRPr="00E23167">
        <w:rPr>
          <w:rFonts w:ascii="Cambria" w:hAnsi="Cambria" w:cs="Arial"/>
          <w:sz w:val="22"/>
          <w:szCs w:val="22"/>
        </w:rPr>
        <w:t>e</w:t>
      </w:r>
      <w:r w:rsidR="00B657E0" w:rsidRPr="00E23167">
        <w:rPr>
          <w:rFonts w:ascii="Cambria" w:hAnsi="Cambria" w:cs="Arial"/>
          <w:sz w:val="22"/>
          <w:szCs w:val="22"/>
        </w:rPr>
        <w:t>)</w:t>
      </w:r>
      <w:r w:rsidR="00B657E0" w:rsidRPr="00E23167">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0072248C" w:rsidRPr="00E23167">
        <w:rPr>
          <w:rFonts w:ascii="Cambria" w:hAnsi="Cambria" w:cs="Arial"/>
          <w:sz w:val="22"/>
          <w:szCs w:val="22"/>
        </w:rPr>
        <w:t>4</w:t>
      </w:r>
      <w:r w:rsidR="00B657E0" w:rsidRPr="00E23167">
        <w:rPr>
          <w:rFonts w:ascii="Cambria" w:hAnsi="Cambria" w:cs="Arial"/>
          <w:sz w:val="22"/>
          <w:szCs w:val="22"/>
        </w:rPr>
        <w:t>. SWZ, jeżeli Wykonawca wykazując spełnienie warunków udziału w postępowaniu polega na zdolnościach lub sytuacji innych podmiotów; (N</w:t>
      </w:r>
      <w:r w:rsidR="00B657E0" w:rsidRPr="00E23167">
        <w:rPr>
          <w:rFonts w:ascii="Cambria" w:hAnsi="Cambria" w:cs="Arial"/>
          <w:bCs/>
          <w:sz w:val="22"/>
          <w:szCs w:val="22"/>
        </w:rPr>
        <w:t xml:space="preserve">iewiążący wzór zobowiązania do oddania </w:t>
      </w:r>
      <w:r w:rsidR="00F4214F" w:rsidRPr="00E23167">
        <w:rPr>
          <w:rFonts w:ascii="Cambria" w:hAnsi="Cambria" w:cs="Arial"/>
          <w:bCs/>
          <w:sz w:val="22"/>
          <w:szCs w:val="22"/>
        </w:rPr>
        <w:t>W</w:t>
      </w:r>
      <w:r w:rsidR="00B657E0" w:rsidRPr="00E23167">
        <w:rPr>
          <w:rFonts w:ascii="Cambria" w:hAnsi="Cambria" w:cs="Arial"/>
          <w:bCs/>
          <w:sz w:val="22"/>
          <w:szCs w:val="22"/>
        </w:rPr>
        <w:t xml:space="preserve">ykonawcy do dyspozycji niezbędnych zasobów na potrzeby wykonania zamówienia stanowi </w:t>
      </w:r>
      <w:r w:rsidR="0089750B" w:rsidRPr="00E23167">
        <w:rPr>
          <w:rFonts w:ascii="Cambria" w:hAnsi="Cambria" w:cs="Arial"/>
          <w:bCs/>
          <w:sz w:val="22"/>
          <w:szCs w:val="22"/>
        </w:rPr>
        <w:t>Z</w:t>
      </w:r>
      <w:r w:rsidR="00B657E0" w:rsidRPr="00E23167">
        <w:rPr>
          <w:rFonts w:ascii="Cambria" w:hAnsi="Cambria" w:cs="Arial"/>
          <w:bCs/>
          <w:sz w:val="22"/>
          <w:szCs w:val="22"/>
        </w:rPr>
        <w:t>ałącznik nr 6 do SWZ),</w:t>
      </w:r>
    </w:p>
    <w:p w14:paraId="249B107C" w14:textId="05CA99F4" w:rsidR="00D73FB7" w:rsidRPr="00E23167" w:rsidRDefault="00E724B9"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E23167">
        <w:rPr>
          <w:rFonts w:ascii="Cambria" w:hAnsi="Cambria" w:cs="Arial"/>
          <w:sz w:val="22"/>
          <w:szCs w:val="22"/>
        </w:rPr>
        <w:t>f</w:t>
      </w:r>
      <w:r w:rsidR="00B657E0" w:rsidRPr="00E23167">
        <w:rPr>
          <w:rFonts w:ascii="Cambria" w:hAnsi="Cambria" w:cs="Arial"/>
          <w:sz w:val="22"/>
          <w:szCs w:val="22"/>
        </w:rPr>
        <w:t>)</w:t>
      </w:r>
      <w:r w:rsidR="00B657E0" w:rsidRPr="00E23167">
        <w:rPr>
          <w:rFonts w:ascii="Cambria" w:hAnsi="Cambria" w:cs="Arial"/>
          <w:sz w:val="22"/>
          <w:szCs w:val="22"/>
        </w:rPr>
        <w:tab/>
        <w:t>odpis lub informacj</w:t>
      </w:r>
      <w:r w:rsidR="00A31FBF" w:rsidRPr="00E23167">
        <w:rPr>
          <w:rFonts w:ascii="Cambria" w:hAnsi="Cambria" w:cs="Arial"/>
          <w:sz w:val="22"/>
          <w:szCs w:val="22"/>
        </w:rPr>
        <w:t>ę</w:t>
      </w:r>
      <w:r w:rsidR="00B657E0" w:rsidRPr="00E23167">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E23167">
        <w:rPr>
          <w:rFonts w:ascii="Cambria" w:hAnsi="Cambria" w:cs="Arial"/>
          <w:sz w:val="22"/>
          <w:szCs w:val="22"/>
        </w:rPr>
        <w:t>/podmiotu udostępniającego zasoby</w:t>
      </w:r>
      <w:r w:rsidR="00B657E0" w:rsidRPr="00E23167">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E23167">
        <w:rPr>
          <w:rFonts w:ascii="Cambria" w:hAnsi="Cambria" w:cs="Arial"/>
          <w:sz w:val="22"/>
          <w:szCs w:val="22"/>
        </w:rPr>
        <w:t>/podmiot udostępniający zasoby</w:t>
      </w:r>
      <w:r w:rsidR="00B657E0" w:rsidRPr="00E23167">
        <w:rPr>
          <w:rFonts w:ascii="Cambria" w:hAnsi="Cambria" w:cs="Arial"/>
          <w:sz w:val="22"/>
          <w:szCs w:val="22"/>
        </w:rPr>
        <w:t xml:space="preserve"> dostarczy dane umożliwiające dostęp do tych dokumentów,</w:t>
      </w:r>
    </w:p>
    <w:p w14:paraId="6BD421D0" w14:textId="4880CF27" w:rsidR="00E021DC" w:rsidRPr="00E23167"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sidRPr="00E23167">
        <w:rPr>
          <w:rFonts w:ascii="Cambria" w:hAnsi="Cambria" w:cs="Arial"/>
          <w:sz w:val="22"/>
          <w:szCs w:val="22"/>
        </w:rPr>
        <w:t>g</w:t>
      </w:r>
      <w:r w:rsidR="00B657E0" w:rsidRPr="00E23167">
        <w:rPr>
          <w:rFonts w:ascii="Cambria" w:hAnsi="Cambria" w:cs="Arial"/>
          <w:sz w:val="22"/>
          <w:szCs w:val="22"/>
        </w:rPr>
        <w:t>)</w:t>
      </w:r>
      <w:r w:rsidR="00B657E0" w:rsidRPr="00E23167">
        <w:rPr>
          <w:rFonts w:ascii="Cambria" w:hAnsi="Cambria" w:cs="Arial"/>
          <w:sz w:val="22"/>
          <w:szCs w:val="22"/>
        </w:rPr>
        <w:tab/>
        <w:t>pełnomocnictwo lub inny dokument potwierdzający umocowanie do reprezentowania Wykonawcy</w:t>
      </w:r>
      <w:r w:rsidR="000D2E2F" w:rsidRPr="00E23167">
        <w:rPr>
          <w:rFonts w:ascii="Cambria" w:hAnsi="Cambria" w:cs="Arial"/>
          <w:sz w:val="22"/>
          <w:szCs w:val="22"/>
        </w:rPr>
        <w:t>/podmiotu udostępniającego zasoby</w:t>
      </w:r>
      <w:r w:rsidR="00684A6A" w:rsidRPr="00E23167">
        <w:rPr>
          <w:rFonts w:ascii="Cambria" w:hAnsi="Cambria" w:cs="Arial"/>
          <w:sz w:val="22"/>
          <w:szCs w:val="22"/>
        </w:rPr>
        <w:t xml:space="preserve"> na zasadach określonych w art. 118 PZP</w:t>
      </w:r>
      <w:r w:rsidR="00B657E0" w:rsidRPr="00E23167">
        <w:rPr>
          <w:rFonts w:ascii="Cambria" w:hAnsi="Cambria" w:cs="Arial"/>
          <w:sz w:val="22"/>
          <w:szCs w:val="22"/>
        </w:rPr>
        <w:t>, jeżeli w imieniu Wykonawcy</w:t>
      </w:r>
      <w:r w:rsidR="00684A6A" w:rsidRPr="00E23167">
        <w:rPr>
          <w:rFonts w:ascii="Cambria" w:hAnsi="Cambria" w:cs="Arial"/>
          <w:sz w:val="22"/>
          <w:szCs w:val="22"/>
        </w:rPr>
        <w:t>/podmiotu udostępniającego zasoby</w:t>
      </w:r>
      <w:r w:rsidR="00B657E0" w:rsidRPr="00E23167">
        <w:rPr>
          <w:rFonts w:ascii="Cambria" w:hAnsi="Cambria" w:cs="Arial"/>
          <w:sz w:val="22"/>
          <w:szCs w:val="22"/>
        </w:rPr>
        <w:t xml:space="preserve"> działa osoba, której umocowanie do jego reprezentowania nie wynika z </w:t>
      </w:r>
      <w:r w:rsidR="00BA7E00" w:rsidRPr="00E23167">
        <w:rPr>
          <w:rFonts w:ascii="Cambria" w:hAnsi="Cambria" w:cs="Arial"/>
          <w:sz w:val="22"/>
          <w:szCs w:val="22"/>
        </w:rPr>
        <w:t xml:space="preserve">innych </w:t>
      </w:r>
      <w:r w:rsidR="00B657E0" w:rsidRPr="00E23167">
        <w:rPr>
          <w:rFonts w:ascii="Cambria" w:hAnsi="Cambria" w:cs="Arial"/>
          <w:sz w:val="22"/>
          <w:szCs w:val="22"/>
        </w:rPr>
        <w:t>dokumentów</w:t>
      </w:r>
      <w:r w:rsidR="00BA7E00" w:rsidRPr="00E23167">
        <w:rPr>
          <w:rFonts w:ascii="Cambria" w:hAnsi="Cambria" w:cs="Arial"/>
          <w:sz w:val="22"/>
          <w:szCs w:val="22"/>
        </w:rPr>
        <w:t xml:space="preserve"> złożonych wraz z ofertą (np. odpisu lub informacji z Krajowego Rejestru Sądowego, Centralnej Ewidencji i Informacji o Działalności Gospodarczej lub innego właściwego rejestru)</w:t>
      </w:r>
      <w:r w:rsidR="00B657E0" w:rsidRPr="00E23167">
        <w:rPr>
          <w:rFonts w:ascii="Cambria" w:hAnsi="Cambria" w:cs="Arial"/>
          <w:sz w:val="22"/>
          <w:szCs w:val="22"/>
        </w:rPr>
        <w:t>, sporządzone p</w:t>
      </w:r>
      <w:r w:rsidR="00B657E0" w:rsidRPr="00E23167">
        <w:rPr>
          <w:rFonts w:ascii="Cambria" w:hAnsi="Cambria" w:cs="Arial"/>
          <w:bCs/>
          <w:sz w:val="22"/>
          <w:szCs w:val="22"/>
        </w:rPr>
        <w:t>od rygorem nieważności, w formie elektronicznej</w:t>
      </w:r>
      <w:r w:rsidR="00E021DC" w:rsidRPr="00E23167">
        <w:rPr>
          <w:rFonts w:ascii="Cambria" w:hAnsi="Cambria" w:cs="Arial"/>
          <w:bCs/>
          <w:sz w:val="22"/>
          <w:szCs w:val="22"/>
        </w:rPr>
        <w:t xml:space="preserve"> (tj. w postaci </w:t>
      </w:r>
      <w:r w:rsidR="00E021DC" w:rsidRPr="00E23167">
        <w:rPr>
          <w:rFonts w:ascii="Cambria" w:hAnsi="Cambria" w:cs="Arial"/>
          <w:bCs/>
          <w:sz w:val="22"/>
          <w:szCs w:val="22"/>
        </w:rPr>
        <w:lastRenderedPageBreak/>
        <w:t>elektronicznej opatrzonej kwalifikowanym podpisem elektroniczny</w:t>
      </w:r>
      <w:r w:rsidR="006A65DE" w:rsidRPr="00E23167">
        <w:rPr>
          <w:rFonts w:ascii="Cambria" w:hAnsi="Cambria" w:cs="Arial"/>
          <w:bCs/>
          <w:sz w:val="22"/>
          <w:szCs w:val="22"/>
        </w:rPr>
        <w:t>m</w:t>
      </w:r>
      <w:r w:rsidR="00E021DC" w:rsidRPr="00E23167">
        <w:rPr>
          <w:rFonts w:ascii="Cambria" w:hAnsi="Cambria" w:cs="Arial"/>
          <w:bCs/>
          <w:sz w:val="22"/>
          <w:szCs w:val="22"/>
        </w:rPr>
        <w:t>)</w:t>
      </w:r>
      <w:r w:rsidR="006A65DE" w:rsidRPr="00E23167">
        <w:rPr>
          <w:rFonts w:ascii="Cambria" w:hAnsi="Cambria" w:cs="Arial"/>
          <w:bCs/>
          <w:sz w:val="22"/>
          <w:szCs w:val="22"/>
        </w:rPr>
        <w:t xml:space="preserve"> lub </w:t>
      </w:r>
      <w:r w:rsidR="006A65DE" w:rsidRPr="00E23167">
        <w:rPr>
          <w:rFonts w:ascii="Cambria" w:eastAsia="Calibri" w:hAnsi="Cambria" w:cs="Tahoma"/>
          <w:sz w:val="22"/>
          <w:szCs w:val="22"/>
        </w:rPr>
        <w:t>w formie określonej w pkt 9.1</w:t>
      </w:r>
      <w:r w:rsidR="00872056" w:rsidRPr="00E23167">
        <w:rPr>
          <w:rFonts w:ascii="Cambria" w:eastAsia="Calibri" w:hAnsi="Cambria" w:cs="Tahoma"/>
          <w:sz w:val="22"/>
          <w:szCs w:val="22"/>
        </w:rPr>
        <w:t>5</w:t>
      </w:r>
      <w:r w:rsidR="006A65DE" w:rsidRPr="00E23167">
        <w:rPr>
          <w:rFonts w:ascii="Cambria" w:eastAsia="Calibri" w:hAnsi="Cambria" w:cs="Tahoma"/>
          <w:sz w:val="22"/>
          <w:szCs w:val="22"/>
        </w:rPr>
        <w:t>-9.17 SWZ,</w:t>
      </w:r>
    </w:p>
    <w:p w14:paraId="44220E51" w14:textId="2C1727F9" w:rsidR="00024FC8" w:rsidRPr="00E23167"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sidRPr="00E23167">
        <w:rPr>
          <w:rFonts w:ascii="Cambria" w:hAnsi="Cambria" w:cs="Arial"/>
          <w:bCs/>
          <w:sz w:val="22"/>
          <w:szCs w:val="22"/>
        </w:rPr>
        <w:t>h</w:t>
      </w:r>
      <w:r w:rsidR="000D2E2F" w:rsidRPr="00E23167">
        <w:rPr>
          <w:rFonts w:ascii="Cambria" w:hAnsi="Cambria" w:cs="Arial"/>
          <w:sz w:val="22"/>
          <w:szCs w:val="22"/>
        </w:rPr>
        <w:t>)</w:t>
      </w:r>
      <w:r w:rsidR="000D2E2F" w:rsidRPr="00E2316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0D2E2F" w:rsidRPr="00E23167">
        <w:rPr>
          <w:rFonts w:ascii="Cambria" w:hAnsi="Cambria" w:cs="Arial"/>
          <w:bCs/>
          <w:sz w:val="22"/>
          <w:szCs w:val="22"/>
        </w:rPr>
        <w:t xml:space="preserve">od rygorem nieważności, w </w:t>
      </w:r>
      <w:r w:rsidR="00E021DC" w:rsidRPr="00E23167">
        <w:rPr>
          <w:rFonts w:ascii="Cambria" w:hAnsi="Cambria" w:cs="Arial"/>
          <w:bCs/>
          <w:sz w:val="22"/>
          <w:szCs w:val="22"/>
        </w:rPr>
        <w:t xml:space="preserve">formie </w:t>
      </w:r>
      <w:r w:rsidR="000D2E2F" w:rsidRPr="00E23167">
        <w:rPr>
          <w:rFonts w:ascii="Cambria" w:hAnsi="Cambria" w:cs="Arial"/>
          <w:bCs/>
          <w:sz w:val="22"/>
          <w:szCs w:val="22"/>
        </w:rPr>
        <w:t>elektronicznej</w:t>
      </w:r>
      <w:r w:rsidR="00E021DC" w:rsidRPr="00E23167">
        <w:rPr>
          <w:rFonts w:ascii="Cambria" w:hAnsi="Cambria" w:cs="Arial"/>
          <w:bCs/>
          <w:sz w:val="22"/>
          <w:szCs w:val="22"/>
        </w:rPr>
        <w:t xml:space="preserve"> (tj. w postaci elektronicznej </w:t>
      </w:r>
      <w:r w:rsidR="000D2E2F" w:rsidRPr="00E23167">
        <w:rPr>
          <w:rFonts w:ascii="Cambria" w:hAnsi="Cambria" w:cs="Arial"/>
          <w:bCs/>
          <w:sz w:val="22"/>
          <w:szCs w:val="22"/>
        </w:rPr>
        <w:t>opatrzonej kwalifikowanym podpisem elektronicznym</w:t>
      </w:r>
      <w:r w:rsidR="006A65DE" w:rsidRPr="00E23167">
        <w:rPr>
          <w:rFonts w:ascii="Cambria" w:hAnsi="Cambria" w:cs="Arial"/>
          <w:bCs/>
          <w:sz w:val="22"/>
          <w:szCs w:val="22"/>
        </w:rPr>
        <w:t xml:space="preserve">) </w:t>
      </w:r>
      <w:r w:rsidR="006A65DE" w:rsidRPr="00E23167">
        <w:rPr>
          <w:rFonts w:ascii="Cambria" w:eastAsia="Calibri" w:hAnsi="Cambria" w:cs="Tahoma"/>
          <w:sz w:val="22"/>
          <w:szCs w:val="22"/>
        </w:rPr>
        <w:t>lub w formie określonej w pkt 9.1</w:t>
      </w:r>
      <w:r w:rsidR="00872056" w:rsidRPr="00E23167">
        <w:rPr>
          <w:rFonts w:ascii="Cambria" w:eastAsia="Calibri" w:hAnsi="Cambria" w:cs="Tahoma"/>
          <w:sz w:val="22"/>
          <w:szCs w:val="22"/>
        </w:rPr>
        <w:t>5</w:t>
      </w:r>
      <w:r w:rsidR="006A65DE" w:rsidRPr="00E23167">
        <w:rPr>
          <w:rFonts w:ascii="Cambria" w:eastAsia="Calibri" w:hAnsi="Cambria" w:cs="Tahoma"/>
          <w:sz w:val="22"/>
          <w:szCs w:val="22"/>
        </w:rPr>
        <w:t>-9.17 SWZ,</w:t>
      </w:r>
    </w:p>
    <w:p w14:paraId="698C06AD" w14:textId="0F653E39" w:rsidR="00024FC8" w:rsidRPr="00E23167" w:rsidRDefault="00291AAA"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E23167">
        <w:rPr>
          <w:rFonts w:ascii="Cambria" w:hAnsi="Cambria" w:cs="Arial"/>
          <w:sz w:val="22"/>
          <w:szCs w:val="22"/>
        </w:rPr>
        <w:t>i</w:t>
      </w:r>
      <w:r w:rsidR="00B657E0" w:rsidRPr="00E23167">
        <w:rPr>
          <w:rFonts w:ascii="Cambria" w:hAnsi="Cambria" w:cs="Arial"/>
          <w:sz w:val="22"/>
          <w:szCs w:val="22"/>
        </w:rPr>
        <w:t>)</w:t>
      </w:r>
      <w:r w:rsidR="00B657E0" w:rsidRPr="00E23167">
        <w:rPr>
          <w:rFonts w:ascii="Cambria" w:hAnsi="Cambria" w:cs="Arial"/>
          <w:sz w:val="22"/>
          <w:szCs w:val="22"/>
        </w:rPr>
        <w:tab/>
      </w:r>
      <w:r w:rsidR="006F6653" w:rsidRPr="00E23167">
        <w:rPr>
          <w:rFonts w:ascii="Cambria" w:hAnsi="Cambria" w:cs="Arial"/>
          <w:sz w:val="22"/>
          <w:szCs w:val="22"/>
        </w:rPr>
        <w:t>podmiotowy środek dowodowy w postaci oświadczenia, o którym mowa w art. 117 ust. 4 PZP (Zamawiający rekomenduje wykorzystać oświadczenie znajdujące się w Formularzu Oferty)</w:t>
      </w:r>
      <w:r w:rsidR="00B657E0" w:rsidRPr="00E23167">
        <w:rPr>
          <w:rFonts w:ascii="Cambria" w:hAnsi="Cambria" w:cs="Arial"/>
          <w:sz w:val="22"/>
          <w:szCs w:val="22"/>
        </w:rPr>
        <w:t xml:space="preserve">, </w:t>
      </w:r>
    </w:p>
    <w:p w14:paraId="748F63A1" w14:textId="3A10BE1D" w:rsidR="00024FC8" w:rsidRPr="00E23167" w:rsidRDefault="00291AAA" w:rsidP="00B37A45">
      <w:pPr>
        <w:spacing w:before="120"/>
        <w:ind w:left="1276" w:hanging="567"/>
        <w:jc w:val="both"/>
        <w:rPr>
          <w:rFonts w:ascii="Cambria" w:hAnsi="Cambria" w:cs="Arial"/>
          <w:sz w:val="22"/>
          <w:szCs w:val="22"/>
        </w:rPr>
      </w:pPr>
      <w:r w:rsidRPr="00E23167">
        <w:rPr>
          <w:rFonts w:ascii="Cambria" w:hAnsi="Cambria" w:cs="Arial"/>
          <w:sz w:val="22"/>
          <w:szCs w:val="22"/>
        </w:rPr>
        <w:t>j</w:t>
      </w:r>
      <w:r w:rsidR="00B657E0" w:rsidRPr="00E23167">
        <w:rPr>
          <w:rFonts w:ascii="Cambria" w:hAnsi="Cambria" w:cs="Arial"/>
          <w:sz w:val="22"/>
          <w:szCs w:val="22"/>
        </w:rPr>
        <w:t>)</w:t>
      </w:r>
      <w:r w:rsidR="00B657E0" w:rsidRPr="00E23167">
        <w:rPr>
          <w:rFonts w:ascii="Cambria" w:hAnsi="Cambria" w:cs="Arial"/>
          <w:sz w:val="22"/>
          <w:szCs w:val="22"/>
        </w:rPr>
        <w:tab/>
        <w:t xml:space="preserve">wadium w oryginale w postaci elektronicznej, opatrzonej kwalifikowanym podpisem elektronicznym </w:t>
      </w:r>
      <w:r w:rsidR="00B657E0" w:rsidRPr="00E23167">
        <w:rPr>
          <w:rFonts w:ascii="Cambria" w:hAnsi="Cambria" w:cs="Arial"/>
          <w:bCs/>
          <w:sz w:val="22"/>
          <w:szCs w:val="22"/>
        </w:rPr>
        <w:t>osób upoważnionych do jego wystawienia</w:t>
      </w:r>
      <w:r w:rsidR="00B657E0" w:rsidRPr="00E23167">
        <w:rPr>
          <w:rFonts w:ascii="Cambria" w:hAnsi="Cambria" w:cs="Arial"/>
          <w:sz w:val="22"/>
          <w:szCs w:val="22"/>
        </w:rPr>
        <w:t xml:space="preserve"> (tylko, gdy Wykonawca wnosi wadium w formie niepieniężnej).</w:t>
      </w:r>
    </w:p>
    <w:p w14:paraId="3BEE19DD" w14:textId="5851663C" w:rsidR="0084723C" w:rsidRPr="00E23167" w:rsidRDefault="00B657E0" w:rsidP="00B37A45">
      <w:pPr>
        <w:spacing w:before="120"/>
        <w:ind w:left="700" w:hanging="700"/>
        <w:jc w:val="both"/>
        <w:rPr>
          <w:rFonts w:ascii="Cambria" w:hAnsi="Cambria" w:cs="Arial"/>
          <w:sz w:val="22"/>
          <w:szCs w:val="22"/>
        </w:rPr>
      </w:pPr>
      <w:r w:rsidRPr="00E23167">
        <w:rPr>
          <w:rFonts w:ascii="Cambria" w:hAnsi="Cambria" w:cs="Arial"/>
          <w:b/>
          <w:bCs/>
          <w:sz w:val="22"/>
          <w:szCs w:val="22"/>
        </w:rPr>
        <w:t>13.5.</w:t>
      </w:r>
      <w:r w:rsidRPr="00E23167">
        <w:rPr>
          <w:rFonts w:ascii="Cambria" w:hAnsi="Cambria" w:cs="Arial"/>
          <w:b/>
          <w:bCs/>
          <w:sz w:val="22"/>
          <w:szCs w:val="22"/>
        </w:rPr>
        <w:tab/>
      </w:r>
      <w:r w:rsidRPr="00E23167">
        <w:rPr>
          <w:rFonts w:ascii="Cambria" w:hAnsi="Cambria" w:cs="Arial"/>
          <w:sz w:val="22"/>
          <w:szCs w:val="22"/>
        </w:rPr>
        <w:t>Dokument</w:t>
      </w:r>
      <w:r w:rsidR="00672B7A" w:rsidRPr="00E23167">
        <w:rPr>
          <w:rFonts w:ascii="Cambria" w:hAnsi="Cambria" w:cs="Arial"/>
          <w:sz w:val="22"/>
          <w:szCs w:val="22"/>
        </w:rPr>
        <w:t>y</w:t>
      </w:r>
      <w:r w:rsidRPr="00E23167">
        <w:rPr>
          <w:rFonts w:ascii="Cambria" w:hAnsi="Cambria" w:cs="Arial"/>
          <w:sz w:val="22"/>
          <w:szCs w:val="22"/>
        </w:rPr>
        <w:t xml:space="preserve"> składane wraz z ofertą, w tym pełnomocnictwa powinny zostać sporządzone w sposób określony w rozporządzeniu Prezesa Rady Ministrów</w:t>
      </w:r>
      <w:r w:rsidR="0084723C" w:rsidRPr="00E23167">
        <w:rPr>
          <w:rFonts w:ascii="Cambria" w:hAnsi="Cambria" w:cs="Arial"/>
          <w:sz w:val="22"/>
          <w:szCs w:val="22"/>
        </w:rPr>
        <w:t xml:space="preserve">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3D713A8F"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13.6.</w:t>
      </w:r>
      <w:r w:rsidRPr="00E23167">
        <w:rPr>
          <w:rFonts w:ascii="Cambria" w:hAnsi="Cambria" w:cs="Arial"/>
          <w:sz w:val="22"/>
          <w:szCs w:val="22"/>
        </w:rPr>
        <w:t xml:space="preserve"> </w:t>
      </w:r>
      <w:r w:rsidRPr="00E23167">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w:t>
      </w:r>
      <w:r w:rsidR="00F13BE3" w:rsidRPr="00E23167">
        <w:rPr>
          <w:rFonts w:ascii="Cambria" w:hAnsi="Cambria" w:cs="Arial"/>
          <w:sz w:val="22"/>
          <w:szCs w:val="22"/>
        </w:rPr>
        <w:t>202</w:t>
      </w:r>
      <w:r w:rsidR="003309B9" w:rsidRPr="00E23167">
        <w:rPr>
          <w:rFonts w:ascii="Cambria" w:hAnsi="Cambria" w:cs="Arial"/>
          <w:sz w:val="22"/>
          <w:szCs w:val="22"/>
        </w:rPr>
        <w:t>2</w:t>
      </w:r>
      <w:r w:rsidR="00F13BE3" w:rsidRPr="00E23167">
        <w:rPr>
          <w:rFonts w:ascii="Cambria" w:hAnsi="Cambria" w:cs="Arial"/>
          <w:sz w:val="22"/>
          <w:szCs w:val="22"/>
        </w:rPr>
        <w:t xml:space="preserve"> </w:t>
      </w:r>
      <w:r w:rsidRPr="00E23167">
        <w:rPr>
          <w:rFonts w:ascii="Cambria" w:hAnsi="Cambria" w:cs="Arial"/>
          <w:sz w:val="22"/>
          <w:szCs w:val="22"/>
        </w:rPr>
        <w:t xml:space="preserve">r., poz. </w:t>
      </w:r>
      <w:r w:rsidR="00F13BE3" w:rsidRPr="00E23167">
        <w:rPr>
          <w:rFonts w:ascii="Cambria" w:hAnsi="Cambria" w:cs="Arial"/>
          <w:sz w:val="22"/>
          <w:szCs w:val="22"/>
        </w:rPr>
        <w:t>1</w:t>
      </w:r>
      <w:r w:rsidR="003309B9" w:rsidRPr="00E23167">
        <w:rPr>
          <w:rFonts w:ascii="Cambria" w:hAnsi="Cambria" w:cs="Arial"/>
          <w:sz w:val="22"/>
          <w:szCs w:val="22"/>
        </w:rPr>
        <w:t>23</w:t>
      </w:r>
      <w:r w:rsidR="00F13BE3" w:rsidRPr="00E23167">
        <w:rPr>
          <w:rFonts w:ascii="Cambria" w:hAnsi="Cambria" w:cs="Arial"/>
          <w:sz w:val="22"/>
          <w:szCs w:val="22"/>
        </w:rPr>
        <w:t>3</w:t>
      </w:r>
      <w:r w:rsidRPr="00E23167">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0549CD17" w:rsidR="00F13BE3" w:rsidRPr="00E23167" w:rsidRDefault="00B657E0" w:rsidP="00B37A45">
      <w:pPr>
        <w:spacing w:before="120"/>
        <w:ind w:left="709"/>
        <w:jc w:val="both"/>
        <w:rPr>
          <w:rFonts w:ascii="Cambria" w:hAnsi="Cambria" w:cs="Arial"/>
          <w:sz w:val="22"/>
          <w:szCs w:val="22"/>
        </w:rPr>
      </w:pPr>
      <w:r w:rsidRPr="00E23167">
        <w:rPr>
          <w:rFonts w:ascii="Cambria" w:hAnsi="Cambria" w:cs="Arial"/>
          <w:sz w:val="22"/>
          <w:szCs w:val="22"/>
        </w:rPr>
        <w:t>Jeżeli Wykonawca składa wraz z ofertą informacje stanowiące tajemnicę przedsiębiorstwa, to wówczas informacje te muszą być wyodrębnione w formie osobnego pliku i złożone zgodnie z zasadami opisanymi w pkt 10.</w:t>
      </w:r>
      <w:r w:rsidR="00457EB5" w:rsidRPr="00E23167">
        <w:rPr>
          <w:rFonts w:ascii="Cambria" w:hAnsi="Cambria" w:cs="Arial"/>
          <w:sz w:val="22"/>
          <w:szCs w:val="22"/>
        </w:rPr>
        <w:t>10</w:t>
      </w:r>
      <w:r w:rsidRPr="00E23167">
        <w:rPr>
          <w:rFonts w:ascii="Cambria" w:hAnsi="Cambria" w:cs="Arial"/>
          <w:sz w:val="22"/>
          <w:szCs w:val="22"/>
        </w:rPr>
        <w:t xml:space="preserve">. lit </w:t>
      </w:r>
      <w:r w:rsidR="00BB48A8" w:rsidRPr="00E23167">
        <w:rPr>
          <w:rFonts w:ascii="Cambria" w:hAnsi="Cambria" w:cs="Arial"/>
          <w:sz w:val="22"/>
          <w:szCs w:val="22"/>
        </w:rPr>
        <w:t>e</w:t>
      </w:r>
      <w:r w:rsidRPr="00E23167">
        <w:rPr>
          <w:rFonts w:ascii="Cambria" w:hAnsi="Cambria" w:cs="Arial"/>
          <w:sz w:val="22"/>
          <w:szCs w:val="22"/>
        </w:rPr>
        <w:t xml:space="preserve">) SWZ. Zamawiający nie ponosi odpowiedzialności za niezgodne z SWZ przygotowanie w/w pliku przez Wykonawcę. Stosowne zastrzeżenie Wykonawca winien złożyć na </w:t>
      </w:r>
      <w:r w:rsidR="006F6653" w:rsidRPr="00E23167">
        <w:rPr>
          <w:rFonts w:ascii="Cambria" w:hAnsi="Cambria" w:cs="Arial"/>
          <w:sz w:val="22"/>
          <w:szCs w:val="22"/>
        </w:rPr>
        <w:t>Formularz</w:t>
      </w:r>
      <w:r w:rsidRPr="00E23167">
        <w:rPr>
          <w:rFonts w:ascii="Cambria" w:hAnsi="Cambria" w:cs="Arial"/>
          <w:sz w:val="22"/>
          <w:szCs w:val="22"/>
        </w:rPr>
        <w:t>u Oferty (</w:t>
      </w:r>
      <w:r w:rsidR="0089750B" w:rsidRPr="00E23167">
        <w:rPr>
          <w:rFonts w:ascii="Cambria" w:hAnsi="Cambria" w:cs="Arial"/>
          <w:sz w:val="22"/>
          <w:szCs w:val="22"/>
        </w:rPr>
        <w:t>Z</w:t>
      </w:r>
      <w:r w:rsidRPr="00E23167">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13.7.</w:t>
      </w:r>
      <w:r w:rsidRPr="00E23167">
        <w:rPr>
          <w:rFonts w:ascii="Cambria" w:hAnsi="Cambria" w:cs="Arial"/>
          <w:b/>
          <w:sz w:val="22"/>
          <w:szCs w:val="22"/>
        </w:rPr>
        <w:tab/>
      </w:r>
      <w:r w:rsidRPr="00E23167">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4458E055"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13.</w:t>
      </w:r>
      <w:r w:rsidR="004F218E" w:rsidRPr="00E23167">
        <w:rPr>
          <w:rFonts w:ascii="Cambria" w:hAnsi="Cambria" w:cs="Arial"/>
          <w:b/>
          <w:sz w:val="22"/>
          <w:szCs w:val="22"/>
        </w:rPr>
        <w:t>8</w:t>
      </w:r>
      <w:r w:rsidRPr="00E23167">
        <w:rPr>
          <w:rFonts w:ascii="Cambria" w:hAnsi="Cambria" w:cs="Arial"/>
          <w:b/>
          <w:sz w:val="22"/>
          <w:szCs w:val="22"/>
        </w:rPr>
        <w:t xml:space="preserve">. </w:t>
      </w:r>
      <w:r w:rsidRPr="00E23167">
        <w:rPr>
          <w:rFonts w:ascii="Cambria" w:hAnsi="Cambria" w:cs="Arial"/>
          <w:b/>
          <w:sz w:val="22"/>
          <w:szCs w:val="22"/>
        </w:rPr>
        <w:tab/>
      </w:r>
      <w:r w:rsidRPr="00E23167">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700E627B" w14:textId="20A2EEA1"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13.</w:t>
      </w:r>
      <w:r w:rsidR="004F218E" w:rsidRPr="00E23167">
        <w:rPr>
          <w:rFonts w:ascii="Cambria" w:hAnsi="Cambria" w:cs="Arial"/>
          <w:b/>
          <w:sz w:val="22"/>
          <w:szCs w:val="22"/>
        </w:rPr>
        <w:t>9</w:t>
      </w:r>
      <w:r w:rsidRPr="00E23167">
        <w:rPr>
          <w:rFonts w:ascii="Cambria" w:hAnsi="Cambria" w:cs="Arial"/>
          <w:sz w:val="22"/>
          <w:szCs w:val="22"/>
        </w:rPr>
        <w:t xml:space="preserve">. </w:t>
      </w:r>
      <w:r w:rsidRPr="00E23167">
        <w:rPr>
          <w:rFonts w:ascii="Cambria" w:hAnsi="Cambria" w:cs="Arial"/>
          <w:sz w:val="22"/>
          <w:szCs w:val="22"/>
        </w:rPr>
        <w:tab/>
        <w:t xml:space="preserve">W przypadku gdy Wykonawca składa ofertę na więcej niż jedną część zamówienia, każdą ofertę musi złożyć oddzielnie. </w:t>
      </w:r>
    </w:p>
    <w:p w14:paraId="4D81E717" w14:textId="77777777" w:rsidR="008B5AF8" w:rsidRPr="00E23167" w:rsidRDefault="008B5AF8" w:rsidP="00B37A45">
      <w:pPr>
        <w:spacing w:before="120"/>
        <w:ind w:left="709" w:hanging="709"/>
        <w:jc w:val="both"/>
        <w:rPr>
          <w:rFonts w:ascii="Cambria" w:hAnsi="Cambria" w:cs="Arial"/>
          <w:sz w:val="22"/>
          <w:szCs w:val="22"/>
        </w:rPr>
      </w:pPr>
    </w:p>
    <w:p w14:paraId="544E43C5" w14:textId="77777777" w:rsidR="004F218E" w:rsidRPr="00E23167" w:rsidRDefault="004F218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23167" w14:paraId="3AF474E6" w14:textId="77777777">
        <w:tc>
          <w:tcPr>
            <w:tcW w:w="9073" w:type="dxa"/>
            <w:shd w:val="clear" w:color="auto" w:fill="E7E6E6"/>
          </w:tcPr>
          <w:p w14:paraId="598ABFFF" w14:textId="6B816F26" w:rsidR="00B657E0" w:rsidRPr="00E23167" w:rsidRDefault="00B657E0" w:rsidP="00B37A45">
            <w:pPr>
              <w:snapToGrid w:val="0"/>
              <w:spacing w:before="120"/>
              <w:rPr>
                <w:rFonts w:ascii="Cambria" w:hAnsi="Cambria" w:cs="Arial"/>
                <w:b/>
                <w:bCs/>
                <w:sz w:val="22"/>
                <w:szCs w:val="22"/>
              </w:rPr>
            </w:pPr>
            <w:r w:rsidRPr="00E23167">
              <w:rPr>
                <w:rFonts w:ascii="Cambria" w:hAnsi="Cambria" w:cs="Arial"/>
                <w:b/>
                <w:bCs/>
                <w:sz w:val="22"/>
                <w:szCs w:val="22"/>
              </w:rPr>
              <w:lastRenderedPageBreak/>
              <w:t xml:space="preserve">14. </w:t>
            </w:r>
            <w:r w:rsidRPr="00E23167">
              <w:rPr>
                <w:rFonts w:ascii="Cambria" w:hAnsi="Cambria" w:cs="Arial"/>
                <w:b/>
                <w:bCs/>
                <w:sz w:val="22"/>
                <w:szCs w:val="22"/>
              </w:rPr>
              <w:tab/>
            </w:r>
            <w:bookmarkStart w:id="59" w:name="_Hlk82060590"/>
            <w:r w:rsidR="004F218E" w:rsidRPr="00E23167">
              <w:rPr>
                <w:rFonts w:ascii="Cambria" w:hAnsi="Cambria" w:cs="Arial"/>
                <w:b/>
                <w:bCs/>
                <w:sz w:val="22"/>
                <w:szCs w:val="22"/>
              </w:rPr>
              <w:t xml:space="preserve">SPOSÓB </w:t>
            </w:r>
            <w:r w:rsidRPr="00E23167">
              <w:rPr>
                <w:rFonts w:ascii="Cambria" w:hAnsi="Cambria" w:cs="Arial"/>
                <w:b/>
                <w:bCs/>
                <w:sz w:val="22"/>
                <w:szCs w:val="22"/>
              </w:rPr>
              <w:t>ORAZ TERMIN SKŁADANIA</w:t>
            </w:r>
            <w:r w:rsidR="004C329E" w:rsidRPr="00E23167">
              <w:rPr>
                <w:rFonts w:ascii="Cambria" w:hAnsi="Cambria" w:cs="Arial"/>
                <w:b/>
                <w:bCs/>
                <w:sz w:val="22"/>
                <w:szCs w:val="22"/>
              </w:rPr>
              <w:t xml:space="preserve"> OFERT</w:t>
            </w:r>
            <w:r w:rsidR="00871B7F" w:rsidRPr="00E23167">
              <w:rPr>
                <w:rFonts w:ascii="Cambria" w:hAnsi="Cambria" w:cs="Arial"/>
                <w:b/>
                <w:bCs/>
                <w:sz w:val="22"/>
                <w:szCs w:val="22"/>
              </w:rPr>
              <w:t>.</w:t>
            </w:r>
            <w:r w:rsidR="004C329E" w:rsidRPr="00E23167">
              <w:rPr>
                <w:rFonts w:ascii="Cambria" w:hAnsi="Cambria" w:cs="Arial"/>
                <w:b/>
                <w:bCs/>
                <w:sz w:val="22"/>
                <w:szCs w:val="22"/>
              </w:rPr>
              <w:t xml:space="preserve"> </w:t>
            </w:r>
            <w:r w:rsidR="00871B7F" w:rsidRPr="00E23167">
              <w:rPr>
                <w:rFonts w:ascii="Cambria" w:hAnsi="Cambria" w:cs="Arial"/>
                <w:b/>
                <w:bCs/>
                <w:sz w:val="22"/>
                <w:szCs w:val="22"/>
              </w:rPr>
              <w:t xml:space="preserve">TERMIN </w:t>
            </w:r>
            <w:r w:rsidRPr="00E23167">
              <w:rPr>
                <w:rFonts w:ascii="Cambria" w:hAnsi="Cambria" w:cs="Arial"/>
                <w:b/>
                <w:bCs/>
                <w:sz w:val="22"/>
                <w:szCs w:val="22"/>
              </w:rPr>
              <w:t>OTWARCIA OFERT</w:t>
            </w:r>
            <w:bookmarkEnd w:id="59"/>
            <w:r w:rsidRPr="00E23167">
              <w:rPr>
                <w:rFonts w:ascii="Cambria" w:hAnsi="Cambria" w:cs="Arial"/>
                <w:b/>
                <w:bCs/>
                <w:sz w:val="22"/>
                <w:szCs w:val="22"/>
              </w:rPr>
              <w:t>.</w:t>
            </w:r>
          </w:p>
        </w:tc>
      </w:tr>
    </w:tbl>
    <w:p w14:paraId="4F357E89" w14:textId="77777777" w:rsidR="00B657E0" w:rsidRPr="00E23167" w:rsidRDefault="00B657E0" w:rsidP="00B37A45">
      <w:pPr>
        <w:spacing w:before="120"/>
        <w:rPr>
          <w:rFonts w:ascii="Cambria" w:hAnsi="Cambria" w:cs="Arial"/>
          <w:sz w:val="22"/>
          <w:szCs w:val="22"/>
        </w:rPr>
      </w:pPr>
    </w:p>
    <w:p w14:paraId="0E922C05" w14:textId="1C5A02CC" w:rsidR="005037AB" w:rsidRPr="009006E0" w:rsidRDefault="00B657E0" w:rsidP="005037AB">
      <w:pPr>
        <w:spacing w:before="120"/>
        <w:ind w:left="700" w:hanging="700"/>
        <w:jc w:val="both"/>
        <w:rPr>
          <w:rFonts w:ascii="Cambria" w:hAnsi="Cambria" w:cs="Arial"/>
          <w:b/>
          <w:bCs/>
          <w:sz w:val="22"/>
          <w:szCs w:val="22"/>
        </w:rPr>
      </w:pPr>
      <w:r w:rsidRPr="00E23167">
        <w:rPr>
          <w:rFonts w:ascii="Cambria" w:hAnsi="Cambria" w:cs="Arial"/>
          <w:b/>
          <w:bCs/>
          <w:sz w:val="22"/>
          <w:szCs w:val="22"/>
        </w:rPr>
        <w:t>14.1.</w:t>
      </w:r>
      <w:r w:rsidRPr="00E23167">
        <w:rPr>
          <w:rFonts w:ascii="Cambria" w:hAnsi="Cambria" w:cs="Arial"/>
          <w:sz w:val="22"/>
          <w:szCs w:val="22"/>
        </w:rPr>
        <w:tab/>
        <w:t>Ofertę należy złożyć za</w:t>
      </w:r>
      <w:r w:rsidR="00B0622B" w:rsidRPr="00E23167">
        <w:rPr>
          <w:rFonts w:ascii="Cambria" w:hAnsi="Cambria" w:cs="Arial"/>
          <w:sz w:val="22"/>
          <w:szCs w:val="22"/>
        </w:rPr>
        <w:t xml:space="preserve"> </w:t>
      </w:r>
      <w:r w:rsidRPr="00E23167">
        <w:rPr>
          <w:rFonts w:ascii="Cambria" w:hAnsi="Cambria" w:cs="Arial"/>
          <w:sz w:val="22"/>
          <w:szCs w:val="22"/>
        </w:rPr>
        <w:t>pośrednictwem</w:t>
      </w:r>
      <w:r w:rsidR="00303A0B" w:rsidRPr="00E23167">
        <w:rPr>
          <w:rFonts w:ascii="Cambria" w:hAnsi="Cambria" w:cs="Arial"/>
          <w:sz w:val="22"/>
          <w:szCs w:val="22"/>
        </w:rPr>
        <w:t xml:space="preserve"> </w:t>
      </w:r>
      <w:r w:rsidR="00B0622B" w:rsidRPr="00E23167">
        <w:rPr>
          <w:rFonts w:ascii="Cambria" w:hAnsi="Cambria" w:cs="Arial"/>
          <w:sz w:val="22"/>
          <w:szCs w:val="22"/>
        </w:rPr>
        <w:t>Platformy</w:t>
      </w:r>
      <w:r w:rsidR="00D13C4A" w:rsidRPr="00E23167">
        <w:rPr>
          <w:rFonts w:ascii="Cambria" w:hAnsi="Cambria" w:cs="Arial"/>
          <w:sz w:val="22"/>
          <w:szCs w:val="22"/>
        </w:rPr>
        <w:t xml:space="preserve"> </w:t>
      </w:r>
      <w:r w:rsidR="005037AB" w:rsidRPr="005037AB">
        <w:rPr>
          <w:rFonts w:ascii="Cambria" w:hAnsi="Cambria" w:cs="Arial"/>
          <w:sz w:val="22"/>
          <w:szCs w:val="22"/>
        </w:rPr>
        <w:t>e-</w:t>
      </w:r>
      <w:proofErr w:type="spellStart"/>
      <w:r w:rsidR="005037AB" w:rsidRPr="005037AB">
        <w:rPr>
          <w:rFonts w:ascii="Cambria" w:hAnsi="Cambria" w:cs="Arial"/>
          <w:sz w:val="22"/>
          <w:szCs w:val="22"/>
        </w:rPr>
        <w:t>ProPublico</w:t>
      </w:r>
      <w:proofErr w:type="spellEnd"/>
      <w:r w:rsidR="005037AB">
        <w:rPr>
          <w:rFonts w:ascii="Cambria" w:hAnsi="Cambria" w:cs="Arial"/>
          <w:sz w:val="22"/>
          <w:szCs w:val="22"/>
        </w:rPr>
        <w:t xml:space="preserve">  </w:t>
      </w:r>
      <w:r w:rsidRPr="009006E0">
        <w:rPr>
          <w:rFonts w:ascii="Cambria" w:hAnsi="Cambria" w:cs="Arial"/>
          <w:b/>
          <w:bCs/>
          <w:sz w:val="22"/>
          <w:szCs w:val="22"/>
        </w:rPr>
        <w:t xml:space="preserve">do dnia </w:t>
      </w:r>
      <w:r w:rsidR="005037AB" w:rsidRPr="009006E0">
        <w:rPr>
          <w:rFonts w:ascii="Cambria" w:hAnsi="Cambria" w:cs="Arial"/>
          <w:b/>
          <w:bCs/>
          <w:sz w:val="22"/>
          <w:szCs w:val="22"/>
        </w:rPr>
        <w:t>21 listopada</w:t>
      </w:r>
      <w:r w:rsidR="0012217D">
        <w:rPr>
          <w:rFonts w:ascii="Cambria" w:hAnsi="Cambria" w:cs="Arial"/>
          <w:b/>
          <w:bCs/>
          <w:sz w:val="22"/>
          <w:szCs w:val="22"/>
        </w:rPr>
        <w:t xml:space="preserve"> 2024 r</w:t>
      </w:r>
      <w:r w:rsidRPr="009006E0">
        <w:rPr>
          <w:rFonts w:ascii="Cambria" w:hAnsi="Cambria" w:cs="Arial"/>
          <w:b/>
          <w:bCs/>
          <w:sz w:val="22"/>
          <w:szCs w:val="22"/>
        </w:rPr>
        <w:t xml:space="preserve"> </w:t>
      </w:r>
      <w:r w:rsidR="009006E0">
        <w:rPr>
          <w:rFonts w:ascii="Cambria" w:hAnsi="Cambria" w:cs="Arial"/>
          <w:b/>
          <w:bCs/>
          <w:sz w:val="22"/>
          <w:szCs w:val="22"/>
        </w:rPr>
        <w:t xml:space="preserve"> do </w:t>
      </w:r>
      <w:r w:rsidRPr="009006E0">
        <w:rPr>
          <w:rFonts w:ascii="Cambria" w:hAnsi="Cambria" w:cs="Arial"/>
          <w:b/>
          <w:bCs/>
          <w:sz w:val="22"/>
          <w:szCs w:val="22"/>
        </w:rPr>
        <w:t xml:space="preserve">godz. </w:t>
      </w:r>
      <w:r w:rsidR="005037AB" w:rsidRPr="009006E0">
        <w:rPr>
          <w:rFonts w:ascii="Cambria" w:hAnsi="Cambria" w:cs="Arial"/>
          <w:b/>
          <w:bCs/>
          <w:sz w:val="22"/>
          <w:szCs w:val="22"/>
        </w:rPr>
        <w:t>0</w:t>
      </w:r>
      <w:r w:rsidR="001E4C7A">
        <w:rPr>
          <w:rFonts w:ascii="Cambria" w:hAnsi="Cambria" w:cs="Arial"/>
          <w:b/>
          <w:bCs/>
          <w:sz w:val="22"/>
          <w:szCs w:val="22"/>
        </w:rPr>
        <w:t>9</w:t>
      </w:r>
      <w:r w:rsidR="005037AB" w:rsidRPr="009006E0">
        <w:rPr>
          <w:rFonts w:ascii="Cambria" w:hAnsi="Cambria" w:cs="Arial"/>
          <w:b/>
          <w:bCs/>
          <w:sz w:val="22"/>
          <w:szCs w:val="22"/>
        </w:rPr>
        <w:t>:</w:t>
      </w:r>
      <w:r w:rsidR="001E4C7A">
        <w:rPr>
          <w:rFonts w:ascii="Cambria" w:hAnsi="Cambria" w:cs="Arial"/>
          <w:b/>
          <w:bCs/>
          <w:sz w:val="22"/>
          <w:szCs w:val="22"/>
        </w:rPr>
        <w:t>3</w:t>
      </w:r>
      <w:r w:rsidR="005037AB" w:rsidRPr="009006E0">
        <w:rPr>
          <w:rFonts w:ascii="Cambria" w:hAnsi="Cambria" w:cs="Arial"/>
          <w:b/>
          <w:bCs/>
          <w:sz w:val="22"/>
          <w:szCs w:val="22"/>
        </w:rPr>
        <w:t>0</w:t>
      </w:r>
    </w:p>
    <w:p w14:paraId="03BAA114" w14:textId="7E088532" w:rsidR="00752589" w:rsidRPr="00E23167" w:rsidRDefault="001D237F" w:rsidP="00B37A45">
      <w:pPr>
        <w:spacing w:before="120"/>
        <w:ind w:left="700"/>
        <w:jc w:val="both"/>
        <w:rPr>
          <w:rFonts w:ascii="Cambria" w:hAnsi="Cambria" w:cs="Open Sans"/>
          <w:sz w:val="22"/>
          <w:szCs w:val="22"/>
          <w:lang w:eastAsia="pl-PL"/>
        </w:rPr>
      </w:pPr>
      <w:r w:rsidRPr="00E23167">
        <w:rPr>
          <w:rFonts w:ascii="Cambria" w:hAnsi="Cambria" w:cs="Arial"/>
          <w:sz w:val="22"/>
          <w:szCs w:val="22"/>
        </w:rPr>
        <w:t>Zamawiający</w:t>
      </w:r>
      <w:r w:rsidR="00430CA3" w:rsidRPr="00E23167">
        <w:rPr>
          <w:rFonts w:ascii="Cambria" w:hAnsi="Cambria" w:cs="Arial"/>
          <w:sz w:val="22"/>
          <w:szCs w:val="22"/>
        </w:rPr>
        <w:t xml:space="preserve"> informuje, iż</w:t>
      </w:r>
      <w:r w:rsidRPr="00E23167">
        <w:rPr>
          <w:rFonts w:ascii="Cambria" w:hAnsi="Cambria" w:cs="Arial"/>
          <w:sz w:val="22"/>
          <w:szCs w:val="22"/>
        </w:rPr>
        <w:t xml:space="preserve"> </w:t>
      </w:r>
      <w:r w:rsidR="00173E75" w:rsidRPr="00E23167">
        <w:rPr>
          <w:rFonts w:ascii="Cambria" w:hAnsi="Cambria" w:cs="Arial"/>
          <w:sz w:val="22"/>
          <w:szCs w:val="22"/>
        </w:rPr>
        <w:t xml:space="preserve">w dniu </w:t>
      </w:r>
      <w:r w:rsidR="0059192C">
        <w:rPr>
          <w:rFonts w:ascii="Cambria" w:hAnsi="Cambria" w:cs="Arial"/>
          <w:sz w:val="22"/>
          <w:szCs w:val="22"/>
        </w:rPr>
        <w:t xml:space="preserve">18.09.2024 r </w:t>
      </w:r>
      <w:r w:rsidRPr="00E23167">
        <w:rPr>
          <w:rFonts w:ascii="Cambria" w:hAnsi="Cambria" w:cs="Arial"/>
          <w:sz w:val="22"/>
          <w:szCs w:val="22"/>
        </w:rPr>
        <w:t>op</w:t>
      </w:r>
      <w:r w:rsidR="00883D34" w:rsidRPr="00E23167">
        <w:rPr>
          <w:rFonts w:ascii="Cambria" w:hAnsi="Cambria" w:cs="Arial"/>
          <w:sz w:val="22"/>
          <w:szCs w:val="22"/>
        </w:rPr>
        <w:t>ublikował</w:t>
      </w:r>
      <w:r w:rsidR="00C81BE0" w:rsidRPr="00E23167">
        <w:rPr>
          <w:rFonts w:ascii="Cambria" w:hAnsi="Cambria" w:cs="Arial"/>
          <w:sz w:val="22"/>
          <w:szCs w:val="22"/>
        </w:rPr>
        <w:t xml:space="preserve"> w Dzienniku Urzędowym Unii Europejskiej </w:t>
      </w:r>
      <w:r w:rsidRPr="00E23167">
        <w:rPr>
          <w:rFonts w:ascii="Cambria" w:hAnsi="Cambria" w:cs="Arial"/>
          <w:sz w:val="22"/>
          <w:szCs w:val="22"/>
        </w:rPr>
        <w:t>wstępne ogłoszenie informacyjne</w:t>
      </w:r>
      <w:r w:rsidR="00C81BE0" w:rsidRPr="00E23167">
        <w:rPr>
          <w:rFonts w:ascii="Cambria" w:hAnsi="Cambria" w:cs="Open Sans"/>
          <w:sz w:val="22"/>
          <w:szCs w:val="22"/>
          <w:shd w:val="clear" w:color="auto" w:fill="FFFFFF"/>
        </w:rPr>
        <w:t xml:space="preserve"> o planowanych w okresie najbliższych 12 miesięcy zamówieniach</w:t>
      </w:r>
      <w:r w:rsidR="003649E8" w:rsidRPr="00E23167">
        <w:rPr>
          <w:rFonts w:ascii="Cambria" w:hAnsi="Cambria" w:cs="Open Sans"/>
          <w:sz w:val="22"/>
          <w:szCs w:val="22"/>
          <w:shd w:val="clear" w:color="auto" w:fill="FFFFFF"/>
        </w:rPr>
        <w:t>.</w:t>
      </w:r>
      <w:r w:rsidR="00A964E4" w:rsidRPr="00E23167">
        <w:rPr>
          <w:rFonts w:ascii="Cambria" w:hAnsi="Cambria" w:cs="Open Sans"/>
          <w:sz w:val="22"/>
          <w:szCs w:val="22"/>
          <w:shd w:val="clear" w:color="auto" w:fill="FFFFFF"/>
        </w:rPr>
        <w:t xml:space="preserve"> </w:t>
      </w:r>
      <w:r w:rsidR="004C3693" w:rsidRPr="00E23167">
        <w:rPr>
          <w:rFonts w:ascii="Cambria" w:hAnsi="Cambria" w:cs="Open Sans"/>
          <w:sz w:val="22"/>
          <w:szCs w:val="22"/>
          <w:shd w:val="clear" w:color="auto" w:fill="FFFFFF"/>
        </w:rPr>
        <w:t>O</w:t>
      </w:r>
      <w:r w:rsidR="003649E8" w:rsidRPr="00E23167">
        <w:rPr>
          <w:rFonts w:ascii="Cambria" w:hAnsi="Cambria" w:cs="Open Sans"/>
          <w:sz w:val="22"/>
          <w:szCs w:val="22"/>
          <w:shd w:val="clear" w:color="auto" w:fill="FFFFFF"/>
        </w:rPr>
        <w:t xml:space="preserve">głoszenie, o którym mowa w zadaniu poprzednim </w:t>
      </w:r>
      <w:r w:rsidR="003F57AD" w:rsidRPr="00E23167">
        <w:rPr>
          <w:rFonts w:ascii="Cambria" w:hAnsi="Cambria" w:cs="Open Sans"/>
          <w:sz w:val="22"/>
          <w:szCs w:val="22"/>
          <w:shd w:val="clear" w:color="auto" w:fill="FFFFFF"/>
        </w:rPr>
        <w:t>zawierało</w:t>
      </w:r>
      <w:r w:rsidR="003649E8" w:rsidRPr="00E23167">
        <w:rPr>
          <w:rFonts w:ascii="Cambria" w:hAnsi="Cambria" w:cs="Open Sans"/>
          <w:sz w:val="22"/>
          <w:szCs w:val="22"/>
          <w:lang w:eastAsia="pl-PL"/>
        </w:rPr>
        <w:t xml:space="preserve"> wszystkie informacje wymagane dla ogłoszenia o zamówieniu, w zakresie, w jakim były one dostępne w chwili </w:t>
      </w:r>
      <w:r w:rsidR="009438DC" w:rsidRPr="00E23167">
        <w:rPr>
          <w:rFonts w:ascii="Cambria" w:hAnsi="Cambria" w:cs="Open Sans"/>
          <w:sz w:val="22"/>
          <w:szCs w:val="22"/>
          <w:lang w:eastAsia="pl-PL"/>
        </w:rPr>
        <w:t xml:space="preserve">jego </w:t>
      </w:r>
      <w:r w:rsidR="003649E8" w:rsidRPr="00E23167">
        <w:rPr>
          <w:rFonts w:ascii="Cambria" w:hAnsi="Cambria" w:cs="Open Sans"/>
          <w:sz w:val="22"/>
          <w:szCs w:val="22"/>
          <w:lang w:eastAsia="pl-PL"/>
        </w:rPr>
        <w:t>publikacji</w:t>
      </w:r>
      <w:r w:rsidR="001A1B54" w:rsidRPr="00E23167">
        <w:rPr>
          <w:rFonts w:ascii="Cambria" w:hAnsi="Cambria" w:cs="Open Sans"/>
          <w:sz w:val="22"/>
          <w:szCs w:val="22"/>
          <w:lang w:eastAsia="pl-PL"/>
        </w:rPr>
        <w:t xml:space="preserve"> oraz zostało </w:t>
      </w:r>
      <w:r w:rsidR="003649E8" w:rsidRPr="00E23167">
        <w:rPr>
          <w:rFonts w:ascii="Cambria" w:hAnsi="Cambria" w:cs="Open Sans"/>
          <w:sz w:val="22"/>
          <w:szCs w:val="22"/>
          <w:lang w:eastAsia="pl-PL"/>
        </w:rPr>
        <w:t>przekazane do publikacji Urzędowi Publikacji Unii Europejskiej na co najmniej 35 dni i nie więcej niż 12 miesięcy Urzędowi Publikacji Unii Europejskiej</w:t>
      </w:r>
      <w:r w:rsidR="006976F5" w:rsidRPr="00E23167">
        <w:rPr>
          <w:rFonts w:ascii="Cambria" w:hAnsi="Cambria" w:cs="Open Sans"/>
          <w:sz w:val="22"/>
          <w:szCs w:val="22"/>
          <w:lang w:eastAsia="pl-PL"/>
        </w:rPr>
        <w:t>.</w:t>
      </w:r>
      <w:r w:rsidR="00263BA0" w:rsidRPr="00E23167">
        <w:rPr>
          <w:rFonts w:ascii="Cambria" w:hAnsi="Cambria" w:cs="Open Sans"/>
          <w:sz w:val="22"/>
          <w:szCs w:val="22"/>
          <w:lang w:eastAsia="pl-PL"/>
        </w:rPr>
        <w:t xml:space="preserve"> </w:t>
      </w:r>
      <w:r w:rsidR="009862D8" w:rsidRPr="00E23167">
        <w:rPr>
          <w:rFonts w:ascii="Cambria" w:hAnsi="Cambria" w:cs="Open Sans"/>
          <w:sz w:val="22"/>
          <w:szCs w:val="22"/>
          <w:lang w:eastAsia="pl-PL"/>
        </w:rPr>
        <w:t xml:space="preserve">W związku z tym </w:t>
      </w:r>
      <w:r w:rsidR="00263BA0" w:rsidRPr="00E23167">
        <w:rPr>
          <w:rFonts w:ascii="Cambria" w:hAnsi="Cambria" w:cs="Open Sans"/>
          <w:sz w:val="22"/>
          <w:szCs w:val="22"/>
          <w:lang w:eastAsia="pl-PL"/>
        </w:rPr>
        <w:t>Zamawiający</w:t>
      </w:r>
      <w:r w:rsidR="00D3054C" w:rsidRPr="00E23167">
        <w:rPr>
          <w:rFonts w:ascii="Cambria" w:hAnsi="Cambria" w:cs="Open Sans"/>
          <w:sz w:val="22"/>
          <w:szCs w:val="22"/>
          <w:lang w:eastAsia="pl-PL"/>
        </w:rPr>
        <w:t xml:space="preserve"> </w:t>
      </w:r>
      <w:r w:rsidR="00A43815" w:rsidRPr="00E23167">
        <w:rPr>
          <w:rFonts w:ascii="Cambria" w:hAnsi="Cambria" w:cs="Open Sans"/>
          <w:sz w:val="22"/>
          <w:szCs w:val="22"/>
          <w:lang w:eastAsia="pl-PL"/>
        </w:rPr>
        <w:t xml:space="preserve">działając na podstawie </w:t>
      </w:r>
      <w:r w:rsidR="00D3054C" w:rsidRPr="00E23167">
        <w:rPr>
          <w:rFonts w:ascii="Cambria" w:hAnsi="Cambria" w:cs="Open Sans"/>
          <w:sz w:val="22"/>
          <w:szCs w:val="22"/>
          <w:lang w:eastAsia="pl-PL"/>
        </w:rPr>
        <w:t xml:space="preserve"> art. </w:t>
      </w:r>
      <w:r w:rsidR="006A7615" w:rsidRPr="00E23167">
        <w:rPr>
          <w:rFonts w:ascii="Cambria" w:hAnsi="Cambria" w:cs="Open Sans"/>
          <w:sz w:val="22"/>
          <w:szCs w:val="22"/>
          <w:lang w:eastAsia="pl-PL"/>
        </w:rPr>
        <w:t xml:space="preserve">138 ust. 2 pkt 1) PZP </w:t>
      </w:r>
      <w:r w:rsidR="00A43815" w:rsidRPr="00E23167">
        <w:rPr>
          <w:rFonts w:ascii="Cambria" w:hAnsi="Cambria" w:cs="Open Sans"/>
          <w:sz w:val="22"/>
          <w:szCs w:val="22"/>
          <w:lang w:eastAsia="pl-PL"/>
        </w:rPr>
        <w:t xml:space="preserve">wyznaczał </w:t>
      </w:r>
      <w:r w:rsidR="006A7615" w:rsidRPr="00E23167">
        <w:rPr>
          <w:rFonts w:ascii="Cambria" w:hAnsi="Cambria" w:cs="Open Sans"/>
          <w:sz w:val="22"/>
          <w:szCs w:val="22"/>
          <w:lang w:eastAsia="pl-PL"/>
        </w:rPr>
        <w:t xml:space="preserve"> terminu składania </w:t>
      </w:r>
      <w:r w:rsidR="00B43C51" w:rsidRPr="00E23167">
        <w:rPr>
          <w:rFonts w:ascii="Cambria" w:hAnsi="Cambria" w:cs="Open Sans"/>
          <w:sz w:val="22"/>
          <w:szCs w:val="22"/>
          <w:lang w:eastAsia="pl-PL"/>
        </w:rPr>
        <w:t>króts</w:t>
      </w:r>
      <w:r w:rsidR="00386AAE" w:rsidRPr="00E23167">
        <w:rPr>
          <w:rFonts w:ascii="Cambria" w:hAnsi="Cambria" w:cs="Open Sans"/>
          <w:sz w:val="22"/>
          <w:szCs w:val="22"/>
          <w:lang w:eastAsia="pl-PL"/>
        </w:rPr>
        <w:t>zy</w:t>
      </w:r>
      <w:r w:rsidR="00B43C51" w:rsidRPr="00E23167">
        <w:rPr>
          <w:rFonts w:ascii="Cambria" w:hAnsi="Cambria" w:cs="Open Sans"/>
          <w:sz w:val="22"/>
          <w:szCs w:val="22"/>
          <w:lang w:eastAsia="pl-PL"/>
        </w:rPr>
        <w:t xml:space="preserve"> niż 35 dni od dnia przekazania ogłoszenia </w:t>
      </w:r>
      <w:r w:rsidR="00173E75" w:rsidRPr="00E23167">
        <w:rPr>
          <w:rFonts w:ascii="Cambria" w:hAnsi="Cambria" w:cs="Open Sans"/>
          <w:sz w:val="22"/>
          <w:szCs w:val="22"/>
          <w:shd w:val="clear" w:color="auto" w:fill="FFFFFF"/>
        </w:rPr>
        <w:t>Urzędowi Publikacji Unii Europejskiej</w:t>
      </w:r>
      <w:r w:rsidR="00C6259D" w:rsidRPr="00E23167">
        <w:rPr>
          <w:rFonts w:ascii="Cambria" w:hAnsi="Cambria" w:cs="Open Sans"/>
          <w:sz w:val="22"/>
          <w:szCs w:val="22"/>
          <w:shd w:val="clear" w:color="auto" w:fill="FFFFFF"/>
        </w:rPr>
        <w:t xml:space="preserve">, lecz nie krótszego niż 15 dni od dnia przekazania ogłoszenia o zamówieniu </w:t>
      </w:r>
      <w:r w:rsidR="00173E75" w:rsidRPr="00E23167">
        <w:rPr>
          <w:rFonts w:ascii="Cambria" w:hAnsi="Cambria" w:cs="Open Sans"/>
          <w:sz w:val="22"/>
          <w:szCs w:val="22"/>
          <w:shd w:val="clear" w:color="auto" w:fill="FFFFFF"/>
        </w:rPr>
        <w:t xml:space="preserve"> </w:t>
      </w:r>
      <w:r w:rsidRPr="00E23167">
        <w:rPr>
          <w:rFonts w:ascii="Cambria" w:hAnsi="Cambria" w:cs="Open Sans"/>
          <w:sz w:val="22"/>
          <w:szCs w:val="22"/>
          <w:lang w:eastAsia="pl-PL"/>
        </w:rPr>
        <w:t>Urzędowi Publikacji Unii Europejskiej</w:t>
      </w:r>
      <w:r w:rsidR="00C6259D" w:rsidRPr="00E23167">
        <w:rPr>
          <w:rFonts w:ascii="Cambria" w:hAnsi="Cambria" w:cs="Open Sans"/>
          <w:sz w:val="22"/>
          <w:szCs w:val="22"/>
          <w:lang w:eastAsia="pl-PL"/>
        </w:rPr>
        <w:t xml:space="preserve">. </w:t>
      </w:r>
    </w:p>
    <w:p w14:paraId="1B62C0D7" w14:textId="4CC48944" w:rsidR="00B657E0" w:rsidRPr="00E23167" w:rsidRDefault="00B657E0" w:rsidP="00B37A45">
      <w:pPr>
        <w:spacing w:before="120"/>
        <w:ind w:left="700" w:hanging="700"/>
        <w:jc w:val="both"/>
        <w:rPr>
          <w:rFonts w:ascii="Cambria" w:hAnsi="Cambria" w:cs="Arial"/>
          <w:sz w:val="22"/>
          <w:szCs w:val="22"/>
        </w:rPr>
      </w:pPr>
      <w:r w:rsidRPr="00E23167">
        <w:rPr>
          <w:rFonts w:ascii="Cambria" w:hAnsi="Cambria" w:cs="Arial"/>
          <w:b/>
          <w:bCs/>
          <w:sz w:val="22"/>
          <w:szCs w:val="22"/>
        </w:rPr>
        <w:t>14.2.</w:t>
      </w:r>
      <w:r w:rsidRPr="00E23167">
        <w:rPr>
          <w:rFonts w:ascii="Cambria" w:hAnsi="Cambria" w:cs="Arial"/>
          <w:sz w:val="22"/>
          <w:szCs w:val="22"/>
        </w:rPr>
        <w:tab/>
        <w:t xml:space="preserve">Otwarcie ofert nastąpi dnia </w:t>
      </w:r>
      <w:r w:rsidR="009006E0" w:rsidRPr="009006E0">
        <w:rPr>
          <w:rFonts w:ascii="Cambria" w:hAnsi="Cambria" w:cs="Arial"/>
          <w:b/>
          <w:bCs/>
          <w:sz w:val="22"/>
          <w:szCs w:val="22"/>
        </w:rPr>
        <w:t xml:space="preserve">21 listopada 2024 r </w:t>
      </w:r>
      <w:r w:rsidRPr="009006E0">
        <w:rPr>
          <w:rFonts w:ascii="Cambria" w:hAnsi="Cambria" w:cs="Arial"/>
          <w:b/>
          <w:bCs/>
          <w:sz w:val="22"/>
          <w:szCs w:val="22"/>
        </w:rPr>
        <w:t xml:space="preserve"> o godz. </w:t>
      </w:r>
      <w:r w:rsidR="009006E0" w:rsidRPr="009006E0">
        <w:rPr>
          <w:rFonts w:ascii="Cambria" w:hAnsi="Cambria" w:cs="Arial"/>
          <w:b/>
          <w:bCs/>
          <w:sz w:val="22"/>
          <w:szCs w:val="22"/>
        </w:rPr>
        <w:t>10:</w:t>
      </w:r>
      <w:r w:rsidR="001E4C7A">
        <w:rPr>
          <w:rFonts w:ascii="Cambria" w:hAnsi="Cambria" w:cs="Arial"/>
          <w:b/>
          <w:bCs/>
          <w:sz w:val="22"/>
          <w:szCs w:val="22"/>
        </w:rPr>
        <w:t>00</w:t>
      </w:r>
    </w:p>
    <w:p w14:paraId="15D94D71" w14:textId="61926C75" w:rsidR="00BC1764" w:rsidRPr="00E23167" w:rsidRDefault="00B657E0" w:rsidP="00B37A45">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60" w:name="_Toc56878493"/>
      <w:bookmarkStart w:id="61" w:name="_Toc136762103"/>
      <w:r w:rsidRPr="00E23167">
        <w:rPr>
          <w:rFonts w:ascii="Cambria" w:eastAsia="Calibri" w:hAnsi="Cambria" w:cs="Arial"/>
          <w:b/>
          <w:sz w:val="22"/>
          <w:szCs w:val="22"/>
          <w:lang w:eastAsia="en-US"/>
        </w:rPr>
        <w:t>14.3.</w:t>
      </w:r>
      <w:r w:rsidRPr="00E23167">
        <w:rPr>
          <w:rFonts w:ascii="Cambria" w:eastAsia="Calibri" w:hAnsi="Cambria" w:cs="Arial"/>
          <w:sz w:val="22"/>
          <w:szCs w:val="22"/>
          <w:lang w:eastAsia="en-US"/>
        </w:rPr>
        <w:tab/>
      </w:r>
      <w:r w:rsidR="00BC1764" w:rsidRPr="00E23167">
        <w:rPr>
          <w:rFonts w:ascii="Cambria" w:hAnsi="Cambria"/>
          <w:sz w:val="22"/>
          <w:szCs w:val="22"/>
          <w:lang w:eastAsia="pl-PL"/>
        </w:rPr>
        <w:t>Po upływie terminu składania i otwarcia ofert Zamawiający za pośrednictwem Platformy dokonuje czynności automatycznej deszyfracji ofert.</w:t>
      </w:r>
    </w:p>
    <w:bookmarkEnd w:id="60"/>
    <w:bookmarkEnd w:id="61"/>
    <w:p w14:paraId="4CFB6C2C" w14:textId="77777777" w:rsidR="00B657E0" w:rsidRPr="00E23167" w:rsidRDefault="00B657E0" w:rsidP="00B37A45">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E23167">
        <w:rPr>
          <w:rFonts w:ascii="Cambria" w:eastAsia="Calibri" w:hAnsi="Cambria" w:cs="Arial"/>
          <w:b/>
          <w:bCs/>
          <w:sz w:val="22"/>
          <w:szCs w:val="22"/>
          <w:lang w:eastAsia="en-US"/>
        </w:rPr>
        <w:t>14.4.</w:t>
      </w:r>
      <w:r w:rsidRPr="00E23167">
        <w:rPr>
          <w:rFonts w:ascii="Cambria" w:eastAsia="Calibri" w:hAnsi="Cambria" w:cs="Arial"/>
          <w:b/>
          <w:bCs/>
          <w:sz w:val="22"/>
          <w:szCs w:val="22"/>
          <w:lang w:eastAsia="en-US"/>
        </w:rPr>
        <w:tab/>
      </w:r>
      <w:r w:rsidRPr="00E23167">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7B4D9C0E" w:rsidR="00B657E0" w:rsidRPr="00E23167" w:rsidRDefault="00B657E0" w:rsidP="00B37A45">
      <w:pPr>
        <w:spacing w:before="120"/>
        <w:ind w:left="720" w:hanging="720"/>
        <w:jc w:val="both"/>
        <w:rPr>
          <w:rFonts w:ascii="Cambria" w:hAnsi="Cambria" w:cs="Arial"/>
          <w:sz w:val="22"/>
          <w:szCs w:val="22"/>
        </w:rPr>
      </w:pPr>
      <w:r w:rsidRPr="00E23167">
        <w:rPr>
          <w:rFonts w:ascii="Cambria" w:hAnsi="Cambria" w:cs="Arial"/>
          <w:b/>
          <w:sz w:val="22"/>
          <w:szCs w:val="22"/>
        </w:rPr>
        <w:t>14.</w:t>
      </w:r>
      <w:r w:rsidR="000D4FA1" w:rsidRPr="00E23167">
        <w:rPr>
          <w:rFonts w:ascii="Cambria" w:hAnsi="Cambria" w:cs="Arial"/>
          <w:b/>
          <w:sz w:val="22"/>
          <w:szCs w:val="22"/>
        </w:rPr>
        <w:t>5</w:t>
      </w:r>
      <w:r w:rsidRPr="00E23167">
        <w:rPr>
          <w:rFonts w:ascii="Cambria" w:hAnsi="Cambria" w:cs="Arial"/>
          <w:b/>
          <w:sz w:val="22"/>
          <w:szCs w:val="22"/>
        </w:rPr>
        <w:t xml:space="preserve">. </w:t>
      </w:r>
      <w:r w:rsidRPr="00E23167">
        <w:rPr>
          <w:rFonts w:ascii="Cambria" w:hAnsi="Cambria" w:cs="Arial"/>
          <w:b/>
          <w:sz w:val="22"/>
          <w:szCs w:val="22"/>
        </w:rPr>
        <w:tab/>
      </w:r>
      <w:r w:rsidRPr="00E23167">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Pr="00E23167" w:rsidRDefault="00B657E0" w:rsidP="00B37A45">
      <w:pPr>
        <w:spacing w:before="120"/>
        <w:ind w:left="720" w:hanging="720"/>
        <w:jc w:val="both"/>
        <w:rPr>
          <w:rFonts w:ascii="Cambria" w:eastAsia="A" w:hAnsi="Cambria" w:cs="Cambria"/>
          <w:sz w:val="22"/>
          <w:szCs w:val="22"/>
        </w:rPr>
      </w:pPr>
      <w:r w:rsidRPr="00E23167">
        <w:rPr>
          <w:rFonts w:ascii="Cambria" w:hAnsi="Cambria" w:cs="Cambria"/>
          <w:b/>
          <w:sz w:val="22"/>
          <w:szCs w:val="22"/>
        </w:rPr>
        <w:t>14.6.</w:t>
      </w:r>
      <w:r w:rsidRPr="00E23167">
        <w:rPr>
          <w:rFonts w:ascii="Cambria" w:hAnsi="Cambria" w:cs="Cambria"/>
          <w:b/>
          <w:sz w:val="22"/>
          <w:szCs w:val="22"/>
        </w:rPr>
        <w:tab/>
      </w:r>
      <w:r w:rsidRPr="00E23167">
        <w:rPr>
          <w:rFonts w:ascii="Cambria" w:hAnsi="Cambria" w:cs="Cambria"/>
          <w:bCs/>
          <w:sz w:val="22"/>
          <w:szCs w:val="22"/>
        </w:rPr>
        <w:t xml:space="preserve">Zamawiający, </w:t>
      </w:r>
      <w:r w:rsidRPr="00E23167">
        <w:rPr>
          <w:rFonts w:ascii="Cambria" w:eastAsia="A" w:hAnsi="Cambria" w:cs="Cambria"/>
          <w:sz w:val="22"/>
          <w:szCs w:val="22"/>
        </w:rPr>
        <w:t>niezwłocznie po otwarciu ofert, udostępnia na stronie internetowej prowadzonego postępowania informacje o:</w:t>
      </w:r>
    </w:p>
    <w:p w14:paraId="7D85624E" w14:textId="77777777" w:rsidR="00B657E0" w:rsidRPr="00E23167" w:rsidRDefault="00B657E0" w:rsidP="00B37A45">
      <w:pPr>
        <w:spacing w:before="120"/>
        <w:ind w:left="1140" w:hanging="428"/>
        <w:jc w:val="both"/>
        <w:rPr>
          <w:rFonts w:ascii="Cambria" w:eastAsia="A" w:hAnsi="Cambria" w:cs="Cambria"/>
          <w:sz w:val="22"/>
          <w:szCs w:val="22"/>
        </w:rPr>
      </w:pPr>
      <w:r w:rsidRPr="00E23167">
        <w:rPr>
          <w:rFonts w:ascii="Cambria" w:eastAsia="A" w:hAnsi="Cambria" w:cs="Cambria"/>
          <w:sz w:val="22"/>
          <w:szCs w:val="22"/>
        </w:rPr>
        <w:t>1)</w:t>
      </w:r>
      <w:r w:rsidRPr="00E23167">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Pr="00E23167" w:rsidRDefault="00B657E0" w:rsidP="00B37A45">
      <w:pPr>
        <w:spacing w:before="120"/>
        <w:ind w:left="1140" w:hanging="428"/>
        <w:jc w:val="both"/>
        <w:rPr>
          <w:rFonts w:ascii="Cambria" w:eastAsia="A" w:hAnsi="Cambria" w:cs="Cambria"/>
          <w:sz w:val="22"/>
          <w:szCs w:val="22"/>
        </w:rPr>
      </w:pPr>
      <w:r w:rsidRPr="00E23167">
        <w:rPr>
          <w:rFonts w:ascii="Cambria" w:eastAsia="A" w:hAnsi="Cambria" w:cs="Cambria"/>
          <w:sz w:val="22"/>
          <w:szCs w:val="22"/>
        </w:rPr>
        <w:t>2)</w:t>
      </w:r>
      <w:r w:rsidRPr="00E23167">
        <w:rPr>
          <w:rFonts w:ascii="Cambria" w:eastAsia="A" w:hAnsi="Cambria" w:cs="Cambria"/>
          <w:sz w:val="22"/>
          <w:szCs w:val="22"/>
        </w:rPr>
        <w:tab/>
        <w:t>cenach zawartych w ofertach.</w:t>
      </w:r>
    </w:p>
    <w:p w14:paraId="09D48838" w14:textId="77777777" w:rsidR="00B50BEF" w:rsidRPr="00E23167" w:rsidRDefault="00B50BEF" w:rsidP="00B37A45">
      <w:pPr>
        <w:spacing w:before="120"/>
        <w:ind w:left="1140" w:hanging="428"/>
        <w:jc w:val="both"/>
        <w:rPr>
          <w:rFonts w:ascii="Cambria" w:eastAsia="A" w:hAnsi="Cambria" w:cs="Cambria"/>
          <w:sz w:val="22"/>
          <w:szCs w:val="22"/>
        </w:rPr>
      </w:pPr>
    </w:p>
    <w:p w14:paraId="19A4202D" w14:textId="77777777" w:rsidR="00A80817" w:rsidRPr="00E23167" w:rsidRDefault="00A80817" w:rsidP="00293C97">
      <w:pPr>
        <w:spacing w:before="120"/>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E23167" w14:paraId="6BBFEF0D" w14:textId="77777777">
        <w:tc>
          <w:tcPr>
            <w:tcW w:w="9073" w:type="dxa"/>
            <w:shd w:val="clear" w:color="auto" w:fill="E7E6E6"/>
          </w:tcPr>
          <w:p w14:paraId="292AD87D" w14:textId="77777777" w:rsidR="00B657E0" w:rsidRPr="00E23167" w:rsidRDefault="00B657E0" w:rsidP="00B37A45">
            <w:pPr>
              <w:snapToGrid w:val="0"/>
              <w:spacing w:before="120"/>
              <w:rPr>
                <w:rFonts w:ascii="Cambria" w:hAnsi="Cambria" w:cs="Arial"/>
                <w:b/>
                <w:bCs/>
                <w:sz w:val="22"/>
                <w:szCs w:val="22"/>
              </w:rPr>
            </w:pPr>
            <w:r w:rsidRPr="00E23167">
              <w:rPr>
                <w:rFonts w:ascii="Cambria" w:hAnsi="Cambria" w:cs="Arial"/>
                <w:b/>
                <w:bCs/>
                <w:sz w:val="22"/>
                <w:szCs w:val="22"/>
              </w:rPr>
              <w:t xml:space="preserve">15. </w:t>
            </w:r>
            <w:r w:rsidRPr="00E23167">
              <w:rPr>
                <w:rFonts w:ascii="Cambria" w:hAnsi="Cambria" w:cs="Arial"/>
                <w:b/>
                <w:bCs/>
                <w:sz w:val="22"/>
                <w:szCs w:val="22"/>
              </w:rPr>
              <w:tab/>
              <w:t>SPOSÓB OBLICZENIA CENY</w:t>
            </w:r>
          </w:p>
        </w:tc>
      </w:tr>
    </w:tbl>
    <w:p w14:paraId="3D42B60A" w14:textId="77777777" w:rsidR="00B657E0" w:rsidRPr="00E23167" w:rsidRDefault="00B657E0" w:rsidP="00B37A45">
      <w:pPr>
        <w:tabs>
          <w:tab w:val="left" w:pos="709"/>
        </w:tabs>
        <w:spacing w:before="120"/>
        <w:ind w:left="709" w:hanging="709"/>
        <w:jc w:val="both"/>
        <w:rPr>
          <w:rFonts w:ascii="Cambria" w:hAnsi="Cambria" w:cs="Arial"/>
          <w:sz w:val="22"/>
          <w:szCs w:val="22"/>
        </w:rPr>
      </w:pPr>
    </w:p>
    <w:p w14:paraId="434E8243" w14:textId="6B68C7D5" w:rsidR="00B657E0" w:rsidRPr="00E23167" w:rsidRDefault="00B657E0" w:rsidP="00B37A45">
      <w:pPr>
        <w:tabs>
          <w:tab w:val="left" w:pos="709"/>
        </w:tabs>
        <w:spacing w:before="120"/>
        <w:ind w:left="709" w:hanging="709"/>
        <w:jc w:val="both"/>
        <w:rPr>
          <w:rFonts w:ascii="Cambria" w:hAnsi="Cambria" w:cs="Arial"/>
          <w:sz w:val="22"/>
          <w:szCs w:val="22"/>
        </w:rPr>
      </w:pPr>
      <w:r w:rsidRPr="00E23167">
        <w:rPr>
          <w:rFonts w:ascii="Cambria" w:hAnsi="Cambria" w:cs="Arial"/>
          <w:b/>
          <w:sz w:val="22"/>
          <w:szCs w:val="22"/>
        </w:rPr>
        <w:t>15.1.</w:t>
      </w:r>
      <w:r w:rsidRPr="00E23167">
        <w:rPr>
          <w:rFonts w:ascii="Cambria" w:hAnsi="Cambria" w:cs="Arial"/>
          <w:b/>
          <w:sz w:val="22"/>
          <w:szCs w:val="22"/>
        </w:rPr>
        <w:tab/>
      </w:r>
      <w:r w:rsidRPr="00E23167">
        <w:rPr>
          <w:rFonts w:ascii="Cambria" w:hAnsi="Cambria" w:cs="Arial"/>
          <w:sz w:val="22"/>
          <w:szCs w:val="22"/>
        </w:rPr>
        <w:t xml:space="preserve">Wykonawca zobowiązany jest podać w </w:t>
      </w:r>
      <w:r w:rsidR="00763EDD" w:rsidRPr="00E23167">
        <w:rPr>
          <w:rFonts w:ascii="Cambria" w:hAnsi="Cambria" w:cs="Arial"/>
          <w:sz w:val="22"/>
          <w:szCs w:val="22"/>
        </w:rPr>
        <w:t xml:space="preserve">Formularzu </w:t>
      </w:r>
      <w:r w:rsidRPr="00E23167">
        <w:rPr>
          <w:rFonts w:ascii="Cambria" w:hAnsi="Cambria" w:cs="Arial"/>
          <w:sz w:val="22"/>
          <w:szCs w:val="22"/>
        </w:rPr>
        <w:t>Ofer</w:t>
      </w:r>
      <w:r w:rsidR="00763EDD" w:rsidRPr="00E23167">
        <w:rPr>
          <w:rFonts w:ascii="Cambria" w:hAnsi="Cambria" w:cs="Arial"/>
          <w:sz w:val="22"/>
          <w:szCs w:val="22"/>
        </w:rPr>
        <w:t xml:space="preserve">ty </w:t>
      </w:r>
      <w:r w:rsidRPr="00E23167">
        <w:rPr>
          <w:rFonts w:ascii="Cambria" w:hAnsi="Cambria" w:cs="Arial"/>
          <w:sz w:val="22"/>
          <w:szCs w:val="22"/>
        </w:rPr>
        <w:t>(</w:t>
      </w:r>
      <w:r w:rsidR="0089750B" w:rsidRPr="00E23167">
        <w:rPr>
          <w:rFonts w:ascii="Cambria" w:hAnsi="Cambria" w:cs="Arial"/>
          <w:sz w:val="22"/>
          <w:szCs w:val="22"/>
        </w:rPr>
        <w:t>Z</w:t>
      </w:r>
      <w:r w:rsidRPr="00E23167">
        <w:rPr>
          <w:rFonts w:ascii="Cambria" w:hAnsi="Cambria" w:cs="Arial"/>
          <w:sz w:val="22"/>
          <w:szCs w:val="22"/>
        </w:rPr>
        <w:t>ałącznik nr 1 do SWZ) łączną cenę za wszystkie pozycje (prace) przewidziane w</w:t>
      </w:r>
      <w:r w:rsidR="006D0B87" w:rsidRPr="00E23167">
        <w:rPr>
          <w:rFonts w:ascii="Cambria" w:hAnsi="Cambria" w:cs="Arial"/>
          <w:sz w:val="22"/>
          <w:szCs w:val="22"/>
        </w:rPr>
        <w:t xml:space="preserve"> </w:t>
      </w:r>
      <w:r w:rsidRPr="00E23167">
        <w:rPr>
          <w:rFonts w:ascii="Cambria" w:hAnsi="Cambria" w:cs="Arial"/>
          <w:sz w:val="22"/>
          <w:szCs w:val="22"/>
        </w:rPr>
        <w:t>Kosztorysie Ofertowym</w:t>
      </w:r>
      <w:r w:rsidR="00721211" w:rsidRPr="00E23167">
        <w:rPr>
          <w:rFonts w:ascii="Cambria" w:hAnsi="Cambria" w:cs="Arial"/>
          <w:sz w:val="22"/>
          <w:szCs w:val="22"/>
        </w:rPr>
        <w:t xml:space="preserve"> </w:t>
      </w:r>
      <w:r w:rsidRPr="00E23167">
        <w:rPr>
          <w:rFonts w:ascii="Cambria" w:hAnsi="Cambria" w:cs="Arial"/>
          <w:sz w:val="22"/>
          <w:szCs w:val="22"/>
        </w:rPr>
        <w:t>dla Pakietu, na który składa swoją ofertę.</w:t>
      </w:r>
      <w:r w:rsidR="00C90521" w:rsidRPr="00E23167">
        <w:rPr>
          <w:rFonts w:ascii="Cambria" w:hAnsi="Cambria" w:cs="Arial"/>
          <w:sz w:val="22"/>
          <w:szCs w:val="22"/>
        </w:rPr>
        <w:t xml:space="preserve"> Kosztorys Ofertowy zawarty jest w </w:t>
      </w:r>
      <w:r w:rsidR="003B6F61" w:rsidRPr="00E23167">
        <w:rPr>
          <w:rFonts w:ascii="Cambria" w:hAnsi="Cambria" w:cs="Arial"/>
          <w:sz w:val="22"/>
          <w:szCs w:val="22"/>
        </w:rPr>
        <w:t xml:space="preserve">pkt 2 </w:t>
      </w:r>
      <w:r w:rsidR="00C90521" w:rsidRPr="00E23167">
        <w:rPr>
          <w:rFonts w:ascii="Cambria" w:hAnsi="Cambria" w:cs="Arial"/>
          <w:sz w:val="22"/>
          <w:szCs w:val="22"/>
        </w:rPr>
        <w:t>Formularz</w:t>
      </w:r>
      <w:r w:rsidR="003B6F61" w:rsidRPr="00E23167">
        <w:rPr>
          <w:rFonts w:ascii="Cambria" w:hAnsi="Cambria" w:cs="Arial"/>
          <w:sz w:val="22"/>
          <w:szCs w:val="22"/>
        </w:rPr>
        <w:t>a</w:t>
      </w:r>
      <w:r w:rsidR="00C90521" w:rsidRPr="00E23167">
        <w:rPr>
          <w:rFonts w:ascii="Cambria" w:hAnsi="Cambria" w:cs="Arial"/>
          <w:sz w:val="22"/>
          <w:szCs w:val="22"/>
        </w:rPr>
        <w:t xml:space="preserve"> Oferty (Załącznik nr 1 do SWZ) stanowi jego </w:t>
      </w:r>
      <w:r w:rsidR="00FA1D74" w:rsidRPr="00E23167">
        <w:rPr>
          <w:rFonts w:ascii="Cambria" w:hAnsi="Cambria" w:cs="Arial"/>
          <w:sz w:val="22"/>
          <w:szCs w:val="22"/>
        </w:rPr>
        <w:t>integralną część.</w:t>
      </w:r>
    </w:p>
    <w:p w14:paraId="35E81C02" w14:textId="5CD084D8" w:rsidR="00B657E0" w:rsidRPr="00E23167" w:rsidRDefault="00B657E0" w:rsidP="00B37A45">
      <w:pPr>
        <w:tabs>
          <w:tab w:val="left" w:pos="709"/>
        </w:tabs>
        <w:spacing w:before="120"/>
        <w:ind w:left="709" w:hanging="709"/>
        <w:jc w:val="both"/>
        <w:rPr>
          <w:rFonts w:ascii="Cambria" w:hAnsi="Cambria" w:cs="Arial"/>
          <w:sz w:val="22"/>
          <w:szCs w:val="22"/>
        </w:rPr>
      </w:pPr>
      <w:r w:rsidRPr="00E23167">
        <w:rPr>
          <w:rFonts w:ascii="Cambria" w:hAnsi="Cambria" w:cs="Arial"/>
          <w:b/>
          <w:sz w:val="22"/>
          <w:szCs w:val="22"/>
        </w:rPr>
        <w:t>15.2.</w:t>
      </w:r>
      <w:r w:rsidRPr="00E23167">
        <w:rPr>
          <w:rFonts w:ascii="Cambria" w:hAnsi="Cambria" w:cs="Arial"/>
          <w:b/>
          <w:sz w:val="22"/>
          <w:szCs w:val="22"/>
        </w:rPr>
        <w:tab/>
      </w:r>
      <w:r w:rsidRPr="00E23167">
        <w:rPr>
          <w:rFonts w:ascii="Cambria" w:hAnsi="Cambria" w:cs="Arial"/>
          <w:sz w:val="22"/>
          <w:szCs w:val="22"/>
        </w:rPr>
        <w:t>Ceny jednostkowe za poszczególne pozycje (prace) wchodzące w skład Pakietu powinny być podane na Kosztorysie Ofertowym</w:t>
      </w:r>
      <w:r w:rsidR="00C72BAC" w:rsidRPr="00E23167">
        <w:rPr>
          <w:rFonts w:ascii="Cambria" w:hAnsi="Cambria" w:cs="Arial"/>
          <w:sz w:val="22"/>
          <w:szCs w:val="22"/>
        </w:rPr>
        <w:t xml:space="preserve"> zawartym w </w:t>
      </w:r>
      <w:r w:rsidR="003B6F61" w:rsidRPr="00E23167">
        <w:rPr>
          <w:rFonts w:ascii="Cambria" w:hAnsi="Cambria" w:cs="Arial"/>
          <w:sz w:val="22"/>
          <w:szCs w:val="22"/>
        </w:rPr>
        <w:t xml:space="preserve">pkt 2 </w:t>
      </w:r>
      <w:r w:rsidR="00C72BAC" w:rsidRPr="00E23167">
        <w:rPr>
          <w:rFonts w:ascii="Cambria" w:hAnsi="Cambria" w:cs="Arial"/>
          <w:sz w:val="22"/>
          <w:szCs w:val="22"/>
        </w:rPr>
        <w:t>Formularz</w:t>
      </w:r>
      <w:r w:rsidR="003B6F61" w:rsidRPr="00E23167">
        <w:rPr>
          <w:rFonts w:ascii="Cambria" w:hAnsi="Cambria" w:cs="Arial"/>
          <w:sz w:val="22"/>
          <w:szCs w:val="22"/>
        </w:rPr>
        <w:t>a</w:t>
      </w:r>
      <w:r w:rsidR="00C72BAC" w:rsidRPr="00E23167">
        <w:rPr>
          <w:rFonts w:ascii="Cambria" w:hAnsi="Cambria" w:cs="Arial"/>
          <w:sz w:val="22"/>
          <w:szCs w:val="22"/>
        </w:rPr>
        <w:t xml:space="preserve"> Oferty (Załącznik nr 1 do SWZ)</w:t>
      </w:r>
      <w:r w:rsidRPr="00E23167">
        <w:rPr>
          <w:rFonts w:ascii="Cambria" w:hAnsi="Cambria" w:cs="Arial"/>
          <w:sz w:val="22"/>
          <w:szCs w:val="22"/>
        </w:rPr>
        <w:t xml:space="preserve">. Każda cena jednostkowa musi być tak podana, aby pokrywać wszelkie koszty i ryzyka Wykonawcy związane z realizacją czynności, której dotyczy. </w:t>
      </w:r>
      <w:r w:rsidRPr="00E23167">
        <w:rPr>
          <w:rFonts w:ascii="Cambria" w:hAnsi="Cambria" w:cs="Arial"/>
          <w:sz w:val="22"/>
          <w:szCs w:val="22"/>
        </w:rPr>
        <w:lastRenderedPageBreak/>
        <w:t xml:space="preserve">Wykonawca nie może kosztów realizacji danej czynności doliczać do kosztów realizacji innych czynności. Cena łączna wynikająca z Kosztorysu Ofertowego za poszczególne pozycje (prace) wchodzące w skład danego Pakietu powinna zostać </w:t>
      </w:r>
      <w:r w:rsidR="005F1739" w:rsidRPr="00E23167">
        <w:rPr>
          <w:rFonts w:ascii="Cambria" w:hAnsi="Cambria" w:cs="Arial"/>
          <w:sz w:val="22"/>
          <w:szCs w:val="22"/>
        </w:rPr>
        <w:t xml:space="preserve">podana w pkt 1 </w:t>
      </w:r>
      <w:r w:rsidR="006A2D2D" w:rsidRPr="00E23167">
        <w:rPr>
          <w:rFonts w:ascii="Cambria" w:hAnsi="Cambria" w:cs="Arial"/>
          <w:sz w:val="22"/>
          <w:szCs w:val="22"/>
        </w:rPr>
        <w:t>Formularza</w:t>
      </w:r>
      <w:r w:rsidRPr="00E23167">
        <w:rPr>
          <w:rFonts w:ascii="Cambria" w:hAnsi="Cambria" w:cs="Arial"/>
          <w:sz w:val="22"/>
          <w:szCs w:val="22"/>
        </w:rPr>
        <w:t xml:space="preserve"> Oferty (</w:t>
      </w:r>
      <w:r w:rsidR="0089750B" w:rsidRPr="00E23167">
        <w:rPr>
          <w:rFonts w:ascii="Cambria" w:hAnsi="Cambria" w:cs="Arial"/>
          <w:sz w:val="22"/>
          <w:szCs w:val="22"/>
        </w:rPr>
        <w:t>Z</w:t>
      </w:r>
      <w:r w:rsidRPr="00E23167">
        <w:rPr>
          <w:rFonts w:ascii="Cambria" w:hAnsi="Cambria" w:cs="Arial"/>
          <w:sz w:val="22"/>
          <w:szCs w:val="22"/>
        </w:rPr>
        <w:t>ałącznik nr 1 do SWZ).</w:t>
      </w:r>
    </w:p>
    <w:p w14:paraId="24874023" w14:textId="3871D6D1" w:rsidR="00B657E0" w:rsidRPr="00E23167" w:rsidRDefault="00B657E0" w:rsidP="00B37A45">
      <w:pPr>
        <w:tabs>
          <w:tab w:val="left" w:pos="709"/>
        </w:tabs>
        <w:spacing w:before="120"/>
        <w:ind w:left="709" w:hanging="709"/>
        <w:jc w:val="both"/>
        <w:rPr>
          <w:rFonts w:ascii="Cambria" w:hAnsi="Cambria" w:cs="Arial"/>
          <w:sz w:val="22"/>
          <w:szCs w:val="22"/>
        </w:rPr>
      </w:pPr>
      <w:r w:rsidRPr="00E23167">
        <w:rPr>
          <w:rFonts w:ascii="Cambria" w:hAnsi="Cambria" w:cs="Arial"/>
          <w:b/>
          <w:sz w:val="22"/>
          <w:szCs w:val="22"/>
        </w:rPr>
        <w:t>15.3.</w:t>
      </w:r>
      <w:r w:rsidRPr="00E23167">
        <w:rPr>
          <w:rFonts w:ascii="Cambria" w:hAnsi="Cambria" w:cs="Arial"/>
          <w:b/>
          <w:sz w:val="22"/>
          <w:szCs w:val="22"/>
        </w:rPr>
        <w:tab/>
      </w:r>
      <w:r w:rsidR="006A2D2D" w:rsidRPr="00E23167">
        <w:rPr>
          <w:rFonts w:ascii="Cambria" w:hAnsi="Cambria" w:cs="Arial"/>
          <w:bCs/>
          <w:sz w:val="22"/>
          <w:szCs w:val="22"/>
        </w:rPr>
        <w:t>Formularz</w:t>
      </w:r>
      <w:r w:rsidR="006A2D2D" w:rsidRPr="00E23167">
        <w:rPr>
          <w:rFonts w:ascii="Cambria" w:hAnsi="Cambria" w:cs="Arial"/>
          <w:b/>
          <w:sz w:val="22"/>
          <w:szCs w:val="22"/>
        </w:rPr>
        <w:t xml:space="preserve"> </w:t>
      </w:r>
      <w:r w:rsidRPr="00E23167">
        <w:rPr>
          <w:rFonts w:ascii="Cambria" w:hAnsi="Cambria" w:cs="Arial"/>
          <w:sz w:val="22"/>
          <w:szCs w:val="22"/>
        </w:rPr>
        <w:t>Ofert</w:t>
      </w:r>
      <w:r w:rsidR="006A2D2D" w:rsidRPr="00E23167">
        <w:rPr>
          <w:rFonts w:ascii="Cambria" w:hAnsi="Cambria" w:cs="Arial"/>
          <w:sz w:val="22"/>
          <w:szCs w:val="22"/>
        </w:rPr>
        <w:t>y</w:t>
      </w:r>
      <w:r w:rsidR="005F1739" w:rsidRPr="00E23167">
        <w:rPr>
          <w:rFonts w:ascii="Cambria" w:hAnsi="Cambria" w:cs="Arial"/>
          <w:sz w:val="22"/>
          <w:szCs w:val="22"/>
        </w:rPr>
        <w:t xml:space="preserve"> wraz z</w:t>
      </w:r>
      <w:r w:rsidR="00E46E8B" w:rsidRPr="00E23167">
        <w:rPr>
          <w:rFonts w:ascii="Cambria" w:hAnsi="Cambria" w:cs="Arial"/>
          <w:sz w:val="22"/>
          <w:szCs w:val="22"/>
        </w:rPr>
        <w:t xml:space="preserve"> zawartym w nim </w:t>
      </w:r>
      <w:r w:rsidR="001733A9" w:rsidRPr="00E23167">
        <w:rPr>
          <w:rFonts w:ascii="Cambria" w:hAnsi="Cambria" w:cs="Arial"/>
          <w:sz w:val="22"/>
          <w:szCs w:val="22"/>
        </w:rPr>
        <w:t>Kosztorys</w:t>
      </w:r>
      <w:r w:rsidR="00E46E8B" w:rsidRPr="00E23167">
        <w:rPr>
          <w:rFonts w:ascii="Cambria" w:hAnsi="Cambria" w:cs="Arial"/>
          <w:sz w:val="22"/>
          <w:szCs w:val="22"/>
        </w:rPr>
        <w:t>em</w:t>
      </w:r>
      <w:r w:rsidR="001733A9" w:rsidRPr="00E23167">
        <w:rPr>
          <w:rFonts w:ascii="Cambria" w:hAnsi="Cambria" w:cs="Arial"/>
          <w:sz w:val="22"/>
          <w:szCs w:val="22"/>
        </w:rPr>
        <w:t xml:space="preserve"> Ofertowym </w:t>
      </w:r>
      <w:r w:rsidRPr="00E23167">
        <w:rPr>
          <w:rFonts w:ascii="Cambria" w:hAnsi="Cambria" w:cs="Arial"/>
          <w:sz w:val="22"/>
          <w:szCs w:val="22"/>
        </w:rPr>
        <w:t>(</w:t>
      </w:r>
      <w:r w:rsidR="0089750B" w:rsidRPr="00E23167">
        <w:rPr>
          <w:rFonts w:ascii="Cambria" w:hAnsi="Cambria" w:cs="Arial"/>
          <w:sz w:val="22"/>
          <w:szCs w:val="22"/>
        </w:rPr>
        <w:t>Z</w:t>
      </w:r>
      <w:r w:rsidRPr="00E23167">
        <w:rPr>
          <w:rFonts w:ascii="Cambria" w:hAnsi="Cambria" w:cs="Arial"/>
          <w:sz w:val="22"/>
          <w:szCs w:val="22"/>
        </w:rPr>
        <w:t>ałącznik nr 1 do SWZ</w:t>
      </w:r>
      <w:r w:rsidR="001733A9" w:rsidRPr="00E23167">
        <w:rPr>
          <w:rFonts w:ascii="Cambria" w:hAnsi="Cambria" w:cs="Arial"/>
          <w:sz w:val="22"/>
          <w:szCs w:val="22"/>
        </w:rPr>
        <w:t xml:space="preserve">) </w:t>
      </w:r>
      <w:r w:rsidRPr="00E23167">
        <w:rPr>
          <w:rFonts w:ascii="Cambria" w:hAnsi="Cambria" w:cs="Arial"/>
          <w:sz w:val="22"/>
          <w:szCs w:val="22"/>
        </w:rPr>
        <w:t>mus</w:t>
      </w:r>
      <w:r w:rsidR="001733A9" w:rsidRPr="00E23167">
        <w:rPr>
          <w:rFonts w:ascii="Cambria" w:hAnsi="Cambria" w:cs="Arial"/>
          <w:sz w:val="22"/>
          <w:szCs w:val="22"/>
        </w:rPr>
        <w:t xml:space="preserve">i </w:t>
      </w:r>
      <w:r w:rsidRPr="00E23167">
        <w:rPr>
          <w:rFonts w:ascii="Cambria" w:hAnsi="Cambria" w:cs="Arial"/>
          <w:sz w:val="22"/>
          <w:szCs w:val="22"/>
        </w:rPr>
        <w:t>być wypełnion</w:t>
      </w:r>
      <w:r w:rsidR="001733A9" w:rsidRPr="00E23167">
        <w:rPr>
          <w:rFonts w:ascii="Cambria" w:hAnsi="Cambria" w:cs="Arial"/>
          <w:sz w:val="22"/>
          <w:szCs w:val="22"/>
        </w:rPr>
        <w:t>y</w:t>
      </w:r>
      <w:r w:rsidRPr="00E23167">
        <w:rPr>
          <w:rFonts w:ascii="Cambria" w:hAnsi="Cambria" w:cs="Arial"/>
          <w:sz w:val="22"/>
          <w:szCs w:val="22"/>
        </w:rPr>
        <w:t xml:space="preserve"> odrębnie dla każdego Pakietu, na który ofertę składa Wykonawca.</w:t>
      </w:r>
    </w:p>
    <w:p w14:paraId="73B43629" w14:textId="024AEF77" w:rsidR="00B657E0" w:rsidRPr="00E23167" w:rsidRDefault="00B657E0" w:rsidP="00B37A45">
      <w:pPr>
        <w:tabs>
          <w:tab w:val="left" w:pos="709"/>
        </w:tabs>
        <w:spacing w:before="120"/>
        <w:ind w:left="709" w:hanging="709"/>
        <w:jc w:val="both"/>
        <w:rPr>
          <w:rFonts w:ascii="Cambria" w:hAnsi="Cambria" w:cs="Arial"/>
          <w:b/>
          <w:sz w:val="22"/>
          <w:szCs w:val="22"/>
        </w:rPr>
      </w:pPr>
      <w:r w:rsidRPr="00E23167">
        <w:rPr>
          <w:rFonts w:ascii="Cambria" w:hAnsi="Cambria" w:cs="Arial"/>
          <w:b/>
          <w:sz w:val="22"/>
          <w:szCs w:val="22"/>
        </w:rPr>
        <w:t xml:space="preserve">15.4 </w:t>
      </w:r>
      <w:r w:rsidRPr="00E23167">
        <w:rPr>
          <w:rFonts w:ascii="Cambria" w:hAnsi="Cambria" w:cs="Arial"/>
          <w:b/>
          <w:sz w:val="22"/>
          <w:szCs w:val="22"/>
        </w:rPr>
        <w:tab/>
      </w:r>
      <w:r w:rsidRPr="00E23167">
        <w:rPr>
          <w:rFonts w:ascii="Cambria" w:hAnsi="Cambria" w:cs="Arial"/>
          <w:sz w:val="22"/>
          <w:szCs w:val="22"/>
        </w:rPr>
        <w:t xml:space="preserve">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1733A9" w:rsidRPr="00E23167">
        <w:rPr>
          <w:rFonts w:ascii="Cambria" w:hAnsi="Cambria" w:cs="Arial"/>
          <w:sz w:val="22"/>
          <w:szCs w:val="22"/>
        </w:rPr>
        <w:t xml:space="preserve">zawartym w pkt 2 Formularza Oferty </w:t>
      </w:r>
      <w:r w:rsidRPr="00E23167">
        <w:rPr>
          <w:rFonts w:ascii="Cambria" w:hAnsi="Cambria" w:cs="Arial"/>
          <w:sz w:val="22"/>
          <w:szCs w:val="22"/>
        </w:rPr>
        <w:t>(</w:t>
      </w:r>
      <w:r w:rsidR="0089750B" w:rsidRPr="00E23167">
        <w:rPr>
          <w:rFonts w:ascii="Cambria" w:hAnsi="Cambria" w:cs="Arial"/>
          <w:sz w:val="22"/>
          <w:szCs w:val="22"/>
        </w:rPr>
        <w:t>Z</w:t>
      </w:r>
      <w:r w:rsidRPr="00E23167">
        <w:rPr>
          <w:rFonts w:ascii="Cambria" w:hAnsi="Cambria" w:cs="Arial"/>
          <w:sz w:val="22"/>
          <w:szCs w:val="22"/>
        </w:rPr>
        <w:t xml:space="preserve">ałącznik nr </w:t>
      </w:r>
      <w:r w:rsidR="001733A9" w:rsidRPr="00E23167">
        <w:rPr>
          <w:rFonts w:ascii="Cambria" w:hAnsi="Cambria" w:cs="Arial"/>
          <w:sz w:val="22"/>
          <w:szCs w:val="22"/>
        </w:rPr>
        <w:t>1</w:t>
      </w:r>
      <w:r w:rsidRPr="00E23167">
        <w:rPr>
          <w:rFonts w:ascii="Cambria" w:hAnsi="Cambria" w:cs="Arial"/>
          <w:sz w:val="22"/>
          <w:szCs w:val="22"/>
        </w:rPr>
        <w:t xml:space="preserve"> do SWZ) zastosowanej stawki podatku VAT.</w:t>
      </w:r>
      <w:r w:rsidRPr="00E23167">
        <w:rPr>
          <w:rFonts w:ascii="Cambria" w:hAnsi="Cambria" w:cs="Arial"/>
          <w:b/>
          <w:sz w:val="22"/>
          <w:szCs w:val="22"/>
        </w:rPr>
        <w:t xml:space="preserve"> </w:t>
      </w:r>
    </w:p>
    <w:p w14:paraId="638EAC9E" w14:textId="77777777" w:rsidR="00B657E0" w:rsidRPr="00E23167" w:rsidRDefault="00B657E0" w:rsidP="00B37A45">
      <w:pPr>
        <w:tabs>
          <w:tab w:val="left" w:pos="709"/>
        </w:tabs>
        <w:spacing w:before="120"/>
        <w:ind w:left="709" w:hanging="709"/>
        <w:jc w:val="both"/>
        <w:rPr>
          <w:rFonts w:ascii="Cambria" w:hAnsi="Cambria" w:cs="Arial"/>
          <w:sz w:val="22"/>
          <w:szCs w:val="22"/>
        </w:rPr>
      </w:pPr>
      <w:r w:rsidRPr="00E23167">
        <w:rPr>
          <w:rFonts w:ascii="Cambria" w:hAnsi="Cambria" w:cs="Arial"/>
          <w:b/>
          <w:sz w:val="22"/>
          <w:szCs w:val="22"/>
        </w:rPr>
        <w:t>15.5.</w:t>
      </w:r>
      <w:r w:rsidRPr="00E23167">
        <w:rPr>
          <w:rFonts w:ascii="Cambria" w:hAnsi="Cambria" w:cs="Arial"/>
          <w:b/>
          <w:sz w:val="22"/>
          <w:szCs w:val="22"/>
        </w:rPr>
        <w:tab/>
      </w:r>
      <w:r w:rsidRPr="00E23167">
        <w:rPr>
          <w:rFonts w:ascii="Cambria" w:hAnsi="Cambria" w:cs="Arial"/>
          <w:sz w:val="22"/>
          <w:szCs w:val="22"/>
        </w:rPr>
        <w:t>Stawkę podatku od towarów i usług (VAT) należy uwzględnić w wysokości obowiązującej na dzień składania ofert.</w:t>
      </w:r>
    </w:p>
    <w:p w14:paraId="73810EA0" w14:textId="4978CCF1" w:rsidR="00B657E0" w:rsidRPr="00E23167" w:rsidRDefault="00B657E0" w:rsidP="00B37A45">
      <w:pPr>
        <w:tabs>
          <w:tab w:val="left" w:pos="709"/>
        </w:tabs>
        <w:spacing w:before="120"/>
        <w:ind w:left="709" w:hanging="709"/>
        <w:jc w:val="both"/>
        <w:rPr>
          <w:rFonts w:ascii="Cambria" w:hAnsi="Cambria" w:cs="Arial"/>
          <w:sz w:val="22"/>
          <w:szCs w:val="22"/>
        </w:rPr>
      </w:pPr>
      <w:r w:rsidRPr="00E23167">
        <w:rPr>
          <w:rFonts w:ascii="Cambria" w:hAnsi="Cambria" w:cs="Arial"/>
          <w:b/>
          <w:sz w:val="22"/>
          <w:szCs w:val="22"/>
        </w:rPr>
        <w:t>15.6.</w:t>
      </w:r>
      <w:r w:rsidRPr="00E23167">
        <w:rPr>
          <w:rFonts w:ascii="Cambria" w:hAnsi="Cambria" w:cs="Arial"/>
          <w:b/>
          <w:sz w:val="22"/>
          <w:szCs w:val="22"/>
        </w:rPr>
        <w:tab/>
      </w:r>
      <w:r w:rsidRPr="00E23167">
        <w:rPr>
          <w:rFonts w:ascii="Cambria" w:hAnsi="Cambria" w:cs="Arial"/>
          <w:sz w:val="22"/>
          <w:szCs w:val="22"/>
        </w:rPr>
        <w:t>Określony w SWZ rzeczowy zakres przedmiotu zamówienia oraz postanowienia wynikające z</w:t>
      </w:r>
      <w:r w:rsidR="003424F8" w:rsidRPr="00E23167">
        <w:rPr>
          <w:rFonts w:ascii="Cambria" w:hAnsi="Cambria" w:cs="Arial"/>
          <w:sz w:val="22"/>
          <w:szCs w:val="22"/>
        </w:rPr>
        <w:t>e</w:t>
      </w:r>
      <w:r w:rsidRPr="00E23167">
        <w:rPr>
          <w:rFonts w:ascii="Cambria" w:hAnsi="Cambria" w:cs="Arial"/>
          <w:sz w:val="22"/>
          <w:szCs w:val="22"/>
        </w:rPr>
        <w:t xml:space="preserve"> wzoru umowy załączonego do SWZ (</w:t>
      </w:r>
      <w:r w:rsidR="006169F9" w:rsidRPr="00E23167">
        <w:rPr>
          <w:rFonts w:ascii="Cambria" w:hAnsi="Cambria" w:cs="Arial"/>
          <w:sz w:val="22"/>
          <w:szCs w:val="22"/>
        </w:rPr>
        <w:t>Z</w:t>
      </w:r>
      <w:r w:rsidRPr="00E23167">
        <w:rPr>
          <w:rFonts w:ascii="Cambria" w:hAnsi="Cambria" w:cs="Arial"/>
          <w:sz w:val="22"/>
          <w:szCs w:val="22"/>
        </w:rPr>
        <w:t>ałącznik nr 12 do SWZ) stanowią podstawę do obliczenia cen jednostkowych oraz ceny łącznej wynikającej z oferty.</w:t>
      </w:r>
    </w:p>
    <w:p w14:paraId="391AF92D" w14:textId="5B2A9ECD" w:rsidR="00B657E0" w:rsidRPr="00E23167" w:rsidRDefault="00B657E0" w:rsidP="00B37A45">
      <w:pPr>
        <w:tabs>
          <w:tab w:val="left" w:pos="709"/>
        </w:tabs>
        <w:spacing w:before="120"/>
        <w:ind w:left="709" w:hanging="709"/>
        <w:jc w:val="both"/>
        <w:rPr>
          <w:rFonts w:ascii="Cambria" w:hAnsi="Cambria" w:cs="Arial"/>
          <w:sz w:val="22"/>
          <w:szCs w:val="22"/>
        </w:rPr>
      </w:pPr>
      <w:r w:rsidRPr="00E23167">
        <w:rPr>
          <w:rFonts w:ascii="Cambria" w:hAnsi="Cambria" w:cs="Arial"/>
          <w:b/>
          <w:sz w:val="22"/>
          <w:szCs w:val="22"/>
        </w:rPr>
        <w:t>15.7.</w:t>
      </w:r>
      <w:r w:rsidRPr="00E23167">
        <w:rPr>
          <w:rFonts w:ascii="Cambria" w:hAnsi="Cambria" w:cs="Arial"/>
          <w:sz w:val="22"/>
          <w:szCs w:val="22"/>
        </w:rPr>
        <w:tab/>
        <w:t xml:space="preserve">Wykonawca, składając ofertę, obowiązany jest poinformować Zamawiającego (w </w:t>
      </w:r>
      <w:r w:rsidR="003424F8" w:rsidRPr="00E23167">
        <w:rPr>
          <w:rFonts w:ascii="Cambria" w:hAnsi="Cambria" w:cs="Arial"/>
          <w:sz w:val="22"/>
          <w:szCs w:val="22"/>
        </w:rPr>
        <w:t xml:space="preserve">Formularzu </w:t>
      </w:r>
      <w:r w:rsidRPr="00E23167">
        <w:rPr>
          <w:rFonts w:ascii="Cambria" w:hAnsi="Cambria" w:cs="Arial"/>
          <w:sz w:val="22"/>
          <w:szCs w:val="22"/>
        </w:rPr>
        <w:t>Ofer</w:t>
      </w:r>
      <w:r w:rsidR="003424F8" w:rsidRPr="00E23167">
        <w:rPr>
          <w:rFonts w:ascii="Cambria" w:hAnsi="Cambria" w:cs="Arial"/>
          <w:sz w:val="22"/>
          <w:szCs w:val="22"/>
        </w:rPr>
        <w:t>ty</w:t>
      </w:r>
      <w:r w:rsidRPr="00E23167">
        <w:rPr>
          <w:rFonts w:ascii="Cambria" w:hAnsi="Cambria" w:cs="Arial"/>
          <w:sz w:val="22"/>
          <w:szCs w:val="22"/>
        </w:rPr>
        <w:t xml:space="preserve"> – </w:t>
      </w:r>
      <w:r w:rsidR="006169F9" w:rsidRPr="00E23167">
        <w:rPr>
          <w:rFonts w:ascii="Cambria" w:hAnsi="Cambria" w:cs="Arial"/>
          <w:sz w:val="22"/>
          <w:szCs w:val="22"/>
        </w:rPr>
        <w:t>Z</w:t>
      </w:r>
      <w:r w:rsidRPr="00E23167">
        <w:rPr>
          <w:rFonts w:ascii="Cambria" w:hAnsi="Cambria" w:cs="Arial"/>
          <w:sz w:val="22"/>
          <w:szCs w:val="22"/>
        </w:rPr>
        <w:t xml:space="preserve">ałącznik nr 1 do SWZ), czy wybór </w:t>
      </w:r>
      <w:r w:rsidR="004006A7" w:rsidRPr="00E23167">
        <w:rPr>
          <w:rFonts w:ascii="Cambria" w:hAnsi="Cambria" w:cs="Arial"/>
          <w:sz w:val="22"/>
          <w:szCs w:val="22"/>
        </w:rPr>
        <w:t xml:space="preserve">jego </w:t>
      </w:r>
      <w:r w:rsidRPr="00E23167">
        <w:rPr>
          <w:rFonts w:ascii="Cambria" w:hAnsi="Cambria" w:cs="Arial"/>
          <w:sz w:val="22"/>
          <w:szCs w:val="22"/>
        </w:rPr>
        <w:t>oferty będzie prowadzić do powstania u Zamawiającego obowiązku podatkowego</w:t>
      </w:r>
      <w:r w:rsidRPr="00E23167">
        <w:rPr>
          <w:rFonts w:ascii="A" w:hAnsi="A" w:cs="A"/>
          <w:sz w:val="22"/>
          <w:szCs w:val="22"/>
          <w:lang w:eastAsia="pl-PL"/>
        </w:rPr>
        <w:t xml:space="preserve"> </w:t>
      </w:r>
      <w:r w:rsidRPr="00E23167">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E23167">
        <w:rPr>
          <w:rFonts w:ascii="Cambria" w:hAnsi="Cambria" w:cs="Arial"/>
          <w:sz w:val="22"/>
          <w:szCs w:val="22"/>
        </w:rPr>
        <w:t>Formularz</w:t>
      </w:r>
      <w:r w:rsidRPr="00E23167">
        <w:rPr>
          <w:rFonts w:ascii="Cambria" w:hAnsi="Cambria" w:cs="Arial"/>
          <w:sz w:val="22"/>
          <w:szCs w:val="22"/>
        </w:rPr>
        <w:t>u Oferty (</w:t>
      </w:r>
      <w:r w:rsidR="006169F9" w:rsidRPr="00E23167">
        <w:rPr>
          <w:rFonts w:ascii="Cambria" w:hAnsi="Cambria" w:cs="Arial"/>
          <w:sz w:val="22"/>
          <w:szCs w:val="22"/>
        </w:rPr>
        <w:t>Z</w:t>
      </w:r>
      <w:r w:rsidRPr="00E23167">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sidRPr="00E23167">
        <w:rPr>
          <w:rFonts w:ascii="Cambria" w:hAnsi="Cambria" w:cs="Arial"/>
          <w:sz w:val="22"/>
          <w:szCs w:val="22"/>
        </w:rPr>
        <w:t>W</w:t>
      </w:r>
      <w:r w:rsidRPr="00E23167">
        <w:rPr>
          <w:rFonts w:ascii="Cambria" w:hAnsi="Cambria" w:cs="Arial"/>
          <w:sz w:val="22"/>
          <w:szCs w:val="22"/>
        </w:rPr>
        <w:t>ykonawcy nie będzie prowadzić do powstania u Zamawiającego obowiązku podatkowego</w:t>
      </w:r>
      <w:r w:rsidRPr="00E23167">
        <w:rPr>
          <w:rFonts w:ascii="A" w:hAnsi="A" w:cs="A"/>
          <w:sz w:val="22"/>
          <w:szCs w:val="22"/>
          <w:lang w:eastAsia="pl-PL"/>
        </w:rPr>
        <w:t xml:space="preserve"> </w:t>
      </w:r>
      <w:r w:rsidRPr="00E23167">
        <w:rPr>
          <w:rFonts w:ascii="Cambria" w:hAnsi="Cambria" w:cs="Arial"/>
          <w:sz w:val="22"/>
          <w:szCs w:val="22"/>
        </w:rPr>
        <w:t>zgodnie z przepisami o podatku od towarów i usług.</w:t>
      </w:r>
    </w:p>
    <w:p w14:paraId="5AD6004C" w14:textId="77777777" w:rsidR="00B657E0" w:rsidRPr="00E23167" w:rsidRDefault="00B657E0" w:rsidP="00B37A45">
      <w:pPr>
        <w:spacing w:before="120"/>
        <w:ind w:left="700" w:hanging="700"/>
        <w:jc w:val="both"/>
        <w:rPr>
          <w:rFonts w:ascii="Cambria" w:hAnsi="Cambria" w:cs="Arial"/>
          <w:b/>
          <w:sz w:val="22"/>
          <w:szCs w:val="22"/>
        </w:rPr>
      </w:pPr>
      <w:r w:rsidRPr="00E23167">
        <w:rPr>
          <w:rFonts w:ascii="Cambria" w:hAnsi="Cambria" w:cs="Arial"/>
          <w:b/>
          <w:sz w:val="22"/>
          <w:szCs w:val="22"/>
        </w:rPr>
        <w:t>15.8.</w:t>
      </w:r>
      <w:r w:rsidRPr="00E23167">
        <w:rPr>
          <w:rFonts w:ascii="Cambria" w:hAnsi="Cambria" w:cs="Arial"/>
          <w:b/>
          <w:sz w:val="22"/>
          <w:szCs w:val="22"/>
        </w:rPr>
        <w:tab/>
      </w:r>
      <w:r w:rsidRPr="00E23167">
        <w:rPr>
          <w:rFonts w:ascii="Cambria" w:hAnsi="Cambria" w:cs="Arial"/>
          <w:bCs/>
          <w:sz w:val="22"/>
          <w:szCs w:val="22"/>
        </w:rPr>
        <w:t xml:space="preserve">Rozliczenia między Zamawiającym a Wykonawcą nie będą prowadzone w walucie obcej. </w:t>
      </w:r>
    </w:p>
    <w:p w14:paraId="507766F7" w14:textId="77777777" w:rsidR="0025440C" w:rsidRPr="00E23167" w:rsidRDefault="0025440C" w:rsidP="00B37A45">
      <w:pPr>
        <w:spacing w:before="120"/>
        <w:jc w:val="both"/>
        <w:rPr>
          <w:rFonts w:ascii="Cambria" w:hAnsi="Cambria" w:cs="Arial"/>
          <w:sz w:val="22"/>
          <w:szCs w:val="22"/>
        </w:rPr>
      </w:pPr>
    </w:p>
    <w:p w14:paraId="5D70375D" w14:textId="77777777" w:rsidR="00B657E0" w:rsidRPr="00E23167"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23167" w14:paraId="310F2A63" w14:textId="77777777">
        <w:tc>
          <w:tcPr>
            <w:tcW w:w="9071" w:type="dxa"/>
            <w:shd w:val="clear" w:color="auto" w:fill="E7E6E6"/>
          </w:tcPr>
          <w:p w14:paraId="3508E392" w14:textId="207D64A6" w:rsidR="00B657E0" w:rsidRPr="00E23167" w:rsidRDefault="00B657E0" w:rsidP="00B37A45">
            <w:pPr>
              <w:spacing w:before="120"/>
              <w:ind w:left="654" w:hanging="654"/>
              <w:jc w:val="both"/>
              <w:rPr>
                <w:rFonts w:ascii="Cambria" w:hAnsi="Cambria" w:cs="Arial"/>
                <w:b/>
                <w:bCs/>
                <w:sz w:val="22"/>
                <w:szCs w:val="22"/>
              </w:rPr>
            </w:pPr>
            <w:r w:rsidRPr="00E23167">
              <w:rPr>
                <w:rFonts w:ascii="Cambria" w:hAnsi="Cambria" w:cs="Arial"/>
                <w:b/>
                <w:bCs/>
                <w:sz w:val="22"/>
                <w:szCs w:val="22"/>
              </w:rPr>
              <w:t xml:space="preserve">16. </w:t>
            </w:r>
            <w:r w:rsidRPr="00E23167">
              <w:rPr>
                <w:rFonts w:ascii="Cambria" w:hAnsi="Cambria" w:cs="Arial"/>
                <w:b/>
                <w:bCs/>
                <w:sz w:val="22"/>
                <w:szCs w:val="22"/>
              </w:rPr>
              <w:tab/>
            </w:r>
            <w:bookmarkStart w:id="62" w:name="_Hlk82060997"/>
            <w:r w:rsidRPr="00E23167">
              <w:rPr>
                <w:rFonts w:ascii="Cambria" w:hAnsi="Cambria" w:cs="Arial"/>
                <w:b/>
                <w:bCs/>
                <w:sz w:val="22"/>
                <w:szCs w:val="22"/>
              </w:rPr>
              <w:t>OPISY KRYTERIÓW</w:t>
            </w:r>
            <w:r w:rsidR="00882702" w:rsidRPr="00E23167">
              <w:rPr>
                <w:rFonts w:ascii="Cambria" w:hAnsi="Cambria" w:cs="Arial"/>
                <w:b/>
                <w:bCs/>
                <w:sz w:val="22"/>
                <w:szCs w:val="22"/>
              </w:rPr>
              <w:t xml:space="preserve"> OCENY OFERT</w:t>
            </w:r>
            <w:r w:rsidRPr="00E23167">
              <w:rPr>
                <w:rFonts w:ascii="Cambria" w:hAnsi="Cambria" w:cs="Arial"/>
                <w:b/>
                <w:bCs/>
                <w:sz w:val="22"/>
                <w:szCs w:val="22"/>
              </w:rPr>
              <w:t xml:space="preserve"> WRAZ Z PODANIEM WAG TYCH KRYTERIÓW </w:t>
            </w:r>
            <w:r w:rsidR="00882702" w:rsidRPr="00E23167">
              <w:rPr>
                <w:rFonts w:ascii="Cambria" w:hAnsi="Cambria" w:cs="Arial"/>
                <w:b/>
                <w:bCs/>
                <w:sz w:val="22"/>
                <w:szCs w:val="22"/>
              </w:rPr>
              <w:t xml:space="preserve">I </w:t>
            </w:r>
            <w:r w:rsidRPr="00E23167">
              <w:rPr>
                <w:rFonts w:ascii="Cambria" w:hAnsi="Cambria" w:cs="Arial"/>
                <w:b/>
                <w:bCs/>
                <w:sz w:val="22"/>
                <w:szCs w:val="22"/>
              </w:rPr>
              <w:t>SPOSOBU OCENY OFERT.</w:t>
            </w:r>
            <w:bookmarkEnd w:id="62"/>
          </w:p>
        </w:tc>
      </w:tr>
    </w:tbl>
    <w:p w14:paraId="2DD9E358" w14:textId="77777777" w:rsidR="00B657E0" w:rsidRPr="00E23167" w:rsidRDefault="00B657E0" w:rsidP="00B37A45">
      <w:pPr>
        <w:spacing w:before="120"/>
        <w:rPr>
          <w:rFonts w:ascii="Cambria" w:hAnsi="Cambria" w:cs="Arial"/>
          <w:b/>
          <w:bCs/>
          <w:sz w:val="22"/>
          <w:szCs w:val="22"/>
        </w:rPr>
      </w:pPr>
    </w:p>
    <w:p w14:paraId="1AF37678" w14:textId="77777777" w:rsidR="00B657E0" w:rsidRPr="00E23167" w:rsidRDefault="00B657E0" w:rsidP="00B37A45">
      <w:pPr>
        <w:spacing w:before="120"/>
        <w:ind w:left="700" w:hanging="700"/>
        <w:jc w:val="both"/>
        <w:rPr>
          <w:rFonts w:ascii="Cambria" w:hAnsi="Cambria" w:cs="Arial"/>
          <w:sz w:val="22"/>
          <w:szCs w:val="22"/>
        </w:rPr>
      </w:pPr>
      <w:r w:rsidRPr="00E23167">
        <w:rPr>
          <w:rFonts w:ascii="Cambria" w:hAnsi="Cambria" w:cs="Arial"/>
          <w:b/>
          <w:bCs/>
          <w:sz w:val="22"/>
          <w:szCs w:val="22"/>
        </w:rPr>
        <w:t>16.1.</w:t>
      </w:r>
      <w:r w:rsidRPr="00E23167">
        <w:rPr>
          <w:rFonts w:ascii="Cambria" w:hAnsi="Cambria" w:cs="Arial"/>
          <w:sz w:val="22"/>
          <w:szCs w:val="22"/>
        </w:rPr>
        <w:tab/>
        <w:t>Przy wyborze ofert w każdym Pakiecie Zamawiający będzie się kierował następującym kryterium oceny ofert:</w:t>
      </w:r>
    </w:p>
    <w:p w14:paraId="0914A8B9" w14:textId="77777777" w:rsidR="00B657E0" w:rsidRPr="00E23167" w:rsidRDefault="00B657E0" w:rsidP="00B37A45">
      <w:pPr>
        <w:spacing w:before="120"/>
        <w:ind w:left="1418" w:hanging="709"/>
        <w:jc w:val="both"/>
        <w:rPr>
          <w:rFonts w:ascii="Cambria" w:hAnsi="Cambria" w:cs="Arial"/>
          <w:bCs/>
          <w:sz w:val="22"/>
          <w:szCs w:val="22"/>
        </w:rPr>
      </w:pPr>
      <w:r w:rsidRPr="00E23167">
        <w:rPr>
          <w:rFonts w:ascii="Cambria" w:hAnsi="Cambria" w:cs="Arial"/>
          <w:bCs/>
          <w:sz w:val="22"/>
          <w:szCs w:val="22"/>
        </w:rPr>
        <w:t xml:space="preserve">Cena </w:t>
      </w:r>
      <w:r w:rsidRPr="00E23167">
        <w:rPr>
          <w:rFonts w:ascii="Cambria" w:hAnsi="Cambria" w:cs="Arial"/>
          <w:bCs/>
          <w:sz w:val="22"/>
          <w:szCs w:val="22"/>
        </w:rPr>
        <w:tab/>
      </w:r>
      <w:r w:rsidRPr="00E23167">
        <w:rPr>
          <w:rFonts w:ascii="Cambria" w:hAnsi="Cambria" w:cs="Arial"/>
          <w:bCs/>
          <w:sz w:val="22"/>
          <w:szCs w:val="22"/>
        </w:rPr>
        <w:tab/>
      </w:r>
      <w:r w:rsidRPr="00E23167">
        <w:rPr>
          <w:rFonts w:ascii="Cambria" w:hAnsi="Cambria" w:cs="Arial"/>
          <w:bCs/>
          <w:sz w:val="22"/>
          <w:szCs w:val="22"/>
        </w:rPr>
        <w:tab/>
      </w:r>
      <w:r w:rsidRPr="00E23167">
        <w:rPr>
          <w:rFonts w:ascii="Cambria" w:hAnsi="Cambria" w:cs="Arial"/>
          <w:bCs/>
          <w:sz w:val="22"/>
          <w:szCs w:val="22"/>
        </w:rPr>
        <w:tab/>
      </w:r>
      <w:r w:rsidRPr="00E23167">
        <w:rPr>
          <w:rFonts w:ascii="Cambria" w:hAnsi="Cambria" w:cs="Arial"/>
          <w:bCs/>
          <w:sz w:val="22"/>
          <w:szCs w:val="22"/>
        </w:rPr>
        <w:tab/>
      </w:r>
      <w:r w:rsidRPr="00E23167">
        <w:rPr>
          <w:rFonts w:ascii="Cambria" w:hAnsi="Cambria" w:cs="Arial"/>
          <w:bCs/>
          <w:sz w:val="22"/>
          <w:szCs w:val="22"/>
        </w:rPr>
        <w:tab/>
      </w:r>
      <w:r w:rsidRPr="00E23167">
        <w:rPr>
          <w:rFonts w:ascii="Cambria" w:hAnsi="Cambria" w:cs="Arial"/>
          <w:bCs/>
          <w:sz w:val="22"/>
          <w:szCs w:val="22"/>
        </w:rPr>
        <w:tab/>
      </w:r>
      <w:r w:rsidRPr="00E23167">
        <w:rPr>
          <w:rFonts w:ascii="Cambria" w:hAnsi="Cambria" w:cs="Arial"/>
          <w:bCs/>
          <w:sz w:val="22"/>
          <w:szCs w:val="22"/>
        </w:rPr>
        <w:tab/>
      </w:r>
      <w:r w:rsidRPr="00E23167">
        <w:rPr>
          <w:rFonts w:ascii="Cambria" w:hAnsi="Cambria" w:cs="Arial"/>
          <w:bCs/>
          <w:sz w:val="22"/>
          <w:szCs w:val="22"/>
        </w:rPr>
        <w:tab/>
        <w:t>– 100 %</w:t>
      </w:r>
    </w:p>
    <w:p w14:paraId="310A3BAA" w14:textId="77777777" w:rsidR="00B657E0" w:rsidRPr="00E23167" w:rsidRDefault="00B657E0" w:rsidP="00B37A45">
      <w:pPr>
        <w:spacing w:before="120"/>
        <w:rPr>
          <w:rFonts w:ascii="Cambria" w:hAnsi="Cambria" w:cs="Arial"/>
          <w:bCs/>
          <w:sz w:val="22"/>
          <w:szCs w:val="22"/>
        </w:rPr>
      </w:pPr>
      <w:r w:rsidRPr="00E23167">
        <w:rPr>
          <w:rFonts w:ascii="Cambria" w:hAnsi="Cambria" w:cs="Arial"/>
          <w:b/>
          <w:bCs/>
          <w:sz w:val="22"/>
          <w:szCs w:val="22"/>
        </w:rPr>
        <w:t>16.2.</w:t>
      </w:r>
      <w:r w:rsidRPr="00E23167">
        <w:rPr>
          <w:rFonts w:ascii="Cambria" w:hAnsi="Cambria" w:cs="Arial"/>
          <w:b/>
          <w:bCs/>
          <w:sz w:val="22"/>
          <w:szCs w:val="22"/>
        </w:rPr>
        <w:tab/>
      </w:r>
      <w:r w:rsidRPr="00E23167">
        <w:rPr>
          <w:rFonts w:ascii="Cambria" w:hAnsi="Cambria" w:cs="Arial"/>
          <w:bCs/>
          <w:sz w:val="22"/>
          <w:szCs w:val="22"/>
        </w:rPr>
        <w:t>Sposób obliczania punktów:</w:t>
      </w:r>
    </w:p>
    <w:p w14:paraId="709FA7EB" w14:textId="77777777" w:rsidR="00B657E0" w:rsidRPr="00E23167" w:rsidRDefault="00B657E0" w:rsidP="00B37A45">
      <w:pPr>
        <w:spacing w:before="120"/>
        <w:ind w:left="1418" w:hanging="709"/>
        <w:jc w:val="both"/>
        <w:rPr>
          <w:rFonts w:ascii="Cambria" w:hAnsi="Cambria" w:cs="Arial"/>
          <w:bCs/>
          <w:sz w:val="22"/>
          <w:szCs w:val="22"/>
        </w:rPr>
      </w:pPr>
      <w:r w:rsidRPr="00E23167">
        <w:rPr>
          <w:rFonts w:ascii="Cambria" w:hAnsi="Cambria" w:cs="Arial"/>
          <w:bCs/>
          <w:sz w:val="22"/>
          <w:szCs w:val="22"/>
        </w:rPr>
        <w:t xml:space="preserve">W ramach kryterium „Cena” ocena ofert zostanie dokonana przy zastosowaniu wzoru: </w:t>
      </w:r>
    </w:p>
    <w:p w14:paraId="37F9E74B" w14:textId="77777777" w:rsidR="00B657E0" w:rsidRPr="00E23167" w:rsidRDefault="00B657E0" w:rsidP="00B37A45">
      <w:pPr>
        <w:spacing w:before="120"/>
        <w:ind w:left="4395"/>
        <w:jc w:val="both"/>
        <w:rPr>
          <w:rFonts w:ascii="Cambria" w:hAnsi="Cambria" w:cs="Arial"/>
          <w:bCs/>
          <w:sz w:val="22"/>
          <w:szCs w:val="22"/>
        </w:rPr>
      </w:pPr>
      <w:proofErr w:type="spellStart"/>
      <w:r w:rsidRPr="00E23167">
        <w:rPr>
          <w:rFonts w:ascii="Cambria" w:hAnsi="Cambria" w:cs="Arial"/>
          <w:bCs/>
          <w:sz w:val="22"/>
          <w:szCs w:val="22"/>
        </w:rPr>
        <w:t>Cn</w:t>
      </w:r>
      <w:proofErr w:type="spellEnd"/>
      <w:r w:rsidRPr="00E23167">
        <w:rPr>
          <w:rFonts w:ascii="Cambria" w:hAnsi="Cambria" w:cs="Arial"/>
          <w:bCs/>
          <w:sz w:val="22"/>
          <w:szCs w:val="22"/>
        </w:rPr>
        <w:t xml:space="preserve"> </w:t>
      </w:r>
    </w:p>
    <w:p w14:paraId="092B0B15" w14:textId="3F944F7C" w:rsidR="00B657E0" w:rsidRPr="00E23167" w:rsidRDefault="00B657E0" w:rsidP="00B37A45">
      <w:pPr>
        <w:spacing w:before="120"/>
        <w:ind w:left="1418"/>
        <w:jc w:val="center"/>
        <w:rPr>
          <w:rFonts w:ascii="Cambria" w:hAnsi="Cambria" w:cs="Arial"/>
          <w:bCs/>
          <w:sz w:val="22"/>
          <w:szCs w:val="22"/>
        </w:rPr>
      </w:pPr>
      <w:r w:rsidRPr="00E23167">
        <w:rPr>
          <w:rFonts w:ascii="Cambria" w:hAnsi="Cambria" w:cs="Arial"/>
          <w:bCs/>
          <w:sz w:val="22"/>
          <w:szCs w:val="22"/>
        </w:rPr>
        <w:t>C = ------------ x</w:t>
      </w:r>
      <w:r w:rsidR="00447C60" w:rsidRPr="00E23167">
        <w:rPr>
          <w:rFonts w:ascii="Cambria" w:hAnsi="Cambria" w:cs="Arial"/>
          <w:bCs/>
          <w:sz w:val="22"/>
          <w:szCs w:val="22"/>
        </w:rPr>
        <w:t xml:space="preserve"> 100</w:t>
      </w:r>
      <w:r w:rsidR="007C76AF" w:rsidRPr="00E23167">
        <w:rPr>
          <w:rFonts w:ascii="Cambria" w:hAnsi="Cambria" w:cs="Arial"/>
          <w:bCs/>
          <w:sz w:val="22"/>
          <w:szCs w:val="22"/>
        </w:rPr>
        <w:t xml:space="preserve"> </w:t>
      </w:r>
      <w:r w:rsidR="00447C60" w:rsidRPr="00E23167">
        <w:rPr>
          <w:rFonts w:ascii="Cambria" w:hAnsi="Cambria" w:cs="Arial"/>
          <w:bCs/>
          <w:sz w:val="22"/>
          <w:szCs w:val="22"/>
        </w:rPr>
        <w:t xml:space="preserve">% x </w:t>
      </w:r>
      <w:r w:rsidRPr="00E23167">
        <w:rPr>
          <w:rFonts w:ascii="Cambria" w:hAnsi="Cambria" w:cs="Arial"/>
          <w:bCs/>
          <w:sz w:val="22"/>
          <w:szCs w:val="22"/>
        </w:rPr>
        <w:t xml:space="preserve">100 pkt </w:t>
      </w:r>
    </w:p>
    <w:p w14:paraId="5354C825" w14:textId="77777777" w:rsidR="00B657E0" w:rsidRPr="00E23167" w:rsidRDefault="00B657E0" w:rsidP="00B37A45">
      <w:pPr>
        <w:spacing w:before="120"/>
        <w:ind w:left="4395"/>
        <w:jc w:val="both"/>
        <w:rPr>
          <w:rFonts w:ascii="Cambria" w:hAnsi="Cambria" w:cs="Arial"/>
          <w:bCs/>
          <w:sz w:val="22"/>
          <w:szCs w:val="22"/>
        </w:rPr>
      </w:pPr>
      <w:r w:rsidRPr="00E23167">
        <w:rPr>
          <w:rFonts w:ascii="Cambria" w:hAnsi="Cambria" w:cs="Arial"/>
          <w:bCs/>
          <w:sz w:val="22"/>
          <w:szCs w:val="22"/>
        </w:rPr>
        <w:t xml:space="preserve">Co </w:t>
      </w:r>
    </w:p>
    <w:p w14:paraId="768F1106" w14:textId="77777777" w:rsidR="00B657E0" w:rsidRPr="00E23167" w:rsidRDefault="00B657E0" w:rsidP="00B37A45">
      <w:pPr>
        <w:pStyle w:val="Tekstpodstawowy2"/>
        <w:spacing w:before="120"/>
        <w:ind w:left="709"/>
        <w:rPr>
          <w:rFonts w:ascii="Cambria" w:hAnsi="Cambria"/>
          <w:bCs/>
          <w:sz w:val="22"/>
          <w:szCs w:val="22"/>
        </w:rPr>
      </w:pPr>
      <w:r w:rsidRPr="00E23167">
        <w:rPr>
          <w:rFonts w:ascii="Cambria" w:hAnsi="Cambria"/>
          <w:bCs/>
          <w:sz w:val="22"/>
          <w:szCs w:val="22"/>
        </w:rPr>
        <w:lastRenderedPageBreak/>
        <w:t>gdzie:</w:t>
      </w:r>
    </w:p>
    <w:p w14:paraId="698D0E5C" w14:textId="77777777" w:rsidR="00B657E0" w:rsidRPr="00E23167" w:rsidRDefault="00B657E0" w:rsidP="00B37A45">
      <w:pPr>
        <w:pStyle w:val="Tekstpodstawowy2"/>
        <w:spacing w:before="120"/>
        <w:ind w:left="709"/>
        <w:rPr>
          <w:rFonts w:ascii="Cambria" w:hAnsi="Cambria"/>
          <w:bCs/>
          <w:sz w:val="22"/>
          <w:szCs w:val="22"/>
        </w:rPr>
      </w:pPr>
      <w:r w:rsidRPr="00E23167">
        <w:rPr>
          <w:rFonts w:ascii="Cambria" w:hAnsi="Cambria"/>
          <w:bCs/>
          <w:sz w:val="22"/>
          <w:szCs w:val="22"/>
        </w:rPr>
        <w:t>C – liczba punktów w ramach kryterium „Cena”,</w:t>
      </w:r>
    </w:p>
    <w:p w14:paraId="636CD0F0" w14:textId="0FD14C0D" w:rsidR="00B657E0" w:rsidRPr="00E23167" w:rsidRDefault="00B657E0" w:rsidP="00B37A45">
      <w:pPr>
        <w:pStyle w:val="Tekstpodstawowy2"/>
        <w:spacing w:before="120"/>
        <w:ind w:left="709"/>
        <w:rPr>
          <w:rFonts w:ascii="Cambria" w:hAnsi="Cambria"/>
          <w:bCs/>
          <w:sz w:val="22"/>
          <w:szCs w:val="22"/>
        </w:rPr>
      </w:pPr>
      <w:proofErr w:type="spellStart"/>
      <w:r w:rsidRPr="00E23167">
        <w:rPr>
          <w:rFonts w:ascii="Cambria" w:hAnsi="Cambria"/>
          <w:bCs/>
          <w:sz w:val="22"/>
          <w:szCs w:val="22"/>
        </w:rPr>
        <w:t>Cn</w:t>
      </w:r>
      <w:proofErr w:type="spellEnd"/>
      <w:r w:rsidRPr="00E23167">
        <w:rPr>
          <w:rFonts w:ascii="Cambria" w:hAnsi="Cambria"/>
          <w:bCs/>
          <w:sz w:val="22"/>
          <w:szCs w:val="22"/>
        </w:rPr>
        <w:t xml:space="preserve"> </w:t>
      </w:r>
      <w:r w:rsidR="00D64FE2" w:rsidRPr="00E23167">
        <w:rPr>
          <w:rFonts w:ascii="Cambria" w:hAnsi="Cambria"/>
          <w:bCs/>
          <w:sz w:val="22"/>
          <w:szCs w:val="22"/>
        </w:rPr>
        <w:t>–</w:t>
      </w:r>
      <w:r w:rsidRPr="00E23167">
        <w:rPr>
          <w:rFonts w:ascii="Cambria" w:hAnsi="Cambria"/>
          <w:bCs/>
          <w:sz w:val="22"/>
          <w:szCs w:val="22"/>
        </w:rPr>
        <w:t xml:space="preserve"> najniższa cena spośród ofert ocenianych</w:t>
      </w:r>
    </w:p>
    <w:p w14:paraId="60986825" w14:textId="6B5F3B74" w:rsidR="00B657E0" w:rsidRPr="00E23167" w:rsidRDefault="00B657E0" w:rsidP="00B37A45">
      <w:pPr>
        <w:pStyle w:val="Tekstpodstawowy2"/>
        <w:spacing w:before="120"/>
        <w:ind w:left="709"/>
        <w:rPr>
          <w:rFonts w:ascii="Cambria" w:hAnsi="Cambria"/>
          <w:bCs/>
          <w:sz w:val="22"/>
          <w:szCs w:val="22"/>
        </w:rPr>
      </w:pPr>
      <w:r w:rsidRPr="00E23167">
        <w:rPr>
          <w:rFonts w:ascii="Cambria" w:hAnsi="Cambria"/>
          <w:bCs/>
          <w:sz w:val="22"/>
          <w:szCs w:val="22"/>
        </w:rPr>
        <w:t xml:space="preserve">Co </w:t>
      </w:r>
      <w:r w:rsidR="00D64FE2" w:rsidRPr="00E23167">
        <w:rPr>
          <w:rFonts w:ascii="Cambria" w:hAnsi="Cambria"/>
          <w:bCs/>
          <w:sz w:val="22"/>
          <w:szCs w:val="22"/>
        </w:rPr>
        <w:t>–</w:t>
      </w:r>
      <w:r w:rsidRPr="00E23167">
        <w:rPr>
          <w:rFonts w:ascii="Cambria" w:hAnsi="Cambria"/>
          <w:bCs/>
          <w:sz w:val="22"/>
          <w:szCs w:val="22"/>
        </w:rPr>
        <w:t xml:space="preserve"> cena oferty ocenianej </w:t>
      </w:r>
    </w:p>
    <w:p w14:paraId="51E02EEE" w14:textId="69F981C7" w:rsidR="00B657E0" w:rsidRPr="00E23167" w:rsidRDefault="00B657E0" w:rsidP="00B37A45">
      <w:pPr>
        <w:pStyle w:val="Tekstpodstawowy2"/>
        <w:spacing w:before="120"/>
        <w:ind w:left="709"/>
        <w:rPr>
          <w:rFonts w:ascii="Cambria" w:hAnsi="Cambria"/>
          <w:bCs/>
          <w:sz w:val="22"/>
          <w:szCs w:val="22"/>
        </w:rPr>
      </w:pPr>
      <w:r w:rsidRPr="00E23167">
        <w:rPr>
          <w:rFonts w:ascii="Cambria" w:hAnsi="Cambria"/>
          <w:bCs/>
          <w:sz w:val="22"/>
          <w:szCs w:val="22"/>
        </w:rPr>
        <w:t xml:space="preserve">Ocenie w ramach kryterium „Cena” podlegać będzie cena łączna brutto podana w </w:t>
      </w:r>
      <w:r w:rsidR="00387643" w:rsidRPr="00E23167">
        <w:rPr>
          <w:rFonts w:ascii="Cambria" w:hAnsi="Cambria"/>
          <w:bCs/>
          <w:sz w:val="22"/>
          <w:szCs w:val="22"/>
        </w:rPr>
        <w:t xml:space="preserve">Formularzu </w:t>
      </w:r>
      <w:r w:rsidRPr="00E23167">
        <w:rPr>
          <w:rFonts w:ascii="Cambria" w:hAnsi="Cambria"/>
          <w:bCs/>
          <w:sz w:val="22"/>
          <w:szCs w:val="22"/>
        </w:rPr>
        <w:t>Ofer</w:t>
      </w:r>
      <w:r w:rsidR="00387643" w:rsidRPr="00E23167">
        <w:rPr>
          <w:rFonts w:ascii="Cambria" w:hAnsi="Cambria"/>
          <w:bCs/>
          <w:sz w:val="22"/>
          <w:szCs w:val="22"/>
        </w:rPr>
        <w:t>ty</w:t>
      </w:r>
      <w:r w:rsidRPr="00E23167">
        <w:rPr>
          <w:rFonts w:ascii="Cambria" w:hAnsi="Cambria"/>
          <w:bCs/>
          <w:sz w:val="22"/>
          <w:szCs w:val="22"/>
        </w:rPr>
        <w:t xml:space="preserve"> dla danego Pakietu (</w:t>
      </w:r>
      <w:r w:rsidR="006169F9" w:rsidRPr="00E23167">
        <w:rPr>
          <w:rFonts w:ascii="Cambria" w:hAnsi="Cambria"/>
          <w:bCs/>
          <w:sz w:val="22"/>
          <w:szCs w:val="22"/>
        </w:rPr>
        <w:t>Z</w:t>
      </w:r>
      <w:r w:rsidRPr="00E23167">
        <w:rPr>
          <w:rFonts w:ascii="Cambria" w:hAnsi="Cambria"/>
          <w:bCs/>
          <w:sz w:val="22"/>
          <w:szCs w:val="22"/>
        </w:rPr>
        <w:t>ałącznik nr 1 do SWZ).</w:t>
      </w:r>
    </w:p>
    <w:p w14:paraId="207531FC" w14:textId="77777777" w:rsidR="00B657E0" w:rsidRPr="00E23167" w:rsidRDefault="00B657E0" w:rsidP="00B37A45">
      <w:pPr>
        <w:pStyle w:val="Tekstpodstawowy2"/>
        <w:spacing w:before="120"/>
        <w:ind w:left="709"/>
        <w:rPr>
          <w:rFonts w:ascii="Cambria" w:hAnsi="Cambria"/>
          <w:bCs/>
          <w:sz w:val="22"/>
          <w:szCs w:val="22"/>
        </w:rPr>
      </w:pPr>
      <w:r w:rsidRPr="00E23167">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bCs/>
          <w:sz w:val="22"/>
          <w:szCs w:val="22"/>
        </w:rPr>
        <w:t>16.3.</w:t>
      </w:r>
      <w:r w:rsidRPr="00E23167">
        <w:rPr>
          <w:rFonts w:ascii="Cambria" w:hAnsi="Cambria" w:cs="Arial"/>
          <w:b/>
          <w:bCs/>
          <w:sz w:val="22"/>
          <w:szCs w:val="22"/>
        </w:rPr>
        <w:tab/>
      </w:r>
      <w:r w:rsidRPr="00E23167">
        <w:rPr>
          <w:rFonts w:ascii="Cambria" w:hAnsi="Cambria" w:cs="Arial"/>
          <w:bCs/>
          <w:sz w:val="22"/>
          <w:szCs w:val="22"/>
        </w:rPr>
        <w:t xml:space="preserve">Za najkorzystniejszą ofertę w danym Pakiecie uznana zostanie Oferta </w:t>
      </w:r>
      <w:r w:rsidR="00721874" w:rsidRPr="00E23167">
        <w:rPr>
          <w:rFonts w:ascii="Cambria" w:hAnsi="Cambria" w:cs="Arial"/>
          <w:bCs/>
          <w:sz w:val="22"/>
          <w:szCs w:val="22"/>
        </w:rPr>
        <w:t>W</w:t>
      </w:r>
      <w:r w:rsidRPr="00E23167">
        <w:rPr>
          <w:rFonts w:ascii="Cambria" w:hAnsi="Cambria" w:cs="Arial"/>
          <w:bCs/>
          <w:sz w:val="22"/>
          <w:szCs w:val="22"/>
        </w:rPr>
        <w:t>ykonawcy, która uzyska największą liczbę punktów.</w:t>
      </w:r>
    </w:p>
    <w:p w14:paraId="0DD54278" w14:textId="2D9C1C1F"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16.4.</w:t>
      </w:r>
      <w:r w:rsidRPr="00E23167">
        <w:rPr>
          <w:rFonts w:ascii="Cambria" w:hAnsi="Cambria" w:cs="Arial"/>
          <w:b/>
          <w:sz w:val="22"/>
          <w:szCs w:val="22"/>
        </w:rPr>
        <w:tab/>
      </w:r>
      <w:r w:rsidRPr="00E23167">
        <w:rPr>
          <w:rFonts w:ascii="Cambria" w:hAnsi="Cambria" w:cs="Arial"/>
          <w:sz w:val="22"/>
          <w:szCs w:val="22"/>
        </w:rPr>
        <w:t xml:space="preserve">Jeżeli nie można dokonać wyboru najkorzystniejszej oferty ze względu na to, że zostały złożone oferty o takiej samej cenie, </w:t>
      </w:r>
      <w:r w:rsidR="0079359C" w:rsidRPr="00E23167">
        <w:rPr>
          <w:rFonts w:ascii="Cambria" w:hAnsi="Cambria" w:cs="Arial"/>
          <w:sz w:val="22"/>
          <w:szCs w:val="22"/>
        </w:rPr>
        <w:t>Z</w:t>
      </w:r>
      <w:r w:rsidRPr="00E23167">
        <w:rPr>
          <w:rFonts w:ascii="Cambria" w:hAnsi="Cambria" w:cs="Arial"/>
          <w:sz w:val="22"/>
          <w:szCs w:val="22"/>
        </w:rPr>
        <w:t xml:space="preserve">amawiający wzywa </w:t>
      </w:r>
      <w:r w:rsidR="00721874" w:rsidRPr="00E23167">
        <w:rPr>
          <w:rFonts w:ascii="Cambria" w:hAnsi="Cambria" w:cs="Arial"/>
          <w:sz w:val="22"/>
          <w:szCs w:val="22"/>
        </w:rPr>
        <w:t>W</w:t>
      </w:r>
      <w:r w:rsidRPr="00E23167">
        <w:rPr>
          <w:rFonts w:ascii="Cambria" w:hAnsi="Cambria" w:cs="Arial"/>
          <w:sz w:val="22"/>
          <w:szCs w:val="22"/>
        </w:rPr>
        <w:t xml:space="preserve">ykonawców, którzy złożyli te oferty, do złożenia w terminie określonym przez </w:t>
      </w:r>
      <w:r w:rsidR="009A36D7" w:rsidRPr="00E23167">
        <w:rPr>
          <w:rFonts w:ascii="Cambria" w:hAnsi="Cambria" w:cs="Arial"/>
          <w:sz w:val="22"/>
          <w:szCs w:val="22"/>
        </w:rPr>
        <w:t>Z</w:t>
      </w:r>
      <w:r w:rsidRPr="00E23167">
        <w:rPr>
          <w:rFonts w:ascii="Cambria" w:hAnsi="Cambria" w:cs="Arial"/>
          <w:sz w:val="22"/>
          <w:szCs w:val="22"/>
        </w:rPr>
        <w:t>amawiającego ofert dodatkowych zawierających nową cenę.</w:t>
      </w:r>
      <w:r w:rsidR="009A36D7" w:rsidRPr="00E23167">
        <w:rPr>
          <w:rFonts w:ascii="Cambria" w:hAnsi="Cambria" w:cs="Arial"/>
          <w:sz w:val="22"/>
          <w:szCs w:val="22"/>
        </w:rPr>
        <w:t xml:space="preserve"> </w:t>
      </w:r>
    </w:p>
    <w:p w14:paraId="4963C099" w14:textId="77777777"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16.5.</w:t>
      </w:r>
      <w:r w:rsidRPr="00E23167">
        <w:rPr>
          <w:rFonts w:ascii="Cambria" w:hAnsi="Cambria" w:cs="Arial"/>
          <w:b/>
          <w:sz w:val="22"/>
          <w:szCs w:val="22"/>
        </w:rPr>
        <w:tab/>
      </w:r>
      <w:r w:rsidRPr="00E23167">
        <w:rPr>
          <w:rFonts w:ascii="Cambria" w:hAnsi="Cambria" w:cs="Arial"/>
          <w:sz w:val="22"/>
          <w:szCs w:val="22"/>
        </w:rPr>
        <w:t>Ocena ofert zostanie dokonana oddzielnie dla każdego Pakietu.</w:t>
      </w:r>
    </w:p>
    <w:p w14:paraId="24616F82" w14:textId="31337302" w:rsidR="00363BE1" w:rsidRPr="00E23167" w:rsidRDefault="00363BE1" w:rsidP="00B37A45">
      <w:pPr>
        <w:spacing w:before="120"/>
        <w:rPr>
          <w:rFonts w:ascii="Cambria" w:hAnsi="Cambria" w:cs="Arial"/>
          <w:sz w:val="22"/>
          <w:szCs w:val="22"/>
        </w:rPr>
      </w:pPr>
    </w:p>
    <w:p w14:paraId="1DCFD897" w14:textId="77777777" w:rsidR="001D1A09" w:rsidRPr="00E23167" w:rsidRDefault="001D1A09"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23167" w14:paraId="203FBE43" w14:textId="77777777">
        <w:tc>
          <w:tcPr>
            <w:tcW w:w="9071" w:type="dxa"/>
            <w:shd w:val="clear" w:color="auto" w:fill="E7E6E6"/>
          </w:tcPr>
          <w:p w14:paraId="5EA5F89E" w14:textId="7CBA9F2B" w:rsidR="00B657E0" w:rsidRPr="00E23167" w:rsidRDefault="00B657E0" w:rsidP="00B37A45">
            <w:pPr>
              <w:spacing w:before="120"/>
              <w:ind w:left="654" w:hanging="654"/>
              <w:jc w:val="both"/>
              <w:rPr>
                <w:rFonts w:ascii="Cambria" w:hAnsi="Cambria" w:cs="Arial"/>
                <w:b/>
                <w:bCs/>
                <w:sz w:val="22"/>
                <w:szCs w:val="22"/>
              </w:rPr>
            </w:pPr>
            <w:r w:rsidRPr="00E23167">
              <w:rPr>
                <w:rFonts w:ascii="Cambria" w:hAnsi="Cambria" w:cs="Arial"/>
                <w:b/>
                <w:bCs/>
                <w:sz w:val="22"/>
                <w:szCs w:val="22"/>
              </w:rPr>
              <w:t xml:space="preserve">17. </w:t>
            </w:r>
            <w:r w:rsidRPr="00E23167">
              <w:rPr>
                <w:rFonts w:ascii="Cambria" w:hAnsi="Cambria" w:cs="Arial"/>
                <w:b/>
                <w:bCs/>
                <w:sz w:val="22"/>
                <w:szCs w:val="22"/>
              </w:rPr>
              <w:tab/>
            </w:r>
            <w:bookmarkStart w:id="63" w:name="_Hlk82061494"/>
            <w:r w:rsidRPr="00E23167">
              <w:rPr>
                <w:rFonts w:ascii="Cambria" w:hAnsi="Cambria" w:cs="Arial"/>
                <w:b/>
                <w:bCs/>
                <w:sz w:val="22"/>
                <w:szCs w:val="22"/>
              </w:rPr>
              <w:t xml:space="preserve">INFORMACJA O FORMALNOŚCIACH, JAKIE </w:t>
            </w:r>
            <w:r w:rsidR="0044327C" w:rsidRPr="00E23167">
              <w:rPr>
                <w:rFonts w:ascii="Cambria" w:hAnsi="Cambria" w:cs="Arial"/>
                <w:b/>
                <w:bCs/>
                <w:sz w:val="22"/>
                <w:szCs w:val="22"/>
              </w:rPr>
              <w:t>MUSZĄ ZOSTAĆ</w:t>
            </w:r>
            <w:r w:rsidRPr="00E23167">
              <w:rPr>
                <w:rFonts w:ascii="Cambria" w:hAnsi="Cambria" w:cs="Arial"/>
                <w:b/>
                <w:bCs/>
                <w:sz w:val="22"/>
                <w:szCs w:val="22"/>
              </w:rPr>
              <w:t xml:space="preserve"> DOPEŁNIONE PO WYBORZE OFERT</w:t>
            </w:r>
            <w:r w:rsidR="003C03D8" w:rsidRPr="00E23167">
              <w:rPr>
                <w:rFonts w:ascii="Cambria" w:hAnsi="Cambria" w:cs="Arial"/>
                <w:b/>
                <w:bCs/>
                <w:sz w:val="22"/>
                <w:szCs w:val="22"/>
              </w:rPr>
              <w:t>Y</w:t>
            </w:r>
            <w:r w:rsidRPr="00E23167">
              <w:rPr>
                <w:rFonts w:ascii="Cambria" w:hAnsi="Cambria" w:cs="Arial"/>
                <w:b/>
                <w:bCs/>
                <w:sz w:val="22"/>
                <w:szCs w:val="22"/>
              </w:rPr>
              <w:t xml:space="preserve"> W CELU ZAWARCIA UMOWY</w:t>
            </w:r>
            <w:r w:rsidR="0044327C" w:rsidRPr="00E23167">
              <w:rPr>
                <w:rFonts w:ascii="Cambria" w:hAnsi="Cambria" w:cs="Arial"/>
                <w:b/>
                <w:bCs/>
                <w:sz w:val="22"/>
                <w:szCs w:val="22"/>
              </w:rPr>
              <w:t xml:space="preserve"> W SPRAWIE ZAMÓWIENIA PUBLICZNEGO</w:t>
            </w:r>
            <w:bookmarkEnd w:id="63"/>
            <w:r w:rsidRPr="00E23167">
              <w:rPr>
                <w:rFonts w:ascii="Cambria" w:hAnsi="Cambria" w:cs="Arial"/>
                <w:b/>
                <w:bCs/>
                <w:sz w:val="22"/>
                <w:szCs w:val="22"/>
              </w:rPr>
              <w:t>.</w:t>
            </w:r>
          </w:p>
        </w:tc>
      </w:tr>
    </w:tbl>
    <w:p w14:paraId="4872C34A" w14:textId="77777777" w:rsidR="00B657E0" w:rsidRPr="00E23167" w:rsidRDefault="00B657E0" w:rsidP="00B37A45">
      <w:pPr>
        <w:spacing w:before="120"/>
        <w:jc w:val="both"/>
        <w:rPr>
          <w:rFonts w:ascii="Cambria" w:hAnsi="Cambria" w:cs="Arial"/>
          <w:b/>
          <w:bCs/>
          <w:sz w:val="22"/>
          <w:szCs w:val="22"/>
        </w:rPr>
      </w:pPr>
    </w:p>
    <w:p w14:paraId="75BADB80" w14:textId="77777777"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 xml:space="preserve">17.1. </w:t>
      </w:r>
      <w:r w:rsidRPr="00E23167">
        <w:rPr>
          <w:rFonts w:ascii="Cambria" w:hAnsi="Cambria" w:cs="Arial"/>
          <w:b/>
          <w:sz w:val="22"/>
          <w:szCs w:val="22"/>
        </w:rPr>
        <w:tab/>
      </w:r>
      <w:r w:rsidRPr="00E23167">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1)</w:t>
      </w:r>
      <w:r w:rsidRPr="00E23167">
        <w:rPr>
          <w:rFonts w:ascii="Cambria" w:hAnsi="Cambria" w:cs="Arial"/>
          <w:sz w:val="22"/>
          <w:szCs w:val="22"/>
        </w:rPr>
        <w:tab/>
        <w:t xml:space="preserve">wnieść wymagane zabezpieczanie należytego wykonania umowy; </w:t>
      </w:r>
    </w:p>
    <w:p w14:paraId="0393256B" w14:textId="52993B91"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2)</w:t>
      </w:r>
      <w:r w:rsidRPr="00E23167">
        <w:rPr>
          <w:rFonts w:ascii="Cambria" w:hAnsi="Cambria" w:cs="Arial"/>
          <w:sz w:val="22"/>
          <w:szCs w:val="22"/>
        </w:rPr>
        <w:tab/>
        <w:t>przedłożyć Zamawiającemu</w:t>
      </w:r>
      <w:r w:rsidR="0072347F" w:rsidRPr="00E23167">
        <w:rPr>
          <w:rFonts w:ascii="Cambria" w:hAnsi="Cambria" w:cs="Arial"/>
          <w:sz w:val="22"/>
          <w:szCs w:val="22"/>
        </w:rPr>
        <w:t xml:space="preserve"> do wglądu</w:t>
      </w:r>
      <w:r w:rsidRPr="00E23167">
        <w:rPr>
          <w:rFonts w:ascii="Cambria" w:hAnsi="Cambria" w:cs="Arial"/>
          <w:sz w:val="22"/>
          <w:szCs w:val="22"/>
        </w:rPr>
        <w:t xml:space="preserve">: </w:t>
      </w:r>
    </w:p>
    <w:p w14:paraId="3F0F1F7C" w14:textId="562CBCD5" w:rsidR="00B657E0" w:rsidRPr="00E23167" w:rsidRDefault="00B657E0" w:rsidP="00B37A45">
      <w:pPr>
        <w:spacing w:before="120"/>
        <w:ind w:left="2127" w:hanging="711"/>
        <w:jc w:val="both"/>
        <w:rPr>
          <w:rFonts w:ascii="Cambria" w:hAnsi="Cambria" w:cs="Arial"/>
          <w:sz w:val="22"/>
          <w:szCs w:val="22"/>
        </w:rPr>
      </w:pPr>
      <w:r w:rsidRPr="00E23167">
        <w:rPr>
          <w:rFonts w:ascii="Cambria" w:hAnsi="Cambria" w:cs="Arial"/>
          <w:sz w:val="22"/>
          <w:szCs w:val="22"/>
        </w:rPr>
        <w:t>a)</w:t>
      </w:r>
      <w:r w:rsidRPr="00E23167">
        <w:rPr>
          <w:rFonts w:ascii="Cambria" w:hAnsi="Cambria" w:cs="Arial"/>
          <w:sz w:val="22"/>
          <w:szCs w:val="22"/>
        </w:rPr>
        <w:tab/>
        <w:t xml:space="preserve">kopię umowy regulującej współpracę </w:t>
      </w:r>
      <w:r w:rsidR="00F957FD" w:rsidRPr="00E23167">
        <w:rPr>
          <w:rFonts w:ascii="Cambria" w:hAnsi="Cambria" w:cs="Arial"/>
          <w:sz w:val="22"/>
          <w:szCs w:val="22"/>
        </w:rPr>
        <w:t>W</w:t>
      </w:r>
      <w:r w:rsidRPr="00E23167">
        <w:rPr>
          <w:rFonts w:ascii="Cambria" w:hAnsi="Cambria" w:cs="Arial"/>
          <w:sz w:val="22"/>
          <w:szCs w:val="22"/>
        </w:rPr>
        <w:t xml:space="preserve">ykonawców wspólnie ubiegających się o udzielenie zamówienia (np. umowę konsorcjum), jeżeli zamówienie będzie realizowane przez </w:t>
      </w:r>
      <w:r w:rsidR="00F957FD" w:rsidRPr="00E23167">
        <w:rPr>
          <w:rFonts w:ascii="Cambria" w:hAnsi="Cambria" w:cs="Arial"/>
          <w:sz w:val="22"/>
          <w:szCs w:val="22"/>
        </w:rPr>
        <w:t>W</w:t>
      </w:r>
      <w:r w:rsidRPr="00E23167">
        <w:rPr>
          <w:rFonts w:ascii="Cambria" w:hAnsi="Cambria" w:cs="Arial"/>
          <w:sz w:val="22"/>
          <w:szCs w:val="22"/>
        </w:rPr>
        <w:t>ykonawców wspólnie ubiegających się o udzielenie zamówienia</w:t>
      </w:r>
      <w:r w:rsidR="00B23B4A" w:rsidRPr="00E23167">
        <w:rPr>
          <w:rFonts w:ascii="Cambria" w:hAnsi="Cambria" w:cs="Arial"/>
          <w:sz w:val="22"/>
          <w:szCs w:val="22"/>
        </w:rPr>
        <w:t>,</w:t>
      </w:r>
    </w:p>
    <w:p w14:paraId="4237B8EE" w14:textId="77777777" w:rsidR="00B657E0" w:rsidRPr="00E23167" w:rsidRDefault="00B657E0" w:rsidP="00B37A45">
      <w:pPr>
        <w:spacing w:before="120"/>
        <w:ind w:left="2127" w:hanging="711"/>
        <w:jc w:val="both"/>
        <w:rPr>
          <w:rFonts w:ascii="Cambria" w:hAnsi="Cambria" w:cs="Arial"/>
          <w:sz w:val="22"/>
          <w:szCs w:val="22"/>
        </w:rPr>
      </w:pPr>
      <w:r w:rsidRPr="00E23167">
        <w:rPr>
          <w:rFonts w:ascii="Cambria" w:hAnsi="Cambria" w:cs="Arial"/>
          <w:sz w:val="22"/>
          <w:szCs w:val="22"/>
        </w:rPr>
        <w:t>b)</w:t>
      </w:r>
      <w:r w:rsidRPr="00E23167">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Pr="00E23167" w:rsidRDefault="00B657E0" w:rsidP="00B37A45">
      <w:pPr>
        <w:spacing w:before="120"/>
        <w:ind w:left="2127" w:hanging="711"/>
        <w:jc w:val="both"/>
        <w:rPr>
          <w:rFonts w:ascii="Cambria" w:hAnsi="Cambria" w:cs="Arial"/>
          <w:sz w:val="22"/>
          <w:szCs w:val="22"/>
        </w:rPr>
      </w:pPr>
      <w:r w:rsidRPr="00E23167">
        <w:rPr>
          <w:rFonts w:ascii="Cambria" w:hAnsi="Cambria" w:cs="Arial"/>
          <w:sz w:val="22"/>
          <w:szCs w:val="22"/>
        </w:rPr>
        <w:t>c)</w:t>
      </w:r>
      <w:r w:rsidRPr="00E23167">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30EA7867" w:rsidR="00450A79" w:rsidRPr="00E23167" w:rsidRDefault="00B657E0" w:rsidP="00B37A45">
      <w:pPr>
        <w:spacing w:before="120"/>
        <w:ind w:left="2127" w:hanging="711"/>
        <w:jc w:val="both"/>
        <w:rPr>
          <w:rFonts w:ascii="Cambria" w:hAnsi="Cambria" w:cs="Arial"/>
          <w:sz w:val="22"/>
          <w:szCs w:val="22"/>
        </w:rPr>
      </w:pPr>
      <w:r w:rsidRPr="00E23167">
        <w:rPr>
          <w:rFonts w:ascii="Cambria" w:hAnsi="Cambria" w:cs="Arial"/>
          <w:sz w:val="22"/>
          <w:szCs w:val="22"/>
        </w:rPr>
        <w:t>d)</w:t>
      </w:r>
      <w:r w:rsidRPr="00E23167">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E23167">
        <w:rPr>
          <w:rFonts w:ascii="Cambria" w:hAnsi="Cambria" w:cs="Arial"/>
          <w:sz w:val="22"/>
          <w:szCs w:val="22"/>
        </w:rPr>
        <w:t xml:space="preserve">w sprawie </w:t>
      </w:r>
      <w:r w:rsidRPr="00E23167">
        <w:rPr>
          <w:rFonts w:ascii="Cambria" w:hAnsi="Cambria" w:cs="Arial"/>
          <w:sz w:val="22"/>
          <w:szCs w:val="22"/>
        </w:rPr>
        <w:t>szkole</w:t>
      </w:r>
      <w:r w:rsidR="00450A79" w:rsidRPr="00E23167">
        <w:rPr>
          <w:rFonts w:ascii="Cambria" w:hAnsi="Cambria" w:cs="Arial"/>
          <w:sz w:val="22"/>
          <w:szCs w:val="22"/>
        </w:rPr>
        <w:t>ń</w:t>
      </w:r>
      <w:r w:rsidRPr="00E23167">
        <w:rPr>
          <w:rFonts w:ascii="Cambria" w:hAnsi="Cambria" w:cs="Arial"/>
          <w:sz w:val="22"/>
          <w:szCs w:val="22"/>
        </w:rPr>
        <w:t xml:space="preserve"> w zakresie środk</w:t>
      </w:r>
      <w:r w:rsidR="00450A79" w:rsidRPr="00E23167">
        <w:rPr>
          <w:rFonts w:ascii="Cambria" w:hAnsi="Cambria" w:cs="Arial"/>
          <w:sz w:val="22"/>
          <w:szCs w:val="22"/>
        </w:rPr>
        <w:t>ów</w:t>
      </w:r>
      <w:r w:rsidRPr="00E23167">
        <w:rPr>
          <w:rFonts w:ascii="Cambria" w:hAnsi="Cambria" w:cs="Arial"/>
          <w:sz w:val="22"/>
          <w:szCs w:val="22"/>
        </w:rPr>
        <w:t xml:space="preserve"> </w:t>
      </w:r>
      <w:r w:rsidR="00450A79" w:rsidRPr="00E23167">
        <w:rPr>
          <w:rFonts w:ascii="Cambria" w:hAnsi="Cambria" w:cs="Arial"/>
          <w:sz w:val="22"/>
          <w:szCs w:val="22"/>
        </w:rPr>
        <w:t xml:space="preserve">ochrony roślin </w:t>
      </w:r>
      <w:r w:rsidRPr="00E23167">
        <w:rPr>
          <w:rFonts w:ascii="Cambria" w:hAnsi="Cambria" w:cs="Arial"/>
          <w:sz w:val="22"/>
          <w:szCs w:val="22"/>
        </w:rPr>
        <w:t>(</w:t>
      </w:r>
      <w:r w:rsidR="00D64FE2" w:rsidRPr="00E23167">
        <w:rPr>
          <w:rFonts w:ascii="Cambria" w:hAnsi="Cambria" w:cs="Arial"/>
          <w:sz w:val="22"/>
          <w:szCs w:val="22"/>
        </w:rPr>
        <w:t xml:space="preserve">tekst jedn. </w:t>
      </w:r>
      <w:r w:rsidRPr="00E23167">
        <w:rPr>
          <w:rFonts w:ascii="Cambria" w:hAnsi="Cambria" w:cs="Arial"/>
          <w:sz w:val="22"/>
          <w:szCs w:val="22"/>
        </w:rPr>
        <w:t>Dz. U. z 20</w:t>
      </w:r>
      <w:r w:rsidR="00D64FE2" w:rsidRPr="00E23167">
        <w:rPr>
          <w:rFonts w:ascii="Cambria" w:hAnsi="Cambria" w:cs="Arial"/>
          <w:sz w:val="22"/>
          <w:szCs w:val="22"/>
        </w:rPr>
        <w:t>22</w:t>
      </w:r>
      <w:r w:rsidRPr="00E23167">
        <w:rPr>
          <w:rFonts w:ascii="Cambria" w:hAnsi="Cambria" w:cs="Arial"/>
          <w:sz w:val="22"/>
          <w:szCs w:val="22"/>
        </w:rPr>
        <w:t xml:space="preserve"> r. poz.</w:t>
      </w:r>
      <w:r w:rsidR="00D2384D" w:rsidRPr="00E23167">
        <w:rPr>
          <w:rFonts w:ascii="Cambria" w:hAnsi="Cambria" w:cs="Arial"/>
          <w:sz w:val="22"/>
          <w:szCs w:val="22"/>
        </w:rPr>
        <w:t xml:space="preserve"> 824</w:t>
      </w:r>
      <w:r w:rsidRPr="00E23167">
        <w:rPr>
          <w:rFonts w:ascii="Cambria" w:hAnsi="Cambria" w:cs="Arial"/>
          <w:sz w:val="22"/>
          <w:szCs w:val="22"/>
        </w:rPr>
        <w:t xml:space="preserve">) dla osób </w:t>
      </w:r>
      <w:r w:rsidRPr="00E23167">
        <w:rPr>
          <w:rFonts w:ascii="Cambria" w:hAnsi="Cambria" w:cs="Arial"/>
          <w:sz w:val="22"/>
          <w:szCs w:val="22"/>
        </w:rPr>
        <w:lastRenderedPageBreak/>
        <w:t>wskazanych przez Wykonawcę w dokumentach potwierdzających spełnienie warunku udziału w postępowaniu</w:t>
      </w:r>
      <w:r w:rsidR="00B23B4A" w:rsidRPr="00E23167">
        <w:rPr>
          <w:rFonts w:ascii="Cambria" w:hAnsi="Cambria" w:cs="Arial"/>
          <w:sz w:val="22"/>
          <w:szCs w:val="22"/>
        </w:rPr>
        <w:t>,</w:t>
      </w:r>
    </w:p>
    <w:p w14:paraId="7D3ABF7B" w14:textId="7DF28C09" w:rsidR="00B97F5A" w:rsidRPr="00E23167" w:rsidRDefault="00B657E0" w:rsidP="00B37A45">
      <w:pPr>
        <w:spacing w:before="120"/>
        <w:ind w:left="2127" w:hanging="711"/>
        <w:jc w:val="both"/>
        <w:rPr>
          <w:rFonts w:ascii="Cambria" w:hAnsi="Cambria" w:cs="Arial"/>
          <w:sz w:val="22"/>
          <w:szCs w:val="22"/>
        </w:rPr>
      </w:pPr>
      <w:r w:rsidRPr="00E23167">
        <w:rPr>
          <w:rFonts w:ascii="Cambria" w:hAnsi="Cambria" w:cs="Arial"/>
          <w:sz w:val="22"/>
          <w:szCs w:val="22"/>
        </w:rPr>
        <w:t>e)</w:t>
      </w:r>
      <w:r w:rsidRPr="00E23167">
        <w:rPr>
          <w:rFonts w:ascii="Cambria" w:hAnsi="Cambria" w:cs="Arial"/>
          <w:sz w:val="22"/>
          <w:szCs w:val="22"/>
        </w:rPr>
        <w:tab/>
      </w:r>
      <w:r w:rsidR="00284D0B" w:rsidRPr="00E23167">
        <w:rPr>
          <w:rFonts w:ascii="Cambria" w:hAnsi="Cambria" w:cs="Arial"/>
          <w:sz w:val="22"/>
          <w:szCs w:val="22"/>
        </w:rPr>
        <w:t>dokument</w:t>
      </w:r>
      <w:r w:rsidR="0054736D" w:rsidRPr="00E23167">
        <w:rPr>
          <w:rFonts w:ascii="Cambria" w:hAnsi="Cambria" w:cs="Arial"/>
          <w:sz w:val="22"/>
          <w:szCs w:val="22"/>
        </w:rPr>
        <w:t xml:space="preserve"> </w:t>
      </w:r>
      <w:r w:rsidR="00284D0B" w:rsidRPr="00E23167">
        <w:rPr>
          <w:rFonts w:ascii="Cambria" w:hAnsi="Cambria" w:cs="Arial"/>
          <w:sz w:val="22"/>
          <w:szCs w:val="22"/>
        </w:rPr>
        <w:t>potwierdzając</w:t>
      </w:r>
      <w:r w:rsidR="009539E1" w:rsidRPr="00E23167">
        <w:rPr>
          <w:rFonts w:ascii="Cambria" w:hAnsi="Cambria" w:cs="Arial"/>
          <w:sz w:val="22"/>
          <w:szCs w:val="22"/>
        </w:rPr>
        <w:t>y</w:t>
      </w:r>
      <w:r w:rsidR="00284D0B" w:rsidRPr="00E23167">
        <w:rPr>
          <w:rFonts w:ascii="Cambria" w:hAnsi="Cambria" w:cs="Arial"/>
          <w:sz w:val="22"/>
          <w:szCs w:val="22"/>
        </w:rPr>
        <w:t xml:space="preserve"> posiadanie ubezpieczenia </w:t>
      </w:r>
      <w:r w:rsidRPr="00E23167">
        <w:rPr>
          <w:rFonts w:ascii="Cambria" w:hAnsi="Cambria" w:cs="Arial"/>
          <w:sz w:val="22"/>
          <w:szCs w:val="22"/>
        </w:rPr>
        <w:t>od odpowiedzialności cywilnej</w:t>
      </w:r>
      <w:r w:rsidR="009539E1" w:rsidRPr="00E23167">
        <w:rPr>
          <w:rFonts w:ascii="Cambria" w:hAnsi="Cambria" w:cs="Arial"/>
          <w:sz w:val="22"/>
          <w:szCs w:val="22"/>
        </w:rPr>
        <w:t xml:space="preserve"> określony we </w:t>
      </w:r>
      <w:r w:rsidRPr="00E23167">
        <w:rPr>
          <w:rFonts w:ascii="Cambria" w:hAnsi="Cambria" w:cs="Arial"/>
          <w:sz w:val="22"/>
          <w:szCs w:val="22"/>
        </w:rPr>
        <w:t>wzorze</w:t>
      </w:r>
      <w:r w:rsidR="009539E1" w:rsidRPr="00E23167">
        <w:rPr>
          <w:rFonts w:ascii="Cambria" w:hAnsi="Cambria" w:cs="Arial"/>
          <w:sz w:val="22"/>
          <w:szCs w:val="22"/>
        </w:rPr>
        <w:t xml:space="preserve"> </w:t>
      </w:r>
      <w:r w:rsidRPr="00E23167">
        <w:rPr>
          <w:rFonts w:ascii="Cambria" w:hAnsi="Cambria" w:cs="Arial"/>
          <w:sz w:val="22"/>
          <w:szCs w:val="22"/>
        </w:rPr>
        <w:t xml:space="preserve">umowy w sprawie zamówienia publicznego </w:t>
      </w:r>
      <w:r w:rsidR="00B95160" w:rsidRPr="00E23167">
        <w:rPr>
          <w:rFonts w:ascii="Cambria" w:hAnsi="Cambria" w:cs="Arial"/>
          <w:sz w:val="22"/>
          <w:szCs w:val="22"/>
        </w:rPr>
        <w:t xml:space="preserve">wraz z dowodem opłacenia składek na to ubezpieczenie </w:t>
      </w:r>
      <w:r w:rsidRPr="00E23167">
        <w:rPr>
          <w:rFonts w:ascii="Cambria" w:hAnsi="Cambria" w:cs="Arial"/>
          <w:sz w:val="22"/>
          <w:szCs w:val="22"/>
        </w:rPr>
        <w:t>(</w:t>
      </w:r>
      <w:r w:rsidR="00C67CD8" w:rsidRPr="00E23167">
        <w:rPr>
          <w:rFonts w:ascii="Cambria" w:hAnsi="Cambria" w:cs="Arial"/>
          <w:sz w:val="22"/>
          <w:szCs w:val="22"/>
        </w:rPr>
        <w:t>Z</w:t>
      </w:r>
      <w:r w:rsidRPr="00E23167">
        <w:rPr>
          <w:rFonts w:ascii="Cambria" w:hAnsi="Cambria" w:cs="Arial"/>
          <w:sz w:val="22"/>
          <w:szCs w:val="22"/>
        </w:rPr>
        <w:t>ałącznik nr 12 do SWZ) w wysokości</w:t>
      </w:r>
      <w:r w:rsidR="00B97F5A" w:rsidRPr="00E23167">
        <w:rPr>
          <w:rFonts w:ascii="Cambria" w:hAnsi="Cambria" w:cs="Arial"/>
          <w:sz w:val="22"/>
          <w:szCs w:val="22"/>
        </w:rPr>
        <w:t>:</w:t>
      </w:r>
    </w:p>
    <w:p w14:paraId="09197B7E" w14:textId="242DA63E" w:rsidR="00B97F5A" w:rsidRPr="00E23167" w:rsidRDefault="00B97F5A" w:rsidP="00B97F5A">
      <w:pPr>
        <w:spacing w:before="120"/>
        <w:ind w:left="2127"/>
        <w:jc w:val="both"/>
        <w:rPr>
          <w:rFonts w:ascii="Cambria" w:hAnsi="Cambria" w:cs="Arial"/>
          <w:sz w:val="22"/>
          <w:szCs w:val="22"/>
        </w:rPr>
      </w:pPr>
      <w:r w:rsidRPr="00E23167">
        <w:rPr>
          <w:rFonts w:ascii="Cambria" w:hAnsi="Cambria" w:cs="Arial"/>
          <w:sz w:val="22"/>
          <w:szCs w:val="22"/>
        </w:rPr>
        <w:t>1)</w:t>
      </w:r>
      <w:r w:rsidRPr="00E23167">
        <w:rPr>
          <w:rFonts w:ascii="Cambria" w:hAnsi="Cambria" w:cs="Arial"/>
          <w:sz w:val="22"/>
          <w:szCs w:val="22"/>
        </w:rPr>
        <w:tab/>
      </w:r>
      <w:r w:rsidR="00154760">
        <w:rPr>
          <w:rFonts w:ascii="Cambria" w:hAnsi="Cambria" w:cs="Arial"/>
          <w:sz w:val="22"/>
          <w:szCs w:val="22"/>
        </w:rPr>
        <w:t xml:space="preserve">400 000 </w:t>
      </w:r>
      <w:r w:rsidR="002C0461" w:rsidRPr="00E23167">
        <w:rPr>
          <w:rFonts w:ascii="Cambria" w:hAnsi="Cambria" w:cs="Arial"/>
          <w:sz w:val="22"/>
          <w:szCs w:val="22"/>
        </w:rPr>
        <w:t>zł</w:t>
      </w:r>
      <w:r w:rsidR="00F71AE9" w:rsidRPr="00E23167">
        <w:rPr>
          <w:rFonts w:ascii="Cambria" w:hAnsi="Cambria" w:cs="Arial"/>
          <w:sz w:val="22"/>
          <w:szCs w:val="22"/>
        </w:rPr>
        <w:t xml:space="preserve"> </w:t>
      </w:r>
      <w:r w:rsidR="007C6D1C" w:rsidRPr="00E23167">
        <w:rPr>
          <w:rFonts w:ascii="Cambria" w:hAnsi="Cambria" w:cs="Arial"/>
          <w:sz w:val="22"/>
          <w:szCs w:val="22"/>
        </w:rPr>
        <w:t xml:space="preserve">dla Pakietu </w:t>
      </w:r>
      <w:r w:rsidR="00960A5F">
        <w:rPr>
          <w:rFonts w:ascii="Cambria" w:hAnsi="Cambria" w:cs="Arial"/>
          <w:sz w:val="22"/>
          <w:szCs w:val="22"/>
        </w:rPr>
        <w:t>1</w:t>
      </w:r>
      <w:r w:rsidR="00E41B62" w:rsidRPr="00E23167">
        <w:rPr>
          <w:rFonts w:ascii="Cambria" w:hAnsi="Cambria" w:cs="Arial"/>
          <w:sz w:val="22"/>
          <w:szCs w:val="22"/>
        </w:rPr>
        <w:t>;</w:t>
      </w:r>
    </w:p>
    <w:p w14:paraId="20086271" w14:textId="2B6B4A71" w:rsidR="00B97F5A" w:rsidRDefault="00B97F5A" w:rsidP="00F07BEC">
      <w:pPr>
        <w:spacing w:before="120"/>
        <w:ind w:left="2127"/>
        <w:jc w:val="both"/>
        <w:rPr>
          <w:rFonts w:ascii="Cambria" w:hAnsi="Cambria" w:cs="Arial"/>
          <w:sz w:val="22"/>
          <w:szCs w:val="22"/>
        </w:rPr>
      </w:pPr>
      <w:r w:rsidRPr="00E23167">
        <w:rPr>
          <w:rFonts w:ascii="Cambria" w:hAnsi="Cambria" w:cs="Arial"/>
          <w:sz w:val="22"/>
          <w:szCs w:val="22"/>
        </w:rPr>
        <w:t>2)</w:t>
      </w:r>
      <w:r w:rsidR="002C0461" w:rsidRPr="00E23167">
        <w:rPr>
          <w:rFonts w:ascii="Cambria" w:hAnsi="Cambria" w:cs="Arial"/>
          <w:sz w:val="22"/>
          <w:szCs w:val="22"/>
        </w:rPr>
        <w:tab/>
      </w:r>
      <w:r w:rsidR="00960A5F">
        <w:rPr>
          <w:rFonts w:ascii="Cambria" w:hAnsi="Cambria" w:cs="Arial"/>
          <w:sz w:val="22"/>
          <w:szCs w:val="22"/>
        </w:rPr>
        <w:t xml:space="preserve">400 000 </w:t>
      </w:r>
      <w:r w:rsidR="00E41B62" w:rsidRPr="00E23167">
        <w:rPr>
          <w:rFonts w:ascii="Cambria" w:hAnsi="Cambria" w:cs="Arial"/>
          <w:sz w:val="22"/>
          <w:szCs w:val="22"/>
        </w:rPr>
        <w:t xml:space="preserve">zł dla Pakietu </w:t>
      </w:r>
      <w:r w:rsidR="00960A5F">
        <w:rPr>
          <w:rFonts w:ascii="Cambria" w:hAnsi="Cambria" w:cs="Arial"/>
          <w:sz w:val="22"/>
          <w:szCs w:val="22"/>
        </w:rPr>
        <w:t>2</w:t>
      </w:r>
      <w:r w:rsidR="00343500" w:rsidRPr="00E23167">
        <w:rPr>
          <w:rFonts w:ascii="Cambria" w:hAnsi="Cambria" w:cs="Arial"/>
          <w:sz w:val="22"/>
          <w:szCs w:val="22"/>
        </w:rPr>
        <w:t>;</w:t>
      </w:r>
    </w:p>
    <w:p w14:paraId="4E139024" w14:textId="1C9D8CB3" w:rsidR="00960A5F" w:rsidRDefault="00960A5F" w:rsidP="00F07BEC">
      <w:pPr>
        <w:spacing w:before="120"/>
        <w:ind w:left="2127"/>
        <w:jc w:val="both"/>
        <w:rPr>
          <w:rFonts w:ascii="Cambria" w:hAnsi="Cambria" w:cs="Arial"/>
          <w:sz w:val="22"/>
          <w:szCs w:val="22"/>
        </w:rPr>
      </w:pPr>
      <w:r>
        <w:rPr>
          <w:rFonts w:ascii="Cambria" w:hAnsi="Cambria" w:cs="Arial"/>
          <w:sz w:val="22"/>
          <w:szCs w:val="22"/>
        </w:rPr>
        <w:t>3)</w:t>
      </w:r>
      <w:r>
        <w:rPr>
          <w:rFonts w:ascii="Cambria" w:hAnsi="Cambria" w:cs="Arial"/>
          <w:sz w:val="22"/>
          <w:szCs w:val="22"/>
        </w:rPr>
        <w:tab/>
        <w:t>300 000 zł dla Pakietu 4</w:t>
      </w:r>
    </w:p>
    <w:p w14:paraId="632B7E4D" w14:textId="14BF7FAD" w:rsidR="00960A5F" w:rsidRDefault="00960A5F" w:rsidP="00F07BEC">
      <w:pPr>
        <w:spacing w:before="120"/>
        <w:ind w:left="2127"/>
        <w:jc w:val="both"/>
        <w:rPr>
          <w:rFonts w:ascii="Cambria" w:hAnsi="Cambria" w:cs="Arial"/>
          <w:sz w:val="22"/>
          <w:szCs w:val="22"/>
        </w:rPr>
      </w:pPr>
      <w:r>
        <w:rPr>
          <w:rFonts w:ascii="Cambria" w:hAnsi="Cambria" w:cs="Arial"/>
          <w:sz w:val="22"/>
          <w:szCs w:val="22"/>
        </w:rPr>
        <w:t>4)</w:t>
      </w:r>
      <w:r>
        <w:rPr>
          <w:rFonts w:ascii="Cambria" w:hAnsi="Cambria" w:cs="Arial"/>
          <w:sz w:val="22"/>
          <w:szCs w:val="22"/>
        </w:rPr>
        <w:tab/>
        <w:t>300 000 zł dla Pakietu 4</w:t>
      </w:r>
    </w:p>
    <w:p w14:paraId="1191DBFA" w14:textId="2757FEBE" w:rsidR="00960A5F" w:rsidRPr="00E23167" w:rsidRDefault="00960A5F" w:rsidP="00F07BEC">
      <w:pPr>
        <w:spacing w:before="120"/>
        <w:ind w:left="2127"/>
        <w:jc w:val="both"/>
        <w:rPr>
          <w:rFonts w:ascii="Cambria" w:hAnsi="Cambria" w:cs="Arial"/>
          <w:sz w:val="22"/>
          <w:szCs w:val="22"/>
        </w:rPr>
      </w:pPr>
      <w:r>
        <w:rPr>
          <w:rFonts w:ascii="Cambria" w:hAnsi="Cambria" w:cs="Arial"/>
          <w:sz w:val="22"/>
          <w:szCs w:val="22"/>
        </w:rPr>
        <w:t>5)</w:t>
      </w:r>
      <w:r>
        <w:rPr>
          <w:rFonts w:ascii="Cambria" w:hAnsi="Cambria" w:cs="Arial"/>
          <w:sz w:val="22"/>
          <w:szCs w:val="22"/>
        </w:rPr>
        <w:tab/>
        <w:t>100 000 zł dla Pakietu 5</w:t>
      </w:r>
    </w:p>
    <w:p w14:paraId="07A6FBE7" w14:textId="51743FD6" w:rsidR="00F01051" w:rsidRPr="00E23167" w:rsidRDefault="007C6D1C" w:rsidP="00F07BEC">
      <w:pPr>
        <w:spacing w:before="120"/>
        <w:ind w:left="2127"/>
        <w:jc w:val="both"/>
        <w:rPr>
          <w:rFonts w:ascii="Cambria" w:hAnsi="Cambria" w:cs="Arial"/>
          <w:sz w:val="22"/>
          <w:szCs w:val="22"/>
        </w:rPr>
      </w:pPr>
      <w:r w:rsidRPr="00E23167">
        <w:rPr>
          <w:rFonts w:ascii="Cambria" w:hAnsi="Cambria" w:cs="Arial"/>
          <w:sz w:val="22"/>
          <w:szCs w:val="22"/>
        </w:rPr>
        <w:t>W</w:t>
      </w:r>
      <w:r w:rsidR="00F01051" w:rsidRPr="00E23167">
        <w:rPr>
          <w:rFonts w:ascii="Cambria" w:hAnsi="Cambria" w:cs="Arial"/>
          <w:sz w:val="22"/>
          <w:szCs w:val="22"/>
        </w:rPr>
        <w:t xml:space="preserve"> sytuacji, gdy Wykonawca zostanie wybrany na więcej niż jeden Pakiet, to powinien przedłożyć dokument potwierdzający </w:t>
      </w:r>
      <w:r w:rsidR="00F71AE9" w:rsidRPr="00E23167">
        <w:rPr>
          <w:rFonts w:ascii="Cambria" w:hAnsi="Cambria" w:cs="Arial"/>
          <w:sz w:val="22"/>
          <w:szCs w:val="22"/>
        </w:rPr>
        <w:t>posiadanie ubezpieczenia od odpowiedzialności cywilnej</w:t>
      </w:r>
      <w:r w:rsidR="00F01051" w:rsidRPr="00E23167">
        <w:rPr>
          <w:rFonts w:ascii="Cambria" w:hAnsi="Cambria" w:cs="Arial"/>
          <w:sz w:val="22"/>
          <w:szCs w:val="22"/>
        </w:rPr>
        <w:t xml:space="preserve"> o wartości odpowiadaj</w:t>
      </w:r>
      <w:r w:rsidR="00F71AE9" w:rsidRPr="00E23167">
        <w:rPr>
          <w:rFonts w:ascii="Cambria" w:hAnsi="Cambria" w:cs="Arial"/>
          <w:sz w:val="22"/>
          <w:szCs w:val="22"/>
        </w:rPr>
        <w:t xml:space="preserve">ącej sumie kwot ubezpieczenia wymaganego dla każdego </w:t>
      </w:r>
      <w:r w:rsidRPr="00E23167">
        <w:rPr>
          <w:rFonts w:ascii="Cambria" w:hAnsi="Cambria" w:cs="Arial"/>
          <w:sz w:val="22"/>
          <w:szCs w:val="22"/>
        </w:rPr>
        <w:t xml:space="preserve">Pakietu. </w:t>
      </w:r>
    </w:p>
    <w:p w14:paraId="7D50D293" w14:textId="00B5E7CC" w:rsidR="00B657E0" w:rsidRPr="00E23167" w:rsidRDefault="00B657E0" w:rsidP="00B37A45">
      <w:pPr>
        <w:spacing w:before="120"/>
        <w:ind w:left="2127" w:hanging="711"/>
        <w:jc w:val="both"/>
        <w:rPr>
          <w:rFonts w:ascii="Cambria" w:hAnsi="Cambria" w:cs="Arial"/>
          <w:sz w:val="22"/>
          <w:szCs w:val="22"/>
        </w:rPr>
      </w:pPr>
      <w:r w:rsidRPr="00E23167">
        <w:rPr>
          <w:rFonts w:ascii="Cambria" w:hAnsi="Cambria" w:cs="Arial"/>
          <w:sz w:val="22"/>
          <w:szCs w:val="22"/>
        </w:rPr>
        <w:t>f)</w:t>
      </w:r>
      <w:r w:rsidRPr="00E23167">
        <w:rPr>
          <w:rFonts w:ascii="Cambria" w:hAnsi="Cambria" w:cs="Arial"/>
          <w:sz w:val="22"/>
          <w:szCs w:val="22"/>
        </w:rPr>
        <w:tab/>
        <w:t xml:space="preserve">umowę zawartą z firmą posiadającą uprawnienia do odbioru i utylizacji absorbentów skażonych olejami (w przypadku </w:t>
      </w:r>
      <w:r w:rsidR="002F2A6C" w:rsidRPr="00E23167">
        <w:rPr>
          <w:rFonts w:ascii="Cambria" w:hAnsi="Cambria" w:cs="Arial"/>
          <w:sz w:val="22"/>
          <w:szCs w:val="22"/>
        </w:rPr>
        <w:t>W</w:t>
      </w:r>
      <w:r w:rsidRPr="00E23167">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3753368A" w:rsidR="00B657E0" w:rsidRPr="00E23167" w:rsidRDefault="00B657E0" w:rsidP="00B37A45">
      <w:pPr>
        <w:spacing w:before="120"/>
        <w:ind w:left="2127" w:hanging="711"/>
        <w:jc w:val="both"/>
        <w:rPr>
          <w:rFonts w:ascii="Cambria" w:hAnsi="Cambria" w:cs="Arial"/>
          <w:sz w:val="22"/>
          <w:szCs w:val="22"/>
        </w:rPr>
      </w:pPr>
      <w:r w:rsidRPr="00E23167">
        <w:rPr>
          <w:rFonts w:ascii="Cambria" w:hAnsi="Cambria" w:cs="Arial"/>
          <w:sz w:val="22"/>
          <w:szCs w:val="22"/>
        </w:rPr>
        <w:t>g)</w:t>
      </w:r>
      <w:r w:rsidRPr="00E23167">
        <w:rPr>
          <w:rFonts w:ascii="Cambria" w:hAnsi="Cambria" w:cs="Arial"/>
          <w:sz w:val="22"/>
          <w:szCs w:val="22"/>
        </w:rPr>
        <w:tab/>
        <w:t xml:space="preserve">dokumenty wskazane w § </w:t>
      </w:r>
      <w:r w:rsidR="00FF1003" w:rsidRPr="00E23167">
        <w:rPr>
          <w:rFonts w:ascii="Cambria" w:hAnsi="Cambria" w:cs="Arial"/>
          <w:sz w:val="22"/>
          <w:szCs w:val="22"/>
        </w:rPr>
        <w:t>8</w:t>
      </w:r>
      <w:r w:rsidRPr="00E23167">
        <w:rPr>
          <w:rFonts w:ascii="Cambria" w:hAnsi="Cambria" w:cs="Arial"/>
          <w:sz w:val="22"/>
          <w:szCs w:val="22"/>
        </w:rPr>
        <w:t xml:space="preserve"> ust. 4 wzoru umowy (stanowiącego </w:t>
      </w:r>
      <w:r w:rsidR="006169F9" w:rsidRPr="00E23167">
        <w:rPr>
          <w:rFonts w:ascii="Cambria" w:hAnsi="Cambria" w:cs="Arial"/>
          <w:sz w:val="22"/>
          <w:szCs w:val="22"/>
        </w:rPr>
        <w:t>Z</w:t>
      </w:r>
      <w:r w:rsidRPr="00E23167">
        <w:rPr>
          <w:rFonts w:ascii="Cambria" w:hAnsi="Cambria" w:cs="Arial"/>
          <w:sz w:val="22"/>
          <w:szCs w:val="22"/>
        </w:rPr>
        <w:t xml:space="preserve">ałącznik nr 12 do SWZ) dot. osób wykonujących </w:t>
      </w:r>
      <w:r w:rsidR="009E3C2D" w:rsidRPr="00E23167">
        <w:rPr>
          <w:rFonts w:ascii="Cambria" w:hAnsi="Cambria" w:cs="Arial"/>
          <w:sz w:val="22"/>
          <w:szCs w:val="22"/>
        </w:rPr>
        <w:t>w realizacji Przedmiotu Umowy</w:t>
      </w:r>
      <w:r w:rsidRPr="00E23167">
        <w:rPr>
          <w:rFonts w:ascii="Cambria" w:hAnsi="Cambria" w:cs="Arial"/>
          <w:sz w:val="22"/>
          <w:szCs w:val="22"/>
        </w:rPr>
        <w:t xml:space="preserve"> </w:t>
      </w:r>
      <w:r w:rsidR="005170BC" w:rsidRPr="00E23167">
        <w:rPr>
          <w:rFonts w:ascii="Cambria" w:hAnsi="Cambria" w:cs="Arial"/>
          <w:sz w:val="22"/>
          <w:szCs w:val="22"/>
        </w:rPr>
        <w:t xml:space="preserve">czynności </w:t>
      </w:r>
      <w:r w:rsidRPr="00E23167">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w:t>
      </w:r>
      <w:r w:rsidR="00FF1003" w:rsidRPr="00E23167">
        <w:rPr>
          <w:rFonts w:ascii="Cambria" w:hAnsi="Cambria" w:cs="Arial"/>
          <w:sz w:val="22"/>
          <w:szCs w:val="22"/>
        </w:rPr>
        <w:t>202</w:t>
      </w:r>
      <w:r w:rsidR="0098509C" w:rsidRPr="00E23167">
        <w:rPr>
          <w:rFonts w:ascii="Cambria" w:hAnsi="Cambria" w:cs="Arial"/>
          <w:sz w:val="22"/>
          <w:szCs w:val="22"/>
        </w:rPr>
        <w:t>3</w:t>
      </w:r>
      <w:r w:rsidR="00FF1003" w:rsidRPr="00E23167">
        <w:rPr>
          <w:rFonts w:ascii="Cambria" w:hAnsi="Cambria" w:cs="Arial"/>
          <w:sz w:val="22"/>
          <w:szCs w:val="22"/>
        </w:rPr>
        <w:t xml:space="preserve"> </w:t>
      </w:r>
      <w:r w:rsidRPr="00E23167">
        <w:rPr>
          <w:rFonts w:ascii="Cambria" w:hAnsi="Cambria" w:cs="Arial"/>
          <w:sz w:val="22"/>
          <w:szCs w:val="22"/>
        </w:rPr>
        <w:t xml:space="preserve">r. poz. </w:t>
      </w:r>
      <w:r w:rsidR="0098509C" w:rsidRPr="00E23167">
        <w:rPr>
          <w:rFonts w:ascii="Cambria" w:hAnsi="Cambria" w:cs="Arial"/>
          <w:sz w:val="22"/>
          <w:szCs w:val="22"/>
        </w:rPr>
        <w:t>1465</w:t>
      </w:r>
      <w:r w:rsidR="001277B9" w:rsidRPr="00E23167">
        <w:rPr>
          <w:rFonts w:ascii="Cambria" w:hAnsi="Cambria" w:cs="Arial"/>
          <w:sz w:val="22"/>
          <w:szCs w:val="22"/>
        </w:rPr>
        <w:t xml:space="preserve"> z </w:t>
      </w:r>
      <w:proofErr w:type="spellStart"/>
      <w:r w:rsidR="001277B9" w:rsidRPr="00E23167">
        <w:rPr>
          <w:rFonts w:ascii="Cambria" w:hAnsi="Cambria" w:cs="Arial"/>
          <w:sz w:val="22"/>
          <w:szCs w:val="22"/>
        </w:rPr>
        <w:t>późn</w:t>
      </w:r>
      <w:proofErr w:type="spellEnd"/>
      <w:r w:rsidR="001277B9" w:rsidRPr="00E23167">
        <w:rPr>
          <w:rFonts w:ascii="Cambria" w:hAnsi="Cambria" w:cs="Arial"/>
          <w:sz w:val="22"/>
          <w:szCs w:val="22"/>
        </w:rPr>
        <w:t>. zm.</w:t>
      </w:r>
      <w:r w:rsidRPr="00E23167">
        <w:rPr>
          <w:rFonts w:ascii="Cambria" w:hAnsi="Cambria" w:cs="Arial"/>
          <w:sz w:val="22"/>
          <w:szCs w:val="22"/>
        </w:rPr>
        <w:t>), tj.</w:t>
      </w:r>
      <w:r w:rsidR="00A80817" w:rsidRPr="00E23167">
        <w:rPr>
          <w:rFonts w:ascii="Cambria" w:hAnsi="Cambria" w:cs="Arial"/>
          <w:sz w:val="22"/>
          <w:szCs w:val="22"/>
        </w:rPr>
        <w:t xml:space="preserve"> wedle wyboru Wykonawcy</w:t>
      </w:r>
      <w:r w:rsidRPr="00E23167">
        <w:rPr>
          <w:rFonts w:ascii="Cambria" w:hAnsi="Cambria" w:cs="Arial"/>
          <w:sz w:val="22"/>
          <w:szCs w:val="22"/>
        </w:rPr>
        <w:t xml:space="preserve">: </w:t>
      </w:r>
    </w:p>
    <w:p w14:paraId="67A5B635" w14:textId="1A26723A" w:rsidR="00B657E0" w:rsidRPr="00E23167" w:rsidRDefault="00B657E0" w:rsidP="00B37A45">
      <w:pPr>
        <w:spacing w:before="120"/>
        <w:ind w:left="2977" w:hanging="850"/>
        <w:jc w:val="both"/>
        <w:rPr>
          <w:rFonts w:ascii="Cambria" w:hAnsi="Cambria" w:cs="Arial"/>
          <w:sz w:val="22"/>
          <w:szCs w:val="22"/>
        </w:rPr>
      </w:pPr>
      <w:r w:rsidRPr="00E23167">
        <w:rPr>
          <w:rFonts w:ascii="Cambria" w:hAnsi="Cambria" w:cs="Arial"/>
          <w:sz w:val="22"/>
          <w:szCs w:val="22"/>
        </w:rPr>
        <w:t>(i)</w:t>
      </w:r>
      <w:r w:rsidRPr="00E23167">
        <w:rPr>
          <w:rFonts w:ascii="Cambria" w:hAnsi="Cambria" w:cs="Arial"/>
          <w:sz w:val="22"/>
          <w:szCs w:val="22"/>
        </w:rPr>
        <w:tab/>
        <w:t xml:space="preserve">oświadczenia </w:t>
      </w:r>
      <w:r w:rsidR="002D24B2" w:rsidRPr="00E23167">
        <w:rPr>
          <w:rFonts w:ascii="Cambria" w:hAnsi="Cambria" w:cs="Arial"/>
          <w:sz w:val="22"/>
          <w:szCs w:val="22"/>
        </w:rPr>
        <w:t>W</w:t>
      </w:r>
      <w:r w:rsidRPr="00E23167">
        <w:rPr>
          <w:rFonts w:ascii="Cambria" w:hAnsi="Cambria" w:cs="Arial"/>
          <w:sz w:val="22"/>
          <w:szCs w:val="22"/>
        </w:rPr>
        <w:t>ykonawcy lub podwykonawcy o zatrudnieniu pracownika na podstawie umowy o pracę, zawierając</w:t>
      </w:r>
      <w:r w:rsidR="00A72E80" w:rsidRPr="00E23167">
        <w:rPr>
          <w:rFonts w:ascii="Cambria" w:hAnsi="Cambria" w:cs="Arial"/>
          <w:sz w:val="22"/>
          <w:szCs w:val="22"/>
        </w:rPr>
        <w:t>e</w:t>
      </w:r>
      <w:r w:rsidRPr="00E23167">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6FF6442D" w:rsidR="00B657E0" w:rsidRPr="00E23167" w:rsidRDefault="00B657E0" w:rsidP="00B37A45">
      <w:pPr>
        <w:spacing w:before="120"/>
        <w:ind w:left="2977" w:hanging="850"/>
        <w:jc w:val="both"/>
        <w:rPr>
          <w:rFonts w:ascii="Cambria" w:hAnsi="Cambria" w:cs="Arial"/>
          <w:sz w:val="22"/>
          <w:szCs w:val="22"/>
        </w:rPr>
      </w:pPr>
      <w:r w:rsidRPr="00E23167">
        <w:rPr>
          <w:rFonts w:ascii="Cambria" w:hAnsi="Cambria" w:cs="Arial"/>
          <w:sz w:val="22"/>
          <w:szCs w:val="22"/>
        </w:rPr>
        <w:t>(ii)</w:t>
      </w:r>
      <w:r w:rsidRPr="00E23167">
        <w:rPr>
          <w:rFonts w:ascii="Cambria" w:hAnsi="Cambria" w:cs="Arial"/>
          <w:sz w:val="22"/>
          <w:szCs w:val="22"/>
        </w:rPr>
        <w:tab/>
        <w:t xml:space="preserve">poświadczoną za zgodność z oryginałem odpowiednio przez </w:t>
      </w:r>
      <w:r w:rsidR="002D24B2" w:rsidRPr="00E23167">
        <w:rPr>
          <w:rFonts w:ascii="Cambria" w:hAnsi="Cambria" w:cs="Arial"/>
          <w:sz w:val="22"/>
          <w:szCs w:val="22"/>
        </w:rPr>
        <w:t>W</w:t>
      </w:r>
      <w:r w:rsidRPr="00E23167">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E23167" w:rsidRDefault="00B657E0" w:rsidP="00B37A45">
      <w:pPr>
        <w:spacing w:before="120"/>
        <w:ind w:left="2977" w:hanging="850"/>
        <w:jc w:val="both"/>
        <w:rPr>
          <w:rFonts w:ascii="Cambria" w:hAnsi="Cambria" w:cs="Arial"/>
          <w:sz w:val="22"/>
          <w:szCs w:val="22"/>
        </w:rPr>
      </w:pPr>
      <w:r w:rsidRPr="00E23167">
        <w:rPr>
          <w:rFonts w:ascii="Cambria" w:hAnsi="Cambria" w:cs="Arial"/>
          <w:sz w:val="22"/>
          <w:szCs w:val="22"/>
        </w:rPr>
        <w:t>(iii)</w:t>
      </w:r>
      <w:r w:rsidRPr="00E23167">
        <w:rPr>
          <w:rFonts w:ascii="Cambria" w:hAnsi="Cambria" w:cs="Arial"/>
          <w:sz w:val="22"/>
          <w:szCs w:val="22"/>
        </w:rPr>
        <w:tab/>
        <w:t xml:space="preserve">dokument potwierdzający zgłoszenie pracownika przez pracodawcę do ubezpieczeń lub opłacenie przez pracodawcę </w:t>
      </w:r>
      <w:r w:rsidRPr="00E23167">
        <w:rPr>
          <w:rFonts w:ascii="Cambria" w:hAnsi="Cambria" w:cs="Arial"/>
          <w:sz w:val="22"/>
          <w:szCs w:val="22"/>
        </w:rPr>
        <w:lastRenderedPageBreak/>
        <w:t xml:space="preserve">ubezpieczeń pracownika, zanonimizowany w sposób zapewniający ochronę danych osobowych pracowników. Imię i nazwisko pracownika nie podlega </w:t>
      </w:r>
      <w:proofErr w:type="spellStart"/>
      <w:r w:rsidRPr="00E23167">
        <w:rPr>
          <w:rFonts w:ascii="Cambria" w:hAnsi="Cambria" w:cs="Arial"/>
          <w:sz w:val="22"/>
          <w:szCs w:val="22"/>
        </w:rPr>
        <w:t>anonimizacji</w:t>
      </w:r>
      <w:proofErr w:type="spellEnd"/>
      <w:r w:rsidRPr="00E23167">
        <w:rPr>
          <w:rFonts w:ascii="Cambria" w:hAnsi="Cambria" w:cs="Arial"/>
          <w:sz w:val="22"/>
          <w:szCs w:val="22"/>
        </w:rPr>
        <w:t>.</w:t>
      </w:r>
    </w:p>
    <w:p w14:paraId="1DEEA042" w14:textId="1A4FC2F1" w:rsidR="00343500" w:rsidRPr="00E23167" w:rsidRDefault="006145F3" w:rsidP="00355A3F">
      <w:pPr>
        <w:spacing w:before="120"/>
        <w:ind w:left="2127" w:hanging="709"/>
        <w:jc w:val="both"/>
        <w:rPr>
          <w:rFonts w:ascii="Cambria" w:hAnsi="Cambria" w:cs="Arial"/>
          <w:sz w:val="22"/>
          <w:szCs w:val="22"/>
        </w:rPr>
      </w:pPr>
      <w:r w:rsidRPr="00E23167">
        <w:rPr>
          <w:rFonts w:ascii="Cambria" w:hAnsi="Cambria" w:cs="Arial"/>
          <w:sz w:val="22"/>
          <w:szCs w:val="22"/>
        </w:rPr>
        <w:t>h</w:t>
      </w:r>
      <w:r w:rsidR="00343500" w:rsidRPr="00E23167">
        <w:rPr>
          <w:rFonts w:ascii="Cambria" w:hAnsi="Cambria" w:cs="Arial"/>
          <w:sz w:val="22"/>
          <w:szCs w:val="22"/>
        </w:rPr>
        <w:t>)</w:t>
      </w:r>
      <w:r w:rsidR="00343500" w:rsidRPr="00E23167">
        <w:rPr>
          <w:rFonts w:ascii="Cambria" w:hAnsi="Cambria" w:cs="Arial"/>
          <w:sz w:val="22"/>
          <w:szCs w:val="22"/>
        </w:rPr>
        <w:tab/>
      </w:r>
      <w:r w:rsidR="00381E0A" w:rsidRPr="00E23167">
        <w:rPr>
          <w:rFonts w:ascii="Cambria" w:hAnsi="Cambria" w:cs="Arial"/>
          <w:sz w:val="22"/>
          <w:szCs w:val="22"/>
        </w:rPr>
        <w:t>dokumenty wymagane na podstawie przepisów o dozorze technicznym do użytkowania maszyn i urządzeń podlegających dozorowi technicznemu</w:t>
      </w:r>
      <w:r w:rsidR="002D118D" w:rsidRPr="00E23167">
        <w:rPr>
          <w:rFonts w:ascii="Cambria" w:hAnsi="Cambria" w:cs="Arial"/>
          <w:sz w:val="22"/>
          <w:szCs w:val="22"/>
        </w:rPr>
        <w:t xml:space="preserve">. </w:t>
      </w:r>
    </w:p>
    <w:p w14:paraId="7DA8ECCF" w14:textId="77777777" w:rsidR="00B657E0" w:rsidRPr="00E23167" w:rsidRDefault="00B657E0" w:rsidP="00B37A45">
      <w:pPr>
        <w:spacing w:before="120"/>
        <w:ind w:left="709"/>
        <w:jc w:val="both"/>
        <w:rPr>
          <w:rFonts w:ascii="Cambria" w:hAnsi="Cambria" w:cs="Arial"/>
          <w:sz w:val="22"/>
          <w:szCs w:val="22"/>
        </w:rPr>
      </w:pPr>
      <w:r w:rsidRPr="00E23167">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17.</w:t>
      </w:r>
      <w:r w:rsidR="005170BC" w:rsidRPr="00E23167">
        <w:rPr>
          <w:rFonts w:ascii="Cambria" w:hAnsi="Cambria" w:cs="Arial"/>
          <w:b/>
          <w:sz w:val="22"/>
          <w:szCs w:val="22"/>
        </w:rPr>
        <w:t>2</w:t>
      </w:r>
      <w:r w:rsidRPr="00E23167">
        <w:rPr>
          <w:rFonts w:ascii="Cambria" w:hAnsi="Cambria" w:cs="Arial"/>
          <w:b/>
          <w:sz w:val="22"/>
          <w:szCs w:val="22"/>
        </w:rPr>
        <w:t xml:space="preserve">. </w:t>
      </w:r>
      <w:r w:rsidRPr="00E23167">
        <w:rPr>
          <w:rFonts w:ascii="Cambria" w:hAnsi="Cambria" w:cs="Arial"/>
          <w:b/>
          <w:sz w:val="22"/>
          <w:szCs w:val="22"/>
        </w:rPr>
        <w:tab/>
      </w:r>
      <w:r w:rsidRPr="00E23167">
        <w:rPr>
          <w:rFonts w:ascii="Cambria" w:hAnsi="Cambria" w:cs="Arial"/>
          <w:sz w:val="22"/>
          <w:szCs w:val="22"/>
        </w:rPr>
        <w:t xml:space="preserve">W dniu zawarcia umowy, w przypadku, gdy zamówienie realizują </w:t>
      </w:r>
      <w:r w:rsidR="006C543E" w:rsidRPr="00E23167">
        <w:rPr>
          <w:rFonts w:ascii="Cambria" w:hAnsi="Cambria" w:cs="Arial"/>
          <w:sz w:val="22"/>
          <w:szCs w:val="22"/>
        </w:rPr>
        <w:t>W</w:t>
      </w:r>
      <w:r w:rsidRPr="00E23167">
        <w:rPr>
          <w:rFonts w:ascii="Cambria" w:hAnsi="Cambria" w:cs="Arial"/>
          <w:sz w:val="22"/>
          <w:szCs w:val="22"/>
        </w:rPr>
        <w:t xml:space="preserve">ykonawcy, którzy wspólnie ubiegali się o udzielenie zamówienia (konsorcjum) jeden z </w:t>
      </w:r>
      <w:r w:rsidR="006C543E" w:rsidRPr="00E23167">
        <w:rPr>
          <w:rFonts w:ascii="Cambria" w:hAnsi="Cambria" w:cs="Arial"/>
          <w:sz w:val="22"/>
          <w:szCs w:val="22"/>
        </w:rPr>
        <w:t>W</w:t>
      </w:r>
      <w:r w:rsidRPr="00E23167">
        <w:rPr>
          <w:rFonts w:ascii="Cambria" w:hAnsi="Cambria" w:cs="Arial"/>
          <w:sz w:val="22"/>
          <w:szCs w:val="22"/>
        </w:rPr>
        <w:t xml:space="preserve">ykonawców wspólnie ubiegających się o udzielenie zamówienia powinien zostać wyznaczony jako </w:t>
      </w:r>
      <w:r w:rsidR="002648A0" w:rsidRPr="00E23167">
        <w:rPr>
          <w:rFonts w:ascii="Cambria" w:hAnsi="Cambria" w:cs="Arial"/>
          <w:sz w:val="22"/>
          <w:szCs w:val="22"/>
        </w:rPr>
        <w:t>W</w:t>
      </w:r>
      <w:r w:rsidRPr="00E23167">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E23167">
        <w:rPr>
          <w:rFonts w:ascii="Cambria" w:hAnsi="Cambria" w:cs="Arial"/>
          <w:sz w:val="22"/>
          <w:szCs w:val="22"/>
        </w:rPr>
        <w:t>W</w:t>
      </w:r>
      <w:r w:rsidRPr="00E23167">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665472AF" w14:textId="4A0795F8" w:rsidR="004C329E" w:rsidRPr="00E23167" w:rsidRDefault="004C329E" w:rsidP="00B37A45">
      <w:pPr>
        <w:spacing w:before="120"/>
        <w:ind w:left="709" w:hanging="709"/>
        <w:jc w:val="both"/>
        <w:rPr>
          <w:rFonts w:ascii="Cambria" w:hAnsi="Cambria" w:cs="Arial"/>
          <w:b/>
          <w:sz w:val="22"/>
          <w:szCs w:val="22"/>
        </w:rPr>
      </w:pPr>
    </w:p>
    <w:p w14:paraId="24B116C4" w14:textId="77777777" w:rsidR="00B657E0" w:rsidRPr="00E23167"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23167" w14:paraId="2FB6E5A0" w14:textId="77777777">
        <w:tc>
          <w:tcPr>
            <w:tcW w:w="9071" w:type="dxa"/>
            <w:shd w:val="clear" w:color="auto" w:fill="E7E6E6"/>
          </w:tcPr>
          <w:p w14:paraId="38C31985" w14:textId="77777777" w:rsidR="00B657E0" w:rsidRPr="00E23167" w:rsidRDefault="00B657E0" w:rsidP="00B37A45">
            <w:pPr>
              <w:spacing w:before="120"/>
              <w:ind w:left="654" w:hanging="654"/>
              <w:jc w:val="both"/>
              <w:rPr>
                <w:rFonts w:ascii="Cambria" w:hAnsi="Cambria" w:cs="Arial"/>
                <w:b/>
                <w:bCs/>
                <w:sz w:val="22"/>
                <w:szCs w:val="22"/>
              </w:rPr>
            </w:pPr>
            <w:r w:rsidRPr="00E23167">
              <w:rPr>
                <w:rFonts w:ascii="Cambria" w:hAnsi="Cambria" w:cs="Arial"/>
                <w:b/>
                <w:bCs/>
                <w:sz w:val="22"/>
                <w:szCs w:val="22"/>
              </w:rPr>
              <w:t xml:space="preserve">18. </w:t>
            </w:r>
            <w:r w:rsidRPr="00E23167">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Pr="00E23167" w:rsidRDefault="00B657E0" w:rsidP="00B37A45">
      <w:pPr>
        <w:spacing w:before="120"/>
        <w:jc w:val="both"/>
        <w:rPr>
          <w:rFonts w:ascii="Cambria" w:hAnsi="Cambria" w:cs="Arial"/>
          <w:b/>
          <w:sz w:val="22"/>
          <w:szCs w:val="22"/>
        </w:rPr>
      </w:pPr>
    </w:p>
    <w:p w14:paraId="439B76ED" w14:textId="483CB8C5" w:rsidR="00B657E0" w:rsidRPr="00E23167" w:rsidRDefault="00B657E0" w:rsidP="00B37A45">
      <w:pPr>
        <w:spacing w:before="120"/>
        <w:ind w:left="709" w:hanging="709"/>
        <w:jc w:val="both"/>
        <w:rPr>
          <w:rFonts w:ascii="Cambria" w:hAnsi="Cambria" w:cs="Cambria"/>
          <w:b/>
          <w:bCs/>
          <w:sz w:val="22"/>
          <w:szCs w:val="22"/>
        </w:rPr>
      </w:pPr>
      <w:r w:rsidRPr="00E23167">
        <w:rPr>
          <w:rFonts w:ascii="Cambria" w:hAnsi="Cambria" w:cs="Cambria"/>
          <w:b/>
          <w:sz w:val="22"/>
          <w:szCs w:val="22"/>
        </w:rPr>
        <w:t>18.1.</w:t>
      </w:r>
      <w:r w:rsidRPr="00E23167">
        <w:rPr>
          <w:rFonts w:ascii="Cambria" w:hAnsi="Cambria" w:cs="Cambria"/>
          <w:b/>
          <w:sz w:val="22"/>
          <w:szCs w:val="22"/>
        </w:rPr>
        <w:tab/>
      </w:r>
      <w:r w:rsidRPr="00E23167">
        <w:rPr>
          <w:rFonts w:ascii="Cambria" w:hAnsi="Cambria" w:cs="Cambria"/>
          <w:bCs/>
          <w:sz w:val="22"/>
          <w:szCs w:val="22"/>
        </w:rPr>
        <w:t>Projektowane postanowienia umowy w sprawie zamówienia publicznego zawiera</w:t>
      </w:r>
      <w:r w:rsidRPr="00E23167">
        <w:rPr>
          <w:rFonts w:ascii="Cambria" w:hAnsi="Cambria" w:cs="Cambria"/>
          <w:b/>
          <w:sz w:val="22"/>
          <w:szCs w:val="22"/>
        </w:rPr>
        <w:t xml:space="preserve"> </w:t>
      </w:r>
      <w:r w:rsidRPr="00E23167">
        <w:rPr>
          <w:rFonts w:ascii="Cambria" w:hAnsi="Cambria" w:cs="Cambria"/>
          <w:sz w:val="22"/>
          <w:szCs w:val="22"/>
        </w:rPr>
        <w:t xml:space="preserve">wzór umowy stanowiący </w:t>
      </w:r>
      <w:r w:rsidR="006169F9" w:rsidRPr="00E23167">
        <w:rPr>
          <w:rFonts w:ascii="Cambria" w:hAnsi="Cambria" w:cs="Cambria"/>
          <w:bCs/>
          <w:sz w:val="22"/>
          <w:szCs w:val="22"/>
        </w:rPr>
        <w:t>Z</w:t>
      </w:r>
      <w:r w:rsidRPr="00E23167">
        <w:rPr>
          <w:rFonts w:ascii="Cambria" w:hAnsi="Cambria" w:cs="Cambria"/>
          <w:bCs/>
          <w:sz w:val="22"/>
          <w:szCs w:val="22"/>
        </w:rPr>
        <w:t>ałącznik nr 12 do SWZ.</w:t>
      </w:r>
      <w:r w:rsidRPr="00E23167">
        <w:rPr>
          <w:rFonts w:ascii="Cambria" w:hAnsi="Cambria" w:cs="Cambria"/>
          <w:b/>
          <w:bCs/>
          <w:sz w:val="22"/>
          <w:szCs w:val="22"/>
        </w:rPr>
        <w:t xml:space="preserve"> </w:t>
      </w:r>
    </w:p>
    <w:p w14:paraId="3E2E344B" w14:textId="77777777" w:rsidR="00B657E0" w:rsidRPr="00E23167" w:rsidRDefault="00B657E0" w:rsidP="00B37A45">
      <w:pPr>
        <w:spacing w:before="120"/>
        <w:ind w:left="709" w:hanging="709"/>
        <w:jc w:val="both"/>
        <w:rPr>
          <w:rFonts w:ascii="Cambria" w:hAnsi="Cambria" w:cs="Cambria"/>
          <w:sz w:val="22"/>
          <w:szCs w:val="22"/>
        </w:rPr>
      </w:pPr>
      <w:r w:rsidRPr="00E23167">
        <w:rPr>
          <w:rFonts w:ascii="Cambria" w:hAnsi="Cambria" w:cs="Cambria"/>
          <w:b/>
          <w:bCs/>
          <w:sz w:val="22"/>
          <w:szCs w:val="22"/>
        </w:rPr>
        <w:t>18.2.</w:t>
      </w:r>
      <w:r w:rsidRPr="00E23167">
        <w:rPr>
          <w:rFonts w:ascii="Cambria" w:hAnsi="Cambria" w:cs="Cambria"/>
          <w:b/>
          <w:bCs/>
          <w:sz w:val="22"/>
          <w:szCs w:val="22"/>
        </w:rPr>
        <w:tab/>
      </w:r>
      <w:r w:rsidRPr="00E23167">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21FB526A" w14:textId="77777777" w:rsidR="0025440C" w:rsidRPr="00E23167" w:rsidRDefault="0025440C" w:rsidP="00B37A45">
      <w:pPr>
        <w:spacing w:before="120"/>
        <w:ind w:left="709" w:hanging="709"/>
        <w:jc w:val="both"/>
        <w:rPr>
          <w:rFonts w:ascii="Cambria" w:hAnsi="Cambria" w:cs="Cambria"/>
          <w:sz w:val="22"/>
          <w:szCs w:val="22"/>
        </w:rPr>
      </w:pPr>
    </w:p>
    <w:p w14:paraId="42639B77" w14:textId="77777777" w:rsidR="00B657E0" w:rsidRPr="00E23167" w:rsidRDefault="00B657E0" w:rsidP="00B37A45">
      <w:pPr>
        <w:spacing w:before="120"/>
        <w:ind w:left="709" w:hanging="709"/>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23167" w14:paraId="501AFDFF" w14:textId="77777777">
        <w:trPr>
          <w:trHeight w:val="679"/>
        </w:trPr>
        <w:tc>
          <w:tcPr>
            <w:tcW w:w="9071" w:type="dxa"/>
            <w:shd w:val="clear" w:color="auto" w:fill="E7E6E6"/>
          </w:tcPr>
          <w:p w14:paraId="024FF29C" w14:textId="14DD9C73" w:rsidR="00B657E0" w:rsidRPr="00E23167" w:rsidRDefault="00B657E0" w:rsidP="00B37A45">
            <w:pPr>
              <w:spacing w:before="120"/>
              <w:ind w:left="654" w:hanging="654"/>
              <w:jc w:val="both"/>
              <w:rPr>
                <w:rFonts w:ascii="Cambria" w:hAnsi="Cambria" w:cs="Cambria"/>
                <w:b/>
                <w:bCs/>
                <w:sz w:val="22"/>
                <w:szCs w:val="22"/>
              </w:rPr>
            </w:pPr>
            <w:r w:rsidRPr="00E23167">
              <w:rPr>
                <w:rFonts w:ascii="Cambria" w:hAnsi="Cambria" w:cs="Cambria"/>
                <w:b/>
                <w:bCs/>
                <w:sz w:val="22"/>
                <w:szCs w:val="22"/>
              </w:rPr>
              <w:t xml:space="preserve">19. </w:t>
            </w:r>
            <w:r w:rsidRPr="00E23167">
              <w:rPr>
                <w:rFonts w:ascii="Cambria" w:hAnsi="Cambria" w:cs="Cambria"/>
                <w:b/>
                <w:bCs/>
                <w:sz w:val="22"/>
                <w:szCs w:val="22"/>
              </w:rPr>
              <w:tab/>
              <w:t>POUCZENIE O ŚRODKACH OCHRONY PRAWNEJ PRZYSŁUGUJĄC</w:t>
            </w:r>
            <w:r w:rsidR="00C74023" w:rsidRPr="00E23167">
              <w:rPr>
                <w:rFonts w:ascii="Cambria" w:hAnsi="Cambria" w:cs="Cambria"/>
                <w:b/>
                <w:bCs/>
                <w:sz w:val="22"/>
                <w:szCs w:val="22"/>
              </w:rPr>
              <w:t>YCH</w:t>
            </w:r>
            <w:r w:rsidRPr="00E23167">
              <w:rPr>
                <w:rFonts w:ascii="Cambria" w:hAnsi="Cambria" w:cs="Cambria"/>
                <w:b/>
                <w:bCs/>
                <w:sz w:val="22"/>
                <w:szCs w:val="22"/>
              </w:rPr>
              <w:t xml:space="preserve"> WYKONAWCY.</w:t>
            </w:r>
          </w:p>
        </w:tc>
      </w:tr>
    </w:tbl>
    <w:p w14:paraId="368F09BD" w14:textId="77777777" w:rsidR="00B657E0" w:rsidRPr="00E23167" w:rsidRDefault="00B657E0" w:rsidP="00B37A45">
      <w:pPr>
        <w:spacing w:before="120"/>
        <w:rPr>
          <w:rFonts w:ascii="Cambria" w:hAnsi="Cambria" w:cs="Cambria"/>
          <w:sz w:val="22"/>
          <w:szCs w:val="22"/>
        </w:rPr>
      </w:pPr>
    </w:p>
    <w:p w14:paraId="287569EF" w14:textId="14C7B182" w:rsidR="00B657E0" w:rsidRPr="00E23167" w:rsidRDefault="00B657E0" w:rsidP="00B37A45">
      <w:pPr>
        <w:spacing w:before="120"/>
        <w:ind w:left="709" w:hanging="709"/>
        <w:jc w:val="both"/>
        <w:rPr>
          <w:rFonts w:ascii="Cambria" w:hAnsi="Cambria" w:cs="Cambria"/>
          <w:sz w:val="22"/>
          <w:szCs w:val="22"/>
        </w:rPr>
      </w:pPr>
      <w:r w:rsidRPr="00E23167">
        <w:rPr>
          <w:rFonts w:ascii="Cambria" w:hAnsi="Cambria" w:cs="Cambria"/>
          <w:b/>
          <w:sz w:val="22"/>
          <w:szCs w:val="22"/>
        </w:rPr>
        <w:t>19.1.</w:t>
      </w:r>
      <w:r w:rsidRPr="00E23167">
        <w:rPr>
          <w:rFonts w:ascii="Cambria" w:hAnsi="Cambria" w:cs="Cambria"/>
          <w:sz w:val="22"/>
          <w:szCs w:val="22"/>
        </w:rPr>
        <w:t xml:space="preserve"> </w:t>
      </w:r>
      <w:r w:rsidRPr="00E23167">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Pr="00E23167" w:rsidRDefault="00B657E0" w:rsidP="00B37A45">
      <w:pPr>
        <w:spacing w:before="120"/>
        <w:jc w:val="both"/>
        <w:rPr>
          <w:rFonts w:ascii="Cambria" w:eastAsia="A" w:hAnsi="Cambria" w:cs="Cambria"/>
          <w:sz w:val="22"/>
          <w:szCs w:val="22"/>
        </w:rPr>
      </w:pPr>
      <w:r w:rsidRPr="00E23167">
        <w:rPr>
          <w:rFonts w:ascii="Cambria" w:eastAsia="A" w:hAnsi="Cambria" w:cs="Cambria"/>
          <w:b/>
          <w:sz w:val="22"/>
          <w:szCs w:val="22"/>
        </w:rPr>
        <w:t>19.2.</w:t>
      </w:r>
      <w:r w:rsidRPr="00E23167">
        <w:rPr>
          <w:rFonts w:ascii="Cambria" w:eastAsia="A" w:hAnsi="Cambria" w:cs="Cambria"/>
          <w:b/>
          <w:sz w:val="22"/>
          <w:szCs w:val="22"/>
        </w:rPr>
        <w:tab/>
      </w:r>
      <w:r w:rsidRPr="00E23167">
        <w:rPr>
          <w:rFonts w:ascii="Cambria" w:eastAsia="A" w:hAnsi="Cambria" w:cs="Cambria"/>
          <w:sz w:val="22"/>
          <w:szCs w:val="22"/>
        </w:rPr>
        <w:t>Odwołanie przysługuje na:</w:t>
      </w:r>
    </w:p>
    <w:p w14:paraId="7B8E636A" w14:textId="77777777" w:rsidR="00B657E0" w:rsidRPr="00E23167"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sidRPr="00E23167">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Pr="00E23167"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sidRPr="00E23167">
        <w:rPr>
          <w:rFonts w:ascii="Cambria" w:eastAsia="A" w:hAnsi="Cambria" w:cs="Cambria"/>
          <w:sz w:val="22"/>
          <w:szCs w:val="22"/>
        </w:rPr>
        <w:lastRenderedPageBreak/>
        <w:t>zaniechanie czynności w postępowaniu o udzielenie zamówienia, do której Zamawiający był obowiązany na podstawie PZP;</w:t>
      </w:r>
    </w:p>
    <w:p w14:paraId="3B6B8001" w14:textId="77777777" w:rsidR="00B657E0" w:rsidRPr="00E23167" w:rsidRDefault="00B657E0" w:rsidP="00B37A45">
      <w:pPr>
        <w:tabs>
          <w:tab w:val="left" w:pos="1276"/>
        </w:tabs>
        <w:spacing w:before="120"/>
        <w:ind w:left="1276" w:hanging="576"/>
        <w:jc w:val="both"/>
        <w:rPr>
          <w:rFonts w:ascii="Cambria" w:eastAsia="A" w:hAnsi="Cambria" w:cs="Cambria"/>
          <w:sz w:val="22"/>
          <w:szCs w:val="22"/>
        </w:rPr>
      </w:pPr>
      <w:r w:rsidRPr="00E23167">
        <w:rPr>
          <w:rFonts w:ascii="Cambria" w:eastAsia="A" w:hAnsi="Cambria" w:cs="Cambria"/>
          <w:sz w:val="22"/>
          <w:szCs w:val="22"/>
        </w:rPr>
        <w:t>3)</w:t>
      </w:r>
      <w:r w:rsidRPr="00E23167">
        <w:rPr>
          <w:rFonts w:ascii="Cambria" w:eastAsia="A" w:hAnsi="Cambria" w:cs="Cambria"/>
          <w:sz w:val="22"/>
          <w:szCs w:val="22"/>
        </w:rPr>
        <w:tab/>
        <w:t>zaniechanie przeprowadzenia postępowania o udzielenie zamówienia</w:t>
      </w:r>
      <w:r w:rsidR="00380AE7" w:rsidRPr="00E23167">
        <w:rPr>
          <w:rFonts w:ascii="Cambria" w:eastAsia="A" w:hAnsi="Cambria" w:cs="Cambria"/>
          <w:sz w:val="22"/>
          <w:szCs w:val="22"/>
        </w:rPr>
        <w:t xml:space="preserve"> na podstawie PZP</w:t>
      </w:r>
      <w:r w:rsidRPr="00E23167">
        <w:rPr>
          <w:rFonts w:ascii="Cambria" w:eastAsia="A" w:hAnsi="Cambria" w:cs="Cambria"/>
          <w:sz w:val="22"/>
          <w:szCs w:val="22"/>
        </w:rPr>
        <w:t>, mimo że Zamawiający był do tego obowiązany.</w:t>
      </w:r>
    </w:p>
    <w:p w14:paraId="261A82D4" w14:textId="4BF197E0" w:rsidR="00B657E0" w:rsidRPr="00E23167" w:rsidRDefault="00B657E0" w:rsidP="00B37A45">
      <w:pPr>
        <w:spacing w:before="120"/>
        <w:ind w:left="700" w:hanging="700"/>
        <w:jc w:val="both"/>
        <w:rPr>
          <w:rFonts w:ascii="Cambria" w:eastAsia="A" w:hAnsi="Cambria" w:cs="Cambria"/>
          <w:sz w:val="22"/>
          <w:szCs w:val="22"/>
        </w:rPr>
      </w:pPr>
      <w:r w:rsidRPr="00E23167">
        <w:rPr>
          <w:rFonts w:ascii="Cambria" w:eastAsia="A" w:hAnsi="Cambria" w:cs="Cambria"/>
          <w:b/>
          <w:bCs/>
          <w:sz w:val="22"/>
          <w:szCs w:val="22"/>
        </w:rPr>
        <w:t>19.3.</w:t>
      </w:r>
      <w:r w:rsidRPr="00E23167">
        <w:rPr>
          <w:rFonts w:ascii="Cambria" w:eastAsia="A" w:hAnsi="Cambria" w:cs="Cambria"/>
          <w:b/>
          <w:bCs/>
          <w:sz w:val="22"/>
          <w:szCs w:val="22"/>
        </w:rPr>
        <w:tab/>
      </w:r>
      <w:r w:rsidRPr="00E23167">
        <w:rPr>
          <w:rFonts w:ascii="Cambria" w:eastAsia="A" w:hAnsi="Cambria" w:cs="Cambria"/>
          <w:sz w:val="22"/>
          <w:szCs w:val="22"/>
        </w:rPr>
        <w:t xml:space="preserve">Odwołanie wnosi się do Prezesa Krajowej Izby Odwoławczej. Odwołujący przekazuje Zamawiającemu </w:t>
      </w:r>
      <w:r w:rsidR="001547EC" w:rsidRPr="00E23167">
        <w:rPr>
          <w:rFonts w:ascii="Cambria" w:eastAsia="A" w:hAnsi="Cambria" w:cs="Cambria"/>
          <w:sz w:val="22"/>
          <w:szCs w:val="22"/>
        </w:rPr>
        <w:t>odwołanie wniesione w formie elektronicznej albo w postaci elektronicznej albo kopię tego odwołania</w:t>
      </w:r>
      <w:r w:rsidR="0012306C" w:rsidRPr="00E23167">
        <w:rPr>
          <w:rFonts w:ascii="Cambria" w:eastAsia="A" w:hAnsi="Cambria" w:cs="Cambria"/>
          <w:sz w:val="22"/>
          <w:szCs w:val="22"/>
        </w:rPr>
        <w:t>, jeżeli zostało ono wniesione w formie pisemnej, przed u</w:t>
      </w:r>
      <w:r w:rsidR="00722990" w:rsidRPr="00E23167">
        <w:rPr>
          <w:rFonts w:ascii="Cambria" w:eastAsia="A" w:hAnsi="Cambria" w:cs="Cambria"/>
          <w:sz w:val="22"/>
          <w:szCs w:val="22"/>
        </w:rPr>
        <w:t>pływem terminu do wniesienia odwołania</w:t>
      </w:r>
      <w:r w:rsidR="001547EC" w:rsidRPr="00E23167">
        <w:rPr>
          <w:rFonts w:ascii="Cambria" w:eastAsia="A" w:hAnsi="Cambria" w:cs="Cambria"/>
          <w:sz w:val="22"/>
          <w:szCs w:val="22"/>
        </w:rPr>
        <w:t xml:space="preserve"> </w:t>
      </w:r>
      <w:r w:rsidRPr="00E23167">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E23167">
        <w:rPr>
          <w:rFonts w:ascii="Cambria" w:eastAsia="A" w:hAnsi="Cambria" w:cs="Cambria"/>
          <w:sz w:val="22"/>
          <w:szCs w:val="22"/>
        </w:rPr>
        <w:t xml:space="preserve">odpowiednio odwołania albo </w:t>
      </w:r>
      <w:r w:rsidRPr="00E23167">
        <w:rPr>
          <w:rFonts w:ascii="Cambria" w:eastAsia="A" w:hAnsi="Cambria" w:cs="Cambria"/>
          <w:sz w:val="22"/>
          <w:szCs w:val="22"/>
        </w:rPr>
        <w:t>jego kopii nastąpiło przed upływem terminu do jego wniesienia przy użyciu środków komunikacji elektronicznej.</w:t>
      </w:r>
    </w:p>
    <w:p w14:paraId="6219B809" w14:textId="0E5C4970" w:rsidR="00B657E0" w:rsidRPr="00E23167" w:rsidRDefault="00B657E0" w:rsidP="00B37A45">
      <w:pPr>
        <w:spacing w:before="120"/>
        <w:ind w:left="700" w:hanging="700"/>
        <w:jc w:val="both"/>
        <w:rPr>
          <w:rFonts w:ascii="Cambria" w:eastAsia="A" w:hAnsi="Cambria" w:cs="Cambria"/>
          <w:sz w:val="22"/>
          <w:szCs w:val="22"/>
        </w:rPr>
      </w:pPr>
      <w:r w:rsidRPr="00E23167">
        <w:rPr>
          <w:rFonts w:ascii="Cambria" w:eastAsia="A" w:hAnsi="Cambria" w:cs="Cambria"/>
          <w:b/>
          <w:bCs/>
          <w:sz w:val="22"/>
          <w:szCs w:val="22"/>
        </w:rPr>
        <w:t>19.4.</w:t>
      </w:r>
      <w:r w:rsidRPr="00E23167">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Pr="00E23167" w:rsidRDefault="00B657E0" w:rsidP="00B37A45">
      <w:pPr>
        <w:spacing w:before="120"/>
        <w:ind w:left="700" w:hanging="700"/>
        <w:jc w:val="both"/>
        <w:rPr>
          <w:rFonts w:ascii="Cambria" w:eastAsia="A" w:hAnsi="Cambria" w:cs="Cambria"/>
          <w:sz w:val="22"/>
          <w:szCs w:val="22"/>
        </w:rPr>
      </w:pPr>
      <w:r w:rsidRPr="00E23167">
        <w:rPr>
          <w:rFonts w:ascii="Cambria" w:eastAsia="A" w:hAnsi="Cambria" w:cs="Cambria"/>
          <w:b/>
          <w:bCs/>
          <w:sz w:val="22"/>
          <w:szCs w:val="22"/>
        </w:rPr>
        <w:t>19.5</w:t>
      </w:r>
      <w:r w:rsidRPr="00E23167">
        <w:rPr>
          <w:rFonts w:ascii="Cambria" w:eastAsia="A" w:hAnsi="Cambria" w:cs="Cambria"/>
          <w:sz w:val="22"/>
          <w:szCs w:val="22"/>
        </w:rPr>
        <w:t>.</w:t>
      </w:r>
      <w:r w:rsidRPr="00E23167">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E23167" w:rsidRDefault="00B657E0" w:rsidP="00B37A45">
      <w:pPr>
        <w:spacing w:before="120"/>
        <w:ind w:left="700" w:hanging="700"/>
        <w:jc w:val="both"/>
        <w:rPr>
          <w:rFonts w:ascii="Cambria" w:eastAsia="A" w:hAnsi="Cambria" w:cs="Cambria"/>
          <w:sz w:val="22"/>
          <w:szCs w:val="22"/>
        </w:rPr>
      </w:pPr>
      <w:r w:rsidRPr="00E23167">
        <w:rPr>
          <w:rFonts w:ascii="Cambria" w:eastAsia="A" w:hAnsi="Cambria" w:cs="Cambria"/>
          <w:b/>
          <w:bCs/>
          <w:sz w:val="22"/>
          <w:szCs w:val="22"/>
        </w:rPr>
        <w:t>19.6.</w:t>
      </w:r>
      <w:r w:rsidRPr="00E23167">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30C1032B" w14:textId="58DBF8D2" w:rsidR="003436F2" w:rsidRPr="00E23167" w:rsidRDefault="00B657E0" w:rsidP="0012625C">
      <w:pPr>
        <w:spacing w:before="120"/>
        <w:ind w:left="700" w:hanging="700"/>
        <w:jc w:val="both"/>
        <w:rPr>
          <w:rFonts w:ascii="Cambria" w:eastAsia="A" w:hAnsi="Cambria" w:cs="Cambria"/>
          <w:sz w:val="22"/>
          <w:szCs w:val="22"/>
        </w:rPr>
      </w:pPr>
      <w:r w:rsidRPr="00E23167">
        <w:rPr>
          <w:rFonts w:ascii="Cambria" w:eastAsia="A" w:hAnsi="Cambria" w:cs="Cambria"/>
          <w:b/>
          <w:bCs/>
          <w:sz w:val="22"/>
          <w:szCs w:val="22"/>
        </w:rPr>
        <w:t>19.7.</w:t>
      </w:r>
      <w:r w:rsidRPr="00E23167">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w:t>
      </w:r>
      <w:r w:rsidR="00EA734A" w:rsidRPr="00E23167">
        <w:rPr>
          <w:rFonts w:ascii="Cambria" w:eastAsia="A" w:hAnsi="Cambria" w:cs="Cambria"/>
          <w:sz w:val="22"/>
          <w:szCs w:val="22"/>
        </w:rPr>
        <w:t xml:space="preserve">Skargę wnosi się za pośrednictwem Prezesa </w:t>
      </w:r>
      <w:r w:rsidR="001277B9" w:rsidRPr="00E23167">
        <w:rPr>
          <w:rFonts w:ascii="Cambria" w:eastAsia="A" w:hAnsi="Cambria" w:cs="Cambria"/>
          <w:sz w:val="22"/>
          <w:szCs w:val="22"/>
        </w:rPr>
        <w:t xml:space="preserve">Krajowej </w:t>
      </w:r>
      <w:r w:rsidR="00EA734A" w:rsidRPr="00E23167">
        <w:rPr>
          <w:rFonts w:ascii="Cambria" w:eastAsia="A" w:hAnsi="Cambria" w:cs="Cambria"/>
          <w:sz w:val="22"/>
          <w:szCs w:val="22"/>
        </w:rPr>
        <w:t>Izby</w:t>
      </w:r>
      <w:r w:rsidR="001277B9" w:rsidRPr="00E23167">
        <w:rPr>
          <w:rFonts w:ascii="Cambria" w:eastAsia="A" w:hAnsi="Cambria" w:cs="Cambria"/>
          <w:sz w:val="22"/>
          <w:szCs w:val="22"/>
        </w:rPr>
        <w:t xml:space="preserve"> Odwoławczej</w:t>
      </w:r>
      <w:r w:rsidR="00EA734A" w:rsidRPr="00E23167">
        <w:rPr>
          <w:rFonts w:ascii="Cambria" w:eastAsia="A" w:hAnsi="Cambria" w:cs="Cambria"/>
          <w:sz w:val="22"/>
          <w:szCs w:val="22"/>
        </w:rPr>
        <w:t>, w terminie 14 dni od dnia doręczenia orzeczenia</w:t>
      </w:r>
      <w:r w:rsidR="001277B9" w:rsidRPr="00E23167">
        <w:rPr>
          <w:rFonts w:ascii="Cambria" w:eastAsia="A" w:hAnsi="Cambria" w:cs="Cambria"/>
          <w:sz w:val="22"/>
          <w:szCs w:val="22"/>
        </w:rPr>
        <w:t xml:space="preserve"> Krajowej </w:t>
      </w:r>
      <w:r w:rsidR="00EA734A" w:rsidRPr="00E23167">
        <w:rPr>
          <w:rFonts w:ascii="Cambria" w:eastAsia="A" w:hAnsi="Cambria" w:cs="Cambria"/>
          <w:sz w:val="22"/>
          <w:szCs w:val="22"/>
        </w:rPr>
        <w:t xml:space="preserve"> Izby </w:t>
      </w:r>
      <w:r w:rsidR="001277B9" w:rsidRPr="00E23167">
        <w:rPr>
          <w:rFonts w:ascii="Cambria" w:eastAsia="A" w:hAnsi="Cambria" w:cs="Cambria"/>
          <w:sz w:val="22"/>
          <w:szCs w:val="22"/>
        </w:rPr>
        <w:t xml:space="preserve">Odwoławczej </w:t>
      </w:r>
      <w:r w:rsidR="00EA734A" w:rsidRPr="00E23167">
        <w:rPr>
          <w:rFonts w:ascii="Cambria" w:eastAsia="A" w:hAnsi="Cambria" w:cs="Cambria"/>
          <w:sz w:val="22"/>
          <w:szCs w:val="22"/>
        </w:rPr>
        <w:t>lub postanowienia Prezesa</w:t>
      </w:r>
      <w:r w:rsidR="001277B9" w:rsidRPr="00E23167">
        <w:rPr>
          <w:rFonts w:ascii="Cambria" w:eastAsia="A" w:hAnsi="Cambria" w:cs="Cambria"/>
          <w:sz w:val="22"/>
          <w:szCs w:val="22"/>
        </w:rPr>
        <w:t xml:space="preserve"> Krajowej</w:t>
      </w:r>
      <w:r w:rsidR="00EA734A" w:rsidRPr="00E23167">
        <w:rPr>
          <w:rFonts w:ascii="Cambria" w:eastAsia="A" w:hAnsi="Cambria" w:cs="Cambria"/>
          <w:sz w:val="22"/>
          <w:szCs w:val="22"/>
        </w:rPr>
        <w:t xml:space="preserve"> Izby</w:t>
      </w:r>
      <w:r w:rsidR="001277B9" w:rsidRPr="00E23167">
        <w:rPr>
          <w:rFonts w:ascii="Cambria" w:eastAsia="A" w:hAnsi="Cambria" w:cs="Cambria"/>
          <w:sz w:val="22"/>
          <w:szCs w:val="22"/>
        </w:rPr>
        <w:t xml:space="preserve"> Odwoławczej</w:t>
      </w:r>
      <w:r w:rsidR="00EA734A" w:rsidRPr="00E23167">
        <w:rPr>
          <w:rFonts w:ascii="Cambria" w:eastAsia="A" w:hAnsi="Cambria" w:cs="Cambria"/>
          <w:sz w:val="22"/>
          <w:szCs w:val="22"/>
        </w:rPr>
        <w:t>, o którym mowa w art. 519 ust. 1</w:t>
      </w:r>
      <w:r w:rsidR="00015D14" w:rsidRPr="00E23167">
        <w:rPr>
          <w:rFonts w:ascii="Cambria" w:eastAsia="A" w:hAnsi="Cambria" w:cs="Cambria"/>
          <w:sz w:val="22"/>
          <w:szCs w:val="22"/>
        </w:rPr>
        <w:t xml:space="preserve"> PZP</w:t>
      </w:r>
      <w:r w:rsidR="00EA734A" w:rsidRPr="00E23167">
        <w:rPr>
          <w:rFonts w:ascii="Cambria" w:eastAsia="A" w:hAnsi="Cambria" w:cs="Cambria"/>
          <w:sz w:val="22"/>
          <w:szCs w:val="22"/>
        </w:rPr>
        <w:t>, przesyłając jednocześnie jej odpis przeciwnikowi skargi. Złożenie skargi w placówce pocztowej operatora wyznaczonego w rozumieniu ustawy z dnia 23 listopada 2012 r. - Prawo pocztowe albo wysłanie na adres do doręczeń elektronicznych, o którym mowa w art. 2 pkt 1 ustawy z dnia 18 listopada 2020 r. o doręczeniach elektronicznych, jest równoznaczne z jej wniesieniem</w:t>
      </w:r>
      <w:r w:rsidRPr="00E23167">
        <w:rPr>
          <w:rFonts w:ascii="Cambria" w:eastAsia="A" w:hAnsi="Cambria" w:cs="Cambria"/>
          <w:sz w:val="22"/>
          <w:szCs w:val="22"/>
        </w:rPr>
        <w:t xml:space="preserve">. </w:t>
      </w:r>
    </w:p>
    <w:p w14:paraId="014D3512" w14:textId="77777777" w:rsidR="006804CC" w:rsidRPr="00293C97" w:rsidRDefault="006804CC" w:rsidP="0012625C">
      <w:pPr>
        <w:spacing w:before="120"/>
        <w:ind w:left="700" w:hanging="700"/>
        <w:jc w:val="both"/>
        <w:rPr>
          <w:rFonts w:ascii="Cambria" w:hAnsi="Cambria"/>
          <w:sz w:val="22"/>
          <w:szCs w:val="22"/>
        </w:rPr>
      </w:pPr>
    </w:p>
    <w:p w14:paraId="39BD2B12" w14:textId="77777777" w:rsidR="006804CC" w:rsidRPr="00293C97" w:rsidRDefault="006804CC" w:rsidP="0012625C">
      <w:pPr>
        <w:spacing w:before="120"/>
        <w:ind w:left="700" w:hanging="700"/>
        <w:jc w:val="both"/>
        <w:rPr>
          <w:rFonts w:ascii="Cambria" w:hAnsi="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23167" w14:paraId="73A8B00C" w14:textId="77777777">
        <w:tc>
          <w:tcPr>
            <w:tcW w:w="9071" w:type="dxa"/>
            <w:shd w:val="clear" w:color="auto" w:fill="E7E6E6"/>
          </w:tcPr>
          <w:p w14:paraId="58D161FB" w14:textId="77777777" w:rsidR="00B657E0" w:rsidRPr="00E23167" w:rsidRDefault="00B657E0" w:rsidP="00B37A45">
            <w:pPr>
              <w:spacing w:before="120"/>
              <w:rPr>
                <w:rFonts w:ascii="Cambria" w:hAnsi="Cambria" w:cs="Arial"/>
                <w:b/>
                <w:bCs/>
                <w:sz w:val="22"/>
                <w:szCs w:val="22"/>
              </w:rPr>
            </w:pPr>
            <w:r w:rsidRPr="00E23167">
              <w:rPr>
                <w:rFonts w:ascii="Cambria" w:hAnsi="Cambria" w:cs="Arial"/>
                <w:b/>
                <w:bCs/>
                <w:sz w:val="22"/>
                <w:szCs w:val="22"/>
              </w:rPr>
              <w:t xml:space="preserve">20. </w:t>
            </w:r>
            <w:r w:rsidRPr="00E23167">
              <w:rPr>
                <w:rFonts w:ascii="Cambria" w:hAnsi="Cambria" w:cs="Arial"/>
                <w:b/>
                <w:bCs/>
                <w:sz w:val="22"/>
                <w:szCs w:val="22"/>
              </w:rPr>
              <w:tab/>
              <w:t xml:space="preserve">ZABEZPIECZENIE NALEŻYTEGO WYKONANIA UMOWY </w:t>
            </w:r>
          </w:p>
        </w:tc>
      </w:tr>
    </w:tbl>
    <w:p w14:paraId="2976C2B5" w14:textId="77777777" w:rsidR="00B657E0" w:rsidRPr="00E23167" w:rsidRDefault="00B657E0" w:rsidP="00B37A45">
      <w:pPr>
        <w:spacing w:before="120"/>
        <w:rPr>
          <w:rFonts w:ascii="Cambria" w:hAnsi="Cambria" w:cs="Arial"/>
          <w:sz w:val="22"/>
          <w:szCs w:val="22"/>
        </w:rPr>
      </w:pPr>
    </w:p>
    <w:p w14:paraId="4C186774" w14:textId="057A1818"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20.1.</w:t>
      </w:r>
      <w:r w:rsidRPr="00E23167">
        <w:rPr>
          <w:rFonts w:ascii="Cambria" w:hAnsi="Cambria" w:cs="Arial"/>
          <w:sz w:val="22"/>
          <w:szCs w:val="22"/>
        </w:rPr>
        <w:t xml:space="preserve"> </w:t>
      </w:r>
      <w:r w:rsidRPr="00E23167">
        <w:rPr>
          <w:rFonts w:ascii="Cambria" w:hAnsi="Cambria" w:cs="Arial"/>
          <w:sz w:val="22"/>
          <w:szCs w:val="22"/>
        </w:rPr>
        <w:tab/>
        <w:t xml:space="preserve">Zamawiający wymaga wniesienia zabezpieczenia należytego wykonania umowy przez </w:t>
      </w:r>
      <w:r w:rsidR="00550DD5" w:rsidRPr="00E23167">
        <w:rPr>
          <w:rFonts w:ascii="Cambria" w:hAnsi="Cambria" w:cs="Arial"/>
          <w:sz w:val="22"/>
          <w:szCs w:val="22"/>
        </w:rPr>
        <w:t>W</w:t>
      </w:r>
      <w:r w:rsidRPr="00E23167">
        <w:rPr>
          <w:rFonts w:ascii="Cambria" w:hAnsi="Cambria" w:cs="Arial"/>
          <w:sz w:val="22"/>
          <w:szCs w:val="22"/>
        </w:rPr>
        <w:t>ykonawcę, którego oferta została uznana za najkorzystniejszą w danym Pakiecie.</w:t>
      </w:r>
    </w:p>
    <w:p w14:paraId="5F45B4D7" w14:textId="1F0D1AD9"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20.2.</w:t>
      </w:r>
      <w:r w:rsidRPr="00E23167">
        <w:rPr>
          <w:rFonts w:ascii="Cambria" w:hAnsi="Cambria" w:cs="Arial"/>
          <w:sz w:val="22"/>
          <w:szCs w:val="22"/>
        </w:rPr>
        <w:tab/>
        <w:t xml:space="preserve">Zabezpieczenie należytego wykonania umowy wynosić będzie </w:t>
      </w:r>
      <w:r w:rsidR="00531EC1">
        <w:rPr>
          <w:rFonts w:ascii="Cambria" w:hAnsi="Cambria" w:cs="Arial"/>
          <w:sz w:val="22"/>
          <w:szCs w:val="22"/>
        </w:rPr>
        <w:t>1</w:t>
      </w:r>
      <w:r w:rsidR="00E44FFE" w:rsidRPr="00E23167">
        <w:rPr>
          <w:rFonts w:ascii="Cambria" w:hAnsi="Cambria" w:cs="Arial"/>
          <w:sz w:val="22"/>
          <w:szCs w:val="22"/>
        </w:rPr>
        <w:t xml:space="preserve"> </w:t>
      </w:r>
      <w:r w:rsidRPr="00E23167">
        <w:rPr>
          <w:rFonts w:ascii="Cambria" w:hAnsi="Cambria" w:cs="Arial"/>
          <w:sz w:val="22"/>
          <w:szCs w:val="22"/>
        </w:rPr>
        <w:t xml:space="preserve">% ceny łącznej wynikającej na daną część zamówienia (dany Pakiet). </w:t>
      </w:r>
    </w:p>
    <w:p w14:paraId="103784EF" w14:textId="77777777"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20.3.</w:t>
      </w:r>
      <w:r w:rsidRPr="00E23167">
        <w:rPr>
          <w:rFonts w:ascii="Cambria" w:hAnsi="Cambria" w:cs="Arial"/>
          <w:sz w:val="22"/>
          <w:szCs w:val="22"/>
        </w:rPr>
        <w:t xml:space="preserve"> </w:t>
      </w:r>
      <w:r w:rsidRPr="00E23167">
        <w:rPr>
          <w:rFonts w:ascii="Cambria" w:hAnsi="Cambria" w:cs="Arial"/>
          <w:sz w:val="22"/>
          <w:szCs w:val="22"/>
        </w:rPr>
        <w:tab/>
        <w:t>Zabezpieczenie może być wnoszone według wyboru Wykonawcy w jednej lub w kilku następujących formach:</w:t>
      </w:r>
    </w:p>
    <w:p w14:paraId="3CF37CB9" w14:textId="7777777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t>1)</w:t>
      </w:r>
      <w:r w:rsidRPr="00E23167">
        <w:rPr>
          <w:rFonts w:ascii="Cambria" w:hAnsi="Cambria" w:cs="Arial"/>
          <w:sz w:val="22"/>
          <w:szCs w:val="22"/>
        </w:rPr>
        <w:tab/>
        <w:t>pieniądzu;</w:t>
      </w:r>
    </w:p>
    <w:p w14:paraId="64048C03" w14:textId="77777777" w:rsidR="00B657E0" w:rsidRPr="00E23167" w:rsidRDefault="00B657E0" w:rsidP="00B37A45">
      <w:pPr>
        <w:spacing w:before="120"/>
        <w:ind w:left="1418" w:hanging="709"/>
        <w:jc w:val="both"/>
        <w:rPr>
          <w:rFonts w:ascii="Cambria" w:hAnsi="Cambria" w:cs="Arial"/>
          <w:sz w:val="22"/>
          <w:szCs w:val="22"/>
        </w:rPr>
      </w:pPr>
      <w:r w:rsidRPr="00E23167">
        <w:rPr>
          <w:rFonts w:ascii="Cambria" w:hAnsi="Cambria" w:cs="Arial"/>
          <w:sz w:val="22"/>
          <w:szCs w:val="22"/>
        </w:rPr>
        <w:lastRenderedPageBreak/>
        <w:t>2)</w:t>
      </w:r>
      <w:r w:rsidRPr="00E23167">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E23167" w:rsidRDefault="00B657E0" w:rsidP="00B37A45">
      <w:pPr>
        <w:spacing w:before="120"/>
        <w:ind w:left="1418" w:hanging="709"/>
        <w:jc w:val="both"/>
        <w:rPr>
          <w:rFonts w:ascii="Cambria" w:hAnsi="Cambria" w:cs="Cambria"/>
          <w:sz w:val="22"/>
          <w:szCs w:val="22"/>
        </w:rPr>
      </w:pPr>
      <w:r w:rsidRPr="00E23167">
        <w:rPr>
          <w:rFonts w:ascii="Cambria" w:hAnsi="Cambria" w:cs="Cambria"/>
          <w:sz w:val="22"/>
          <w:szCs w:val="22"/>
        </w:rPr>
        <w:t>3)</w:t>
      </w:r>
      <w:r w:rsidRPr="00E23167">
        <w:rPr>
          <w:rFonts w:ascii="Cambria" w:hAnsi="Cambria" w:cs="Cambria"/>
          <w:sz w:val="22"/>
          <w:szCs w:val="22"/>
        </w:rPr>
        <w:tab/>
        <w:t>gwarancjach bankowych;</w:t>
      </w:r>
    </w:p>
    <w:p w14:paraId="42F83911" w14:textId="77777777" w:rsidR="00B657E0" w:rsidRPr="00E23167" w:rsidRDefault="00B657E0" w:rsidP="00B37A45">
      <w:pPr>
        <w:spacing w:before="120"/>
        <w:ind w:left="1418" w:hanging="709"/>
        <w:jc w:val="both"/>
        <w:rPr>
          <w:rFonts w:ascii="Cambria" w:hAnsi="Cambria" w:cs="Cambria"/>
          <w:sz w:val="22"/>
          <w:szCs w:val="22"/>
        </w:rPr>
      </w:pPr>
      <w:r w:rsidRPr="00E23167">
        <w:rPr>
          <w:rFonts w:ascii="Cambria" w:hAnsi="Cambria" w:cs="Cambria"/>
          <w:sz w:val="22"/>
          <w:szCs w:val="22"/>
        </w:rPr>
        <w:t>4)</w:t>
      </w:r>
      <w:r w:rsidRPr="00E23167">
        <w:rPr>
          <w:rFonts w:ascii="Cambria" w:hAnsi="Cambria" w:cs="Cambria"/>
          <w:sz w:val="22"/>
          <w:szCs w:val="22"/>
        </w:rPr>
        <w:tab/>
        <w:t>gwarancjach ubezpieczeniowych;</w:t>
      </w:r>
    </w:p>
    <w:p w14:paraId="47B22355" w14:textId="77777777" w:rsidR="00B657E0" w:rsidRPr="00E23167" w:rsidRDefault="00B657E0" w:rsidP="00B37A45">
      <w:pPr>
        <w:spacing w:before="120"/>
        <w:ind w:left="1418" w:hanging="709"/>
        <w:jc w:val="both"/>
        <w:rPr>
          <w:rFonts w:ascii="Cambria" w:hAnsi="Cambria" w:cs="Cambria"/>
          <w:sz w:val="22"/>
          <w:szCs w:val="22"/>
        </w:rPr>
      </w:pPr>
      <w:r w:rsidRPr="00E23167">
        <w:rPr>
          <w:rFonts w:ascii="Cambria" w:hAnsi="Cambria" w:cs="Cambria"/>
          <w:sz w:val="22"/>
          <w:szCs w:val="22"/>
        </w:rPr>
        <w:t>5)</w:t>
      </w:r>
      <w:r w:rsidRPr="00E23167">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Pr="00E23167" w:rsidRDefault="00B657E0" w:rsidP="00B37A45">
      <w:pPr>
        <w:spacing w:before="120"/>
        <w:ind w:left="700" w:hanging="700"/>
        <w:jc w:val="both"/>
        <w:rPr>
          <w:rFonts w:ascii="Cambria" w:hAnsi="Cambria" w:cs="Cambria"/>
          <w:sz w:val="22"/>
          <w:szCs w:val="22"/>
        </w:rPr>
      </w:pPr>
      <w:r w:rsidRPr="00E23167">
        <w:rPr>
          <w:rFonts w:ascii="Cambria" w:hAnsi="Cambria" w:cs="Cambria"/>
          <w:b/>
          <w:bCs/>
          <w:sz w:val="22"/>
          <w:szCs w:val="22"/>
        </w:rPr>
        <w:t>20.4.</w:t>
      </w:r>
      <w:r w:rsidRPr="00E23167">
        <w:rPr>
          <w:rFonts w:ascii="Cambria" w:hAnsi="Cambria" w:cs="Cambria"/>
          <w:sz w:val="22"/>
          <w:szCs w:val="22"/>
        </w:rPr>
        <w:tab/>
      </w:r>
      <w:r w:rsidRPr="00E23167">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Pr="00E23167" w:rsidRDefault="00B657E0" w:rsidP="00B37A45">
      <w:pPr>
        <w:spacing w:before="120"/>
        <w:ind w:left="700" w:hanging="700"/>
        <w:jc w:val="both"/>
        <w:rPr>
          <w:rFonts w:ascii="Cambria" w:hAnsi="Cambria" w:cs="Arial"/>
          <w:sz w:val="22"/>
          <w:szCs w:val="22"/>
        </w:rPr>
      </w:pPr>
      <w:r w:rsidRPr="00E23167">
        <w:rPr>
          <w:rFonts w:ascii="Cambria" w:hAnsi="Cambria" w:cs="Cambria"/>
          <w:b/>
          <w:bCs/>
          <w:sz w:val="22"/>
          <w:szCs w:val="22"/>
        </w:rPr>
        <w:t>20.5.</w:t>
      </w:r>
      <w:r w:rsidRPr="00E23167">
        <w:rPr>
          <w:rFonts w:ascii="Cambria" w:hAnsi="Cambria" w:cs="Cambria"/>
          <w:b/>
          <w:bCs/>
          <w:sz w:val="22"/>
          <w:szCs w:val="22"/>
        </w:rPr>
        <w:tab/>
      </w:r>
      <w:r w:rsidRPr="00E23167">
        <w:rPr>
          <w:rFonts w:ascii="Cambria" w:hAnsi="Cambria" w:cs="Cambria"/>
          <w:sz w:val="22"/>
          <w:szCs w:val="22"/>
        </w:rPr>
        <w:t xml:space="preserve">Zabezpieczenie wnoszone w pieniądzu </w:t>
      </w:r>
      <w:r w:rsidR="00B57405" w:rsidRPr="00E23167">
        <w:rPr>
          <w:rFonts w:ascii="Cambria" w:hAnsi="Cambria" w:cs="Cambria"/>
          <w:sz w:val="22"/>
          <w:szCs w:val="22"/>
        </w:rPr>
        <w:t>W</w:t>
      </w:r>
      <w:r w:rsidRPr="00E23167">
        <w:rPr>
          <w:rFonts w:ascii="Cambria" w:hAnsi="Cambria" w:cs="Cambria"/>
          <w:sz w:val="22"/>
          <w:szCs w:val="22"/>
        </w:rPr>
        <w:t xml:space="preserve">ykonawca wpłaca przelewem na rachunek bankowy wskazany przez Zamawiającego. </w:t>
      </w:r>
      <w:r w:rsidRPr="00E23167">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09E5670F" w:rsidR="00B657E0" w:rsidRPr="00E23167" w:rsidRDefault="00B657E0" w:rsidP="00B37A45">
      <w:pPr>
        <w:pStyle w:val="SIWZtekst"/>
        <w:spacing w:before="120" w:line="240" w:lineRule="auto"/>
        <w:ind w:left="709" w:hanging="709"/>
      </w:pPr>
      <w:r w:rsidRPr="00E23167">
        <w:rPr>
          <w:rFonts w:ascii="Cambria" w:hAnsi="Cambria"/>
          <w:b/>
        </w:rPr>
        <w:t>20.</w:t>
      </w:r>
      <w:r w:rsidR="003750A3" w:rsidRPr="00E23167">
        <w:rPr>
          <w:rFonts w:ascii="Cambria" w:hAnsi="Cambria"/>
          <w:b/>
        </w:rPr>
        <w:t>6</w:t>
      </w:r>
      <w:r w:rsidRPr="00E23167">
        <w:rPr>
          <w:rFonts w:ascii="Cambria" w:hAnsi="Cambria"/>
          <w:b/>
        </w:rPr>
        <w:t>.</w:t>
      </w:r>
      <w:r w:rsidRPr="00E23167">
        <w:rPr>
          <w:rFonts w:ascii="Cambria" w:hAnsi="Cambria"/>
        </w:rPr>
        <w:tab/>
        <w:t>Zabezpieczenie należytego wykonania umowy, we wszystkich formach przewidzianych w pkt 20.3.</w:t>
      </w:r>
      <w:r w:rsidR="006169F9" w:rsidRPr="00E23167">
        <w:rPr>
          <w:rFonts w:ascii="Cambria" w:hAnsi="Cambria"/>
        </w:rPr>
        <w:t xml:space="preserve"> SWZ</w:t>
      </w:r>
      <w:r w:rsidRPr="00E23167">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40AF6AF6" w:rsidR="00B657E0" w:rsidRPr="00E23167" w:rsidRDefault="00B657E0" w:rsidP="00B37A45">
      <w:pPr>
        <w:spacing w:before="120"/>
        <w:ind w:left="709" w:hanging="709"/>
        <w:jc w:val="both"/>
        <w:rPr>
          <w:rFonts w:ascii="Cambria" w:hAnsi="Cambria" w:cs="Arial"/>
          <w:sz w:val="22"/>
          <w:szCs w:val="22"/>
        </w:rPr>
      </w:pPr>
      <w:r w:rsidRPr="00E23167">
        <w:rPr>
          <w:rFonts w:ascii="Cambria" w:hAnsi="Cambria" w:cs="Arial"/>
          <w:b/>
          <w:sz w:val="22"/>
          <w:szCs w:val="22"/>
        </w:rPr>
        <w:t>20.</w:t>
      </w:r>
      <w:r w:rsidR="003750A3" w:rsidRPr="00E23167">
        <w:rPr>
          <w:rFonts w:ascii="Cambria" w:hAnsi="Cambria" w:cs="Arial"/>
          <w:b/>
          <w:sz w:val="22"/>
          <w:szCs w:val="22"/>
        </w:rPr>
        <w:t>7</w:t>
      </w:r>
      <w:r w:rsidRPr="00E23167">
        <w:rPr>
          <w:rFonts w:ascii="Cambria" w:hAnsi="Cambria" w:cs="Arial"/>
          <w:b/>
          <w:sz w:val="22"/>
          <w:szCs w:val="22"/>
        </w:rPr>
        <w:t>.</w:t>
      </w:r>
      <w:r w:rsidRPr="00E23167">
        <w:rPr>
          <w:rFonts w:ascii="Cambria" w:hAnsi="Cambria" w:cs="Arial"/>
          <w:sz w:val="22"/>
          <w:szCs w:val="22"/>
        </w:rPr>
        <w:tab/>
        <w:t>Zamawiający zwróci zabezpieczenie w terminie 30 dni od dnia wykonania zamówienia i uznania przez Zamawiającego za należycie wykonane.</w:t>
      </w:r>
    </w:p>
    <w:p w14:paraId="6819DEE7" w14:textId="77777777" w:rsidR="0025440C" w:rsidRPr="00E23167" w:rsidRDefault="0025440C" w:rsidP="00B37A45">
      <w:pPr>
        <w:spacing w:before="120"/>
        <w:jc w:val="both"/>
        <w:rPr>
          <w:rFonts w:ascii="Cambria" w:hAnsi="Cambria" w:cs="Arial"/>
          <w:sz w:val="22"/>
          <w:szCs w:val="22"/>
        </w:rPr>
      </w:pPr>
    </w:p>
    <w:p w14:paraId="33941D8F" w14:textId="77777777" w:rsidR="004152DB" w:rsidRPr="00E23167" w:rsidRDefault="004152DB"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23167" w14:paraId="2ACB2F64" w14:textId="77777777">
        <w:tc>
          <w:tcPr>
            <w:tcW w:w="9071" w:type="dxa"/>
            <w:shd w:val="clear" w:color="auto" w:fill="E7E6E6"/>
          </w:tcPr>
          <w:p w14:paraId="63B17B11" w14:textId="77777777" w:rsidR="00B657E0" w:rsidRPr="00E23167" w:rsidRDefault="00B657E0" w:rsidP="00B37A45">
            <w:pPr>
              <w:spacing w:before="120"/>
              <w:ind w:left="654" w:hanging="709"/>
              <w:jc w:val="both"/>
              <w:rPr>
                <w:rFonts w:ascii="Cambria" w:hAnsi="Cambria" w:cs="Arial"/>
                <w:b/>
                <w:bCs/>
                <w:sz w:val="22"/>
                <w:szCs w:val="22"/>
              </w:rPr>
            </w:pPr>
            <w:r w:rsidRPr="00E23167">
              <w:rPr>
                <w:rFonts w:ascii="Cambria" w:hAnsi="Cambria" w:cs="Arial"/>
                <w:b/>
                <w:bCs/>
                <w:sz w:val="22"/>
                <w:szCs w:val="22"/>
              </w:rPr>
              <w:t xml:space="preserve">21. </w:t>
            </w:r>
            <w:r w:rsidRPr="00E23167">
              <w:rPr>
                <w:rFonts w:ascii="Cambria" w:hAnsi="Cambria" w:cs="Arial"/>
                <w:b/>
                <w:bCs/>
                <w:sz w:val="22"/>
                <w:szCs w:val="22"/>
              </w:rPr>
              <w:tab/>
              <w:t>KLAUZULA INFORMACYJNA DOTYCZĄCA PRZETWARZANIA DANYCH OSOBOWYCH.</w:t>
            </w:r>
          </w:p>
        </w:tc>
      </w:tr>
    </w:tbl>
    <w:p w14:paraId="4FE5DE9A" w14:textId="77777777" w:rsidR="00B657E0" w:rsidRPr="00E23167" w:rsidRDefault="00B657E0" w:rsidP="00B37A45">
      <w:pPr>
        <w:tabs>
          <w:tab w:val="left" w:pos="426"/>
        </w:tabs>
        <w:suppressAutoHyphens w:val="0"/>
        <w:spacing w:before="120"/>
        <w:ind w:left="709" w:hanging="709"/>
        <w:jc w:val="both"/>
        <w:rPr>
          <w:rFonts w:ascii="Cambria" w:hAnsi="Cambria" w:cs="Arial"/>
          <w:b/>
          <w:sz w:val="22"/>
          <w:szCs w:val="22"/>
        </w:rPr>
      </w:pPr>
    </w:p>
    <w:p w14:paraId="1CC908FB" w14:textId="77777777" w:rsidR="007852ED" w:rsidRDefault="00B657E0" w:rsidP="00B37A45">
      <w:pPr>
        <w:tabs>
          <w:tab w:val="left" w:pos="426"/>
        </w:tabs>
        <w:suppressAutoHyphens w:val="0"/>
        <w:spacing w:before="120"/>
        <w:ind w:left="709" w:hanging="709"/>
        <w:jc w:val="both"/>
        <w:rPr>
          <w:rFonts w:ascii="Cambria" w:hAnsi="Cambria" w:cs="Tahoma"/>
          <w:bCs/>
          <w:sz w:val="22"/>
          <w:szCs w:val="22"/>
          <w:lang w:eastAsia="pl-PL"/>
        </w:rPr>
      </w:pPr>
      <w:r w:rsidRPr="00E23167">
        <w:rPr>
          <w:rFonts w:ascii="Cambria" w:hAnsi="Cambria" w:cs="Arial"/>
          <w:b/>
          <w:sz w:val="22"/>
          <w:szCs w:val="22"/>
        </w:rPr>
        <w:t>21.1.</w:t>
      </w:r>
      <w:r w:rsidRPr="00E23167">
        <w:rPr>
          <w:rFonts w:ascii="Cambria" w:hAnsi="Cambria" w:cs="Arial"/>
          <w:sz w:val="22"/>
          <w:szCs w:val="22"/>
        </w:rPr>
        <w:tab/>
      </w:r>
      <w:r w:rsidRPr="00E23167">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3A477D">
        <w:rPr>
          <w:rFonts w:ascii="Cambria" w:hAnsi="Cambria" w:cs="Tahoma"/>
          <w:bCs/>
          <w:sz w:val="22"/>
          <w:szCs w:val="22"/>
          <w:lang w:eastAsia="pl-PL"/>
        </w:rPr>
        <w:t>Nadleśnictwo Siedlce</w:t>
      </w:r>
      <w:r w:rsidRPr="00E23167">
        <w:rPr>
          <w:rFonts w:ascii="Cambria" w:hAnsi="Cambria" w:cs="Tahoma"/>
          <w:bCs/>
          <w:sz w:val="22"/>
          <w:szCs w:val="22"/>
          <w:lang w:eastAsia="pl-PL"/>
        </w:rPr>
        <w:t xml:space="preserve">. </w:t>
      </w:r>
      <w:bookmarkStart w:id="64" w:name="_Hlk47482827"/>
    </w:p>
    <w:p w14:paraId="40999A87" w14:textId="7508EF27" w:rsidR="00B75986" w:rsidRDefault="007852ED" w:rsidP="00B37A45">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ab/>
      </w:r>
      <w:r>
        <w:rPr>
          <w:rFonts w:ascii="Cambria" w:hAnsi="Cambria" w:cs="Arial"/>
          <w:b/>
          <w:sz w:val="22"/>
          <w:szCs w:val="22"/>
        </w:rPr>
        <w:tab/>
      </w:r>
      <w:r w:rsidR="003A477D" w:rsidRPr="003A477D">
        <w:rPr>
          <w:rFonts w:ascii="Cambria" w:hAnsi="Cambria" w:cs="Tahoma"/>
          <w:bCs/>
          <w:sz w:val="22"/>
          <w:szCs w:val="22"/>
          <w:lang w:eastAsia="pl-PL"/>
        </w:rPr>
        <w:t>W sprawach związanych z Państwa danymi prosimy kontaktować się z Nadleśnictwem Siedlce, adres e-mail: siedlce@warszawa.lasy.gov.pl lub pod nr tel. 25 63 284 31.</w:t>
      </w:r>
    </w:p>
    <w:p w14:paraId="40DFAB2A" w14:textId="316D58C7" w:rsidR="003A477D" w:rsidRPr="00E23167" w:rsidRDefault="003A477D" w:rsidP="00B37A45">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ab/>
      </w:r>
      <w:r>
        <w:rPr>
          <w:rFonts w:ascii="Cambria" w:hAnsi="Cambria" w:cs="Arial"/>
          <w:b/>
          <w:sz w:val="22"/>
          <w:szCs w:val="22"/>
        </w:rPr>
        <w:tab/>
      </w:r>
    </w:p>
    <w:bookmarkEnd w:id="64"/>
    <w:p w14:paraId="653D34D9" w14:textId="77777777" w:rsidR="00B657E0" w:rsidRPr="00E23167" w:rsidRDefault="00B657E0" w:rsidP="00B37A45">
      <w:pPr>
        <w:tabs>
          <w:tab w:val="left" w:pos="426"/>
        </w:tabs>
        <w:suppressAutoHyphens w:val="0"/>
        <w:spacing w:before="120"/>
        <w:ind w:left="709" w:hanging="709"/>
        <w:jc w:val="both"/>
        <w:rPr>
          <w:rFonts w:ascii="Cambria" w:hAnsi="Cambria"/>
          <w:iCs/>
          <w:sz w:val="22"/>
          <w:szCs w:val="22"/>
          <w:lang w:eastAsia="en-US"/>
        </w:rPr>
      </w:pPr>
      <w:r w:rsidRPr="00E23167">
        <w:rPr>
          <w:rFonts w:ascii="Cambria" w:hAnsi="Cambria" w:cs="Arial"/>
          <w:b/>
          <w:sz w:val="22"/>
          <w:szCs w:val="22"/>
        </w:rPr>
        <w:lastRenderedPageBreak/>
        <w:t>21.</w:t>
      </w:r>
      <w:r w:rsidRPr="00E23167">
        <w:rPr>
          <w:rFonts w:ascii="Cambria" w:hAnsi="Cambria" w:cs="Tahoma"/>
          <w:b/>
          <w:bCs/>
          <w:color w:val="000000"/>
          <w:sz w:val="22"/>
          <w:szCs w:val="22"/>
          <w:lang w:eastAsia="pl-PL"/>
        </w:rPr>
        <w:t>2.</w:t>
      </w:r>
      <w:r w:rsidRPr="00E23167">
        <w:rPr>
          <w:rFonts w:ascii="Cambria" w:hAnsi="Cambria" w:cs="Tahoma"/>
          <w:b/>
          <w:bCs/>
          <w:color w:val="000000"/>
          <w:sz w:val="22"/>
          <w:szCs w:val="22"/>
          <w:lang w:eastAsia="pl-PL"/>
        </w:rPr>
        <w:tab/>
      </w:r>
      <w:r w:rsidRPr="00E23167">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Pr="00E23167" w:rsidRDefault="00B657E0" w:rsidP="00B37A45">
      <w:pPr>
        <w:tabs>
          <w:tab w:val="left" w:pos="426"/>
        </w:tabs>
        <w:suppressAutoHyphens w:val="0"/>
        <w:spacing w:before="120"/>
        <w:ind w:left="709" w:hanging="709"/>
        <w:jc w:val="both"/>
        <w:rPr>
          <w:rFonts w:ascii="Cambria" w:hAnsi="Cambria"/>
          <w:iCs/>
          <w:sz w:val="22"/>
          <w:szCs w:val="22"/>
        </w:rPr>
      </w:pPr>
      <w:r w:rsidRPr="00293C97">
        <w:rPr>
          <w:rFonts w:ascii="Cambria" w:hAnsi="Cambria" w:cs="Tahoma"/>
          <w:b/>
          <w:sz w:val="22"/>
          <w:szCs w:val="22"/>
          <w:lang w:eastAsia="pl-PL"/>
        </w:rPr>
        <w:t>21</w:t>
      </w:r>
      <w:r w:rsidRPr="00E23167">
        <w:rPr>
          <w:rFonts w:ascii="Cambria" w:hAnsi="Cambria" w:cs="Tahoma"/>
          <w:b/>
          <w:sz w:val="22"/>
          <w:szCs w:val="22"/>
          <w:lang w:eastAsia="pl-PL"/>
        </w:rPr>
        <w:t>.3.</w:t>
      </w:r>
      <w:r w:rsidRPr="00E23167">
        <w:rPr>
          <w:rFonts w:ascii="Cambria" w:hAnsi="Cambria" w:cs="Tahoma"/>
          <w:sz w:val="22"/>
          <w:szCs w:val="22"/>
          <w:lang w:eastAsia="pl-PL"/>
        </w:rPr>
        <w:tab/>
      </w:r>
      <w:r w:rsidRPr="00E23167">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E23167">
        <w:rPr>
          <w:rFonts w:ascii="Cambria" w:hAnsi="Cambria"/>
          <w:iCs/>
          <w:sz w:val="22"/>
          <w:szCs w:val="22"/>
        </w:rPr>
        <w:t xml:space="preserve">IX </w:t>
      </w:r>
      <w:r w:rsidRPr="00E23167">
        <w:rPr>
          <w:rFonts w:ascii="Cambria" w:hAnsi="Cambria"/>
          <w:iCs/>
          <w:sz w:val="22"/>
          <w:szCs w:val="22"/>
        </w:rPr>
        <w:t xml:space="preserve">PZP, do upływu terminu do ich wniesienia. </w:t>
      </w:r>
    </w:p>
    <w:p w14:paraId="32578C02" w14:textId="77777777" w:rsidR="00B657E0" w:rsidRPr="00E23167" w:rsidRDefault="00B657E0" w:rsidP="00B37A45">
      <w:pPr>
        <w:spacing w:before="120"/>
        <w:ind w:left="705" w:hanging="705"/>
        <w:jc w:val="both"/>
        <w:rPr>
          <w:rFonts w:ascii="Cambria" w:hAnsi="Cambria"/>
          <w:iCs/>
          <w:sz w:val="22"/>
          <w:szCs w:val="22"/>
        </w:rPr>
      </w:pPr>
      <w:r w:rsidRPr="00E23167">
        <w:rPr>
          <w:rFonts w:ascii="Cambria" w:hAnsi="Cambria"/>
          <w:b/>
          <w:iCs/>
          <w:sz w:val="22"/>
          <w:szCs w:val="22"/>
        </w:rPr>
        <w:t>21.4.</w:t>
      </w:r>
      <w:r w:rsidRPr="00E23167">
        <w:rPr>
          <w:rFonts w:ascii="Cambria" w:hAnsi="Cambria"/>
          <w:b/>
          <w:iCs/>
          <w:sz w:val="22"/>
          <w:szCs w:val="22"/>
        </w:rPr>
        <w:tab/>
      </w:r>
      <w:r w:rsidRPr="00E23167">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Pr="00E23167" w:rsidRDefault="00B657E0" w:rsidP="00B37A45">
      <w:pPr>
        <w:tabs>
          <w:tab w:val="left" w:pos="426"/>
        </w:tabs>
        <w:suppressAutoHyphens w:val="0"/>
        <w:spacing w:before="120"/>
        <w:ind w:left="709" w:hanging="709"/>
        <w:jc w:val="both"/>
        <w:rPr>
          <w:rFonts w:ascii="Cambria" w:hAnsi="Cambria" w:cs="Tahoma"/>
          <w:sz w:val="22"/>
          <w:szCs w:val="22"/>
          <w:lang w:eastAsia="pl-PL"/>
        </w:rPr>
      </w:pPr>
      <w:r w:rsidRPr="00293C97">
        <w:rPr>
          <w:rFonts w:ascii="Cambria" w:hAnsi="Cambria" w:cs="Tahoma"/>
          <w:b/>
          <w:sz w:val="22"/>
          <w:szCs w:val="22"/>
          <w:lang w:eastAsia="pl-PL"/>
        </w:rPr>
        <w:t>21</w:t>
      </w:r>
      <w:r w:rsidRPr="00E23167">
        <w:rPr>
          <w:rFonts w:ascii="Cambria" w:hAnsi="Cambria" w:cs="Tahoma"/>
          <w:b/>
          <w:sz w:val="22"/>
          <w:szCs w:val="22"/>
          <w:lang w:eastAsia="pl-PL"/>
        </w:rPr>
        <w:t>.5.</w:t>
      </w:r>
      <w:r w:rsidRPr="00E23167">
        <w:rPr>
          <w:rFonts w:ascii="Cambria" w:hAnsi="Cambria" w:cs="Tahoma"/>
          <w:b/>
          <w:sz w:val="22"/>
          <w:szCs w:val="22"/>
          <w:lang w:eastAsia="pl-PL"/>
        </w:rPr>
        <w:tab/>
      </w:r>
      <w:r w:rsidRPr="00E23167">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293C97">
        <w:rPr>
          <w:rFonts w:ascii="Cambria" w:hAnsi="Cambria" w:cs="Tahoma"/>
          <w:sz w:val="22"/>
          <w:szCs w:val="22"/>
          <w:lang w:eastAsia="pl-PL"/>
        </w:rPr>
        <w:t xml:space="preserve">255-256 </w:t>
      </w:r>
      <w:r w:rsidRPr="00E23167">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Pr="00E23167" w:rsidRDefault="00B657E0" w:rsidP="00B37A45">
      <w:pPr>
        <w:tabs>
          <w:tab w:val="left" w:pos="426"/>
        </w:tabs>
        <w:suppressAutoHyphens w:val="0"/>
        <w:spacing w:before="120"/>
        <w:ind w:left="709" w:hanging="709"/>
        <w:jc w:val="both"/>
        <w:rPr>
          <w:rFonts w:ascii="Cambria" w:hAnsi="Cambria" w:cs="Tahoma"/>
          <w:sz w:val="22"/>
          <w:szCs w:val="22"/>
          <w:lang w:eastAsia="pl-PL"/>
        </w:rPr>
      </w:pPr>
      <w:r w:rsidRPr="00293C97">
        <w:rPr>
          <w:rFonts w:ascii="Cambria" w:hAnsi="Cambria" w:cs="Tahoma"/>
          <w:b/>
          <w:sz w:val="22"/>
          <w:szCs w:val="22"/>
          <w:lang w:eastAsia="pl-PL"/>
        </w:rPr>
        <w:t>21</w:t>
      </w:r>
      <w:r w:rsidRPr="00E23167">
        <w:rPr>
          <w:rFonts w:ascii="Cambria" w:hAnsi="Cambria" w:cs="Tahoma"/>
          <w:b/>
          <w:sz w:val="22"/>
          <w:szCs w:val="22"/>
          <w:lang w:eastAsia="pl-PL"/>
        </w:rPr>
        <w:t>.6.</w:t>
      </w:r>
      <w:r w:rsidRPr="00E23167">
        <w:rPr>
          <w:rFonts w:ascii="Cambria" w:hAnsi="Cambria" w:cs="Tahoma"/>
          <w:sz w:val="22"/>
          <w:szCs w:val="22"/>
          <w:lang w:eastAsia="pl-PL"/>
        </w:rPr>
        <w:tab/>
        <w:t>Odbiorcami danych osobowych będą osoby lub podmioty, którym dokumentacja postępowania zostanie udostępniona w oparciu o</w:t>
      </w:r>
      <w:r w:rsidRPr="00293C97">
        <w:rPr>
          <w:rFonts w:ascii="Cambria" w:hAnsi="Cambria" w:cs="Tahoma"/>
          <w:sz w:val="22"/>
          <w:szCs w:val="22"/>
          <w:lang w:eastAsia="pl-PL"/>
        </w:rPr>
        <w:t xml:space="preserve"> przepisy PZP</w:t>
      </w:r>
      <w:r w:rsidR="00301EB6" w:rsidRPr="00E23167">
        <w:rPr>
          <w:rFonts w:ascii="Cambria" w:hAnsi="Cambria" w:cs="Tahoma"/>
          <w:sz w:val="22"/>
          <w:szCs w:val="22"/>
          <w:lang w:eastAsia="pl-PL"/>
        </w:rPr>
        <w:t>, a także ustawy o dostępie do informacji publicznej.</w:t>
      </w:r>
    </w:p>
    <w:p w14:paraId="726D88DD" w14:textId="77777777" w:rsidR="00B657E0" w:rsidRPr="00E23167" w:rsidRDefault="00B657E0" w:rsidP="00B37A45">
      <w:pPr>
        <w:tabs>
          <w:tab w:val="left" w:pos="709"/>
        </w:tabs>
        <w:suppressAutoHyphens w:val="0"/>
        <w:spacing w:before="120"/>
        <w:ind w:left="709" w:hanging="709"/>
        <w:jc w:val="both"/>
        <w:rPr>
          <w:rFonts w:ascii="Cambria" w:hAnsi="Cambria" w:cs="Tahoma"/>
          <w:sz w:val="22"/>
          <w:szCs w:val="22"/>
          <w:lang w:eastAsia="pl-PL"/>
        </w:rPr>
      </w:pPr>
      <w:r w:rsidRPr="00293C97">
        <w:rPr>
          <w:rFonts w:ascii="Cambria" w:hAnsi="Cambria" w:cs="Tahoma"/>
          <w:b/>
          <w:sz w:val="22"/>
          <w:szCs w:val="22"/>
          <w:lang w:eastAsia="pl-PL"/>
        </w:rPr>
        <w:t>21</w:t>
      </w:r>
      <w:r w:rsidRPr="00E23167">
        <w:rPr>
          <w:rFonts w:ascii="Cambria" w:hAnsi="Cambria" w:cs="Tahoma"/>
          <w:b/>
          <w:sz w:val="22"/>
          <w:szCs w:val="22"/>
          <w:lang w:eastAsia="pl-PL"/>
        </w:rPr>
        <w:t>.7</w:t>
      </w:r>
      <w:r w:rsidRPr="00E23167">
        <w:rPr>
          <w:rFonts w:ascii="Cambria" w:hAnsi="Cambria" w:cs="Tahoma"/>
          <w:sz w:val="22"/>
          <w:szCs w:val="22"/>
          <w:lang w:eastAsia="pl-PL"/>
        </w:rPr>
        <w:t>.</w:t>
      </w:r>
      <w:r w:rsidRPr="00E23167">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293C97">
        <w:rPr>
          <w:rFonts w:ascii="Cambria" w:hAnsi="Cambria" w:cs="Tahoma"/>
          <w:sz w:val="22"/>
          <w:szCs w:val="22"/>
          <w:lang w:eastAsia="pl-PL"/>
        </w:rPr>
        <w:t>78</w:t>
      </w:r>
      <w:r w:rsidRPr="00E23167">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Pr="00E23167" w:rsidRDefault="00B657E0" w:rsidP="00B37A45">
      <w:pPr>
        <w:tabs>
          <w:tab w:val="left" w:pos="426"/>
        </w:tabs>
        <w:suppressAutoHyphens w:val="0"/>
        <w:spacing w:before="120"/>
        <w:ind w:left="709" w:hanging="709"/>
        <w:jc w:val="both"/>
        <w:rPr>
          <w:rFonts w:ascii="Cambria" w:hAnsi="Cambria" w:cs="Tahoma"/>
          <w:sz w:val="22"/>
          <w:szCs w:val="22"/>
          <w:lang w:eastAsia="pl-PL"/>
        </w:rPr>
      </w:pPr>
      <w:r w:rsidRPr="00293C97">
        <w:rPr>
          <w:rFonts w:ascii="Cambria" w:hAnsi="Cambria" w:cs="Tahoma"/>
          <w:b/>
          <w:sz w:val="22"/>
          <w:szCs w:val="22"/>
          <w:lang w:eastAsia="pl-PL"/>
        </w:rPr>
        <w:t>21</w:t>
      </w:r>
      <w:r w:rsidRPr="00E23167">
        <w:rPr>
          <w:rFonts w:ascii="Cambria" w:hAnsi="Cambria" w:cs="Tahoma"/>
          <w:b/>
          <w:sz w:val="22"/>
          <w:szCs w:val="22"/>
          <w:lang w:eastAsia="pl-PL"/>
        </w:rPr>
        <w:t>.8.</w:t>
      </w:r>
      <w:r w:rsidRPr="00E23167">
        <w:rPr>
          <w:rFonts w:ascii="Cambria" w:hAnsi="Cambria" w:cs="Tahoma"/>
          <w:b/>
          <w:sz w:val="22"/>
          <w:szCs w:val="22"/>
          <w:lang w:eastAsia="pl-PL"/>
        </w:rPr>
        <w:tab/>
      </w:r>
      <w:r w:rsidRPr="00E23167">
        <w:rPr>
          <w:rFonts w:ascii="Cambria" w:hAnsi="Cambria" w:cs="Tahoma"/>
          <w:sz w:val="22"/>
          <w:szCs w:val="22"/>
          <w:lang w:eastAsia="pl-PL"/>
        </w:rPr>
        <w:t xml:space="preserve">Niezależnie od postanowień pkt </w:t>
      </w:r>
      <w:r w:rsidRPr="00293C97">
        <w:rPr>
          <w:rFonts w:ascii="Cambria" w:hAnsi="Cambria" w:cs="Tahoma"/>
          <w:sz w:val="22"/>
          <w:szCs w:val="22"/>
          <w:lang w:eastAsia="pl-PL"/>
        </w:rPr>
        <w:t>21</w:t>
      </w:r>
      <w:r w:rsidRPr="00E23167">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Pr="00E23167" w:rsidRDefault="00B657E0" w:rsidP="00B37A45">
      <w:pPr>
        <w:suppressAutoHyphens w:val="0"/>
        <w:spacing w:before="120"/>
        <w:ind w:left="709" w:hanging="709"/>
        <w:jc w:val="both"/>
        <w:rPr>
          <w:rFonts w:ascii="Cambria" w:hAnsi="Cambria" w:cs="Tahoma"/>
          <w:sz w:val="22"/>
          <w:szCs w:val="22"/>
          <w:lang w:eastAsia="pl-PL"/>
        </w:rPr>
      </w:pPr>
      <w:r w:rsidRPr="00293C97">
        <w:rPr>
          <w:rFonts w:ascii="Cambria" w:hAnsi="Cambria" w:cs="Tahoma"/>
          <w:b/>
          <w:sz w:val="22"/>
          <w:szCs w:val="22"/>
          <w:lang w:eastAsia="pl-PL"/>
        </w:rPr>
        <w:t>21</w:t>
      </w:r>
      <w:r w:rsidRPr="00E23167">
        <w:rPr>
          <w:rFonts w:ascii="Cambria" w:hAnsi="Cambria" w:cs="Tahoma"/>
          <w:b/>
          <w:sz w:val="22"/>
          <w:szCs w:val="22"/>
          <w:lang w:eastAsia="pl-PL"/>
        </w:rPr>
        <w:t>.9.</w:t>
      </w:r>
      <w:r w:rsidRPr="00E23167">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Pr="00E23167" w:rsidRDefault="00B657E0" w:rsidP="00B37A45">
      <w:pPr>
        <w:suppressAutoHyphens w:val="0"/>
        <w:spacing w:before="120"/>
        <w:ind w:left="709" w:hanging="709"/>
        <w:jc w:val="both"/>
        <w:rPr>
          <w:rFonts w:ascii="Cambria" w:hAnsi="Cambria" w:cs="Tahoma"/>
          <w:sz w:val="22"/>
          <w:szCs w:val="22"/>
          <w:lang w:eastAsia="pl-PL"/>
        </w:rPr>
      </w:pPr>
      <w:r w:rsidRPr="00293C97">
        <w:rPr>
          <w:rFonts w:ascii="Cambria" w:hAnsi="Cambria" w:cs="Tahoma"/>
          <w:b/>
          <w:sz w:val="22"/>
          <w:szCs w:val="22"/>
          <w:lang w:eastAsia="pl-PL"/>
        </w:rPr>
        <w:t>21</w:t>
      </w:r>
      <w:r w:rsidRPr="00E23167">
        <w:rPr>
          <w:rFonts w:ascii="Cambria" w:hAnsi="Cambria" w:cs="Tahoma"/>
          <w:b/>
          <w:sz w:val="22"/>
          <w:szCs w:val="22"/>
          <w:lang w:eastAsia="pl-PL"/>
        </w:rPr>
        <w:t>.10.</w:t>
      </w:r>
      <w:r w:rsidRPr="00E23167">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Pr="00E23167" w:rsidRDefault="00B657E0" w:rsidP="00B37A45">
      <w:pPr>
        <w:suppressAutoHyphens w:val="0"/>
        <w:spacing w:before="120"/>
        <w:ind w:left="709" w:hanging="709"/>
        <w:jc w:val="both"/>
        <w:rPr>
          <w:rFonts w:ascii="Cambria" w:hAnsi="Cambria" w:cs="Tahoma"/>
          <w:sz w:val="22"/>
          <w:szCs w:val="22"/>
          <w:lang w:eastAsia="pl-PL"/>
        </w:rPr>
      </w:pPr>
      <w:r w:rsidRPr="00293C97">
        <w:rPr>
          <w:rFonts w:ascii="Cambria" w:hAnsi="Cambria" w:cs="Tahoma"/>
          <w:b/>
          <w:sz w:val="22"/>
          <w:szCs w:val="22"/>
          <w:lang w:eastAsia="pl-PL"/>
        </w:rPr>
        <w:t>21</w:t>
      </w:r>
      <w:r w:rsidRPr="00E23167">
        <w:rPr>
          <w:rFonts w:ascii="Cambria" w:hAnsi="Cambria" w:cs="Tahoma"/>
          <w:b/>
          <w:sz w:val="22"/>
          <w:szCs w:val="22"/>
          <w:lang w:eastAsia="pl-PL"/>
        </w:rPr>
        <w:t>.11.</w:t>
      </w:r>
      <w:r w:rsidRPr="00E23167">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E23167"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sidRPr="00E23167">
        <w:rPr>
          <w:rFonts w:ascii="Cambria" w:hAnsi="Cambria" w:cs="Tahoma"/>
          <w:sz w:val="22"/>
          <w:szCs w:val="22"/>
          <w:lang w:eastAsia="pl-PL"/>
        </w:rPr>
        <w:t xml:space="preserve">dostępu do swoich danych osobowych – zgodnie z art. 15 RODO, </w:t>
      </w:r>
      <w:r w:rsidRPr="00E23167">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E23167"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sidRPr="00E23167">
        <w:rPr>
          <w:rFonts w:ascii="Cambria" w:hAnsi="Cambria" w:cs="Tahoma"/>
          <w:sz w:val="22"/>
          <w:szCs w:val="22"/>
          <w:lang w:eastAsia="pl-PL"/>
        </w:rPr>
        <w:t>do sprostowana swoich danych osobowych – zgodnie z art. 16 RODO,</w:t>
      </w:r>
      <w:r w:rsidRPr="00E23167">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E23167"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sidRPr="00E23167">
        <w:rPr>
          <w:rFonts w:ascii="Cambria" w:hAnsi="Cambria" w:cs="Tahoma"/>
          <w:sz w:val="22"/>
          <w:szCs w:val="22"/>
          <w:lang w:eastAsia="pl-PL"/>
        </w:rPr>
        <w:t xml:space="preserve">do żądania od Zamawiającego – jako administratora, ograniczenia przetwarzania danych osobowych z zastrzeżeniem przypadków, o których </w:t>
      </w:r>
      <w:r w:rsidRPr="00E23167">
        <w:rPr>
          <w:rFonts w:ascii="Cambria" w:hAnsi="Cambria" w:cs="Tahoma"/>
          <w:sz w:val="22"/>
          <w:szCs w:val="22"/>
          <w:lang w:eastAsia="pl-PL"/>
        </w:rPr>
        <w:lastRenderedPageBreak/>
        <w:t xml:space="preserve">mowa w art. 18 ust. 2 RODO, </w:t>
      </w:r>
      <w:r w:rsidRPr="00E23167">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E23167"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sidRPr="00E23167">
        <w:rPr>
          <w:rFonts w:ascii="Cambria" w:hAnsi="Cambria" w:cs="Tahoma"/>
          <w:sz w:val="22"/>
          <w:szCs w:val="22"/>
          <w:lang w:eastAsia="pl-PL"/>
        </w:rPr>
        <w:t xml:space="preserve">wniesienia </w:t>
      </w:r>
      <w:r w:rsidRPr="00E23167">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E23167" w:rsidRDefault="00B657E0" w:rsidP="00B37A45">
      <w:pPr>
        <w:suppressAutoHyphens w:val="0"/>
        <w:spacing w:before="120"/>
        <w:ind w:left="709" w:hanging="709"/>
        <w:jc w:val="both"/>
        <w:rPr>
          <w:rFonts w:ascii="Cambria" w:hAnsi="Cambria" w:cs="Tahoma"/>
          <w:sz w:val="22"/>
          <w:szCs w:val="22"/>
          <w:lang w:eastAsia="pl-PL"/>
        </w:rPr>
      </w:pPr>
      <w:r w:rsidRPr="00293C97">
        <w:rPr>
          <w:rFonts w:ascii="Cambria" w:hAnsi="Cambria" w:cs="Tahoma"/>
          <w:b/>
          <w:bCs/>
          <w:sz w:val="22"/>
          <w:szCs w:val="22"/>
          <w:lang w:eastAsia="pl-PL"/>
        </w:rPr>
        <w:t>21</w:t>
      </w:r>
      <w:r w:rsidRPr="00E23167">
        <w:rPr>
          <w:rFonts w:ascii="Cambria" w:hAnsi="Cambria" w:cs="Tahoma"/>
          <w:b/>
          <w:bCs/>
          <w:sz w:val="22"/>
          <w:szCs w:val="22"/>
          <w:lang w:eastAsia="pl-PL"/>
        </w:rPr>
        <w:t>.12.</w:t>
      </w:r>
      <w:r w:rsidRPr="00E23167">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Pr="00E23167" w:rsidRDefault="00B657E0" w:rsidP="00B37A45">
      <w:pPr>
        <w:suppressAutoHyphens w:val="0"/>
        <w:spacing w:before="120"/>
        <w:ind w:left="709" w:hanging="709"/>
        <w:jc w:val="both"/>
        <w:rPr>
          <w:rFonts w:ascii="Cambria" w:hAnsi="Cambria" w:cs="Tahoma"/>
          <w:sz w:val="22"/>
          <w:szCs w:val="22"/>
          <w:lang w:eastAsia="pl-PL"/>
        </w:rPr>
      </w:pPr>
      <w:r w:rsidRPr="00293C97">
        <w:rPr>
          <w:rFonts w:ascii="Cambria" w:hAnsi="Cambria" w:cs="Tahoma"/>
          <w:b/>
          <w:bCs/>
          <w:sz w:val="22"/>
          <w:szCs w:val="22"/>
          <w:lang w:eastAsia="pl-PL"/>
        </w:rPr>
        <w:t>21</w:t>
      </w:r>
      <w:r w:rsidRPr="00E23167">
        <w:rPr>
          <w:rFonts w:ascii="Cambria" w:hAnsi="Cambria" w:cs="Tahoma"/>
          <w:b/>
          <w:bCs/>
          <w:sz w:val="22"/>
          <w:szCs w:val="22"/>
          <w:lang w:eastAsia="pl-PL"/>
        </w:rPr>
        <w:t>.13.</w:t>
      </w:r>
      <w:r w:rsidRPr="00E23167">
        <w:rPr>
          <w:rFonts w:ascii="Cambria" w:hAnsi="Cambria" w:cs="Tahoma"/>
          <w:b/>
          <w:bCs/>
          <w:sz w:val="22"/>
          <w:szCs w:val="22"/>
          <w:lang w:eastAsia="pl-PL"/>
        </w:rPr>
        <w:tab/>
      </w:r>
      <w:r w:rsidRPr="00E23167">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E23167" w:rsidRDefault="00B657E0" w:rsidP="00B37A45">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E23167">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E23167" w:rsidRDefault="00B657E0" w:rsidP="00B37A45">
      <w:pPr>
        <w:tabs>
          <w:tab w:val="left" w:pos="1418"/>
        </w:tabs>
        <w:spacing w:before="120"/>
        <w:ind w:left="1418" w:hanging="709"/>
        <w:jc w:val="both"/>
        <w:rPr>
          <w:rFonts w:ascii="Tahoma" w:hAnsi="Tahoma" w:cs="Tahoma"/>
          <w:bCs/>
          <w:lang w:eastAsia="pl-PL"/>
        </w:rPr>
      </w:pPr>
      <w:r w:rsidRPr="00E23167">
        <w:rPr>
          <w:rFonts w:ascii="Cambria" w:hAnsi="Cambria" w:cs="Tahoma"/>
          <w:bCs/>
          <w:sz w:val="22"/>
          <w:szCs w:val="22"/>
          <w:lang w:eastAsia="pl-PL"/>
        </w:rPr>
        <w:t>2)</w:t>
      </w:r>
      <w:r w:rsidRPr="00E23167">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E23167">
        <w:rPr>
          <w:rFonts w:ascii="Tahoma" w:hAnsi="Tahoma" w:cs="Tahoma"/>
          <w:bCs/>
          <w:lang w:eastAsia="pl-PL"/>
        </w:rPr>
        <w:t xml:space="preserve"> </w:t>
      </w:r>
    </w:p>
    <w:p w14:paraId="164E769C" w14:textId="77777777" w:rsidR="00B657E0" w:rsidRPr="00E23167" w:rsidRDefault="00B657E0" w:rsidP="00B37A45">
      <w:pPr>
        <w:spacing w:before="120"/>
        <w:ind w:left="709" w:hanging="709"/>
        <w:jc w:val="both"/>
        <w:rPr>
          <w:rFonts w:ascii="Cambria" w:hAnsi="Cambria" w:cs="Arial"/>
          <w:sz w:val="22"/>
          <w:szCs w:val="22"/>
        </w:rPr>
      </w:pPr>
      <w:r w:rsidRPr="00293C97">
        <w:rPr>
          <w:rFonts w:ascii="Cambria" w:hAnsi="Cambria" w:cs="Tahoma"/>
          <w:b/>
          <w:bCs/>
          <w:sz w:val="22"/>
          <w:szCs w:val="22"/>
          <w:lang w:eastAsia="pl-PL"/>
        </w:rPr>
        <w:t>21</w:t>
      </w:r>
      <w:r w:rsidRPr="00E23167">
        <w:rPr>
          <w:rFonts w:ascii="Cambria" w:hAnsi="Cambria" w:cs="Tahoma"/>
          <w:b/>
          <w:bCs/>
          <w:sz w:val="22"/>
          <w:szCs w:val="22"/>
          <w:lang w:eastAsia="pl-PL"/>
        </w:rPr>
        <w:t>.14.</w:t>
      </w:r>
      <w:r w:rsidRPr="00E23167">
        <w:rPr>
          <w:rFonts w:ascii="Cambria" w:hAnsi="Cambria" w:cs="Tahoma"/>
          <w:b/>
          <w:bCs/>
          <w:sz w:val="22"/>
          <w:szCs w:val="22"/>
          <w:lang w:eastAsia="pl-PL"/>
        </w:rPr>
        <w:tab/>
      </w:r>
      <w:r w:rsidRPr="00E23167">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26A462EC" w14:textId="77777777" w:rsidR="0025440C" w:rsidRPr="00E23167" w:rsidRDefault="0025440C" w:rsidP="00B37A45">
      <w:pPr>
        <w:spacing w:before="120"/>
        <w:jc w:val="both"/>
        <w:rPr>
          <w:rFonts w:ascii="Cambria" w:hAnsi="Cambria" w:cs="Arial"/>
          <w:sz w:val="22"/>
          <w:szCs w:val="22"/>
          <w:u w:val="single"/>
        </w:rPr>
      </w:pPr>
    </w:p>
    <w:p w14:paraId="351BA328" w14:textId="77777777" w:rsidR="00A80817" w:rsidRPr="00E23167" w:rsidRDefault="00A80817" w:rsidP="00B37A45">
      <w:pPr>
        <w:spacing w:before="120"/>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23167" w14:paraId="046A7757" w14:textId="77777777">
        <w:tc>
          <w:tcPr>
            <w:tcW w:w="9071" w:type="dxa"/>
            <w:shd w:val="clear" w:color="auto" w:fill="E7E6E6"/>
          </w:tcPr>
          <w:p w14:paraId="2BC01ECD" w14:textId="77777777" w:rsidR="00B657E0" w:rsidRPr="00E23167" w:rsidRDefault="00B657E0" w:rsidP="00B37A45">
            <w:pPr>
              <w:spacing w:before="120"/>
              <w:ind w:left="709" w:hanging="709"/>
              <w:rPr>
                <w:rFonts w:ascii="Cambria" w:hAnsi="Cambria" w:cs="Arial"/>
                <w:b/>
                <w:bCs/>
                <w:sz w:val="22"/>
                <w:szCs w:val="22"/>
              </w:rPr>
            </w:pPr>
            <w:r w:rsidRPr="00E23167">
              <w:rPr>
                <w:rFonts w:ascii="Cambria" w:hAnsi="Cambria" w:cs="Arial"/>
                <w:b/>
                <w:bCs/>
                <w:sz w:val="22"/>
                <w:szCs w:val="22"/>
              </w:rPr>
              <w:t xml:space="preserve">22. </w:t>
            </w:r>
            <w:r w:rsidRPr="00E23167">
              <w:rPr>
                <w:rFonts w:ascii="Cambria" w:hAnsi="Cambria" w:cs="Arial"/>
                <w:b/>
                <w:bCs/>
                <w:sz w:val="22"/>
                <w:szCs w:val="22"/>
              </w:rPr>
              <w:tab/>
              <w:t>OFERTY WARIANTOWE. UMOWA RAMOWA</w:t>
            </w:r>
          </w:p>
        </w:tc>
      </w:tr>
    </w:tbl>
    <w:p w14:paraId="0371086B" w14:textId="77777777" w:rsidR="00B657E0" w:rsidRPr="00E23167" w:rsidRDefault="00B657E0" w:rsidP="00B37A45">
      <w:pPr>
        <w:spacing w:before="120"/>
        <w:ind w:left="709"/>
        <w:rPr>
          <w:rFonts w:ascii="Cambria" w:hAnsi="Cambria" w:cs="Arial"/>
          <w:sz w:val="22"/>
          <w:szCs w:val="22"/>
        </w:rPr>
      </w:pPr>
    </w:p>
    <w:p w14:paraId="225CB31C" w14:textId="77777777" w:rsidR="00B657E0" w:rsidRPr="00E23167" w:rsidRDefault="00B657E0" w:rsidP="00B37A45">
      <w:pPr>
        <w:spacing w:before="120"/>
        <w:ind w:left="709"/>
        <w:rPr>
          <w:rFonts w:ascii="Cambria" w:hAnsi="Cambria" w:cs="Arial"/>
          <w:sz w:val="22"/>
          <w:szCs w:val="22"/>
        </w:rPr>
      </w:pPr>
      <w:r w:rsidRPr="00E23167">
        <w:rPr>
          <w:rFonts w:ascii="Cambria" w:hAnsi="Cambria" w:cs="Arial"/>
          <w:sz w:val="22"/>
          <w:szCs w:val="22"/>
        </w:rPr>
        <w:t>Zamawiający nie dopuszcza składania ofert wariantowych oraz nie przewiduje zawarcia umowy ramowej.</w:t>
      </w:r>
    </w:p>
    <w:p w14:paraId="62C0FAD2" w14:textId="77777777" w:rsidR="00A80817" w:rsidRPr="00E23167" w:rsidRDefault="00A80817" w:rsidP="00B37A45">
      <w:pPr>
        <w:spacing w:before="120"/>
        <w:ind w:left="709"/>
        <w:rPr>
          <w:rFonts w:ascii="Cambria" w:hAnsi="Cambria" w:cs="Arial"/>
          <w:sz w:val="22"/>
          <w:szCs w:val="22"/>
        </w:rPr>
      </w:pPr>
    </w:p>
    <w:p w14:paraId="035AAD4F" w14:textId="77777777" w:rsidR="00A80817" w:rsidRPr="00E23167" w:rsidRDefault="00A80817" w:rsidP="00B37A45">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23167" w14:paraId="3A03D3D7" w14:textId="77777777">
        <w:tc>
          <w:tcPr>
            <w:tcW w:w="9071" w:type="dxa"/>
            <w:shd w:val="clear" w:color="auto" w:fill="E7E6E6"/>
          </w:tcPr>
          <w:p w14:paraId="1D7C0621" w14:textId="77777777" w:rsidR="00B657E0" w:rsidRPr="00E23167" w:rsidRDefault="00B657E0" w:rsidP="00B37A45">
            <w:pPr>
              <w:spacing w:before="120"/>
              <w:ind w:left="709" w:hanging="709"/>
              <w:jc w:val="both"/>
              <w:rPr>
                <w:rFonts w:ascii="Cambria" w:hAnsi="Cambria" w:cs="Arial"/>
                <w:b/>
                <w:bCs/>
                <w:sz w:val="22"/>
                <w:szCs w:val="22"/>
              </w:rPr>
            </w:pPr>
            <w:r w:rsidRPr="00E23167">
              <w:rPr>
                <w:rFonts w:ascii="Cambria" w:hAnsi="Cambria" w:cs="Arial"/>
                <w:b/>
                <w:bCs/>
                <w:sz w:val="22"/>
                <w:szCs w:val="22"/>
              </w:rPr>
              <w:t xml:space="preserve">23. </w:t>
            </w:r>
            <w:r w:rsidRPr="00E23167">
              <w:rPr>
                <w:rFonts w:ascii="Cambria" w:hAnsi="Cambria" w:cs="Arial"/>
                <w:b/>
                <w:bCs/>
                <w:sz w:val="22"/>
                <w:szCs w:val="22"/>
              </w:rPr>
              <w:tab/>
              <w:t>AUKCJA ELEKTRONICZNA.</w:t>
            </w:r>
          </w:p>
        </w:tc>
      </w:tr>
    </w:tbl>
    <w:p w14:paraId="3FE2AD42" w14:textId="77777777" w:rsidR="00B657E0" w:rsidRPr="00E23167" w:rsidRDefault="00B657E0" w:rsidP="00BA1034">
      <w:pPr>
        <w:spacing w:before="120"/>
        <w:ind w:left="709"/>
        <w:jc w:val="both"/>
        <w:rPr>
          <w:rFonts w:ascii="Cambria" w:hAnsi="Cambria" w:cs="Arial"/>
          <w:bCs/>
          <w:sz w:val="22"/>
          <w:szCs w:val="22"/>
        </w:rPr>
      </w:pPr>
    </w:p>
    <w:p w14:paraId="761D81C2" w14:textId="77777777" w:rsidR="00B657E0" w:rsidRPr="00E23167" w:rsidRDefault="00B657E0" w:rsidP="00BA1034">
      <w:pPr>
        <w:spacing w:before="120"/>
        <w:ind w:left="709"/>
        <w:jc w:val="both"/>
        <w:rPr>
          <w:rFonts w:ascii="Cambria" w:hAnsi="Cambria" w:cs="Arial"/>
          <w:bCs/>
          <w:sz w:val="22"/>
          <w:szCs w:val="22"/>
        </w:rPr>
      </w:pPr>
      <w:r w:rsidRPr="00E23167">
        <w:rPr>
          <w:rFonts w:ascii="Cambria" w:hAnsi="Cambria" w:cs="Arial"/>
          <w:bCs/>
          <w:sz w:val="22"/>
          <w:szCs w:val="22"/>
        </w:rPr>
        <w:t>Zamawiający nie przewiduje wyboru najkorzystniejszej oferty z zastosowaniem aukcji elektronicznej.</w:t>
      </w:r>
    </w:p>
    <w:p w14:paraId="7B0D08C4" w14:textId="77777777" w:rsidR="005815BA" w:rsidRPr="00E23167" w:rsidRDefault="005815BA" w:rsidP="00293C97">
      <w:pPr>
        <w:spacing w:before="120"/>
        <w:ind w:left="709"/>
        <w:rPr>
          <w:rFonts w:ascii="Cambria" w:hAnsi="Cambria" w:cs="Arial"/>
          <w:b/>
          <w:bCs/>
          <w:sz w:val="22"/>
          <w:szCs w:val="22"/>
          <w:u w:val="single"/>
        </w:rPr>
      </w:pPr>
    </w:p>
    <w:p w14:paraId="024CA2EB" w14:textId="77777777" w:rsidR="00A80817" w:rsidRPr="00E23167" w:rsidRDefault="00A80817">
      <w:pPr>
        <w:spacing w:before="120"/>
        <w:ind w:left="709"/>
        <w:rPr>
          <w:rFonts w:ascii="Cambria" w:hAnsi="Cambria" w:cs="Arial"/>
          <w:b/>
          <w:bCs/>
          <w:sz w:val="22"/>
          <w:szCs w:val="22"/>
          <w:u w:val="single"/>
        </w:rPr>
      </w:pPr>
    </w:p>
    <w:p w14:paraId="79A40E33" w14:textId="77777777" w:rsidR="00B95160" w:rsidRPr="00E23167" w:rsidRDefault="00B95160" w:rsidP="00293C97">
      <w:pPr>
        <w:spacing w:before="120"/>
        <w:ind w:left="709"/>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23167" w14:paraId="78848987" w14:textId="77777777">
        <w:tc>
          <w:tcPr>
            <w:tcW w:w="9071" w:type="dxa"/>
            <w:shd w:val="clear" w:color="auto" w:fill="E7E6E6"/>
          </w:tcPr>
          <w:p w14:paraId="3E164C93" w14:textId="77777777" w:rsidR="00B657E0" w:rsidRPr="00E23167" w:rsidRDefault="00B657E0" w:rsidP="00B37A45">
            <w:pPr>
              <w:spacing w:before="120"/>
              <w:ind w:left="709" w:hanging="709"/>
              <w:jc w:val="both"/>
              <w:rPr>
                <w:rFonts w:ascii="Cambria" w:hAnsi="Cambria" w:cs="Arial"/>
                <w:b/>
                <w:bCs/>
                <w:sz w:val="22"/>
                <w:szCs w:val="22"/>
              </w:rPr>
            </w:pPr>
            <w:r w:rsidRPr="00E23167">
              <w:rPr>
                <w:rFonts w:ascii="Cambria" w:hAnsi="Cambria" w:cs="Arial"/>
                <w:b/>
                <w:bCs/>
                <w:sz w:val="22"/>
                <w:szCs w:val="22"/>
              </w:rPr>
              <w:lastRenderedPageBreak/>
              <w:t xml:space="preserve">24. </w:t>
            </w:r>
            <w:r w:rsidRPr="00E23167">
              <w:rPr>
                <w:rFonts w:ascii="Cambria" w:hAnsi="Cambria" w:cs="Arial"/>
                <w:b/>
                <w:bCs/>
                <w:sz w:val="22"/>
                <w:szCs w:val="22"/>
              </w:rPr>
              <w:tab/>
              <w:t>ZWROT KOSZTÓW UDZIAŁU W POSTĘPOWANIU.</w:t>
            </w:r>
          </w:p>
        </w:tc>
      </w:tr>
    </w:tbl>
    <w:p w14:paraId="0F9CEFFD" w14:textId="77777777" w:rsidR="00B657E0" w:rsidRPr="00E23167" w:rsidRDefault="00B657E0" w:rsidP="00BA1034">
      <w:pPr>
        <w:spacing w:before="120"/>
        <w:ind w:left="709"/>
        <w:jc w:val="both"/>
        <w:rPr>
          <w:rFonts w:ascii="Cambria" w:hAnsi="Cambria" w:cs="Arial"/>
          <w:bCs/>
          <w:sz w:val="22"/>
          <w:szCs w:val="22"/>
        </w:rPr>
      </w:pPr>
    </w:p>
    <w:p w14:paraId="12AF7EC6" w14:textId="77777777" w:rsidR="00B657E0" w:rsidRPr="00E23167" w:rsidRDefault="00B657E0" w:rsidP="00BA1034">
      <w:pPr>
        <w:spacing w:before="120"/>
        <w:ind w:left="709"/>
        <w:jc w:val="both"/>
        <w:rPr>
          <w:rFonts w:ascii="Cambria" w:hAnsi="Cambria" w:cs="Arial"/>
          <w:bCs/>
          <w:sz w:val="22"/>
          <w:szCs w:val="22"/>
        </w:rPr>
      </w:pPr>
      <w:r w:rsidRPr="00E23167">
        <w:rPr>
          <w:rFonts w:ascii="Cambria" w:hAnsi="Cambria" w:cs="Arial"/>
          <w:bCs/>
          <w:sz w:val="22"/>
          <w:szCs w:val="22"/>
        </w:rPr>
        <w:t>Zamawiający nie przewiduje zwrotu kosztów udziału w postępowaniu.</w:t>
      </w:r>
    </w:p>
    <w:p w14:paraId="1CB95925" w14:textId="77777777" w:rsidR="00B95160" w:rsidRPr="00E23167" w:rsidRDefault="00B95160" w:rsidP="00BA1034">
      <w:pPr>
        <w:spacing w:before="120"/>
        <w:ind w:left="709"/>
        <w:jc w:val="both"/>
        <w:rPr>
          <w:rFonts w:ascii="Cambria" w:hAnsi="Cambria" w:cs="Arial"/>
          <w:bCs/>
          <w:sz w:val="22"/>
          <w:szCs w:val="22"/>
        </w:rPr>
      </w:pPr>
    </w:p>
    <w:p w14:paraId="4CA9EEA4" w14:textId="77777777" w:rsidR="00B95160" w:rsidRPr="00E23167" w:rsidRDefault="00B95160" w:rsidP="00BA1034">
      <w:pPr>
        <w:spacing w:before="120"/>
        <w:ind w:left="709"/>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E23167" w14:paraId="764B4B3D" w14:textId="77777777">
        <w:tc>
          <w:tcPr>
            <w:tcW w:w="9071" w:type="dxa"/>
            <w:shd w:val="clear" w:color="auto" w:fill="E7E6E6"/>
          </w:tcPr>
          <w:p w14:paraId="023CEC8B" w14:textId="77777777" w:rsidR="00B657E0" w:rsidRPr="00E23167" w:rsidRDefault="00B657E0" w:rsidP="00B37A45">
            <w:pPr>
              <w:spacing w:before="120"/>
              <w:ind w:left="709" w:hanging="709"/>
              <w:rPr>
                <w:rFonts w:ascii="Cambria" w:hAnsi="Cambria" w:cs="Arial"/>
                <w:b/>
                <w:bCs/>
                <w:sz w:val="22"/>
                <w:szCs w:val="22"/>
              </w:rPr>
            </w:pPr>
            <w:r w:rsidRPr="00E23167">
              <w:rPr>
                <w:rFonts w:ascii="Cambria" w:hAnsi="Cambria" w:cs="Arial"/>
                <w:b/>
                <w:bCs/>
                <w:sz w:val="22"/>
                <w:szCs w:val="22"/>
              </w:rPr>
              <w:t xml:space="preserve">25. </w:t>
            </w:r>
            <w:r w:rsidRPr="00E23167">
              <w:rPr>
                <w:rFonts w:ascii="Cambria" w:hAnsi="Cambria" w:cs="Arial"/>
                <w:b/>
                <w:bCs/>
                <w:sz w:val="22"/>
                <w:szCs w:val="22"/>
              </w:rPr>
              <w:tab/>
              <w:t>ZAŁĄCZNIKI DO SWZ</w:t>
            </w:r>
          </w:p>
        </w:tc>
      </w:tr>
    </w:tbl>
    <w:p w14:paraId="41924C96" w14:textId="77777777" w:rsidR="00B657E0" w:rsidRPr="00E23167" w:rsidRDefault="00B657E0" w:rsidP="00B37A45">
      <w:pPr>
        <w:spacing w:before="120"/>
        <w:rPr>
          <w:rFonts w:ascii="Cambria" w:hAnsi="Cambria" w:cs="Arial"/>
          <w:bCs/>
          <w:sz w:val="22"/>
          <w:szCs w:val="22"/>
        </w:rPr>
      </w:pPr>
    </w:p>
    <w:p w14:paraId="2490F6C7" w14:textId="73C1C43D" w:rsidR="00B657E0" w:rsidRPr="00E23167" w:rsidRDefault="00B657E0" w:rsidP="00B37A45">
      <w:pPr>
        <w:numPr>
          <w:ilvl w:val="0"/>
          <w:numId w:val="13"/>
        </w:numPr>
        <w:spacing w:before="120"/>
        <w:ind w:left="709" w:hanging="709"/>
        <w:jc w:val="both"/>
        <w:rPr>
          <w:rFonts w:ascii="Cambria" w:hAnsi="Cambria" w:cs="Arial"/>
          <w:bCs/>
          <w:sz w:val="22"/>
          <w:szCs w:val="22"/>
        </w:rPr>
      </w:pPr>
      <w:r w:rsidRPr="00E23167">
        <w:rPr>
          <w:rFonts w:ascii="Cambria" w:hAnsi="Cambria" w:cs="Arial"/>
          <w:bCs/>
          <w:sz w:val="22"/>
          <w:szCs w:val="22"/>
        </w:rPr>
        <w:t>Załącznik nr 1 –</w:t>
      </w:r>
      <w:r w:rsidR="00BB7DF1" w:rsidRPr="00E23167">
        <w:rPr>
          <w:rFonts w:ascii="Cambria" w:hAnsi="Cambria" w:cs="Arial"/>
          <w:bCs/>
          <w:sz w:val="22"/>
          <w:szCs w:val="22"/>
        </w:rPr>
        <w:t xml:space="preserve"> </w:t>
      </w:r>
      <w:r w:rsidRPr="00E23167">
        <w:rPr>
          <w:rFonts w:ascii="Cambria" w:hAnsi="Cambria" w:cs="Arial"/>
          <w:bCs/>
          <w:sz w:val="22"/>
          <w:szCs w:val="22"/>
        </w:rPr>
        <w:t xml:space="preserve"> </w:t>
      </w:r>
      <w:r w:rsidR="005225F7" w:rsidRPr="00E23167">
        <w:rPr>
          <w:rFonts w:ascii="Cambria" w:hAnsi="Cambria" w:cs="Arial"/>
          <w:bCs/>
          <w:sz w:val="22"/>
          <w:szCs w:val="22"/>
        </w:rPr>
        <w:t xml:space="preserve">Formularz </w:t>
      </w:r>
      <w:r w:rsidRPr="00E23167">
        <w:rPr>
          <w:rFonts w:ascii="Cambria" w:hAnsi="Cambria" w:cs="Arial"/>
          <w:bCs/>
          <w:sz w:val="22"/>
          <w:szCs w:val="22"/>
        </w:rPr>
        <w:t>Ofert</w:t>
      </w:r>
      <w:r w:rsidR="005225F7" w:rsidRPr="00E23167">
        <w:rPr>
          <w:rFonts w:ascii="Cambria" w:hAnsi="Cambria" w:cs="Arial"/>
          <w:bCs/>
          <w:sz w:val="22"/>
          <w:szCs w:val="22"/>
        </w:rPr>
        <w:t>y</w:t>
      </w:r>
      <w:r w:rsidRPr="00E23167">
        <w:rPr>
          <w:rFonts w:ascii="Cambria" w:hAnsi="Cambria" w:cs="Arial"/>
          <w:bCs/>
          <w:sz w:val="22"/>
          <w:szCs w:val="22"/>
        </w:rPr>
        <w:t>;</w:t>
      </w:r>
    </w:p>
    <w:p w14:paraId="51CDFF33" w14:textId="650132C7" w:rsidR="00607A6E" w:rsidRPr="00E23167" w:rsidRDefault="00607A6E" w:rsidP="00607A6E">
      <w:pPr>
        <w:numPr>
          <w:ilvl w:val="0"/>
          <w:numId w:val="13"/>
        </w:numPr>
        <w:spacing w:before="120"/>
        <w:ind w:left="709" w:hanging="709"/>
        <w:jc w:val="both"/>
        <w:rPr>
          <w:rFonts w:ascii="Cambria" w:hAnsi="Cambria" w:cs="Arial"/>
          <w:bCs/>
          <w:sz w:val="22"/>
          <w:szCs w:val="22"/>
        </w:rPr>
      </w:pPr>
      <w:bookmarkStart w:id="65" w:name="_Hlk47481076"/>
      <w:r w:rsidRPr="00E23167">
        <w:rPr>
          <w:rFonts w:ascii="Cambria" w:hAnsi="Cambria" w:cs="Arial"/>
          <w:bCs/>
          <w:sz w:val="22"/>
          <w:szCs w:val="22"/>
        </w:rPr>
        <w:t xml:space="preserve">Załącznik nr 2 – Opis Przedmiotu Zamówienia obejmujący: </w:t>
      </w:r>
    </w:p>
    <w:p w14:paraId="2B19F583" w14:textId="77777777" w:rsidR="001437A0" w:rsidRPr="00E23167" w:rsidRDefault="001437A0" w:rsidP="001437A0">
      <w:pPr>
        <w:spacing w:before="120"/>
        <w:ind w:left="2835" w:hanging="2126"/>
        <w:jc w:val="both"/>
        <w:rPr>
          <w:rFonts w:ascii="Cambria" w:hAnsi="Cambria" w:cs="Arial"/>
          <w:bCs/>
          <w:sz w:val="22"/>
          <w:szCs w:val="22"/>
        </w:rPr>
      </w:pPr>
      <w:r w:rsidRPr="00E23167">
        <w:rPr>
          <w:rFonts w:ascii="Cambria" w:hAnsi="Cambria" w:cs="Arial"/>
          <w:bCs/>
          <w:sz w:val="22"/>
          <w:szCs w:val="22"/>
        </w:rPr>
        <w:t xml:space="preserve">Załącznik nr 2.1. – </w:t>
      </w:r>
      <w:r w:rsidRPr="00E23167">
        <w:rPr>
          <w:rFonts w:ascii="Cambria" w:hAnsi="Cambria" w:cs="Arial"/>
          <w:bCs/>
          <w:sz w:val="22"/>
          <w:szCs w:val="22"/>
        </w:rPr>
        <w:tab/>
        <w:t xml:space="preserve">planowany rozmiar prac; </w:t>
      </w:r>
    </w:p>
    <w:p w14:paraId="1DEC7BD5" w14:textId="77777777" w:rsidR="001437A0" w:rsidRPr="00E23167" w:rsidRDefault="001437A0" w:rsidP="001437A0">
      <w:pPr>
        <w:spacing w:before="120"/>
        <w:ind w:left="2835" w:hanging="2126"/>
        <w:jc w:val="both"/>
        <w:rPr>
          <w:rFonts w:ascii="Cambria" w:hAnsi="Cambria" w:cs="Arial"/>
          <w:bCs/>
          <w:sz w:val="22"/>
          <w:szCs w:val="22"/>
        </w:rPr>
      </w:pPr>
      <w:r w:rsidRPr="00E23167">
        <w:rPr>
          <w:rFonts w:ascii="Cambria" w:hAnsi="Cambria" w:cs="Arial"/>
          <w:bCs/>
          <w:sz w:val="22"/>
          <w:szCs w:val="22"/>
        </w:rPr>
        <w:t>Załącznik nr 2.2. -</w:t>
      </w:r>
      <w:r w:rsidRPr="00E23167">
        <w:rPr>
          <w:rFonts w:ascii="Cambria" w:hAnsi="Cambria" w:cs="Arial"/>
          <w:bCs/>
          <w:sz w:val="22"/>
          <w:szCs w:val="22"/>
        </w:rPr>
        <w:tab/>
        <w:t xml:space="preserve">szczegółowy rozmiar prac według grup czynności, czynności i lokalizacji; </w:t>
      </w:r>
    </w:p>
    <w:p w14:paraId="14575AAC" w14:textId="77777777" w:rsidR="001437A0" w:rsidRPr="00E23167" w:rsidRDefault="001437A0" w:rsidP="001437A0">
      <w:pPr>
        <w:spacing w:before="120"/>
        <w:ind w:left="2835" w:hanging="2126"/>
        <w:jc w:val="both"/>
        <w:rPr>
          <w:rFonts w:ascii="Cambria" w:hAnsi="Cambria" w:cs="Arial"/>
          <w:bCs/>
          <w:sz w:val="22"/>
          <w:szCs w:val="22"/>
        </w:rPr>
      </w:pPr>
      <w:r w:rsidRPr="00E23167">
        <w:rPr>
          <w:rFonts w:ascii="Cambria" w:hAnsi="Cambria" w:cs="Arial"/>
          <w:bCs/>
          <w:sz w:val="22"/>
          <w:szCs w:val="22"/>
        </w:rPr>
        <w:t xml:space="preserve">Załącznik nr 2.3.1. – </w:t>
      </w:r>
      <w:r w:rsidRPr="00E23167">
        <w:rPr>
          <w:rFonts w:ascii="Cambria" w:hAnsi="Cambria" w:cs="Arial"/>
          <w:bCs/>
          <w:sz w:val="22"/>
          <w:szCs w:val="22"/>
        </w:rPr>
        <w:tab/>
        <w:t>charakterystyka leśnictwa w zakresie pozyskania drewna;</w:t>
      </w:r>
    </w:p>
    <w:p w14:paraId="763E261D" w14:textId="77777777" w:rsidR="001437A0" w:rsidRPr="00E23167" w:rsidRDefault="001437A0" w:rsidP="001437A0">
      <w:pPr>
        <w:spacing w:before="120"/>
        <w:ind w:left="2835" w:hanging="2126"/>
        <w:jc w:val="both"/>
        <w:rPr>
          <w:rFonts w:ascii="Cambria" w:hAnsi="Cambria" w:cs="Arial"/>
          <w:bCs/>
          <w:sz w:val="22"/>
          <w:szCs w:val="22"/>
        </w:rPr>
      </w:pPr>
      <w:r w:rsidRPr="00E23167">
        <w:rPr>
          <w:rFonts w:ascii="Cambria" w:hAnsi="Cambria" w:cs="Arial"/>
          <w:bCs/>
          <w:sz w:val="22"/>
          <w:szCs w:val="22"/>
        </w:rPr>
        <w:t xml:space="preserve">Załącznik nr 2.3.2. – </w:t>
      </w:r>
      <w:r w:rsidRPr="00E23167">
        <w:rPr>
          <w:rFonts w:ascii="Cambria" w:hAnsi="Cambria" w:cs="Arial"/>
          <w:bCs/>
          <w:sz w:val="22"/>
          <w:szCs w:val="22"/>
        </w:rPr>
        <w:tab/>
        <w:t>układ sortymentowy pozyskania drewna w leśnictwie;</w:t>
      </w:r>
    </w:p>
    <w:p w14:paraId="49491820" w14:textId="77777777" w:rsidR="001437A0" w:rsidRPr="00E23167" w:rsidRDefault="001437A0" w:rsidP="001437A0">
      <w:pPr>
        <w:spacing w:before="120"/>
        <w:ind w:left="2835" w:hanging="2126"/>
        <w:jc w:val="both"/>
        <w:rPr>
          <w:rFonts w:ascii="Cambria" w:hAnsi="Cambria" w:cs="Arial"/>
          <w:bCs/>
          <w:sz w:val="22"/>
          <w:szCs w:val="22"/>
        </w:rPr>
      </w:pPr>
      <w:r w:rsidRPr="00E23167">
        <w:rPr>
          <w:rFonts w:ascii="Cambria" w:hAnsi="Cambria" w:cs="Arial"/>
          <w:bCs/>
          <w:sz w:val="22"/>
          <w:szCs w:val="22"/>
        </w:rPr>
        <w:t xml:space="preserve">Załącznik nr 2.3.3. – </w:t>
      </w:r>
      <w:r w:rsidRPr="00E23167">
        <w:rPr>
          <w:rFonts w:ascii="Cambria" w:hAnsi="Cambria" w:cs="Arial"/>
          <w:bCs/>
          <w:sz w:val="22"/>
          <w:szCs w:val="22"/>
        </w:rPr>
        <w:tab/>
        <w:t>zestawienie odległości i warunków zrywki drewna;</w:t>
      </w:r>
    </w:p>
    <w:p w14:paraId="142F6B8E" w14:textId="77777777" w:rsidR="001437A0" w:rsidRPr="00E23167" w:rsidRDefault="001437A0" w:rsidP="001437A0">
      <w:pPr>
        <w:spacing w:before="120"/>
        <w:ind w:left="2835" w:hanging="2126"/>
        <w:jc w:val="both"/>
        <w:rPr>
          <w:rFonts w:ascii="Cambria" w:hAnsi="Cambria" w:cs="Arial"/>
          <w:bCs/>
          <w:sz w:val="22"/>
          <w:szCs w:val="22"/>
        </w:rPr>
      </w:pPr>
      <w:r w:rsidRPr="00E23167">
        <w:rPr>
          <w:rFonts w:ascii="Cambria" w:hAnsi="Cambria" w:cs="Arial"/>
          <w:bCs/>
          <w:sz w:val="22"/>
          <w:szCs w:val="22"/>
        </w:rPr>
        <w:t xml:space="preserve">Załącznik nr 2.3.4. – </w:t>
      </w:r>
      <w:r w:rsidRPr="00E23167">
        <w:rPr>
          <w:rFonts w:ascii="Cambria" w:hAnsi="Cambria" w:cs="Arial"/>
          <w:bCs/>
          <w:sz w:val="22"/>
          <w:szCs w:val="22"/>
        </w:rPr>
        <w:tab/>
        <w:t>zestawienie pozycji z dodatkowymi utrudnieniami w zakresie pozyskania i zrywki;</w:t>
      </w:r>
    </w:p>
    <w:p w14:paraId="7A3DD796" w14:textId="77777777" w:rsidR="001437A0" w:rsidRPr="00E23167" w:rsidRDefault="001437A0" w:rsidP="001437A0">
      <w:pPr>
        <w:spacing w:before="120"/>
        <w:ind w:left="2835" w:hanging="2126"/>
        <w:jc w:val="both"/>
        <w:rPr>
          <w:rFonts w:ascii="Cambria" w:hAnsi="Cambria" w:cs="Arial"/>
          <w:bCs/>
          <w:sz w:val="22"/>
          <w:szCs w:val="22"/>
        </w:rPr>
      </w:pPr>
      <w:r w:rsidRPr="00E23167">
        <w:rPr>
          <w:rFonts w:ascii="Cambria" w:hAnsi="Cambria" w:cs="Arial"/>
          <w:bCs/>
          <w:sz w:val="22"/>
          <w:szCs w:val="22"/>
        </w:rPr>
        <w:t xml:space="preserve">Załącznik nr 2.3.5. – </w:t>
      </w:r>
      <w:r w:rsidRPr="00E23167">
        <w:rPr>
          <w:rFonts w:ascii="Cambria" w:hAnsi="Cambria" w:cs="Arial"/>
          <w:bCs/>
          <w:sz w:val="22"/>
          <w:szCs w:val="22"/>
        </w:rPr>
        <w:tab/>
        <w:t>zestawienie pozycji nieudostępnionych dla pozyskania maszynowego;</w:t>
      </w:r>
    </w:p>
    <w:p w14:paraId="77930B40" w14:textId="24A74845" w:rsidR="004B2F26" w:rsidRPr="00E23167" w:rsidRDefault="001437A0" w:rsidP="001437A0">
      <w:pPr>
        <w:spacing w:before="120"/>
        <w:ind w:left="2835" w:hanging="2126"/>
        <w:jc w:val="both"/>
        <w:rPr>
          <w:rFonts w:ascii="Cambria" w:hAnsi="Cambria" w:cs="Arial"/>
          <w:bCs/>
          <w:sz w:val="22"/>
          <w:szCs w:val="22"/>
        </w:rPr>
      </w:pPr>
      <w:r w:rsidRPr="00E23167">
        <w:rPr>
          <w:rFonts w:ascii="Cambria" w:hAnsi="Cambria" w:cs="Arial"/>
          <w:bCs/>
          <w:sz w:val="22"/>
          <w:szCs w:val="22"/>
        </w:rPr>
        <w:t xml:space="preserve">Załącznik nr 2.3.6. – </w:t>
      </w:r>
      <w:r w:rsidRPr="00E23167">
        <w:rPr>
          <w:rFonts w:ascii="Cambria" w:hAnsi="Cambria" w:cs="Arial"/>
          <w:bCs/>
          <w:sz w:val="22"/>
          <w:szCs w:val="22"/>
        </w:rPr>
        <w:tab/>
        <w:t>informacja o optymalnej technologii pozyskania drewna (potencjał);</w:t>
      </w:r>
    </w:p>
    <w:p w14:paraId="41EBAACE" w14:textId="080ACC06" w:rsidR="004B2F26" w:rsidRPr="00E23167" w:rsidRDefault="004B2F26" w:rsidP="004B2F26">
      <w:pPr>
        <w:spacing w:before="120"/>
        <w:ind w:left="2835" w:hanging="2126"/>
        <w:jc w:val="both"/>
        <w:rPr>
          <w:rFonts w:ascii="Cambria" w:hAnsi="Cambria" w:cs="Arial"/>
          <w:bCs/>
          <w:sz w:val="22"/>
          <w:szCs w:val="22"/>
        </w:rPr>
      </w:pPr>
      <w:r w:rsidRPr="00E23167">
        <w:rPr>
          <w:rFonts w:ascii="Cambria" w:hAnsi="Cambria" w:cs="Arial"/>
          <w:bCs/>
          <w:sz w:val="22"/>
          <w:szCs w:val="22"/>
        </w:rPr>
        <w:t>Załącznik nr 2.3.7. -</w:t>
      </w:r>
      <w:r w:rsidRPr="00E23167">
        <w:rPr>
          <w:rFonts w:ascii="Cambria" w:hAnsi="Cambria" w:cs="Arial"/>
          <w:bCs/>
          <w:sz w:val="22"/>
          <w:szCs w:val="22"/>
        </w:rPr>
        <w:tab/>
        <w:t>optymalny wariant pozyskania drewna</w:t>
      </w:r>
      <w:r w:rsidR="000B4790" w:rsidRPr="00E23167">
        <w:rPr>
          <w:rFonts w:ascii="Cambria" w:hAnsi="Cambria" w:cs="Arial"/>
          <w:bCs/>
          <w:sz w:val="22"/>
          <w:szCs w:val="22"/>
        </w:rPr>
        <w:t>;</w:t>
      </w:r>
    </w:p>
    <w:p w14:paraId="0967751A" w14:textId="26205864" w:rsidR="004B2F26" w:rsidRPr="00E23167" w:rsidRDefault="004B2F26" w:rsidP="00293C97">
      <w:pPr>
        <w:spacing w:before="120"/>
        <w:ind w:left="2835" w:hanging="2126"/>
        <w:jc w:val="both"/>
        <w:rPr>
          <w:rFonts w:ascii="Cambria" w:hAnsi="Cambria" w:cs="Arial"/>
          <w:bCs/>
          <w:sz w:val="22"/>
          <w:szCs w:val="22"/>
        </w:rPr>
      </w:pPr>
      <w:r w:rsidRPr="00E23167">
        <w:rPr>
          <w:rFonts w:ascii="Cambria" w:hAnsi="Cambria" w:cs="Arial"/>
          <w:bCs/>
          <w:sz w:val="22"/>
          <w:szCs w:val="22"/>
        </w:rPr>
        <w:t xml:space="preserve">Załącznik nr 2.4.1. - </w:t>
      </w:r>
      <w:r w:rsidRPr="00E23167">
        <w:rPr>
          <w:rFonts w:ascii="Cambria" w:hAnsi="Cambria" w:cs="Arial"/>
          <w:bCs/>
          <w:sz w:val="22"/>
          <w:szCs w:val="22"/>
        </w:rPr>
        <w:tab/>
        <w:t xml:space="preserve">potencjalne lokalizacje dla pielęgnacji upraw leśnych;  </w:t>
      </w:r>
    </w:p>
    <w:p w14:paraId="29900EF5" w14:textId="784F8C28" w:rsidR="00607A6E" w:rsidRPr="00E23167" w:rsidRDefault="001437A0" w:rsidP="001437A0">
      <w:pPr>
        <w:spacing w:before="120"/>
        <w:ind w:left="2835" w:hanging="2126"/>
        <w:jc w:val="both"/>
        <w:rPr>
          <w:rFonts w:ascii="Cambria" w:hAnsi="Cambria" w:cs="Arial"/>
          <w:bCs/>
          <w:sz w:val="22"/>
          <w:szCs w:val="22"/>
        </w:rPr>
      </w:pPr>
      <w:r w:rsidRPr="00E23167">
        <w:rPr>
          <w:rFonts w:ascii="Cambria" w:hAnsi="Cambria" w:cs="Arial"/>
          <w:bCs/>
          <w:sz w:val="22"/>
          <w:szCs w:val="22"/>
        </w:rPr>
        <w:t xml:space="preserve">Załącznik nr 2.4.2. - </w:t>
      </w:r>
      <w:r w:rsidRPr="00E23167">
        <w:rPr>
          <w:rFonts w:ascii="Cambria" w:hAnsi="Cambria" w:cs="Arial"/>
          <w:bCs/>
          <w:sz w:val="22"/>
          <w:szCs w:val="22"/>
        </w:rPr>
        <w:tab/>
        <w:t xml:space="preserve">zestawienie pozycji nieudostępnionych do odnowień wykonywanych przy pomocy sadzarki; </w:t>
      </w:r>
    </w:p>
    <w:p w14:paraId="169A904B" w14:textId="08CC2863" w:rsidR="00607A6E" w:rsidRPr="00E23167" w:rsidRDefault="00607A6E" w:rsidP="00607A6E">
      <w:pPr>
        <w:numPr>
          <w:ilvl w:val="0"/>
          <w:numId w:val="13"/>
        </w:numPr>
        <w:spacing w:before="120"/>
        <w:ind w:left="709" w:hanging="709"/>
        <w:jc w:val="both"/>
        <w:rPr>
          <w:rFonts w:ascii="Cambria" w:hAnsi="Cambria" w:cs="Arial"/>
          <w:bCs/>
          <w:sz w:val="22"/>
          <w:szCs w:val="22"/>
        </w:rPr>
      </w:pPr>
      <w:bookmarkStart w:id="66" w:name="_Hlk107684384"/>
      <w:r w:rsidRPr="00E23167">
        <w:rPr>
          <w:rFonts w:ascii="Cambria" w:hAnsi="Cambria" w:cs="Arial"/>
          <w:bCs/>
          <w:sz w:val="22"/>
          <w:szCs w:val="22"/>
        </w:rPr>
        <w:t xml:space="preserve">Załącznik nr 3 - </w:t>
      </w:r>
      <w:bookmarkStart w:id="67" w:name="_Hlk107696840"/>
      <w:r w:rsidRPr="00E23167">
        <w:rPr>
          <w:rFonts w:ascii="Cambria" w:hAnsi="Cambria" w:cs="Arial"/>
          <w:bCs/>
          <w:sz w:val="22"/>
          <w:szCs w:val="22"/>
        </w:rPr>
        <w:t xml:space="preserve">Opis standardu technologii wykonawstwa prac leśnych </w:t>
      </w:r>
      <w:bookmarkEnd w:id="67"/>
      <w:r w:rsidRPr="00E23167">
        <w:rPr>
          <w:rFonts w:ascii="Cambria" w:hAnsi="Cambria" w:cs="Arial"/>
          <w:bCs/>
          <w:sz w:val="22"/>
          <w:szCs w:val="22"/>
        </w:rPr>
        <w:t>obejmujący</w:t>
      </w:r>
      <w:r w:rsidR="0012625C" w:rsidRPr="00E23167">
        <w:rPr>
          <w:rFonts w:ascii="Cambria" w:hAnsi="Cambria" w:cs="Arial"/>
          <w:bCs/>
          <w:sz w:val="22"/>
          <w:szCs w:val="22"/>
        </w:rPr>
        <w:t>:</w:t>
      </w:r>
    </w:p>
    <w:p w14:paraId="74A57DE0" w14:textId="77777777" w:rsidR="00501308" w:rsidRPr="00E23167" w:rsidRDefault="00501308" w:rsidP="00501308">
      <w:pPr>
        <w:spacing w:before="120"/>
        <w:ind w:left="2835" w:hanging="2126"/>
        <w:jc w:val="both"/>
        <w:rPr>
          <w:rFonts w:ascii="Cambria" w:hAnsi="Cambria" w:cs="Arial"/>
          <w:sz w:val="22"/>
          <w:szCs w:val="22"/>
        </w:rPr>
      </w:pPr>
      <w:r w:rsidRPr="00E23167">
        <w:rPr>
          <w:rFonts w:ascii="Cambria" w:hAnsi="Cambria" w:cs="Arial"/>
          <w:sz w:val="22"/>
          <w:szCs w:val="22"/>
        </w:rPr>
        <w:t xml:space="preserve">Załącznik nr 3.1. </w:t>
      </w:r>
      <w:r w:rsidRPr="00E23167">
        <w:rPr>
          <w:rFonts w:ascii="Cambria" w:hAnsi="Cambria" w:cs="Arial"/>
          <w:sz w:val="22"/>
          <w:szCs w:val="22"/>
        </w:rPr>
        <w:tab/>
      </w:r>
      <w:bookmarkStart w:id="68" w:name="_Hlk169529575"/>
      <w:r w:rsidRPr="00293C97">
        <w:rPr>
          <w:rFonts w:ascii="Cambria" w:hAnsi="Cambria" w:cs="Arial"/>
          <w:sz w:val="22"/>
          <w:szCs w:val="22"/>
          <w:u w:val="single"/>
        </w:rPr>
        <w:t>„Opis standardu technologii wykonawstwa prac leśnych" przyjęty decyzją nr 45__ Dyrektora Generalnego Lasów Państwowych z dnia 23 maja 2024 r. „Opisu standardu technologii wykonawstwa prac leśnych" w jednostkach organizacyjnych Lasów Państwowych</w:t>
      </w:r>
      <w:bookmarkEnd w:id="68"/>
      <w:r w:rsidRPr="00293C97">
        <w:rPr>
          <w:rFonts w:ascii="Cambria" w:hAnsi="Cambria" w:cs="Arial"/>
          <w:sz w:val="22"/>
          <w:szCs w:val="22"/>
          <w:u w:val="single"/>
        </w:rPr>
        <w:t>;</w:t>
      </w:r>
      <w:r w:rsidRPr="00E23167">
        <w:rPr>
          <w:rFonts w:ascii="Cambria" w:hAnsi="Cambria" w:cs="Arial"/>
          <w:sz w:val="22"/>
          <w:szCs w:val="22"/>
        </w:rPr>
        <w:t xml:space="preserve"> </w:t>
      </w:r>
    </w:p>
    <w:p w14:paraId="1552504B" w14:textId="42476F23" w:rsidR="00717DCA" w:rsidRPr="00E23167" w:rsidRDefault="00501308" w:rsidP="00501308">
      <w:pPr>
        <w:spacing w:before="120"/>
        <w:ind w:left="2835" w:hanging="2126"/>
        <w:jc w:val="both"/>
        <w:rPr>
          <w:rFonts w:ascii="Cambria" w:hAnsi="Cambria" w:cs="Arial"/>
          <w:sz w:val="22"/>
          <w:szCs w:val="22"/>
        </w:rPr>
      </w:pPr>
      <w:r w:rsidRPr="00E23167">
        <w:rPr>
          <w:rFonts w:ascii="Cambria" w:hAnsi="Cambria" w:cs="Arial"/>
          <w:sz w:val="22"/>
          <w:szCs w:val="22"/>
        </w:rPr>
        <w:t>Załącznik nr 3.2.</w:t>
      </w:r>
      <w:r w:rsidRPr="00E23167">
        <w:rPr>
          <w:rFonts w:ascii="Cambria" w:hAnsi="Cambria" w:cs="Arial"/>
          <w:sz w:val="22"/>
          <w:szCs w:val="22"/>
        </w:rPr>
        <w:tab/>
      </w:r>
      <w:bookmarkStart w:id="69" w:name="_Hlk169529611"/>
      <w:r w:rsidRPr="00E23167">
        <w:rPr>
          <w:rFonts w:ascii="Cambria" w:hAnsi="Cambria" w:cs="Arial"/>
          <w:sz w:val="22"/>
          <w:szCs w:val="22"/>
        </w:rPr>
        <w:t>Tabele Parametrów (odrębnie dla każdego z Pakietów)</w:t>
      </w:r>
      <w:bookmarkEnd w:id="69"/>
      <w:r w:rsidR="00607A6E" w:rsidRPr="00E23167">
        <w:rPr>
          <w:rFonts w:ascii="Cambria" w:hAnsi="Cambria" w:cs="Arial"/>
          <w:sz w:val="22"/>
          <w:szCs w:val="22"/>
        </w:rPr>
        <w:t xml:space="preserve">. </w:t>
      </w:r>
      <w:bookmarkStart w:id="70" w:name="_Hlk47481568"/>
      <w:bookmarkEnd w:id="65"/>
      <w:bookmarkEnd w:id="66"/>
    </w:p>
    <w:bookmarkEnd w:id="70"/>
    <w:p w14:paraId="2A778E4F" w14:textId="26E57D41" w:rsidR="00B657E0" w:rsidRPr="00E23167" w:rsidRDefault="00B657E0" w:rsidP="00B37A45">
      <w:pPr>
        <w:numPr>
          <w:ilvl w:val="0"/>
          <w:numId w:val="13"/>
        </w:numPr>
        <w:spacing w:before="120"/>
        <w:ind w:left="709" w:hanging="709"/>
        <w:jc w:val="both"/>
        <w:rPr>
          <w:rFonts w:ascii="Cambria" w:hAnsi="Cambria" w:cs="Arial"/>
          <w:bCs/>
          <w:sz w:val="22"/>
          <w:szCs w:val="22"/>
        </w:rPr>
      </w:pPr>
      <w:r w:rsidRPr="00E23167">
        <w:rPr>
          <w:rFonts w:ascii="Cambria" w:hAnsi="Cambria" w:cs="Arial"/>
          <w:bCs/>
          <w:sz w:val="22"/>
          <w:szCs w:val="22"/>
        </w:rPr>
        <w:t>Załącznik</w:t>
      </w:r>
      <w:r w:rsidR="00A9657C" w:rsidRPr="00E23167">
        <w:rPr>
          <w:rFonts w:ascii="Cambria" w:hAnsi="Cambria" w:cs="Arial"/>
          <w:bCs/>
          <w:sz w:val="22"/>
          <w:szCs w:val="22"/>
        </w:rPr>
        <w:t> </w:t>
      </w:r>
      <w:r w:rsidRPr="00E23167">
        <w:rPr>
          <w:rFonts w:ascii="Cambria" w:hAnsi="Cambria" w:cs="Arial"/>
          <w:bCs/>
          <w:sz w:val="22"/>
          <w:szCs w:val="22"/>
        </w:rPr>
        <w:t>nr</w:t>
      </w:r>
      <w:r w:rsidR="00A9657C" w:rsidRPr="00E23167">
        <w:rPr>
          <w:rFonts w:ascii="Cambria" w:hAnsi="Cambria" w:cs="Arial"/>
          <w:bCs/>
          <w:sz w:val="22"/>
          <w:szCs w:val="22"/>
        </w:rPr>
        <w:t> </w:t>
      </w:r>
      <w:r w:rsidR="00832368" w:rsidRPr="00E23167">
        <w:rPr>
          <w:rFonts w:ascii="Cambria" w:hAnsi="Cambria" w:cs="Arial"/>
          <w:bCs/>
          <w:sz w:val="22"/>
          <w:szCs w:val="22"/>
        </w:rPr>
        <w:t>4</w:t>
      </w:r>
      <w:r w:rsidRPr="00E23167">
        <w:rPr>
          <w:rFonts w:ascii="Cambria" w:hAnsi="Cambria" w:cs="Arial"/>
          <w:bCs/>
          <w:sz w:val="22"/>
          <w:szCs w:val="22"/>
        </w:rPr>
        <w:t xml:space="preserve"> - Wzór formularza jednolitego europejskiego dokumentu zamówienia (JEDZ);</w:t>
      </w:r>
    </w:p>
    <w:p w14:paraId="1E29005F" w14:textId="38ADED97" w:rsidR="00832368" w:rsidRPr="00E23167" w:rsidRDefault="00832368" w:rsidP="00B37A45">
      <w:pPr>
        <w:numPr>
          <w:ilvl w:val="0"/>
          <w:numId w:val="13"/>
        </w:numPr>
        <w:spacing w:before="120"/>
        <w:ind w:left="709" w:hanging="709"/>
        <w:jc w:val="both"/>
        <w:rPr>
          <w:rFonts w:ascii="Cambria" w:hAnsi="Cambria" w:cs="Arial"/>
          <w:bCs/>
          <w:sz w:val="22"/>
          <w:szCs w:val="22"/>
        </w:rPr>
      </w:pPr>
      <w:r w:rsidRPr="00E23167">
        <w:rPr>
          <w:rFonts w:ascii="Cambria" w:hAnsi="Cambria" w:cs="Arial"/>
          <w:bCs/>
          <w:sz w:val="22"/>
          <w:szCs w:val="22"/>
        </w:rPr>
        <w:t>Załącznik nr 5 -</w:t>
      </w:r>
      <w:r w:rsidR="00E52110" w:rsidRPr="00E23167">
        <w:rPr>
          <w:rFonts w:ascii="Cambria" w:hAnsi="Cambria" w:cs="Arial"/>
          <w:bCs/>
          <w:sz w:val="22"/>
          <w:szCs w:val="22"/>
        </w:rPr>
        <w:t xml:space="preserve"> </w:t>
      </w:r>
      <w:r w:rsidR="00E52110" w:rsidRPr="00E23167">
        <w:rPr>
          <w:rFonts w:ascii="Cambria" w:eastAsia="Cambria" w:hAnsi="Cambria" w:cs="Cambria"/>
          <w:color w:val="000000"/>
          <w:sz w:val="22"/>
          <w:szCs w:val="22"/>
          <w:lang w:eastAsia="pl-PL"/>
        </w:rPr>
        <w:t>O</w:t>
      </w:r>
      <w:r w:rsidR="00E52110" w:rsidRPr="00E23167">
        <w:rPr>
          <w:rFonts w:ascii="Cambria" w:eastAsia="Cambria" w:hAnsi="Cambria" w:cs="Arial"/>
          <w:color w:val="000000"/>
          <w:sz w:val="22"/>
          <w:szCs w:val="22"/>
          <w:lang w:eastAsia="pl-PL"/>
        </w:rPr>
        <w:t>świadczeni</w:t>
      </w:r>
      <w:r w:rsidR="00512210" w:rsidRPr="00E23167">
        <w:rPr>
          <w:rFonts w:ascii="Cambria" w:eastAsia="Cambria" w:hAnsi="Cambria" w:cs="Arial"/>
          <w:color w:val="000000"/>
          <w:sz w:val="22"/>
          <w:szCs w:val="22"/>
          <w:lang w:eastAsia="pl-PL"/>
        </w:rPr>
        <w:t>e</w:t>
      </w:r>
      <w:r w:rsidR="00E52110" w:rsidRPr="00E23167">
        <w:rPr>
          <w:rFonts w:ascii="Cambria" w:eastAsia="Cambria" w:hAnsi="Cambria" w:cs="Arial"/>
          <w:color w:val="000000"/>
          <w:sz w:val="22"/>
          <w:szCs w:val="22"/>
          <w:lang w:eastAsia="pl-PL"/>
        </w:rPr>
        <w:t xml:space="preserve"> Wykonawcy </w:t>
      </w:r>
      <w:bookmarkStart w:id="71" w:name="_Hlk107273630"/>
      <w:r w:rsidR="00E52110" w:rsidRPr="00E23167">
        <w:rPr>
          <w:rFonts w:ascii="Cambria" w:eastAsia="Cambria" w:hAnsi="Cambria" w:cs="Arial"/>
          <w:color w:val="000000"/>
          <w:sz w:val="22"/>
          <w:szCs w:val="22"/>
          <w:lang w:eastAsia="pl-PL"/>
        </w:rPr>
        <w:t>dotyczące przesłanek wykluczenia z art. 5k rozporządzenia 833/2014;</w:t>
      </w:r>
    </w:p>
    <w:bookmarkEnd w:id="71"/>
    <w:p w14:paraId="53693864" w14:textId="41FA0388" w:rsidR="00E52110" w:rsidRPr="00E23167" w:rsidRDefault="00E52110" w:rsidP="00EC0FEB">
      <w:pPr>
        <w:numPr>
          <w:ilvl w:val="0"/>
          <w:numId w:val="13"/>
        </w:numPr>
        <w:spacing w:before="120"/>
        <w:ind w:hanging="720"/>
        <w:jc w:val="both"/>
        <w:rPr>
          <w:rFonts w:ascii="Cambria" w:hAnsi="Cambria" w:cs="Arial"/>
          <w:bCs/>
          <w:sz w:val="22"/>
          <w:szCs w:val="22"/>
        </w:rPr>
      </w:pPr>
      <w:r w:rsidRPr="00E23167">
        <w:rPr>
          <w:rFonts w:ascii="Cambria" w:hAnsi="Cambria" w:cs="Arial"/>
          <w:bCs/>
          <w:sz w:val="22"/>
          <w:szCs w:val="22"/>
        </w:rPr>
        <w:t xml:space="preserve">Załącznik nr 5A – Oświadczenie podmiotu udostępniającego zasoby </w:t>
      </w:r>
      <w:r w:rsidR="002D6AA7" w:rsidRPr="00E23167">
        <w:rPr>
          <w:rFonts w:ascii="Cambria" w:eastAsia="Cambria" w:hAnsi="Cambria" w:cs="Arial"/>
          <w:color w:val="000000"/>
          <w:sz w:val="22"/>
          <w:szCs w:val="22"/>
          <w:lang w:eastAsia="pl-PL"/>
        </w:rPr>
        <w:t>dotyczące przesłanek wykluczenia z art. 5k rozporządzenia 833/2014;</w:t>
      </w:r>
    </w:p>
    <w:p w14:paraId="479B2B7D" w14:textId="77777777" w:rsidR="00B657E0" w:rsidRPr="00E23167" w:rsidRDefault="00B657E0" w:rsidP="00B37A45">
      <w:pPr>
        <w:numPr>
          <w:ilvl w:val="0"/>
          <w:numId w:val="13"/>
        </w:numPr>
        <w:spacing w:before="120"/>
        <w:ind w:left="709" w:hanging="709"/>
        <w:jc w:val="both"/>
        <w:rPr>
          <w:rFonts w:ascii="Cambria" w:hAnsi="Cambria" w:cs="Arial"/>
          <w:bCs/>
          <w:sz w:val="22"/>
          <w:szCs w:val="22"/>
        </w:rPr>
      </w:pPr>
      <w:r w:rsidRPr="00E23167">
        <w:rPr>
          <w:rFonts w:ascii="Cambria" w:hAnsi="Cambria" w:cs="Arial"/>
          <w:bCs/>
          <w:sz w:val="22"/>
          <w:szCs w:val="22"/>
        </w:rPr>
        <w:lastRenderedPageBreak/>
        <w:t xml:space="preserve">Załącznik nr 6 – Niewiążący wzór zobowiązania do oddania wykonawcy do dyspozycji niezbędnych zasobów na potrzeby wykonania zamówienia; </w:t>
      </w:r>
    </w:p>
    <w:p w14:paraId="26E03C7E" w14:textId="77777777" w:rsidR="00B657E0" w:rsidRPr="00E23167" w:rsidRDefault="00B657E0" w:rsidP="00B37A45">
      <w:pPr>
        <w:numPr>
          <w:ilvl w:val="0"/>
          <w:numId w:val="13"/>
        </w:numPr>
        <w:spacing w:before="120"/>
        <w:ind w:left="709" w:hanging="709"/>
        <w:jc w:val="both"/>
        <w:rPr>
          <w:rFonts w:ascii="Cambria" w:hAnsi="Cambria" w:cs="Arial"/>
          <w:bCs/>
          <w:sz w:val="22"/>
          <w:szCs w:val="22"/>
        </w:rPr>
      </w:pPr>
      <w:r w:rsidRPr="00E23167">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Pr="00E23167" w:rsidRDefault="00B657E0" w:rsidP="00B37A45">
      <w:pPr>
        <w:numPr>
          <w:ilvl w:val="0"/>
          <w:numId w:val="13"/>
        </w:numPr>
        <w:spacing w:before="120"/>
        <w:ind w:left="709" w:hanging="709"/>
        <w:jc w:val="both"/>
        <w:rPr>
          <w:rFonts w:ascii="Cambria" w:hAnsi="Cambria" w:cs="Arial"/>
          <w:bCs/>
          <w:sz w:val="22"/>
          <w:szCs w:val="22"/>
        </w:rPr>
      </w:pPr>
      <w:r w:rsidRPr="00E23167">
        <w:rPr>
          <w:rFonts w:ascii="Cambria" w:hAnsi="Cambria" w:cs="Arial"/>
          <w:bCs/>
          <w:sz w:val="22"/>
          <w:szCs w:val="22"/>
        </w:rPr>
        <w:t>Załącznik nr 8 – Oświadczenie o aktualności informacji zawartych w oświadczeniu, o którym mowa w art. 125 ust. 1 PZP</w:t>
      </w:r>
      <w:r w:rsidR="00D11135" w:rsidRPr="00E23167">
        <w:rPr>
          <w:rFonts w:ascii="Cambria" w:hAnsi="Cambria" w:cs="Arial"/>
          <w:bCs/>
          <w:sz w:val="22"/>
          <w:szCs w:val="22"/>
        </w:rPr>
        <w:t xml:space="preserve"> </w:t>
      </w:r>
      <w:r w:rsidRPr="00E23167">
        <w:rPr>
          <w:rFonts w:ascii="Cambria" w:hAnsi="Cambria" w:cs="Arial"/>
          <w:bCs/>
          <w:sz w:val="22"/>
          <w:szCs w:val="22"/>
        </w:rPr>
        <w:t>w zakresie podstaw wykluczenia z postępowania,</w:t>
      </w:r>
    </w:p>
    <w:p w14:paraId="0072531A" w14:textId="77777777" w:rsidR="00B657E0" w:rsidRPr="00E23167" w:rsidRDefault="00B657E0" w:rsidP="00B37A45">
      <w:pPr>
        <w:numPr>
          <w:ilvl w:val="0"/>
          <w:numId w:val="13"/>
        </w:numPr>
        <w:spacing w:before="120"/>
        <w:ind w:left="709" w:hanging="709"/>
        <w:jc w:val="both"/>
        <w:rPr>
          <w:rFonts w:ascii="Cambria" w:hAnsi="Cambria" w:cs="Arial"/>
          <w:bCs/>
          <w:sz w:val="22"/>
          <w:szCs w:val="22"/>
        </w:rPr>
      </w:pPr>
      <w:r w:rsidRPr="00E23167">
        <w:rPr>
          <w:rFonts w:ascii="Cambria" w:hAnsi="Cambria" w:cs="Arial"/>
          <w:bCs/>
          <w:sz w:val="22"/>
          <w:szCs w:val="22"/>
        </w:rPr>
        <w:t>Załącznik nr 9 – Wykaz wykonanych usług;</w:t>
      </w:r>
    </w:p>
    <w:p w14:paraId="3CEAB728" w14:textId="02D7E420" w:rsidR="00B657E0" w:rsidRPr="00E23167" w:rsidRDefault="00B657E0" w:rsidP="00B37A45">
      <w:pPr>
        <w:numPr>
          <w:ilvl w:val="0"/>
          <w:numId w:val="13"/>
        </w:numPr>
        <w:spacing w:before="120"/>
        <w:ind w:left="709" w:hanging="709"/>
        <w:jc w:val="both"/>
        <w:rPr>
          <w:rFonts w:ascii="Cambria" w:hAnsi="Cambria" w:cs="Arial"/>
          <w:bCs/>
          <w:sz w:val="22"/>
          <w:szCs w:val="22"/>
        </w:rPr>
      </w:pPr>
      <w:r w:rsidRPr="00E23167">
        <w:rPr>
          <w:rFonts w:ascii="Cambria" w:hAnsi="Cambria" w:cs="Arial"/>
          <w:bCs/>
          <w:sz w:val="22"/>
          <w:szCs w:val="22"/>
        </w:rPr>
        <w:t>Załącznik nr 10</w:t>
      </w:r>
      <w:r w:rsidR="001B7673" w:rsidRPr="00E23167">
        <w:rPr>
          <w:rFonts w:ascii="Cambria" w:hAnsi="Cambria" w:cs="Arial"/>
          <w:bCs/>
          <w:sz w:val="22"/>
          <w:szCs w:val="22"/>
        </w:rPr>
        <w:t> </w:t>
      </w:r>
      <w:r w:rsidRPr="00E23167">
        <w:rPr>
          <w:rFonts w:ascii="Cambria" w:hAnsi="Cambria" w:cs="Arial"/>
          <w:bCs/>
          <w:sz w:val="22"/>
          <w:szCs w:val="22"/>
        </w:rPr>
        <w:t xml:space="preserve">– Wykaz osób skierowanych przez </w:t>
      </w:r>
      <w:r w:rsidR="00BB7DF1" w:rsidRPr="00E23167">
        <w:rPr>
          <w:rFonts w:ascii="Cambria" w:hAnsi="Cambria" w:cs="Arial"/>
          <w:bCs/>
          <w:sz w:val="22"/>
          <w:szCs w:val="22"/>
        </w:rPr>
        <w:t>W</w:t>
      </w:r>
      <w:r w:rsidRPr="00E23167">
        <w:rPr>
          <w:rFonts w:ascii="Cambria" w:hAnsi="Cambria" w:cs="Arial"/>
          <w:bCs/>
          <w:sz w:val="22"/>
          <w:szCs w:val="22"/>
        </w:rPr>
        <w:t>ykonawcę do realizacji zamówienia;</w:t>
      </w:r>
    </w:p>
    <w:p w14:paraId="1381418B" w14:textId="2F57471D" w:rsidR="00B657E0" w:rsidRPr="00E23167" w:rsidRDefault="00B657E0" w:rsidP="00B37A45">
      <w:pPr>
        <w:numPr>
          <w:ilvl w:val="0"/>
          <w:numId w:val="13"/>
        </w:numPr>
        <w:spacing w:before="120"/>
        <w:ind w:left="709" w:hanging="709"/>
        <w:jc w:val="both"/>
        <w:rPr>
          <w:rFonts w:ascii="Cambria" w:hAnsi="Cambria" w:cs="Arial"/>
          <w:bCs/>
          <w:sz w:val="22"/>
          <w:szCs w:val="22"/>
        </w:rPr>
      </w:pPr>
      <w:r w:rsidRPr="00E23167">
        <w:rPr>
          <w:rFonts w:ascii="Cambria" w:hAnsi="Cambria" w:cs="Arial"/>
          <w:bCs/>
          <w:sz w:val="22"/>
          <w:szCs w:val="22"/>
        </w:rPr>
        <w:t>Załącznik nr 11</w:t>
      </w:r>
      <w:r w:rsidR="001B7673" w:rsidRPr="00E23167">
        <w:rPr>
          <w:rFonts w:ascii="Cambria" w:hAnsi="Cambria" w:cs="Arial"/>
          <w:bCs/>
          <w:sz w:val="22"/>
          <w:szCs w:val="22"/>
        </w:rPr>
        <w:t> </w:t>
      </w:r>
      <w:r w:rsidRPr="00E23167">
        <w:rPr>
          <w:rFonts w:ascii="Cambria" w:hAnsi="Cambria" w:cs="Arial"/>
          <w:bCs/>
          <w:sz w:val="22"/>
          <w:szCs w:val="22"/>
        </w:rPr>
        <w:t>– W</w:t>
      </w:r>
      <w:r w:rsidRPr="00E23167">
        <w:rPr>
          <w:rFonts w:ascii="Cambria" w:hAnsi="Cambria" w:cs="Arial"/>
          <w:sz w:val="22"/>
          <w:szCs w:val="22"/>
        </w:rPr>
        <w:t xml:space="preserve">ykaz urządzeń technicznych dostępnych </w:t>
      </w:r>
      <w:r w:rsidR="00BB7DF1" w:rsidRPr="00E23167">
        <w:rPr>
          <w:rFonts w:ascii="Cambria" w:hAnsi="Cambria" w:cs="Arial"/>
          <w:sz w:val="22"/>
          <w:szCs w:val="22"/>
        </w:rPr>
        <w:t xml:space="preserve">Wykonawcy </w:t>
      </w:r>
      <w:r w:rsidRPr="00E23167">
        <w:rPr>
          <w:rFonts w:ascii="Cambria" w:hAnsi="Cambria" w:cs="Arial"/>
          <w:sz w:val="22"/>
          <w:szCs w:val="22"/>
        </w:rPr>
        <w:t>w celu wykonania zamówienia publicznego;</w:t>
      </w:r>
      <w:r w:rsidRPr="00E23167">
        <w:rPr>
          <w:rFonts w:ascii="Cambria" w:hAnsi="Cambria" w:cs="Arial"/>
          <w:bCs/>
          <w:sz w:val="22"/>
          <w:szCs w:val="22"/>
        </w:rPr>
        <w:t xml:space="preserve"> </w:t>
      </w:r>
    </w:p>
    <w:p w14:paraId="55F06BAD" w14:textId="5BA5D735" w:rsidR="00B657E0" w:rsidRDefault="00B657E0" w:rsidP="00FE0B35">
      <w:pPr>
        <w:numPr>
          <w:ilvl w:val="0"/>
          <w:numId w:val="13"/>
        </w:numPr>
        <w:spacing w:before="120"/>
        <w:ind w:left="709" w:hanging="709"/>
        <w:jc w:val="both"/>
        <w:rPr>
          <w:rFonts w:ascii="Cambria" w:hAnsi="Cambria" w:cs="Arial"/>
          <w:bCs/>
          <w:sz w:val="22"/>
          <w:szCs w:val="22"/>
        </w:rPr>
      </w:pPr>
      <w:r w:rsidRPr="00E23167">
        <w:rPr>
          <w:rFonts w:ascii="Cambria" w:hAnsi="Cambria" w:cs="Arial"/>
          <w:bCs/>
          <w:sz w:val="22"/>
          <w:szCs w:val="22"/>
        </w:rPr>
        <w:t>Załącznik nr 12 – Wzór umowy</w:t>
      </w:r>
      <w:r w:rsidR="0091185D" w:rsidRPr="00E23167">
        <w:rPr>
          <w:rFonts w:ascii="Cambria" w:hAnsi="Cambria" w:cs="Arial"/>
          <w:bCs/>
          <w:sz w:val="22"/>
          <w:szCs w:val="22"/>
        </w:rPr>
        <w:t>.</w:t>
      </w:r>
    </w:p>
    <w:p w14:paraId="043DE379" w14:textId="7F299B74" w:rsidR="007852ED" w:rsidRDefault="007852ED" w:rsidP="00FE0B3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13 </w:t>
      </w:r>
      <w:r w:rsidRPr="007852ED">
        <w:rPr>
          <w:rFonts w:ascii="Cambria" w:hAnsi="Cambria" w:cs="Arial"/>
          <w:bCs/>
          <w:sz w:val="22"/>
          <w:szCs w:val="22"/>
        </w:rPr>
        <w:t>– Regulamin korzystania z platformy e-</w:t>
      </w:r>
      <w:proofErr w:type="spellStart"/>
      <w:r w:rsidRPr="007852ED">
        <w:rPr>
          <w:rFonts w:ascii="Cambria" w:hAnsi="Cambria" w:cs="Arial"/>
          <w:bCs/>
          <w:sz w:val="22"/>
          <w:szCs w:val="22"/>
        </w:rPr>
        <w:t>ProPublico</w:t>
      </w:r>
      <w:proofErr w:type="spellEnd"/>
      <w:r>
        <w:rPr>
          <w:rFonts w:ascii="Cambria" w:hAnsi="Cambria" w:cs="Arial"/>
          <w:bCs/>
          <w:sz w:val="22"/>
          <w:szCs w:val="22"/>
        </w:rPr>
        <w:t>.</w:t>
      </w:r>
    </w:p>
    <w:p w14:paraId="7A3DA5F3" w14:textId="29FA2651" w:rsidR="007852ED" w:rsidRDefault="007852ED" w:rsidP="00FE0B3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14 </w:t>
      </w:r>
      <w:r w:rsidR="001F3A24" w:rsidRPr="001F3A24">
        <w:rPr>
          <w:rFonts w:ascii="Cambria" w:hAnsi="Cambria" w:cs="Arial"/>
          <w:bCs/>
          <w:sz w:val="22"/>
          <w:szCs w:val="22"/>
        </w:rPr>
        <w:t>–</w:t>
      </w:r>
      <w:r>
        <w:rPr>
          <w:rFonts w:ascii="Cambria" w:hAnsi="Cambria" w:cs="Arial"/>
          <w:bCs/>
          <w:sz w:val="22"/>
          <w:szCs w:val="22"/>
        </w:rPr>
        <w:t xml:space="preserve">  </w:t>
      </w:r>
      <w:r w:rsidRPr="007852ED">
        <w:rPr>
          <w:rFonts w:ascii="Cambria" w:hAnsi="Cambria" w:cs="Arial"/>
          <w:bCs/>
          <w:sz w:val="22"/>
          <w:szCs w:val="22"/>
        </w:rPr>
        <w:t>Wzór umowy dzierżawy sprzętu.</w:t>
      </w:r>
    </w:p>
    <w:p w14:paraId="1CAC1640" w14:textId="270B18BF" w:rsidR="007852ED" w:rsidRPr="00E23167" w:rsidRDefault="007852ED" w:rsidP="007852ED">
      <w:pPr>
        <w:spacing w:before="120"/>
        <w:ind w:left="709"/>
        <w:jc w:val="both"/>
        <w:rPr>
          <w:rFonts w:ascii="Cambria" w:hAnsi="Cambria" w:cs="Arial"/>
          <w:bCs/>
          <w:sz w:val="22"/>
          <w:szCs w:val="22"/>
        </w:rPr>
      </w:pPr>
    </w:p>
    <w:sectPr w:rsidR="007852ED" w:rsidRPr="00E23167">
      <w:footerReference w:type="default" r:id="rId29"/>
      <w:footerReference w:type="first" r:id="rId30"/>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EE513" w14:textId="77777777" w:rsidR="005276CE" w:rsidRDefault="005276CE">
      <w:r>
        <w:separator/>
      </w:r>
    </w:p>
  </w:endnote>
  <w:endnote w:type="continuationSeparator" w:id="0">
    <w:p w14:paraId="157FF599" w14:textId="77777777" w:rsidR="005276CE" w:rsidRDefault="0052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Open Sans">
    <w:altName w:val="Arial"/>
    <w:charset w:val="00"/>
    <w:family w:val="swiss"/>
    <w:pitch w:val="variable"/>
    <w:sig w:usb0="00000001"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A">
    <w:altName w:val="Calibri"/>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C57AA" w14:textId="77777777" w:rsidR="00B657E0" w:rsidRDefault="00B657E0" w:rsidP="0012625C">
    <w:pPr>
      <w:pStyle w:val="Stopka"/>
      <w:pBdr>
        <w:top w:val="single" w:sz="4" w:space="1" w:color="D9D9D9"/>
      </w:pBdr>
      <w:jc w:val="right"/>
      <w:rPr>
        <w:rFonts w:ascii="Cambria" w:hAnsi="Cambria"/>
      </w:rPr>
    </w:pPr>
  </w:p>
  <w:p w14:paraId="318C0F6B" w14:textId="77777777" w:rsidR="00B657E0" w:rsidRDefault="00B657E0" w:rsidP="0012625C">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CD3C03">
      <w:rPr>
        <w:rFonts w:ascii="Cambria" w:hAnsi="Cambria"/>
        <w:noProof/>
        <w:lang w:eastAsia="pl-PL"/>
      </w:rPr>
      <w:t>22</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B657E0" w:rsidRDefault="00B657E0" w:rsidP="0012625C">
    <w:pPr>
      <w:pStyle w:val="Stopka"/>
      <w:jc w:val="right"/>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4ADAB" w14:textId="77777777" w:rsidR="00B657E0" w:rsidRDefault="00B657E0">
    <w:pPr>
      <w:pStyle w:val="Stopka"/>
      <w:pBdr>
        <w:top w:val="single" w:sz="4" w:space="1" w:color="D9D9D9"/>
      </w:pBdr>
      <w:jc w:val="right"/>
      <w:rPr>
        <w:rFonts w:ascii="Cambria" w:hAnsi="Cambria"/>
      </w:rPr>
    </w:pPr>
  </w:p>
  <w:p w14:paraId="2B5768D7" w14:textId="77777777" w:rsidR="00B657E0" w:rsidRDefault="00B657E0">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CD3C03">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B657E0" w:rsidRDefault="00B657E0">
    <w:pPr>
      <w:pStyle w:val="Stopka"/>
      <w:jc w:val="right"/>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276FE8" w14:textId="77777777" w:rsidR="005276CE" w:rsidRDefault="005276CE">
      <w:r>
        <w:separator/>
      </w:r>
    </w:p>
  </w:footnote>
  <w:footnote w:type="continuationSeparator" w:id="0">
    <w:p w14:paraId="6C68D840" w14:textId="77777777" w:rsidR="005276CE" w:rsidRDefault="005276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138A4BA"/>
    <w:multiLevelType w:val="singleLevel"/>
    <w:tmpl w:val="8138A4BA"/>
    <w:lvl w:ilvl="0">
      <w:start w:val="1"/>
      <w:numFmt w:val="decimal"/>
      <w:lvlText w:val="%1)"/>
      <w:lvlJc w:val="left"/>
    </w:lvl>
  </w:abstractNum>
  <w:abstractNum w:abstractNumId="1">
    <w:nsid w:val="00000001"/>
    <w:multiLevelType w:val="hybridMultilevel"/>
    <w:tmpl w:val="507ED7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2"/>
    <w:multiLevelType w:val="hybridMultilevel"/>
    <w:tmpl w:val="2EB141F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3"/>
    <w:multiLevelType w:val="hybridMultilevel"/>
    <w:tmpl w:val="41B71EF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4"/>
    <w:multiLevelType w:val="hybridMultilevel"/>
    <w:tmpl w:val="42226660"/>
    <w:lvl w:ilvl="0" w:tplc="DA3264BC">
      <w:start w:val="3"/>
      <w:numFmt w:val="lowerLetter"/>
      <w:lvlText w:val="%1)"/>
      <w:lvlJc w:val="left"/>
      <w:rPr>
        <w:b w:val="0"/>
        <w:bCs/>
        <w:i w:val="0"/>
        <w:i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5"/>
    <w:multiLevelType w:val="hybridMultilevel"/>
    <w:tmpl w:val="644AC684"/>
    <w:lvl w:ilvl="0" w:tplc="2BAA6212">
      <w:start w:val="5"/>
      <w:numFmt w:val="lowerLetter"/>
      <w:lvlText w:val="%1)"/>
      <w:lvlJc w:val="left"/>
      <w:rPr>
        <w:b w:val="0"/>
        <w:bCs/>
        <w:i w:val="0"/>
        <w:i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6"/>
    <w:multiLevelType w:val="hybridMultilevel"/>
    <w:tmpl w:val="515F007C"/>
    <w:lvl w:ilvl="0" w:tplc="FFFFFFFF">
      <w:start w:val="8"/>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7"/>
    <w:multiLevelType w:val="hybridMultilevel"/>
    <w:tmpl w:val="5BD062C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8"/>
    <w:multiLevelType w:val="hybridMultilevel"/>
    <w:tmpl w:val="12200854"/>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9"/>
    <w:multiLevelType w:val="hybridMultilevel"/>
    <w:tmpl w:val="4DB127F8"/>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A"/>
    <w:multiLevelType w:val="hybridMultilevel"/>
    <w:tmpl w:val="0216231A"/>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B"/>
    <w:multiLevelType w:val="hybridMultilevel"/>
    <w:tmpl w:val="1F16E9E8"/>
    <w:lvl w:ilvl="0" w:tplc="FFFFFFFF">
      <w:start w:val="1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05012F05"/>
    <w:multiLevelType w:val="multilevel"/>
    <w:tmpl w:val="39CE22C6"/>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05983752"/>
    <w:multiLevelType w:val="multilevel"/>
    <w:tmpl w:val="2722CA44"/>
    <w:lvl w:ilvl="0">
      <w:start w:val="10"/>
      <w:numFmt w:val="decimal"/>
      <w:lvlText w:val="%1"/>
      <w:lvlJc w:val="left"/>
      <w:pPr>
        <w:ind w:left="972" w:hanging="708"/>
      </w:pPr>
      <w:rPr>
        <w:rFonts w:hint="default"/>
        <w:lang w:val="pl-PL" w:eastAsia="en-US" w:bidi="ar-SA"/>
      </w:rPr>
    </w:lvl>
    <w:lvl w:ilvl="1">
      <w:start w:val="1"/>
      <w:numFmt w:val="decimal"/>
      <w:lvlText w:val="%1.%2."/>
      <w:lvlJc w:val="left"/>
      <w:pPr>
        <w:ind w:left="972" w:hanging="708"/>
      </w:pPr>
      <w:rPr>
        <w:rFonts w:ascii="Cambria" w:eastAsia="Cambria" w:hAnsi="Cambria" w:cs="Cambria" w:hint="default"/>
        <w:b/>
        <w:bCs/>
        <w:i w:val="0"/>
        <w:iCs w:val="0"/>
        <w:spacing w:val="-5"/>
        <w:w w:val="100"/>
        <w:sz w:val="22"/>
        <w:szCs w:val="22"/>
        <w:lang w:val="pl-PL" w:eastAsia="en-US" w:bidi="ar-SA"/>
      </w:rPr>
    </w:lvl>
    <w:lvl w:ilvl="2">
      <w:start w:val="1"/>
      <w:numFmt w:val="lowerLetter"/>
      <w:lvlText w:val="%3)"/>
      <w:lvlJc w:val="left"/>
      <w:pPr>
        <w:ind w:left="1179" w:hanging="241"/>
      </w:pPr>
      <w:rPr>
        <w:rFonts w:ascii="Cambria" w:eastAsia="Cambria" w:hAnsi="Cambria" w:cs="Cambria" w:hint="default"/>
        <w:b w:val="0"/>
        <w:bCs w:val="0"/>
        <w:i w:val="0"/>
        <w:iCs w:val="0"/>
        <w:spacing w:val="0"/>
        <w:w w:val="100"/>
        <w:sz w:val="22"/>
        <w:szCs w:val="22"/>
        <w:lang w:val="pl-PL" w:eastAsia="en-US" w:bidi="ar-SA"/>
      </w:rPr>
    </w:lvl>
    <w:lvl w:ilvl="3">
      <w:numFmt w:val="bullet"/>
      <w:lvlText w:val="•"/>
      <w:lvlJc w:val="left"/>
      <w:pPr>
        <w:ind w:left="2618" w:hanging="241"/>
      </w:pPr>
      <w:rPr>
        <w:rFonts w:hint="default"/>
        <w:lang w:val="pl-PL" w:eastAsia="en-US" w:bidi="ar-SA"/>
      </w:rPr>
    </w:lvl>
    <w:lvl w:ilvl="4">
      <w:numFmt w:val="bullet"/>
      <w:lvlText w:val="•"/>
      <w:lvlJc w:val="left"/>
      <w:pPr>
        <w:ind w:left="3596" w:hanging="241"/>
      </w:pPr>
      <w:rPr>
        <w:rFonts w:hint="default"/>
        <w:lang w:val="pl-PL" w:eastAsia="en-US" w:bidi="ar-SA"/>
      </w:rPr>
    </w:lvl>
    <w:lvl w:ilvl="5">
      <w:numFmt w:val="bullet"/>
      <w:lvlText w:val="•"/>
      <w:lvlJc w:val="left"/>
      <w:pPr>
        <w:ind w:left="4574" w:hanging="241"/>
      </w:pPr>
      <w:rPr>
        <w:rFonts w:hint="default"/>
        <w:lang w:val="pl-PL" w:eastAsia="en-US" w:bidi="ar-SA"/>
      </w:rPr>
    </w:lvl>
    <w:lvl w:ilvl="6">
      <w:numFmt w:val="bullet"/>
      <w:lvlText w:val="•"/>
      <w:lvlJc w:val="left"/>
      <w:pPr>
        <w:ind w:left="5553" w:hanging="241"/>
      </w:pPr>
      <w:rPr>
        <w:rFonts w:hint="default"/>
        <w:lang w:val="pl-PL" w:eastAsia="en-US" w:bidi="ar-SA"/>
      </w:rPr>
    </w:lvl>
    <w:lvl w:ilvl="7">
      <w:numFmt w:val="bullet"/>
      <w:lvlText w:val="•"/>
      <w:lvlJc w:val="left"/>
      <w:pPr>
        <w:ind w:left="6531" w:hanging="241"/>
      </w:pPr>
      <w:rPr>
        <w:rFonts w:hint="default"/>
        <w:lang w:val="pl-PL" w:eastAsia="en-US" w:bidi="ar-SA"/>
      </w:rPr>
    </w:lvl>
    <w:lvl w:ilvl="8">
      <w:numFmt w:val="bullet"/>
      <w:lvlText w:val="•"/>
      <w:lvlJc w:val="left"/>
      <w:pPr>
        <w:ind w:left="7509" w:hanging="241"/>
      </w:pPr>
      <w:rPr>
        <w:rFonts w:hint="default"/>
        <w:lang w:val="pl-PL" w:eastAsia="en-US" w:bidi="ar-SA"/>
      </w:rPr>
    </w:lvl>
  </w:abstractNum>
  <w:abstractNum w:abstractNumId="15">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nsid w:val="0D103EFD"/>
    <w:multiLevelType w:val="singleLevel"/>
    <w:tmpl w:val="0D103EFD"/>
    <w:lvl w:ilvl="0">
      <w:start w:val="2"/>
      <w:numFmt w:val="decimal"/>
      <w:lvlText w:val="%1)"/>
      <w:lvlJc w:val="left"/>
    </w:lvl>
  </w:abstractNum>
  <w:abstractNum w:abstractNumId="17">
    <w:nsid w:val="1A5D1B56"/>
    <w:multiLevelType w:val="hybridMultilevel"/>
    <w:tmpl w:val="9A1A7A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9">
    <w:nsid w:val="1F83274F"/>
    <w:multiLevelType w:val="multilevel"/>
    <w:tmpl w:val="82EE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3F77320"/>
    <w:multiLevelType w:val="hybridMultilevel"/>
    <w:tmpl w:val="009002C6"/>
    <w:lvl w:ilvl="0" w:tplc="B95C92CC">
      <w:start w:val="1"/>
      <w:numFmt w:val="lowerLetter"/>
      <w:lvlText w:val="%1)"/>
      <w:lvlJc w:val="left"/>
      <w:pPr>
        <w:ind w:left="1069" w:hanging="360"/>
      </w:pPr>
      <w:rPr>
        <w:rFonts w:ascii="Times New Roman" w:hAnsi="Times New Roman" w:cs="Times New Roman" w:hint="default"/>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5">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8A50CF6"/>
    <w:multiLevelType w:val="hybridMultilevel"/>
    <w:tmpl w:val="D83C2320"/>
    <w:lvl w:ilvl="0" w:tplc="00A62FC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5CA31A15"/>
    <w:multiLevelType w:val="singleLevel"/>
    <w:tmpl w:val="5CA31A15"/>
    <w:lvl w:ilvl="0">
      <w:start w:val="1"/>
      <w:numFmt w:val="bullet"/>
      <w:pStyle w:val="Tiret0"/>
      <w:lvlText w:val="–"/>
      <w:lvlJc w:val="left"/>
      <w:pPr>
        <w:tabs>
          <w:tab w:val="num" w:pos="850"/>
        </w:tabs>
        <w:ind w:left="850" w:hanging="850"/>
      </w:pPr>
    </w:lvl>
  </w:abstractNum>
  <w:abstractNum w:abstractNumId="3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32">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3">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4">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6">
    <w:nsid w:val="7DFB712B"/>
    <w:multiLevelType w:val="singleLevel"/>
    <w:tmpl w:val="7DFB712B"/>
    <w:lvl w:ilvl="0">
      <w:start w:val="1"/>
      <w:numFmt w:val="lowerRoman"/>
      <w:lvlText w:val="%1)"/>
      <w:lvlJc w:val="left"/>
    </w:lvl>
  </w:abstractNum>
  <w:num w:numId="1">
    <w:abstractNumId w:val="29"/>
    <w:lvlOverride w:ilvl="0">
      <w:startOverride w:val="1"/>
    </w:lvlOverride>
  </w:num>
  <w:num w:numId="2">
    <w:abstractNumId w:val="32"/>
    <w:lvlOverride w:ilvl="0">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num>
  <w:num w:numId="5">
    <w:abstractNumId w:val="25"/>
  </w:num>
  <w:num w:numId="6">
    <w:abstractNumId w:val="18"/>
  </w:num>
  <w:num w:numId="7">
    <w:abstractNumId w:val="22"/>
  </w:num>
  <w:num w:numId="8">
    <w:abstractNumId w:val="36"/>
  </w:num>
  <w:num w:numId="9">
    <w:abstractNumId w:val="16"/>
  </w:num>
  <w:num w:numId="10">
    <w:abstractNumId w:val="0"/>
  </w:num>
  <w:num w:numId="11">
    <w:abstractNumId w:val="33"/>
  </w:num>
  <w:num w:numId="12">
    <w:abstractNumId w:val="27"/>
  </w:num>
  <w:num w:numId="13">
    <w:abstractNumId w:val="23"/>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31"/>
  </w:num>
  <w:num w:numId="17">
    <w:abstractNumId w:val="3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30"/>
  </w:num>
  <w:num w:numId="21">
    <w:abstractNumId w:val="16"/>
    <w:lvlOverride w:ilvl="0">
      <w:startOverride w:val="2"/>
    </w:lvlOverride>
  </w:num>
  <w:num w:numId="22">
    <w:abstractNumId w:val="26"/>
  </w:num>
  <w:num w:numId="23">
    <w:abstractNumId w:val="21"/>
  </w:num>
  <w:num w:numId="24">
    <w:abstractNumId w:val="19"/>
  </w:num>
  <w:num w:numId="25">
    <w:abstractNumId w:val="1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3"/>
  </w:num>
  <w:num w:numId="29">
    <w:abstractNumId w:val="1"/>
  </w:num>
  <w:num w:numId="30">
    <w:abstractNumId w:val="2"/>
  </w:num>
  <w:num w:numId="31">
    <w:abstractNumId w:val="3"/>
  </w:num>
  <w:num w:numId="32">
    <w:abstractNumId w:val="4"/>
  </w:num>
  <w:num w:numId="33">
    <w:abstractNumId w:val="5"/>
  </w:num>
  <w:num w:numId="34">
    <w:abstractNumId w:val="6"/>
  </w:num>
  <w:num w:numId="35">
    <w:abstractNumId w:val="7"/>
  </w:num>
  <w:num w:numId="36">
    <w:abstractNumId w:val="8"/>
  </w:num>
  <w:num w:numId="37">
    <w:abstractNumId w:val="9"/>
  </w:num>
  <w:num w:numId="38">
    <w:abstractNumId w:val="10"/>
  </w:num>
  <w:num w:numId="39">
    <w:abstractNumId w:val="11"/>
  </w:num>
  <w:num w:numId="40">
    <w:abstractNumId w:val="17"/>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1CD1"/>
    <w:rsid w:val="0000202C"/>
    <w:rsid w:val="000028A7"/>
    <w:rsid w:val="00002E18"/>
    <w:rsid w:val="00003B45"/>
    <w:rsid w:val="00003CC5"/>
    <w:rsid w:val="00004102"/>
    <w:rsid w:val="000047B5"/>
    <w:rsid w:val="00004E2B"/>
    <w:rsid w:val="000054CB"/>
    <w:rsid w:val="0000573C"/>
    <w:rsid w:val="00005CF4"/>
    <w:rsid w:val="000064F0"/>
    <w:rsid w:val="0000654F"/>
    <w:rsid w:val="00006F53"/>
    <w:rsid w:val="0000722B"/>
    <w:rsid w:val="000101B2"/>
    <w:rsid w:val="000102AE"/>
    <w:rsid w:val="00011C75"/>
    <w:rsid w:val="0001289D"/>
    <w:rsid w:val="00013464"/>
    <w:rsid w:val="00015128"/>
    <w:rsid w:val="0001557A"/>
    <w:rsid w:val="00015CF5"/>
    <w:rsid w:val="00015D14"/>
    <w:rsid w:val="000162F8"/>
    <w:rsid w:val="0001791D"/>
    <w:rsid w:val="00020A45"/>
    <w:rsid w:val="0002130D"/>
    <w:rsid w:val="00021365"/>
    <w:rsid w:val="00021779"/>
    <w:rsid w:val="00021C4A"/>
    <w:rsid w:val="00021F39"/>
    <w:rsid w:val="0002205D"/>
    <w:rsid w:val="0002234A"/>
    <w:rsid w:val="000226BC"/>
    <w:rsid w:val="00022D0E"/>
    <w:rsid w:val="000232EE"/>
    <w:rsid w:val="0002396F"/>
    <w:rsid w:val="00023BF1"/>
    <w:rsid w:val="00024001"/>
    <w:rsid w:val="00024300"/>
    <w:rsid w:val="00024BDD"/>
    <w:rsid w:val="00024DC1"/>
    <w:rsid w:val="00024E2B"/>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C88"/>
    <w:rsid w:val="00046EBE"/>
    <w:rsid w:val="00047193"/>
    <w:rsid w:val="00047430"/>
    <w:rsid w:val="00047665"/>
    <w:rsid w:val="000502D3"/>
    <w:rsid w:val="0005113A"/>
    <w:rsid w:val="0005216E"/>
    <w:rsid w:val="00052D4E"/>
    <w:rsid w:val="00052DB5"/>
    <w:rsid w:val="00052FAD"/>
    <w:rsid w:val="00053ED7"/>
    <w:rsid w:val="000549F2"/>
    <w:rsid w:val="00055C03"/>
    <w:rsid w:val="0005652D"/>
    <w:rsid w:val="000571CC"/>
    <w:rsid w:val="00057230"/>
    <w:rsid w:val="000577B1"/>
    <w:rsid w:val="00061093"/>
    <w:rsid w:val="000615B7"/>
    <w:rsid w:val="0006249E"/>
    <w:rsid w:val="00062517"/>
    <w:rsid w:val="00062DFD"/>
    <w:rsid w:val="00062F7C"/>
    <w:rsid w:val="00063AA5"/>
    <w:rsid w:val="00063AE8"/>
    <w:rsid w:val="000645C3"/>
    <w:rsid w:val="0006486E"/>
    <w:rsid w:val="0006514F"/>
    <w:rsid w:val="00067374"/>
    <w:rsid w:val="000708CE"/>
    <w:rsid w:val="00070FDA"/>
    <w:rsid w:val="0007150C"/>
    <w:rsid w:val="000718BE"/>
    <w:rsid w:val="000723A1"/>
    <w:rsid w:val="000732A8"/>
    <w:rsid w:val="000741F9"/>
    <w:rsid w:val="0007555A"/>
    <w:rsid w:val="00075564"/>
    <w:rsid w:val="0007595F"/>
    <w:rsid w:val="00081090"/>
    <w:rsid w:val="00081255"/>
    <w:rsid w:val="00081839"/>
    <w:rsid w:val="00081D9F"/>
    <w:rsid w:val="00082197"/>
    <w:rsid w:val="000823AE"/>
    <w:rsid w:val="0008241E"/>
    <w:rsid w:val="000839C5"/>
    <w:rsid w:val="00084111"/>
    <w:rsid w:val="00084927"/>
    <w:rsid w:val="00084DF2"/>
    <w:rsid w:val="00086B04"/>
    <w:rsid w:val="00086CD6"/>
    <w:rsid w:val="00086F9F"/>
    <w:rsid w:val="0008766D"/>
    <w:rsid w:val="00087D9E"/>
    <w:rsid w:val="00090465"/>
    <w:rsid w:val="0009111C"/>
    <w:rsid w:val="00091245"/>
    <w:rsid w:val="0009161B"/>
    <w:rsid w:val="00091671"/>
    <w:rsid w:val="00091B58"/>
    <w:rsid w:val="00092470"/>
    <w:rsid w:val="00092645"/>
    <w:rsid w:val="000933CD"/>
    <w:rsid w:val="00093702"/>
    <w:rsid w:val="00094649"/>
    <w:rsid w:val="0009491A"/>
    <w:rsid w:val="000955C9"/>
    <w:rsid w:val="000956FA"/>
    <w:rsid w:val="00095983"/>
    <w:rsid w:val="000966D5"/>
    <w:rsid w:val="000A087A"/>
    <w:rsid w:val="000A1BFF"/>
    <w:rsid w:val="000A2100"/>
    <w:rsid w:val="000A2AF0"/>
    <w:rsid w:val="000A2B80"/>
    <w:rsid w:val="000A310F"/>
    <w:rsid w:val="000A366F"/>
    <w:rsid w:val="000A4391"/>
    <w:rsid w:val="000A52C9"/>
    <w:rsid w:val="000A59BE"/>
    <w:rsid w:val="000A61E6"/>
    <w:rsid w:val="000A68E5"/>
    <w:rsid w:val="000A6F8A"/>
    <w:rsid w:val="000B1038"/>
    <w:rsid w:val="000B17D4"/>
    <w:rsid w:val="000B285B"/>
    <w:rsid w:val="000B33D6"/>
    <w:rsid w:val="000B38D8"/>
    <w:rsid w:val="000B39E4"/>
    <w:rsid w:val="000B4790"/>
    <w:rsid w:val="000B47CF"/>
    <w:rsid w:val="000B49EC"/>
    <w:rsid w:val="000B52E6"/>
    <w:rsid w:val="000B5358"/>
    <w:rsid w:val="000B5641"/>
    <w:rsid w:val="000B5D8C"/>
    <w:rsid w:val="000B658C"/>
    <w:rsid w:val="000B6AD3"/>
    <w:rsid w:val="000B7B75"/>
    <w:rsid w:val="000B7C21"/>
    <w:rsid w:val="000C1D2D"/>
    <w:rsid w:val="000C20F2"/>
    <w:rsid w:val="000C220F"/>
    <w:rsid w:val="000C2B75"/>
    <w:rsid w:val="000C3001"/>
    <w:rsid w:val="000C3433"/>
    <w:rsid w:val="000C3C7A"/>
    <w:rsid w:val="000C466D"/>
    <w:rsid w:val="000C49D5"/>
    <w:rsid w:val="000C4CDF"/>
    <w:rsid w:val="000C55A6"/>
    <w:rsid w:val="000C5993"/>
    <w:rsid w:val="000C5AE8"/>
    <w:rsid w:val="000C7379"/>
    <w:rsid w:val="000D0375"/>
    <w:rsid w:val="000D0B9D"/>
    <w:rsid w:val="000D2225"/>
    <w:rsid w:val="000D2E2F"/>
    <w:rsid w:val="000D3AB4"/>
    <w:rsid w:val="000D3AB5"/>
    <w:rsid w:val="000D4048"/>
    <w:rsid w:val="000D46CA"/>
    <w:rsid w:val="000D4974"/>
    <w:rsid w:val="000D4FA1"/>
    <w:rsid w:val="000D6136"/>
    <w:rsid w:val="000D6303"/>
    <w:rsid w:val="000D76BB"/>
    <w:rsid w:val="000D7B3B"/>
    <w:rsid w:val="000E08FA"/>
    <w:rsid w:val="000E0A5D"/>
    <w:rsid w:val="000E1C61"/>
    <w:rsid w:val="000E2DE0"/>
    <w:rsid w:val="000E2ED1"/>
    <w:rsid w:val="000E3B25"/>
    <w:rsid w:val="000E3C8A"/>
    <w:rsid w:val="000E4124"/>
    <w:rsid w:val="000E49FF"/>
    <w:rsid w:val="000E5E57"/>
    <w:rsid w:val="000E604A"/>
    <w:rsid w:val="000E6766"/>
    <w:rsid w:val="000E6A48"/>
    <w:rsid w:val="000E6E6C"/>
    <w:rsid w:val="000E6FB1"/>
    <w:rsid w:val="000E7191"/>
    <w:rsid w:val="000E7CF1"/>
    <w:rsid w:val="000F0E8D"/>
    <w:rsid w:val="000F1CD5"/>
    <w:rsid w:val="000F2008"/>
    <w:rsid w:val="000F24C3"/>
    <w:rsid w:val="000F2AE3"/>
    <w:rsid w:val="000F394F"/>
    <w:rsid w:val="000F4343"/>
    <w:rsid w:val="000F446F"/>
    <w:rsid w:val="000F54C3"/>
    <w:rsid w:val="000F5764"/>
    <w:rsid w:val="000F61AA"/>
    <w:rsid w:val="000F7C46"/>
    <w:rsid w:val="000F7DF0"/>
    <w:rsid w:val="000F7F11"/>
    <w:rsid w:val="001002DA"/>
    <w:rsid w:val="0010105E"/>
    <w:rsid w:val="001017B8"/>
    <w:rsid w:val="00101F73"/>
    <w:rsid w:val="00101F82"/>
    <w:rsid w:val="00102B5D"/>
    <w:rsid w:val="00102C61"/>
    <w:rsid w:val="00102E72"/>
    <w:rsid w:val="00102F78"/>
    <w:rsid w:val="00103989"/>
    <w:rsid w:val="00106CA2"/>
    <w:rsid w:val="0011059F"/>
    <w:rsid w:val="00110DFF"/>
    <w:rsid w:val="001114A4"/>
    <w:rsid w:val="00111524"/>
    <w:rsid w:val="00111526"/>
    <w:rsid w:val="00112579"/>
    <w:rsid w:val="00113A3A"/>
    <w:rsid w:val="00113A41"/>
    <w:rsid w:val="00113A7B"/>
    <w:rsid w:val="001153B8"/>
    <w:rsid w:val="00115A3E"/>
    <w:rsid w:val="00115BA0"/>
    <w:rsid w:val="001163A3"/>
    <w:rsid w:val="0011642F"/>
    <w:rsid w:val="00116DED"/>
    <w:rsid w:val="00121C69"/>
    <w:rsid w:val="00121D99"/>
    <w:rsid w:val="0012217D"/>
    <w:rsid w:val="00122CD6"/>
    <w:rsid w:val="00122D2A"/>
    <w:rsid w:val="0012306C"/>
    <w:rsid w:val="0012412D"/>
    <w:rsid w:val="001243C6"/>
    <w:rsid w:val="0012496E"/>
    <w:rsid w:val="00124CE0"/>
    <w:rsid w:val="00125BE8"/>
    <w:rsid w:val="0012625C"/>
    <w:rsid w:val="00126835"/>
    <w:rsid w:val="00126CFA"/>
    <w:rsid w:val="00127191"/>
    <w:rsid w:val="001277B9"/>
    <w:rsid w:val="00127FA0"/>
    <w:rsid w:val="001314C4"/>
    <w:rsid w:val="0013283A"/>
    <w:rsid w:val="0013283C"/>
    <w:rsid w:val="00134853"/>
    <w:rsid w:val="00134BD2"/>
    <w:rsid w:val="00134E52"/>
    <w:rsid w:val="00135B54"/>
    <w:rsid w:val="00136552"/>
    <w:rsid w:val="00136CF7"/>
    <w:rsid w:val="0013715B"/>
    <w:rsid w:val="0013756C"/>
    <w:rsid w:val="00137A18"/>
    <w:rsid w:val="001402B5"/>
    <w:rsid w:val="001408DA"/>
    <w:rsid w:val="001415CD"/>
    <w:rsid w:val="00141DBB"/>
    <w:rsid w:val="00142C70"/>
    <w:rsid w:val="001431D2"/>
    <w:rsid w:val="001437A0"/>
    <w:rsid w:val="00143894"/>
    <w:rsid w:val="00143C49"/>
    <w:rsid w:val="001440E1"/>
    <w:rsid w:val="0014423A"/>
    <w:rsid w:val="001442B8"/>
    <w:rsid w:val="001444ED"/>
    <w:rsid w:val="00144988"/>
    <w:rsid w:val="00144C20"/>
    <w:rsid w:val="00145A7A"/>
    <w:rsid w:val="00145ABB"/>
    <w:rsid w:val="00146CED"/>
    <w:rsid w:val="00146DC9"/>
    <w:rsid w:val="00147316"/>
    <w:rsid w:val="0014790C"/>
    <w:rsid w:val="001500EF"/>
    <w:rsid w:val="001510FB"/>
    <w:rsid w:val="00151A97"/>
    <w:rsid w:val="0015245F"/>
    <w:rsid w:val="00152A72"/>
    <w:rsid w:val="001543F5"/>
    <w:rsid w:val="00154760"/>
    <w:rsid w:val="001547EC"/>
    <w:rsid w:val="001557F2"/>
    <w:rsid w:val="001558DB"/>
    <w:rsid w:val="00155FA6"/>
    <w:rsid w:val="001566F6"/>
    <w:rsid w:val="00156D8D"/>
    <w:rsid w:val="00156EB0"/>
    <w:rsid w:val="001572A9"/>
    <w:rsid w:val="00157802"/>
    <w:rsid w:val="001608F7"/>
    <w:rsid w:val="00161067"/>
    <w:rsid w:val="00161F09"/>
    <w:rsid w:val="001625E4"/>
    <w:rsid w:val="00163C32"/>
    <w:rsid w:val="00163FD9"/>
    <w:rsid w:val="0016499B"/>
    <w:rsid w:val="00164E67"/>
    <w:rsid w:val="001663C1"/>
    <w:rsid w:val="00166913"/>
    <w:rsid w:val="00166C85"/>
    <w:rsid w:val="00166D5C"/>
    <w:rsid w:val="0016766D"/>
    <w:rsid w:val="00171D95"/>
    <w:rsid w:val="00172A27"/>
    <w:rsid w:val="001733A9"/>
    <w:rsid w:val="00173E75"/>
    <w:rsid w:val="001740B8"/>
    <w:rsid w:val="00174E66"/>
    <w:rsid w:val="00175321"/>
    <w:rsid w:val="0017619F"/>
    <w:rsid w:val="001771A4"/>
    <w:rsid w:val="00177D0B"/>
    <w:rsid w:val="00177D7D"/>
    <w:rsid w:val="0018005C"/>
    <w:rsid w:val="0018033F"/>
    <w:rsid w:val="00181528"/>
    <w:rsid w:val="001815B3"/>
    <w:rsid w:val="001816D8"/>
    <w:rsid w:val="00182629"/>
    <w:rsid w:val="0018279A"/>
    <w:rsid w:val="00183C4F"/>
    <w:rsid w:val="001843BB"/>
    <w:rsid w:val="0018449E"/>
    <w:rsid w:val="00185120"/>
    <w:rsid w:val="0018521E"/>
    <w:rsid w:val="001852A1"/>
    <w:rsid w:val="00185782"/>
    <w:rsid w:val="001859A6"/>
    <w:rsid w:val="001862ED"/>
    <w:rsid w:val="00186667"/>
    <w:rsid w:val="00187047"/>
    <w:rsid w:val="00187EB0"/>
    <w:rsid w:val="00190666"/>
    <w:rsid w:val="001909C4"/>
    <w:rsid w:val="00191168"/>
    <w:rsid w:val="00192479"/>
    <w:rsid w:val="00193DD8"/>
    <w:rsid w:val="0019446E"/>
    <w:rsid w:val="0019544D"/>
    <w:rsid w:val="001961A4"/>
    <w:rsid w:val="00196808"/>
    <w:rsid w:val="00196C79"/>
    <w:rsid w:val="001A06FA"/>
    <w:rsid w:val="001A1590"/>
    <w:rsid w:val="001A1B54"/>
    <w:rsid w:val="001A3C3F"/>
    <w:rsid w:val="001A47EA"/>
    <w:rsid w:val="001A4AB7"/>
    <w:rsid w:val="001A4AD1"/>
    <w:rsid w:val="001A51F6"/>
    <w:rsid w:val="001A5453"/>
    <w:rsid w:val="001A5766"/>
    <w:rsid w:val="001A59D6"/>
    <w:rsid w:val="001A5CD6"/>
    <w:rsid w:val="001A67C1"/>
    <w:rsid w:val="001A70C0"/>
    <w:rsid w:val="001A70EF"/>
    <w:rsid w:val="001A7188"/>
    <w:rsid w:val="001B03C3"/>
    <w:rsid w:val="001B0701"/>
    <w:rsid w:val="001B081F"/>
    <w:rsid w:val="001B0918"/>
    <w:rsid w:val="001B13BD"/>
    <w:rsid w:val="001B2203"/>
    <w:rsid w:val="001B224A"/>
    <w:rsid w:val="001B2656"/>
    <w:rsid w:val="001B3718"/>
    <w:rsid w:val="001B4158"/>
    <w:rsid w:val="001B4E31"/>
    <w:rsid w:val="001B752F"/>
    <w:rsid w:val="001B764A"/>
    <w:rsid w:val="001B7673"/>
    <w:rsid w:val="001B7EA6"/>
    <w:rsid w:val="001C05C9"/>
    <w:rsid w:val="001C0713"/>
    <w:rsid w:val="001C204A"/>
    <w:rsid w:val="001C208E"/>
    <w:rsid w:val="001C22B8"/>
    <w:rsid w:val="001C2CBB"/>
    <w:rsid w:val="001C2E13"/>
    <w:rsid w:val="001C2F87"/>
    <w:rsid w:val="001C3D38"/>
    <w:rsid w:val="001C3DD1"/>
    <w:rsid w:val="001C5A1A"/>
    <w:rsid w:val="001C6A6F"/>
    <w:rsid w:val="001C6CBF"/>
    <w:rsid w:val="001C769C"/>
    <w:rsid w:val="001C7FF2"/>
    <w:rsid w:val="001D172C"/>
    <w:rsid w:val="001D1A09"/>
    <w:rsid w:val="001D225F"/>
    <w:rsid w:val="001D237F"/>
    <w:rsid w:val="001D4640"/>
    <w:rsid w:val="001D4E54"/>
    <w:rsid w:val="001D7446"/>
    <w:rsid w:val="001D7520"/>
    <w:rsid w:val="001D7692"/>
    <w:rsid w:val="001D7F86"/>
    <w:rsid w:val="001E0209"/>
    <w:rsid w:val="001E0972"/>
    <w:rsid w:val="001E0ADF"/>
    <w:rsid w:val="001E11E6"/>
    <w:rsid w:val="001E1B2F"/>
    <w:rsid w:val="001E2729"/>
    <w:rsid w:val="001E2E4F"/>
    <w:rsid w:val="001E2ED3"/>
    <w:rsid w:val="001E334C"/>
    <w:rsid w:val="001E3369"/>
    <w:rsid w:val="001E3379"/>
    <w:rsid w:val="001E36C7"/>
    <w:rsid w:val="001E3CF4"/>
    <w:rsid w:val="001E4C7A"/>
    <w:rsid w:val="001E4DCA"/>
    <w:rsid w:val="001E5F70"/>
    <w:rsid w:val="001F03A2"/>
    <w:rsid w:val="001F05A8"/>
    <w:rsid w:val="001F078A"/>
    <w:rsid w:val="001F23EF"/>
    <w:rsid w:val="001F3581"/>
    <w:rsid w:val="001F3A24"/>
    <w:rsid w:val="001F3E52"/>
    <w:rsid w:val="001F3EF9"/>
    <w:rsid w:val="001F436C"/>
    <w:rsid w:val="001F49D0"/>
    <w:rsid w:val="001F57C4"/>
    <w:rsid w:val="001F5A27"/>
    <w:rsid w:val="001F5A7E"/>
    <w:rsid w:val="001F5EFD"/>
    <w:rsid w:val="001F6AF5"/>
    <w:rsid w:val="001F6B85"/>
    <w:rsid w:val="001F6BBC"/>
    <w:rsid w:val="001F7397"/>
    <w:rsid w:val="001F759D"/>
    <w:rsid w:val="001F7A9F"/>
    <w:rsid w:val="001F7C14"/>
    <w:rsid w:val="001F7C83"/>
    <w:rsid w:val="001F7E3C"/>
    <w:rsid w:val="00200EB3"/>
    <w:rsid w:val="002017AC"/>
    <w:rsid w:val="00202249"/>
    <w:rsid w:val="0020334E"/>
    <w:rsid w:val="00203914"/>
    <w:rsid w:val="00203C5A"/>
    <w:rsid w:val="00203D74"/>
    <w:rsid w:val="00204576"/>
    <w:rsid w:val="002047D4"/>
    <w:rsid w:val="00204987"/>
    <w:rsid w:val="00204F93"/>
    <w:rsid w:val="00205E1A"/>
    <w:rsid w:val="0020732C"/>
    <w:rsid w:val="0020742E"/>
    <w:rsid w:val="00207434"/>
    <w:rsid w:val="00207CFB"/>
    <w:rsid w:val="0021007B"/>
    <w:rsid w:val="002102C7"/>
    <w:rsid w:val="00210C51"/>
    <w:rsid w:val="0021190A"/>
    <w:rsid w:val="0021216F"/>
    <w:rsid w:val="0021280D"/>
    <w:rsid w:val="00212D01"/>
    <w:rsid w:val="0021391B"/>
    <w:rsid w:val="0021591E"/>
    <w:rsid w:val="00216053"/>
    <w:rsid w:val="0021729D"/>
    <w:rsid w:val="002174DA"/>
    <w:rsid w:val="00220509"/>
    <w:rsid w:val="00220DA4"/>
    <w:rsid w:val="00222748"/>
    <w:rsid w:val="00222E54"/>
    <w:rsid w:val="002237F6"/>
    <w:rsid w:val="0022385E"/>
    <w:rsid w:val="00223922"/>
    <w:rsid w:val="00223AF8"/>
    <w:rsid w:val="002255E8"/>
    <w:rsid w:val="00225AF8"/>
    <w:rsid w:val="00225B18"/>
    <w:rsid w:val="00225E3E"/>
    <w:rsid w:val="00226CA2"/>
    <w:rsid w:val="00230609"/>
    <w:rsid w:val="00230E73"/>
    <w:rsid w:val="00231206"/>
    <w:rsid w:val="00232662"/>
    <w:rsid w:val="002333A0"/>
    <w:rsid w:val="00233474"/>
    <w:rsid w:val="0023352E"/>
    <w:rsid w:val="002335AE"/>
    <w:rsid w:val="00234C12"/>
    <w:rsid w:val="002360C1"/>
    <w:rsid w:val="00236C58"/>
    <w:rsid w:val="00236FDC"/>
    <w:rsid w:val="0023750C"/>
    <w:rsid w:val="00237FD0"/>
    <w:rsid w:val="0024139B"/>
    <w:rsid w:val="00241502"/>
    <w:rsid w:val="002415B5"/>
    <w:rsid w:val="00241E19"/>
    <w:rsid w:val="00241FAC"/>
    <w:rsid w:val="0024282C"/>
    <w:rsid w:val="00243B8C"/>
    <w:rsid w:val="0024497F"/>
    <w:rsid w:val="002453C4"/>
    <w:rsid w:val="00246254"/>
    <w:rsid w:val="00246C20"/>
    <w:rsid w:val="00247F03"/>
    <w:rsid w:val="002500FC"/>
    <w:rsid w:val="00250524"/>
    <w:rsid w:val="002512D1"/>
    <w:rsid w:val="00251526"/>
    <w:rsid w:val="002518B2"/>
    <w:rsid w:val="00252F8F"/>
    <w:rsid w:val="0025440C"/>
    <w:rsid w:val="00254A23"/>
    <w:rsid w:val="00255209"/>
    <w:rsid w:val="00255873"/>
    <w:rsid w:val="00256514"/>
    <w:rsid w:val="00256AD6"/>
    <w:rsid w:val="00257C97"/>
    <w:rsid w:val="00257F08"/>
    <w:rsid w:val="002602DF"/>
    <w:rsid w:val="002603CC"/>
    <w:rsid w:val="002606B2"/>
    <w:rsid w:val="00260A56"/>
    <w:rsid w:val="00261955"/>
    <w:rsid w:val="002625B6"/>
    <w:rsid w:val="002631AA"/>
    <w:rsid w:val="00263415"/>
    <w:rsid w:val="00263AFD"/>
    <w:rsid w:val="00263BA0"/>
    <w:rsid w:val="00264292"/>
    <w:rsid w:val="0026471D"/>
    <w:rsid w:val="002648A0"/>
    <w:rsid w:val="00265A17"/>
    <w:rsid w:val="00266972"/>
    <w:rsid w:val="00266C3D"/>
    <w:rsid w:val="00266FDF"/>
    <w:rsid w:val="00267E05"/>
    <w:rsid w:val="0027043A"/>
    <w:rsid w:val="00270C75"/>
    <w:rsid w:val="00271153"/>
    <w:rsid w:val="00273892"/>
    <w:rsid w:val="00274899"/>
    <w:rsid w:val="002757FA"/>
    <w:rsid w:val="00276435"/>
    <w:rsid w:val="00276A2A"/>
    <w:rsid w:val="00276FC7"/>
    <w:rsid w:val="0027799E"/>
    <w:rsid w:val="00281000"/>
    <w:rsid w:val="00281A20"/>
    <w:rsid w:val="00282553"/>
    <w:rsid w:val="0028272B"/>
    <w:rsid w:val="00283800"/>
    <w:rsid w:val="002840F4"/>
    <w:rsid w:val="00284BB2"/>
    <w:rsid w:val="00284D0B"/>
    <w:rsid w:val="002852F9"/>
    <w:rsid w:val="00286B6C"/>
    <w:rsid w:val="002873DE"/>
    <w:rsid w:val="00287BD5"/>
    <w:rsid w:val="00291AAA"/>
    <w:rsid w:val="002938EB"/>
    <w:rsid w:val="00293C97"/>
    <w:rsid w:val="00293F25"/>
    <w:rsid w:val="00295922"/>
    <w:rsid w:val="00295A58"/>
    <w:rsid w:val="00295D98"/>
    <w:rsid w:val="00296CF8"/>
    <w:rsid w:val="002978EA"/>
    <w:rsid w:val="002A289B"/>
    <w:rsid w:val="002A2E2A"/>
    <w:rsid w:val="002A4539"/>
    <w:rsid w:val="002A5139"/>
    <w:rsid w:val="002A544F"/>
    <w:rsid w:val="002A604E"/>
    <w:rsid w:val="002A6530"/>
    <w:rsid w:val="002A66DA"/>
    <w:rsid w:val="002A6D2F"/>
    <w:rsid w:val="002A784A"/>
    <w:rsid w:val="002A79A1"/>
    <w:rsid w:val="002B039F"/>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0461"/>
    <w:rsid w:val="002C2A5D"/>
    <w:rsid w:val="002C2CE9"/>
    <w:rsid w:val="002C3D39"/>
    <w:rsid w:val="002C409C"/>
    <w:rsid w:val="002C41F8"/>
    <w:rsid w:val="002C4B5C"/>
    <w:rsid w:val="002C6192"/>
    <w:rsid w:val="002C61DF"/>
    <w:rsid w:val="002C66F1"/>
    <w:rsid w:val="002C6938"/>
    <w:rsid w:val="002C6DCA"/>
    <w:rsid w:val="002D0E99"/>
    <w:rsid w:val="002D118D"/>
    <w:rsid w:val="002D24B2"/>
    <w:rsid w:val="002D2EB0"/>
    <w:rsid w:val="002D4470"/>
    <w:rsid w:val="002D44BA"/>
    <w:rsid w:val="002D5979"/>
    <w:rsid w:val="002D5D38"/>
    <w:rsid w:val="002D642D"/>
    <w:rsid w:val="002D67B5"/>
    <w:rsid w:val="002D6AA7"/>
    <w:rsid w:val="002D6D3D"/>
    <w:rsid w:val="002D7832"/>
    <w:rsid w:val="002D7D66"/>
    <w:rsid w:val="002E04AA"/>
    <w:rsid w:val="002E207D"/>
    <w:rsid w:val="002E416F"/>
    <w:rsid w:val="002E4176"/>
    <w:rsid w:val="002E432D"/>
    <w:rsid w:val="002E4720"/>
    <w:rsid w:val="002E4FAE"/>
    <w:rsid w:val="002E6164"/>
    <w:rsid w:val="002F0795"/>
    <w:rsid w:val="002F0F50"/>
    <w:rsid w:val="002F1706"/>
    <w:rsid w:val="002F187A"/>
    <w:rsid w:val="002F2308"/>
    <w:rsid w:val="002F2347"/>
    <w:rsid w:val="002F2A6C"/>
    <w:rsid w:val="002F2D9C"/>
    <w:rsid w:val="002F2E62"/>
    <w:rsid w:val="002F2F14"/>
    <w:rsid w:val="002F352D"/>
    <w:rsid w:val="002F36C6"/>
    <w:rsid w:val="002F5355"/>
    <w:rsid w:val="002F54F9"/>
    <w:rsid w:val="002F59E3"/>
    <w:rsid w:val="002F5C0E"/>
    <w:rsid w:val="002F7102"/>
    <w:rsid w:val="003011B7"/>
    <w:rsid w:val="00301946"/>
    <w:rsid w:val="00301EB6"/>
    <w:rsid w:val="00302609"/>
    <w:rsid w:val="00302A58"/>
    <w:rsid w:val="00303560"/>
    <w:rsid w:val="00303A0B"/>
    <w:rsid w:val="0030539A"/>
    <w:rsid w:val="003053D1"/>
    <w:rsid w:val="00306EC0"/>
    <w:rsid w:val="0030719B"/>
    <w:rsid w:val="00307D89"/>
    <w:rsid w:val="0031048C"/>
    <w:rsid w:val="00311120"/>
    <w:rsid w:val="003113D0"/>
    <w:rsid w:val="00312664"/>
    <w:rsid w:val="00312C12"/>
    <w:rsid w:val="00313403"/>
    <w:rsid w:val="00313AAF"/>
    <w:rsid w:val="00313DB1"/>
    <w:rsid w:val="00313DD1"/>
    <w:rsid w:val="00313FF9"/>
    <w:rsid w:val="00314190"/>
    <w:rsid w:val="0031427D"/>
    <w:rsid w:val="00314F76"/>
    <w:rsid w:val="003150AF"/>
    <w:rsid w:val="00315A9F"/>
    <w:rsid w:val="003163BC"/>
    <w:rsid w:val="00316727"/>
    <w:rsid w:val="00316DBF"/>
    <w:rsid w:val="00321EB3"/>
    <w:rsid w:val="00321FF8"/>
    <w:rsid w:val="00322130"/>
    <w:rsid w:val="00322136"/>
    <w:rsid w:val="0032236D"/>
    <w:rsid w:val="0032339B"/>
    <w:rsid w:val="00324C65"/>
    <w:rsid w:val="00325994"/>
    <w:rsid w:val="00325C9D"/>
    <w:rsid w:val="003263A9"/>
    <w:rsid w:val="00327468"/>
    <w:rsid w:val="00327921"/>
    <w:rsid w:val="00327CC1"/>
    <w:rsid w:val="00330497"/>
    <w:rsid w:val="003309B9"/>
    <w:rsid w:val="0033115C"/>
    <w:rsid w:val="003316E6"/>
    <w:rsid w:val="00333E5C"/>
    <w:rsid w:val="00333E7A"/>
    <w:rsid w:val="00334774"/>
    <w:rsid w:val="0033551B"/>
    <w:rsid w:val="003358F3"/>
    <w:rsid w:val="00336101"/>
    <w:rsid w:val="00336F69"/>
    <w:rsid w:val="0033797D"/>
    <w:rsid w:val="0034071D"/>
    <w:rsid w:val="00340F80"/>
    <w:rsid w:val="00340F83"/>
    <w:rsid w:val="003416A1"/>
    <w:rsid w:val="003419F9"/>
    <w:rsid w:val="003424F8"/>
    <w:rsid w:val="00343500"/>
    <w:rsid w:val="003436F2"/>
    <w:rsid w:val="0034569E"/>
    <w:rsid w:val="00345C22"/>
    <w:rsid w:val="00347082"/>
    <w:rsid w:val="003502EC"/>
    <w:rsid w:val="003505ED"/>
    <w:rsid w:val="00350C3B"/>
    <w:rsid w:val="00352358"/>
    <w:rsid w:val="0035299D"/>
    <w:rsid w:val="003537E3"/>
    <w:rsid w:val="00353BC1"/>
    <w:rsid w:val="00353BEE"/>
    <w:rsid w:val="00353CB4"/>
    <w:rsid w:val="003540E9"/>
    <w:rsid w:val="003556EF"/>
    <w:rsid w:val="00355A3F"/>
    <w:rsid w:val="003566F9"/>
    <w:rsid w:val="00356FAD"/>
    <w:rsid w:val="003571D5"/>
    <w:rsid w:val="00357565"/>
    <w:rsid w:val="0036029D"/>
    <w:rsid w:val="003605F0"/>
    <w:rsid w:val="003607B3"/>
    <w:rsid w:val="00360D95"/>
    <w:rsid w:val="00360E85"/>
    <w:rsid w:val="003615C9"/>
    <w:rsid w:val="00361E45"/>
    <w:rsid w:val="00361F98"/>
    <w:rsid w:val="00362B52"/>
    <w:rsid w:val="003632CB"/>
    <w:rsid w:val="003639D9"/>
    <w:rsid w:val="00363A0C"/>
    <w:rsid w:val="00363BE1"/>
    <w:rsid w:val="00363E5B"/>
    <w:rsid w:val="003649E8"/>
    <w:rsid w:val="003678EA"/>
    <w:rsid w:val="00372C2C"/>
    <w:rsid w:val="00373580"/>
    <w:rsid w:val="00374EF4"/>
    <w:rsid w:val="003750A3"/>
    <w:rsid w:val="00375777"/>
    <w:rsid w:val="003759BE"/>
    <w:rsid w:val="00375BD0"/>
    <w:rsid w:val="00376247"/>
    <w:rsid w:val="00377415"/>
    <w:rsid w:val="00380AE7"/>
    <w:rsid w:val="00381E0A"/>
    <w:rsid w:val="00382DDB"/>
    <w:rsid w:val="00383B58"/>
    <w:rsid w:val="00384708"/>
    <w:rsid w:val="003848D1"/>
    <w:rsid w:val="00385DCA"/>
    <w:rsid w:val="0038630B"/>
    <w:rsid w:val="00386AAE"/>
    <w:rsid w:val="0038748A"/>
    <w:rsid w:val="00387643"/>
    <w:rsid w:val="00387771"/>
    <w:rsid w:val="0039052B"/>
    <w:rsid w:val="00390E0A"/>
    <w:rsid w:val="00391C17"/>
    <w:rsid w:val="003923AA"/>
    <w:rsid w:val="003938E3"/>
    <w:rsid w:val="00393CF7"/>
    <w:rsid w:val="00393DCA"/>
    <w:rsid w:val="0039454F"/>
    <w:rsid w:val="00394846"/>
    <w:rsid w:val="00394D36"/>
    <w:rsid w:val="0039598F"/>
    <w:rsid w:val="00395D31"/>
    <w:rsid w:val="003A188D"/>
    <w:rsid w:val="003A2397"/>
    <w:rsid w:val="003A31F3"/>
    <w:rsid w:val="003A354F"/>
    <w:rsid w:val="003A477D"/>
    <w:rsid w:val="003A6F91"/>
    <w:rsid w:val="003B0127"/>
    <w:rsid w:val="003B0A1F"/>
    <w:rsid w:val="003B1B0D"/>
    <w:rsid w:val="003B1C89"/>
    <w:rsid w:val="003B28B1"/>
    <w:rsid w:val="003B2A6C"/>
    <w:rsid w:val="003B2EBF"/>
    <w:rsid w:val="003B314C"/>
    <w:rsid w:val="003B4420"/>
    <w:rsid w:val="003B5F1A"/>
    <w:rsid w:val="003B61A7"/>
    <w:rsid w:val="003B6F61"/>
    <w:rsid w:val="003B78BB"/>
    <w:rsid w:val="003C03D8"/>
    <w:rsid w:val="003C0501"/>
    <w:rsid w:val="003C0559"/>
    <w:rsid w:val="003C1610"/>
    <w:rsid w:val="003C26F1"/>
    <w:rsid w:val="003C425C"/>
    <w:rsid w:val="003C4728"/>
    <w:rsid w:val="003C4BAD"/>
    <w:rsid w:val="003C61B6"/>
    <w:rsid w:val="003C7AEA"/>
    <w:rsid w:val="003C7EC8"/>
    <w:rsid w:val="003D0411"/>
    <w:rsid w:val="003D132E"/>
    <w:rsid w:val="003D141C"/>
    <w:rsid w:val="003D1D06"/>
    <w:rsid w:val="003D1E3B"/>
    <w:rsid w:val="003D2AE5"/>
    <w:rsid w:val="003D37A6"/>
    <w:rsid w:val="003D42DE"/>
    <w:rsid w:val="003D55CE"/>
    <w:rsid w:val="003D5A0A"/>
    <w:rsid w:val="003D6213"/>
    <w:rsid w:val="003D7B11"/>
    <w:rsid w:val="003E0BAF"/>
    <w:rsid w:val="003E0C22"/>
    <w:rsid w:val="003E15FD"/>
    <w:rsid w:val="003E17BD"/>
    <w:rsid w:val="003E2373"/>
    <w:rsid w:val="003E27BF"/>
    <w:rsid w:val="003E3313"/>
    <w:rsid w:val="003E3E51"/>
    <w:rsid w:val="003E493D"/>
    <w:rsid w:val="003E5410"/>
    <w:rsid w:val="003E56F3"/>
    <w:rsid w:val="003E6F58"/>
    <w:rsid w:val="003E76B5"/>
    <w:rsid w:val="003E785A"/>
    <w:rsid w:val="003F2327"/>
    <w:rsid w:val="003F2856"/>
    <w:rsid w:val="003F2DB7"/>
    <w:rsid w:val="003F30A2"/>
    <w:rsid w:val="003F383B"/>
    <w:rsid w:val="003F3D25"/>
    <w:rsid w:val="003F3E09"/>
    <w:rsid w:val="003F3E54"/>
    <w:rsid w:val="003F3F38"/>
    <w:rsid w:val="003F4E86"/>
    <w:rsid w:val="003F508F"/>
    <w:rsid w:val="003F57AD"/>
    <w:rsid w:val="003F5B20"/>
    <w:rsid w:val="003F7139"/>
    <w:rsid w:val="004006A7"/>
    <w:rsid w:val="00400DF7"/>
    <w:rsid w:val="00400E16"/>
    <w:rsid w:val="00402AC2"/>
    <w:rsid w:val="00403262"/>
    <w:rsid w:val="004034B7"/>
    <w:rsid w:val="00403F42"/>
    <w:rsid w:val="00404F44"/>
    <w:rsid w:val="0040522B"/>
    <w:rsid w:val="0040656D"/>
    <w:rsid w:val="00410087"/>
    <w:rsid w:val="00410A11"/>
    <w:rsid w:val="004114C3"/>
    <w:rsid w:val="00411769"/>
    <w:rsid w:val="00413305"/>
    <w:rsid w:val="004137CA"/>
    <w:rsid w:val="00413C83"/>
    <w:rsid w:val="004152DB"/>
    <w:rsid w:val="00416364"/>
    <w:rsid w:val="00416837"/>
    <w:rsid w:val="00416C3B"/>
    <w:rsid w:val="004176F8"/>
    <w:rsid w:val="00420CB7"/>
    <w:rsid w:val="004212FC"/>
    <w:rsid w:val="004213AA"/>
    <w:rsid w:val="0042197F"/>
    <w:rsid w:val="004226B7"/>
    <w:rsid w:val="004255F5"/>
    <w:rsid w:val="004262F5"/>
    <w:rsid w:val="004266CD"/>
    <w:rsid w:val="0042693B"/>
    <w:rsid w:val="004270BF"/>
    <w:rsid w:val="00427179"/>
    <w:rsid w:val="00427960"/>
    <w:rsid w:val="0043039F"/>
    <w:rsid w:val="004303BE"/>
    <w:rsid w:val="00430423"/>
    <w:rsid w:val="00430CA3"/>
    <w:rsid w:val="004317CB"/>
    <w:rsid w:val="00431DFF"/>
    <w:rsid w:val="004320B9"/>
    <w:rsid w:val="00432BA1"/>
    <w:rsid w:val="00432EA2"/>
    <w:rsid w:val="00432F55"/>
    <w:rsid w:val="00433300"/>
    <w:rsid w:val="00433FD3"/>
    <w:rsid w:val="0043457D"/>
    <w:rsid w:val="00434F0C"/>
    <w:rsid w:val="00435B64"/>
    <w:rsid w:val="00437288"/>
    <w:rsid w:val="00437583"/>
    <w:rsid w:val="00437B62"/>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2B0"/>
    <w:rsid w:val="004564EC"/>
    <w:rsid w:val="00457EB5"/>
    <w:rsid w:val="0046013A"/>
    <w:rsid w:val="0046056B"/>
    <w:rsid w:val="00462831"/>
    <w:rsid w:val="00462BB0"/>
    <w:rsid w:val="00463144"/>
    <w:rsid w:val="004648AB"/>
    <w:rsid w:val="0046534A"/>
    <w:rsid w:val="004653F9"/>
    <w:rsid w:val="00466CF3"/>
    <w:rsid w:val="00470215"/>
    <w:rsid w:val="0047030B"/>
    <w:rsid w:val="0047057A"/>
    <w:rsid w:val="00470ADE"/>
    <w:rsid w:val="00470BAF"/>
    <w:rsid w:val="00471194"/>
    <w:rsid w:val="0047151A"/>
    <w:rsid w:val="00471AB2"/>
    <w:rsid w:val="00471B10"/>
    <w:rsid w:val="004720A7"/>
    <w:rsid w:val="004723C8"/>
    <w:rsid w:val="004732DB"/>
    <w:rsid w:val="004744DF"/>
    <w:rsid w:val="00474F6D"/>
    <w:rsid w:val="0047504B"/>
    <w:rsid w:val="00476F93"/>
    <w:rsid w:val="004774AC"/>
    <w:rsid w:val="00477DC7"/>
    <w:rsid w:val="0048063E"/>
    <w:rsid w:val="00480A5D"/>
    <w:rsid w:val="00480B9C"/>
    <w:rsid w:val="004814B9"/>
    <w:rsid w:val="004817F9"/>
    <w:rsid w:val="00481A87"/>
    <w:rsid w:val="00482159"/>
    <w:rsid w:val="0048279D"/>
    <w:rsid w:val="00482BC8"/>
    <w:rsid w:val="004843DA"/>
    <w:rsid w:val="0048547B"/>
    <w:rsid w:val="004854C3"/>
    <w:rsid w:val="00485CDD"/>
    <w:rsid w:val="00485FA2"/>
    <w:rsid w:val="00486165"/>
    <w:rsid w:val="00486506"/>
    <w:rsid w:val="00486808"/>
    <w:rsid w:val="00486997"/>
    <w:rsid w:val="00487923"/>
    <w:rsid w:val="00487B66"/>
    <w:rsid w:val="0049008A"/>
    <w:rsid w:val="004915B9"/>
    <w:rsid w:val="004918C6"/>
    <w:rsid w:val="004918FC"/>
    <w:rsid w:val="00491BA1"/>
    <w:rsid w:val="00493C95"/>
    <w:rsid w:val="00493FE8"/>
    <w:rsid w:val="0049428D"/>
    <w:rsid w:val="0049503C"/>
    <w:rsid w:val="00495154"/>
    <w:rsid w:val="004953A2"/>
    <w:rsid w:val="00495C1C"/>
    <w:rsid w:val="00495F9D"/>
    <w:rsid w:val="004972D5"/>
    <w:rsid w:val="00497840"/>
    <w:rsid w:val="004A1923"/>
    <w:rsid w:val="004A24E7"/>
    <w:rsid w:val="004A3B70"/>
    <w:rsid w:val="004A52AD"/>
    <w:rsid w:val="004A6164"/>
    <w:rsid w:val="004A646E"/>
    <w:rsid w:val="004A6DB8"/>
    <w:rsid w:val="004A7A64"/>
    <w:rsid w:val="004A7CBC"/>
    <w:rsid w:val="004B0818"/>
    <w:rsid w:val="004B1D93"/>
    <w:rsid w:val="004B2B7B"/>
    <w:rsid w:val="004B2F26"/>
    <w:rsid w:val="004B2FB6"/>
    <w:rsid w:val="004B31A6"/>
    <w:rsid w:val="004B76E2"/>
    <w:rsid w:val="004B7768"/>
    <w:rsid w:val="004B796B"/>
    <w:rsid w:val="004B7A34"/>
    <w:rsid w:val="004B7A7B"/>
    <w:rsid w:val="004C04F9"/>
    <w:rsid w:val="004C0684"/>
    <w:rsid w:val="004C092F"/>
    <w:rsid w:val="004C099B"/>
    <w:rsid w:val="004C14BF"/>
    <w:rsid w:val="004C1B87"/>
    <w:rsid w:val="004C329E"/>
    <w:rsid w:val="004C3693"/>
    <w:rsid w:val="004C3739"/>
    <w:rsid w:val="004C4DAA"/>
    <w:rsid w:val="004C4F0F"/>
    <w:rsid w:val="004C655C"/>
    <w:rsid w:val="004C658E"/>
    <w:rsid w:val="004C704E"/>
    <w:rsid w:val="004C7095"/>
    <w:rsid w:val="004C74BD"/>
    <w:rsid w:val="004C7600"/>
    <w:rsid w:val="004C77AB"/>
    <w:rsid w:val="004C7A3C"/>
    <w:rsid w:val="004D0A2A"/>
    <w:rsid w:val="004D119A"/>
    <w:rsid w:val="004D19B3"/>
    <w:rsid w:val="004D1A6F"/>
    <w:rsid w:val="004D1C23"/>
    <w:rsid w:val="004D367E"/>
    <w:rsid w:val="004D3716"/>
    <w:rsid w:val="004D3F2F"/>
    <w:rsid w:val="004D491A"/>
    <w:rsid w:val="004D6636"/>
    <w:rsid w:val="004D6E5C"/>
    <w:rsid w:val="004D7193"/>
    <w:rsid w:val="004D7227"/>
    <w:rsid w:val="004D7233"/>
    <w:rsid w:val="004D7AB6"/>
    <w:rsid w:val="004D7CDD"/>
    <w:rsid w:val="004D7DB2"/>
    <w:rsid w:val="004E0C25"/>
    <w:rsid w:val="004E193A"/>
    <w:rsid w:val="004E1A44"/>
    <w:rsid w:val="004E2145"/>
    <w:rsid w:val="004E21A8"/>
    <w:rsid w:val="004E3548"/>
    <w:rsid w:val="004E3E99"/>
    <w:rsid w:val="004E4339"/>
    <w:rsid w:val="004E5479"/>
    <w:rsid w:val="004E5856"/>
    <w:rsid w:val="004E5C87"/>
    <w:rsid w:val="004E6915"/>
    <w:rsid w:val="004E74E0"/>
    <w:rsid w:val="004F0CAA"/>
    <w:rsid w:val="004F1F2A"/>
    <w:rsid w:val="004F203E"/>
    <w:rsid w:val="004F212E"/>
    <w:rsid w:val="004F218E"/>
    <w:rsid w:val="004F22B9"/>
    <w:rsid w:val="004F2844"/>
    <w:rsid w:val="004F397E"/>
    <w:rsid w:val="004F4031"/>
    <w:rsid w:val="004F5FC8"/>
    <w:rsid w:val="004F646B"/>
    <w:rsid w:val="004F6ABC"/>
    <w:rsid w:val="004F7882"/>
    <w:rsid w:val="00501308"/>
    <w:rsid w:val="00501DF3"/>
    <w:rsid w:val="00501F7D"/>
    <w:rsid w:val="00502FC3"/>
    <w:rsid w:val="005037AB"/>
    <w:rsid w:val="005058C6"/>
    <w:rsid w:val="00505DC6"/>
    <w:rsid w:val="00506412"/>
    <w:rsid w:val="00507A2C"/>
    <w:rsid w:val="005109E7"/>
    <w:rsid w:val="00510C12"/>
    <w:rsid w:val="00511815"/>
    <w:rsid w:val="00512210"/>
    <w:rsid w:val="00512A49"/>
    <w:rsid w:val="005138EE"/>
    <w:rsid w:val="00514A3A"/>
    <w:rsid w:val="005151DE"/>
    <w:rsid w:val="0051535E"/>
    <w:rsid w:val="00515AE0"/>
    <w:rsid w:val="00515ECD"/>
    <w:rsid w:val="005168F6"/>
    <w:rsid w:val="005170BC"/>
    <w:rsid w:val="00520945"/>
    <w:rsid w:val="0052097E"/>
    <w:rsid w:val="0052138D"/>
    <w:rsid w:val="00521CD7"/>
    <w:rsid w:val="00521F24"/>
    <w:rsid w:val="005225F7"/>
    <w:rsid w:val="00522829"/>
    <w:rsid w:val="005230C1"/>
    <w:rsid w:val="00523879"/>
    <w:rsid w:val="00524193"/>
    <w:rsid w:val="00526359"/>
    <w:rsid w:val="005263BE"/>
    <w:rsid w:val="005271AF"/>
    <w:rsid w:val="005276CE"/>
    <w:rsid w:val="00527CE3"/>
    <w:rsid w:val="00527F76"/>
    <w:rsid w:val="00530022"/>
    <w:rsid w:val="005303AF"/>
    <w:rsid w:val="00530DFE"/>
    <w:rsid w:val="005311B9"/>
    <w:rsid w:val="005318C9"/>
    <w:rsid w:val="00531EC1"/>
    <w:rsid w:val="005326C1"/>
    <w:rsid w:val="005326F6"/>
    <w:rsid w:val="00533D0D"/>
    <w:rsid w:val="00534A84"/>
    <w:rsid w:val="005357B8"/>
    <w:rsid w:val="005357FD"/>
    <w:rsid w:val="0053605A"/>
    <w:rsid w:val="00536F18"/>
    <w:rsid w:val="0053711F"/>
    <w:rsid w:val="00537139"/>
    <w:rsid w:val="005405E4"/>
    <w:rsid w:val="00540A7E"/>
    <w:rsid w:val="00541166"/>
    <w:rsid w:val="00542884"/>
    <w:rsid w:val="00546488"/>
    <w:rsid w:val="00546655"/>
    <w:rsid w:val="005472D4"/>
    <w:rsid w:val="0054736D"/>
    <w:rsid w:val="00547430"/>
    <w:rsid w:val="00547630"/>
    <w:rsid w:val="00550D01"/>
    <w:rsid w:val="00550DD5"/>
    <w:rsid w:val="00552808"/>
    <w:rsid w:val="00552F10"/>
    <w:rsid w:val="005534B7"/>
    <w:rsid w:val="0055368B"/>
    <w:rsid w:val="00553F63"/>
    <w:rsid w:val="0055425B"/>
    <w:rsid w:val="005546FD"/>
    <w:rsid w:val="00554F11"/>
    <w:rsid w:val="00555363"/>
    <w:rsid w:val="00555815"/>
    <w:rsid w:val="00557501"/>
    <w:rsid w:val="00557BDE"/>
    <w:rsid w:val="00557E92"/>
    <w:rsid w:val="00560405"/>
    <w:rsid w:val="005615B3"/>
    <w:rsid w:val="00561994"/>
    <w:rsid w:val="00561A98"/>
    <w:rsid w:val="00561CF5"/>
    <w:rsid w:val="00561FD5"/>
    <w:rsid w:val="00562032"/>
    <w:rsid w:val="00566245"/>
    <w:rsid w:val="0056665C"/>
    <w:rsid w:val="0056719D"/>
    <w:rsid w:val="005671C6"/>
    <w:rsid w:val="005704BD"/>
    <w:rsid w:val="0057050F"/>
    <w:rsid w:val="00570591"/>
    <w:rsid w:val="00570631"/>
    <w:rsid w:val="00570B74"/>
    <w:rsid w:val="00570D64"/>
    <w:rsid w:val="00571AC3"/>
    <w:rsid w:val="005722A1"/>
    <w:rsid w:val="00572801"/>
    <w:rsid w:val="005728D9"/>
    <w:rsid w:val="00573C0B"/>
    <w:rsid w:val="00573DE7"/>
    <w:rsid w:val="00575233"/>
    <w:rsid w:val="005755D5"/>
    <w:rsid w:val="005764D3"/>
    <w:rsid w:val="00576C9C"/>
    <w:rsid w:val="0057775A"/>
    <w:rsid w:val="00577EAB"/>
    <w:rsid w:val="00580202"/>
    <w:rsid w:val="00580300"/>
    <w:rsid w:val="005815BA"/>
    <w:rsid w:val="00581826"/>
    <w:rsid w:val="00582369"/>
    <w:rsid w:val="005833D6"/>
    <w:rsid w:val="005839CB"/>
    <w:rsid w:val="00584591"/>
    <w:rsid w:val="00584942"/>
    <w:rsid w:val="00584BA0"/>
    <w:rsid w:val="005851B9"/>
    <w:rsid w:val="00585BCD"/>
    <w:rsid w:val="00587417"/>
    <w:rsid w:val="00587708"/>
    <w:rsid w:val="005901E2"/>
    <w:rsid w:val="00590EA1"/>
    <w:rsid w:val="0059192C"/>
    <w:rsid w:val="00592DA7"/>
    <w:rsid w:val="00593C52"/>
    <w:rsid w:val="00596163"/>
    <w:rsid w:val="005966C0"/>
    <w:rsid w:val="00596F86"/>
    <w:rsid w:val="005978CC"/>
    <w:rsid w:val="005A1B2E"/>
    <w:rsid w:val="005A2030"/>
    <w:rsid w:val="005A31E9"/>
    <w:rsid w:val="005A3579"/>
    <w:rsid w:val="005A487C"/>
    <w:rsid w:val="005A57F0"/>
    <w:rsid w:val="005A614A"/>
    <w:rsid w:val="005A6311"/>
    <w:rsid w:val="005A780A"/>
    <w:rsid w:val="005A7CE1"/>
    <w:rsid w:val="005A7FEC"/>
    <w:rsid w:val="005B0C9F"/>
    <w:rsid w:val="005B17DE"/>
    <w:rsid w:val="005B2771"/>
    <w:rsid w:val="005B2B43"/>
    <w:rsid w:val="005B3ABC"/>
    <w:rsid w:val="005B44E2"/>
    <w:rsid w:val="005B4E4D"/>
    <w:rsid w:val="005B4F82"/>
    <w:rsid w:val="005B5076"/>
    <w:rsid w:val="005B52FE"/>
    <w:rsid w:val="005B6046"/>
    <w:rsid w:val="005B6908"/>
    <w:rsid w:val="005B7184"/>
    <w:rsid w:val="005B71C8"/>
    <w:rsid w:val="005B7D69"/>
    <w:rsid w:val="005C0B79"/>
    <w:rsid w:val="005C1BC7"/>
    <w:rsid w:val="005C1C22"/>
    <w:rsid w:val="005C1D29"/>
    <w:rsid w:val="005C221B"/>
    <w:rsid w:val="005C2419"/>
    <w:rsid w:val="005C2805"/>
    <w:rsid w:val="005C344E"/>
    <w:rsid w:val="005C3461"/>
    <w:rsid w:val="005C425E"/>
    <w:rsid w:val="005C49B5"/>
    <w:rsid w:val="005C5C6C"/>
    <w:rsid w:val="005C5EB3"/>
    <w:rsid w:val="005C615E"/>
    <w:rsid w:val="005C625E"/>
    <w:rsid w:val="005C71B6"/>
    <w:rsid w:val="005C776F"/>
    <w:rsid w:val="005D0AAF"/>
    <w:rsid w:val="005D0AB2"/>
    <w:rsid w:val="005D0C0A"/>
    <w:rsid w:val="005D0DDC"/>
    <w:rsid w:val="005D1867"/>
    <w:rsid w:val="005D1BEB"/>
    <w:rsid w:val="005D1DF8"/>
    <w:rsid w:val="005D1EB6"/>
    <w:rsid w:val="005D21A5"/>
    <w:rsid w:val="005D2A29"/>
    <w:rsid w:val="005D3DB5"/>
    <w:rsid w:val="005D4D76"/>
    <w:rsid w:val="005D5708"/>
    <w:rsid w:val="005D6138"/>
    <w:rsid w:val="005D6231"/>
    <w:rsid w:val="005D6885"/>
    <w:rsid w:val="005D6C91"/>
    <w:rsid w:val="005D7041"/>
    <w:rsid w:val="005D7321"/>
    <w:rsid w:val="005D745E"/>
    <w:rsid w:val="005E08BD"/>
    <w:rsid w:val="005E1179"/>
    <w:rsid w:val="005E16E5"/>
    <w:rsid w:val="005E2CA7"/>
    <w:rsid w:val="005E4241"/>
    <w:rsid w:val="005E5EEF"/>
    <w:rsid w:val="005E5F85"/>
    <w:rsid w:val="005E6D4B"/>
    <w:rsid w:val="005E6D81"/>
    <w:rsid w:val="005E6E22"/>
    <w:rsid w:val="005F0482"/>
    <w:rsid w:val="005F11B7"/>
    <w:rsid w:val="005F156B"/>
    <w:rsid w:val="005F1739"/>
    <w:rsid w:val="005F18D0"/>
    <w:rsid w:val="005F1ADE"/>
    <w:rsid w:val="005F1E91"/>
    <w:rsid w:val="005F1EAF"/>
    <w:rsid w:val="005F296C"/>
    <w:rsid w:val="005F2BCE"/>
    <w:rsid w:val="005F2C5C"/>
    <w:rsid w:val="005F2E4B"/>
    <w:rsid w:val="005F3F35"/>
    <w:rsid w:val="005F4F2E"/>
    <w:rsid w:val="005F53CF"/>
    <w:rsid w:val="005F582E"/>
    <w:rsid w:val="005F626F"/>
    <w:rsid w:val="005F72E9"/>
    <w:rsid w:val="005F761B"/>
    <w:rsid w:val="00600621"/>
    <w:rsid w:val="00600B7A"/>
    <w:rsid w:val="00600F21"/>
    <w:rsid w:val="00601B78"/>
    <w:rsid w:val="00601E6A"/>
    <w:rsid w:val="00602933"/>
    <w:rsid w:val="0060398C"/>
    <w:rsid w:val="006041FD"/>
    <w:rsid w:val="006044A9"/>
    <w:rsid w:val="006057A3"/>
    <w:rsid w:val="00606DAC"/>
    <w:rsid w:val="00607A6E"/>
    <w:rsid w:val="00607D08"/>
    <w:rsid w:val="006102B3"/>
    <w:rsid w:val="006106BF"/>
    <w:rsid w:val="00611074"/>
    <w:rsid w:val="00612576"/>
    <w:rsid w:val="00612C0C"/>
    <w:rsid w:val="00612F72"/>
    <w:rsid w:val="00613DAF"/>
    <w:rsid w:val="006145F3"/>
    <w:rsid w:val="00614FC4"/>
    <w:rsid w:val="00615053"/>
    <w:rsid w:val="006154A8"/>
    <w:rsid w:val="0061573A"/>
    <w:rsid w:val="006158B7"/>
    <w:rsid w:val="0061598D"/>
    <w:rsid w:val="00615BF5"/>
    <w:rsid w:val="00615C24"/>
    <w:rsid w:val="00615DE2"/>
    <w:rsid w:val="006169F9"/>
    <w:rsid w:val="00617370"/>
    <w:rsid w:val="00620284"/>
    <w:rsid w:val="00620448"/>
    <w:rsid w:val="00620D4D"/>
    <w:rsid w:val="006213FC"/>
    <w:rsid w:val="00621BF3"/>
    <w:rsid w:val="00623221"/>
    <w:rsid w:val="0062371D"/>
    <w:rsid w:val="00625E97"/>
    <w:rsid w:val="00625EC0"/>
    <w:rsid w:val="006269AC"/>
    <w:rsid w:val="00627EA4"/>
    <w:rsid w:val="006303FB"/>
    <w:rsid w:val="0063078D"/>
    <w:rsid w:val="00631A45"/>
    <w:rsid w:val="00633232"/>
    <w:rsid w:val="00633B73"/>
    <w:rsid w:val="00633D2F"/>
    <w:rsid w:val="0063483B"/>
    <w:rsid w:val="00634CD5"/>
    <w:rsid w:val="006351C7"/>
    <w:rsid w:val="0063656B"/>
    <w:rsid w:val="006372C1"/>
    <w:rsid w:val="00637364"/>
    <w:rsid w:val="00643EBA"/>
    <w:rsid w:val="006440E9"/>
    <w:rsid w:val="00644329"/>
    <w:rsid w:val="00644E77"/>
    <w:rsid w:val="00644F33"/>
    <w:rsid w:val="0064528F"/>
    <w:rsid w:val="006463E6"/>
    <w:rsid w:val="0064684F"/>
    <w:rsid w:val="0064718D"/>
    <w:rsid w:val="006475A5"/>
    <w:rsid w:val="006501E0"/>
    <w:rsid w:val="00650FB9"/>
    <w:rsid w:val="00651AD0"/>
    <w:rsid w:val="0065337C"/>
    <w:rsid w:val="006544C9"/>
    <w:rsid w:val="0065644F"/>
    <w:rsid w:val="0065689A"/>
    <w:rsid w:val="00657CE6"/>
    <w:rsid w:val="0066306E"/>
    <w:rsid w:val="00663C1A"/>
    <w:rsid w:val="00663C8E"/>
    <w:rsid w:val="00664B67"/>
    <w:rsid w:val="0066543D"/>
    <w:rsid w:val="00666121"/>
    <w:rsid w:val="00667B84"/>
    <w:rsid w:val="00670AFC"/>
    <w:rsid w:val="00670D42"/>
    <w:rsid w:val="0067106A"/>
    <w:rsid w:val="00671403"/>
    <w:rsid w:val="00671D2B"/>
    <w:rsid w:val="00672B21"/>
    <w:rsid w:val="00672B7A"/>
    <w:rsid w:val="00674E2C"/>
    <w:rsid w:val="006753D1"/>
    <w:rsid w:val="00676705"/>
    <w:rsid w:val="006774DF"/>
    <w:rsid w:val="00680201"/>
    <w:rsid w:val="006804CC"/>
    <w:rsid w:val="00680AFD"/>
    <w:rsid w:val="00680EFA"/>
    <w:rsid w:val="0068105E"/>
    <w:rsid w:val="00681866"/>
    <w:rsid w:val="006828FB"/>
    <w:rsid w:val="0068329E"/>
    <w:rsid w:val="00684308"/>
    <w:rsid w:val="00684A2F"/>
    <w:rsid w:val="00684A6A"/>
    <w:rsid w:val="0068584D"/>
    <w:rsid w:val="00685BC0"/>
    <w:rsid w:val="00685D55"/>
    <w:rsid w:val="00686429"/>
    <w:rsid w:val="0068697B"/>
    <w:rsid w:val="00686D95"/>
    <w:rsid w:val="00687452"/>
    <w:rsid w:val="00687E33"/>
    <w:rsid w:val="0069050B"/>
    <w:rsid w:val="006912DE"/>
    <w:rsid w:val="00691431"/>
    <w:rsid w:val="006918DE"/>
    <w:rsid w:val="00691E0F"/>
    <w:rsid w:val="0069282A"/>
    <w:rsid w:val="00692B10"/>
    <w:rsid w:val="00692F4D"/>
    <w:rsid w:val="006930C3"/>
    <w:rsid w:val="00693514"/>
    <w:rsid w:val="006940D9"/>
    <w:rsid w:val="0069476D"/>
    <w:rsid w:val="00694915"/>
    <w:rsid w:val="00695240"/>
    <w:rsid w:val="006953FF"/>
    <w:rsid w:val="006954A9"/>
    <w:rsid w:val="00695E25"/>
    <w:rsid w:val="006963E7"/>
    <w:rsid w:val="006976F5"/>
    <w:rsid w:val="00697C61"/>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7615"/>
    <w:rsid w:val="006A77AF"/>
    <w:rsid w:val="006B0F4B"/>
    <w:rsid w:val="006B1014"/>
    <w:rsid w:val="006B1F78"/>
    <w:rsid w:val="006B1FA8"/>
    <w:rsid w:val="006B2957"/>
    <w:rsid w:val="006B34A1"/>
    <w:rsid w:val="006B39AC"/>
    <w:rsid w:val="006B39AD"/>
    <w:rsid w:val="006B47FD"/>
    <w:rsid w:val="006B4933"/>
    <w:rsid w:val="006B543D"/>
    <w:rsid w:val="006B7367"/>
    <w:rsid w:val="006B73E6"/>
    <w:rsid w:val="006B7412"/>
    <w:rsid w:val="006B7C9C"/>
    <w:rsid w:val="006C00E7"/>
    <w:rsid w:val="006C0EE3"/>
    <w:rsid w:val="006C117D"/>
    <w:rsid w:val="006C1C50"/>
    <w:rsid w:val="006C1E57"/>
    <w:rsid w:val="006C259E"/>
    <w:rsid w:val="006C25B8"/>
    <w:rsid w:val="006C26F9"/>
    <w:rsid w:val="006C2C87"/>
    <w:rsid w:val="006C32B4"/>
    <w:rsid w:val="006C32FC"/>
    <w:rsid w:val="006C3458"/>
    <w:rsid w:val="006C3766"/>
    <w:rsid w:val="006C4D43"/>
    <w:rsid w:val="006C543E"/>
    <w:rsid w:val="006C5B29"/>
    <w:rsid w:val="006C5F1B"/>
    <w:rsid w:val="006C6F3F"/>
    <w:rsid w:val="006C7172"/>
    <w:rsid w:val="006C72A4"/>
    <w:rsid w:val="006C7D85"/>
    <w:rsid w:val="006D076E"/>
    <w:rsid w:val="006D0B87"/>
    <w:rsid w:val="006D0D73"/>
    <w:rsid w:val="006D1BC4"/>
    <w:rsid w:val="006D2026"/>
    <w:rsid w:val="006D3304"/>
    <w:rsid w:val="006D3AA7"/>
    <w:rsid w:val="006D3D96"/>
    <w:rsid w:val="006D3FD1"/>
    <w:rsid w:val="006D4AEE"/>
    <w:rsid w:val="006D4DC8"/>
    <w:rsid w:val="006D50A7"/>
    <w:rsid w:val="006D5A4F"/>
    <w:rsid w:val="006D6FEF"/>
    <w:rsid w:val="006D706C"/>
    <w:rsid w:val="006D72CC"/>
    <w:rsid w:val="006E00B9"/>
    <w:rsid w:val="006E147D"/>
    <w:rsid w:val="006E298C"/>
    <w:rsid w:val="006E3401"/>
    <w:rsid w:val="006E4216"/>
    <w:rsid w:val="006E4C7F"/>
    <w:rsid w:val="006E5A0B"/>
    <w:rsid w:val="006E7336"/>
    <w:rsid w:val="006E76B5"/>
    <w:rsid w:val="006E7F46"/>
    <w:rsid w:val="006F0066"/>
    <w:rsid w:val="006F0AF3"/>
    <w:rsid w:val="006F0CAD"/>
    <w:rsid w:val="006F1571"/>
    <w:rsid w:val="006F199F"/>
    <w:rsid w:val="006F2BC2"/>
    <w:rsid w:val="006F30F5"/>
    <w:rsid w:val="006F3A4E"/>
    <w:rsid w:val="006F3D58"/>
    <w:rsid w:val="006F4C43"/>
    <w:rsid w:val="006F59F5"/>
    <w:rsid w:val="006F5A1E"/>
    <w:rsid w:val="006F6653"/>
    <w:rsid w:val="006F6DAE"/>
    <w:rsid w:val="006F7ED0"/>
    <w:rsid w:val="00700936"/>
    <w:rsid w:val="00700FB7"/>
    <w:rsid w:val="00701168"/>
    <w:rsid w:val="00701A20"/>
    <w:rsid w:val="007020DC"/>
    <w:rsid w:val="007026AE"/>
    <w:rsid w:val="00702F56"/>
    <w:rsid w:val="00703020"/>
    <w:rsid w:val="007032EF"/>
    <w:rsid w:val="00704170"/>
    <w:rsid w:val="007052AF"/>
    <w:rsid w:val="00705B11"/>
    <w:rsid w:val="00706C54"/>
    <w:rsid w:val="00706E45"/>
    <w:rsid w:val="00706F91"/>
    <w:rsid w:val="00707F38"/>
    <w:rsid w:val="0071063D"/>
    <w:rsid w:val="007113F2"/>
    <w:rsid w:val="0071157F"/>
    <w:rsid w:val="0071173A"/>
    <w:rsid w:val="007124F6"/>
    <w:rsid w:val="00712B9D"/>
    <w:rsid w:val="00713FD0"/>
    <w:rsid w:val="00714053"/>
    <w:rsid w:val="00714513"/>
    <w:rsid w:val="00715129"/>
    <w:rsid w:val="00715D0A"/>
    <w:rsid w:val="00716F8B"/>
    <w:rsid w:val="00717A6C"/>
    <w:rsid w:val="00717DCA"/>
    <w:rsid w:val="007203E1"/>
    <w:rsid w:val="007204D2"/>
    <w:rsid w:val="00720510"/>
    <w:rsid w:val="00720543"/>
    <w:rsid w:val="0072078D"/>
    <w:rsid w:val="00721211"/>
    <w:rsid w:val="00721626"/>
    <w:rsid w:val="007217B2"/>
    <w:rsid w:val="00721874"/>
    <w:rsid w:val="007218A9"/>
    <w:rsid w:val="007221AB"/>
    <w:rsid w:val="00722294"/>
    <w:rsid w:val="0072248C"/>
    <w:rsid w:val="00722990"/>
    <w:rsid w:val="0072347F"/>
    <w:rsid w:val="00723613"/>
    <w:rsid w:val="00723C7F"/>
    <w:rsid w:val="00723D34"/>
    <w:rsid w:val="00724122"/>
    <w:rsid w:val="0072465F"/>
    <w:rsid w:val="00724945"/>
    <w:rsid w:val="007252A6"/>
    <w:rsid w:val="007253D8"/>
    <w:rsid w:val="00725C30"/>
    <w:rsid w:val="007275E1"/>
    <w:rsid w:val="007307DB"/>
    <w:rsid w:val="00730C1C"/>
    <w:rsid w:val="00731263"/>
    <w:rsid w:val="007321C4"/>
    <w:rsid w:val="00732418"/>
    <w:rsid w:val="0073244D"/>
    <w:rsid w:val="00732F6C"/>
    <w:rsid w:val="0073355F"/>
    <w:rsid w:val="00733CEA"/>
    <w:rsid w:val="00733DC7"/>
    <w:rsid w:val="00733E35"/>
    <w:rsid w:val="00734430"/>
    <w:rsid w:val="00734D0D"/>
    <w:rsid w:val="00735787"/>
    <w:rsid w:val="007359C1"/>
    <w:rsid w:val="00736458"/>
    <w:rsid w:val="007368D8"/>
    <w:rsid w:val="00737846"/>
    <w:rsid w:val="00740128"/>
    <w:rsid w:val="00740621"/>
    <w:rsid w:val="007413CC"/>
    <w:rsid w:val="00741752"/>
    <w:rsid w:val="00741BFE"/>
    <w:rsid w:val="00743586"/>
    <w:rsid w:val="007435ED"/>
    <w:rsid w:val="00743CAE"/>
    <w:rsid w:val="007448F9"/>
    <w:rsid w:val="00744FB8"/>
    <w:rsid w:val="00746700"/>
    <w:rsid w:val="0074720E"/>
    <w:rsid w:val="0074751B"/>
    <w:rsid w:val="00747606"/>
    <w:rsid w:val="00750438"/>
    <w:rsid w:val="0075068C"/>
    <w:rsid w:val="00751047"/>
    <w:rsid w:val="0075113B"/>
    <w:rsid w:val="00751894"/>
    <w:rsid w:val="00751E51"/>
    <w:rsid w:val="00752589"/>
    <w:rsid w:val="007539CA"/>
    <w:rsid w:val="00753E2F"/>
    <w:rsid w:val="00753F1F"/>
    <w:rsid w:val="00755229"/>
    <w:rsid w:val="0075550C"/>
    <w:rsid w:val="0075571C"/>
    <w:rsid w:val="00755C2E"/>
    <w:rsid w:val="00755CB5"/>
    <w:rsid w:val="00760E6E"/>
    <w:rsid w:val="007611F4"/>
    <w:rsid w:val="007613BC"/>
    <w:rsid w:val="007618BD"/>
    <w:rsid w:val="007624B7"/>
    <w:rsid w:val="00763044"/>
    <w:rsid w:val="007631C7"/>
    <w:rsid w:val="00763DC7"/>
    <w:rsid w:val="00763EDD"/>
    <w:rsid w:val="007645FC"/>
    <w:rsid w:val="007652FB"/>
    <w:rsid w:val="00765E93"/>
    <w:rsid w:val="00766455"/>
    <w:rsid w:val="00766A10"/>
    <w:rsid w:val="0077181A"/>
    <w:rsid w:val="00771E88"/>
    <w:rsid w:val="0077278B"/>
    <w:rsid w:val="007731AD"/>
    <w:rsid w:val="00773B63"/>
    <w:rsid w:val="007741B1"/>
    <w:rsid w:val="00775540"/>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852ED"/>
    <w:rsid w:val="00790141"/>
    <w:rsid w:val="007916A9"/>
    <w:rsid w:val="00791C9F"/>
    <w:rsid w:val="007920E9"/>
    <w:rsid w:val="00792B93"/>
    <w:rsid w:val="00793529"/>
    <w:rsid w:val="0079359C"/>
    <w:rsid w:val="00793C30"/>
    <w:rsid w:val="0079446C"/>
    <w:rsid w:val="00794E8D"/>
    <w:rsid w:val="00795A36"/>
    <w:rsid w:val="00795C51"/>
    <w:rsid w:val="00795FAA"/>
    <w:rsid w:val="0079698F"/>
    <w:rsid w:val="00796B24"/>
    <w:rsid w:val="007972D0"/>
    <w:rsid w:val="007A0B8F"/>
    <w:rsid w:val="007A1750"/>
    <w:rsid w:val="007A208E"/>
    <w:rsid w:val="007A2E53"/>
    <w:rsid w:val="007A307E"/>
    <w:rsid w:val="007A34AE"/>
    <w:rsid w:val="007A4C7F"/>
    <w:rsid w:val="007A633D"/>
    <w:rsid w:val="007A6989"/>
    <w:rsid w:val="007A6EC6"/>
    <w:rsid w:val="007B0978"/>
    <w:rsid w:val="007B0A22"/>
    <w:rsid w:val="007B127D"/>
    <w:rsid w:val="007B137F"/>
    <w:rsid w:val="007B1D52"/>
    <w:rsid w:val="007B2647"/>
    <w:rsid w:val="007B2D61"/>
    <w:rsid w:val="007B3BF8"/>
    <w:rsid w:val="007B4C93"/>
    <w:rsid w:val="007B5B46"/>
    <w:rsid w:val="007B6BB1"/>
    <w:rsid w:val="007B6F34"/>
    <w:rsid w:val="007B7544"/>
    <w:rsid w:val="007B7C22"/>
    <w:rsid w:val="007C1BCA"/>
    <w:rsid w:val="007C26AA"/>
    <w:rsid w:val="007C2A98"/>
    <w:rsid w:val="007C315C"/>
    <w:rsid w:val="007C3163"/>
    <w:rsid w:val="007C3483"/>
    <w:rsid w:val="007C3B7B"/>
    <w:rsid w:val="007C4208"/>
    <w:rsid w:val="007C45B9"/>
    <w:rsid w:val="007C482F"/>
    <w:rsid w:val="007C4884"/>
    <w:rsid w:val="007C6D1C"/>
    <w:rsid w:val="007C7122"/>
    <w:rsid w:val="007C7492"/>
    <w:rsid w:val="007C76AF"/>
    <w:rsid w:val="007C7D78"/>
    <w:rsid w:val="007D01CF"/>
    <w:rsid w:val="007D0487"/>
    <w:rsid w:val="007D0940"/>
    <w:rsid w:val="007D09EE"/>
    <w:rsid w:val="007D1905"/>
    <w:rsid w:val="007D3991"/>
    <w:rsid w:val="007D4130"/>
    <w:rsid w:val="007D5C06"/>
    <w:rsid w:val="007D5D0D"/>
    <w:rsid w:val="007D62B0"/>
    <w:rsid w:val="007D6D24"/>
    <w:rsid w:val="007D6E85"/>
    <w:rsid w:val="007D7A72"/>
    <w:rsid w:val="007D7BD0"/>
    <w:rsid w:val="007E0230"/>
    <w:rsid w:val="007E05AB"/>
    <w:rsid w:val="007E16DF"/>
    <w:rsid w:val="007E17C1"/>
    <w:rsid w:val="007E5BF5"/>
    <w:rsid w:val="007E66FC"/>
    <w:rsid w:val="007F0807"/>
    <w:rsid w:val="007F2235"/>
    <w:rsid w:val="007F22A1"/>
    <w:rsid w:val="007F2E0A"/>
    <w:rsid w:val="007F3B9F"/>
    <w:rsid w:val="007F5067"/>
    <w:rsid w:val="007F53B8"/>
    <w:rsid w:val="007F53F1"/>
    <w:rsid w:val="007F577F"/>
    <w:rsid w:val="007F57E1"/>
    <w:rsid w:val="007F5824"/>
    <w:rsid w:val="007F7250"/>
    <w:rsid w:val="00800333"/>
    <w:rsid w:val="00801D7E"/>
    <w:rsid w:val="00802BB3"/>
    <w:rsid w:val="00802D60"/>
    <w:rsid w:val="00803DF9"/>
    <w:rsid w:val="00804805"/>
    <w:rsid w:val="0080570B"/>
    <w:rsid w:val="00805A81"/>
    <w:rsid w:val="00806247"/>
    <w:rsid w:val="008063F2"/>
    <w:rsid w:val="0080669F"/>
    <w:rsid w:val="00806FD6"/>
    <w:rsid w:val="00807943"/>
    <w:rsid w:val="0081039D"/>
    <w:rsid w:val="00810895"/>
    <w:rsid w:val="00812D81"/>
    <w:rsid w:val="008131BD"/>
    <w:rsid w:val="00814343"/>
    <w:rsid w:val="0081499A"/>
    <w:rsid w:val="00815A95"/>
    <w:rsid w:val="00815C51"/>
    <w:rsid w:val="00815C81"/>
    <w:rsid w:val="00815EE0"/>
    <w:rsid w:val="0081759E"/>
    <w:rsid w:val="00817650"/>
    <w:rsid w:val="00820008"/>
    <w:rsid w:val="0082001F"/>
    <w:rsid w:val="008208F5"/>
    <w:rsid w:val="00820BC0"/>
    <w:rsid w:val="00821399"/>
    <w:rsid w:val="00821539"/>
    <w:rsid w:val="00824406"/>
    <w:rsid w:val="00825DA3"/>
    <w:rsid w:val="008262B3"/>
    <w:rsid w:val="008269BF"/>
    <w:rsid w:val="00827DD3"/>
    <w:rsid w:val="00827EFA"/>
    <w:rsid w:val="008306E7"/>
    <w:rsid w:val="00830FC2"/>
    <w:rsid w:val="00831653"/>
    <w:rsid w:val="00831EBC"/>
    <w:rsid w:val="00832368"/>
    <w:rsid w:val="00833FC6"/>
    <w:rsid w:val="00834053"/>
    <w:rsid w:val="008346A0"/>
    <w:rsid w:val="00834F95"/>
    <w:rsid w:val="00835433"/>
    <w:rsid w:val="00835736"/>
    <w:rsid w:val="00835796"/>
    <w:rsid w:val="00835AAA"/>
    <w:rsid w:val="008360DC"/>
    <w:rsid w:val="008360F2"/>
    <w:rsid w:val="00836500"/>
    <w:rsid w:val="0083746F"/>
    <w:rsid w:val="00837C7C"/>
    <w:rsid w:val="00841A02"/>
    <w:rsid w:val="00841FDA"/>
    <w:rsid w:val="0084315D"/>
    <w:rsid w:val="008437FC"/>
    <w:rsid w:val="00843831"/>
    <w:rsid w:val="00844688"/>
    <w:rsid w:val="0084474A"/>
    <w:rsid w:val="0084723C"/>
    <w:rsid w:val="00847488"/>
    <w:rsid w:val="008516FE"/>
    <w:rsid w:val="0085248D"/>
    <w:rsid w:val="00852D07"/>
    <w:rsid w:val="00853683"/>
    <w:rsid w:val="00853CA4"/>
    <w:rsid w:val="0085406B"/>
    <w:rsid w:val="00854AF9"/>
    <w:rsid w:val="008556B5"/>
    <w:rsid w:val="0085598A"/>
    <w:rsid w:val="00855995"/>
    <w:rsid w:val="008567A0"/>
    <w:rsid w:val="00857747"/>
    <w:rsid w:val="00857974"/>
    <w:rsid w:val="00857BEA"/>
    <w:rsid w:val="00861CD3"/>
    <w:rsid w:val="0086283B"/>
    <w:rsid w:val="0086298F"/>
    <w:rsid w:val="0086409F"/>
    <w:rsid w:val="00865AFD"/>
    <w:rsid w:val="00866222"/>
    <w:rsid w:val="008669EA"/>
    <w:rsid w:val="00866F26"/>
    <w:rsid w:val="008676A5"/>
    <w:rsid w:val="00867957"/>
    <w:rsid w:val="00870084"/>
    <w:rsid w:val="008701D5"/>
    <w:rsid w:val="0087114C"/>
    <w:rsid w:val="00871B7F"/>
    <w:rsid w:val="00872030"/>
    <w:rsid w:val="00872056"/>
    <w:rsid w:val="008720E7"/>
    <w:rsid w:val="008730AC"/>
    <w:rsid w:val="00873BBB"/>
    <w:rsid w:val="00874CA4"/>
    <w:rsid w:val="00875FDC"/>
    <w:rsid w:val="00876679"/>
    <w:rsid w:val="008766E1"/>
    <w:rsid w:val="00876828"/>
    <w:rsid w:val="00876C6D"/>
    <w:rsid w:val="0087714D"/>
    <w:rsid w:val="00877EA1"/>
    <w:rsid w:val="00880591"/>
    <w:rsid w:val="008808FD"/>
    <w:rsid w:val="0088095E"/>
    <w:rsid w:val="0088147F"/>
    <w:rsid w:val="0088202E"/>
    <w:rsid w:val="00882702"/>
    <w:rsid w:val="00882DCE"/>
    <w:rsid w:val="00882F88"/>
    <w:rsid w:val="008835F4"/>
    <w:rsid w:val="00883D34"/>
    <w:rsid w:val="0088617B"/>
    <w:rsid w:val="00886698"/>
    <w:rsid w:val="00887D8F"/>
    <w:rsid w:val="00887DF7"/>
    <w:rsid w:val="00887F63"/>
    <w:rsid w:val="0089009B"/>
    <w:rsid w:val="008913DA"/>
    <w:rsid w:val="00892250"/>
    <w:rsid w:val="00892765"/>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97719"/>
    <w:rsid w:val="008A0E00"/>
    <w:rsid w:val="008A1053"/>
    <w:rsid w:val="008A311C"/>
    <w:rsid w:val="008A4A14"/>
    <w:rsid w:val="008A4A4E"/>
    <w:rsid w:val="008A523C"/>
    <w:rsid w:val="008A5285"/>
    <w:rsid w:val="008A5ADA"/>
    <w:rsid w:val="008A6579"/>
    <w:rsid w:val="008A72FD"/>
    <w:rsid w:val="008B0338"/>
    <w:rsid w:val="008B0628"/>
    <w:rsid w:val="008B11C0"/>
    <w:rsid w:val="008B1785"/>
    <w:rsid w:val="008B270F"/>
    <w:rsid w:val="008B3790"/>
    <w:rsid w:val="008B379F"/>
    <w:rsid w:val="008B385F"/>
    <w:rsid w:val="008B3F9E"/>
    <w:rsid w:val="008B4495"/>
    <w:rsid w:val="008B5915"/>
    <w:rsid w:val="008B59EA"/>
    <w:rsid w:val="008B5AF8"/>
    <w:rsid w:val="008B64B1"/>
    <w:rsid w:val="008B79D0"/>
    <w:rsid w:val="008B7A0D"/>
    <w:rsid w:val="008B7D6B"/>
    <w:rsid w:val="008C062F"/>
    <w:rsid w:val="008C11C0"/>
    <w:rsid w:val="008C339C"/>
    <w:rsid w:val="008C371F"/>
    <w:rsid w:val="008C4091"/>
    <w:rsid w:val="008C5557"/>
    <w:rsid w:val="008C5F52"/>
    <w:rsid w:val="008C716F"/>
    <w:rsid w:val="008D0586"/>
    <w:rsid w:val="008D07D3"/>
    <w:rsid w:val="008D09EE"/>
    <w:rsid w:val="008D0DA4"/>
    <w:rsid w:val="008D1059"/>
    <w:rsid w:val="008D18BF"/>
    <w:rsid w:val="008D234E"/>
    <w:rsid w:val="008D26B1"/>
    <w:rsid w:val="008D2A4B"/>
    <w:rsid w:val="008D31FD"/>
    <w:rsid w:val="008D3466"/>
    <w:rsid w:val="008D3F80"/>
    <w:rsid w:val="008D3FDB"/>
    <w:rsid w:val="008D4478"/>
    <w:rsid w:val="008D45E6"/>
    <w:rsid w:val="008D4F08"/>
    <w:rsid w:val="008D533A"/>
    <w:rsid w:val="008D5E50"/>
    <w:rsid w:val="008D6916"/>
    <w:rsid w:val="008D7600"/>
    <w:rsid w:val="008D7984"/>
    <w:rsid w:val="008E12A3"/>
    <w:rsid w:val="008E1662"/>
    <w:rsid w:val="008E179D"/>
    <w:rsid w:val="008E1875"/>
    <w:rsid w:val="008E18F5"/>
    <w:rsid w:val="008E2C1D"/>
    <w:rsid w:val="008E3F3C"/>
    <w:rsid w:val="008E4106"/>
    <w:rsid w:val="008E4439"/>
    <w:rsid w:val="008E5A1D"/>
    <w:rsid w:val="008E5EB4"/>
    <w:rsid w:val="008E6995"/>
    <w:rsid w:val="008E6D0D"/>
    <w:rsid w:val="008E73CB"/>
    <w:rsid w:val="008E7C3F"/>
    <w:rsid w:val="008F00D6"/>
    <w:rsid w:val="008F05DF"/>
    <w:rsid w:val="008F0B20"/>
    <w:rsid w:val="008F22B6"/>
    <w:rsid w:val="008F2C3C"/>
    <w:rsid w:val="008F42E8"/>
    <w:rsid w:val="008F4930"/>
    <w:rsid w:val="008F6183"/>
    <w:rsid w:val="008F71A4"/>
    <w:rsid w:val="009000E9"/>
    <w:rsid w:val="009006E0"/>
    <w:rsid w:val="00900F9C"/>
    <w:rsid w:val="009018D6"/>
    <w:rsid w:val="009022E2"/>
    <w:rsid w:val="00902921"/>
    <w:rsid w:val="00903584"/>
    <w:rsid w:val="00903748"/>
    <w:rsid w:val="00904338"/>
    <w:rsid w:val="0090487F"/>
    <w:rsid w:val="009054AA"/>
    <w:rsid w:val="009056AB"/>
    <w:rsid w:val="00906141"/>
    <w:rsid w:val="00907253"/>
    <w:rsid w:val="009103DB"/>
    <w:rsid w:val="00910FC6"/>
    <w:rsid w:val="0091185D"/>
    <w:rsid w:val="00911E5C"/>
    <w:rsid w:val="00912787"/>
    <w:rsid w:val="0091297E"/>
    <w:rsid w:val="009129D7"/>
    <w:rsid w:val="00912C8F"/>
    <w:rsid w:val="009132F0"/>
    <w:rsid w:val="00914294"/>
    <w:rsid w:val="00915A90"/>
    <w:rsid w:val="00916821"/>
    <w:rsid w:val="0091720D"/>
    <w:rsid w:val="0091770A"/>
    <w:rsid w:val="009219D6"/>
    <w:rsid w:val="00921E43"/>
    <w:rsid w:val="0092247B"/>
    <w:rsid w:val="00922622"/>
    <w:rsid w:val="009228BB"/>
    <w:rsid w:val="009234C8"/>
    <w:rsid w:val="00924EF1"/>
    <w:rsid w:val="00925D1D"/>
    <w:rsid w:val="0092665E"/>
    <w:rsid w:val="009274C2"/>
    <w:rsid w:val="009276DD"/>
    <w:rsid w:val="00927712"/>
    <w:rsid w:val="00930591"/>
    <w:rsid w:val="00931E0D"/>
    <w:rsid w:val="00931FAE"/>
    <w:rsid w:val="00933269"/>
    <w:rsid w:val="00933345"/>
    <w:rsid w:val="009341FF"/>
    <w:rsid w:val="009342B4"/>
    <w:rsid w:val="00936D5C"/>
    <w:rsid w:val="00936F8D"/>
    <w:rsid w:val="00940A51"/>
    <w:rsid w:val="00940E42"/>
    <w:rsid w:val="00941039"/>
    <w:rsid w:val="00941BCA"/>
    <w:rsid w:val="00943119"/>
    <w:rsid w:val="009435E4"/>
    <w:rsid w:val="009438DC"/>
    <w:rsid w:val="00945043"/>
    <w:rsid w:val="00945328"/>
    <w:rsid w:val="0094585B"/>
    <w:rsid w:val="0094622A"/>
    <w:rsid w:val="00946DFC"/>
    <w:rsid w:val="009477A2"/>
    <w:rsid w:val="00947A03"/>
    <w:rsid w:val="009502FE"/>
    <w:rsid w:val="00950C1A"/>
    <w:rsid w:val="00951095"/>
    <w:rsid w:val="009511CF"/>
    <w:rsid w:val="00951717"/>
    <w:rsid w:val="00951D9C"/>
    <w:rsid w:val="009523DB"/>
    <w:rsid w:val="009539E1"/>
    <w:rsid w:val="00953C04"/>
    <w:rsid w:val="00954056"/>
    <w:rsid w:val="009546E5"/>
    <w:rsid w:val="00954FC1"/>
    <w:rsid w:val="00955FBA"/>
    <w:rsid w:val="00956463"/>
    <w:rsid w:val="00957022"/>
    <w:rsid w:val="00957A6E"/>
    <w:rsid w:val="00957BB9"/>
    <w:rsid w:val="009605F8"/>
    <w:rsid w:val="00960A5F"/>
    <w:rsid w:val="0096124E"/>
    <w:rsid w:val="009618D7"/>
    <w:rsid w:val="009618EE"/>
    <w:rsid w:val="00961BFB"/>
    <w:rsid w:val="00962775"/>
    <w:rsid w:val="009644CE"/>
    <w:rsid w:val="00964743"/>
    <w:rsid w:val="00964B4B"/>
    <w:rsid w:val="00965592"/>
    <w:rsid w:val="00965B78"/>
    <w:rsid w:val="009663BC"/>
    <w:rsid w:val="00966515"/>
    <w:rsid w:val="00966618"/>
    <w:rsid w:val="0096661D"/>
    <w:rsid w:val="00970063"/>
    <w:rsid w:val="00970338"/>
    <w:rsid w:val="00970F9A"/>
    <w:rsid w:val="00971BD8"/>
    <w:rsid w:val="00972AC5"/>
    <w:rsid w:val="00973BE5"/>
    <w:rsid w:val="00974959"/>
    <w:rsid w:val="00974B37"/>
    <w:rsid w:val="00974EF0"/>
    <w:rsid w:val="00975995"/>
    <w:rsid w:val="00975BBB"/>
    <w:rsid w:val="00975C28"/>
    <w:rsid w:val="009761C3"/>
    <w:rsid w:val="00977F70"/>
    <w:rsid w:val="009806E0"/>
    <w:rsid w:val="00982138"/>
    <w:rsid w:val="00982A3D"/>
    <w:rsid w:val="00982F9D"/>
    <w:rsid w:val="00983873"/>
    <w:rsid w:val="009843D4"/>
    <w:rsid w:val="0098509C"/>
    <w:rsid w:val="009859CE"/>
    <w:rsid w:val="00986210"/>
    <w:rsid w:val="009862D8"/>
    <w:rsid w:val="0098746E"/>
    <w:rsid w:val="00987B29"/>
    <w:rsid w:val="00990505"/>
    <w:rsid w:val="00991790"/>
    <w:rsid w:val="00993368"/>
    <w:rsid w:val="00993369"/>
    <w:rsid w:val="009933E1"/>
    <w:rsid w:val="00993515"/>
    <w:rsid w:val="009938D3"/>
    <w:rsid w:val="00994483"/>
    <w:rsid w:val="0099459E"/>
    <w:rsid w:val="0099465E"/>
    <w:rsid w:val="00994DAD"/>
    <w:rsid w:val="00995DAF"/>
    <w:rsid w:val="00996F65"/>
    <w:rsid w:val="009A05A5"/>
    <w:rsid w:val="009A1137"/>
    <w:rsid w:val="009A217D"/>
    <w:rsid w:val="009A2364"/>
    <w:rsid w:val="009A2373"/>
    <w:rsid w:val="009A2D42"/>
    <w:rsid w:val="009A36D7"/>
    <w:rsid w:val="009A42CB"/>
    <w:rsid w:val="009A670B"/>
    <w:rsid w:val="009A69DA"/>
    <w:rsid w:val="009A6C77"/>
    <w:rsid w:val="009A7519"/>
    <w:rsid w:val="009B0701"/>
    <w:rsid w:val="009B1DF8"/>
    <w:rsid w:val="009B1EFD"/>
    <w:rsid w:val="009B2886"/>
    <w:rsid w:val="009B2F6B"/>
    <w:rsid w:val="009B36C0"/>
    <w:rsid w:val="009B38C5"/>
    <w:rsid w:val="009B3A35"/>
    <w:rsid w:val="009B47D0"/>
    <w:rsid w:val="009B4AFC"/>
    <w:rsid w:val="009B4E2E"/>
    <w:rsid w:val="009B52FC"/>
    <w:rsid w:val="009C04F4"/>
    <w:rsid w:val="009C08E7"/>
    <w:rsid w:val="009C0AA6"/>
    <w:rsid w:val="009C0CCC"/>
    <w:rsid w:val="009C0F34"/>
    <w:rsid w:val="009C2663"/>
    <w:rsid w:val="009C53A3"/>
    <w:rsid w:val="009C63FD"/>
    <w:rsid w:val="009C69D8"/>
    <w:rsid w:val="009C7066"/>
    <w:rsid w:val="009D0CA7"/>
    <w:rsid w:val="009D25DD"/>
    <w:rsid w:val="009D2D8C"/>
    <w:rsid w:val="009D39D0"/>
    <w:rsid w:val="009D3A68"/>
    <w:rsid w:val="009D3ED5"/>
    <w:rsid w:val="009D3F50"/>
    <w:rsid w:val="009D469F"/>
    <w:rsid w:val="009D54C9"/>
    <w:rsid w:val="009D5762"/>
    <w:rsid w:val="009D5E96"/>
    <w:rsid w:val="009D5FE4"/>
    <w:rsid w:val="009D7FED"/>
    <w:rsid w:val="009E08E3"/>
    <w:rsid w:val="009E0E43"/>
    <w:rsid w:val="009E3385"/>
    <w:rsid w:val="009E3C2D"/>
    <w:rsid w:val="009E3FFC"/>
    <w:rsid w:val="009E48C8"/>
    <w:rsid w:val="009E50F3"/>
    <w:rsid w:val="009E71FB"/>
    <w:rsid w:val="009E7263"/>
    <w:rsid w:val="009E7E36"/>
    <w:rsid w:val="009E7E72"/>
    <w:rsid w:val="009F0CB1"/>
    <w:rsid w:val="009F0F72"/>
    <w:rsid w:val="009F10C3"/>
    <w:rsid w:val="009F1783"/>
    <w:rsid w:val="009F39F1"/>
    <w:rsid w:val="009F54FC"/>
    <w:rsid w:val="009F5A0C"/>
    <w:rsid w:val="009F7816"/>
    <w:rsid w:val="00A0169A"/>
    <w:rsid w:val="00A025D6"/>
    <w:rsid w:val="00A030BE"/>
    <w:rsid w:val="00A03D5D"/>
    <w:rsid w:val="00A04046"/>
    <w:rsid w:val="00A0492F"/>
    <w:rsid w:val="00A05268"/>
    <w:rsid w:val="00A054BB"/>
    <w:rsid w:val="00A0743B"/>
    <w:rsid w:val="00A074E5"/>
    <w:rsid w:val="00A07EA7"/>
    <w:rsid w:val="00A11CD1"/>
    <w:rsid w:val="00A12108"/>
    <w:rsid w:val="00A129F9"/>
    <w:rsid w:val="00A137F4"/>
    <w:rsid w:val="00A13A57"/>
    <w:rsid w:val="00A13F00"/>
    <w:rsid w:val="00A14270"/>
    <w:rsid w:val="00A14A0F"/>
    <w:rsid w:val="00A15D8F"/>
    <w:rsid w:val="00A1662E"/>
    <w:rsid w:val="00A1707E"/>
    <w:rsid w:val="00A17459"/>
    <w:rsid w:val="00A177B4"/>
    <w:rsid w:val="00A2264B"/>
    <w:rsid w:val="00A22732"/>
    <w:rsid w:val="00A23BC7"/>
    <w:rsid w:val="00A24082"/>
    <w:rsid w:val="00A249A3"/>
    <w:rsid w:val="00A254AE"/>
    <w:rsid w:val="00A26643"/>
    <w:rsid w:val="00A273CB"/>
    <w:rsid w:val="00A27A43"/>
    <w:rsid w:val="00A314EA"/>
    <w:rsid w:val="00A31726"/>
    <w:rsid w:val="00A31FBF"/>
    <w:rsid w:val="00A32307"/>
    <w:rsid w:val="00A32351"/>
    <w:rsid w:val="00A32918"/>
    <w:rsid w:val="00A3447F"/>
    <w:rsid w:val="00A3486A"/>
    <w:rsid w:val="00A34FF4"/>
    <w:rsid w:val="00A352B5"/>
    <w:rsid w:val="00A3555F"/>
    <w:rsid w:val="00A36902"/>
    <w:rsid w:val="00A36DA6"/>
    <w:rsid w:val="00A37904"/>
    <w:rsid w:val="00A404EE"/>
    <w:rsid w:val="00A418D8"/>
    <w:rsid w:val="00A42D3B"/>
    <w:rsid w:val="00A43531"/>
    <w:rsid w:val="00A43815"/>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16B8"/>
    <w:rsid w:val="00A51AED"/>
    <w:rsid w:val="00A54049"/>
    <w:rsid w:val="00A546DB"/>
    <w:rsid w:val="00A54999"/>
    <w:rsid w:val="00A54AA7"/>
    <w:rsid w:val="00A56DDA"/>
    <w:rsid w:val="00A57214"/>
    <w:rsid w:val="00A57CFF"/>
    <w:rsid w:val="00A60136"/>
    <w:rsid w:val="00A60DDD"/>
    <w:rsid w:val="00A60ED0"/>
    <w:rsid w:val="00A60EED"/>
    <w:rsid w:val="00A61550"/>
    <w:rsid w:val="00A618ED"/>
    <w:rsid w:val="00A61FF6"/>
    <w:rsid w:val="00A621E1"/>
    <w:rsid w:val="00A622BA"/>
    <w:rsid w:val="00A633C3"/>
    <w:rsid w:val="00A63E1F"/>
    <w:rsid w:val="00A6492A"/>
    <w:rsid w:val="00A656B6"/>
    <w:rsid w:val="00A65709"/>
    <w:rsid w:val="00A65E65"/>
    <w:rsid w:val="00A661B8"/>
    <w:rsid w:val="00A66BE8"/>
    <w:rsid w:val="00A67313"/>
    <w:rsid w:val="00A676A9"/>
    <w:rsid w:val="00A7092B"/>
    <w:rsid w:val="00A70EB7"/>
    <w:rsid w:val="00A71513"/>
    <w:rsid w:val="00A7179A"/>
    <w:rsid w:val="00A7209C"/>
    <w:rsid w:val="00A72989"/>
    <w:rsid w:val="00A72E80"/>
    <w:rsid w:val="00A736EF"/>
    <w:rsid w:val="00A74541"/>
    <w:rsid w:val="00A748C6"/>
    <w:rsid w:val="00A74A41"/>
    <w:rsid w:val="00A74DD6"/>
    <w:rsid w:val="00A753E0"/>
    <w:rsid w:val="00A7577C"/>
    <w:rsid w:val="00A7596B"/>
    <w:rsid w:val="00A75C19"/>
    <w:rsid w:val="00A77C55"/>
    <w:rsid w:val="00A80817"/>
    <w:rsid w:val="00A81695"/>
    <w:rsid w:val="00A81AF4"/>
    <w:rsid w:val="00A8243B"/>
    <w:rsid w:val="00A82DBA"/>
    <w:rsid w:val="00A832ED"/>
    <w:rsid w:val="00A85F90"/>
    <w:rsid w:val="00A85FCE"/>
    <w:rsid w:val="00A871FF"/>
    <w:rsid w:val="00A87CD5"/>
    <w:rsid w:val="00A90F79"/>
    <w:rsid w:val="00A9235A"/>
    <w:rsid w:val="00A93856"/>
    <w:rsid w:val="00A93AF3"/>
    <w:rsid w:val="00A93DD8"/>
    <w:rsid w:val="00A94DAD"/>
    <w:rsid w:val="00A9561C"/>
    <w:rsid w:val="00A95D2D"/>
    <w:rsid w:val="00A964E4"/>
    <w:rsid w:val="00A9657C"/>
    <w:rsid w:val="00AA0F63"/>
    <w:rsid w:val="00AA264C"/>
    <w:rsid w:val="00AA3E41"/>
    <w:rsid w:val="00AA5F5F"/>
    <w:rsid w:val="00AA6B24"/>
    <w:rsid w:val="00AA77D9"/>
    <w:rsid w:val="00AA78C2"/>
    <w:rsid w:val="00AB05FA"/>
    <w:rsid w:val="00AB0C55"/>
    <w:rsid w:val="00AB23FE"/>
    <w:rsid w:val="00AB3007"/>
    <w:rsid w:val="00AB47F1"/>
    <w:rsid w:val="00AB5341"/>
    <w:rsid w:val="00AB62C4"/>
    <w:rsid w:val="00AB75E4"/>
    <w:rsid w:val="00AB7DE9"/>
    <w:rsid w:val="00AC1693"/>
    <w:rsid w:val="00AC1967"/>
    <w:rsid w:val="00AC2673"/>
    <w:rsid w:val="00AC267E"/>
    <w:rsid w:val="00AC2858"/>
    <w:rsid w:val="00AC464E"/>
    <w:rsid w:val="00AC46D5"/>
    <w:rsid w:val="00AC49EC"/>
    <w:rsid w:val="00AC4AC9"/>
    <w:rsid w:val="00AC562D"/>
    <w:rsid w:val="00AC5CBC"/>
    <w:rsid w:val="00AC7472"/>
    <w:rsid w:val="00AC7E35"/>
    <w:rsid w:val="00AC7FB4"/>
    <w:rsid w:val="00AC7FEF"/>
    <w:rsid w:val="00AD0379"/>
    <w:rsid w:val="00AD0735"/>
    <w:rsid w:val="00AD1541"/>
    <w:rsid w:val="00AD1626"/>
    <w:rsid w:val="00AD44A9"/>
    <w:rsid w:val="00AD4598"/>
    <w:rsid w:val="00AD4A52"/>
    <w:rsid w:val="00AD5724"/>
    <w:rsid w:val="00AD6EA8"/>
    <w:rsid w:val="00AD7731"/>
    <w:rsid w:val="00AE03EB"/>
    <w:rsid w:val="00AE255B"/>
    <w:rsid w:val="00AE2C3D"/>
    <w:rsid w:val="00AE335D"/>
    <w:rsid w:val="00AE4B79"/>
    <w:rsid w:val="00AE56CB"/>
    <w:rsid w:val="00AE67DE"/>
    <w:rsid w:val="00AE6AB5"/>
    <w:rsid w:val="00AE7913"/>
    <w:rsid w:val="00AF01F6"/>
    <w:rsid w:val="00AF0D13"/>
    <w:rsid w:val="00AF10F1"/>
    <w:rsid w:val="00AF1519"/>
    <w:rsid w:val="00AF211F"/>
    <w:rsid w:val="00AF2317"/>
    <w:rsid w:val="00AF23AB"/>
    <w:rsid w:val="00AF272F"/>
    <w:rsid w:val="00AF29F6"/>
    <w:rsid w:val="00AF4520"/>
    <w:rsid w:val="00AF4791"/>
    <w:rsid w:val="00AF55E1"/>
    <w:rsid w:val="00AF70BC"/>
    <w:rsid w:val="00AF7477"/>
    <w:rsid w:val="00B01F77"/>
    <w:rsid w:val="00B01FE0"/>
    <w:rsid w:val="00B022BA"/>
    <w:rsid w:val="00B032A0"/>
    <w:rsid w:val="00B04AA1"/>
    <w:rsid w:val="00B05BBC"/>
    <w:rsid w:val="00B0605E"/>
    <w:rsid w:val="00B0622B"/>
    <w:rsid w:val="00B06991"/>
    <w:rsid w:val="00B06A75"/>
    <w:rsid w:val="00B077F3"/>
    <w:rsid w:val="00B07B76"/>
    <w:rsid w:val="00B13F91"/>
    <w:rsid w:val="00B140D4"/>
    <w:rsid w:val="00B1451E"/>
    <w:rsid w:val="00B1465F"/>
    <w:rsid w:val="00B15C6F"/>
    <w:rsid w:val="00B15EA4"/>
    <w:rsid w:val="00B160A9"/>
    <w:rsid w:val="00B17CCD"/>
    <w:rsid w:val="00B20548"/>
    <w:rsid w:val="00B20F8B"/>
    <w:rsid w:val="00B21AA3"/>
    <w:rsid w:val="00B21DCF"/>
    <w:rsid w:val="00B221B2"/>
    <w:rsid w:val="00B232CB"/>
    <w:rsid w:val="00B233AF"/>
    <w:rsid w:val="00B235E7"/>
    <w:rsid w:val="00B23B4A"/>
    <w:rsid w:val="00B24DFA"/>
    <w:rsid w:val="00B25231"/>
    <w:rsid w:val="00B259EC"/>
    <w:rsid w:val="00B25F20"/>
    <w:rsid w:val="00B2696A"/>
    <w:rsid w:val="00B270AC"/>
    <w:rsid w:val="00B3034B"/>
    <w:rsid w:val="00B30B7A"/>
    <w:rsid w:val="00B30F58"/>
    <w:rsid w:val="00B32D76"/>
    <w:rsid w:val="00B331F5"/>
    <w:rsid w:val="00B33422"/>
    <w:rsid w:val="00B33DE5"/>
    <w:rsid w:val="00B341B9"/>
    <w:rsid w:val="00B36B8D"/>
    <w:rsid w:val="00B37A45"/>
    <w:rsid w:val="00B40316"/>
    <w:rsid w:val="00B40685"/>
    <w:rsid w:val="00B43C51"/>
    <w:rsid w:val="00B440DF"/>
    <w:rsid w:val="00B4411E"/>
    <w:rsid w:val="00B44177"/>
    <w:rsid w:val="00B44276"/>
    <w:rsid w:val="00B460F6"/>
    <w:rsid w:val="00B4645F"/>
    <w:rsid w:val="00B469B7"/>
    <w:rsid w:val="00B47208"/>
    <w:rsid w:val="00B5048D"/>
    <w:rsid w:val="00B505FE"/>
    <w:rsid w:val="00B50BEF"/>
    <w:rsid w:val="00B50C47"/>
    <w:rsid w:val="00B51EEA"/>
    <w:rsid w:val="00B52352"/>
    <w:rsid w:val="00B5258E"/>
    <w:rsid w:val="00B5269F"/>
    <w:rsid w:val="00B54033"/>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62A2"/>
    <w:rsid w:val="00B672DE"/>
    <w:rsid w:val="00B676D3"/>
    <w:rsid w:val="00B712C5"/>
    <w:rsid w:val="00B71495"/>
    <w:rsid w:val="00B7184D"/>
    <w:rsid w:val="00B732E0"/>
    <w:rsid w:val="00B7381A"/>
    <w:rsid w:val="00B73F4D"/>
    <w:rsid w:val="00B74448"/>
    <w:rsid w:val="00B74957"/>
    <w:rsid w:val="00B75185"/>
    <w:rsid w:val="00B75986"/>
    <w:rsid w:val="00B76BE6"/>
    <w:rsid w:val="00B81E97"/>
    <w:rsid w:val="00B82DE7"/>
    <w:rsid w:val="00B83303"/>
    <w:rsid w:val="00B84683"/>
    <w:rsid w:val="00B84A9F"/>
    <w:rsid w:val="00B86C72"/>
    <w:rsid w:val="00B87315"/>
    <w:rsid w:val="00B91AE8"/>
    <w:rsid w:val="00B91B38"/>
    <w:rsid w:val="00B91EB8"/>
    <w:rsid w:val="00B92735"/>
    <w:rsid w:val="00B943B3"/>
    <w:rsid w:val="00B94484"/>
    <w:rsid w:val="00B95160"/>
    <w:rsid w:val="00B95863"/>
    <w:rsid w:val="00B95D64"/>
    <w:rsid w:val="00B97F5A"/>
    <w:rsid w:val="00BA0D37"/>
    <w:rsid w:val="00BA1034"/>
    <w:rsid w:val="00BA10AC"/>
    <w:rsid w:val="00BA132C"/>
    <w:rsid w:val="00BA18F0"/>
    <w:rsid w:val="00BA1A1E"/>
    <w:rsid w:val="00BA1C8E"/>
    <w:rsid w:val="00BA2A1B"/>
    <w:rsid w:val="00BA2AC4"/>
    <w:rsid w:val="00BA301C"/>
    <w:rsid w:val="00BA3D19"/>
    <w:rsid w:val="00BA4094"/>
    <w:rsid w:val="00BA44C8"/>
    <w:rsid w:val="00BA4992"/>
    <w:rsid w:val="00BA51BA"/>
    <w:rsid w:val="00BA577B"/>
    <w:rsid w:val="00BA5793"/>
    <w:rsid w:val="00BA6419"/>
    <w:rsid w:val="00BA7030"/>
    <w:rsid w:val="00BA7E00"/>
    <w:rsid w:val="00BB0327"/>
    <w:rsid w:val="00BB13A6"/>
    <w:rsid w:val="00BB1780"/>
    <w:rsid w:val="00BB2403"/>
    <w:rsid w:val="00BB3924"/>
    <w:rsid w:val="00BB48A8"/>
    <w:rsid w:val="00BB4E59"/>
    <w:rsid w:val="00BB7ACB"/>
    <w:rsid w:val="00BB7BE5"/>
    <w:rsid w:val="00BB7DF1"/>
    <w:rsid w:val="00BC02F7"/>
    <w:rsid w:val="00BC0A2E"/>
    <w:rsid w:val="00BC0D4A"/>
    <w:rsid w:val="00BC0FFF"/>
    <w:rsid w:val="00BC1204"/>
    <w:rsid w:val="00BC1764"/>
    <w:rsid w:val="00BC2F98"/>
    <w:rsid w:val="00BC336B"/>
    <w:rsid w:val="00BC46CE"/>
    <w:rsid w:val="00BC478E"/>
    <w:rsid w:val="00BC48DB"/>
    <w:rsid w:val="00BC62CD"/>
    <w:rsid w:val="00BD08F2"/>
    <w:rsid w:val="00BD0E36"/>
    <w:rsid w:val="00BD0E48"/>
    <w:rsid w:val="00BD17D5"/>
    <w:rsid w:val="00BD230E"/>
    <w:rsid w:val="00BD318C"/>
    <w:rsid w:val="00BD37AF"/>
    <w:rsid w:val="00BD3FF4"/>
    <w:rsid w:val="00BD41DC"/>
    <w:rsid w:val="00BD44E7"/>
    <w:rsid w:val="00BD4695"/>
    <w:rsid w:val="00BD54F6"/>
    <w:rsid w:val="00BD5CFF"/>
    <w:rsid w:val="00BD63B8"/>
    <w:rsid w:val="00BD6440"/>
    <w:rsid w:val="00BD78C5"/>
    <w:rsid w:val="00BD79C8"/>
    <w:rsid w:val="00BD7B70"/>
    <w:rsid w:val="00BE00DB"/>
    <w:rsid w:val="00BE0CF0"/>
    <w:rsid w:val="00BE1907"/>
    <w:rsid w:val="00BE2BCA"/>
    <w:rsid w:val="00BE374F"/>
    <w:rsid w:val="00BE47FF"/>
    <w:rsid w:val="00BE487F"/>
    <w:rsid w:val="00BE530A"/>
    <w:rsid w:val="00BE5676"/>
    <w:rsid w:val="00BE5C7D"/>
    <w:rsid w:val="00BE67BF"/>
    <w:rsid w:val="00BE6D25"/>
    <w:rsid w:val="00BE7522"/>
    <w:rsid w:val="00BE7BEA"/>
    <w:rsid w:val="00BF09E9"/>
    <w:rsid w:val="00BF125F"/>
    <w:rsid w:val="00BF2488"/>
    <w:rsid w:val="00BF28FA"/>
    <w:rsid w:val="00BF38CA"/>
    <w:rsid w:val="00BF55FD"/>
    <w:rsid w:val="00BF5824"/>
    <w:rsid w:val="00BF5DE7"/>
    <w:rsid w:val="00BF67A2"/>
    <w:rsid w:val="00BF6947"/>
    <w:rsid w:val="00BF6CAE"/>
    <w:rsid w:val="00BF7C5C"/>
    <w:rsid w:val="00C00488"/>
    <w:rsid w:val="00C0144F"/>
    <w:rsid w:val="00C0253D"/>
    <w:rsid w:val="00C030FA"/>
    <w:rsid w:val="00C03998"/>
    <w:rsid w:val="00C049AA"/>
    <w:rsid w:val="00C05792"/>
    <w:rsid w:val="00C05BD1"/>
    <w:rsid w:val="00C062FD"/>
    <w:rsid w:val="00C06610"/>
    <w:rsid w:val="00C06804"/>
    <w:rsid w:val="00C0681C"/>
    <w:rsid w:val="00C068EA"/>
    <w:rsid w:val="00C068F0"/>
    <w:rsid w:val="00C0720A"/>
    <w:rsid w:val="00C07F25"/>
    <w:rsid w:val="00C106B2"/>
    <w:rsid w:val="00C106E4"/>
    <w:rsid w:val="00C107A5"/>
    <w:rsid w:val="00C1241C"/>
    <w:rsid w:val="00C128DF"/>
    <w:rsid w:val="00C13415"/>
    <w:rsid w:val="00C14016"/>
    <w:rsid w:val="00C14588"/>
    <w:rsid w:val="00C145D1"/>
    <w:rsid w:val="00C152DF"/>
    <w:rsid w:val="00C15AAA"/>
    <w:rsid w:val="00C15FEB"/>
    <w:rsid w:val="00C1612F"/>
    <w:rsid w:val="00C16891"/>
    <w:rsid w:val="00C17908"/>
    <w:rsid w:val="00C17A68"/>
    <w:rsid w:val="00C17CF8"/>
    <w:rsid w:val="00C17E28"/>
    <w:rsid w:val="00C20BBA"/>
    <w:rsid w:val="00C22380"/>
    <w:rsid w:val="00C22E8B"/>
    <w:rsid w:val="00C24465"/>
    <w:rsid w:val="00C25277"/>
    <w:rsid w:val="00C252B5"/>
    <w:rsid w:val="00C25F13"/>
    <w:rsid w:val="00C26C36"/>
    <w:rsid w:val="00C26F36"/>
    <w:rsid w:val="00C279F1"/>
    <w:rsid w:val="00C31382"/>
    <w:rsid w:val="00C3149A"/>
    <w:rsid w:val="00C31572"/>
    <w:rsid w:val="00C33329"/>
    <w:rsid w:val="00C3399F"/>
    <w:rsid w:val="00C341B8"/>
    <w:rsid w:val="00C34353"/>
    <w:rsid w:val="00C354B3"/>
    <w:rsid w:val="00C35C52"/>
    <w:rsid w:val="00C35E3C"/>
    <w:rsid w:val="00C375D1"/>
    <w:rsid w:val="00C4068A"/>
    <w:rsid w:val="00C40BFA"/>
    <w:rsid w:val="00C410E1"/>
    <w:rsid w:val="00C41DF7"/>
    <w:rsid w:val="00C4269D"/>
    <w:rsid w:val="00C42D65"/>
    <w:rsid w:val="00C45B59"/>
    <w:rsid w:val="00C46082"/>
    <w:rsid w:val="00C460A7"/>
    <w:rsid w:val="00C46CAC"/>
    <w:rsid w:val="00C47A08"/>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59D"/>
    <w:rsid w:val="00C6271F"/>
    <w:rsid w:val="00C62C31"/>
    <w:rsid w:val="00C63CA6"/>
    <w:rsid w:val="00C653D2"/>
    <w:rsid w:val="00C672DE"/>
    <w:rsid w:val="00C67812"/>
    <w:rsid w:val="00C67CD8"/>
    <w:rsid w:val="00C70662"/>
    <w:rsid w:val="00C70FAD"/>
    <w:rsid w:val="00C711FB"/>
    <w:rsid w:val="00C7168E"/>
    <w:rsid w:val="00C72B98"/>
    <w:rsid w:val="00C72BAC"/>
    <w:rsid w:val="00C74023"/>
    <w:rsid w:val="00C7458F"/>
    <w:rsid w:val="00C746CB"/>
    <w:rsid w:val="00C74C26"/>
    <w:rsid w:val="00C758E7"/>
    <w:rsid w:val="00C762A6"/>
    <w:rsid w:val="00C76540"/>
    <w:rsid w:val="00C778D1"/>
    <w:rsid w:val="00C77FBA"/>
    <w:rsid w:val="00C80ABD"/>
    <w:rsid w:val="00C81BE0"/>
    <w:rsid w:val="00C8218E"/>
    <w:rsid w:val="00C823F5"/>
    <w:rsid w:val="00C82F07"/>
    <w:rsid w:val="00C84326"/>
    <w:rsid w:val="00C844B8"/>
    <w:rsid w:val="00C84AA9"/>
    <w:rsid w:val="00C8682D"/>
    <w:rsid w:val="00C87248"/>
    <w:rsid w:val="00C90521"/>
    <w:rsid w:val="00C908B6"/>
    <w:rsid w:val="00C91A4D"/>
    <w:rsid w:val="00C93150"/>
    <w:rsid w:val="00C93AB6"/>
    <w:rsid w:val="00C93D58"/>
    <w:rsid w:val="00C943F4"/>
    <w:rsid w:val="00C947C9"/>
    <w:rsid w:val="00C95132"/>
    <w:rsid w:val="00C95287"/>
    <w:rsid w:val="00C97A3C"/>
    <w:rsid w:val="00CA0849"/>
    <w:rsid w:val="00CA0C66"/>
    <w:rsid w:val="00CA1768"/>
    <w:rsid w:val="00CA326A"/>
    <w:rsid w:val="00CA3FD4"/>
    <w:rsid w:val="00CA44B1"/>
    <w:rsid w:val="00CA582F"/>
    <w:rsid w:val="00CA5A67"/>
    <w:rsid w:val="00CA7785"/>
    <w:rsid w:val="00CB018B"/>
    <w:rsid w:val="00CB066E"/>
    <w:rsid w:val="00CB1ABB"/>
    <w:rsid w:val="00CB1AD0"/>
    <w:rsid w:val="00CB1B4C"/>
    <w:rsid w:val="00CB1C4A"/>
    <w:rsid w:val="00CB48D3"/>
    <w:rsid w:val="00CB5FE4"/>
    <w:rsid w:val="00CC00F3"/>
    <w:rsid w:val="00CC042C"/>
    <w:rsid w:val="00CC0710"/>
    <w:rsid w:val="00CC0C1F"/>
    <w:rsid w:val="00CC100A"/>
    <w:rsid w:val="00CC1D78"/>
    <w:rsid w:val="00CC2362"/>
    <w:rsid w:val="00CC2A2C"/>
    <w:rsid w:val="00CC2C96"/>
    <w:rsid w:val="00CC2EAE"/>
    <w:rsid w:val="00CC4E51"/>
    <w:rsid w:val="00CC6342"/>
    <w:rsid w:val="00CC6B2F"/>
    <w:rsid w:val="00CD1033"/>
    <w:rsid w:val="00CD1651"/>
    <w:rsid w:val="00CD1DC1"/>
    <w:rsid w:val="00CD1FB7"/>
    <w:rsid w:val="00CD3075"/>
    <w:rsid w:val="00CD3C03"/>
    <w:rsid w:val="00CD46EE"/>
    <w:rsid w:val="00CD487F"/>
    <w:rsid w:val="00CD4CEA"/>
    <w:rsid w:val="00CD4F21"/>
    <w:rsid w:val="00CD592B"/>
    <w:rsid w:val="00CD6AFF"/>
    <w:rsid w:val="00CD6E41"/>
    <w:rsid w:val="00CD7EA0"/>
    <w:rsid w:val="00CE0076"/>
    <w:rsid w:val="00CE3297"/>
    <w:rsid w:val="00CE405E"/>
    <w:rsid w:val="00CE48B1"/>
    <w:rsid w:val="00CE4A58"/>
    <w:rsid w:val="00CE4ACC"/>
    <w:rsid w:val="00CE4E5B"/>
    <w:rsid w:val="00CE5534"/>
    <w:rsid w:val="00CE6F7D"/>
    <w:rsid w:val="00CE70CD"/>
    <w:rsid w:val="00CF03F2"/>
    <w:rsid w:val="00CF055F"/>
    <w:rsid w:val="00CF0D25"/>
    <w:rsid w:val="00CF1376"/>
    <w:rsid w:val="00CF1504"/>
    <w:rsid w:val="00CF249B"/>
    <w:rsid w:val="00CF2E96"/>
    <w:rsid w:val="00CF410F"/>
    <w:rsid w:val="00CF4B94"/>
    <w:rsid w:val="00CF4D55"/>
    <w:rsid w:val="00CF5148"/>
    <w:rsid w:val="00CF57A9"/>
    <w:rsid w:val="00CF59B1"/>
    <w:rsid w:val="00CF6237"/>
    <w:rsid w:val="00CF76F8"/>
    <w:rsid w:val="00D01626"/>
    <w:rsid w:val="00D01B7C"/>
    <w:rsid w:val="00D01FA2"/>
    <w:rsid w:val="00D0222E"/>
    <w:rsid w:val="00D0380F"/>
    <w:rsid w:val="00D052C2"/>
    <w:rsid w:val="00D053DB"/>
    <w:rsid w:val="00D05499"/>
    <w:rsid w:val="00D067DB"/>
    <w:rsid w:val="00D07864"/>
    <w:rsid w:val="00D10335"/>
    <w:rsid w:val="00D10384"/>
    <w:rsid w:val="00D107FD"/>
    <w:rsid w:val="00D11135"/>
    <w:rsid w:val="00D11176"/>
    <w:rsid w:val="00D111ED"/>
    <w:rsid w:val="00D1179E"/>
    <w:rsid w:val="00D12BC2"/>
    <w:rsid w:val="00D13057"/>
    <w:rsid w:val="00D13A3D"/>
    <w:rsid w:val="00D13C4A"/>
    <w:rsid w:val="00D13DF0"/>
    <w:rsid w:val="00D1418E"/>
    <w:rsid w:val="00D1425F"/>
    <w:rsid w:val="00D14A42"/>
    <w:rsid w:val="00D15E08"/>
    <w:rsid w:val="00D15EC7"/>
    <w:rsid w:val="00D16B15"/>
    <w:rsid w:val="00D16E52"/>
    <w:rsid w:val="00D209ED"/>
    <w:rsid w:val="00D21553"/>
    <w:rsid w:val="00D233A0"/>
    <w:rsid w:val="00D2384D"/>
    <w:rsid w:val="00D24276"/>
    <w:rsid w:val="00D246E7"/>
    <w:rsid w:val="00D24F32"/>
    <w:rsid w:val="00D25066"/>
    <w:rsid w:val="00D254F6"/>
    <w:rsid w:val="00D25620"/>
    <w:rsid w:val="00D26373"/>
    <w:rsid w:val="00D30365"/>
    <w:rsid w:val="00D3054C"/>
    <w:rsid w:val="00D30FAB"/>
    <w:rsid w:val="00D3147F"/>
    <w:rsid w:val="00D31503"/>
    <w:rsid w:val="00D31FFE"/>
    <w:rsid w:val="00D329F5"/>
    <w:rsid w:val="00D32D21"/>
    <w:rsid w:val="00D32DE9"/>
    <w:rsid w:val="00D3323C"/>
    <w:rsid w:val="00D334BE"/>
    <w:rsid w:val="00D339AD"/>
    <w:rsid w:val="00D33E12"/>
    <w:rsid w:val="00D35463"/>
    <w:rsid w:val="00D364F8"/>
    <w:rsid w:val="00D36CDE"/>
    <w:rsid w:val="00D37915"/>
    <w:rsid w:val="00D406D2"/>
    <w:rsid w:val="00D40953"/>
    <w:rsid w:val="00D40961"/>
    <w:rsid w:val="00D40F7B"/>
    <w:rsid w:val="00D43003"/>
    <w:rsid w:val="00D441A2"/>
    <w:rsid w:val="00D447A7"/>
    <w:rsid w:val="00D451E0"/>
    <w:rsid w:val="00D45452"/>
    <w:rsid w:val="00D4561F"/>
    <w:rsid w:val="00D45980"/>
    <w:rsid w:val="00D460BA"/>
    <w:rsid w:val="00D46D9F"/>
    <w:rsid w:val="00D47609"/>
    <w:rsid w:val="00D47A42"/>
    <w:rsid w:val="00D50276"/>
    <w:rsid w:val="00D517AE"/>
    <w:rsid w:val="00D51B6D"/>
    <w:rsid w:val="00D52870"/>
    <w:rsid w:val="00D52DFE"/>
    <w:rsid w:val="00D53099"/>
    <w:rsid w:val="00D536D8"/>
    <w:rsid w:val="00D53D1B"/>
    <w:rsid w:val="00D5441C"/>
    <w:rsid w:val="00D55A6D"/>
    <w:rsid w:val="00D55BA9"/>
    <w:rsid w:val="00D55C25"/>
    <w:rsid w:val="00D55D27"/>
    <w:rsid w:val="00D60043"/>
    <w:rsid w:val="00D60B2C"/>
    <w:rsid w:val="00D61342"/>
    <w:rsid w:val="00D613DE"/>
    <w:rsid w:val="00D61DB8"/>
    <w:rsid w:val="00D62F9B"/>
    <w:rsid w:val="00D630B3"/>
    <w:rsid w:val="00D64C87"/>
    <w:rsid w:val="00D64E78"/>
    <w:rsid w:val="00D64FE2"/>
    <w:rsid w:val="00D65BF1"/>
    <w:rsid w:val="00D66774"/>
    <w:rsid w:val="00D6678A"/>
    <w:rsid w:val="00D673F2"/>
    <w:rsid w:val="00D67486"/>
    <w:rsid w:val="00D67E9C"/>
    <w:rsid w:val="00D70852"/>
    <w:rsid w:val="00D70A6E"/>
    <w:rsid w:val="00D70FBF"/>
    <w:rsid w:val="00D729FA"/>
    <w:rsid w:val="00D72EF2"/>
    <w:rsid w:val="00D738A2"/>
    <w:rsid w:val="00D73E4C"/>
    <w:rsid w:val="00D73FB7"/>
    <w:rsid w:val="00D74124"/>
    <w:rsid w:val="00D7436F"/>
    <w:rsid w:val="00D74496"/>
    <w:rsid w:val="00D74881"/>
    <w:rsid w:val="00D74E29"/>
    <w:rsid w:val="00D750C8"/>
    <w:rsid w:val="00D75469"/>
    <w:rsid w:val="00D75D68"/>
    <w:rsid w:val="00D761E3"/>
    <w:rsid w:val="00D76588"/>
    <w:rsid w:val="00D76E62"/>
    <w:rsid w:val="00D77831"/>
    <w:rsid w:val="00D77903"/>
    <w:rsid w:val="00D8130E"/>
    <w:rsid w:val="00D81D98"/>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0E5"/>
    <w:rsid w:val="00D96757"/>
    <w:rsid w:val="00DA0E69"/>
    <w:rsid w:val="00DA10E3"/>
    <w:rsid w:val="00DA184F"/>
    <w:rsid w:val="00DA2974"/>
    <w:rsid w:val="00DA2DA3"/>
    <w:rsid w:val="00DA2F97"/>
    <w:rsid w:val="00DA3F3B"/>
    <w:rsid w:val="00DA3FC7"/>
    <w:rsid w:val="00DA433C"/>
    <w:rsid w:val="00DA498B"/>
    <w:rsid w:val="00DA572B"/>
    <w:rsid w:val="00DA7125"/>
    <w:rsid w:val="00DA7204"/>
    <w:rsid w:val="00DA76AA"/>
    <w:rsid w:val="00DA79FD"/>
    <w:rsid w:val="00DA7B9B"/>
    <w:rsid w:val="00DB0341"/>
    <w:rsid w:val="00DB11D9"/>
    <w:rsid w:val="00DB2D62"/>
    <w:rsid w:val="00DB2E89"/>
    <w:rsid w:val="00DB2F10"/>
    <w:rsid w:val="00DB4D2A"/>
    <w:rsid w:val="00DB50D3"/>
    <w:rsid w:val="00DB55B1"/>
    <w:rsid w:val="00DB5952"/>
    <w:rsid w:val="00DB69A4"/>
    <w:rsid w:val="00DC0CB4"/>
    <w:rsid w:val="00DC1316"/>
    <w:rsid w:val="00DC1D2D"/>
    <w:rsid w:val="00DC30C7"/>
    <w:rsid w:val="00DC4141"/>
    <w:rsid w:val="00DC50C5"/>
    <w:rsid w:val="00DC6106"/>
    <w:rsid w:val="00DC62E4"/>
    <w:rsid w:val="00DC7B7D"/>
    <w:rsid w:val="00DC7E81"/>
    <w:rsid w:val="00DD0092"/>
    <w:rsid w:val="00DD0F0C"/>
    <w:rsid w:val="00DD255C"/>
    <w:rsid w:val="00DD2583"/>
    <w:rsid w:val="00DD29F5"/>
    <w:rsid w:val="00DD3EDE"/>
    <w:rsid w:val="00DD40EB"/>
    <w:rsid w:val="00DD530E"/>
    <w:rsid w:val="00DD620E"/>
    <w:rsid w:val="00DD7B2E"/>
    <w:rsid w:val="00DD7F89"/>
    <w:rsid w:val="00DE028E"/>
    <w:rsid w:val="00DE0F61"/>
    <w:rsid w:val="00DE17D3"/>
    <w:rsid w:val="00DE2129"/>
    <w:rsid w:val="00DE2540"/>
    <w:rsid w:val="00DE2B10"/>
    <w:rsid w:val="00DE3ADD"/>
    <w:rsid w:val="00DE41B3"/>
    <w:rsid w:val="00DE4BB3"/>
    <w:rsid w:val="00DE597B"/>
    <w:rsid w:val="00DE5FEE"/>
    <w:rsid w:val="00DE6D5C"/>
    <w:rsid w:val="00DE6FF1"/>
    <w:rsid w:val="00DE7188"/>
    <w:rsid w:val="00DE7963"/>
    <w:rsid w:val="00DE7BE1"/>
    <w:rsid w:val="00DF034D"/>
    <w:rsid w:val="00DF0C42"/>
    <w:rsid w:val="00DF0E2F"/>
    <w:rsid w:val="00DF14F8"/>
    <w:rsid w:val="00DF1E60"/>
    <w:rsid w:val="00DF2639"/>
    <w:rsid w:val="00DF410A"/>
    <w:rsid w:val="00DF659D"/>
    <w:rsid w:val="00DF6C30"/>
    <w:rsid w:val="00DF76A6"/>
    <w:rsid w:val="00E00A49"/>
    <w:rsid w:val="00E00A9F"/>
    <w:rsid w:val="00E01BA9"/>
    <w:rsid w:val="00E021DC"/>
    <w:rsid w:val="00E0260C"/>
    <w:rsid w:val="00E02E5E"/>
    <w:rsid w:val="00E036D1"/>
    <w:rsid w:val="00E03B6A"/>
    <w:rsid w:val="00E03EAD"/>
    <w:rsid w:val="00E04512"/>
    <w:rsid w:val="00E05EC9"/>
    <w:rsid w:val="00E06572"/>
    <w:rsid w:val="00E07216"/>
    <w:rsid w:val="00E07860"/>
    <w:rsid w:val="00E07EF3"/>
    <w:rsid w:val="00E10315"/>
    <w:rsid w:val="00E104DB"/>
    <w:rsid w:val="00E10CE2"/>
    <w:rsid w:val="00E11E43"/>
    <w:rsid w:val="00E12638"/>
    <w:rsid w:val="00E1316D"/>
    <w:rsid w:val="00E13535"/>
    <w:rsid w:val="00E137EF"/>
    <w:rsid w:val="00E13948"/>
    <w:rsid w:val="00E13D34"/>
    <w:rsid w:val="00E13EAE"/>
    <w:rsid w:val="00E13FF9"/>
    <w:rsid w:val="00E148A2"/>
    <w:rsid w:val="00E155CE"/>
    <w:rsid w:val="00E15EA0"/>
    <w:rsid w:val="00E200BE"/>
    <w:rsid w:val="00E21968"/>
    <w:rsid w:val="00E2284C"/>
    <w:rsid w:val="00E22A3D"/>
    <w:rsid w:val="00E22FDE"/>
    <w:rsid w:val="00E23167"/>
    <w:rsid w:val="00E24DEA"/>
    <w:rsid w:val="00E25959"/>
    <w:rsid w:val="00E261B0"/>
    <w:rsid w:val="00E2640C"/>
    <w:rsid w:val="00E26811"/>
    <w:rsid w:val="00E26E7D"/>
    <w:rsid w:val="00E308B0"/>
    <w:rsid w:val="00E30948"/>
    <w:rsid w:val="00E314EE"/>
    <w:rsid w:val="00E334F0"/>
    <w:rsid w:val="00E33522"/>
    <w:rsid w:val="00E34CC2"/>
    <w:rsid w:val="00E3561F"/>
    <w:rsid w:val="00E35CC2"/>
    <w:rsid w:val="00E36B36"/>
    <w:rsid w:val="00E37038"/>
    <w:rsid w:val="00E40D27"/>
    <w:rsid w:val="00E40E8E"/>
    <w:rsid w:val="00E4149D"/>
    <w:rsid w:val="00E41829"/>
    <w:rsid w:val="00E4183B"/>
    <w:rsid w:val="00E41B62"/>
    <w:rsid w:val="00E432FA"/>
    <w:rsid w:val="00E436A9"/>
    <w:rsid w:val="00E43708"/>
    <w:rsid w:val="00E438E9"/>
    <w:rsid w:val="00E44077"/>
    <w:rsid w:val="00E44A03"/>
    <w:rsid w:val="00E44FFE"/>
    <w:rsid w:val="00E456E0"/>
    <w:rsid w:val="00E46E8B"/>
    <w:rsid w:val="00E46E9B"/>
    <w:rsid w:val="00E47E98"/>
    <w:rsid w:val="00E50714"/>
    <w:rsid w:val="00E50A8E"/>
    <w:rsid w:val="00E52110"/>
    <w:rsid w:val="00E5288B"/>
    <w:rsid w:val="00E52EC1"/>
    <w:rsid w:val="00E5362C"/>
    <w:rsid w:val="00E53ED8"/>
    <w:rsid w:val="00E54205"/>
    <w:rsid w:val="00E547DA"/>
    <w:rsid w:val="00E54C78"/>
    <w:rsid w:val="00E55FDB"/>
    <w:rsid w:val="00E560BA"/>
    <w:rsid w:val="00E56E74"/>
    <w:rsid w:val="00E5738D"/>
    <w:rsid w:val="00E60E87"/>
    <w:rsid w:val="00E60FE9"/>
    <w:rsid w:val="00E610EA"/>
    <w:rsid w:val="00E61854"/>
    <w:rsid w:val="00E62BDB"/>
    <w:rsid w:val="00E636EB"/>
    <w:rsid w:val="00E63AC1"/>
    <w:rsid w:val="00E641F3"/>
    <w:rsid w:val="00E67DCD"/>
    <w:rsid w:val="00E67F26"/>
    <w:rsid w:val="00E7084A"/>
    <w:rsid w:val="00E7097B"/>
    <w:rsid w:val="00E7112A"/>
    <w:rsid w:val="00E724B9"/>
    <w:rsid w:val="00E72D8F"/>
    <w:rsid w:val="00E72E34"/>
    <w:rsid w:val="00E72E41"/>
    <w:rsid w:val="00E73873"/>
    <w:rsid w:val="00E73E08"/>
    <w:rsid w:val="00E757CD"/>
    <w:rsid w:val="00E76F9F"/>
    <w:rsid w:val="00E801DB"/>
    <w:rsid w:val="00E80268"/>
    <w:rsid w:val="00E80449"/>
    <w:rsid w:val="00E811E3"/>
    <w:rsid w:val="00E8295C"/>
    <w:rsid w:val="00E82BAC"/>
    <w:rsid w:val="00E83713"/>
    <w:rsid w:val="00E83CE6"/>
    <w:rsid w:val="00E83D7B"/>
    <w:rsid w:val="00E83D80"/>
    <w:rsid w:val="00E8410A"/>
    <w:rsid w:val="00E84281"/>
    <w:rsid w:val="00E84556"/>
    <w:rsid w:val="00E85DA8"/>
    <w:rsid w:val="00E85DBE"/>
    <w:rsid w:val="00E85E46"/>
    <w:rsid w:val="00E860AE"/>
    <w:rsid w:val="00E86E83"/>
    <w:rsid w:val="00E87004"/>
    <w:rsid w:val="00E87A9C"/>
    <w:rsid w:val="00E909C9"/>
    <w:rsid w:val="00E923CA"/>
    <w:rsid w:val="00E92506"/>
    <w:rsid w:val="00E92763"/>
    <w:rsid w:val="00E92A96"/>
    <w:rsid w:val="00E93162"/>
    <w:rsid w:val="00E934A2"/>
    <w:rsid w:val="00E934F0"/>
    <w:rsid w:val="00E94389"/>
    <w:rsid w:val="00E944A5"/>
    <w:rsid w:val="00E94D4E"/>
    <w:rsid w:val="00E957C5"/>
    <w:rsid w:val="00E965F0"/>
    <w:rsid w:val="00E973A4"/>
    <w:rsid w:val="00E9764F"/>
    <w:rsid w:val="00EA2710"/>
    <w:rsid w:val="00EA3623"/>
    <w:rsid w:val="00EA37E1"/>
    <w:rsid w:val="00EA45E8"/>
    <w:rsid w:val="00EA5703"/>
    <w:rsid w:val="00EA5E47"/>
    <w:rsid w:val="00EA6640"/>
    <w:rsid w:val="00EA7261"/>
    <w:rsid w:val="00EA734A"/>
    <w:rsid w:val="00EB0243"/>
    <w:rsid w:val="00EB1024"/>
    <w:rsid w:val="00EB1678"/>
    <w:rsid w:val="00EB1A8B"/>
    <w:rsid w:val="00EB1BDC"/>
    <w:rsid w:val="00EB1DFD"/>
    <w:rsid w:val="00EB1FD5"/>
    <w:rsid w:val="00EB2783"/>
    <w:rsid w:val="00EB3CB3"/>
    <w:rsid w:val="00EB491F"/>
    <w:rsid w:val="00EB5032"/>
    <w:rsid w:val="00EB5DE3"/>
    <w:rsid w:val="00EB630C"/>
    <w:rsid w:val="00EB7616"/>
    <w:rsid w:val="00EC0FEB"/>
    <w:rsid w:val="00EC31CE"/>
    <w:rsid w:val="00EC3801"/>
    <w:rsid w:val="00EC3830"/>
    <w:rsid w:val="00EC3DA6"/>
    <w:rsid w:val="00EC488C"/>
    <w:rsid w:val="00EC48DD"/>
    <w:rsid w:val="00EC4F17"/>
    <w:rsid w:val="00EC5996"/>
    <w:rsid w:val="00EC5F56"/>
    <w:rsid w:val="00EC629B"/>
    <w:rsid w:val="00EC643A"/>
    <w:rsid w:val="00EC79D8"/>
    <w:rsid w:val="00ED010F"/>
    <w:rsid w:val="00ED1037"/>
    <w:rsid w:val="00ED20BB"/>
    <w:rsid w:val="00ED29F7"/>
    <w:rsid w:val="00ED2BC3"/>
    <w:rsid w:val="00ED3481"/>
    <w:rsid w:val="00ED3AE1"/>
    <w:rsid w:val="00ED431A"/>
    <w:rsid w:val="00ED5EB7"/>
    <w:rsid w:val="00ED5F49"/>
    <w:rsid w:val="00ED63FA"/>
    <w:rsid w:val="00ED7AD3"/>
    <w:rsid w:val="00EE09C7"/>
    <w:rsid w:val="00EE1537"/>
    <w:rsid w:val="00EE1829"/>
    <w:rsid w:val="00EE1927"/>
    <w:rsid w:val="00EE1B84"/>
    <w:rsid w:val="00EE1E61"/>
    <w:rsid w:val="00EE2087"/>
    <w:rsid w:val="00EE2D73"/>
    <w:rsid w:val="00EE307B"/>
    <w:rsid w:val="00EE36BE"/>
    <w:rsid w:val="00EE3A6B"/>
    <w:rsid w:val="00EE5056"/>
    <w:rsid w:val="00EE531D"/>
    <w:rsid w:val="00EE5D03"/>
    <w:rsid w:val="00EE67B7"/>
    <w:rsid w:val="00EF011C"/>
    <w:rsid w:val="00EF0ABA"/>
    <w:rsid w:val="00EF2056"/>
    <w:rsid w:val="00EF2FC7"/>
    <w:rsid w:val="00EF323D"/>
    <w:rsid w:val="00EF47B6"/>
    <w:rsid w:val="00EF640B"/>
    <w:rsid w:val="00EF7EF9"/>
    <w:rsid w:val="00F004DD"/>
    <w:rsid w:val="00F00DFF"/>
    <w:rsid w:val="00F01051"/>
    <w:rsid w:val="00F02543"/>
    <w:rsid w:val="00F02A85"/>
    <w:rsid w:val="00F02B2A"/>
    <w:rsid w:val="00F043D4"/>
    <w:rsid w:val="00F045B5"/>
    <w:rsid w:val="00F049C2"/>
    <w:rsid w:val="00F04C7E"/>
    <w:rsid w:val="00F04E90"/>
    <w:rsid w:val="00F0536F"/>
    <w:rsid w:val="00F066A9"/>
    <w:rsid w:val="00F06F46"/>
    <w:rsid w:val="00F075EB"/>
    <w:rsid w:val="00F07BEC"/>
    <w:rsid w:val="00F07C57"/>
    <w:rsid w:val="00F07F64"/>
    <w:rsid w:val="00F10D05"/>
    <w:rsid w:val="00F11032"/>
    <w:rsid w:val="00F115C6"/>
    <w:rsid w:val="00F1163A"/>
    <w:rsid w:val="00F11FB3"/>
    <w:rsid w:val="00F12033"/>
    <w:rsid w:val="00F12839"/>
    <w:rsid w:val="00F12B5C"/>
    <w:rsid w:val="00F12BA8"/>
    <w:rsid w:val="00F12BB8"/>
    <w:rsid w:val="00F12F7E"/>
    <w:rsid w:val="00F13067"/>
    <w:rsid w:val="00F1339C"/>
    <w:rsid w:val="00F13580"/>
    <w:rsid w:val="00F13BE3"/>
    <w:rsid w:val="00F13EB9"/>
    <w:rsid w:val="00F14715"/>
    <w:rsid w:val="00F1476B"/>
    <w:rsid w:val="00F14A67"/>
    <w:rsid w:val="00F2021D"/>
    <w:rsid w:val="00F20C1A"/>
    <w:rsid w:val="00F20ED2"/>
    <w:rsid w:val="00F2220C"/>
    <w:rsid w:val="00F2541A"/>
    <w:rsid w:val="00F25B21"/>
    <w:rsid w:val="00F26F4E"/>
    <w:rsid w:val="00F30855"/>
    <w:rsid w:val="00F31149"/>
    <w:rsid w:val="00F33E2B"/>
    <w:rsid w:val="00F33F36"/>
    <w:rsid w:val="00F348A1"/>
    <w:rsid w:val="00F34A2C"/>
    <w:rsid w:val="00F34B99"/>
    <w:rsid w:val="00F3540B"/>
    <w:rsid w:val="00F35A5C"/>
    <w:rsid w:val="00F35B98"/>
    <w:rsid w:val="00F35EB3"/>
    <w:rsid w:val="00F40718"/>
    <w:rsid w:val="00F40796"/>
    <w:rsid w:val="00F40C15"/>
    <w:rsid w:val="00F40D83"/>
    <w:rsid w:val="00F4130B"/>
    <w:rsid w:val="00F418F5"/>
    <w:rsid w:val="00F4214F"/>
    <w:rsid w:val="00F42415"/>
    <w:rsid w:val="00F4299C"/>
    <w:rsid w:val="00F438FD"/>
    <w:rsid w:val="00F43C81"/>
    <w:rsid w:val="00F44635"/>
    <w:rsid w:val="00F4518B"/>
    <w:rsid w:val="00F4519E"/>
    <w:rsid w:val="00F4561F"/>
    <w:rsid w:val="00F459F7"/>
    <w:rsid w:val="00F4646F"/>
    <w:rsid w:val="00F478C6"/>
    <w:rsid w:val="00F503B8"/>
    <w:rsid w:val="00F505F5"/>
    <w:rsid w:val="00F50FE6"/>
    <w:rsid w:val="00F51FAA"/>
    <w:rsid w:val="00F52F97"/>
    <w:rsid w:val="00F533EF"/>
    <w:rsid w:val="00F53547"/>
    <w:rsid w:val="00F542AE"/>
    <w:rsid w:val="00F549E9"/>
    <w:rsid w:val="00F55C2A"/>
    <w:rsid w:val="00F56C0B"/>
    <w:rsid w:val="00F56DB1"/>
    <w:rsid w:val="00F6029C"/>
    <w:rsid w:val="00F61112"/>
    <w:rsid w:val="00F612D3"/>
    <w:rsid w:val="00F6148F"/>
    <w:rsid w:val="00F61C2D"/>
    <w:rsid w:val="00F6214E"/>
    <w:rsid w:val="00F63423"/>
    <w:rsid w:val="00F64CDC"/>
    <w:rsid w:val="00F67455"/>
    <w:rsid w:val="00F677FD"/>
    <w:rsid w:val="00F67F7D"/>
    <w:rsid w:val="00F704E6"/>
    <w:rsid w:val="00F705CD"/>
    <w:rsid w:val="00F712B0"/>
    <w:rsid w:val="00F71AE9"/>
    <w:rsid w:val="00F724FE"/>
    <w:rsid w:val="00F734D5"/>
    <w:rsid w:val="00F74997"/>
    <w:rsid w:val="00F75899"/>
    <w:rsid w:val="00F75AF0"/>
    <w:rsid w:val="00F768BA"/>
    <w:rsid w:val="00F769C2"/>
    <w:rsid w:val="00F76D37"/>
    <w:rsid w:val="00F77038"/>
    <w:rsid w:val="00F774C4"/>
    <w:rsid w:val="00F778F4"/>
    <w:rsid w:val="00F77D9C"/>
    <w:rsid w:val="00F8024D"/>
    <w:rsid w:val="00F804B3"/>
    <w:rsid w:val="00F8058D"/>
    <w:rsid w:val="00F81377"/>
    <w:rsid w:val="00F81E03"/>
    <w:rsid w:val="00F8250D"/>
    <w:rsid w:val="00F83204"/>
    <w:rsid w:val="00F8361F"/>
    <w:rsid w:val="00F83C2C"/>
    <w:rsid w:val="00F85CDC"/>
    <w:rsid w:val="00F909FA"/>
    <w:rsid w:val="00F92F48"/>
    <w:rsid w:val="00F9314B"/>
    <w:rsid w:val="00F935E0"/>
    <w:rsid w:val="00F936DD"/>
    <w:rsid w:val="00F93728"/>
    <w:rsid w:val="00F93DD3"/>
    <w:rsid w:val="00F9430D"/>
    <w:rsid w:val="00F957FD"/>
    <w:rsid w:val="00F95E2E"/>
    <w:rsid w:val="00F96030"/>
    <w:rsid w:val="00F965F1"/>
    <w:rsid w:val="00F972AB"/>
    <w:rsid w:val="00F97E6E"/>
    <w:rsid w:val="00FA04BA"/>
    <w:rsid w:val="00FA0D4D"/>
    <w:rsid w:val="00FA107F"/>
    <w:rsid w:val="00FA1D74"/>
    <w:rsid w:val="00FA2074"/>
    <w:rsid w:val="00FA2370"/>
    <w:rsid w:val="00FA287E"/>
    <w:rsid w:val="00FA4A24"/>
    <w:rsid w:val="00FA59A5"/>
    <w:rsid w:val="00FA5DFA"/>
    <w:rsid w:val="00FA64E7"/>
    <w:rsid w:val="00FA6ED7"/>
    <w:rsid w:val="00FB04D7"/>
    <w:rsid w:val="00FB074B"/>
    <w:rsid w:val="00FB096C"/>
    <w:rsid w:val="00FB0F9A"/>
    <w:rsid w:val="00FB15E6"/>
    <w:rsid w:val="00FB16B8"/>
    <w:rsid w:val="00FB1E11"/>
    <w:rsid w:val="00FB2162"/>
    <w:rsid w:val="00FB2CBD"/>
    <w:rsid w:val="00FB3ED3"/>
    <w:rsid w:val="00FB509C"/>
    <w:rsid w:val="00FB51CA"/>
    <w:rsid w:val="00FB5549"/>
    <w:rsid w:val="00FB5964"/>
    <w:rsid w:val="00FB680D"/>
    <w:rsid w:val="00FB6F2E"/>
    <w:rsid w:val="00FC028C"/>
    <w:rsid w:val="00FC036C"/>
    <w:rsid w:val="00FC0B59"/>
    <w:rsid w:val="00FC0C2D"/>
    <w:rsid w:val="00FC122C"/>
    <w:rsid w:val="00FC1485"/>
    <w:rsid w:val="00FC20A1"/>
    <w:rsid w:val="00FC2E27"/>
    <w:rsid w:val="00FC439F"/>
    <w:rsid w:val="00FC554E"/>
    <w:rsid w:val="00FC5745"/>
    <w:rsid w:val="00FC5C22"/>
    <w:rsid w:val="00FC6E46"/>
    <w:rsid w:val="00FC7143"/>
    <w:rsid w:val="00FC7158"/>
    <w:rsid w:val="00FC7931"/>
    <w:rsid w:val="00FD0210"/>
    <w:rsid w:val="00FD0B30"/>
    <w:rsid w:val="00FD1E08"/>
    <w:rsid w:val="00FD229E"/>
    <w:rsid w:val="00FD24C4"/>
    <w:rsid w:val="00FD2D4F"/>
    <w:rsid w:val="00FD307C"/>
    <w:rsid w:val="00FD315D"/>
    <w:rsid w:val="00FD3AB8"/>
    <w:rsid w:val="00FD3D22"/>
    <w:rsid w:val="00FD5A16"/>
    <w:rsid w:val="00FD6859"/>
    <w:rsid w:val="00FD7598"/>
    <w:rsid w:val="00FD7993"/>
    <w:rsid w:val="00FD7C73"/>
    <w:rsid w:val="00FD7EF3"/>
    <w:rsid w:val="00FE05FD"/>
    <w:rsid w:val="00FE0B35"/>
    <w:rsid w:val="00FE0BB8"/>
    <w:rsid w:val="00FE0D4D"/>
    <w:rsid w:val="00FE1EA7"/>
    <w:rsid w:val="00FE227E"/>
    <w:rsid w:val="00FE27DF"/>
    <w:rsid w:val="00FE295B"/>
    <w:rsid w:val="00FE2A68"/>
    <w:rsid w:val="00FE2AA2"/>
    <w:rsid w:val="00FE2E75"/>
    <w:rsid w:val="00FE40EA"/>
    <w:rsid w:val="00FE41C5"/>
    <w:rsid w:val="00FE52A6"/>
    <w:rsid w:val="00FE5371"/>
    <w:rsid w:val="00FE5DCF"/>
    <w:rsid w:val="00FE5F56"/>
    <w:rsid w:val="00FE60D1"/>
    <w:rsid w:val="00FE63BC"/>
    <w:rsid w:val="00FE6DA3"/>
    <w:rsid w:val="00FE727A"/>
    <w:rsid w:val="00FE76FB"/>
    <w:rsid w:val="00FF0B4A"/>
    <w:rsid w:val="00FF1003"/>
    <w:rsid w:val="00FF12B4"/>
    <w:rsid w:val="00FF18E7"/>
    <w:rsid w:val="00FF1EC9"/>
    <w:rsid w:val="00FF2286"/>
    <w:rsid w:val="00FF26E0"/>
    <w:rsid w:val="00FF36DA"/>
    <w:rsid w:val="00FF479C"/>
    <w:rsid w:val="00FF47B1"/>
    <w:rsid w:val="00FF57A3"/>
    <w:rsid w:val="00FF58C6"/>
    <w:rsid w:val="00FF5A44"/>
    <w:rsid w:val="00FF6252"/>
    <w:rsid w:val="00FF67F7"/>
    <w:rsid w:val="00FF693E"/>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docId w15:val="{630C0C5E-6AC3-4155-8E1E-1E89596B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1D29"/>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1"/>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
    <w:name w:val="Tabela - Siatka6"/>
    <w:basedOn w:val="Standardowy"/>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1">
    <w:name w:val="Tabela - Siatka4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
    <w:name w:val="Tabela - Siatka7"/>
    <w:basedOn w:val="Standardowy"/>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customStyle="1" w:styleId="UnresolvedMention">
    <w:name w:val="Unresolved Mention"/>
    <w:basedOn w:val="Domylnaczcionkaakapitu"/>
    <w:uiPriority w:val="99"/>
    <w:semiHidden/>
    <w:unhideWhenUsed/>
    <w:rsid w:val="00A61FF6"/>
    <w:rPr>
      <w:color w:val="605E5C"/>
      <w:shd w:val="clear" w:color="auto" w:fill="E1DFDD"/>
    </w:rPr>
  </w:style>
  <w:style w:type="character" w:styleId="Pogrubienie">
    <w:name w:val="Strong"/>
    <w:basedOn w:val="Domylnaczcionkaakapitu"/>
    <w:uiPriority w:val="22"/>
    <w:qFormat/>
    <w:rsid w:val="00DA7125"/>
    <w:rPr>
      <w:b/>
      <w:bCs/>
    </w:rPr>
  </w:style>
  <w:style w:type="paragraph" w:customStyle="1" w:styleId="doc-ti">
    <w:name w:val="doc-ti"/>
    <w:basedOn w:val="Normalny"/>
    <w:rsid w:val="00003CC5"/>
    <w:pPr>
      <w:suppressAutoHyphens w:val="0"/>
      <w:spacing w:before="100" w:beforeAutospacing="1" w:after="100" w:afterAutospacing="1"/>
    </w:pPr>
    <w:rPr>
      <w:sz w:val="24"/>
      <w:szCs w:val="24"/>
      <w:lang w:eastAsia="pl-PL"/>
    </w:rPr>
  </w:style>
  <w:style w:type="numbering" w:customStyle="1" w:styleId="Bezlisty1">
    <w:name w:val="Bez listy1"/>
    <w:next w:val="Bezlisty"/>
    <w:uiPriority w:val="99"/>
    <w:semiHidden/>
    <w:unhideWhenUsed/>
    <w:rsid w:val="004D7233"/>
  </w:style>
  <w:style w:type="paragraph" w:customStyle="1" w:styleId="msonormal0">
    <w:name w:val="msonormal"/>
    <w:basedOn w:val="Normalny"/>
    <w:rsid w:val="004D7233"/>
    <w:pPr>
      <w:suppressAutoHyphens w:val="0"/>
      <w:spacing w:before="100" w:beforeAutospacing="1" w:after="100" w:afterAutospacing="1"/>
    </w:pPr>
    <w:rPr>
      <w:sz w:val="24"/>
      <w:szCs w:val="24"/>
      <w:lang w:eastAsia="pl-PL"/>
    </w:rPr>
  </w:style>
  <w:style w:type="table" w:customStyle="1" w:styleId="TableNormal">
    <w:name w:val="Table Normal"/>
    <w:uiPriority w:val="2"/>
    <w:semiHidden/>
    <w:unhideWhenUsed/>
    <w:qFormat/>
    <w:rsid w:val="00815C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815C81"/>
    <w:pPr>
      <w:widowControl w:val="0"/>
      <w:suppressAutoHyphens w:val="0"/>
      <w:autoSpaceDE w:val="0"/>
      <w:autoSpaceDN w:val="0"/>
      <w:spacing w:before="59"/>
    </w:pPr>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39405642">
      <w:bodyDiv w:val="1"/>
      <w:marLeft w:val="0"/>
      <w:marRight w:val="0"/>
      <w:marTop w:val="0"/>
      <w:marBottom w:val="0"/>
      <w:divBdr>
        <w:top w:val="none" w:sz="0" w:space="0" w:color="auto"/>
        <w:left w:val="none" w:sz="0" w:space="0" w:color="auto"/>
        <w:bottom w:val="none" w:sz="0" w:space="0" w:color="auto"/>
        <w:right w:val="none" w:sz="0" w:space="0" w:color="auto"/>
      </w:divBdr>
      <w:divsChild>
        <w:div w:id="712727278">
          <w:marLeft w:val="0"/>
          <w:marRight w:val="0"/>
          <w:marTop w:val="0"/>
          <w:marBottom w:val="0"/>
          <w:divBdr>
            <w:top w:val="none" w:sz="0" w:space="0" w:color="auto"/>
            <w:left w:val="none" w:sz="0" w:space="0" w:color="auto"/>
            <w:bottom w:val="none" w:sz="0" w:space="0" w:color="auto"/>
            <w:right w:val="none" w:sz="0" w:space="0" w:color="auto"/>
          </w:divBdr>
        </w:div>
        <w:div w:id="1252664937">
          <w:marLeft w:val="0"/>
          <w:marRight w:val="0"/>
          <w:marTop w:val="0"/>
          <w:marBottom w:val="0"/>
          <w:divBdr>
            <w:top w:val="none" w:sz="0" w:space="0" w:color="auto"/>
            <w:left w:val="none" w:sz="0" w:space="0" w:color="auto"/>
            <w:bottom w:val="none" w:sz="0" w:space="0" w:color="auto"/>
            <w:right w:val="none" w:sz="0" w:space="0" w:color="auto"/>
          </w:divBdr>
        </w:div>
      </w:divsChild>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82647471">
      <w:bodyDiv w:val="1"/>
      <w:marLeft w:val="0"/>
      <w:marRight w:val="0"/>
      <w:marTop w:val="0"/>
      <w:marBottom w:val="0"/>
      <w:divBdr>
        <w:top w:val="none" w:sz="0" w:space="0" w:color="auto"/>
        <w:left w:val="none" w:sz="0" w:space="0" w:color="auto"/>
        <w:bottom w:val="none" w:sz="0" w:space="0" w:color="auto"/>
        <w:right w:val="none" w:sz="0" w:space="0" w:color="auto"/>
      </w:divBdr>
      <w:divsChild>
        <w:div w:id="11724">
          <w:marLeft w:val="0"/>
          <w:marRight w:val="0"/>
          <w:marTop w:val="0"/>
          <w:marBottom w:val="0"/>
          <w:divBdr>
            <w:top w:val="none" w:sz="0" w:space="0" w:color="auto"/>
            <w:left w:val="none" w:sz="0" w:space="0" w:color="auto"/>
            <w:bottom w:val="none" w:sz="0" w:space="0" w:color="auto"/>
            <w:right w:val="none" w:sz="0" w:space="0" w:color="auto"/>
          </w:divBdr>
        </w:div>
        <w:div w:id="475115">
          <w:marLeft w:val="0"/>
          <w:marRight w:val="0"/>
          <w:marTop w:val="0"/>
          <w:marBottom w:val="0"/>
          <w:divBdr>
            <w:top w:val="none" w:sz="0" w:space="0" w:color="auto"/>
            <w:left w:val="none" w:sz="0" w:space="0" w:color="auto"/>
            <w:bottom w:val="none" w:sz="0" w:space="0" w:color="auto"/>
            <w:right w:val="none" w:sz="0" w:space="0" w:color="auto"/>
          </w:divBdr>
        </w:div>
        <w:div w:id="738540">
          <w:marLeft w:val="0"/>
          <w:marRight w:val="0"/>
          <w:marTop w:val="0"/>
          <w:marBottom w:val="0"/>
          <w:divBdr>
            <w:top w:val="none" w:sz="0" w:space="0" w:color="auto"/>
            <w:left w:val="none" w:sz="0" w:space="0" w:color="auto"/>
            <w:bottom w:val="none" w:sz="0" w:space="0" w:color="auto"/>
            <w:right w:val="none" w:sz="0" w:space="0" w:color="auto"/>
          </w:divBdr>
        </w:div>
        <w:div w:id="1705538">
          <w:marLeft w:val="0"/>
          <w:marRight w:val="0"/>
          <w:marTop w:val="0"/>
          <w:marBottom w:val="0"/>
          <w:divBdr>
            <w:top w:val="none" w:sz="0" w:space="0" w:color="auto"/>
            <w:left w:val="none" w:sz="0" w:space="0" w:color="auto"/>
            <w:bottom w:val="none" w:sz="0" w:space="0" w:color="auto"/>
            <w:right w:val="none" w:sz="0" w:space="0" w:color="auto"/>
          </w:divBdr>
        </w:div>
        <w:div w:id="2709671">
          <w:marLeft w:val="0"/>
          <w:marRight w:val="0"/>
          <w:marTop w:val="0"/>
          <w:marBottom w:val="0"/>
          <w:divBdr>
            <w:top w:val="none" w:sz="0" w:space="0" w:color="auto"/>
            <w:left w:val="none" w:sz="0" w:space="0" w:color="auto"/>
            <w:bottom w:val="none" w:sz="0" w:space="0" w:color="auto"/>
            <w:right w:val="none" w:sz="0" w:space="0" w:color="auto"/>
          </w:divBdr>
        </w:div>
        <w:div w:id="4748651">
          <w:marLeft w:val="0"/>
          <w:marRight w:val="0"/>
          <w:marTop w:val="0"/>
          <w:marBottom w:val="0"/>
          <w:divBdr>
            <w:top w:val="none" w:sz="0" w:space="0" w:color="auto"/>
            <w:left w:val="none" w:sz="0" w:space="0" w:color="auto"/>
            <w:bottom w:val="none" w:sz="0" w:space="0" w:color="auto"/>
            <w:right w:val="none" w:sz="0" w:space="0" w:color="auto"/>
          </w:divBdr>
        </w:div>
        <w:div w:id="8605541">
          <w:marLeft w:val="0"/>
          <w:marRight w:val="0"/>
          <w:marTop w:val="0"/>
          <w:marBottom w:val="0"/>
          <w:divBdr>
            <w:top w:val="none" w:sz="0" w:space="0" w:color="auto"/>
            <w:left w:val="none" w:sz="0" w:space="0" w:color="auto"/>
            <w:bottom w:val="none" w:sz="0" w:space="0" w:color="auto"/>
            <w:right w:val="none" w:sz="0" w:space="0" w:color="auto"/>
          </w:divBdr>
        </w:div>
        <w:div w:id="10104747">
          <w:marLeft w:val="0"/>
          <w:marRight w:val="0"/>
          <w:marTop w:val="0"/>
          <w:marBottom w:val="0"/>
          <w:divBdr>
            <w:top w:val="none" w:sz="0" w:space="0" w:color="auto"/>
            <w:left w:val="none" w:sz="0" w:space="0" w:color="auto"/>
            <w:bottom w:val="none" w:sz="0" w:space="0" w:color="auto"/>
            <w:right w:val="none" w:sz="0" w:space="0" w:color="auto"/>
          </w:divBdr>
        </w:div>
        <w:div w:id="10110387">
          <w:marLeft w:val="0"/>
          <w:marRight w:val="0"/>
          <w:marTop w:val="0"/>
          <w:marBottom w:val="0"/>
          <w:divBdr>
            <w:top w:val="none" w:sz="0" w:space="0" w:color="auto"/>
            <w:left w:val="none" w:sz="0" w:space="0" w:color="auto"/>
            <w:bottom w:val="none" w:sz="0" w:space="0" w:color="auto"/>
            <w:right w:val="none" w:sz="0" w:space="0" w:color="auto"/>
          </w:divBdr>
        </w:div>
        <w:div w:id="13700284">
          <w:marLeft w:val="0"/>
          <w:marRight w:val="0"/>
          <w:marTop w:val="0"/>
          <w:marBottom w:val="0"/>
          <w:divBdr>
            <w:top w:val="none" w:sz="0" w:space="0" w:color="auto"/>
            <w:left w:val="none" w:sz="0" w:space="0" w:color="auto"/>
            <w:bottom w:val="none" w:sz="0" w:space="0" w:color="auto"/>
            <w:right w:val="none" w:sz="0" w:space="0" w:color="auto"/>
          </w:divBdr>
        </w:div>
        <w:div w:id="14159930">
          <w:marLeft w:val="0"/>
          <w:marRight w:val="0"/>
          <w:marTop w:val="0"/>
          <w:marBottom w:val="0"/>
          <w:divBdr>
            <w:top w:val="none" w:sz="0" w:space="0" w:color="auto"/>
            <w:left w:val="none" w:sz="0" w:space="0" w:color="auto"/>
            <w:bottom w:val="none" w:sz="0" w:space="0" w:color="auto"/>
            <w:right w:val="none" w:sz="0" w:space="0" w:color="auto"/>
          </w:divBdr>
        </w:div>
        <w:div w:id="14578277">
          <w:marLeft w:val="0"/>
          <w:marRight w:val="0"/>
          <w:marTop w:val="0"/>
          <w:marBottom w:val="0"/>
          <w:divBdr>
            <w:top w:val="none" w:sz="0" w:space="0" w:color="auto"/>
            <w:left w:val="none" w:sz="0" w:space="0" w:color="auto"/>
            <w:bottom w:val="none" w:sz="0" w:space="0" w:color="auto"/>
            <w:right w:val="none" w:sz="0" w:space="0" w:color="auto"/>
          </w:divBdr>
        </w:div>
        <w:div w:id="15816797">
          <w:marLeft w:val="0"/>
          <w:marRight w:val="0"/>
          <w:marTop w:val="0"/>
          <w:marBottom w:val="0"/>
          <w:divBdr>
            <w:top w:val="none" w:sz="0" w:space="0" w:color="auto"/>
            <w:left w:val="none" w:sz="0" w:space="0" w:color="auto"/>
            <w:bottom w:val="none" w:sz="0" w:space="0" w:color="auto"/>
            <w:right w:val="none" w:sz="0" w:space="0" w:color="auto"/>
          </w:divBdr>
        </w:div>
        <w:div w:id="16007941">
          <w:marLeft w:val="0"/>
          <w:marRight w:val="0"/>
          <w:marTop w:val="0"/>
          <w:marBottom w:val="0"/>
          <w:divBdr>
            <w:top w:val="none" w:sz="0" w:space="0" w:color="auto"/>
            <w:left w:val="none" w:sz="0" w:space="0" w:color="auto"/>
            <w:bottom w:val="none" w:sz="0" w:space="0" w:color="auto"/>
            <w:right w:val="none" w:sz="0" w:space="0" w:color="auto"/>
          </w:divBdr>
        </w:div>
        <w:div w:id="18357402">
          <w:marLeft w:val="0"/>
          <w:marRight w:val="0"/>
          <w:marTop w:val="0"/>
          <w:marBottom w:val="0"/>
          <w:divBdr>
            <w:top w:val="none" w:sz="0" w:space="0" w:color="auto"/>
            <w:left w:val="none" w:sz="0" w:space="0" w:color="auto"/>
            <w:bottom w:val="none" w:sz="0" w:space="0" w:color="auto"/>
            <w:right w:val="none" w:sz="0" w:space="0" w:color="auto"/>
          </w:divBdr>
        </w:div>
        <w:div w:id="19667041">
          <w:marLeft w:val="0"/>
          <w:marRight w:val="0"/>
          <w:marTop w:val="0"/>
          <w:marBottom w:val="0"/>
          <w:divBdr>
            <w:top w:val="none" w:sz="0" w:space="0" w:color="auto"/>
            <w:left w:val="none" w:sz="0" w:space="0" w:color="auto"/>
            <w:bottom w:val="none" w:sz="0" w:space="0" w:color="auto"/>
            <w:right w:val="none" w:sz="0" w:space="0" w:color="auto"/>
          </w:divBdr>
        </w:div>
        <w:div w:id="21324557">
          <w:marLeft w:val="0"/>
          <w:marRight w:val="0"/>
          <w:marTop w:val="0"/>
          <w:marBottom w:val="0"/>
          <w:divBdr>
            <w:top w:val="none" w:sz="0" w:space="0" w:color="auto"/>
            <w:left w:val="none" w:sz="0" w:space="0" w:color="auto"/>
            <w:bottom w:val="none" w:sz="0" w:space="0" w:color="auto"/>
            <w:right w:val="none" w:sz="0" w:space="0" w:color="auto"/>
          </w:divBdr>
        </w:div>
        <w:div w:id="22218100">
          <w:marLeft w:val="0"/>
          <w:marRight w:val="0"/>
          <w:marTop w:val="0"/>
          <w:marBottom w:val="0"/>
          <w:divBdr>
            <w:top w:val="none" w:sz="0" w:space="0" w:color="auto"/>
            <w:left w:val="none" w:sz="0" w:space="0" w:color="auto"/>
            <w:bottom w:val="none" w:sz="0" w:space="0" w:color="auto"/>
            <w:right w:val="none" w:sz="0" w:space="0" w:color="auto"/>
          </w:divBdr>
        </w:div>
        <w:div w:id="24841026">
          <w:marLeft w:val="0"/>
          <w:marRight w:val="0"/>
          <w:marTop w:val="0"/>
          <w:marBottom w:val="0"/>
          <w:divBdr>
            <w:top w:val="none" w:sz="0" w:space="0" w:color="auto"/>
            <w:left w:val="none" w:sz="0" w:space="0" w:color="auto"/>
            <w:bottom w:val="none" w:sz="0" w:space="0" w:color="auto"/>
            <w:right w:val="none" w:sz="0" w:space="0" w:color="auto"/>
          </w:divBdr>
        </w:div>
        <w:div w:id="32388437">
          <w:marLeft w:val="0"/>
          <w:marRight w:val="0"/>
          <w:marTop w:val="0"/>
          <w:marBottom w:val="0"/>
          <w:divBdr>
            <w:top w:val="none" w:sz="0" w:space="0" w:color="auto"/>
            <w:left w:val="none" w:sz="0" w:space="0" w:color="auto"/>
            <w:bottom w:val="none" w:sz="0" w:space="0" w:color="auto"/>
            <w:right w:val="none" w:sz="0" w:space="0" w:color="auto"/>
          </w:divBdr>
        </w:div>
        <w:div w:id="32704118">
          <w:marLeft w:val="0"/>
          <w:marRight w:val="0"/>
          <w:marTop w:val="0"/>
          <w:marBottom w:val="0"/>
          <w:divBdr>
            <w:top w:val="none" w:sz="0" w:space="0" w:color="auto"/>
            <w:left w:val="none" w:sz="0" w:space="0" w:color="auto"/>
            <w:bottom w:val="none" w:sz="0" w:space="0" w:color="auto"/>
            <w:right w:val="none" w:sz="0" w:space="0" w:color="auto"/>
          </w:divBdr>
        </w:div>
        <w:div w:id="33508281">
          <w:marLeft w:val="0"/>
          <w:marRight w:val="0"/>
          <w:marTop w:val="0"/>
          <w:marBottom w:val="0"/>
          <w:divBdr>
            <w:top w:val="none" w:sz="0" w:space="0" w:color="auto"/>
            <w:left w:val="none" w:sz="0" w:space="0" w:color="auto"/>
            <w:bottom w:val="none" w:sz="0" w:space="0" w:color="auto"/>
            <w:right w:val="none" w:sz="0" w:space="0" w:color="auto"/>
          </w:divBdr>
        </w:div>
        <w:div w:id="35086857">
          <w:marLeft w:val="0"/>
          <w:marRight w:val="0"/>
          <w:marTop w:val="0"/>
          <w:marBottom w:val="0"/>
          <w:divBdr>
            <w:top w:val="none" w:sz="0" w:space="0" w:color="auto"/>
            <w:left w:val="none" w:sz="0" w:space="0" w:color="auto"/>
            <w:bottom w:val="none" w:sz="0" w:space="0" w:color="auto"/>
            <w:right w:val="none" w:sz="0" w:space="0" w:color="auto"/>
          </w:divBdr>
        </w:div>
        <w:div w:id="35589365">
          <w:marLeft w:val="0"/>
          <w:marRight w:val="0"/>
          <w:marTop w:val="0"/>
          <w:marBottom w:val="0"/>
          <w:divBdr>
            <w:top w:val="none" w:sz="0" w:space="0" w:color="auto"/>
            <w:left w:val="none" w:sz="0" w:space="0" w:color="auto"/>
            <w:bottom w:val="none" w:sz="0" w:space="0" w:color="auto"/>
            <w:right w:val="none" w:sz="0" w:space="0" w:color="auto"/>
          </w:divBdr>
        </w:div>
        <w:div w:id="39014228">
          <w:marLeft w:val="0"/>
          <w:marRight w:val="0"/>
          <w:marTop w:val="0"/>
          <w:marBottom w:val="0"/>
          <w:divBdr>
            <w:top w:val="none" w:sz="0" w:space="0" w:color="auto"/>
            <w:left w:val="none" w:sz="0" w:space="0" w:color="auto"/>
            <w:bottom w:val="none" w:sz="0" w:space="0" w:color="auto"/>
            <w:right w:val="none" w:sz="0" w:space="0" w:color="auto"/>
          </w:divBdr>
        </w:div>
        <w:div w:id="40522859">
          <w:marLeft w:val="0"/>
          <w:marRight w:val="0"/>
          <w:marTop w:val="0"/>
          <w:marBottom w:val="0"/>
          <w:divBdr>
            <w:top w:val="none" w:sz="0" w:space="0" w:color="auto"/>
            <w:left w:val="none" w:sz="0" w:space="0" w:color="auto"/>
            <w:bottom w:val="none" w:sz="0" w:space="0" w:color="auto"/>
            <w:right w:val="none" w:sz="0" w:space="0" w:color="auto"/>
          </w:divBdr>
        </w:div>
        <w:div w:id="48648044">
          <w:marLeft w:val="0"/>
          <w:marRight w:val="0"/>
          <w:marTop w:val="0"/>
          <w:marBottom w:val="0"/>
          <w:divBdr>
            <w:top w:val="none" w:sz="0" w:space="0" w:color="auto"/>
            <w:left w:val="none" w:sz="0" w:space="0" w:color="auto"/>
            <w:bottom w:val="none" w:sz="0" w:space="0" w:color="auto"/>
            <w:right w:val="none" w:sz="0" w:space="0" w:color="auto"/>
          </w:divBdr>
        </w:div>
        <w:div w:id="50471438">
          <w:marLeft w:val="0"/>
          <w:marRight w:val="0"/>
          <w:marTop w:val="0"/>
          <w:marBottom w:val="0"/>
          <w:divBdr>
            <w:top w:val="none" w:sz="0" w:space="0" w:color="auto"/>
            <w:left w:val="none" w:sz="0" w:space="0" w:color="auto"/>
            <w:bottom w:val="none" w:sz="0" w:space="0" w:color="auto"/>
            <w:right w:val="none" w:sz="0" w:space="0" w:color="auto"/>
          </w:divBdr>
        </w:div>
        <w:div w:id="52118807">
          <w:marLeft w:val="0"/>
          <w:marRight w:val="0"/>
          <w:marTop w:val="0"/>
          <w:marBottom w:val="0"/>
          <w:divBdr>
            <w:top w:val="none" w:sz="0" w:space="0" w:color="auto"/>
            <w:left w:val="none" w:sz="0" w:space="0" w:color="auto"/>
            <w:bottom w:val="none" w:sz="0" w:space="0" w:color="auto"/>
            <w:right w:val="none" w:sz="0" w:space="0" w:color="auto"/>
          </w:divBdr>
        </w:div>
        <w:div w:id="53551543">
          <w:marLeft w:val="0"/>
          <w:marRight w:val="0"/>
          <w:marTop w:val="0"/>
          <w:marBottom w:val="0"/>
          <w:divBdr>
            <w:top w:val="none" w:sz="0" w:space="0" w:color="auto"/>
            <w:left w:val="none" w:sz="0" w:space="0" w:color="auto"/>
            <w:bottom w:val="none" w:sz="0" w:space="0" w:color="auto"/>
            <w:right w:val="none" w:sz="0" w:space="0" w:color="auto"/>
          </w:divBdr>
        </w:div>
        <w:div w:id="54360675">
          <w:marLeft w:val="0"/>
          <w:marRight w:val="0"/>
          <w:marTop w:val="0"/>
          <w:marBottom w:val="0"/>
          <w:divBdr>
            <w:top w:val="none" w:sz="0" w:space="0" w:color="auto"/>
            <w:left w:val="none" w:sz="0" w:space="0" w:color="auto"/>
            <w:bottom w:val="none" w:sz="0" w:space="0" w:color="auto"/>
            <w:right w:val="none" w:sz="0" w:space="0" w:color="auto"/>
          </w:divBdr>
        </w:div>
        <w:div w:id="54475955">
          <w:marLeft w:val="0"/>
          <w:marRight w:val="0"/>
          <w:marTop w:val="0"/>
          <w:marBottom w:val="0"/>
          <w:divBdr>
            <w:top w:val="none" w:sz="0" w:space="0" w:color="auto"/>
            <w:left w:val="none" w:sz="0" w:space="0" w:color="auto"/>
            <w:bottom w:val="none" w:sz="0" w:space="0" w:color="auto"/>
            <w:right w:val="none" w:sz="0" w:space="0" w:color="auto"/>
          </w:divBdr>
        </w:div>
        <w:div w:id="54938428">
          <w:marLeft w:val="0"/>
          <w:marRight w:val="0"/>
          <w:marTop w:val="0"/>
          <w:marBottom w:val="0"/>
          <w:divBdr>
            <w:top w:val="none" w:sz="0" w:space="0" w:color="auto"/>
            <w:left w:val="none" w:sz="0" w:space="0" w:color="auto"/>
            <w:bottom w:val="none" w:sz="0" w:space="0" w:color="auto"/>
            <w:right w:val="none" w:sz="0" w:space="0" w:color="auto"/>
          </w:divBdr>
        </w:div>
        <w:div w:id="55666769">
          <w:marLeft w:val="0"/>
          <w:marRight w:val="0"/>
          <w:marTop w:val="0"/>
          <w:marBottom w:val="0"/>
          <w:divBdr>
            <w:top w:val="none" w:sz="0" w:space="0" w:color="auto"/>
            <w:left w:val="none" w:sz="0" w:space="0" w:color="auto"/>
            <w:bottom w:val="none" w:sz="0" w:space="0" w:color="auto"/>
            <w:right w:val="none" w:sz="0" w:space="0" w:color="auto"/>
          </w:divBdr>
        </w:div>
        <w:div w:id="58670298">
          <w:marLeft w:val="0"/>
          <w:marRight w:val="0"/>
          <w:marTop w:val="0"/>
          <w:marBottom w:val="0"/>
          <w:divBdr>
            <w:top w:val="none" w:sz="0" w:space="0" w:color="auto"/>
            <w:left w:val="none" w:sz="0" w:space="0" w:color="auto"/>
            <w:bottom w:val="none" w:sz="0" w:space="0" w:color="auto"/>
            <w:right w:val="none" w:sz="0" w:space="0" w:color="auto"/>
          </w:divBdr>
        </w:div>
        <w:div w:id="59983799">
          <w:marLeft w:val="0"/>
          <w:marRight w:val="0"/>
          <w:marTop w:val="0"/>
          <w:marBottom w:val="0"/>
          <w:divBdr>
            <w:top w:val="none" w:sz="0" w:space="0" w:color="auto"/>
            <w:left w:val="none" w:sz="0" w:space="0" w:color="auto"/>
            <w:bottom w:val="none" w:sz="0" w:space="0" w:color="auto"/>
            <w:right w:val="none" w:sz="0" w:space="0" w:color="auto"/>
          </w:divBdr>
        </w:div>
        <w:div w:id="60639068">
          <w:marLeft w:val="0"/>
          <w:marRight w:val="0"/>
          <w:marTop w:val="0"/>
          <w:marBottom w:val="0"/>
          <w:divBdr>
            <w:top w:val="none" w:sz="0" w:space="0" w:color="auto"/>
            <w:left w:val="none" w:sz="0" w:space="0" w:color="auto"/>
            <w:bottom w:val="none" w:sz="0" w:space="0" w:color="auto"/>
            <w:right w:val="none" w:sz="0" w:space="0" w:color="auto"/>
          </w:divBdr>
        </w:div>
        <w:div w:id="60754530">
          <w:marLeft w:val="0"/>
          <w:marRight w:val="0"/>
          <w:marTop w:val="0"/>
          <w:marBottom w:val="0"/>
          <w:divBdr>
            <w:top w:val="none" w:sz="0" w:space="0" w:color="auto"/>
            <w:left w:val="none" w:sz="0" w:space="0" w:color="auto"/>
            <w:bottom w:val="none" w:sz="0" w:space="0" w:color="auto"/>
            <w:right w:val="none" w:sz="0" w:space="0" w:color="auto"/>
          </w:divBdr>
        </w:div>
        <w:div w:id="61487851">
          <w:marLeft w:val="0"/>
          <w:marRight w:val="0"/>
          <w:marTop w:val="0"/>
          <w:marBottom w:val="0"/>
          <w:divBdr>
            <w:top w:val="none" w:sz="0" w:space="0" w:color="auto"/>
            <w:left w:val="none" w:sz="0" w:space="0" w:color="auto"/>
            <w:bottom w:val="none" w:sz="0" w:space="0" w:color="auto"/>
            <w:right w:val="none" w:sz="0" w:space="0" w:color="auto"/>
          </w:divBdr>
        </w:div>
        <w:div w:id="63381287">
          <w:marLeft w:val="0"/>
          <w:marRight w:val="0"/>
          <w:marTop w:val="0"/>
          <w:marBottom w:val="0"/>
          <w:divBdr>
            <w:top w:val="none" w:sz="0" w:space="0" w:color="auto"/>
            <w:left w:val="none" w:sz="0" w:space="0" w:color="auto"/>
            <w:bottom w:val="none" w:sz="0" w:space="0" w:color="auto"/>
            <w:right w:val="none" w:sz="0" w:space="0" w:color="auto"/>
          </w:divBdr>
        </w:div>
        <w:div w:id="65808859">
          <w:marLeft w:val="0"/>
          <w:marRight w:val="0"/>
          <w:marTop w:val="0"/>
          <w:marBottom w:val="0"/>
          <w:divBdr>
            <w:top w:val="none" w:sz="0" w:space="0" w:color="auto"/>
            <w:left w:val="none" w:sz="0" w:space="0" w:color="auto"/>
            <w:bottom w:val="none" w:sz="0" w:space="0" w:color="auto"/>
            <w:right w:val="none" w:sz="0" w:space="0" w:color="auto"/>
          </w:divBdr>
        </w:div>
        <w:div w:id="66344314">
          <w:marLeft w:val="0"/>
          <w:marRight w:val="0"/>
          <w:marTop w:val="0"/>
          <w:marBottom w:val="0"/>
          <w:divBdr>
            <w:top w:val="none" w:sz="0" w:space="0" w:color="auto"/>
            <w:left w:val="none" w:sz="0" w:space="0" w:color="auto"/>
            <w:bottom w:val="none" w:sz="0" w:space="0" w:color="auto"/>
            <w:right w:val="none" w:sz="0" w:space="0" w:color="auto"/>
          </w:divBdr>
        </w:div>
        <w:div w:id="66929201">
          <w:marLeft w:val="0"/>
          <w:marRight w:val="0"/>
          <w:marTop w:val="0"/>
          <w:marBottom w:val="0"/>
          <w:divBdr>
            <w:top w:val="none" w:sz="0" w:space="0" w:color="auto"/>
            <w:left w:val="none" w:sz="0" w:space="0" w:color="auto"/>
            <w:bottom w:val="none" w:sz="0" w:space="0" w:color="auto"/>
            <w:right w:val="none" w:sz="0" w:space="0" w:color="auto"/>
          </w:divBdr>
        </w:div>
        <w:div w:id="69347544">
          <w:marLeft w:val="0"/>
          <w:marRight w:val="0"/>
          <w:marTop w:val="0"/>
          <w:marBottom w:val="0"/>
          <w:divBdr>
            <w:top w:val="none" w:sz="0" w:space="0" w:color="auto"/>
            <w:left w:val="none" w:sz="0" w:space="0" w:color="auto"/>
            <w:bottom w:val="none" w:sz="0" w:space="0" w:color="auto"/>
            <w:right w:val="none" w:sz="0" w:space="0" w:color="auto"/>
          </w:divBdr>
        </w:div>
        <w:div w:id="69475230">
          <w:marLeft w:val="0"/>
          <w:marRight w:val="0"/>
          <w:marTop w:val="0"/>
          <w:marBottom w:val="0"/>
          <w:divBdr>
            <w:top w:val="none" w:sz="0" w:space="0" w:color="auto"/>
            <w:left w:val="none" w:sz="0" w:space="0" w:color="auto"/>
            <w:bottom w:val="none" w:sz="0" w:space="0" w:color="auto"/>
            <w:right w:val="none" w:sz="0" w:space="0" w:color="auto"/>
          </w:divBdr>
        </w:div>
        <w:div w:id="71199873">
          <w:marLeft w:val="0"/>
          <w:marRight w:val="0"/>
          <w:marTop w:val="0"/>
          <w:marBottom w:val="0"/>
          <w:divBdr>
            <w:top w:val="none" w:sz="0" w:space="0" w:color="auto"/>
            <w:left w:val="none" w:sz="0" w:space="0" w:color="auto"/>
            <w:bottom w:val="none" w:sz="0" w:space="0" w:color="auto"/>
            <w:right w:val="none" w:sz="0" w:space="0" w:color="auto"/>
          </w:divBdr>
        </w:div>
        <w:div w:id="73598243">
          <w:marLeft w:val="0"/>
          <w:marRight w:val="0"/>
          <w:marTop w:val="0"/>
          <w:marBottom w:val="0"/>
          <w:divBdr>
            <w:top w:val="none" w:sz="0" w:space="0" w:color="auto"/>
            <w:left w:val="none" w:sz="0" w:space="0" w:color="auto"/>
            <w:bottom w:val="none" w:sz="0" w:space="0" w:color="auto"/>
            <w:right w:val="none" w:sz="0" w:space="0" w:color="auto"/>
          </w:divBdr>
        </w:div>
        <w:div w:id="74059742">
          <w:marLeft w:val="0"/>
          <w:marRight w:val="0"/>
          <w:marTop w:val="0"/>
          <w:marBottom w:val="0"/>
          <w:divBdr>
            <w:top w:val="none" w:sz="0" w:space="0" w:color="auto"/>
            <w:left w:val="none" w:sz="0" w:space="0" w:color="auto"/>
            <w:bottom w:val="none" w:sz="0" w:space="0" w:color="auto"/>
            <w:right w:val="none" w:sz="0" w:space="0" w:color="auto"/>
          </w:divBdr>
        </w:div>
        <w:div w:id="76875499">
          <w:marLeft w:val="0"/>
          <w:marRight w:val="0"/>
          <w:marTop w:val="0"/>
          <w:marBottom w:val="0"/>
          <w:divBdr>
            <w:top w:val="none" w:sz="0" w:space="0" w:color="auto"/>
            <w:left w:val="none" w:sz="0" w:space="0" w:color="auto"/>
            <w:bottom w:val="none" w:sz="0" w:space="0" w:color="auto"/>
            <w:right w:val="none" w:sz="0" w:space="0" w:color="auto"/>
          </w:divBdr>
        </w:div>
        <w:div w:id="78256508">
          <w:marLeft w:val="0"/>
          <w:marRight w:val="0"/>
          <w:marTop w:val="0"/>
          <w:marBottom w:val="0"/>
          <w:divBdr>
            <w:top w:val="none" w:sz="0" w:space="0" w:color="auto"/>
            <w:left w:val="none" w:sz="0" w:space="0" w:color="auto"/>
            <w:bottom w:val="none" w:sz="0" w:space="0" w:color="auto"/>
            <w:right w:val="none" w:sz="0" w:space="0" w:color="auto"/>
          </w:divBdr>
        </w:div>
        <w:div w:id="78331196">
          <w:marLeft w:val="0"/>
          <w:marRight w:val="0"/>
          <w:marTop w:val="0"/>
          <w:marBottom w:val="0"/>
          <w:divBdr>
            <w:top w:val="none" w:sz="0" w:space="0" w:color="auto"/>
            <w:left w:val="none" w:sz="0" w:space="0" w:color="auto"/>
            <w:bottom w:val="none" w:sz="0" w:space="0" w:color="auto"/>
            <w:right w:val="none" w:sz="0" w:space="0" w:color="auto"/>
          </w:divBdr>
        </w:div>
        <w:div w:id="78452426">
          <w:marLeft w:val="0"/>
          <w:marRight w:val="0"/>
          <w:marTop w:val="0"/>
          <w:marBottom w:val="0"/>
          <w:divBdr>
            <w:top w:val="none" w:sz="0" w:space="0" w:color="auto"/>
            <w:left w:val="none" w:sz="0" w:space="0" w:color="auto"/>
            <w:bottom w:val="none" w:sz="0" w:space="0" w:color="auto"/>
            <w:right w:val="none" w:sz="0" w:space="0" w:color="auto"/>
          </w:divBdr>
        </w:div>
        <w:div w:id="81296981">
          <w:marLeft w:val="0"/>
          <w:marRight w:val="0"/>
          <w:marTop w:val="0"/>
          <w:marBottom w:val="0"/>
          <w:divBdr>
            <w:top w:val="none" w:sz="0" w:space="0" w:color="auto"/>
            <w:left w:val="none" w:sz="0" w:space="0" w:color="auto"/>
            <w:bottom w:val="none" w:sz="0" w:space="0" w:color="auto"/>
            <w:right w:val="none" w:sz="0" w:space="0" w:color="auto"/>
          </w:divBdr>
        </w:div>
        <w:div w:id="82998993">
          <w:marLeft w:val="0"/>
          <w:marRight w:val="0"/>
          <w:marTop w:val="0"/>
          <w:marBottom w:val="0"/>
          <w:divBdr>
            <w:top w:val="none" w:sz="0" w:space="0" w:color="auto"/>
            <w:left w:val="none" w:sz="0" w:space="0" w:color="auto"/>
            <w:bottom w:val="none" w:sz="0" w:space="0" w:color="auto"/>
            <w:right w:val="none" w:sz="0" w:space="0" w:color="auto"/>
          </w:divBdr>
        </w:div>
        <w:div w:id="83232307">
          <w:marLeft w:val="0"/>
          <w:marRight w:val="0"/>
          <w:marTop w:val="0"/>
          <w:marBottom w:val="0"/>
          <w:divBdr>
            <w:top w:val="none" w:sz="0" w:space="0" w:color="auto"/>
            <w:left w:val="none" w:sz="0" w:space="0" w:color="auto"/>
            <w:bottom w:val="none" w:sz="0" w:space="0" w:color="auto"/>
            <w:right w:val="none" w:sz="0" w:space="0" w:color="auto"/>
          </w:divBdr>
        </w:div>
        <w:div w:id="87124777">
          <w:marLeft w:val="0"/>
          <w:marRight w:val="0"/>
          <w:marTop w:val="0"/>
          <w:marBottom w:val="0"/>
          <w:divBdr>
            <w:top w:val="none" w:sz="0" w:space="0" w:color="auto"/>
            <w:left w:val="none" w:sz="0" w:space="0" w:color="auto"/>
            <w:bottom w:val="none" w:sz="0" w:space="0" w:color="auto"/>
            <w:right w:val="none" w:sz="0" w:space="0" w:color="auto"/>
          </w:divBdr>
        </w:div>
        <w:div w:id="90053631">
          <w:marLeft w:val="0"/>
          <w:marRight w:val="0"/>
          <w:marTop w:val="0"/>
          <w:marBottom w:val="0"/>
          <w:divBdr>
            <w:top w:val="none" w:sz="0" w:space="0" w:color="auto"/>
            <w:left w:val="none" w:sz="0" w:space="0" w:color="auto"/>
            <w:bottom w:val="none" w:sz="0" w:space="0" w:color="auto"/>
            <w:right w:val="none" w:sz="0" w:space="0" w:color="auto"/>
          </w:divBdr>
        </w:div>
        <w:div w:id="91364955">
          <w:marLeft w:val="0"/>
          <w:marRight w:val="0"/>
          <w:marTop w:val="0"/>
          <w:marBottom w:val="0"/>
          <w:divBdr>
            <w:top w:val="none" w:sz="0" w:space="0" w:color="auto"/>
            <w:left w:val="none" w:sz="0" w:space="0" w:color="auto"/>
            <w:bottom w:val="none" w:sz="0" w:space="0" w:color="auto"/>
            <w:right w:val="none" w:sz="0" w:space="0" w:color="auto"/>
          </w:divBdr>
        </w:div>
        <w:div w:id="93716680">
          <w:marLeft w:val="0"/>
          <w:marRight w:val="0"/>
          <w:marTop w:val="0"/>
          <w:marBottom w:val="0"/>
          <w:divBdr>
            <w:top w:val="none" w:sz="0" w:space="0" w:color="auto"/>
            <w:left w:val="none" w:sz="0" w:space="0" w:color="auto"/>
            <w:bottom w:val="none" w:sz="0" w:space="0" w:color="auto"/>
            <w:right w:val="none" w:sz="0" w:space="0" w:color="auto"/>
          </w:divBdr>
        </w:div>
        <w:div w:id="95757257">
          <w:marLeft w:val="0"/>
          <w:marRight w:val="0"/>
          <w:marTop w:val="0"/>
          <w:marBottom w:val="0"/>
          <w:divBdr>
            <w:top w:val="none" w:sz="0" w:space="0" w:color="auto"/>
            <w:left w:val="none" w:sz="0" w:space="0" w:color="auto"/>
            <w:bottom w:val="none" w:sz="0" w:space="0" w:color="auto"/>
            <w:right w:val="none" w:sz="0" w:space="0" w:color="auto"/>
          </w:divBdr>
        </w:div>
        <w:div w:id="96020423">
          <w:marLeft w:val="0"/>
          <w:marRight w:val="0"/>
          <w:marTop w:val="0"/>
          <w:marBottom w:val="0"/>
          <w:divBdr>
            <w:top w:val="none" w:sz="0" w:space="0" w:color="auto"/>
            <w:left w:val="none" w:sz="0" w:space="0" w:color="auto"/>
            <w:bottom w:val="none" w:sz="0" w:space="0" w:color="auto"/>
            <w:right w:val="none" w:sz="0" w:space="0" w:color="auto"/>
          </w:divBdr>
        </w:div>
        <w:div w:id="99909483">
          <w:marLeft w:val="0"/>
          <w:marRight w:val="0"/>
          <w:marTop w:val="0"/>
          <w:marBottom w:val="0"/>
          <w:divBdr>
            <w:top w:val="none" w:sz="0" w:space="0" w:color="auto"/>
            <w:left w:val="none" w:sz="0" w:space="0" w:color="auto"/>
            <w:bottom w:val="none" w:sz="0" w:space="0" w:color="auto"/>
            <w:right w:val="none" w:sz="0" w:space="0" w:color="auto"/>
          </w:divBdr>
        </w:div>
        <w:div w:id="100535489">
          <w:marLeft w:val="0"/>
          <w:marRight w:val="0"/>
          <w:marTop w:val="0"/>
          <w:marBottom w:val="0"/>
          <w:divBdr>
            <w:top w:val="none" w:sz="0" w:space="0" w:color="auto"/>
            <w:left w:val="none" w:sz="0" w:space="0" w:color="auto"/>
            <w:bottom w:val="none" w:sz="0" w:space="0" w:color="auto"/>
            <w:right w:val="none" w:sz="0" w:space="0" w:color="auto"/>
          </w:divBdr>
        </w:div>
        <w:div w:id="101651787">
          <w:marLeft w:val="0"/>
          <w:marRight w:val="0"/>
          <w:marTop w:val="0"/>
          <w:marBottom w:val="0"/>
          <w:divBdr>
            <w:top w:val="none" w:sz="0" w:space="0" w:color="auto"/>
            <w:left w:val="none" w:sz="0" w:space="0" w:color="auto"/>
            <w:bottom w:val="none" w:sz="0" w:space="0" w:color="auto"/>
            <w:right w:val="none" w:sz="0" w:space="0" w:color="auto"/>
          </w:divBdr>
        </w:div>
        <w:div w:id="101996218">
          <w:marLeft w:val="0"/>
          <w:marRight w:val="0"/>
          <w:marTop w:val="0"/>
          <w:marBottom w:val="0"/>
          <w:divBdr>
            <w:top w:val="none" w:sz="0" w:space="0" w:color="auto"/>
            <w:left w:val="none" w:sz="0" w:space="0" w:color="auto"/>
            <w:bottom w:val="none" w:sz="0" w:space="0" w:color="auto"/>
            <w:right w:val="none" w:sz="0" w:space="0" w:color="auto"/>
          </w:divBdr>
        </w:div>
        <w:div w:id="102458690">
          <w:marLeft w:val="0"/>
          <w:marRight w:val="0"/>
          <w:marTop w:val="0"/>
          <w:marBottom w:val="0"/>
          <w:divBdr>
            <w:top w:val="none" w:sz="0" w:space="0" w:color="auto"/>
            <w:left w:val="none" w:sz="0" w:space="0" w:color="auto"/>
            <w:bottom w:val="none" w:sz="0" w:space="0" w:color="auto"/>
            <w:right w:val="none" w:sz="0" w:space="0" w:color="auto"/>
          </w:divBdr>
        </w:div>
        <w:div w:id="105009511">
          <w:marLeft w:val="0"/>
          <w:marRight w:val="0"/>
          <w:marTop w:val="0"/>
          <w:marBottom w:val="0"/>
          <w:divBdr>
            <w:top w:val="none" w:sz="0" w:space="0" w:color="auto"/>
            <w:left w:val="none" w:sz="0" w:space="0" w:color="auto"/>
            <w:bottom w:val="none" w:sz="0" w:space="0" w:color="auto"/>
            <w:right w:val="none" w:sz="0" w:space="0" w:color="auto"/>
          </w:divBdr>
        </w:div>
        <w:div w:id="106311820">
          <w:marLeft w:val="0"/>
          <w:marRight w:val="0"/>
          <w:marTop w:val="0"/>
          <w:marBottom w:val="0"/>
          <w:divBdr>
            <w:top w:val="none" w:sz="0" w:space="0" w:color="auto"/>
            <w:left w:val="none" w:sz="0" w:space="0" w:color="auto"/>
            <w:bottom w:val="none" w:sz="0" w:space="0" w:color="auto"/>
            <w:right w:val="none" w:sz="0" w:space="0" w:color="auto"/>
          </w:divBdr>
        </w:div>
        <w:div w:id="106431360">
          <w:marLeft w:val="0"/>
          <w:marRight w:val="0"/>
          <w:marTop w:val="0"/>
          <w:marBottom w:val="0"/>
          <w:divBdr>
            <w:top w:val="none" w:sz="0" w:space="0" w:color="auto"/>
            <w:left w:val="none" w:sz="0" w:space="0" w:color="auto"/>
            <w:bottom w:val="none" w:sz="0" w:space="0" w:color="auto"/>
            <w:right w:val="none" w:sz="0" w:space="0" w:color="auto"/>
          </w:divBdr>
        </w:div>
        <w:div w:id="107042646">
          <w:marLeft w:val="0"/>
          <w:marRight w:val="0"/>
          <w:marTop w:val="0"/>
          <w:marBottom w:val="0"/>
          <w:divBdr>
            <w:top w:val="none" w:sz="0" w:space="0" w:color="auto"/>
            <w:left w:val="none" w:sz="0" w:space="0" w:color="auto"/>
            <w:bottom w:val="none" w:sz="0" w:space="0" w:color="auto"/>
            <w:right w:val="none" w:sz="0" w:space="0" w:color="auto"/>
          </w:divBdr>
        </w:div>
        <w:div w:id="108546817">
          <w:marLeft w:val="0"/>
          <w:marRight w:val="0"/>
          <w:marTop w:val="0"/>
          <w:marBottom w:val="0"/>
          <w:divBdr>
            <w:top w:val="none" w:sz="0" w:space="0" w:color="auto"/>
            <w:left w:val="none" w:sz="0" w:space="0" w:color="auto"/>
            <w:bottom w:val="none" w:sz="0" w:space="0" w:color="auto"/>
            <w:right w:val="none" w:sz="0" w:space="0" w:color="auto"/>
          </w:divBdr>
        </w:div>
        <w:div w:id="110823160">
          <w:marLeft w:val="0"/>
          <w:marRight w:val="0"/>
          <w:marTop w:val="0"/>
          <w:marBottom w:val="0"/>
          <w:divBdr>
            <w:top w:val="none" w:sz="0" w:space="0" w:color="auto"/>
            <w:left w:val="none" w:sz="0" w:space="0" w:color="auto"/>
            <w:bottom w:val="none" w:sz="0" w:space="0" w:color="auto"/>
            <w:right w:val="none" w:sz="0" w:space="0" w:color="auto"/>
          </w:divBdr>
        </w:div>
        <w:div w:id="112864470">
          <w:marLeft w:val="0"/>
          <w:marRight w:val="0"/>
          <w:marTop w:val="0"/>
          <w:marBottom w:val="0"/>
          <w:divBdr>
            <w:top w:val="none" w:sz="0" w:space="0" w:color="auto"/>
            <w:left w:val="none" w:sz="0" w:space="0" w:color="auto"/>
            <w:bottom w:val="none" w:sz="0" w:space="0" w:color="auto"/>
            <w:right w:val="none" w:sz="0" w:space="0" w:color="auto"/>
          </w:divBdr>
        </w:div>
        <w:div w:id="113252114">
          <w:marLeft w:val="0"/>
          <w:marRight w:val="0"/>
          <w:marTop w:val="0"/>
          <w:marBottom w:val="0"/>
          <w:divBdr>
            <w:top w:val="none" w:sz="0" w:space="0" w:color="auto"/>
            <w:left w:val="none" w:sz="0" w:space="0" w:color="auto"/>
            <w:bottom w:val="none" w:sz="0" w:space="0" w:color="auto"/>
            <w:right w:val="none" w:sz="0" w:space="0" w:color="auto"/>
          </w:divBdr>
        </w:div>
        <w:div w:id="115415365">
          <w:marLeft w:val="0"/>
          <w:marRight w:val="0"/>
          <w:marTop w:val="0"/>
          <w:marBottom w:val="0"/>
          <w:divBdr>
            <w:top w:val="none" w:sz="0" w:space="0" w:color="auto"/>
            <w:left w:val="none" w:sz="0" w:space="0" w:color="auto"/>
            <w:bottom w:val="none" w:sz="0" w:space="0" w:color="auto"/>
            <w:right w:val="none" w:sz="0" w:space="0" w:color="auto"/>
          </w:divBdr>
        </w:div>
        <w:div w:id="118495805">
          <w:marLeft w:val="0"/>
          <w:marRight w:val="0"/>
          <w:marTop w:val="0"/>
          <w:marBottom w:val="0"/>
          <w:divBdr>
            <w:top w:val="none" w:sz="0" w:space="0" w:color="auto"/>
            <w:left w:val="none" w:sz="0" w:space="0" w:color="auto"/>
            <w:bottom w:val="none" w:sz="0" w:space="0" w:color="auto"/>
            <w:right w:val="none" w:sz="0" w:space="0" w:color="auto"/>
          </w:divBdr>
        </w:div>
        <w:div w:id="119225474">
          <w:marLeft w:val="0"/>
          <w:marRight w:val="0"/>
          <w:marTop w:val="0"/>
          <w:marBottom w:val="0"/>
          <w:divBdr>
            <w:top w:val="none" w:sz="0" w:space="0" w:color="auto"/>
            <w:left w:val="none" w:sz="0" w:space="0" w:color="auto"/>
            <w:bottom w:val="none" w:sz="0" w:space="0" w:color="auto"/>
            <w:right w:val="none" w:sz="0" w:space="0" w:color="auto"/>
          </w:divBdr>
        </w:div>
        <w:div w:id="120615737">
          <w:marLeft w:val="0"/>
          <w:marRight w:val="0"/>
          <w:marTop w:val="0"/>
          <w:marBottom w:val="0"/>
          <w:divBdr>
            <w:top w:val="none" w:sz="0" w:space="0" w:color="auto"/>
            <w:left w:val="none" w:sz="0" w:space="0" w:color="auto"/>
            <w:bottom w:val="none" w:sz="0" w:space="0" w:color="auto"/>
            <w:right w:val="none" w:sz="0" w:space="0" w:color="auto"/>
          </w:divBdr>
        </w:div>
        <w:div w:id="121383244">
          <w:marLeft w:val="0"/>
          <w:marRight w:val="0"/>
          <w:marTop w:val="0"/>
          <w:marBottom w:val="0"/>
          <w:divBdr>
            <w:top w:val="none" w:sz="0" w:space="0" w:color="auto"/>
            <w:left w:val="none" w:sz="0" w:space="0" w:color="auto"/>
            <w:bottom w:val="none" w:sz="0" w:space="0" w:color="auto"/>
            <w:right w:val="none" w:sz="0" w:space="0" w:color="auto"/>
          </w:divBdr>
        </w:div>
        <w:div w:id="125783008">
          <w:marLeft w:val="0"/>
          <w:marRight w:val="0"/>
          <w:marTop w:val="0"/>
          <w:marBottom w:val="0"/>
          <w:divBdr>
            <w:top w:val="none" w:sz="0" w:space="0" w:color="auto"/>
            <w:left w:val="none" w:sz="0" w:space="0" w:color="auto"/>
            <w:bottom w:val="none" w:sz="0" w:space="0" w:color="auto"/>
            <w:right w:val="none" w:sz="0" w:space="0" w:color="auto"/>
          </w:divBdr>
        </w:div>
        <w:div w:id="125857826">
          <w:marLeft w:val="0"/>
          <w:marRight w:val="0"/>
          <w:marTop w:val="0"/>
          <w:marBottom w:val="0"/>
          <w:divBdr>
            <w:top w:val="none" w:sz="0" w:space="0" w:color="auto"/>
            <w:left w:val="none" w:sz="0" w:space="0" w:color="auto"/>
            <w:bottom w:val="none" w:sz="0" w:space="0" w:color="auto"/>
            <w:right w:val="none" w:sz="0" w:space="0" w:color="auto"/>
          </w:divBdr>
        </w:div>
        <w:div w:id="127744890">
          <w:marLeft w:val="0"/>
          <w:marRight w:val="0"/>
          <w:marTop w:val="0"/>
          <w:marBottom w:val="0"/>
          <w:divBdr>
            <w:top w:val="none" w:sz="0" w:space="0" w:color="auto"/>
            <w:left w:val="none" w:sz="0" w:space="0" w:color="auto"/>
            <w:bottom w:val="none" w:sz="0" w:space="0" w:color="auto"/>
            <w:right w:val="none" w:sz="0" w:space="0" w:color="auto"/>
          </w:divBdr>
        </w:div>
        <w:div w:id="128599986">
          <w:marLeft w:val="0"/>
          <w:marRight w:val="0"/>
          <w:marTop w:val="0"/>
          <w:marBottom w:val="0"/>
          <w:divBdr>
            <w:top w:val="none" w:sz="0" w:space="0" w:color="auto"/>
            <w:left w:val="none" w:sz="0" w:space="0" w:color="auto"/>
            <w:bottom w:val="none" w:sz="0" w:space="0" w:color="auto"/>
            <w:right w:val="none" w:sz="0" w:space="0" w:color="auto"/>
          </w:divBdr>
        </w:div>
        <w:div w:id="129052495">
          <w:marLeft w:val="0"/>
          <w:marRight w:val="0"/>
          <w:marTop w:val="0"/>
          <w:marBottom w:val="0"/>
          <w:divBdr>
            <w:top w:val="none" w:sz="0" w:space="0" w:color="auto"/>
            <w:left w:val="none" w:sz="0" w:space="0" w:color="auto"/>
            <w:bottom w:val="none" w:sz="0" w:space="0" w:color="auto"/>
            <w:right w:val="none" w:sz="0" w:space="0" w:color="auto"/>
          </w:divBdr>
        </w:div>
        <w:div w:id="130052805">
          <w:marLeft w:val="0"/>
          <w:marRight w:val="0"/>
          <w:marTop w:val="0"/>
          <w:marBottom w:val="0"/>
          <w:divBdr>
            <w:top w:val="none" w:sz="0" w:space="0" w:color="auto"/>
            <w:left w:val="none" w:sz="0" w:space="0" w:color="auto"/>
            <w:bottom w:val="none" w:sz="0" w:space="0" w:color="auto"/>
            <w:right w:val="none" w:sz="0" w:space="0" w:color="auto"/>
          </w:divBdr>
        </w:div>
        <w:div w:id="130295661">
          <w:marLeft w:val="0"/>
          <w:marRight w:val="0"/>
          <w:marTop w:val="0"/>
          <w:marBottom w:val="0"/>
          <w:divBdr>
            <w:top w:val="none" w:sz="0" w:space="0" w:color="auto"/>
            <w:left w:val="none" w:sz="0" w:space="0" w:color="auto"/>
            <w:bottom w:val="none" w:sz="0" w:space="0" w:color="auto"/>
            <w:right w:val="none" w:sz="0" w:space="0" w:color="auto"/>
          </w:divBdr>
        </w:div>
        <w:div w:id="131677515">
          <w:marLeft w:val="0"/>
          <w:marRight w:val="0"/>
          <w:marTop w:val="0"/>
          <w:marBottom w:val="0"/>
          <w:divBdr>
            <w:top w:val="none" w:sz="0" w:space="0" w:color="auto"/>
            <w:left w:val="none" w:sz="0" w:space="0" w:color="auto"/>
            <w:bottom w:val="none" w:sz="0" w:space="0" w:color="auto"/>
            <w:right w:val="none" w:sz="0" w:space="0" w:color="auto"/>
          </w:divBdr>
        </w:div>
        <w:div w:id="132479398">
          <w:marLeft w:val="0"/>
          <w:marRight w:val="0"/>
          <w:marTop w:val="0"/>
          <w:marBottom w:val="0"/>
          <w:divBdr>
            <w:top w:val="none" w:sz="0" w:space="0" w:color="auto"/>
            <w:left w:val="none" w:sz="0" w:space="0" w:color="auto"/>
            <w:bottom w:val="none" w:sz="0" w:space="0" w:color="auto"/>
            <w:right w:val="none" w:sz="0" w:space="0" w:color="auto"/>
          </w:divBdr>
        </w:div>
        <w:div w:id="133454827">
          <w:marLeft w:val="0"/>
          <w:marRight w:val="0"/>
          <w:marTop w:val="0"/>
          <w:marBottom w:val="0"/>
          <w:divBdr>
            <w:top w:val="none" w:sz="0" w:space="0" w:color="auto"/>
            <w:left w:val="none" w:sz="0" w:space="0" w:color="auto"/>
            <w:bottom w:val="none" w:sz="0" w:space="0" w:color="auto"/>
            <w:right w:val="none" w:sz="0" w:space="0" w:color="auto"/>
          </w:divBdr>
        </w:div>
        <w:div w:id="136649029">
          <w:marLeft w:val="0"/>
          <w:marRight w:val="0"/>
          <w:marTop w:val="0"/>
          <w:marBottom w:val="0"/>
          <w:divBdr>
            <w:top w:val="none" w:sz="0" w:space="0" w:color="auto"/>
            <w:left w:val="none" w:sz="0" w:space="0" w:color="auto"/>
            <w:bottom w:val="none" w:sz="0" w:space="0" w:color="auto"/>
            <w:right w:val="none" w:sz="0" w:space="0" w:color="auto"/>
          </w:divBdr>
        </w:div>
        <w:div w:id="136996208">
          <w:marLeft w:val="0"/>
          <w:marRight w:val="0"/>
          <w:marTop w:val="0"/>
          <w:marBottom w:val="0"/>
          <w:divBdr>
            <w:top w:val="none" w:sz="0" w:space="0" w:color="auto"/>
            <w:left w:val="none" w:sz="0" w:space="0" w:color="auto"/>
            <w:bottom w:val="none" w:sz="0" w:space="0" w:color="auto"/>
            <w:right w:val="none" w:sz="0" w:space="0" w:color="auto"/>
          </w:divBdr>
        </w:div>
        <w:div w:id="138885735">
          <w:marLeft w:val="0"/>
          <w:marRight w:val="0"/>
          <w:marTop w:val="0"/>
          <w:marBottom w:val="0"/>
          <w:divBdr>
            <w:top w:val="none" w:sz="0" w:space="0" w:color="auto"/>
            <w:left w:val="none" w:sz="0" w:space="0" w:color="auto"/>
            <w:bottom w:val="none" w:sz="0" w:space="0" w:color="auto"/>
            <w:right w:val="none" w:sz="0" w:space="0" w:color="auto"/>
          </w:divBdr>
        </w:div>
        <w:div w:id="140318538">
          <w:marLeft w:val="0"/>
          <w:marRight w:val="0"/>
          <w:marTop w:val="0"/>
          <w:marBottom w:val="0"/>
          <w:divBdr>
            <w:top w:val="none" w:sz="0" w:space="0" w:color="auto"/>
            <w:left w:val="none" w:sz="0" w:space="0" w:color="auto"/>
            <w:bottom w:val="none" w:sz="0" w:space="0" w:color="auto"/>
            <w:right w:val="none" w:sz="0" w:space="0" w:color="auto"/>
          </w:divBdr>
        </w:div>
        <w:div w:id="140463216">
          <w:marLeft w:val="0"/>
          <w:marRight w:val="0"/>
          <w:marTop w:val="0"/>
          <w:marBottom w:val="0"/>
          <w:divBdr>
            <w:top w:val="none" w:sz="0" w:space="0" w:color="auto"/>
            <w:left w:val="none" w:sz="0" w:space="0" w:color="auto"/>
            <w:bottom w:val="none" w:sz="0" w:space="0" w:color="auto"/>
            <w:right w:val="none" w:sz="0" w:space="0" w:color="auto"/>
          </w:divBdr>
        </w:div>
        <w:div w:id="142821418">
          <w:marLeft w:val="0"/>
          <w:marRight w:val="0"/>
          <w:marTop w:val="0"/>
          <w:marBottom w:val="0"/>
          <w:divBdr>
            <w:top w:val="none" w:sz="0" w:space="0" w:color="auto"/>
            <w:left w:val="none" w:sz="0" w:space="0" w:color="auto"/>
            <w:bottom w:val="none" w:sz="0" w:space="0" w:color="auto"/>
            <w:right w:val="none" w:sz="0" w:space="0" w:color="auto"/>
          </w:divBdr>
        </w:div>
        <w:div w:id="145828879">
          <w:marLeft w:val="0"/>
          <w:marRight w:val="0"/>
          <w:marTop w:val="0"/>
          <w:marBottom w:val="0"/>
          <w:divBdr>
            <w:top w:val="none" w:sz="0" w:space="0" w:color="auto"/>
            <w:left w:val="none" w:sz="0" w:space="0" w:color="auto"/>
            <w:bottom w:val="none" w:sz="0" w:space="0" w:color="auto"/>
            <w:right w:val="none" w:sz="0" w:space="0" w:color="auto"/>
          </w:divBdr>
        </w:div>
        <w:div w:id="146558533">
          <w:marLeft w:val="0"/>
          <w:marRight w:val="0"/>
          <w:marTop w:val="0"/>
          <w:marBottom w:val="0"/>
          <w:divBdr>
            <w:top w:val="none" w:sz="0" w:space="0" w:color="auto"/>
            <w:left w:val="none" w:sz="0" w:space="0" w:color="auto"/>
            <w:bottom w:val="none" w:sz="0" w:space="0" w:color="auto"/>
            <w:right w:val="none" w:sz="0" w:space="0" w:color="auto"/>
          </w:divBdr>
        </w:div>
        <w:div w:id="147669897">
          <w:marLeft w:val="0"/>
          <w:marRight w:val="0"/>
          <w:marTop w:val="0"/>
          <w:marBottom w:val="0"/>
          <w:divBdr>
            <w:top w:val="none" w:sz="0" w:space="0" w:color="auto"/>
            <w:left w:val="none" w:sz="0" w:space="0" w:color="auto"/>
            <w:bottom w:val="none" w:sz="0" w:space="0" w:color="auto"/>
            <w:right w:val="none" w:sz="0" w:space="0" w:color="auto"/>
          </w:divBdr>
        </w:div>
        <w:div w:id="147944040">
          <w:marLeft w:val="0"/>
          <w:marRight w:val="0"/>
          <w:marTop w:val="0"/>
          <w:marBottom w:val="0"/>
          <w:divBdr>
            <w:top w:val="none" w:sz="0" w:space="0" w:color="auto"/>
            <w:left w:val="none" w:sz="0" w:space="0" w:color="auto"/>
            <w:bottom w:val="none" w:sz="0" w:space="0" w:color="auto"/>
            <w:right w:val="none" w:sz="0" w:space="0" w:color="auto"/>
          </w:divBdr>
        </w:div>
        <w:div w:id="147987991">
          <w:marLeft w:val="0"/>
          <w:marRight w:val="0"/>
          <w:marTop w:val="0"/>
          <w:marBottom w:val="0"/>
          <w:divBdr>
            <w:top w:val="none" w:sz="0" w:space="0" w:color="auto"/>
            <w:left w:val="none" w:sz="0" w:space="0" w:color="auto"/>
            <w:bottom w:val="none" w:sz="0" w:space="0" w:color="auto"/>
            <w:right w:val="none" w:sz="0" w:space="0" w:color="auto"/>
          </w:divBdr>
        </w:div>
        <w:div w:id="151797486">
          <w:marLeft w:val="0"/>
          <w:marRight w:val="0"/>
          <w:marTop w:val="0"/>
          <w:marBottom w:val="0"/>
          <w:divBdr>
            <w:top w:val="none" w:sz="0" w:space="0" w:color="auto"/>
            <w:left w:val="none" w:sz="0" w:space="0" w:color="auto"/>
            <w:bottom w:val="none" w:sz="0" w:space="0" w:color="auto"/>
            <w:right w:val="none" w:sz="0" w:space="0" w:color="auto"/>
          </w:divBdr>
        </w:div>
        <w:div w:id="153879025">
          <w:marLeft w:val="0"/>
          <w:marRight w:val="0"/>
          <w:marTop w:val="0"/>
          <w:marBottom w:val="0"/>
          <w:divBdr>
            <w:top w:val="none" w:sz="0" w:space="0" w:color="auto"/>
            <w:left w:val="none" w:sz="0" w:space="0" w:color="auto"/>
            <w:bottom w:val="none" w:sz="0" w:space="0" w:color="auto"/>
            <w:right w:val="none" w:sz="0" w:space="0" w:color="auto"/>
          </w:divBdr>
        </w:div>
        <w:div w:id="154079814">
          <w:marLeft w:val="0"/>
          <w:marRight w:val="0"/>
          <w:marTop w:val="0"/>
          <w:marBottom w:val="0"/>
          <w:divBdr>
            <w:top w:val="none" w:sz="0" w:space="0" w:color="auto"/>
            <w:left w:val="none" w:sz="0" w:space="0" w:color="auto"/>
            <w:bottom w:val="none" w:sz="0" w:space="0" w:color="auto"/>
            <w:right w:val="none" w:sz="0" w:space="0" w:color="auto"/>
          </w:divBdr>
        </w:div>
        <w:div w:id="155000843">
          <w:marLeft w:val="0"/>
          <w:marRight w:val="0"/>
          <w:marTop w:val="0"/>
          <w:marBottom w:val="0"/>
          <w:divBdr>
            <w:top w:val="none" w:sz="0" w:space="0" w:color="auto"/>
            <w:left w:val="none" w:sz="0" w:space="0" w:color="auto"/>
            <w:bottom w:val="none" w:sz="0" w:space="0" w:color="auto"/>
            <w:right w:val="none" w:sz="0" w:space="0" w:color="auto"/>
          </w:divBdr>
        </w:div>
        <w:div w:id="156456883">
          <w:marLeft w:val="0"/>
          <w:marRight w:val="0"/>
          <w:marTop w:val="0"/>
          <w:marBottom w:val="0"/>
          <w:divBdr>
            <w:top w:val="none" w:sz="0" w:space="0" w:color="auto"/>
            <w:left w:val="none" w:sz="0" w:space="0" w:color="auto"/>
            <w:bottom w:val="none" w:sz="0" w:space="0" w:color="auto"/>
            <w:right w:val="none" w:sz="0" w:space="0" w:color="auto"/>
          </w:divBdr>
        </w:div>
        <w:div w:id="158469057">
          <w:marLeft w:val="0"/>
          <w:marRight w:val="0"/>
          <w:marTop w:val="0"/>
          <w:marBottom w:val="0"/>
          <w:divBdr>
            <w:top w:val="none" w:sz="0" w:space="0" w:color="auto"/>
            <w:left w:val="none" w:sz="0" w:space="0" w:color="auto"/>
            <w:bottom w:val="none" w:sz="0" w:space="0" w:color="auto"/>
            <w:right w:val="none" w:sz="0" w:space="0" w:color="auto"/>
          </w:divBdr>
        </w:div>
        <w:div w:id="158694378">
          <w:marLeft w:val="0"/>
          <w:marRight w:val="0"/>
          <w:marTop w:val="0"/>
          <w:marBottom w:val="0"/>
          <w:divBdr>
            <w:top w:val="none" w:sz="0" w:space="0" w:color="auto"/>
            <w:left w:val="none" w:sz="0" w:space="0" w:color="auto"/>
            <w:bottom w:val="none" w:sz="0" w:space="0" w:color="auto"/>
            <w:right w:val="none" w:sz="0" w:space="0" w:color="auto"/>
          </w:divBdr>
        </w:div>
        <w:div w:id="159388623">
          <w:marLeft w:val="0"/>
          <w:marRight w:val="0"/>
          <w:marTop w:val="0"/>
          <w:marBottom w:val="0"/>
          <w:divBdr>
            <w:top w:val="none" w:sz="0" w:space="0" w:color="auto"/>
            <w:left w:val="none" w:sz="0" w:space="0" w:color="auto"/>
            <w:bottom w:val="none" w:sz="0" w:space="0" w:color="auto"/>
            <w:right w:val="none" w:sz="0" w:space="0" w:color="auto"/>
          </w:divBdr>
        </w:div>
        <w:div w:id="163282569">
          <w:marLeft w:val="0"/>
          <w:marRight w:val="0"/>
          <w:marTop w:val="0"/>
          <w:marBottom w:val="0"/>
          <w:divBdr>
            <w:top w:val="none" w:sz="0" w:space="0" w:color="auto"/>
            <w:left w:val="none" w:sz="0" w:space="0" w:color="auto"/>
            <w:bottom w:val="none" w:sz="0" w:space="0" w:color="auto"/>
            <w:right w:val="none" w:sz="0" w:space="0" w:color="auto"/>
          </w:divBdr>
        </w:div>
        <w:div w:id="165636659">
          <w:marLeft w:val="0"/>
          <w:marRight w:val="0"/>
          <w:marTop w:val="0"/>
          <w:marBottom w:val="0"/>
          <w:divBdr>
            <w:top w:val="none" w:sz="0" w:space="0" w:color="auto"/>
            <w:left w:val="none" w:sz="0" w:space="0" w:color="auto"/>
            <w:bottom w:val="none" w:sz="0" w:space="0" w:color="auto"/>
            <w:right w:val="none" w:sz="0" w:space="0" w:color="auto"/>
          </w:divBdr>
        </w:div>
        <w:div w:id="171072632">
          <w:marLeft w:val="0"/>
          <w:marRight w:val="0"/>
          <w:marTop w:val="0"/>
          <w:marBottom w:val="0"/>
          <w:divBdr>
            <w:top w:val="none" w:sz="0" w:space="0" w:color="auto"/>
            <w:left w:val="none" w:sz="0" w:space="0" w:color="auto"/>
            <w:bottom w:val="none" w:sz="0" w:space="0" w:color="auto"/>
            <w:right w:val="none" w:sz="0" w:space="0" w:color="auto"/>
          </w:divBdr>
        </w:div>
        <w:div w:id="173955152">
          <w:marLeft w:val="0"/>
          <w:marRight w:val="0"/>
          <w:marTop w:val="0"/>
          <w:marBottom w:val="0"/>
          <w:divBdr>
            <w:top w:val="none" w:sz="0" w:space="0" w:color="auto"/>
            <w:left w:val="none" w:sz="0" w:space="0" w:color="auto"/>
            <w:bottom w:val="none" w:sz="0" w:space="0" w:color="auto"/>
            <w:right w:val="none" w:sz="0" w:space="0" w:color="auto"/>
          </w:divBdr>
        </w:div>
        <w:div w:id="176893720">
          <w:marLeft w:val="0"/>
          <w:marRight w:val="0"/>
          <w:marTop w:val="0"/>
          <w:marBottom w:val="0"/>
          <w:divBdr>
            <w:top w:val="none" w:sz="0" w:space="0" w:color="auto"/>
            <w:left w:val="none" w:sz="0" w:space="0" w:color="auto"/>
            <w:bottom w:val="none" w:sz="0" w:space="0" w:color="auto"/>
            <w:right w:val="none" w:sz="0" w:space="0" w:color="auto"/>
          </w:divBdr>
        </w:div>
        <w:div w:id="177962873">
          <w:marLeft w:val="0"/>
          <w:marRight w:val="0"/>
          <w:marTop w:val="0"/>
          <w:marBottom w:val="0"/>
          <w:divBdr>
            <w:top w:val="none" w:sz="0" w:space="0" w:color="auto"/>
            <w:left w:val="none" w:sz="0" w:space="0" w:color="auto"/>
            <w:bottom w:val="none" w:sz="0" w:space="0" w:color="auto"/>
            <w:right w:val="none" w:sz="0" w:space="0" w:color="auto"/>
          </w:divBdr>
        </w:div>
        <w:div w:id="178080901">
          <w:marLeft w:val="0"/>
          <w:marRight w:val="0"/>
          <w:marTop w:val="0"/>
          <w:marBottom w:val="0"/>
          <w:divBdr>
            <w:top w:val="none" w:sz="0" w:space="0" w:color="auto"/>
            <w:left w:val="none" w:sz="0" w:space="0" w:color="auto"/>
            <w:bottom w:val="none" w:sz="0" w:space="0" w:color="auto"/>
            <w:right w:val="none" w:sz="0" w:space="0" w:color="auto"/>
          </w:divBdr>
        </w:div>
        <w:div w:id="180097601">
          <w:marLeft w:val="0"/>
          <w:marRight w:val="0"/>
          <w:marTop w:val="0"/>
          <w:marBottom w:val="0"/>
          <w:divBdr>
            <w:top w:val="none" w:sz="0" w:space="0" w:color="auto"/>
            <w:left w:val="none" w:sz="0" w:space="0" w:color="auto"/>
            <w:bottom w:val="none" w:sz="0" w:space="0" w:color="auto"/>
            <w:right w:val="none" w:sz="0" w:space="0" w:color="auto"/>
          </w:divBdr>
        </w:div>
        <w:div w:id="182475744">
          <w:marLeft w:val="0"/>
          <w:marRight w:val="0"/>
          <w:marTop w:val="0"/>
          <w:marBottom w:val="0"/>
          <w:divBdr>
            <w:top w:val="none" w:sz="0" w:space="0" w:color="auto"/>
            <w:left w:val="none" w:sz="0" w:space="0" w:color="auto"/>
            <w:bottom w:val="none" w:sz="0" w:space="0" w:color="auto"/>
            <w:right w:val="none" w:sz="0" w:space="0" w:color="auto"/>
          </w:divBdr>
        </w:div>
        <w:div w:id="184103993">
          <w:marLeft w:val="0"/>
          <w:marRight w:val="0"/>
          <w:marTop w:val="0"/>
          <w:marBottom w:val="0"/>
          <w:divBdr>
            <w:top w:val="none" w:sz="0" w:space="0" w:color="auto"/>
            <w:left w:val="none" w:sz="0" w:space="0" w:color="auto"/>
            <w:bottom w:val="none" w:sz="0" w:space="0" w:color="auto"/>
            <w:right w:val="none" w:sz="0" w:space="0" w:color="auto"/>
          </w:divBdr>
        </w:div>
        <w:div w:id="186021714">
          <w:marLeft w:val="0"/>
          <w:marRight w:val="0"/>
          <w:marTop w:val="0"/>
          <w:marBottom w:val="0"/>
          <w:divBdr>
            <w:top w:val="none" w:sz="0" w:space="0" w:color="auto"/>
            <w:left w:val="none" w:sz="0" w:space="0" w:color="auto"/>
            <w:bottom w:val="none" w:sz="0" w:space="0" w:color="auto"/>
            <w:right w:val="none" w:sz="0" w:space="0" w:color="auto"/>
          </w:divBdr>
        </w:div>
        <w:div w:id="186911308">
          <w:marLeft w:val="0"/>
          <w:marRight w:val="0"/>
          <w:marTop w:val="0"/>
          <w:marBottom w:val="0"/>
          <w:divBdr>
            <w:top w:val="none" w:sz="0" w:space="0" w:color="auto"/>
            <w:left w:val="none" w:sz="0" w:space="0" w:color="auto"/>
            <w:bottom w:val="none" w:sz="0" w:space="0" w:color="auto"/>
            <w:right w:val="none" w:sz="0" w:space="0" w:color="auto"/>
          </w:divBdr>
        </w:div>
        <w:div w:id="187258325">
          <w:marLeft w:val="0"/>
          <w:marRight w:val="0"/>
          <w:marTop w:val="0"/>
          <w:marBottom w:val="0"/>
          <w:divBdr>
            <w:top w:val="none" w:sz="0" w:space="0" w:color="auto"/>
            <w:left w:val="none" w:sz="0" w:space="0" w:color="auto"/>
            <w:bottom w:val="none" w:sz="0" w:space="0" w:color="auto"/>
            <w:right w:val="none" w:sz="0" w:space="0" w:color="auto"/>
          </w:divBdr>
        </w:div>
        <w:div w:id="188644470">
          <w:marLeft w:val="0"/>
          <w:marRight w:val="0"/>
          <w:marTop w:val="0"/>
          <w:marBottom w:val="0"/>
          <w:divBdr>
            <w:top w:val="none" w:sz="0" w:space="0" w:color="auto"/>
            <w:left w:val="none" w:sz="0" w:space="0" w:color="auto"/>
            <w:bottom w:val="none" w:sz="0" w:space="0" w:color="auto"/>
            <w:right w:val="none" w:sz="0" w:space="0" w:color="auto"/>
          </w:divBdr>
        </w:div>
        <w:div w:id="190412822">
          <w:marLeft w:val="0"/>
          <w:marRight w:val="0"/>
          <w:marTop w:val="0"/>
          <w:marBottom w:val="0"/>
          <w:divBdr>
            <w:top w:val="none" w:sz="0" w:space="0" w:color="auto"/>
            <w:left w:val="none" w:sz="0" w:space="0" w:color="auto"/>
            <w:bottom w:val="none" w:sz="0" w:space="0" w:color="auto"/>
            <w:right w:val="none" w:sz="0" w:space="0" w:color="auto"/>
          </w:divBdr>
        </w:div>
        <w:div w:id="191386882">
          <w:marLeft w:val="0"/>
          <w:marRight w:val="0"/>
          <w:marTop w:val="0"/>
          <w:marBottom w:val="0"/>
          <w:divBdr>
            <w:top w:val="none" w:sz="0" w:space="0" w:color="auto"/>
            <w:left w:val="none" w:sz="0" w:space="0" w:color="auto"/>
            <w:bottom w:val="none" w:sz="0" w:space="0" w:color="auto"/>
            <w:right w:val="none" w:sz="0" w:space="0" w:color="auto"/>
          </w:divBdr>
        </w:div>
        <w:div w:id="192884144">
          <w:marLeft w:val="0"/>
          <w:marRight w:val="0"/>
          <w:marTop w:val="0"/>
          <w:marBottom w:val="0"/>
          <w:divBdr>
            <w:top w:val="none" w:sz="0" w:space="0" w:color="auto"/>
            <w:left w:val="none" w:sz="0" w:space="0" w:color="auto"/>
            <w:bottom w:val="none" w:sz="0" w:space="0" w:color="auto"/>
            <w:right w:val="none" w:sz="0" w:space="0" w:color="auto"/>
          </w:divBdr>
        </w:div>
        <w:div w:id="193345431">
          <w:marLeft w:val="0"/>
          <w:marRight w:val="0"/>
          <w:marTop w:val="0"/>
          <w:marBottom w:val="0"/>
          <w:divBdr>
            <w:top w:val="none" w:sz="0" w:space="0" w:color="auto"/>
            <w:left w:val="none" w:sz="0" w:space="0" w:color="auto"/>
            <w:bottom w:val="none" w:sz="0" w:space="0" w:color="auto"/>
            <w:right w:val="none" w:sz="0" w:space="0" w:color="auto"/>
          </w:divBdr>
        </w:div>
        <w:div w:id="194275070">
          <w:marLeft w:val="0"/>
          <w:marRight w:val="0"/>
          <w:marTop w:val="0"/>
          <w:marBottom w:val="0"/>
          <w:divBdr>
            <w:top w:val="none" w:sz="0" w:space="0" w:color="auto"/>
            <w:left w:val="none" w:sz="0" w:space="0" w:color="auto"/>
            <w:bottom w:val="none" w:sz="0" w:space="0" w:color="auto"/>
            <w:right w:val="none" w:sz="0" w:space="0" w:color="auto"/>
          </w:divBdr>
        </w:div>
        <w:div w:id="200561822">
          <w:marLeft w:val="0"/>
          <w:marRight w:val="0"/>
          <w:marTop w:val="0"/>
          <w:marBottom w:val="0"/>
          <w:divBdr>
            <w:top w:val="none" w:sz="0" w:space="0" w:color="auto"/>
            <w:left w:val="none" w:sz="0" w:space="0" w:color="auto"/>
            <w:bottom w:val="none" w:sz="0" w:space="0" w:color="auto"/>
            <w:right w:val="none" w:sz="0" w:space="0" w:color="auto"/>
          </w:divBdr>
        </w:div>
        <w:div w:id="201787628">
          <w:marLeft w:val="0"/>
          <w:marRight w:val="0"/>
          <w:marTop w:val="0"/>
          <w:marBottom w:val="0"/>
          <w:divBdr>
            <w:top w:val="none" w:sz="0" w:space="0" w:color="auto"/>
            <w:left w:val="none" w:sz="0" w:space="0" w:color="auto"/>
            <w:bottom w:val="none" w:sz="0" w:space="0" w:color="auto"/>
            <w:right w:val="none" w:sz="0" w:space="0" w:color="auto"/>
          </w:divBdr>
        </w:div>
        <w:div w:id="206767905">
          <w:marLeft w:val="0"/>
          <w:marRight w:val="0"/>
          <w:marTop w:val="0"/>
          <w:marBottom w:val="0"/>
          <w:divBdr>
            <w:top w:val="none" w:sz="0" w:space="0" w:color="auto"/>
            <w:left w:val="none" w:sz="0" w:space="0" w:color="auto"/>
            <w:bottom w:val="none" w:sz="0" w:space="0" w:color="auto"/>
            <w:right w:val="none" w:sz="0" w:space="0" w:color="auto"/>
          </w:divBdr>
        </w:div>
        <w:div w:id="207569679">
          <w:marLeft w:val="0"/>
          <w:marRight w:val="0"/>
          <w:marTop w:val="0"/>
          <w:marBottom w:val="0"/>
          <w:divBdr>
            <w:top w:val="none" w:sz="0" w:space="0" w:color="auto"/>
            <w:left w:val="none" w:sz="0" w:space="0" w:color="auto"/>
            <w:bottom w:val="none" w:sz="0" w:space="0" w:color="auto"/>
            <w:right w:val="none" w:sz="0" w:space="0" w:color="auto"/>
          </w:divBdr>
        </w:div>
        <w:div w:id="207910731">
          <w:marLeft w:val="0"/>
          <w:marRight w:val="0"/>
          <w:marTop w:val="0"/>
          <w:marBottom w:val="0"/>
          <w:divBdr>
            <w:top w:val="none" w:sz="0" w:space="0" w:color="auto"/>
            <w:left w:val="none" w:sz="0" w:space="0" w:color="auto"/>
            <w:bottom w:val="none" w:sz="0" w:space="0" w:color="auto"/>
            <w:right w:val="none" w:sz="0" w:space="0" w:color="auto"/>
          </w:divBdr>
        </w:div>
        <w:div w:id="208153394">
          <w:marLeft w:val="0"/>
          <w:marRight w:val="0"/>
          <w:marTop w:val="0"/>
          <w:marBottom w:val="0"/>
          <w:divBdr>
            <w:top w:val="none" w:sz="0" w:space="0" w:color="auto"/>
            <w:left w:val="none" w:sz="0" w:space="0" w:color="auto"/>
            <w:bottom w:val="none" w:sz="0" w:space="0" w:color="auto"/>
            <w:right w:val="none" w:sz="0" w:space="0" w:color="auto"/>
          </w:divBdr>
        </w:div>
        <w:div w:id="212736730">
          <w:marLeft w:val="0"/>
          <w:marRight w:val="0"/>
          <w:marTop w:val="0"/>
          <w:marBottom w:val="0"/>
          <w:divBdr>
            <w:top w:val="none" w:sz="0" w:space="0" w:color="auto"/>
            <w:left w:val="none" w:sz="0" w:space="0" w:color="auto"/>
            <w:bottom w:val="none" w:sz="0" w:space="0" w:color="auto"/>
            <w:right w:val="none" w:sz="0" w:space="0" w:color="auto"/>
          </w:divBdr>
        </w:div>
        <w:div w:id="214203503">
          <w:marLeft w:val="0"/>
          <w:marRight w:val="0"/>
          <w:marTop w:val="0"/>
          <w:marBottom w:val="0"/>
          <w:divBdr>
            <w:top w:val="none" w:sz="0" w:space="0" w:color="auto"/>
            <w:left w:val="none" w:sz="0" w:space="0" w:color="auto"/>
            <w:bottom w:val="none" w:sz="0" w:space="0" w:color="auto"/>
            <w:right w:val="none" w:sz="0" w:space="0" w:color="auto"/>
          </w:divBdr>
        </w:div>
        <w:div w:id="214239461">
          <w:marLeft w:val="0"/>
          <w:marRight w:val="0"/>
          <w:marTop w:val="0"/>
          <w:marBottom w:val="0"/>
          <w:divBdr>
            <w:top w:val="none" w:sz="0" w:space="0" w:color="auto"/>
            <w:left w:val="none" w:sz="0" w:space="0" w:color="auto"/>
            <w:bottom w:val="none" w:sz="0" w:space="0" w:color="auto"/>
            <w:right w:val="none" w:sz="0" w:space="0" w:color="auto"/>
          </w:divBdr>
        </w:div>
        <w:div w:id="218324419">
          <w:marLeft w:val="0"/>
          <w:marRight w:val="0"/>
          <w:marTop w:val="0"/>
          <w:marBottom w:val="0"/>
          <w:divBdr>
            <w:top w:val="none" w:sz="0" w:space="0" w:color="auto"/>
            <w:left w:val="none" w:sz="0" w:space="0" w:color="auto"/>
            <w:bottom w:val="none" w:sz="0" w:space="0" w:color="auto"/>
            <w:right w:val="none" w:sz="0" w:space="0" w:color="auto"/>
          </w:divBdr>
        </w:div>
        <w:div w:id="219170123">
          <w:marLeft w:val="0"/>
          <w:marRight w:val="0"/>
          <w:marTop w:val="0"/>
          <w:marBottom w:val="0"/>
          <w:divBdr>
            <w:top w:val="none" w:sz="0" w:space="0" w:color="auto"/>
            <w:left w:val="none" w:sz="0" w:space="0" w:color="auto"/>
            <w:bottom w:val="none" w:sz="0" w:space="0" w:color="auto"/>
            <w:right w:val="none" w:sz="0" w:space="0" w:color="auto"/>
          </w:divBdr>
        </w:div>
        <w:div w:id="219245038">
          <w:marLeft w:val="0"/>
          <w:marRight w:val="0"/>
          <w:marTop w:val="0"/>
          <w:marBottom w:val="0"/>
          <w:divBdr>
            <w:top w:val="none" w:sz="0" w:space="0" w:color="auto"/>
            <w:left w:val="none" w:sz="0" w:space="0" w:color="auto"/>
            <w:bottom w:val="none" w:sz="0" w:space="0" w:color="auto"/>
            <w:right w:val="none" w:sz="0" w:space="0" w:color="auto"/>
          </w:divBdr>
        </w:div>
        <w:div w:id="219947098">
          <w:marLeft w:val="0"/>
          <w:marRight w:val="0"/>
          <w:marTop w:val="0"/>
          <w:marBottom w:val="0"/>
          <w:divBdr>
            <w:top w:val="none" w:sz="0" w:space="0" w:color="auto"/>
            <w:left w:val="none" w:sz="0" w:space="0" w:color="auto"/>
            <w:bottom w:val="none" w:sz="0" w:space="0" w:color="auto"/>
            <w:right w:val="none" w:sz="0" w:space="0" w:color="auto"/>
          </w:divBdr>
        </w:div>
        <w:div w:id="220792569">
          <w:marLeft w:val="0"/>
          <w:marRight w:val="0"/>
          <w:marTop w:val="0"/>
          <w:marBottom w:val="0"/>
          <w:divBdr>
            <w:top w:val="none" w:sz="0" w:space="0" w:color="auto"/>
            <w:left w:val="none" w:sz="0" w:space="0" w:color="auto"/>
            <w:bottom w:val="none" w:sz="0" w:space="0" w:color="auto"/>
            <w:right w:val="none" w:sz="0" w:space="0" w:color="auto"/>
          </w:divBdr>
        </w:div>
        <w:div w:id="220799703">
          <w:marLeft w:val="0"/>
          <w:marRight w:val="0"/>
          <w:marTop w:val="0"/>
          <w:marBottom w:val="0"/>
          <w:divBdr>
            <w:top w:val="none" w:sz="0" w:space="0" w:color="auto"/>
            <w:left w:val="none" w:sz="0" w:space="0" w:color="auto"/>
            <w:bottom w:val="none" w:sz="0" w:space="0" w:color="auto"/>
            <w:right w:val="none" w:sz="0" w:space="0" w:color="auto"/>
          </w:divBdr>
        </w:div>
        <w:div w:id="222327042">
          <w:marLeft w:val="0"/>
          <w:marRight w:val="0"/>
          <w:marTop w:val="0"/>
          <w:marBottom w:val="0"/>
          <w:divBdr>
            <w:top w:val="none" w:sz="0" w:space="0" w:color="auto"/>
            <w:left w:val="none" w:sz="0" w:space="0" w:color="auto"/>
            <w:bottom w:val="none" w:sz="0" w:space="0" w:color="auto"/>
            <w:right w:val="none" w:sz="0" w:space="0" w:color="auto"/>
          </w:divBdr>
        </w:div>
        <w:div w:id="224490891">
          <w:marLeft w:val="0"/>
          <w:marRight w:val="0"/>
          <w:marTop w:val="0"/>
          <w:marBottom w:val="0"/>
          <w:divBdr>
            <w:top w:val="none" w:sz="0" w:space="0" w:color="auto"/>
            <w:left w:val="none" w:sz="0" w:space="0" w:color="auto"/>
            <w:bottom w:val="none" w:sz="0" w:space="0" w:color="auto"/>
            <w:right w:val="none" w:sz="0" w:space="0" w:color="auto"/>
          </w:divBdr>
        </w:div>
        <w:div w:id="227570484">
          <w:marLeft w:val="0"/>
          <w:marRight w:val="0"/>
          <w:marTop w:val="0"/>
          <w:marBottom w:val="0"/>
          <w:divBdr>
            <w:top w:val="none" w:sz="0" w:space="0" w:color="auto"/>
            <w:left w:val="none" w:sz="0" w:space="0" w:color="auto"/>
            <w:bottom w:val="none" w:sz="0" w:space="0" w:color="auto"/>
            <w:right w:val="none" w:sz="0" w:space="0" w:color="auto"/>
          </w:divBdr>
        </w:div>
        <w:div w:id="227695505">
          <w:marLeft w:val="0"/>
          <w:marRight w:val="0"/>
          <w:marTop w:val="0"/>
          <w:marBottom w:val="0"/>
          <w:divBdr>
            <w:top w:val="none" w:sz="0" w:space="0" w:color="auto"/>
            <w:left w:val="none" w:sz="0" w:space="0" w:color="auto"/>
            <w:bottom w:val="none" w:sz="0" w:space="0" w:color="auto"/>
            <w:right w:val="none" w:sz="0" w:space="0" w:color="auto"/>
          </w:divBdr>
        </w:div>
        <w:div w:id="228394126">
          <w:marLeft w:val="0"/>
          <w:marRight w:val="0"/>
          <w:marTop w:val="0"/>
          <w:marBottom w:val="0"/>
          <w:divBdr>
            <w:top w:val="none" w:sz="0" w:space="0" w:color="auto"/>
            <w:left w:val="none" w:sz="0" w:space="0" w:color="auto"/>
            <w:bottom w:val="none" w:sz="0" w:space="0" w:color="auto"/>
            <w:right w:val="none" w:sz="0" w:space="0" w:color="auto"/>
          </w:divBdr>
        </w:div>
        <w:div w:id="229001482">
          <w:marLeft w:val="0"/>
          <w:marRight w:val="0"/>
          <w:marTop w:val="0"/>
          <w:marBottom w:val="0"/>
          <w:divBdr>
            <w:top w:val="none" w:sz="0" w:space="0" w:color="auto"/>
            <w:left w:val="none" w:sz="0" w:space="0" w:color="auto"/>
            <w:bottom w:val="none" w:sz="0" w:space="0" w:color="auto"/>
            <w:right w:val="none" w:sz="0" w:space="0" w:color="auto"/>
          </w:divBdr>
        </w:div>
        <w:div w:id="231085622">
          <w:marLeft w:val="0"/>
          <w:marRight w:val="0"/>
          <w:marTop w:val="0"/>
          <w:marBottom w:val="0"/>
          <w:divBdr>
            <w:top w:val="none" w:sz="0" w:space="0" w:color="auto"/>
            <w:left w:val="none" w:sz="0" w:space="0" w:color="auto"/>
            <w:bottom w:val="none" w:sz="0" w:space="0" w:color="auto"/>
            <w:right w:val="none" w:sz="0" w:space="0" w:color="auto"/>
          </w:divBdr>
        </w:div>
        <w:div w:id="232547977">
          <w:marLeft w:val="0"/>
          <w:marRight w:val="0"/>
          <w:marTop w:val="0"/>
          <w:marBottom w:val="0"/>
          <w:divBdr>
            <w:top w:val="none" w:sz="0" w:space="0" w:color="auto"/>
            <w:left w:val="none" w:sz="0" w:space="0" w:color="auto"/>
            <w:bottom w:val="none" w:sz="0" w:space="0" w:color="auto"/>
            <w:right w:val="none" w:sz="0" w:space="0" w:color="auto"/>
          </w:divBdr>
        </w:div>
        <w:div w:id="234705986">
          <w:marLeft w:val="0"/>
          <w:marRight w:val="0"/>
          <w:marTop w:val="0"/>
          <w:marBottom w:val="0"/>
          <w:divBdr>
            <w:top w:val="none" w:sz="0" w:space="0" w:color="auto"/>
            <w:left w:val="none" w:sz="0" w:space="0" w:color="auto"/>
            <w:bottom w:val="none" w:sz="0" w:space="0" w:color="auto"/>
            <w:right w:val="none" w:sz="0" w:space="0" w:color="auto"/>
          </w:divBdr>
        </w:div>
        <w:div w:id="235097732">
          <w:marLeft w:val="0"/>
          <w:marRight w:val="0"/>
          <w:marTop w:val="0"/>
          <w:marBottom w:val="0"/>
          <w:divBdr>
            <w:top w:val="none" w:sz="0" w:space="0" w:color="auto"/>
            <w:left w:val="none" w:sz="0" w:space="0" w:color="auto"/>
            <w:bottom w:val="none" w:sz="0" w:space="0" w:color="auto"/>
            <w:right w:val="none" w:sz="0" w:space="0" w:color="auto"/>
          </w:divBdr>
        </w:div>
        <w:div w:id="235552316">
          <w:marLeft w:val="0"/>
          <w:marRight w:val="0"/>
          <w:marTop w:val="0"/>
          <w:marBottom w:val="0"/>
          <w:divBdr>
            <w:top w:val="none" w:sz="0" w:space="0" w:color="auto"/>
            <w:left w:val="none" w:sz="0" w:space="0" w:color="auto"/>
            <w:bottom w:val="none" w:sz="0" w:space="0" w:color="auto"/>
            <w:right w:val="none" w:sz="0" w:space="0" w:color="auto"/>
          </w:divBdr>
        </w:div>
        <w:div w:id="238096122">
          <w:marLeft w:val="0"/>
          <w:marRight w:val="0"/>
          <w:marTop w:val="0"/>
          <w:marBottom w:val="0"/>
          <w:divBdr>
            <w:top w:val="none" w:sz="0" w:space="0" w:color="auto"/>
            <w:left w:val="none" w:sz="0" w:space="0" w:color="auto"/>
            <w:bottom w:val="none" w:sz="0" w:space="0" w:color="auto"/>
            <w:right w:val="none" w:sz="0" w:space="0" w:color="auto"/>
          </w:divBdr>
        </w:div>
        <w:div w:id="240025434">
          <w:marLeft w:val="0"/>
          <w:marRight w:val="0"/>
          <w:marTop w:val="0"/>
          <w:marBottom w:val="0"/>
          <w:divBdr>
            <w:top w:val="none" w:sz="0" w:space="0" w:color="auto"/>
            <w:left w:val="none" w:sz="0" w:space="0" w:color="auto"/>
            <w:bottom w:val="none" w:sz="0" w:space="0" w:color="auto"/>
            <w:right w:val="none" w:sz="0" w:space="0" w:color="auto"/>
          </w:divBdr>
        </w:div>
        <w:div w:id="240649856">
          <w:marLeft w:val="0"/>
          <w:marRight w:val="0"/>
          <w:marTop w:val="0"/>
          <w:marBottom w:val="0"/>
          <w:divBdr>
            <w:top w:val="none" w:sz="0" w:space="0" w:color="auto"/>
            <w:left w:val="none" w:sz="0" w:space="0" w:color="auto"/>
            <w:bottom w:val="none" w:sz="0" w:space="0" w:color="auto"/>
            <w:right w:val="none" w:sz="0" w:space="0" w:color="auto"/>
          </w:divBdr>
        </w:div>
        <w:div w:id="242028379">
          <w:marLeft w:val="0"/>
          <w:marRight w:val="0"/>
          <w:marTop w:val="0"/>
          <w:marBottom w:val="0"/>
          <w:divBdr>
            <w:top w:val="none" w:sz="0" w:space="0" w:color="auto"/>
            <w:left w:val="none" w:sz="0" w:space="0" w:color="auto"/>
            <w:bottom w:val="none" w:sz="0" w:space="0" w:color="auto"/>
            <w:right w:val="none" w:sz="0" w:space="0" w:color="auto"/>
          </w:divBdr>
        </w:div>
        <w:div w:id="242304062">
          <w:marLeft w:val="0"/>
          <w:marRight w:val="0"/>
          <w:marTop w:val="0"/>
          <w:marBottom w:val="0"/>
          <w:divBdr>
            <w:top w:val="none" w:sz="0" w:space="0" w:color="auto"/>
            <w:left w:val="none" w:sz="0" w:space="0" w:color="auto"/>
            <w:bottom w:val="none" w:sz="0" w:space="0" w:color="auto"/>
            <w:right w:val="none" w:sz="0" w:space="0" w:color="auto"/>
          </w:divBdr>
        </w:div>
        <w:div w:id="243152309">
          <w:marLeft w:val="0"/>
          <w:marRight w:val="0"/>
          <w:marTop w:val="0"/>
          <w:marBottom w:val="0"/>
          <w:divBdr>
            <w:top w:val="none" w:sz="0" w:space="0" w:color="auto"/>
            <w:left w:val="none" w:sz="0" w:space="0" w:color="auto"/>
            <w:bottom w:val="none" w:sz="0" w:space="0" w:color="auto"/>
            <w:right w:val="none" w:sz="0" w:space="0" w:color="auto"/>
          </w:divBdr>
        </w:div>
        <w:div w:id="244612624">
          <w:marLeft w:val="0"/>
          <w:marRight w:val="0"/>
          <w:marTop w:val="0"/>
          <w:marBottom w:val="0"/>
          <w:divBdr>
            <w:top w:val="none" w:sz="0" w:space="0" w:color="auto"/>
            <w:left w:val="none" w:sz="0" w:space="0" w:color="auto"/>
            <w:bottom w:val="none" w:sz="0" w:space="0" w:color="auto"/>
            <w:right w:val="none" w:sz="0" w:space="0" w:color="auto"/>
          </w:divBdr>
        </w:div>
        <w:div w:id="246423909">
          <w:marLeft w:val="0"/>
          <w:marRight w:val="0"/>
          <w:marTop w:val="0"/>
          <w:marBottom w:val="0"/>
          <w:divBdr>
            <w:top w:val="none" w:sz="0" w:space="0" w:color="auto"/>
            <w:left w:val="none" w:sz="0" w:space="0" w:color="auto"/>
            <w:bottom w:val="none" w:sz="0" w:space="0" w:color="auto"/>
            <w:right w:val="none" w:sz="0" w:space="0" w:color="auto"/>
          </w:divBdr>
        </w:div>
        <w:div w:id="248318558">
          <w:marLeft w:val="0"/>
          <w:marRight w:val="0"/>
          <w:marTop w:val="0"/>
          <w:marBottom w:val="0"/>
          <w:divBdr>
            <w:top w:val="none" w:sz="0" w:space="0" w:color="auto"/>
            <w:left w:val="none" w:sz="0" w:space="0" w:color="auto"/>
            <w:bottom w:val="none" w:sz="0" w:space="0" w:color="auto"/>
            <w:right w:val="none" w:sz="0" w:space="0" w:color="auto"/>
          </w:divBdr>
        </w:div>
        <w:div w:id="257909256">
          <w:marLeft w:val="0"/>
          <w:marRight w:val="0"/>
          <w:marTop w:val="0"/>
          <w:marBottom w:val="0"/>
          <w:divBdr>
            <w:top w:val="none" w:sz="0" w:space="0" w:color="auto"/>
            <w:left w:val="none" w:sz="0" w:space="0" w:color="auto"/>
            <w:bottom w:val="none" w:sz="0" w:space="0" w:color="auto"/>
            <w:right w:val="none" w:sz="0" w:space="0" w:color="auto"/>
          </w:divBdr>
        </w:div>
        <w:div w:id="258104132">
          <w:marLeft w:val="0"/>
          <w:marRight w:val="0"/>
          <w:marTop w:val="0"/>
          <w:marBottom w:val="0"/>
          <w:divBdr>
            <w:top w:val="none" w:sz="0" w:space="0" w:color="auto"/>
            <w:left w:val="none" w:sz="0" w:space="0" w:color="auto"/>
            <w:bottom w:val="none" w:sz="0" w:space="0" w:color="auto"/>
            <w:right w:val="none" w:sz="0" w:space="0" w:color="auto"/>
          </w:divBdr>
        </w:div>
        <w:div w:id="258875477">
          <w:marLeft w:val="0"/>
          <w:marRight w:val="0"/>
          <w:marTop w:val="0"/>
          <w:marBottom w:val="0"/>
          <w:divBdr>
            <w:top w:val="none" w:sz="0" w:space="0" w:color="auto"/>
            <w:left w:val="none" w:sz="0" w:space="0" w:color="auto"/>
            <w:bottom w:val="none" w:sz="0" w:space="0" w:color="auto"/>
            <w:right w:val="none" w:sz="0" w:space="0" w:color="auto"/>
          </w:divBdr>
        </w:div>
        <w:div w:id="261962710">
          <w:marLeft w:val="0"/>
          <w:marRight w:val="0"/>
          <w:marTop w:val="0"/>
          <w:marBottom w:val="0"/>
          <w:divBdr>
            <w:top w:val="none" w:sz="0" w:space="0" w:color="auto"/>
            <w:left w:val="none" w:sz="0" w:space="0" w:color="auto"/>
            <w:bottom w:val="none" w:sz="0" w:space="0" w:color="auto"/>
            <w:right w:val="none" w:sz="0" w:space="0" w:color="auto"/>
          </w:divBdr>
        </w:div>
        <w:div w:id="263877243">
          <w:marLeft w:val="0"/>
          <w:marRight w:val="0"/>
          <w:marTop w:val="0"/>
          <w:marBottom w:val="0"/>
          <w:divBdr>
            <w:top w:val="none" w:sz="0" w:space="0" w:color="auto"/>
            <w:left w:val="none" w:sz="0" w:space="0" w:color="auto"/>
            <w:bottom w:val="none" w:sz="0" w:space="0" w:color="auto"/>
            <w:right w:val="none" w:sz="0" w:space="0" w:color="auto"/>
          </w:divBdr>
        </w:div>
        <w:div w:id="265315458">
          <w:marLeft w:val="0"/>
          <w:marRight w:val="0"/>
          <w:marTop w:val="0"/>
          <w:marBottom w:val="0"/>
          <w:divBdr>
            <w:top w:val="none" w:sz="0" w:space="0" w:color="auto"/>
            <w:left w:val="none" w:sz="0" w:space="0" w:color="auto"/>
            <w:bottom w:val="none" w:sz="0" w:space="0" w:color="auto"/>
            <w:right w:val="none" w:sz="0" w:space="0" w:color="auto"/>
          </w:divBdr>
        </w:div>
        <w:div w:id="267781648">
          <w:marLeft w:val="0"/>
          <w:marRight w:val="0"/>
          <w:marTop w:val="0"/>
          <w:marBottom w:val="0"/>
          <w:divBdr>
            <w:top w:val="none" w:sz="0" w:space="0" w:color="auto"/>
            <w:left w:val="none" w:sz="0" w:space="0" w:color="auto"/>
            <w:bottom w:val="none" w:sz="0" w:space="0" w:color="auto"/>
            <w:right w:val="none" w:sz="0" w:space="0" w:color="auto"/>
          </w:divBdr>
        </w:div>
        <w:div w:id="268391381">
          <w:marLeft w:val="0"/>
          <w:marRight w:val="0"/>
          <w:marTop w:val="0"/>
          <w:marBottom w:val="0"/>
          <w:divBdr>
            <w:top w:val="none" w:sz="0" w:space="0" w:color="auto"/>
            <w:left w:val="none" w:sz="0" w:space="0" w:color="auto"/>
            <w:bottom w:val="none" w:sz="0" w:space="0" w:color="auto"/>
            <w:right w:val="none" w:sz="0" w:space="0" w:color="auto"/>
          </w:divBdr>
        </w:div>
        <w:div w:id="269095351">
          <w:marLeft w:val="0"/>
          <w:marRight w:val="0"/>
          <w:marTop w:val="0"/>
          <w:marBottom w:val="0"/>
          <w:divBdr>
            <w:top w:val="none" w:sz="0" w:space="0" w:color="auto"/>
            <w:left w:val="none" w:sz="0" w:space="0" w:color="auto"/>
            <w:bottom w:val="none" w:sz="0" w:space="0" w:color="auto"/>
            <w:right w:val="none" w:sz="0" w:space="0" w:color="auto"/>
          </w:divBdr>
        </w:div>
        <w:div w:id="271010289">
          <w:marLeft w:val="0"/>
          <w:marRight w:val="0"/>
          <w:marTop w:val="0"/>
          <w:marBottom w:val="0"/>
          <w:divBdr>
            <w:top w:val="none" w:sz="0" w:space="0" w:color="auto"/>
            <w:left w:val="none" w:sz="0" w:space="0" w:color="auto"/>
            <w:bottom w:val="none" w:sz="0" w:space="0" w:color="auto"/>
            <w:right w:val="none" w:sz="0" w:space="0" w:color="auto"/>
          </w:divBdr>
        </w:div>
        <w:div w:id="272984705">
          <w:marLeft w:val="0"/>
          <w:marRight w:val="0"/>
          <w:marTop w:val="0"/>
          <w:marBottom w:val="0"/>
          <w:divBdr>
            <w:top w:val="none" w:sz="0" w:space="0" w:color="auto"/>
            <w:left w:val="none" w:sz="0" w:space="0" w:color="auto"/>
            <w:bottom w:val="none" w:sz="0" w:space="0" w:color="auto"/>
            <w:right w:val="none" w:sz="0" w:space="0" w:color="auto"/>
          </w:divBdr>
        </w:div>
        <w:div w:id="274485183">
          <w:marLeft w:val="0"/>
          <w:marRight w:val="0"/>
          <w:marTop w:val="0"/>
          <w:marBottom w:val="0"/>
          <w:divBdr>
            <w:top w:val="none" w:sz="0" w:space="0" w:color="auto"/>
            <w:left w:val="none" w:sz="0" w:space="0" w:color="auto"/>
            <w:bottom w:val="none" w:sz="0" w:space="0" w:color="auto"/>
            <w:right w:val="none" w:sz="0" w:space="0" w:color="auto"/>
          </w:divBdr>
        </w:div>
        <w:div w:id="275793818">
          <w:marLeft w:val="0"/>
          <w:marRight w:val="0"/>
          <w:marTop w:val="0"/>
          <w:marBottom w:val="0"/>
          <w:divBdr>
            <w:top w:val="none" w:sz="0" w:space="0" w:color="auto"/>
            <w:left w:val="none" w:sz="0" w:space="0" w:color="auto"/>
            <w:bottom w:val="none" w:sz="0" w:space="0" w:color="auto"/>
            <w:right w:val="none" w:sz="0" w:space="0" w:color="auto"/>
          </w:divBdr>
        </w:div>
        <w:div w:id="277565071">
          <w:marLeft w:val="0"/>
          <w:marRight w:val="0"/>
          <w:marTop w:val="0"/>
          <w:marBottom w:val="0"/>
          <w:divBdr>
            <w:top w:val="none" w:sz="0" w:space="0" w:color="auto"/>
            <w:left w:val="none" w:sz="0" w:space="0" w:color="auto"/>
            <w:bottom w:val="none" w:sz="0" w:space="0" w:color="auto"/>
            <w:right w:val="none" w:sz="0" w:space="0" w:color="auto"/>
          </w:divBdr>
        </w:div>
        <w:div w:id="277640788">
          <w:marLeft w:val="0"/>
          <w:marRight w:val="0"/>
          <w:marTop w:val="0"/>
          <w:marBottom w:val="0"/>
          <w:divBdr>
            <w:top w:val="none" w:sz="0" w:space="0" w:color="auto"/>
            <w:left w:val="none" w:sz="0" w:space="0" w:color="auto"/>
            <w:bottom w:val="none" w:sz="0" w:space="0" w:color="auto"/>
            <w:right w:val="none" w:sz="0" w:space="0" w:color="auto"/>
          </w:divBdr>
        </w:div>
        <w:div w:id="278991542">
          <w:marLeft w:val="0"/>
          <w:marRight w:val="0"/>
          <w:marTop w:val="0"/>
          <w:marBottom w:val="0"/>
          <w:divBdr>
            <w:top w:val="none" w:sz="0" w:space="0" w:color="auto"/>
            <w:left w:val="none" w:sz="0" w:space="0" w:color="auto"/>
            <w:bottom w:val="none" w:sz="0" w:space="0" w:color="auto"/>
            <w:right w:val="none" w:sz="0" w:space="0" w:color="auto"/>
          </w:divBdr>
        </w:div>
        <w:div w:id="279070176">
          <w:marLeft w:val="0"/>
          <w:marRight w:val="0"/>
          <w:marTop w:val="0"/>
          <w:marBottom w:val="0"/>
          <w:divBdr>
            <w:top w:val="none" w:sz="0" w:space="0" w:color="auto"/>
            <w:left w:val="none" w:sz="0" w:space="0" w:color="auto"/>
            <w:bottom w:val="none" w:sz="0" w:space="0" w:color="auto"/>
            <w:right w:val="none" w:sz="0" w:space="0" w:color="auto"/>
          </w:divBdr>
        </w:div>
        <w:div w:id="279844951">
          <w:marLeft w:val="0"/>
          <w:marRight w:val="0"/>
          <w:marTop w:val="0"/>
          <w:marBottom w:val="0"/>
          <w:divBdr>
            <w:top w:val="none" w:sz="0" w:space="0" w:color="auto"/>
            <w:left w:val="none" w:sz="0" w:space="0" w:color="auto"/>
            <w:bottom w:val="none" w:sz="0" w:space="0" w:color="auto"/>
            <w:right w:val="none" w:sz="0" w:space="0" w:color="auto"/>
          </w:divBdr>
        </w:div>
        <w:div w:id="283199164">
          <w:marLeft w:val="0"/>
          <w:marRight w:val="0"/>
          <w:marTop w:val="0"/>
          <w:marBottom w:val="0"/>
          <w:divBdr>
            <w:top w:val="none" w:sz="0" w:space="0" w:color="auto"/>
            <w:left w:val="none" w:sz="0" w:space="0" w:color="auto"/>
            <w:bottom w:val="none" w:sz="0" w:space="0" w:color="auto"/>
            <w:right w:val="none" w:sz="0" w:space="0" w:color="auto"/>
          </w:divBdr>
        </w:div>
        <w:div w:id="283998063">
          <w:marLeft w:val="0"/>
          <w:marRight w:val="0"/>
          <w:marTop w:val="0"/>
          <w:marBottom w:val="0"/>
          <w:divBdr>
            <w:top w:val="none" w:sz="0" w:space="0" w:color="auto"/>
            <w:left w:val="none" w:sz="0" w:space="0" w:color="auto"/>
            <w:bottom w:val="none" w:sz="0" w:space="0" w:color="auto"/>
            <w:right w:val="none" w:sz="0" w:space="0" w:color="auto"/>
          </w:divBdr>
        </w:div>
        <w:div w:id="285552043">
          <w:marLeft w:val="0"/>
          <w:marRight w:val="0"/>
          <w:marTop w:val="0"/>
          <w:marBottom w:val="0"/>
          <w:divBdr>
            <w:top w:val="none" w:sz="0" w:space="0" w:color="auto"/>
            <w:left w:val="none" w:sz="0" w:space="0" w:color="auto"/>
            <w:bottom w:val="none" w:sz="0" w:space="0" w:color="auto"/>
            <w:right w:val="none" w:sz="0" w:space="0" w:color="auto"/>
          </w:divBdr>
        </w:div>
        <w:div w:id="290747325">
          <w:marLeft w:val="0"/>
          <w:marRight w:val="0"/>
          <w:marTop w:val="0"/>
          <w:marBottom w:val="0"/>
          <w:divBdr>
            <w:top w:val="none" w:sz="0" w:space="0" w:color="auto"/>
            <w:left w:val="none" w:sz="0" w:space="0" w:color="auto"/>
            <w:bottom w:val="none" w:sz="0" w:space="0" w:color="auto"/>
            <w:right w:val="none" w:sz="0" w:space="0" w:color="auto"/>
          </w:divBdr>
        </w:div>
        <w:div w:id="292298988">
          <w:marLeft w:val="0"/>
          <w:marRight w:val="0"/>
          <w:marTop w:val="0"/>
          <w:marBottom w:val="0"/>
          <w:divBdr>
            <w:top w:val="none" w:sz="0" w:space="0" w:color="auto"/>
            <w:left w:val="none" w:sz="0" w:space="0" w:color="auto"/>
            <w:bottom w:val="none" w:sz="0" w:space="0" w:color="auto"/>
            <w:right w:val="none" w:sz="0" w:space="0" w:color="auto"/>
          </w:divBdr>
        </w:div>
        <w:div w:id="293491794">
          <w:marLeft w:val="0"/>
          <w:marRight w:val="0"/>
          <w:marTop w:val="0"/>
          <w:marBottom w:val="0"/>
          <w:divBdr>
            <w:top w:val="none" w:sz="0" w:space="0" w:color="auto"/>
            <w:left w:val="none" w:sz="0" w:space="0" w:color="auto"/>
            <w:bottom w:val="none" w:sz="0" w:space="0" w:color="auto"/>
            <w:right w:val="none" w:sz="0" w:space="0" w:color="auto"/>
          </w:divBdr>
        </w:div>
        <w:div w:id="293564701">
          <w:marLeft w:val="0"/>
          <w:marRight w:val="0"/>
          <w:marTop w:val="0"/>
          <w:marBottom w:val="0"/>
          <w:divBdr>
            <w:top w:val="none" w:sz="0" w:space="0" w:color="auto"/>
            <w:left w:val="none" w:sz="0" w:space="0" w:color="auto"/>
            <w:bottom w:val="none" w:sz="0" w:space="0" w:color="auto"/>
            <w:right w:val="none" w:sz="0" w:space="0" w:color="auto"/>
          </w:divBdr>
        </w:div>
        <w:div w:id="294991013">
          <w:marLeft w:val="0"/>
          <w:marRight w:val="0"/>
          <w:marTop w:val="0"/>
          <w:marBottom w:val="0"/>
          <w:divBdr>
            <w:top w:val="none" w:sz="0" w:space="0" w:color="auto"/>
            <w:left w:val="none" w:sz="0" w:space="0" w:color="auto"/>
            <w:bottom w:val="none" w:sz="0" w:space="0" w:color="auto"/>
            <w:right w:val="none" w:sz="0" w:space="0" w:color="auto"/>
          </w:divBdr>
        </w:div>
        <w:div w:id="295525457">
          <w:marLeft w:val="0"/>
          <w:marRight w:val="0"/>
          <w:marTop w:val="0"/>
          <w:marBottom w:val="0"/>
          <w:divBdr>
            <w:top w:val="none" w:sz="0" w:space="0" w:color="auto"/>
            <w:left w:val="none" w:sz="0" w:space="0" w:color="auto"/>
            <w:bottom w:val="none" w:sz="0" w:space="0" w:color="auto"/>
            <w:right w:val="none" w:sz="0" w:space="0" w:color="auto"/>
          </w:divBdr>
        </w:div>
        <w:div w:id="300888939">
          <w:marLeft w:val="0"/>
          <w:marRight w:val="0"/>
          <w:marTop w:val="0"/>
          <w:marBottom w:val="0"/>
          <w:divBdr>
            <w:top w:val="none" w:sz="0" w:space="0" w:color="auto"/>
            <w:left w:val="none" w:sz="0" w:space="0" w:color="auto"/>
            <w:bottom w:val="none" w:sz="0" w:space="0" w:color="auto"/>
            <w:right w:val="none" w:sz="0" w:space="0" w:color="auto"/>
          </w:divBdr>
        </w:div>
        <w:div w:id="301084019">
          <w:marLeft w:val="0"/>
          <w:marRight w:val="0"/>
          <w:marTop w:val="0"/>
          <w:marBottom w:val="0"/>
          <w:divBdr>
            <w:top w:val="none" w:sz="0" w:space="0" w:color="auto"/>
            <w:left w:val="none" w:sz="0" w:space="0" w:color="auto"/>
            <w:bottom w:val="none" w:sz="0" w:space="0" w:color="auto"/>
            <w:right w:val="none" w:sz="0" w:space="0" w:color="auto"/>
          </w:divBdr>
        </w:div>
        <w:div w:id="303505242">
          <w:marLeft w:val="0"/>
          <w:marRight w:val="0"/>
          <w:marTop w:val="0"/>
          <w:marBottom w:val="0"/>
          <w:divBdr>
            <w:top w:val="none" w:sz="0" w:space="0" w:color="auto"/>
            <w:left w:val="none" w:sz="0" w:space="0" w:color="auto"/>
            <w:bottom w:val="none" w:sz="0" w:space="0" w:color="auto"/>
            <w:right w:val="none" w:sz="0" w:space="0" w:color="auto"/>
          </w:divBdr>
        </w:div>
        <w:div w:id="304315077">
          <w:marLeft w:val="0"/>
          <w:marRight w:val="0"/>
          <w:marTop w:val="0"/>
          <w:marBottom w:val="0"/>
          <w:divBdr>
            <w:top w:val="none" w:sz="0" w:space="0" w:color="auto"/>
            <w:left w:val="none" w:sz="0" w:space="0" w:color="auto"/>
            <w:bottom w:val="none" w:sz="0" w:space="0" w:color="auto"/>
            <w:right w:val="none" w:sz="0" w:space="0" w:color="auto"/>
          </w:divBdr>
        </w:div>
        <w:div w:id="306786428">
          <w:marLeft w:val="0"/>
          <w:marRight w:val="0"/>
          <w:marTop w:val="0"/>
          <w:marBottom w:val="0"/>
          <w:divBdr>
            <w:top w:val="none" w:sz="0" w:space="0" w:color="auto"/>
            <w:left w:val="none" w:sz="0" w:space="0" w:color="auto"/>
            <w:bottom w:val="none" w:sz="0" w:space="0" w:color="auto"/>
            <w:right w:val="none" w:sz="0" w:space="0" w:color="auto"/>
          </w:divBdr>
        </w:div>
        <w:div w:id="307172461">
          <w:marLeft w:val="0"/>
          <w:marRight w:val="0"/>
          <w:marTop w:val="0"/>
          <w:marBottom w:val="0"/>
          <w:divBdr>
            <w:top w:val="none" w:sz="0" w:space="0" w:color="auto"/>
            <w:left w:val="none" w:sz="0" w:space="0" w:color="auto"/>
            <w:bottom w:val="none" w:sz="0" w:space="0" w:color="auto"/>
            <w:right w:val="none" w:sz="0" w:space="0" w:color="auto"/>
          </w:divBdr>
        </w:div>
        <w:div w:id="307560859">
          <w:marLeft w:val="0"/>
          <w:marRight w:val="0"/>
          <w:marTop w:val="0"/>
          <w:marBottom w:val="0"/>
          <w:divBdr>
            <w:top w:val="none" w:sz="0" w:space="0" w:color="auto"/>
            <w:left w:val="none" w:sz="0" w:space="0" w:color="auto"/>
            <w:bottom w:val="none" w:sz="0" w:space="0" w:color="auto"/>
            <w:right w:val="none" w:sz="0" w:space="0" w:color="auto"/>
          </w:divBdr>
        </w:div>
        <w:div w:id="310525720">
          <w:marLeft w:val="0"/>
          <w:marRight w:val="0"/>
          <w:marTop w:val="0"/>
          <w:marBottom w:val="0"/>
          <w:divBdr>
            <w:top w:val="none" w:sz="0" w:space="0" w:color="auto"/>
            <w:left w:val="none" w:sz="0" w:space="0" w:color="auto"/>
            <w:bottom w:val="none" w:sz="0" w:space="0" w:color="auto"/>
            <w:right w:val="none" w:sz="0" w:space="0" w:color="auto"/>
          </w:divBdr>
        </w:div>
        <w:div w:id="313411676">
          <w:marLeft w:val="0"/>
          <w:marRight w:val="0"/>
          <w:marTop w:val="0"/>
          <w:marBottom w:val="0"/>
          <w:divBdr>
            <w:top w:val="none" w:sz="0" w:space="0" w:color="auto"/>
            <w:left w:val="none" w:sz="0" w:space="0" w:color="auto"/>
            <w:bottom w:val="none" w:sz="0" w:space="0" w:color="auto"/>
            <w:right w:val="none" w:sz="0" w:space="0" w:color="auto"/>
          </w:divBdr>
        </w:div>
        <w:div w:id="313879880">
          <w:marLeft w:val="0"/>
          <w:marRight w:val="0"/>
          <w:marTop w:val="0"/>
          <w:marBottom w:val="0"/>
          <w:divBdr>
            <w:top w:val="none" w:sz="0" w:space="0" w:color="auto"/>
            <w:left w:val="none" w:sz="0" w:space="0" w:color="auto"/>
            <w:bottom w:val="none" w:sz="0" w:space="0" w:color="auto"/>
            <w:right w:val="none" w:sz="0" w:space="0" w:color="auto"/>
          </w:divBdr>
        </w:div>
        <w:div w:id="314457688">
          <w:marLeft w:val="0"/>
          <w:marRight w:val="0"/>
          <w:marTop w:val="0"/>
          <w:marBottom w:val="0"/>
          <w:divBdr>
            <w:top w:val="none" w:sz="0" w:space="0" w:color="auto"/>
            <w:left w:val="none" w:sz="0" w:space="0" w:color="auto"/>
            <w:bottom w:val="none" w:sz="0" w:space="0" w:color="auto"/>
            <w:right w:val="none" w:sz="0" w:space="0" w:color="auto"/>
          </w:divBdr>
        </w:div>
        <w:div w:id="314990780">
          <w:marLeft w:val="0"/>
          <w:marRight w:val="0"/>
          <w:marTop w:val="0"/>
          <w:marBottom w:val="0"/>
          <w:divBdr>
            <w:top w:val="none" w:sz="0" w:space="0" w:color="auto"/>
            <w:left w:val="none" w:sz="0" w:space="0" w:color="auto"/>
            <w:bottom w:val="none" w:sz="0" w:space="0" w:color="auto"/>
            <w:right w:val="none" w:sz="0" w:space="0" w:color="auto"/>
          </w:divBdr>
        </w:div>
        <w:div w:id="316499406">
          <w:marLeft w:val="0"/>
          <w:marRight w:val="0"/>
          <w:marTop w:val="0"/>
          <w:marBottom w:val="0"/>
          <w:divBdr>
            <w:top w:val="none" w:sz="0" w:space="0" w:color="auto"/>
            <w:left w:val="none" w:sz="0" w:space="0" w:color="auto"/>
            <w:bottom w:val="none" w:sz="0" w:space="0" w:color="auto"/>
            <w:right w:val="none" w:sz="0" w:space="0" w:color="auto"/>
          </w:divBdr>
        </w:div>
        <w:div w:id="318075330">
          <w:marLeft w:val="0"/>
          <w:marRight w:val="0"/>
          <w:marTop w:val="0"/>
          <w:marBottom w:val="0"/>
          <w:divBdr>
            <w:top w:val="none" w:sz="0" w:space="0" w:color="auto"/>
            <w:left w:val="none" w:sz="0" w:space="0" w:color="auto"/>
            <w:bottom w:val="none" w:sz="0" w:space="0" w:color="auto"/>
            <w:right w:val="none" w:sz="0" w:space="0" w:color="auto"/>
          </w:divBdr>
        </w:div>
        <w:div w:id="318194460">
          <w:marLeft w:val="0"/>
          <w:marRight w:val="0"/>
          <w:marTop w:val="0"/>
          <w:marBottom w:val="0"/>
          <w:divBdr>
            <w:top w:val="none" w:sz="0" w:space="0" w:color="auto"/>
            <w:left w:val="none" w:sz="0" w:space="0" w:color="auto"/>
            <w:bottom w:val="none" w:sz="0" w:space="0" w:color="auto"/>
            <w:right w:val="none" w:sz="0" w:space="0" w:color="auto"/>
          </w:divBdr>
        </w:div>
        <w:div w:id="320893294">
          <w:marLeft w:val="0"/>
          <w:marRight w:val="0"/>
          <w:marTop w:val="0"/>
          <w:marBottom w:val="0"/>
          <w:divBdr>
            <w:top w:val="none" w:sz="0" w:space="0" w:color="auto"/>
            <w:left w:val="none" w:sz="0" w:space="0" w:color="auto"/>
            <w:bottom w:val="none" w:sz="0" w:space="0" w:color="auto"/>
            <w:right w:val="none" w:sz="0" w:space="0" w:color="auto"/>
          </w:divBdr>
        </w:div>
        <w:div w:id="321274335">
          <w:marLeft w:val="0"/>
          <w:marRight w:val="0"/>
          <w:marTop w:val="0"/>
          <w:marBottom w:val="0"/>
          <w:divBdr>
            <w:top w:val="none" w:sz="0" w:space="0" w:color="auto"/>
            <w:left w:val="none" w:sz="0" w:space="0" w:color="auto"/>
            <w:bottom w:val="none" w:sz="0" w:space="0" w:color="auto"/>
            <w:right w:val="none" w:sz="0" w:space="0" w:color="auto"/>
          </w:divBdr>
        </w:div>
        <w:div w:id="323703806">
          <w:marLeft w:val="0"/>
          <w:marRight w:val="0"/>
          <w:marTop w:val="0"/>
          <w:marBottom w:val="0"/>
          <w:divBdr>
            <w:top w:val="none" w:sz="0" w:space="0" w:color="auto"/>
            <w:left w:val="none" w:sz="0" w:space="0" w:color="auto"/>
            <w:bottom w:val="none" w:sz="0" w:space="0" w:color="auto"/>
            <w:right w:val="none" w:sz="0" w:space="0" w:color="auto"/>
          </w:divBdr>
        </w:div>
        <w:div w:id="325014289">
          <w:marLeft w:val="0"/>
          <w:marRight w:val="0"/>
          <w:marTop w:val="0"/>
          <w:marBottom w:val="0"/>
          <w:divBdr>
            <w:top w:val="none" w:sz="0" w:space="0" w:color="auto"/>
            <w:left w:val="none" w:sz="0" w:space="0" w:color="auto"/>
            <w:bottom w:val="none" w:sz="0" w:space="0" w:color="auto"/>
            <w:right w:val="none" w:sz="0" w:space="0" w:color="auto"/>
          </w:divBdr>
        </w:div>
        <w:div w:id="327709173">
          <w:marLeft w:val="0"/>
          <w:marRight w:val="0"/>
          <w:marTop w:val="0"/>
          <w:marBottom w:val="0"/>
          <w:divBdr>
            <w:top w:val="none" w:sz="0" w:space="0" w:color="auto"/>
            <w:left w:val="none" w:sz="0" w:space="0" w:color="auto"/>
            <w:bottom w:val="none" w:sz="0" w:space="0" w:color="auto"/>
            <w:right w:val="none" w:sz="0" w:space="0" w:color="auto"/>
          </w:divBdr>
        </w:div>
        <w:div w:id="329021516">
          <w:marLeft w:val="0"/>
          <w:marRight w:val="0"/>
          <w:marTop w:val="0"/>
          <w:marBottom w:val="0"/>
          <w:divBdr>
            <w:top w:val="none" w:sz="0" w:space="0" w:color="auto"/>
            <w:left w:val="none" w:sz="0" w:space="0" w:color="auto"/>
            <w:bottom w:val="none" w:sz="0" w:space="0" w:color="auto"/>
            <w:right w:val="none" w:sz="0" w:space="0" w:color="auto"/>
          </w:divBdr>
        </w:div>
        <w:div w:id="333921813">
          <w:marLeft w:val="0"/>
          <w:marRight w:val="0"/>
          <w:marTop w:val="0"/>
          <w:marBottom w:val="0"/>
          <w:divBdr>
            <w:top w:val="none" w:sz="0" w:space="0" w:color="auto"/>
            <w:left w:val="none" w:sz="0" w:space="0" w:color="auto"/>
            <w:bottom w:val="none" w:sz="0" w:space="0" w:color="auto"/>
            <w:right w:val="none" w:sz="0" w:space="0" w:color="auto"/>
          </w:divBdr>
        </w:div>
        <w:div w:id="335154534">
          <w:marLeft w:val="0"/>
          <w:marRight w:val="0"/>
          <w:marTop w:val="0"/>
          <w:marBottom w:val="0"/>
          <w:divBdr>
            <w:top w:val="none" w:sz="0" w:space="0" w:color="auto"/>
            <w:left w:val="none" w:sz="0" w:space="0" w:color="auto"/>
            <w:bottom w:val="none" w:sz="0" w:space="0" w:color="auto"/>
            <w:right w:val="none" w:sz="0" w:space="0" w:color="auto"/>
          </w:divBdr>
        </w:div>
        <w:div w:id="335226782">
          <w:marLeft w:val="0"/>
          <w:marRight w:val="0"/>
          <w:marTop w:val="0"/>
          <w:marBottom w:val="0"/>
          <w:divBdr>
            <w:top w:val="none" w:sz="0" w:space="0" w:color="auto"/>
            <w:left w:val="none" w:sz="0" w:space="0" w:color="auto"/>
            <w:bottom w:val="none" w:sz="0" w:space="0" w:color="auto"/>
            <w:right w:val="none" w:sz="0" w:space="0" w:color="auto"/>
          </w:divBdr>
        </w:div>
        <w:div w:id="336076129">
          <w:marLeft w:val="0"/>
          <w:marRight w:val="0"/>
          <w:marTop w:val="0"/>
          <w:marBottom w:val="0"/>
          <w:divBdr>
            <w:top w:val="none" w:sz="0" w:space="0" w:color="auto"/>
            <w:left w:val="none" w:sz="0" w:space="0" w:color="auto"/>
            <w:bottom w:val="none" w:sz="0" w:space="0" w:color="auto"/>
            <w:right w:val="none" w:sz="0" w:space="0" w:color="auto"/>
          </w:divBdr>
        </w:div>
        <w:div w:id="337001039">
          <w:marLeft w:val="0"/>
          <w:marRight w:val="0"/>
          <w:marTop w:val="0"/>
          <w:marBottom w:val="0"/>
          <w:divBdr>
            <w:top w:val="none" w:sz="0" w:space="0" w:color="auto"/>
            <w:left w:val="none" w:sz="0" w:space="0" w:color="auto"/>
            <w:bottom w:val="none" w:sz="0" w:space="0" w:color="auto"/>
            <w:right w:val="none" w:sz="0" w:space="0" w:color="auto"/>
          </w:divBdr>
        </w:div>
        <w:div w:id="338313000">
          <w:marLeft w:val="0"/>
          <w:marRight w:val="0"/>
          <w:marTop w:val="0"/>
          <w:marBottom w:val="0"/>
          <w:divBdr>
            <w:top w:val="none" w:sz="0" w:space="0" w:color="auto"/>
            <w:left w:val="none" w:sz="0" w:space="0" w:color="auto"/>
            <w:bottom w:val="none" w:sz="0" w:space="0" w:color="auto"/>
            <w:right w:val="none" w:sz="0" w:space="0" w:color="auto"/>
          </w:divBdr>
        </w:div>
        <w:div w:id="339822214">
          <w:marLeft w:val="0"/>
          <w:marRight w:val="0"/>
          <w:marTop w:val="0"/>
          <w:marBottom w:val="0"/>
          <w:divBdr>
            <w:top w:val="none" w:sz="0" w:space="0" w:color="auto"/>
            <w:left w:val="none" w:sz="0" w:space="0" w:color="auto"/>
            <w:bottom w:val="none" w:sz="0" w:space="0" w:color="auto"/>
            <w:right w:val="none" w:sz="0" w:space="0" w:color="auto"/>
          </w:divBdr>
        </w:div>
        <w:div w:id="342628058">
          <w:marLeft w:val="0"/>
          <w:marRight w:val="0"/>
          <w:marTop w:val="0"/>
          <w:marBottom w:val="0"/>
          <w:divBdr>
            <w:top w:val="none" w:sz="0" w:space="0" w:color="auto"/>
            <w:left w:val="none" w:sz="0" w:space="0" w:color="auto"/>
            <w:bottom w:val="none" w:sz="0" w:space="0" w:color="auto"/>
            <w:right w:val="none" w:sz="0" w:space="0" w:color="auto"/>
          </w:divBdr>
        </w:div>
        <w:div w:id="342633279">
          <w:marLeft w:val="0"/>
          <w:marRight w:val="0"/>
          <w:marTop w:val="0"/>
          <w:marBottom w:val="0"/>
          <w:divBdr>
            <w:top w:val="none" w:sz="0" w:space="0" w:color="auto"/>
            <w:left w:val="none" w:sz="0" w:space="0" w:color="auto"/>
            <w:bottom w:val="none" w:sz="0" w:space="0" w:color="auto"/>
            <w:right w:val="none" w:sz="0" w:space="0" w:color="auto"/>
          </w:divBdr>
        </w:div>
        <w:div w:id="347026829">
          <w:marLeft w:val="0"/>
          <w:marRight w:val="0"/>
          <w:marTop w:val="0"/>
          <w:marBottom w:val="0"/>
          <w:divBdr>
            <w:top w:val="none" w:sz="0" w:space="0" w:color="auto"/>
            <w:left w:val="none" w:sz="0" w:space="0" w:color="auto"/>
            <w:bottom w:val="none" w:sz="0" w:space="0" w:color="auto"/>
            <w:right w:val="none" w:sz="0" w:space="0" w:color="auto"/>
          </w:divBdr>
        </w:div>
        <w:div w:id="347634301">
          <w:marLeft w:val="0"/>
          <w:marRight w:val="0"/>
          <w:marTop w:val="0"/>
          <w:marBottom w:val="0"/>
          <w:divBdr>
            <w:top w:val="none" w:sz="0" w:space="0" w:color="auto"/>
            <w:left w:val="none" w:sz="0" w:space="0" w:color="auto"/>
            <w:bottom w:val="none" w:sz="0" w:space="0" w:color="auto"/>
            <w:right w:val="none" w:sz="0" w:space="0" w:color="auto"/>
          </w:divBdr>
        </w:div>
        <w:div w:id="348259851">
          <w:marLeft w:val="0"/>
          <w:marRight w:val="0"/>
          <w:marTop w:val="0"/>
          <w:marBottom w:val="0"/>
          <w:divBdr>
            <w:top w:val="none" w:sz="0" w:space="0" w:color="auto"/>
            <w:left w:val="none" w:sz="0" w:space="0" w:color="auto"/>
            <w:bottom w:val="none" w:sz="0" w:space="0" w:color="auto"/>
            <w:right w:val="none" w:sz="0" w:space="0" w:color="auto"/>
          </w:divBdr>
        </w:div>
        <w:div w:id="348796098">
          <w:marLeft w:val="0"/>
          <w:marRight w:val="0"/>
          <w:marTop w:val="0"/>
          <w:marBottom w:val="0"/>
          <w:divBdr>
            <w:top w:val="none" w:sz="0" w:space="0" w:color="auto"/>
            <w:left w:val="none" w:sz="0" w:space="0" w:color="auto"/>
            <w:bottom w:val="none" w:sz="0" w:space="0" w:color="auto"/>
            <w:right w:val="none" w:sz="0" w:space="0" w:color="auto"/>
          </w:divBdr>
        </w:div>
        <w:div w:id="352852765">
          <w:marLeft w:val="0"/>
          <w:marRight w:val="0"/>
          <w:marTop w:val="0"/>
          <w:marBottom w:val="0"/>
          <w:divBdr>
            <w:top w:val="none" w:sz="0" w:space="0" w:color="auto"/>
            <w:left w:val="none" w:sz="0" w:space="0" w:color="auto"/>
            <w:bottom w:val="none" w:sz="0" w:space="0" w:color="auto"/>
            <w:right w:val="none" w:sz="0" w:space="0" w:color="auto"/>
          </w:divBdr>
        </w:div>
        <w:div w:id="354968568">
          <w:marLeft w:val="0"/>
          <w:marRight w:val="0"/>
          <w:marTop w:val="0"/>
          <w:marBottom w:val="0"/>
          <w:divBdr>
            <w:top w:val="none" w:sz="0" w:space="0" w:color="auto"/>
            <w:left w:val="none" w:sz="0" w:space="0" w:color="auto"/>
            <w:bottom w:val="none" w:sz="0" w:space="0" w:color="auto"/>
            <w:right w:val="none" w:sz="0" w:space="0" w:color="auto"/>
          </w:divBdr>
        </w:div>
        <w:div w:id="356010140">
          <w:marLeft w:val="0"/>
          <w:marRight w:val="0"/>
          <w:marTop w:val="0"/>
          <w:marBottom w:val="0"/>
          <w:divBdr>
            <w:top w:val="none" w:sz="0" w:space="0" w:color="auto"/>
            <w:left w:val="none" w:sz="0" w:space="0" w:color="auto"/>
            <w:bottom w:val="none" w:sz="0" w:space="0" w:color="auto"/>
            <w:right w:val="none" w:sz="0" w:space="0" w:color="auto"/>
          </w:divBdr>
        </w:div>
        <w:div w:id="356272053">
          <w:marLeft w:val="0"/>
          <w:marRight w:val="0"/>
          <w:marTop w:val="0"/>
          <w:marBottom w:val="0"/>
          <w:divBdr>
            <w:top w:val="none" w:sz="0" w:space="0" w:color="auto"/>
            <w:left w:val="none" w:sz="0" w:space="0" w:color="auto"/>
            <w:bottom w:val="none" w:sz="0" w:space="0" w:color="auto"/>
            <w:right w:val="none" w:sz="0" w:space="0" w:color="auto"/>
          </w:divBdr>
        </w:div>
        <w:div w:id="358822477">
          <w:marLeft w:val="0"/>
          <w:marRight w:val="0"/>
          <w:marTop w:val="0"/>
          <w:marBottom w:val="0"/>
          <w:divBdr>
            <w:top w:val="none" w:sz="0" w:space="0" w:color="auto"/>
            <w:left w:val="none" w:sz="0" w:space="0" w:color="auto"/>
            <w:bottom w:val="none" w:sz="0" w:space="0" w:color="auto"/>
            <w:right w:val="none" w:sz="0" w:space="0" w:color="auto"/>
          </w:divBdr>
        </w:div>
        <w:div w:id="359548475">
          <w:marLeft w:val="0"/>
          <w:marRight w:val="0"/>
          <w:marTop w:val="0"/>
          <w:marBottom w:val="0"/>
          <w:divBdr>
            <w:top w:val="none" w:sz="0" w:space="0" w:color="auto"/>
            <w:left w:val="none" w:sz="0" w:space="0" w:color="auto"/>
            <w:bottom w:val="none" w:sz="0" w:space="0" w:color="auto"/>
            <w:right w:val="none" w:sz="0" w:space="0" w:color="auto"/>
          </w:divBdr>
        </w:div>
        <w:div w:id="360864809">
          <w:marLeft w:val="0"/>
          <w:marRight w:val="0"/>
          <w:marTop w:val="0"/>
          <w:marBottom w:val="0"/>
          <w:divBdr>
            <w:top w:val="none" w:sz="0" w:space="0" w:color="auto"/>
            <w:left w:val="none" w:sz="0" w:space="0" w:color="auto"/>
            <w:bottom w:val="none" w:sz="0" w:space="0" w:color="auto"/>
            <w:right w:val="none" w:sz="0" w:space="0" w:color="auto"/>
          </w:divBdr>
        </w:div>
        <w:div w:id="361787538">
          <w:marLeft w:val="0"/>
          <w:marRight w:val="0"/>
          <w:marTop w:val="0"/>
          <w:marBottom w:val="0"/>
          <w:divBdr>
            <w:top w:val="none" w:sz="0" w:space="0" w:color="auto"/>
            <w:left w:val="none" w:sz="0" w:space="0" w:color="auto"/>
            <w:bottom w:val="none" w:sz="0" w:space="0" w:color="auto"/>
            <w:right w:val="none" w:sz="0" w:space="0" w:color="auto"/>
          </w:divBdr>
        </w:div>
        <w:div w:id="362680686">
          <w:marLeft w:val="0"/>
          <w:marRight w:val="0"/>
          <w:marTop w:val="0"/>
          <w:marBottom w:val="0"/>
          <w:divBdr>
            <w:top w:val="none" w:sz="0" w:space="0" w:color="auto"/>
            <w:left w:val="none" w:sz="0" w:space="0" w:color="auto"/>
            <w:bottom w:val="none" w:sz="0" w:space="0" w:color="auto"/>
            <w:right w:val="none" w:sz="0" w:space="0" w:color="auto"/>
          </w:divBdr>
        </w:div>
        <w:div w:id="363092010">
          <w:marLeft w:val="0"/>
          <w:marRight w:val="0"/>
          <w:marTop w:val="0"/>
          <w:marBottom w:val="0"/>
          <w:divBdr>
            <w:top w:val="none" w:sz="0" w:space="0" w:color="auto"/>
            <w:left w:val="none" w:sz="0" w:space="0" w:color="auto"/>
            <w:bottom w:val="none" w:sz="0" w:space="0" w:color="auto"/>
            <w:right w:val="none" w:sz="0" w:space="0" w:color="auto"/>
          </w:divBdr>
        </w:div>
        <w:div w:id="363604976">
          <w:marLeft w:val="0"/>
          <w:marRight w:val="0"/>
          <w:marTop w:val="0"/>
          <w:marBottom w:val="0"/>
          <w:divBdr>
            <w:top w:val="none" w:sz="0" w:space="0" w:color="auto"/>
            <w:left w:val="none" w:sz="0" w:space="0" w:color="auto"/>
            <w:bottom w:val="none" w:sz="0" w:space="0" w:color="auto"/>
            <w:right w:val="none" w:sz="0" w:space="0" w:color="auto"/>
          </w:divBdr>
        </w:div>
        <w:div w:id="364715343">
          <w:marLeft w:val="0"/>
          <w:marRight w:val="0"/>
          <w:marTop w:val="0"/>
          <w:marBottom w:val="0"/>
          <w:divBdr>
            <w:top w:val="none" w:sz="0" w:space="0" w:color="auto"/>
            <w:left w:val="none" w:sz="0" w:space="0" w:color="auto"/>
            <w:bottom w:val="none" w:sz="0" w:space="0" w:color="auto"/>
            <w:right w:val="none" w:sz="0" w:space="0" w:color="auto"/>
          </w:divBdr>
        </w:div>
        <w:div w:id="365260084">
          <w:marLeft w:val="0"/>
          <w:marRight w:val="0"/>
          <w:marTop w:val="0"/>
          <w:marBottom w:val="0"/>
          <w:divBdr>
            <w:top w:val="none" w:sz="0" w:space="0" w:color="auto"/>
            <w:left w:val="none" w:sz="0" w:space="0" w:color="auto"/>
            <w:bottom w:val="none" w:sz="0" w:space="0" w:color="auto"/>
            <w:right w:val="none" w:sz="0" w:space="0" w:color="auto"/>
          </w:divBdr>
        </w:div>
        <w:div w:id="366414669">
          <w:marLeft w:val="0"/>
          <w:marRight w:val="0"/>
          <w:marTop w:val="0"/>
          <w:marBottom w:val="0"/>
          <w:divBdr>
            <w:top w:val="none" w:sz="0" w:space="0" w:color="auto"/>
            <w:left w:val="none" w:sz="0" w:space="0" w:color="auto"/>
            <w:bottom w:val="none" w:sz="0" w:space="0" w:color="auto"/>
            <w:right w:val="none" w:sz="0" w:space="0" w:color="auto"/>
          </w:divBdr>
        </w:div>
        <w:div w:id="366562393">
          <w:marLeft w:val="0"/>
          <w:marRight w:val="0"/>
          <w:marTop w:val="0"/>
          <w:marBottom w:val="0"/>
          <w:divBdr>
            <w:top w:val="none" w:sz="0" w:space="0" w:color="auto"/>
            <w:left w:val="none" w:sz="0" w:space="0" w:color="auto"/>
            <w:bottom w:val="none" w:sz="0" w:space="0" w:color="auto"/>
            <w:right w:val="none" w:sz="0" w:space="0" w:color="auto"/>
          </w:divBdr>
        </w:div>
        <w:div w:id="367724865">
          <w:marLeft w:val="0"/>
          <w:marRight w:val="0"/>
          <w:marTop w:val="0"/>
          <w:marBottom w:val="0"/>
          <w:divBdr>
            <w:top w:val="none" w:sz="0" w:space="0" w:color="auto"/>
            <w:left w:val="none" w:sz="0" w:space="0" w:color="auto"/>
            <w:bottom w:val="none" w:sz="0" w:space="0" w:color="auto"/>
            <w:right w:val="none" w:sz="0" w:space="0" w:color="auto"/>
          </w:divBdr>
        </w:div>
        <w:div w:id="370039164">
          <w:marLeft w:val="0"/>
          <w:marRight w:val="0"/>
          <w:marTop w:val="0"/>
          <w:marBottom w:val="0"/>
          <w:divBdr>
            <w:top w:val="none" w:sz="0" w:space="0" w:color="auto"/>
            <w:left w:val="none" w:sz="0" w:space="0" w:color="auto"/>
            <w:bottom w:val="none" w:sz="0" w:space="0" w:color="auto"/>
            <w:right w:val="none" w:sz="0" w:space="0" w:color="auto"/>
          </w:divBdr>
        </w:div>
        <w:div w:id="373045837">
          <w:marLeft w:val="0"/>
          <w:marRight w:val="0"/>
          <w:marTop w:val="0"/>
          <w:marBottom w:val="0"/>
          <w:divBdr>
            <w:top w:val="none" w:sz="0" w:space="0" w:color="auto"/>
            <w:left w:val="none" w:sz="0" w:space="0" w:color="auto"/>
            <w:bottom w:val="none" w:sz="0" w:space="0" w:color="auto"/>
            <w:right w:val="none" w:sz="0" w:space="0" w:color="auto"/>
          </w:divBdr>
        </w:div>
        <w:div w:id="374620535">
          <w:marLeft w:val="0"/>
          <w:marRight w:val="0"/>
          <w:marTop w:val="0"/>
          <w:marBottom w:val="0"/>
          <w:divBdr>
            <w:top w:val="none" w:sz="0" w:space="0" w:color="auto"/>
            <w:left w:val="none" w:sz="0" w:space="0" w:color="auto"/>
            <w:bottom w:val="none" w:sz="0" w:space="0" w:color="auto"/>
            <w:right w:val="none" w:sz="0" w:space="0" w:color="auto"/>
          </w:divBdr>
        </w:div>
        <w:div w:id="374743233">
          <w:marLeft w:val="0"/>
          <w:marRight w:val="0"/>
          <w:marTop w:val="0"/>
          <w:marBottom w:val="0"/>
          <w:divBdr>
            <w:top w:val="none" w:sz="0" w:space="0" w:color="auto"/>
            <w:left w:val="none" w:sz="0" w:space="0" w:color="auto"/>
            <w:bottom w:val="none" w:sz="0" w:space="0" w:color="auto"/>
            <w:right w:val="none" w:sz="0" w:space="0" w:color="auto"/>
          </w:divBdr>
        </w:div>
        <w:div w:id="376205557">
          <w:marLeft w:val="0"/>
          <w:marRight w:val="0"/>
          <w:marTop w:val="0"/>
          <w:marBottom w:val="0"/>
          <w:divBdr>
            <w:top w:val="none" w:sz="0" w:space="0" w:color="auto"/>
            <w:left w:val="none" w:sz="0" w:space="0" w:color="auto"/>
            <w:bottom w:val="none" w:sz="0" w:space="0" w:color="auto"/>
            <w:right w:val="none" w:sz="0" w:space="0" w:color="auto"/>
          </w:divBdr>
        </w:div>
        <w:div w:id="376512534">
          <w:marLeft w:val="0"/>
          <w:marRight w:val="0"/>
          <w:marTop w:val="0"/>
          <w:marBottom w:val="0"/>
          <w:divBdr>
            <w:top w:val="none" w:sz="0" w:space="0" w:color="auto"/>
            <w:left w:val="none" w:sz="0" w:space="0" w:color="auto"/>
            <w:bottom w:val="none" w:sz="0" w:space="0" w:color="auto"/>
            <w:right w:val="none" w:sz="0" w:space="0" w:color="auto"/>
          </w:divBdr>
        </w:div>
        <w:div w:id="378435797">
          <w:marLeft w:val="0"/>
          <w:marRight w:val="0"/>
          <w:marTop w:val="0"/>
          <w:marBottom w:val="0"/>
          <w:divBdr>
            <w:top w:val="none" w:sz="0" w:space="0" w:color="auto"/>
            <w:left w:val="none" w:sz="0" w:space="0" w:color="auto"/>
            <w:bottom w:val="none" w:sz="0" w:space="0" w:color="auto"/>
            <w:right w:val="none" w:sz="0" w:space="0" w:color="auto"/>
          </w:divBdr>
        </w:div>
        <w:div w:id="381370630">
          <w:marLeft w:val="0"/>
          <w:marRight w:val="0"/>
          <w:marTop w:val="0"/>
          <w:marBottom w:val="0"/>
          <w:divBdr>
            <w:top w:val="none" w:sz="0" w:space="0" w:color="auto"/>
            <w:left w:val="none" w:sz="0" w:space="0" w:color="auto"/>
            <w:bottom w:val="none" w:sz="0" w:space="0" w:color="auto"/>
            <w:right w:val="none" w:sz="0" w:space="0" w:color="auto"/>
          </w:divBdr>
        </w:div>
        <w:div w:id="382024189">
          <w:marLeft w:val="0"/>
          <w:marRight w:val="0"/>
          <w:marTop w:val="0"/>
          <w:marBottom w:val="0"/>
          <w:divBdr>
            <w:top w:val="none" w:sz="0" w:space="0" w:color="auto"/>
            <w:left w:val="none" w:sz="0" w:space="0" w:color="auto"/>
            <w:bottom w:val="none" w:sz="0" w:space="0" w:color="auto"/>
            <w:right w:val="none" w:sz="0" w:space="0" w:color="auto"/>
          </w:divBdr>
        </w:div>
        <w:div w:id="384454926">
          <w:marLeft w:val="0"/>
          <w:marRight w:val="0"/>
          <w:marTop w:val="0"/>
          <w:marBottom w:val="0"/>
          <w:divBdr>
            <w:top w:val="none" w:sz="0" w:space="0" w:color="auto"/>
            <w:left w:val="none" w:sz="0" w:space="0" w:color="auto"/>
            <w:bottom w:val="none" w:sz="0" w:space="0" w:color="auto"/>
            <w:right w:val="none" w:sz="0" w:space="0" w:color="auto"/>
          </w:divBdr>
        </w:div>
        <w:div w:id="385691510">
          <w:marLeft w:val="0"/>
          <w:marRight w:val="0"/>
          <w:marTop w:val="0"/>
          <w:marBottom w:val="0"/>
          <w:divBdr>
            <w:top w:val="none" w:sz="0" w:space="0" w:color="auto"/>
            <w:left w:val="none" w:sz="0" w:space="0" w:color="auto"/>
            <w:bottom w:val="none" w:sz="0" w:space="0" w:color="auto"/>
            <w:right w:val="none" w:sz="0" w:space="0" w:color="auto"/>
          </w:divBdr>
        </w:div>
        <w:div w:id="386421646">
          <w:marLeft w:val="0"/>
          <w:marRight w:val="0"/>
          <w:marTop w:val="0"/>
          <w:marBottom w:val="0"/>
          <w:divBdr>
            <w:top w:val="none" w:sz="0" w:space="0" w:color="auto"/>
            <w:left w:val="none" w:sz="0" w:space="0" w:color="auto"/>
            <w:bottom w:val="none" w:sz="0" w:space="0" w:color="auto"/>
            <w:right w:val="none" w:sz="0" w:space="0" w:color="auto"/>
          </w:divBdr>
        </w:div>
        <w:div w:id="387387657">
          <w:marLeft w:val="0"/>
          <w:marRight w:val="0"/>
          <w:marTop w:val="0"/>
          <w:marBottom w:val="0"/>
          <w:divBdr>
            <w:top w:val="none" w:sz="0" w:space="0" w:color="auto"/>
            <w:left w:val="none" w:sz="0" w:space="0" w:color="auto"/>
            <w:bottom w:val="none" w:sz="0" w:space="0" w:color="auto"/>
            <w:right w:val="none" w:sz="0" w:space="0" w:color="auto"/>
          </w:divBdr>
        </w:div>
        <w:div w:id="388915771">
          <w:marLeft w:val="0"/>
          <w:marRight w:val="0"/>
          <w:marTop w:val="0"/>
          <w:marBottom w:val="0"/>
          <w:divBdr>
            <w:top w:val="none" w:sz="0" w:space="0" w:color="auto"/>
            <w:left w:val="none" w:sz="0" w:space="0" w:color="auto"/>
            <w:bottom w:val="none" w:sz="0" w:space="0" w:color="auto"/>
            <w:right w:val="none" w:sz="0" w:space="0" w:color="auto"/>
          </w:divBdr>
        </w:div>
        <w:div w:id="390004778">
          <w:marLeft w:val="0"/>
          <w:marRight w:val="0"/>
          <w:marTop w:val="0"/>
          <w:marBottom w:val="0"/>
          <w:divBdr>
            <w:top w:val="none" w:sz="0" w:space="0" w:color="auto"/>
            <w:left w:val="none" w:sz="0" w:space="0" w:color="auto"/>
            <w:bottom w:val="none" w:sz="0" w:space="0" w:color="auto"/>
            <w:right w:val="none" w:sz="0" w:space="0" w:color="auto"/>
          </w:divBdr>
        </w:div>
        <w:div w:id="394280240">
          <w:marLeft w:val="0"/>
          <w:marRight w:val="0"/>
          <w:marTop w:val="0"/>
          <w:marBottom w:val="0"/>
          <w:divBdr>
            <w:top w:val="none" w:sz="0" w:space="0" w:color="auto"/>
            <w:left w:val="none" w:sz="0" w:space="0" w:color="auto"/>
            <w:bottom w:val="none" w:sz="0" w:space="0" w:color="auto"/>
            <w:right w:val="none" w:sz="0" w:space="0" w:color="auto"/>
          </w:divBdr>
        </w:div>
        <w:div w:id="396898271">
          <w:marLeft w:val="0"/>
          <w:marRight w:val="0"/>
          <w:marTop w:val="0"/>
          <w:marBottom w:val="0"/>
          <w:divBdr>
            <w:top w:val="none" w:sz="0" w:space="0" w:color="auto"/>
            <w:left w:val="none" w:sz="0" w:space="0" w:color="auto"/>
            <w:bottom w:val="none" w:sz="0" w:space="0" w:color="auto"/>
            <w:right w:val="none" w:sz="0" w:space="0" w:color="auto"/>
          </w:divBdr>
        </w:div>
        <w:div w:id="401871789">
          <w:marLeft w:val="0"/>
          <w:marRight w:val="0"/>
          <w:marTop w:val="0"/>
          <w:marBottom w:val="0"/>
          <w:divBdr>
            <w:top w:val="none" w:sz="0" w:space="0" w:color="auto"/>
            <w:left w:val="none" w:sz="0" w:space="0" w:color="auto"/>
            <w:bottom w:val="none" w:sz="0" w:space="0" w:color="auto"/>
            <w:right w:val="none" w:sz="0" w:space="0" w:color="auto"/>
          </w:divBdr>
        </w:div>
        <w:div w:id="403768515">
          <w:marLeft w:val="0"/>
          <w:marRight w:val="0"/>
          <w:marTop w:val="0"/>
          <w:marBottom w:val="0"/>
          <w:divBdr>
            <w:top w:val="none" w:sz="0" w:space="0" w:color="auto"/>
            <w:left w:val="none" w:sz="0" w:space="0" w:color="auto"/>
            <w:bottom w:val="none" w:sz="0" w:space="0" w:color="auto"/>
            <w:right w:val="none" w:sz="0" w:space="0" w:color="auto"/>
          </w:divBdr>
        </w:div>
        <w:div w:id="404180480">
          <w:marLeft w:val="0"/>
          <w:marRight w:val="0"/>
          <w:marTop w:val="0"/>
          <w:marBottom w:val="0"/>
          <w:divBdr>
            <w:top w:val="none" w:sz="0" w:space="0" w:color="auto"/>
            <w:left w:val="none" w:sz="0" w:space="0" w:color="auto"/>
            <w:bottom w:val="none" w:sz="0" w:space="0" w:color="auto"/>
            <w:right w:val="none" w:sz="0" w:space="0" w:color="auto"/>
          </w:divBdr>
        </w:div>
        <w:div w:id="406538743">
          <w:marLeft w:val="0"/>
          <w:marRight w:val="0"/>
          <w:marTop w:val="0"/>
          <w:marBottom w:val="0"/>
          <w:divBdr>
            <w:top w:val="none" w:sz="0" w:space="0" w:color="auto"/>
            <w:left w:val="none" w:sz="0" w:space="0" w:color="auto"/>
            <w:bottom w:val="none" w:sz="0" w:space="0" w:color="auto"/>
            <w:right w:val="none" w:sz="0" w:space="0" w:color="auto"/>
          </w:divBdr>
        </w:div>
        <w:div w:id="407310456">
          <w:marLeft w:val="0"/>
          <w:marRight w:val="0"/>
          <w:marTop w:val="0"/>
          <w:marBottom w:val="0"/>
          <w:divBdr>
            <w:top w:val="none" w:sz="0" w:space="0" w:color="auto"/>
            <w:left w:val="none" w:sz="0" w:space="0" w:color="auto"/>
            <w:bottom w:val="none" w:sz="0" w:space="0" w:color="auto"/>
            <w:right w:val="none" w:sz="0" w:space="0" w:color="auto"/>
          </w:divBdr>
        </w:div>
        <w:div w:id="409352301">
          <w:marLeft w:val="0"/>
          <w:marRight w:val="0"/>
          <w:marTop w:val="0"/>
          <w:marBottom w:val="0"/>
          <w:divBdr>
            <w:top w:val="none" w:sz="0" w:space="0" w:color="auto"/>
            <w:left w:val="none" w:sz="0" w:space="0" w:color="auto"/>
            <w:bottom w:val="none" w:sz="0" w:space="0" w:color="auto"/>
            <w:right w:val="none" w:sz="0" w:space="0" w:color="auto"/>
          </w:divBdr>
        </w:div>
        <w:div w:id="410396700">
          <w:marLeft w:val="0"/>
          <w:marRight w:val="0"/>
          <w:marTop w:val="0"/>
          <w:marBottom w:val="0"/>
          <w:divBdr>
            <w:top w:val="none" w:sz="0" w:space="0" w:color="auto"/>
            <w:left w:val="none" w:sz="0" w:space="0" w:color="auto"/>
            <w:bottom w:val="none" w:sz="0" w:space="0" w:color="auto"/>
            <w:right w:val="none" w:sz="0" w:space="0" w:color="auto"/>
          </w:divBdr>
        </w:div>
        <w:div w:id="410928830">
          <w:marLeft w:val="0"/>
          <w:marRight w:val="0"/>
          <w:marTop w:val="0"/>
          <w:marBottom w:val="0"/>
          <w:divBdr>
            <w:top w:val="none" w:sz="0" w:space="0" w:color="auto"/>
            <w:left w:val="none" w:sz="0" w:space="0" w:color="auto"/>
            <w:bottom w:val="none" w:sz="0" w:space="0" w:color="auto"/>
            <w:right w:val="none" w:sz="0" w:space="0" w:color="auto"/>
          </w:divBdr>
        </w:div>
        <w:div w:id="413165873">
          <w:marLeft w:val="0"/>
          <w:marRight w:val="0"/>
          <w:marTop w:val="0"/>
          <w:marBottom w:val="0"/>
          <w:divBdr>
            <w:top w:val="none" w:sz="0" w:space="0" w:color="auto"/>
            <w:left w:val="none" w:sz="0" w:space="0" w:color="auto"/>
            <w:bottom w:val="none" w:sz="0" w:space="0" w:color="auto"/>
            <w:right w:val="none" w:sz="0" w:space="0" w:color="auto"/>
          </w:divBdr>
        </w:div>
        <w:div w:id="418331301">
          <w:marLeft w:val="0"/>
          <w:marRight w:val="0"/>
          <w:marTop w:val="0"/>
          <w:marBottom w:val="0"/>
          <w:divBdr>
            <w:top w:val="none" w:sz="0" w:space="0" w:color="auto"/>
            <w:left w:val="none" w:sz="0" w:space="0" w:color="auto"/>
            <w:bottom w:val="none" w:sz="0" w:space="0" w:color="auto"/>
            <w:right w:val="none" w:sz="0" w:space="0" w:color="auto"/>
          </w:divBdr>
        </w:div>
        <w:div w:id="419721246">
          <w:marLeft w:val="0"/>
          <w:marRight w:val="0"/>
          <w:marTop w:val="0"/>
          <w:marBottom w:val="0"/>
          <w:divBdr>
            <w:top w:val="none" w:sz="0" w:space="0" w:color="auto"/>
            <w:left w:val="none" w:sz="0" w:space="0" w:color="auto"/>
            <w:bottom w:val="none" w:sz="0" w:space="0" w:color="auto"/>
            <w:right w:val="none" w:sz="0" w:space="0" w:color="auto"/>
          </w:divBdr>
        </w:div>
        <w:div w:id="421605287">
          <w:marLeft w:val="0"/>
          <w:marRight w:val="0"/>
          <w:marTop w:val="0"/>
          <w:marBottom w:val="0"/>
          <w:divBdr>
            <w:top w:val="none" w:sz="0" w:space="0" w:color="auto"/>
            <w:left w:val="none" w:sz="0" w:space="0" w:color="auto"/>
            <w:bottom w:val="none" w:sz="0" w:space="0" w:color="auto"/>
            <w:right w:val="none" w:sz="0" w:space="0" w:color="auto"/>
          </w:divBdr>
        </w:div>
        <w:div w:id="423038154">
          <w:marLeft w:val="0"/>
          <w:marRight w:val="0"/>
          <w:marTop w:val="0"/>
          <w:marBottom w:val="0"/>
          <w:divBdr>
            <w:top w:val="none" w:sz="0" w:space="0" w:color="auto"/>
            <w:left w:val="none" w:sz="0" w:space="0" w:color="auto"/>
            <w:bottom w:val="none" w:sz="0" w:space="0" w:color="auto"/>
            <w:right w:val="none" w:sz="0" w:space="0" w:color="auto"/>
          </w:divBdr>
        </w:div>
        <w:div w:id="424151942">
          <w:marLeft w:val="0"/>
          <w:marRight w:val="0"/>
          <w:marTop w:val="0"/>
          <w:marBottom w:val="0"/>
          <w:divBdr>
            <w:top w:val="none" w:sz="0" w:space="0" w:color="auto"/>
            <w:left w:val="none" w:sz="0" w:space="0" w:color="auto"/>
            <w:bottom w:val="none" w:sz="0" w:space="0" w:color="auto"/>
            <w:right w:val="none" w:sz="0" w:space="0" w:color="auto"/>
          </w:divBdr>
        </w:div>
        <w:div w:id="425270761">
          <w:marLeft w:val="0"/>
          <w:marRight w:val="0"/>
          <w:marTop w:val="0"/>
          <w:marBottom w:val="0"/>
          <w:divBdr>
            <w:top w:val="none" w:sz="0" w:space="0" w:color="auto"/>
            <w:left w:val="none" w:sz="0" w:space="0" w:color="auto"/>
            <w:bottom w:val="none" w:sz="0" w:space="0" w:color="auto"/>
            <w:right w:val="none" w:sz="0" w:space="0" w:color="auto"/>
          </w:divBdr>
        </w:div>
        <w:div w:id="428694559">
          <w:marLeft w:val="0"/>
          <w:marRight w:val="0"/>
          <w:marTop w:val="0"/>
          <w:marBottom w:val="0"/>
          <w:divBdr>
            <w:top w:val="none" w:sz="0" w:space="0" w:color="auto"/>
            <w:left w:val="none" w:sz="0" w:space="0" w:color="auto"/>
            <w:bottom w:val="none" w:sz="0" w:space="0" w:color="auto"/>
            <w:right w:val="none" w:sz="0" w:space="0" w:color="auto"/>
          </w:divBdr>
        </w:div>
        <w:div w:id="430900514">
          <w:marLeft w:val="0"/>
          <w:marRight w:val="0"/>
          <w:marTop w:val="0"/>
          <w:marBottom w:val="0"/>
          <w:divBdr>
            <w:top w:val="none" w:sz="0" w:space="0" w:color="auto"/>
            <w:left w:val="none" w:sz="0" w:space="0" w:color="auto"/>
            <w:bottom w:val="none" w:sz="0" w:space="0" w:color="auto"/>
            <w:right w:val="none" w:sz="0" w:space="0" w:color="auto"/>
          </w:divBdr>
        </w:div>
        <w:div w:id="432210051">
          <w:marLeft w:val="0"/>
          <w:marRight w:val="0"/>
          <w:marTop w:val="0"/>
          <w:marBottom w:val="0"/>
          <w:divBdr>
            <w:top w:val="none" w:sz="0" w:space="0" w:color="auto"/>
            <w:left w:val="none" w:sz="0" w:space="0" w:color="auto"/>
            <w:bottom w:val="none" w:sz="0" w:space="0" w:color="auto"/>
            <w:right w:val="none" w:sz="0" w:space="0" w:color="auto"/>
          </w:divBdr>
        </w:div>
        <w:div w:id="432550587">
          <w:marLeft w:val="0"/>
          <w:marRight w:val="0"/>
          <w:marTop w:val="0"/>
          <w:marBottom w:val="0"/>
          <w:divBdr>
            <w:top w:val="none" w:sz="0" w:space="0" w:color="auto"/>
            <w:left w:val="none" w:sz="0" w:space="0" w:color="auto"/>
            <w:bottom w:val="none" w:sz="0" w:space="0" w:color="auto"/>
            <w:right w:val="none" w:sz="0" w:space="0" w:color="auto"/>
          </w:divBdr>
        </w:div>
        <w:div w:id="433549464">
          <w:marLeft w:val="0"/>
          <w:marRight w:val="0"/>
          <w:marTop w:val="0"/>
          <w:marBottom w:val="0"/>
          <w:divBdr>
            <w:top w:val="none" w:sz="0" w:space="0" w:color="auto"/>
            <w:left w:val="none" w:sz="0" w:space="0" w:color="auto"/>
            <w:bottom w:val="none" w:sz="0" w:space="0" w:color="auto"/>
            <w:right w:val="none" w:sz="0" w:space="0" w:color="auto"/>
          </w:divBdr>
        </w:div>
        <w:div w:id="437872446">
          <w:marLeft w:val="0"/>
          <w:marRight w:val="0"/>
          <w:marTop w:val="0"/>
          <w:marBottom w:val="0"/>
          <w:divBdr>
            <w:top w:val="none" w:sz="0" w:space="0" w:color="auto"/>
            <w:left w:val="none" w:sz="0" w:space="0" w:color="auto"/>
            <w:bottom w:val="none" w:sz="0" w:space="0" w:color="auto"/>
            <w:right w:val="none" w:sz="0" w:space="0" w:color="auto"/>
          </w:divBdr>
        </w:div>
        <w:div w:id="438332555">
          <w:marLeft w:val="0"/>
          <w:marRight w:val="0"/>
          <w:marTop w:val="0"/>
          <w:marBottom w:val="0"/>
          <w:divBdr>
            <w:top w:val="none" w:sz="0" w:space="0" w:color="auto"/>
            <w:left w:val="none" w:sz="0" w:space="0" w:color="auto"/>
            <w:bottom w:val="none" w:sz="0" w:space="0" w:color="auto"/>
            <w:right w:val="none" w:sz="0" w:space="0" w:color="auto"/>
          </w:divBdr>
        </w:div>
        <w:div w:id="440106092">
          <w:marLeft w:val="0"/>
          <w:marRight w:val="0"/>
          <w:marTop w:val="0"/>
          <w:marBottom w:val="0"/>
          <w:divBdr>
            <w:top w:val="none" w:sz="0" w:space="0" w:color="auto"/>
            <w:left w:val="none" w:sz="0" w:space="0" w:color="auto"/>
            <w:bottom w:val="none" w:sz="0" w:space="0" w:color="auto"/>
            <w:right w:val="none" w:sz="0" w:space="0" w:color="auto"/>
          </w:divBdr>
        </w:div>
        <w:div w:id="440950653">
          <w:marLeft w:val="0"/>
          <w:marRight w:val="0"/>
          <w:marTop w:val="0"/>
          <w:marBottom w:val="0"/>
          <w:divBdr>
            <w:top w:val="none" w:sz="0" w:space="0" w:color="auto"/>
            <w:left w:val="none" w:sz="0" w:space="0" w:color="auto"/>
            <w:bottom w:val="none" w:sz="0" w:space="0" w:color="auto"/>
            <w:right w:val="none" w:sz="0" w:space="0" w:color="auto"/>
          </w:divBdr>
        </w:div>
        <w:div w:id="441077973">
          <w:marLeft w:val="0"/>
          <w:marRight w:val="0"/>
          <w:marTop w:val="0"/>
          <w:marBottom w:val="0"/>
          <w:divBdr>
            <w:top w:val="none" w:sz="0" w:space="0" w:color="auto"/>
            <w:left w:val="none" w:sz="0" w:space="0" w:color="auto"/>
            <w:bottom w:val="none" w:sz="0" w:space="0" w:color="auto"/>
            <w:right w:val="none" w:sz="0" w:space="0" w:color="auto"/>
          </w:divBdr>
        </w:div>
        <w:div w:id="441192819">
          <w:marLeft w:val="0"/>
          <w:marRight w:val="0"/>
          <w:marTop w:val="0"/>
          <w:marBottom w:val="0"/>
          <w:divBdr>
            <w:top w:val="none" w:sz="0" w:space="0" w:color="auto"/>
            <w:left w:val="none" w:sz="0" w:space="0" w:color="auto"/>
            <w:bottom w:val="none" w:sz="0" w:space="0" w:color="auto"/>
            <w:right w:val="none" w:sz="0" w:space="0" w:color="auto"/>
          </w:divBdr>
        </w:div>
        <w:div w:id="441532574">
          <w:marLeft w:val="0"/>
          <w:marRight w:val="0"/>
          <w:marTop w:val="0"/>
          <w:marBottom w:val="0"/>
          <w:divBdr>
            <w:top w:val="none" w:sz="0" w:space="0" w:color="auto"/>
            <w:left w:val="none" w:sz="0" w:space="0" w:color="auto"/>
            <w:bottom w:val="none" w:sz="0" w:space="0" w:color="auto"/>
            <w:right w:val="none" w:sz="0" w:space="0" w:color="auto"/>
          </w:divBdr>
        </w:div>
        <w:div w:id="445195016">
          <w:marLeft w:val="0"/>
          <w:marRight w:val="0"/>
          <w:marTop w:val="0"/>
          <w:marBottom w:val="0"/>
          <w:divBdr>
            <w:top w:val="none" w:sz="0" w:space="0" w:color="auto"/>
            <w:left w:val="none" w:sz="0" w:space="0" w:color="auto"/>
            <w:bottom w:val="none" w:sz="0" w:space="0" w:color="auto"/>
            <w:right w:val="none" w:sz="0" w:space="0" w:color="auto"/>
          </w:divBdr>
        </w:div>
        <w:div w:id="450562479">
          <w:marLeft w:val="0"/>
          <w:marRight w:val="0"/>
          <w:marTop w:val="0"/>
          <w:marBottom w:val="0"/>
          <w:divBdr>
            <w:top w:val="none" w:sz="0" w:space="0" w:color="auto"/>
            <w:left w:val="none" w:sz="0" w:space="0" w:color="auto"/>
            <w:bottom w:val="none" w:sz="0" w:space="0" w:color="auto"/>
            <w:right w:val="none" w:sz="0" w:space="0" w:color="auto"/>
          </w:divBdr>
        </w:div>
        <w:div w:id="454060766">
          <w:marLeft w:val="0"/>
          <w:marRight w:val="0"/>
          <w:marTop w:val="0"/>
          <w:marBottom w:val="0"/>
          <w:divBdr>
            <w:top w:val="none" w:sz="0" w:space="0" w:color="auto"/>
            <w:left w:val="none" w:sz="0" w:space="0" w:color="auto"/>
            <w:bottom w:val="none" w:sz="0" w:space="0" w:color="auto"/>
            <w:right w:val="none" w:sz="0" w:space="0" w:color="auto"/>
          </w:divBdr>
        </w:div>
        <w:div w:id="454444466">
          <w:marLeft w:val="0"/>
          <w:marRight w:val="0"/>
          <w:marTop w:val="0"/>
          <w:marBottom w:val="0"/>
          <w:divBdr>
            <w:top w:val="none" w:sz="0" w:space="0" w:color="auto"/>
            <w:left w:val="none" w:sz="0" w:space="0" w:color="auto"/>
            <w:bottom w:val="none" w:sz="0" w:space="0" w:color="auto"/>
            <w:right w:val="none" w:sz="0" w:space="0" w:color="auto"/>
          </w:divBdr>
        </w:div>
        <w:div w:id="458646161">
          <w:marLeft w:val="0"/>
          <w:marRight w:val="0"/>
          <w:marTop w:val="0"/>
          <w:marBottom w:val="0"/>
          <w:divBdr>
            <w:top w:val="none" w:sz="0" w:space="0" w:color="auto"/>
            <w:left w:val="none" w:sz="0" w:space="0" w:color="auto"/>
            <w:bottom w:val="none" w:sz="0" w:space="0" w:color="auto"/>
            <w:right w:val="none" w:sz="0" w:space="0" w:color="auto"/>
          </w:divBdr>
        </w:div>
        <w:div w:id="460618084">
          <w:marLeft w:val="0"/>
          <w:marRight w:val="0"/>
          <w:marTop w:val="0"/>
          <w:marBottom w:val="0"/>
          <w:divBdr>
            <w:top w:val="none" w:sz="0" w:space="0" w:color="auto"/>
            <w:left w:val="none" w:sz="0" w:space="0" w:color="auto"/>
            <w:bottom w:val="none" w:sz="0" w:space="0" w:color="auto"/>
            <w:right w:val="none" w:sz="0" w:space="0" w:color="auto"/>
          </w:divBdr>
        </w:div>
        <w:div w:id="460804388">
          <w:marLeft w:val="0"/>
          <w:marRight w:val="0"/>
          <w:marTop w:val="0"/>
          <w:marBottom w:val="0"/>
          <w:divBdr>
            <w:top w:val="none" w:sz="0" w:space="0" w:color="auto"/>
            <w:left w:val="none" w:sz="0" w:space="0" w:color="auto"/>
            <w:bottom w:val="none" w:sz="0" w:space="0" w:color="auto"/>
            <w:right w:val="none" w:sz="0" w:space="0" w:color="auto"/>
          </w:divBdr>
        </w:div>
        <w:div w:id="461582588">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462190418">
          <w:marLeft w:val="0"/>
          <w:marRight w:val="0"/>
          <w:marTop w:val="0"/>
          <w:marBottom w:val="0"/>
          <w:divBdr>
            <w:top w:val="none" w:sz="0" w:space="0" w:color="auto"/>
            <w:left w:val="none" w:sz="0" w:space="0" w:color="auto"/>
            <w:bottom w:val="none" w:sz="0" w:space="0" w:color="auto"/>
            <w:right w:val="none" w:sz="0" w:space="0" w:color="auto"/>
          </w:divBdr>
        </w:div>
        <w:div w:id="462893986">
          <w:marLeft w:val="0"/>
          <w:marRight w:val="0"/>
          <w:marTop w:val="0"/>
          <w:marBottom w:val="0"/>
          <w:divBdr>
            <w:top w:val="none" w:sz="0" w:space="0" w:color="auto"/>
            <w:left w:val="none" w:sz="0" w:space="0" w:color="auto"/>
            <w:bottom w:val="none" w:sz="0" w:space="0" w:color="auto"/>
            <w:right w:val="none" w:sz="0" w:space="0" w:color="auto"/>
          </w:divBdr>
        </w:div>
        <w:div w:id="463275172">
          <w:marLeft w:val="0"/>
          <w:marRight w:val="0"/>
          <w:marTop w:val="0"/>
          <w:marBottom w:val="0"/>
          <w:divBdr>
            <w:top w:val="none" w:sz="0" w:space="0" w:color="auto"/>
            <w:left w:val="none" w:sz="0" w:space="0" w:color="auto"/>
            <w:bottom w:val="none" w:sz="0" w:space="0" w:color="auto"/>
            <w:right w:val="none" w:sz="0" w:space="0" w:color="auto"/>
          </w:divBdr>
        </w:div>
        <w:div w:id="464348954">
          <w:marLeft w:val="0"/>
          <w:marRight w:val="0"/>
          <w:marTop w:val="0"/>
          <w:marBottom w:val="0"/>
          <w:divBdr>
            <w:top w:val="none" w:sz="0" w:space="0" w:color="auto"/>
            <w:left w:val="none" w:sz="0" w:space="0" w:color="auto"/>
            <w:bottom w:val="none" w:sz="0" w:space="0" w:color="auto"/>
            <w:right w:val="none" w:sz="0" w:space="0" w:color="auto"/>
          </w:divBdr>
        </w:div>
        <w:div w:id="465009723">
          <w:marLeft w:val="0"/>
          <w:marRight w:val="0"/>
          <w:marTop w:val="0"/>
          <w:marBottom w:val="0"/>
          <w:divBdr>
            <w:top w:val="none" w:sz="0" w:space="0" w:color="auto"/>
            <w:left w:val="none" w:sz="0" w:space="0" w:color="auto"/>
            <w:bottom w:val="none" w:sz="0" w:space="0" w:color="auto"/>
            <w:right w:val="none" w:sz="0" w:space="0" w:color="auto"/>
          </w:divBdr>
        </w:div>
        <w:div w:id="468013042">
          <w:marLeft w:val="0"/>
          <w:marRight w:val="0"/>
          <w:marTop w:val="0"/>
          <w:marBottom w:val="0"/>
          <w:divBdr>
            <w:top w:val="none" w:sz="0" w:space="0" w:color="auto"/>
            <w:left w:val="none" w:sz="0" w:space="0" w:color="auto"/>
            <w:bottom w:val="none" w:sz="0" w:space="0" w:color="auto"/>
            <w:right w:val="none" w:sz="0" w:space="0" w:color="auto"/>
          </w:divBdr>
        </w:div>
        <w:div w:id="468790093">
          <w:marLeft w:val="0"/>
          <w:marRight w:val="0"/>
          <w:marTop w:val="0"/>
          <w:marBottom w:val="0"/>
          <w:divBdr>
            <w:top w:val="none" w:sz="0" w:space="0" w:color="auto"/>
            <w:left w:val="none" w:sz="0" w:space="0" w:color="auto"/>
            <w:bottom w:val="none" w:sz="0" w:space="0" w:color="auto"/>
            <w:right w:val="none" w:sz="0" w:space="0" w:color="auto"/>
          </w:divBdr>
        </w:div>
        <w:div w:id="468865417">
          <w:marLeft w:val="0"/>
          <w:marRight w:val="0"/>
          <w:marTop w:val="0"/>
          <w:marBottom w:val="0"/>
          <w:divBdr>
            <w:top w:val="none" w:sz="0" w:space="0" w:color="auto"/>
            <w:left w:val="none" w:sz="0" w:space="0" w:color="auto"/>
            <w:bottom w:val="none" w:sz="0" w:space="0" w:color="auto"/>
            <w:right w:val="none" w:sz="0" w:space="0" w:color="auto"/>
          </w:divBdr>
        </w:div>
        <w:div w:id="474489182">
          <w:marLeft w:val="0"/>
          <w:marRight w:val="0"/>
          <w:marTop w:val="0"/>
          <w:marBottom w:val="0"/>
          <w:divBdr>
            <w:top w:val="none" w:sz="0" w:space="0" w:color="auto"/>
            <w:left w:val="none" w:sz="0" w:space="0" w:color="auto"/>
            <w:bottom w:val="none" w:sz="0" w:space="0" w:color="auto"/>
            <w:right w:val="none" w:sz="0" w:space="0" w:color="auto"/>
          </w:divBdr>
        </w:div>
        <w:div w:id="475299365">
          <w:marLeft w:val="0"/>
          <w:marRight w:val="0"/>
          <w:marTop w:val="0"/>
          <w:marBottom w:val="0"/>
          <w:divBdr>
            <w:top w:val="none" w:sz="0" w:space="0" w:color="auto"/>
            <w:left w:val="none" w:sz="0" w:space="0" w:color="auto"/>
            <w:bottom w:val="none" w:sz="0" w:space="0" w:color="auto"/>
            <w:right w:val="none" w:sz="0" w:space="0" w:color="auto"/>
          </w:divBdr>
        </w:div>
        <w:div w:id="475344614">
          <w:marLeft w:val="0"/>
          <w:marRight w:val="0"/>
          <w:marTop w:val="0"/>
          <w:marBottom w:val="0"/>
          <w:divBdr>
            <w:top w:val="none" w:sz="0" w:space="0" w:color="auto"/>
            <w:left w:val="none" w:sz="0" w:space="0" w:color="auto"/>
            <w:bottom w:val="none" w:sz="0" w:space="0" w:color="auto"/>
            <w:right w:val="none" w:sz="0" w:space="0" w:color="auto"/>
          </w:divBdr>
        </w:div>
        <w:div w:id="475951356">
          <w:marLeft w:val="0"/>
          <w:marRight w:val="0"/>
          <w:marTop w:val="0"/>
          <w:marBottom w:val="0"/>
          <w:divBdr>
            <w:top w:val="none" w:sz="0" w:space="0" w:color="auto"/>
            <w:left w:val="none" w:sz="0" w:space="0" w:color="auto"/>
            <w:bottom w:val="none" w:sz="0" w:space="0" w:color="auto"/>
            <w:right w:val="none" w:sz="0" w:space="0" w:color="auto"/>
          </w:divBdr>
        </w:div>
        <w:div w:id="476923320">
          <w:marLeft w:val="0"/>
          <w:marRight w:val="0"/>
          <w:marTop w:val="0"/>
          <w:marBottom w:val="0"/>
          <w:divBdr>
            <w:top w:val="none" w:sz="0" w:space="0" w:color="auto"/>
            <w:left w:val="none" w:sz="0" w:space="0" w:color="auto"/>
            <w:bottom w:val="none" w:sz="0" w:space="0" w:color="auto"/>
            <w:right w:val="none" w:sz="0" w:space="0" w:color="auto"/>
          </w:divBdr>
        </w:div>
        <w:div w:id="477455596">
          <w:marLeft w:val="0"/>
          <w:marRight w:val="0"/>
          <w:marTop w:val="0"/>
          <w:marBottom w:val="0"/>
          <w:divBdr>
            <w:top w:val="none" w:sz="0" w:space="0" w:color="auto"/>
            <w:left w:val="none" w:sz="0" w:space="0" w:color="auto"/>
            <w:bottom w:val="none" w:sz="0" w:space="0" w:color="auto"/>
            <w:right w:val="none" w:sz="0" w:space="0" w:color="auto"/>
          </w:divBdr>
        </w:div>
        <w:div w:id="477844785">
          <w:marLeft w:val="0"/>
          <w:marRight w:val="0"/>
          <w:marTop w:val="0"/>
          <w:marBottom w:val="0"/>
          <w:divBdr>
            <w:top w:val="none" w:sz="0" w:space="0" w:color="auto"/>
            <w:left w:val="none" w:sz="0" w:space="0" w:color="auto"/>
            <w:bottom w:val="none" w:sz="0" w:space="0" w:color="auto"/>
            <w:right w:val="none" w:sz="0" w:space="0" w:color="auto"/>
          </w:divBdr>
        </w:div>
        <w:div w:id="478379178">
          <w:marLeft w:val="0"/>
          <w:marRight w:val="0"/>
          <w:marTop w:val="0"/>
          <w:marBottom w:val="0"/>
          <w:divBdr>
            <w:top w:val="none" w:sz="0" w:space="0" w:color="auto"/>
            <w:left w:val="none" w:sz="0" w:space="0" w:color="auto"/>
            <w:bottom w:val="none" w:sz="0" w:space="0" w:color="auto"/>
            <w:right w:val="none" w:sz="0" w:space="0" w:color="auto"/>
          </w:divBdr>
        </w:div>
        <w:div w:id="479461653">
          <w:marLeft w:val="0"/>
          <w:marRight w:val="0"/>
          <w:marTop w:val="0"/>
          <w:marBottom w:val="0"/>
          <w:divBdr>
            <w:top w:val="none" w:sz="0" w:space="0" w:color="auto"/>
            <w:left w:val="none" w:sz="0" w:space="0" w:color="auto"/>
            <w:bottom w:val="none" w:sz="0" w:space="0" w:color="auto"/>
            <w:right w:val="none" w:sz="0" w:space="0" w:color="auto"/>
          </w:divBdr>
        </w:div>
        <w:div w:id="481122379">
          <w:marLeft w:val="0"/>
          <w:marRight w:val="0"/>
          <w:marTop w:val="0"/>
          <w:marBottom w:val="0"/>
          <w:divBdr>
            <w:top w:val="none" w:sz="0" w:space="0" w:color="auto"/>
            <w:left w:val="none" w:sz="0" w:space="0" w:color="auto"/>
            <w:bottom w:val="none" w:sz="0" w:space="0" w:color="auto"/>
            <w:right w:val="none" w:sz="0" w:space="0" w:color="auto"/>
          </w:divBdr>
        </w:div>
        <w:div w:id="484012024">
          <w:marLeft w:val="0"/>
          <w:marRight w:val="0"/>
          <w:marTop w:val="0"/>
          <w:marBottom w:val="0"/>
          <w:divBdr>
            <w:top w:val="none" w:sz="0" w:space="0" w:color="auto"/>
            <w:left w:val="none" w:sz="0" w:space="0" w:color="auto"/>
            <w:bottom w:val="none" w:sz="0" w:space="0" w:color="auto"/>
            <w:right w:val="none" w:sz="0" w:space="0" w:color="auto"/>
          </w:divBdr>
        </w:div>
        <w:div w:id="486435900">
          <w:marLeft w:val="0"/>
          <w:marRight w:val="0"/>
          <w:marTop w:val="0"/>
          <w:marBottom w:val="0"/>
          <w:divBdr>
            <w:top w:val="none" w:sz="0" w:space="0" w:color="auto"/>
            <w:left w:val="none" w:sz="0" w:space="0" w:color="auto"/>
            <w:bottom w:val="none" w:sz="0" w:space="0" w:color="auto"/>
            <w:right w:val="none" w:sz="0" w:space="0" w:color="auto"/>
          </w:divBdr>
        </w:div>
        <w:div w:id="489256718">
          <w:marLeft w:val="0"/>
          <w:marRight w:val="0"/>
          <w:marTop w:val="0"/>
          <w:marBottom w:val="0"/>
          <w:divBdr>
            <w:top w:val="none" w:sz="0" w:space="0" w:color="auto"/>
            <w:left w:val="none" w:sz="0" w:space="0" w:color="auto"/>
            <w:bottom w:val="none" w:sz="0" w:space="0" w:color="auto"/>
            <w:right w:val="none" w:sz="0" w:space="0" w:color="auto"/>
          </w:divBdr>
        </w:div>
        <w:div w:id="489711789">
          <w:marLeft w:val="0"/>
          <w:marRight w:val="0"/>
          <w:marTop w:val="0"/>
          <w:marBottom w:val="0"/>
          <w:divBdr>
            <w:top w:val="none" w:sz="0" w:space="0" w:color="auto"/>
            <w:left w:val="none" w:sz="0" w:space="0" w:color="auto"/>
            <w:bottom w:val="none" w:sz="0" w:space="0" w:color="auto"/>
            <w:right w:val="none" w:sz="0" w:space="0" w:color="auto"/>
          </w:divBdr>
        </w:div>
        <w:div w:id="495459985">
          <w:marLeft w:val="0"/>
          <w:marRight w:val="0"/>
          <w:marTop w:val="0"/>
          <w:marBottom w:val="0"/>
          <w:divBdr>
            <w:top w:val="none" w:sz="0" w:space="0" w:color="auto"/>
            <w:left w:val="none" w:sz="0" w:space="0" w:color="auto"/>
            <w:bottom w:val="none" w:sz="0" w:space="0" w:color="auto"/>
            <w:right w:val="none" w:sz="0" w:space="0" w:color="auto"/>
          </w:divBdr>
        </w:div>
        <w:div w:id="498817110">
          <w:marLeft w:val="0"/>
          <w:marRight w:val="0"/>
          <w:marTop w:val="0"/>
          <w:marBottom w:val="0"/>
          <w:divBdr>
            <w:top w:val="none" w:sz="0" w:space="0" w:color="auto"/>
            <w:left w:val="none" w:sz="0" w:space="0" w:color="auto"/>
            <w:bottom w:val="none" w:sz="0" w:space="0" w:color="auto"/>
            <w:right w:val="none" w:sz="0" w:space="0" w:color="auto"/>
          </w:divBdr>
        </w:div>
        <w:div w:id="498887900">
          <w:marLeft w:val="0"/>
          <w:marRight w:val="0"/>
          <w:marTop w:val="0"/>
          <w:marBottom w:val="0"/>
          <w:divBdr>
            <w:top w:val="none" w:sz="0" w:space="0" w:color="auto"/>
            <w:left w:val="none" w:sz="0" w:space="0" w:color="auto"/>
            <w:bottom w:val="none" w:sz="0" w:space="0" w:color="auto"/>
            <w:right w:val="none" w:sz="0" w:space="0" w:color="auto"/>
          </w:divBdr>
        </w:div>
        <w:div w:id="498927775">
          <w:marLeft w:val="0"/>
          <w:marRight w:val="0"/>
          <w:marTop w:val="0"/>
          <w:marBottom w:val="0"/>
          <w:divBdr>
            <w:top w:val="none" w:sz="0" w:space="0" w:color="auto"/>
            <w:left w:val="none" w:sz="0" w:space="0" w:color="auto"/>
            <w:bottom w:val="none" w:sz="0" w:space="0" w:color="auto"/>
            <w:right w:val="none" w:sz="0" w:space="0" w:color="auto"/>
          </w:divBdr>
        </w:div>
        <w:div w:id="499975899">
          <w:marLeft w:val="0"/>
          <w:marRight w:val="0"/>
          <w:marTop w:val="0"/>
          <w:marBottom w:val="0"/>
          <w:divBdr>
            <w:top w:val="none" w:sz="0" w:space="0" w:color="auto"/>
            <w:left w:val="none" w:sz="0" w:space="0" w:color="auto"/>
            <w:bottom w:val="none" w:sz="0" w:space="0" w:color="auto"/>
            <w:right w:val="none" w:sz="0" w:space="0" w:color="auto"/>
          </w:divBdr>
        </w:div>
        <w:div w:id="501625810">
          <w:marLeft w:val="0"/>
          <w:marRight w:val="0"/>
          <w:marTop w:val="0"/>
          <w:marBottom w:val="0"/>
          <w:divBdr>
            <w:top w:val="none" w:sz="0" w:space="0" w:color="auto"/>
            <w:left w:val="none" w:sz="0" w:space="0" w:color="auto"/>
            <w:bottom w:val="none" w:sz="0" w:space="0" w:color="auto"/>
            <w:right w:val="none" w:sz="0" w:space="0" w:color="auto"/>
          </w:divBdr>
        </w:div>
        <w:div w:id="502859659">
          <w:marLeft w:val="0"/>
          <w:marRight w:val="0"/>
          <w:marTop w:val="0"/>
          <w:marBottom w:val="0"/>
          <w:divBdr>
            <w:top w:val="none" w:sz="0" w:space="0" w:color="auto"/>
            <w:left w:val="none" w:sz="0" w:space="0" w:color="auto"/>
            <w:bottom w:val="none" w:sz="0" w:space="0" w:color="auto"/>
            <w:right w:val="none" w:sz="0" w:space="0" w:color="auto"/>
          </w:divBdr>
        </w:div>
        <w:div w:id="504901705">
          <w:marLeft w:val="0"/>
          <w:marRight w:val="0"/>
          <w:marTop w:val="0"/>
          <w:marBottom w:val="0"/>
          <w:divBdr>
            <w:top w:val="none" w:sz="0" w:space="0" w:color="auto"/>
            <w:left w:val="none" w:sz="0" w:space="0" w:color="auto"/>
            <w:bottom w:val="none" w:sz="0" w:space="0" w:color="auto"/>
            <w:right w:val="none" w:sz="0" w:space="0" w:color="auto"/>
          </w:divBdr>
        </w:div>
        <w:div w:id="507064799">
          <w:marLeft w:val="0"/>
          <w:marRight w:val="0"/>
          <w:marTop w:val="0"/>
          <w:marBottom w:val="0"/>
          <w:divBdr>
            <w:top w:val="none" w:sz="0" w:space="0" w:color="auto"/>
            <w:left w:val="none" w:sz="0" w:space="0" w:color="auto"/>
            <w:bottom w:val="none" w:sz="0" w:space="0" w:color="auto"/>
            <w:right w:val="none" w:sz="0" w:space="0" w:color="auto"/>
          </w:divBdr>
        </w:div>
        <w:div w:id="508833302">
          <w:marLeft w:val="0"/>
          <w:marRight w:val="0"/>
          <w:marTop w:val="0"/>
          <w:marBottom w:val="0"/>
          <w:divBdr>
            <w:top w:val="none" w:sz="0" w:space="0" w:color="auto"/>
            <w:left w:val="none" w:sz="0" w:space="0" w:color="auto"/>
            <w:bottom w:val="none" w:sz="0" w:space="0" w:color="auto"/>
            <w:right w:val="none" w:sz="0" w:space="0" w:color="auto"/>
          </w:divBdr>
        </w:div>
        <w:div w:id="512377145">
          <w:marLeft w:val="0"/>
          <w:marRight w:val="0"/>
          <w:marTop w:val="0"/>
          <w:marBottom w:val="0"/>
          <w:divBdr>
            <w:top w:val="none" w:sz="0" w:space="0" w:color="auto"/>
            <w:left w:val="none" w:sz="0" w:space="0" w:color="auto"/>
            <w:bottom w:val="none" w:sz="0" w:space="0" w:color="auto"/>
            <w:right w:val="none" w:sz="0" w:space="0" w:color="auto"/>
          </w:divBdr>
        </w:div>
        <w:div w:id="517349718">
          <w:marLeft w:val="0"/>
          <w:marRight w:val="0"/>
          <w:marTop w:val="0"/>
          <w:marBottom w:val="0"/>
          <w:divBdr>
            <w:top w:val="none" w:sz="0" w:space="0" w:color="auto"/>
            <w:left w:val="none" w:sz="0" w:space="0" w:color="auto"/>
            <w:bottom w:val="none" w:sz="0" w:space="0" w:color="auto"/>
            <w:right w:val="none" w:sz="0" w:space="0" w:color="auto"/>
          </w:divBdr>
        </w:div>
        <w:div w:id="520894731">
          <w:marLeft w:val="0"/>
          <w:marRight w:val="0"/>
          <w:marTop w:val="0"/>
          <w:marBottom w:val="0"/>
          <w:divBdr>
            <w:top w:val="none" w:sz="0" w:space="0" w:color="auto"/>
            <w:left w:val="none" w:sz="0" w:space="0" w:color="auto"/>
            <w:bottom w:val="none" w:sz="0" w:space="0" w:color="auto"/>
            <w:right w:val="none" w:sz="0" w:space="0" w:color="auto"/>
          </w:divBdr>
        </w:div>
        <w:div w:id="522331105">
          <w:marLeft w:val="0"/>
          <w:marRight w:val="0"/>
          <w:marTop w:val="0"/>
          <w:marBottom w:val="0"/>
          <w:divBdr>
            <w:top w:val="none" w:sz="0" w:space="0" w:color="auto"/>
            <w:left w:val="none" w:sz="0" w:space="0" w:color="auto"/>
            <w:bottom w:val="none" w:sz="0" w:space="0" w:color="auto"/>
            <w:right w:val="none" w:sz="0" w:space="0" w:color="auto"/>
          </w:divBdr>
        </w:div>
        <w:div w:id="526067584">
          <w:marLeft w:val="0"/>
          <w:marRight w:val="0"/>
          <w:marTop w:val="0"/>
          <w:marBottom w:val="0"/>
          <w:divBdr>
            <w:top w:val="none" w:sz="0" w:space="0" w:color="auto"/>
            <w:left w:val="none" w:sz="0" w:space="0" w:color="auto"/>
            <w:bottom w:val="none" w:sz="0" w:space="0" w:color="auto"/>
            <w:right w:val="none" w:sz="0" w:space="0" w:color="auto"/>
          </w:divBdr>
        </w:div>
        <w:div w:id="526605056">
          <w:marLeft w:val="0"/>
          <w:marRight w:val="0"/>
          <w:marTop w:val="0"/>
          <w:marBottom w:val="0"/>
          <w:divBdr>
            <w:top w:val="none" w:sz="0" w:space="0" w:color="auto"/>
            <w:left w:val="none" w:sz="0" w:space="0" w:color="auto"/>
            <w:bottom w:val="none" w:sz="0" w:space="0" w:color="auto"/>
            <w:right w:val="none" w:sz="0" w:space="0" w:color="auto"/>
          </w:divBdr>
        </w:div>
        <w:div w:id="526796102">
          <w:marLeft w:val="0"/>
          <w:marRight w:val="0"/>
          <w:marTop w:val="0"/>
          <w:marBottom w:val="0"/>
          <w:divBdr>
            <w:top w:val="none" w:sz="0" w:space="0" w:color="auto"/>
            <w:left w:val="none" w:sz="0" w:space="0" w:color="auto"/>
            <w:bottom w:val="none" w:sz="0" w:space="0" w:color="auto"/>
            <w:right w:val="none" w:sz="0" w:space="0" w:color="auto"/>
          </w:divBdr>
        </w:div>
        <w:div w:id="527111637">
          <w:marLeft w:val="0"/>
          <w:marRight w:val="0"/>
          <w:marTop w:val="0"/>
          <w:marBottom w:val="0"/>
          <w:divBdr>
            <w:top w:val="none" w:sz="0" w:space="0" w:color="auto"/>
            <w:left w:val="none" w:sz="0" w:space="0" w:color="auto"/>
            <w:bottom w:val="none" w:sz="0" w:space="0" w:color="auto"/>
            <w:right w:val="none" w:sz="0" w:space="0" w:color="auto"/>
          </w:divBdr>
        </w:div>
        <w:div w:id="531650116">
          <w:marLeft w:val="0"/>
          <w:marRight w:val="0"/>
          <w:marTop w:val="0"/>
          <w:marBottom w:val="0"/>
          <w:divBdr>
            <w:top w:val="none" w:sz="0" w:space="0" w:color="auto"/>
            <w:left w:val="none" w:sz="0" w:space="0" w:color="auto"/>
            <w:bottom w:val="none" w:sz="0" w:space="0" w:color="auto"/>
            <w:right w:val="none" w:sz="0" w:space="0" w:color="auto"/>
          </w:divBdr>
        </w:div>
        <w:div w:id="532226957">
          <w:marLeft w:val="0"/>
          <w:marRight w:val="0"/>
          <w:marTop w:val="0"/>
          <w:marBottom w:val="0"/>
          <w:divBdr>
            <w:top w:val="none" w:sz="0" w:space="0" w:color="auto"/>
            <w:left w:val="none" w:sz="0" w:space="0" w:color="auto"/>
            <w:bottom w:val="none" w:sz="0" w:space="0" w:color="auto"/>
            <w:right w:val="none" w:sz="0" w:space="0" w:color="auto"/>
          </w:divBdr>
        </w:div>
        <w:div w:id="534003467">
          <w:marLeft w:val="0"/>
          <w:marRight w:val="0"/>
          <w:marTop w:val="0"/>
          <w:marBottom w:val="0"/>
          <w:divBdr>
            <w:top w:val="none" w:sz="0" w:space="0" w:color="auto"/>
            <w:left w:val="none" w:sz="0" w:space="0" w:color="auto"/>
            <w:bottom w:val="none" w:sz="0" w:space="0" w:color="auto"/>
            <w:right w:val="none" w:sz="0" w:space="0" w:color="auto"/>
          </w:divBdr>
        </w:div>
        <w:div w:id="535044171">
          <w:marLeft w:val="0"/>
          <w:marRight w:val="0"/>
          <w:marTop w:val="0"/>
          <w:marBottom w:val="0"/>
          <w:divBdr>
            <w:top w:val="none" w:sz="0" w:space="0" w:color="auto"/>
            <w:left w:val="none" w:sz="0" w:space="0" w:color="auto"/>
            <w:bottom w:val="none" w:sz="0" w:space="0" w:color="auto"/>
            <w:right w:val="none" w:sz="0" w:space="0" w:color="auto"/>
          </w:divBdr>
        </w:div>
        <w:div w:id="537543897">
          <w:marLeft w:val="0"/>
          <w:marRight w:val="0"/>
          <w:marTop w:val="0"/>
          <w:marBottom w:val="0"/>
          <w:divBdr>
            <w:top w:val="none" w:sz="0" w:space="0" w:color="auto"/>
            <w:left w:val="none" w:sz="0" w:space="0" w:color="auto"/>
            <w:bottom w:val="none" w:sz="0" w:space="0" w:color="auto"/>
            <w:right w:val="none" w:sz="0" w:space="0" w:color="auto"/>
          </w:divBdr>
        </w:div>
        <w:div w:id="538011632">
          <w:marLeft w:val="0"/>
          <w:marRight w:val="0"/>
          <w:marTop w:val="0"/>
          <w:marBottom w:val="0"/>
          <w:divBdr>
            <w:top w:val="none" w:sz="0" w:space="0" w:color="auto"/>
            <w:left w:val="none" w:sz="0" w:space="0" w:color="auto"/>
            <w:bottom w:val="none" w:sz="0" w:space="0" w:color="auto"/>
            <w:right w:val="none" w:sz="0" w:space="0" w:color="auto"/>
          </w:divBdr>
        </w:div>
        <w:div w:id="541869827">
          <w:marLeft w:val="0"/>
          <w:marRight w:val="0"/>
          <w:marTop w:val="0"/>
          <w:marBottom w:val="0"/>
          <w:divBdr>
            <w:top w:val="none" w:sz="0" w:space="0" w:color="auto"/>
            <w:left w:val="none" w:sz="0" w:space="0" w:color="auto"/>
            <w:bottom w:val="none" w:sz="0" w:space="0" w:color="auto"/>
            <w:right w:val="none" w:sz="0" w:space="0" w:color="auto"/>
          </w:divBdr>
        </w:div>
        <w:div w:id="542445093">
          <w:marLeft w:val="0"/>
          <w:marRight w:val="0"/>
          <w:marTop w:val="0"/>
          <w:marBottom w:val="0"/>
          <w:divBdr>
            <w:top w:val="none" w:sz="0" w:space="0" w:color="auto"/>
            <w:left w:val="none" w:sz="0" w:space="0" w:color="auto"/>
            <w:bottom w:val="none" w:sz="0" w:space="0" w:color="auto"/>
            <w:right w:val="none" w:sz="0" w:space="0" w:color="auto"/>
          </w:divBdr>
        </w:div>
        <w:div w:id="545459061">
          <w:marLeft w:val="0"/>
          <w:marRight w:val="0"/>
          <w:marTop w:val="0"/>
          <w:marBottom w:val="0"/>
          <w:divBdr>
            <w:top w:val="none" w:sz="0" w:space="0" w:color="auto"/>
            <w:left w:val="none" w:sz="0" w:space="0" w:color="auto"/>
            <w:bottom w:val="none" w:sz="0" w:space="0" w:color="auto"/>
            <w:right w:val="none" w:sz="0" w:space="0" w:color="auto"/>
          </w:divBdr>
        </w:div>
        <w:div w:id="546993445">
          <w:marLeft w:val="0"/>
          <w:marRight w:val="0"/>
          <w:marTop w:val="0"/>
          <w:marBottom w:val="0"/>
          <w:divBdr>
            <w:top w:val="none" w:sz="0" w:space="0" w:color="auto"/>
            <w:left w:val="none" w:sz="0" w:space="0" w:color="auto"/>
            <w:bottom w:val="none" w:sz="0" w:space="0" w:color="auto"/>
            <w:right w:val="none" w:sz="0" w:space="0" w:color="auto"/>
          </w:divBdr>
        </w:div>
        <w:div w:id="554508919">
          <w:marLeft w:val="0"/>
          <w:marRight w:val="0"/>
          <w:marTop w:val="0"/>
          <w:marBottom w:val="0"/>
          <w:divBdr>
            <w:top w:val="none" w:sz="0" w:space="0" w:color="auto"/>
            <w:left w:val="none" w:sz="0" w:space="0" w:color="auto"/>
            <w:bottom w:val="none" w:sz="0" w:space="0" w:color="auto"/>
            <w:right w:val="none" w:sz="0" w:space="0" w:color="auto"/>
          </w:divBdr>
        </w:div>
        <w:div w:id="555632120">
          <w:marLeft w:val="0"/>
          <w:marRight w:val="0"/>
          <w:marTop w:val="0"/>
          <w:marBottom w:val="0"/>
          <w:divBdr>
            <w:top w:val="none" w:sz="0" w:space="0" w:color="auto"/>
            <w:left w:val="none" w:sz="0" w:space="0" w:color="auto"/>
            <w:bottom w:val="none" w:sz="0" w:space="0" w:color="auto"/>
            <w:right w:val="none" w:sz="0" w:space="0" w:color="auto"/>
          </w:divBdr>
        </w:div>
        <w:div w:id="557328298">
          <w:marLeft w:val="0"/>
          <w:marRight w:val="0"/>
          <w:marTop w:val="0"/>
          <w:marBottom w:val="0"/>
          <w:divBdr>
            <w:top w:val="none" w:sz="0" w:space="0" w:color="auto"/>
            <w:left w:val="none" w:sz="0" w:space="0" w:color="auto"/>
            <w:bottom w:val="none" w:sz="0" w:space="0" w:color="auto"/>
            <w:right w:val="none" w:sz="0" w:space="0" w:color="auto"/>
          </w:divBdr>
        </w:div>
        <w:div w:id="558438105">
          <w:marLeft w:val="0"/>
          <w:marRight w:val="0"/>
          <w:marTop w:val="0"/>
          <w:marBottom w:val="0"/>
          <w:divBdr>
            <w:top w:val="none" w:sz="0" w:space="0" w:color="auto"/>
            <w:left w:val="none" w:sz="0" w:space="0" w:color="auto"/>
            <w:bottom w:val="none" w:sz="0" w:space="0" w:color="auto"/>
            <w:right w:val="none" w:sz="0" w:space="0" w:color="auto"/>
          </w:divBdr>
        </w:div>
        <w:div w:id="559365729">
          <w:marLeft w:val="0"/>
          <w:marRight w:val="0"/>
          <w:marTop w:val="0"/>
          <w:marBottom w:val="0"/>
          <w:divBdr>
            <w:top w:val="none" w:sz="0" w:space="0" w:color="auto"/>
            <w:left w:val="none" w:sz="0" w:space="0" w:color="auto"/>
            <w:bottom w:val="none" w:sz="0" w:space="0" w:color="auto"/>
            <w:right w:val="none" w:sz="0" w:space="0" w:color="auto"/>
          </w:divBdr>
        </w:div>
        <w:div w:id="559874290">
          <w:marLeft w:val="0"/>
          <w:marRight w:val="0"/>
          <w:marTop w:val="0"/>
          <w:marBottom w:val="0"/>
          <w:divBdr>
            <w:top w:val="none" w:sz="0" w:space="0" w:color="auto"/>
            <w:left w:val="none" w:sz="0" w:space="0" w:color="auto"/>
            <w:bottom w:val="none" w:sz="0" w:space="0" w:color="auto"/>
            <w:right w:val="none" w:sz="0" w:space="0" w:color="auto"/>
          </w:divBdr>
        </w:div>
        <w:div w:id="560294304">
          <w:marLeft w:val="0"/>
          <w:marRight w:val="0"/>
          <w:marTop w:val="0"/>
          <w:marBottom w:val="0"/>
          <w:divBdr>
            <w:top w:val="none" w:sz="0" w:space="0" w:color="auto"/>
            <w:left w:val="none" w:sz="0" w:space="0" w:color="auto"/>
            <w:bottom w:val="none" w:sz="0" w:space="0" w:color="auto"/>
            <w:right w:val="none" w:sz="0" w:space="0" w:color="auto"/>
          </w:divBdr>
        </w:div>
        <w:div w:id="561870973">
          <w:marLeft w:val="0"/>
          <w:marRight w:val="0"/>
          <w:marTop w:val="0"/>
          <w:marBottom w:val="0"/>
          <w:divBdr>
            <w:top w:val="none" w:sz="0" w:space="0" w:color="auto"/>
            <w:left w:val="none" w:sz="0" w:space="0" w:color="auto"/>
            <w:bottom w:val="none" w:sz="0" w:space="0" w:color="auto"/>
            <w:right w:val="none" w:sz="0" w:space="0" w:color="auto"/>
          </w:divBdr>
        </w:div>
        <w:div w:id="561914794">
          <w:marLeft w:val="0"/>
          <w:marRight w:val="0"/>
          <w:marTop w:val="0"/>
          <w:marBottom w:val="0"/>
          <w:divBdr>
            <w:top w:val="none" w:sz="0" w:space="0" w:color="auto"/>
            <w:left w:val="none" w:sz="0" w:space="0" w:color="auto"/>
            <w:bottom w:val="none" w:sz="0" w:space="0" w:color="auto"/>
            <w:right w:val="none" w:sz="0" w:space="0" w:color="auto"/>
          </w:divBdr>
        </w:div>
        <w:div w:id="562299766">
          <w:marLeft w:val="0"/>
          <w:marRight w:val="0"/>
          <w:marTop w:val="0"/>
          <w:marBottom w:val="0"/>
          <w:divBdr>
            <w:top w:val="none" w:sz="0" w:space="0" w:color="auto"/>
            <w:left w:val="none" w:sz="0" w:space="0" w:color="auto"/>
            <w:bottom w:val="none" w:sz="0" w:space="0" w:color="auto"/>
            <w:right w:val="none" w:sz="0" w:space="0" w:color="auto"/>
          </w:divBdr>
        </w:div>
        <w:div w:id="563754563">
          <w:marLeft w:val="0"/>
          <w:marRight w:val="0"/>
          <w:marTop w:val="0"/>
          <w:marBottom w:val="0"/>
          <w:divBdr>
            <w:top w:val="none" w:sz="0" w:space="0" w:color="auto"/>
            <w:left w:val="none" w:sz="0" w:space="0" w:color="auto"/>
            <w:bottom w:val="none" w:sz="0" w:space="0" w:color="auto"/>
            <w:right w:val="none" w:sz="0" w:space="0" w:color="auto"/>
          </w:divBdr>
        </w:div>
        <w:div w:id="565604432">
          <w:marLeft w:val="0"/>
          <w:marRight w:val="0"/>
          <w:marTop w:val="0"/>
          <w:marBottom w:val="0"/>
          <w:divBdr>
            <w:top w:val="none" w:sz="0" w:space="0" w:color="auto"/>
            <w:left w:val="none" w:sz="0" w:space="0" w:color="auto"/>
            <w:bottom w:val="none" w:sz="0" w:space="0" w:color="auto"/>
            <w:right w:val="none" w:sz="0" w:space="0" w:color="auto"/>
          </w:divBdr>
        </w:div>
        <w:div w:id="566498625">
          <w:marLeft w:val="0"/>
          <w:marRight w:val="0"/>
          <w:marTop w:val="0"/>
          <w:marBottom w:val="0"/>
          <w:divBdr>
            <w:top w:val="none" w:sz="0" w:space="0" w:color="auto"/>
            <w:left w:val="none" w:sz="0" w:space="0" w:color="auto"/>
            <w:bottom w:val="none" w:sz="0" w:space="0" w:color="auto"/>
            <w:right w:val="none" w:sz="0" w:space="0" w:color="auto"/>
          </w:divBdr>
        </w:div>
        <w:div w:id="567763760">
          <w:marLeft w:val="0"/>
          <w:marRight w:val="0"/>
          <w:marTop w:val="0"/>
          <w:marBottom w:val="0"/>
          <w:divBdr>
            <w:top w:val="none" w:sz="0" w:space="0" w:color="auto"/>
            <w:left w:val="none" w:sz="0" w:space="0" w:color="auto"/>
            <w:bottom w:val="none" w:sz="0" w:space="0" w:color="auto"/>
            <w:right w:val="none" w:sz="0" w:space="0" w:color="auto"/>
          </w:divBdr>
        </w:div>
        <w:div w:id="568538592">
          <w:marLeft w:val="0"/>
          <w:marRight w:val="0"/>
          <w:marTop w:val="0"/>
          <w:marBottom w:val="0"/>
          <w:divBdr>
            <w:top w:val="none" w:sz="0" w:space="0" w:color="auto"/>
            <w:left w:val="none" w:sz="0" w:space="0" w:color="auto"/>
            <w:bottom w:val="none" w:sz="0" w:space="0" w:color="auto"/>
            <w:right w:val="none" w:sz="0" w:space="0" w:color="auto"/>
          </w:divBdr>
        </w:div>
        <w:div w:id="572397548">
          <w:marLeft w:val="0"/>
          <w:marRight w:val="0"/>
          <w:marTop w:val="0"/>
          <w:marBottom w:val="0"/>
          <w:divBdr>
            <w:top w:val="none" w:sz="0" w:space="0" w:color="auto"/>
            <w:left w:val="none" w:sz="0" w:space="0" w:color="auto"/>
            <w:bottom w:val="none" w:sz="0" w:space="0" w:color="auto"/>
            <w:right w:val="none" w:sz="0" w:space="0" w:color="auto"/>
          </w:divBdr>
        </w:div>
        <w:div w:id="574320438">
          <w:marLeft w:val="0"/>
          <w:marRight w:val="0"/>
          <w:marTop w:val="0"/>
          <w:marBottom w:val="0"/>
          <w:divBdr>
            <w:top w:val="none" w:sz="0" w:space="0" w:color="auto"/>
            <w:left w:val="none" w:sz="0" w:space="0" w:color="auto"/>
            <w:bottom w:val="none" w:sz="0" w:space="0" w:color="auto"/>
            <w:right w:val="none" w:sz="0" w:space="0" w:color="auto"/>
          </w:divBdr>
        </w:div>
        <w:div w:id="575437176">
          <w:marLeft w:val="0"/>
          <w:marRight w:val="0"/>
          <w:marTop w:val="0"/>
          <w:marBottom w:val="0"/>
          <w:divBdr>
            <w:top w:val="none" w:sz="0" w:space="0" w:color="auto"/>
            <w:left w:val="none" w:sz="0" w:space="0" w:color="auto"/>
            <w:bottom w:val="none" w:sz="0" w:space="0" w:color="auto"/>
            <w:right w:val="none" w:sz="0" w:space="0" w:color="auto"/>
          </w:divBdr>
        </w:div>
        <w:div w:id="576718743">
          <w:marLeft w:val="0"/>
          <w:marRight w:val="0"/>
          <w:marTop w:val="0"/>
          <w:marBottom w:val="0"/>
          <w:divBdr>
            <w:top w:val="none" w:sz="0" w:space="0" w:color="auto"/>
            <w:left w:val="none" w:sz="0" w:space="0" w:color="auto"/>
            <w:bottom w:val="none" w:sz="0" w:space="0" w:color="auto"/>
            <w:right w:val="none" w:sz="0" w:space="0" w:color="auto"/>
          </w:divBdr>
        </w:div>
        <w:div w:id="577179111">
          <w:marLeft w:val="0"/>
          <w:marRight w:val="0"/>
          <w:marTop w:val="0"/>
          <w:marBottom w:val="0"/>
          <w:divBdr>
            <w:top w:val="none" w:sz="0" w:space="0" w:color="auto"/>
            <w:left w:val="none" w:sz="0" w:space="0" w:color="auto"/>
            <w:bottom w:val="none" w:sz="0" w:space="0" w:color="auto"/>
            <w:right w:val="none" w:sz="0" w:space="0" w:color="auto"/>
          </w:divBdr>
        </w:div>
        <w:div w:id="577327311">
          <w:marLeft w:val="0"/>
          <w:marRight w:val="0"/>
          <w:marTop w:val="0"/>
          <w:marBottom w:val="0"/>
          <w:divBdr>
            <w:top w:val="none" w:sz="0" w:space="0" w:color="auto"/>
            <w:left w:val="none" w:sz="0" w:space="0" w:color="auto"/>
            <w:bottom w:val="none" w:sz="0" w:space="0" w:color="auto"/>
            <w:right w:val="none" w:sz="0" w:space="0" w:color="auto"/>
          </w:divBdr>
        </w:div>
        <w:div w:id="578368033">
          <w:marLeft w:val="0"/>
          <w:marRight w:val="0"/>
          <w:marTop w:val="0"/>
          <w:marBottom w:val="0"/>
          <w:divBdr>
            <w:top w:val="none" w:sz="0" w:space="0" w:color="auto"/>
            <w:left w:val="none" w:sz="0" w:space="0" w:color="auto"/>
            <w:bottom w:val="none" w:sz="0" w:space="0" w:color="auto"/>
            <w:right w:val="none" w:sz="0" w:space="0" w:color="auto"/>
          </w:divBdr>
        </w:div>
        <w:div w:id="579483869">
          <w:marLeft w:val="0"/>
          <w:marRight w:val="0"/>
          <w:marTop w:val="0"/>
          <w:marBottom w:val="0"/>
          <w:divBdr>
            <w:top w:val="none" w:sz="0" w:space="0" w:color="auto"/>
            <w:left w:val="none" w:sz="0" w:space="0" w:color="auto"/>
            <w:bottom w:val="none" w:sz="0" w:space="0" w:color="auto"/>
            <w:right w:val="none" w:sz="0" w:space="0" w:color="auto"/>
          </w:divBdr>
        </w:div>
        <w:div w:id="579797328">
          <w:marLeft w:val="0"/>
          <w:marRight w:val="0"/>
          <w:marTop w:val="0"/>
          <w:marBottom w:val="0"/>
          <w:divBdr>
            <w:top w:val="none" w:sz="0" w:space="0" w:color="auto"/>
            <w:left w:val="none" w:sz="0" w:space="0" w:color="auto"/>
            <w:bottom w:val="none" w:sz="0" w:space="0" w:color="auto"/>
            <w:right w:val="none" w:sz="0" w:space="0" w:color="auto"/>
          </w:divBdr>
        </w:div>
        <w:div w:id="582033681">
          <w:marLeft w:val="0"/>
          <w:marRight w:val="0"/>
          <w:marTop w:val="0"/>
          <w:marBottom w:val="0"/>
          <w:divBdr>
            <w:top w:val="none" w:sz="0" w:space="0" w:color="auto"/>
            <w:left w:val="none" w:sz="0" w:space="0" w:color="auto"/>
            <w:bottom w:val="none" w:sz="0" w:space="0" w:color="auto"/>
            <w:right w:val="none" w:sz="0" w:space="0" w:color="auto"/>
          </w:divBdr>
        </w:div>
        <w:div w:id="584845090">
          <w:marLeft w:val="0"/>
          <w:marRight w:val="0"/>
          <w:marTop w:val="0"/>
          <w:marBottom w:val="0"/>
          <w:divBdr>
            <w:top w:val="none" w:sz="0" w:space="0" w:color="auto"/>
            <w:left w:val="none" w:sz="0" w:space="0" w:color="auto"/>
            <w:bottom w:val="none" w:sz="0" w:space="0" w:color="auto"/>
            <w:right w:val="none" w:sz="0" w:space="0" w:color="auto"/>
          </w:divBdr>
        </w:div>
        <w:div w:id="590167338">
          <w:marLeft w:val="0"/>
          <w:marRight w:val="0"/>
          <w:marTop w:val="0"/>
          <w:marBottom w:val="0"/>
          <w:divBdr>
            <w:top w:val="none" w:sz="0" w:space="0" w:color="auto"/>
            <w:left w:val="none" w:sz="0" w:space="0" w:color="auto"/>
            <w:bottom w:val="none" w:sz="0" w:space="0" w:color="auto"/>
            <w:right w:val="none" w:sz="0" w:space="0" w:color="auto"/>
          </w:divBdr>
        </w:div>
        <w:div w:id="591663520">
          <w:marLeft w:val="0"/>
          <w:marRight w:val="0"/>
          <w:marTop w:val="0"/>
          <w:marBottom w:val="0"/>
          <w:divBdr>
            <w:top w:val="none" w:sz="0" w:space="0" w:color="auto"/>
            <w:left w:val="none" w:sz="0" w:space="0" w:color="auto"/>
            <w:bottom w:val="none" w:sz="0" w:space="0" w:color="auto"/>
            <w:right w:val="none" w:sz="0" w:space="0" w:color="auto"/>
          </w:divBdr>
        </w:div>
        <w:div w:id="591858273">
          <w:marLeft w:val="0"/>
          <w:marRight w:val="0"/>
          <w:marTop w:val="0"/>
          <w:marBottom w:val="0"/>
          <w:divBdr>
            <w:top w:val="none" w:sz="0" w:space="0" w:color="auto"/>
            <w:left w:val="none" w:sz="0" w:space="0" w:color="auto"/>
            <w:bottom w:val="none" w:sz="0" w:space="0" w:color="auto"/>
            <w:right w:val="none" w:sz="0" w:space="0" w:color="auto"/>
          </w:divBdr>
        </w:div>
        <w:div w:id="593393737">
          <w:marLeft w:val="0"/>
          <w:marRight w:val="0"/>
          <w:marTop w:val="0"/>
          <w:marBottom w:val="0"/>
          <w:divBdr>
            <w:top w:val="none" w:sz="0" w:space="0" w:color="auto"/>
            <w:left w:val="none" w:sz="0" w:space="0" w:color="auto"/>
            <w:bottom w:val="none" w:sz="0" w:space="0" w:color="auto"/>
            <w:right w:val="none" w:sz="0" w:space="0" w:color="auto"/>
          </w:divBdr>
        </w:div>
        <w:div w:id="595866820">
          <w:marLeft w:val="0"/>
          <w:marRight w:val="0"/>
          <w:marTop w:val="0"/>
          <w:marBottom w:val="0"/>
          <w:divBdr>
            <w:top w:val="none" w:sz="0" w:space="0" w:color="auto"/>
            <w:left w:val="none" w:sz="0" w:space="0" w:color="auto"/>
            <w:bottom w:val="none" w:sz="0" w:space="0" w:color="auto"/>
            <w:right w:val="none" w:sz="0" w:space="0" w:color="auto"/>
          </w:divBdr>
        </w:div>
        <w:div w:id="598294843">
          <w:marLeft w:val="0"/>
          <w:marRight w:val="0"/>
          <w:marTop w:val="0"/>
          <w:marBottom w:val="0"/>
          <w:divBdr>
            <w:top w:val="none" w:sz="0" w:space="0" w:color="auto"/>
            <w:left w:val="none" w:sz="0" w:space="0" w:color="auto"/>
            <w:bottom w:val="none" w:sz="0" w:space="0" w:color="auto"/>
            <w:right w:val="none" w:sz="0" w:space="0" w:color="auto"/>
          </w:divBdr>
        </w:div>
        <w:div w:id="604315022">
          <w:marLeft w:val="0"/>
          <w:marRight w:val="0"/>
          <w:marTop w:val="0"/>
          <w:marBottom w:val="0"/>
          <w:divBdr>
            <w:top w:val="none" w:sz="0" w:space="0" w:color="auto"/>
            <w:left w:val="none" w:sz="0" w:space="0" w:color="auto"/>
            <w:bottom w:val="none" w:sz="0" w:space="0" w:color="auto"/>
            <w:right w:val="none" w:sz="0" w:space="0" w:color="auto"/>
          </w:divBdr>
        </w:div>
        <w:div w:id="604848370">
          <w:marLeft w:val="0"/>
          <w:marRight w:val="0"/>
          <w:marTop w:val="0"/>
          <w:marBottom w:val="0"/>
          <w:divBdr>
            <w:top w:val="none" w:sz="0" w:space="0" w:color="auto"/>
            <w:left w:val="none" w:sz="0" w:space="0" w:color="auto"/>
            <w:bottom w:val="none" w:sz="0" w:space="0" w:color="auto"/>
            <w:right w:val="none" w:sz="0" w:space="0" w:color="auto"/>
          </w:divBdr>
        </w:div>
        <w:div w:id="611281355">
          <w:marLeft w:val="0"/>
          <w:marRight w:val="0"/>
          <w:marTop w:val="0"/>
          <w:marBottom w:val="0"/>
          <w:divBdr>
            <w:top w:val="none" w:sz="0" w:space="0" w:color="auto"/>
            <w:left w:val="none" w:sz="0" w:space="0" w:color="auto"/>
            <w:bottom w:val="none" w:sz="0" w:space="0" w:color="auto"/>
            <w:right w:val="none" w:sz="0" w:space="0" w:color="auto"/>
          </w:divBdr>
        </w:div>
        <w:div w:id="612903832">
          <w:marLeft w:val="0"/>
          <w:marRight w:val="0"/>
          <w:marTop w:val="0"/>
          <w:marBottom w:val="0"/>
          <w:divBdr>
            <w:top w:val="none" w:sz="0" w:space="0" w:color="auto"/>
            <w:left w:val="none" w:sz="0" w:space="0" w:color="auto"/>
            <w:bottom w:val="none" w:sz="0" w:space="0" w:color="auto"/>
            <w:right w:val="none" w:sz="0" w:space="0" w:color="auto"/>
          </w:divBdr>
        </w:div>
        <w:div w:id="615261742">
          <w:marLeft w:val="0"/>
          <w:marRight w:val="0"/>
          <w:marTop w:val="0"/>
          <w:marBottom w:val="0"/>
          <w:divBdr>
            <w:top w:val="none" w:sz="0" w:space="0" w:color="auto"/>
            <w:left w:val="none" w:sz="0" w:space="0" w:color="auto"/>
            <w:bottom w:val="none" w:sz="0" w:space="0" w:color="auto"/>
            <w:right w:val="none" w:sz="0" w:space="0" w:color="auto"/>
          </w:divBdr>
        </w:div>
        <w:div w:id="615452938">
          <w:marLeft w:val="0"/>
          <w:marRight w:val="0"/>
          <w:marTop w:val="0"/>
          <w:marBottom w:val="0"/>
          <w:divBdr>
            <w:top w:val="none" w:sz="0" w:space="0" w:color="auto"/>
            <w:left w:val="none" w:sz="0" w:space="0" w:color="auto"/>
            <w:bottom w:val="none" w:sz="0" w:space="0" w:color="auto"/>
            <w:right w:val="none" w:sz="0" w:space="0" w:color="auto"/>
          </w:divBdr>
        </w:div>
        <w:div w:id="617375402">
          <w:marLeft w:val="0"/>
          <w:marRight w:val="0"/>
          <w:marTop w:val="0"/>
          <w:marBottom w:val="0"/>
          <w:divBdr>
            <w:top w:val="none" w:sz="0" w:space="0" w:color="auto"/>
            <w:left w:val="none" w:sz="0" w:space="0" w:color="auto"/>
            <w:bottom w:val="none" w:sz="0" w:space="0" w:color="auto"/>
            <w:right w:val="none" w:sz="0" w:space="0" w:color="auto"/>
          </w:divBdr>
        </w:div>
        <w:div w:id="617953725">
          <w:marLeft w:val="0"/>
          <w:marRight w:val="0"/>
          <w:marTop w:val="0"/>
          <w:marBottom w:val="0"/>
          <w:divBdr>
            <w:top w:val="none" w:sz="0" w:space="0" w:color="auto"/>
            <w:left w:val="none" w:sz="0" w:space="0" w:color="auto"/>
            <w:bottom w:val="none" w:sz="0" w:space="0" w:color="auto"/>
            <w:right w:val="none" w:sz="0" w:space="0" w:color="auto"/>
          </w:divBdr>
        </w:div>
        <w:div w:id="619918474">
          <w:marLeft w:val="0"/>
          <w:marRight w:val="0"/>
          <w:marTop w:val="0"/>
          <w:marBottom w:val="0"/>
          <w:divBdr>
            <w:top w:val="none" w:sz="0" w:space="0" w:color="auto"/>
            <w:left w:val="none" w:sz="0" w:space="0" w:color="auto"/>
            <w:bottom w:val="none" w:sz="0" w:space="0" w:color="auto"/>
            <w:right w:val="none" w:sz="0" w:space="0" w:color="auto"/>
          </w:divBdr>
        </w:div>
        <w:div w:id="620378748">
          <w:marLeft w:val="0"/>
          <w:marRight w:val="0"/>
          <w:marTop w:val="0"/>
          <w:marBottom w:val="0"/>
          <w:divBdr>
            <w:top w:val="none" w:sz="0" w:space="0" w:color="auto"/>
            <w:left w:val="none" w:sz="0" w:space="0" w:color="auto"/>
            <w:bottom w:val="none" w:sz="0" w:space="0" w:color="auto"/>
            <w:right w:val="none" w:sz="0" w:space="0" w:color="auto"/>
          </w:divBdr>
        </w:div>
        <w:div w:id="626473413">
          <w:marLeft w:val="0"/>
          <w:marRight w:val="0"/>
          <w:marTop w:val="0"/>
          <w:marBottom w:val="0"/>
          <w:divBdr>
            <w:top w:val="none" w:sz="0" w:space="0" w:color="auto"/>
            <w:left w:val="none" w:sz="0" w:space="0" w:color="auto"/>
            <w:bottom w:val="none" w:sz="0" w:space="0" w:color="auto"/>
            <w:right w:val="none" w:sz="0" w:space="0" w:color="auto"/>
          </w:divBdr>
        </w:div>
        <w:div w:id="627126123">
          <w:marLeft w:val="0"/>
          <w:marRight w:val="0"/>
          <w:marTop w:val="0"/>
          <w:marBottom w:val="0"/>
          <w:divBdr>
            <w:top w:val="none" w:sz="0" w:space="0" w:color="auto"/>
            <w:left w:val="none" w:sz="0" w:space="0" w:color="auto"/>
            <w:bottom w:val="none" w:sz="0" w:space="0" w:color="auto"/>
            <w:right w:val="none" w:sz="0" w:space="0" w:color="auto"/>
          </w:divBdr>
        </w:div>
        <w:div w:id="628055683">
          <w:marLeft w:val="0"/>
          <w:marRight w:val="0"/>
          <w:marTop w:val="0"/>
          <w:marBottom w:val="0"/>
          <w:divBdr>
            <w:top w:val="none" w:sz="0" w:space="0" w:color="auto"/>
            <w:left w:val="none" w:sz="0" w:space="0" w:color="auto"/>
            <w:bottom w:val="none" w:sz="0" w:space="0" w:color="auto"/>
            <w:right w:val="none" w:sz="0" w:space="0" w:color="auto"/>
          </w:divBdr>
        </w:div>
        <w:div w:id="631249054">
          <w:marLeft w:val="0"/>
          <w:marRight w:val="0"/>
          <w:marTop w:val="0"/>
          <w:marBottom w:val="0"/>
          <w:divBdr>
            <w:top w:val="none" w:sz="0" w:space="0" w:color="auto"/>
            <w:left w:val="none" w:sz="0" w:space="0" w:color="auto"/>
            <w:bottom w:val="none" w:sz="0" w:space="0" w:color="auto"/>
            <w:right w:val="none" w:sz="0" w:space="0" w:color="auto"/>
          </w:divBdr>
        </w:div>
        <w:div w:id="631522634">
          <w:marLeft w:val="0"/>
          <w:marRight w:val="0"/>
          <w:marTop w:val="0"/>
          <w:marBottom w:val="0"/>
          <w:divBdr>
            <w:top w:val="none" w:sz="0" w:space="0" w:color="auto"/>
            <w:left w:val="none" w:sz="0" w:space="0" w:color="auto"/>
            <w:bottom w:val="none" w:sz="0" w:space="0" w:color="auto"/>
            <w:right w:val="none" w:sz="0" w:space="0" w:color="auto"/>
          </w:divBdr>
        </w:div>
        <w:div w:id="634215998">
          <w:marLeft w:val="0"/>
          <w:marRight w:val="0"/>
          <w:marTop w:val="0"/>
          <w:marBottom w:val="0"/>
          <w:divBdr>
            <w:top w:val="none" w:sz="0" w:space="0" w:color="auto"/>
            <w:left w:val="none" w:sz="0" w:space="0" w:color="auto"/>
            <w:bottom w:val="none" w:sz="0" w:space="0" w:color="auto"/>
            <w:right w:val="none" w:sz="0" w:space="0" w:color="auto"/>
          </w:divBdr>
        </w:div>
        <w:div w:id="635524146">
          <w:marLeft w:val="0"/>
          <w:marRight w:val="0"/>
          <w:marTop w:val="0"/>
          <w:marBottom w:val="0"/>
          <w:divBdr>
            <w:top w:val="none" w:sz="0" w:space="0" w:color="auto"/>
            <w:left w:val="none" w:sz="0" w:space="0" w:color="auto"/>
            <w:bottom w:val="none" w:sz="0" w:space="0" w:color="auto"/>
            <w:right w:val="none" w:sz="0" w:space="0" w:color="auto"/>
          </w:divBdr>
        </w:div>
        <w:div w:id="641542916">
          <w:marLeft w:val="0"/>
          <w:marRight w:val="0"/>
          <w:marTop w:val="0"/>
          <w:marBottom w:val="0"/>
          <w:divBdr>
            <w:top w:val="none" w:sz="0" w:space="0" w:color="auto"/>
            <w:left w:val="none" w:sz="0" w:space="0" w:color="auto"/>
            <w:bottom w:val="none" w:sz="0" w:space="0" w:color="auto"/>
            <w:right w:val="none" w:sz="0" w:space="0" w:color="auto"/>
          </w:divBdr>
        </w:div>
        <w:div w:id="643707013">
          <w:marLeft w:val="0"/>
          <w:marRight w:val="0"/>
          <w:marTop w:val="0"/>
          <w:marBottom w:val="0"/>
          <w:divBdr>
            <w:top w:val="none" w:sz="0" w:space="0" w:color="auto"/>
            <w:left w:val="none" w:sz="0" w:space="0" w:color="auto"/>
            <w:bottom w:val="none" w:sz="0" w:space="0" w:color="auto"/>
            <w:right w:val="none" w:sz="0" w:space="0" w:color="auto"/>
          </w:divBdr>
        </w:div>
        <w:div w:id="644312443">
          <w:marLeft w:val="0"/>
          <w:marRight w:val="0"/>
          <w:marTop w:val="0"/>
          <w:marBottom w:val="0"/>
          <w:divBdr>
            <w:top w:val="none" w:sz="0" w:space="0" w:color="auto"/>
            <w:left w:val="none" w:sz="0" w:space="0" w:color="auto"/>
            <w:bottom w:val="none" w:sz="0" w:space="0" w:color="auto"/>
            <w:right w:val="none" w:sz="0" w:space="0" w:color="auto"/>
          </w:divBdr>
        </w:div>
        <w:div w:id="644554122">
          <w:marLeft w:val="0"/>
          <w:marRight w:val="0"/>
          <w:marTop w:val="0"/>
          <w:marBottom w:val="0"/>
          <w:divBdr>
            <w:top w:val="none" w:sz="0" w:space="0" w:color="auto"/>
            <w:left w:val="none" w:sz="0" w:space="0" w:color="auto"/>
            <w:bottom w:val="none" w:sz="0" w:space="0" w:color="auto"/>
            <w:right w:val="none" w:sz="0" w:space="0" w:color="auto"/>
          </w:divBdr>
        </w:div>
        <w:div w:id="644897973">
          <w:marLeft w:val="0"/>
          <w:marRight w:val="0"/>
          <w:marTop w:val="0"/>
          <w:marBottom w:val="0"/>
          <w:divBdr>
            <w:top w:val="none" w:sz="0" w:space="0" w:color="auto"/>
            <w:left w:val="none" w:sz="0" w:space="0" w:color="auto"/>
            <w:bottom w:val="none" w:sz="0" w:space="0" w:color="auto"/>
            <w:right w:val="none" w:sz="0" w:space="0" w:color="auto"/>
          </w:divBdr>
        </w:div>
        <w:div w:id="646786237">
          <w:marLeft w:val="0"/>
          <w:marRight w:val="0"/>
          <w:marTop w:val="0"/>
          <w:marBottom w:val="0"/>
          <w:divBdr>
            <w:top w:val="none" w:sz="0" w:space="0" w:color="auto"/>
            <w:left w:val="none" w:sz="0" w:space="0" w:color="auto"/>
            <w:bottom w:val="none" w:sz="0" w:space="0" w:color="auto"/>
            <w:right w:val="none" w:sz="0" w:space="0" w:color="auto"/>
          </w:divBdr>
        </w:div>
        <w:div w:id="648632442">
          <w:marLeft w:val="0"/>
          <w:marRight w:val="0"/>
          <w:marTop w:val="0"/>
          <w:marBottom w:val="0"/>
          <w:divBdr>
            <w:top w:val="none" w:sz="0" w:space="0" w:color="auto"/>
            <w:left w:val="none" w:sz="0" w:space="0" w:color="auto"/>
            <w:bottom w:val="none" w:sz="0" w:space="0" w:color="auto"/>
            <w:right w:val="none" w:sz="0" w:space="0" w:color="auto"/>
          </w:divBdr>
        </w:div>
        <w:div w:id="650333238">
          <w:marLeft w:val="0"/>
          <w:marRight w:val="0"/>
          <w:marTop w:val="0"/>
          <w:marBottom w:val="0"/>
          <w:divBdr>
            <w:top w:val="none" w:sz="0" w:space="0" w:color="auto"/>
            <w:left w:val="none" w:sz="0" w:space="0" w:color="auto"/>
            <w:bottom w:val="none" w:sz="0" w:space="0" w:color="auto"/>
            <w:right w:val="none" w:sz="0" w:space="0" w:color="auto"/>
          </w:divBdr>
        </w:div>
        <w:div w:id="650407643">
          <w:marLeft w:val="0"/>
          <w:marRight w:val="0"/>
          <w:marTop w:val="0"/>
          <w:marBottom w:val="0"/>
          <w:divBdr>
            <w:top w:val="none" w:sz="0" w:space="0" w:color="auto"/>
            <w:left w:val="none" w:sz="0" w:space="0" w:color="auto"/>
            <w:bottom w:val="none" w:sz="0" w:space="0" w:color="auto"/>
            <w:right w:val="none" w:sz="0" w:space="0" w:color="auto"/>
          </w:divBdr>
        </w:div>
        <w:div w:id="650672218">
          <w:marLeft w:val="0"/>
          <w:marRight w:val="0"/>
          <w:marTop w:val="0"/>
          <w:marBottom w:val="0"/>
          <w:divBdr>
            <w:top w:val="none" w:sz="0" w:space="0" w:color="auto"/>
            <w:left w:val="none" w:sz="0" w:space="0" w:color="auto"/>
            <w:bottom w:val="none" w:sz="0" w:space="0" w:color="auto"/>
            <w:right w:val="none" w:sz="0" w:space="0" w:color="auto"/>
          </w:divBdr>
        </w:div>
        <w:div w:id="651298924">
          <w:marLeft w:val="0"/>
          <w:marRight w:val="0"/>
          <w:marTop w:val="0"/>
          <w:marBottom w:val="0"/>
          <w:divBdr>
            <w:top w:val="none" w:sz="0" w:space="0" w:color="auto"/>
            <w:left w:val="none" w:sz="0" w:space="0" w:color="auto"/>
            <w:bottom w:val="none" w:sz="0" w:space="0" w:color="auto"/>
            <w:right w:val="none" w:sz="0" w:space="0" w:color="auto"/>
          </w:divBdr>
        </w:div>
        <w:div w:id="652877088">
          <w:marLeft w:val="0"/>
          <w:marRight w:val="0"/>
          <w:marTop w:val="0"/>
          <w:marBottom w:val="0"/>
          <w:divBdr>
            <w:top w:val="none" w:sz="0" w:space="0" w:color="auto"/>
            <w:left w:val="none" w:sz="0" w:space="0" w:color="auto"/>
            <w:bottom w:val="none" w:sz="0" w:space="0" w:color="auto"/>
            <w:right w:val="none" w:sz="0" w:space="0" w:color="auto"/>
          </w:divBdr>
        </w:div>
        <w:div w:id="653795550">
          <w:marLeft w:val="0"/>
          <w:marRight w:val="0"/>
          <w:marTop w:val="0"/>
          <w:marBottom w:val="0"/>
          <w:divBdr>
            <w:top w:val="none" w:sz="0" w:space="0" w:color="auto"/>
            <w:left w:val="none" w:sz="0" w:space="0" w:color="auto"/>
            <w:bottom w:val="none" w:sz="0" w:space="0" w:color="auto"/>
            <w:right w:val="none" w:sz="0" w:space="0" w:color="auto"/>
          </w:divBdr>
        </w:div>
        <w:div w:id="653996030">
          <w:marLeft w:val="0"/>
          <w:marRight w:val="0"/>
          <w:marTop w:val="0"/>
          <w:marBottom w:val="0"/>
          <w:divBdr>
            <w:top w:val="none" w:sz="0" w:space="0" w:color="auto"/>
            <w:left w:val="none" w:sz="0" w:space="0" w:color="auto"/>
            <w:bottom w:val="none" w:sz="0" w:space="0" w:color="auto"/>
            <w:right w:val="none" w:sz="0" w:space="0" w:color="auto"/>
          </w:divBdr>
        </w:div>
        <w:div w:id="654140342">
          <w:marLeft w:val="0"/>
          <w:marRight w:val="0"/>
          <w:marTop w:val="0"/>
          <w:marBottom w:val="0"/>
          <w:divBdr>
            <w:top w:val="none" w:sz="0" w:space="0" w:color="auto"/>
            <w:left w:val="none" w:sz="0" w:space="0" w:color="auto"/>
            <w:bottom w:val="none" w:sz="0" w:space="0" w:color="auto"/>
            <w:right w:val="none" w:sz="0" w:space="0" w:color="auto"/>
          </w:divBdr>
        </w:div>
        <w:div w:id="655573933">
          <w:marLeft w:val="0"/>
          <w:marRight w:val="0"/>
          <w:marTop w:val="0"/>
          <w:marBottom w:val="0"/>
          <w:divBdr>
            <w:top w:val="none" w:sz="0" w:space="0" w:color="auto"/>
            <w:left w:val="none" w:sz="0" w:space="0" w:color="auto"/>
            <w:bottom w:val="none" w:sz="0" w:space="0" w:color="auto"/>
            <w:right w:val="none" w:sz="0" w:space="0" w:color="auto"/>
          </w:divBdr>
        </w:div>
        <w:div w:id="656109296">
          <w:marLeft w:val="0"/>
          <w:marRight w:val="0"/>
          <w:marTop w:val="0"/>
          <w:marBottom w:val="0"/>
          <w:divBdr>
            <w:top w:val="none" w:sz="0" w:space="0" w:color="auto"/>
            <w:left w:val="none" w:sz="0" w:space="0" w:color="auto"/>
            <w:bottom w:val="none" w:sz="0" w:space="0" w:color="auto"/>
            <w:right w:val="none" w:sz="0" w:space="0" w:color="auto"/>
          </w:divBdr>
        </w:div>
        <w:div w:id="658116909">
          <w:marLeft w:val="0"/>
          <w:marRight w:val="0"/>
          <w:marTop w:val="0"/>
          <w:marBottom w:val="0"/>
          <w:divBdr>
            <w:top w:val="none" w:sz="0" w:space="0" w:color="auto"/>
            <w:left w:val="none" w:sz="0" w:space="0" w:color="auto"/>
            <w:bottom w:val="none" w:sz="0" w:space="0" w:color="auto"/>
            <w:right w:val="none" w:sz="0" w:space="0" w:color="auto"/>
          </w:divBdr>
        </w:div>
        <w:div w:id="659357726">
          <w:marLeft w:val="0"/>
          <w:marRight w:val="0"/>
          <w:marTop w:val="0"/>
          <w:marBottom w:val="0"/>
          <w:divBdr>
            <w:top w:val="none" w:sz="0" w:space="0" w:color="auto"/>
            <w:left w:val="none" w:sz="0" w:space="0" w:color="auto"/>
            <w:bottom w:val="none" w:sz="0" w:space="0" w:color="auto"/>
            <w:right w:val="none" w:sz="0" w:space="0" w:color="auto"/>
          </w:divBdr>
        </w:div>
        <w:div w:id="661009170">
          <w:marLeft w:val="0"/>
          <w:marRight w:val="0"/>
          <w:marTop w:val="0"/>
          <w:marBottom w:val="0"/>
          <w:divBdr>
            <w:top w:val="none" w:sz="0" w:space="0" w:color="auto"/>
            <w:left w:val="none" w:sz="0" w:space="0" w:color="auto"/>
            <w:bottom w:val="none" w:sz="0" w:space="0" w:color="auto"/>
            <w:right w:val="none" w:sz="0" w:space="0" w:color="auto"/>
          </w:divBdr>
        </w:div>
        <w:div w:id="661591969">
          <w:marLeft w:val="0"/>
          <w:marRight w:val="0"/>
          <w:marTop w:val="0"/>
          <w:marBottom w:val="0"/>
          <w:divBdr>
            <w:top w:val="none" w:sz="0" w:space="0" w:color="auto"/>
            <w:left w:val="none" w:sz="0" w:space="0" w:color="auto"/>
            <w:bottom w:val="none" w:sz="0" w:space="0" w:color="auto"/>
            <w:right w:val="none" w:sz="0" w:space="0" w:color="auto"/>
          </w:divBdr>
        </w:div>
        <w:div w:id="662129056">
          <w:marLeft w:val="0"/>
          <w:marRight w:val="0"/>
          <w:marTop w:val="0"/>
          <w:marBottom w:val="0"/>
          <w:divBdr>
            <w:top w:val="none" w:sz="0" w:space="0" w:color="auto"/>
            <w:left w:val="none" w:sz="0" w:space="0" w:color="auto"/>
            <w:bottom w:val="none" w:sz="0" w:space="0" w:color="auto"/>
            <w:right w:val="none" w:sz="0" w:space="0" w:color="auto"/>
          </w:divBdr>
        </w:div>
        <w:div w:id="662662930">
          <w:marLeft w:val="0"/>
          <w:marRight w:val="0"/>
          <w:marTop w:val="0"/>
          <w:marBottom w:val="0"/>
          <w:divBdr>
            <w:top w:val="none" w:sz="0" w:space="0" w:color="auto"/>
            <w:left w:val="none" w:sz="0" w:space="0" w:color="auto"/>
            <w:bottom w:val="none" w:sz="0" w:space="0" w:color="auto"/>
            <w:right w:val="none" w:sz="0" w:space="0" w:color="auto"/>
          </w:divBdr>
        </w:div>
        <w:div w:id="664481003">
          <w:marLeft w:val="0"/>
          <w:marRight w:val="0"/>
          <w:marTop w:val="0"/>
          <w:marBottom w:val="0"/>
          <w:divBdr>
            <w:top w:val="none" w:sz="0" w:space="0" w:color="auto"/>
            <w:left w:val="none" w:sz="0" w:space="0" w:color="auto"/>
            <w:bottom w:val="none" w:sz="0" w:space="0" w:color="auto"/>
            <w:right w:val="none" w:sz="0" w:space="0" w:color="auto"/>
          </w:divBdr>
        </w:div>
        <w:div w:id="664934812">
          <w:marLeft w:val="0"/>
          <w:marRight w:val="0"/>
          <w:marTop w:val="0"/>
          <w:marBottom w:val="0"/>
          <w:divBdr>
            <w:top w:val="none" w:sz="0" w:space="0" w:color="auto"/>
            <w:left w:val="none" w:sz="0" w:space="0" w:color="auto"/>
            <w:bottom w:val="none" w:sz="0" w:space="0" w:color="auto"/>
            <w:right w:val="none" w:sz="0" w:space="0" w:color="auto"/>
          </w:divBdr>
        </w:div>
        <w:div w:id="665943364">
          <w:marLeft w:val="0"/>
          <w:marRight w:val="0"/>
          <w:marTop w:val="0"/>
          <w:marBottom w:val="0"/>
          <w:divBdr>
            <w:top w:val="none" w:sz="0" w:space="0" w:color="auto"/>
            <w:left w:val="none" w:sz="0" w:space="0" w:color="auto"/>
            <w:bottom w:val="none" w:sz="0" w:space="0" w:color="auto"/>
            <w:right w:val="none" w:sz="0" w:space="0" w:color="auto"/>
          </w:divBdr>
        </w:div>
        <w:div w:id="667947764">
          <w:marLeft w:val="0"/>
          <w:marRight w:val="0"/>
          <w:marTop w:val="0"/>
          <w:marBottom w:val="0"/>
          <w:divBdr>
            <w:top w:val="none" w:sz="0" w:space="0" w:color="auto"/>
            <w:left w:val="none" w:sz="0" w:space="0" w:color="auto"/>
            <w:bottom w:val="none" w:sz="0" w:space="0" w:color="auto"/>
            <w:right w:val="none" w:sz="0" w:space="0" w:color="auto"/>
          </w:divBdr>
        </w:div>
        <w:div w:id="668289130">
          <w:marLeft w:val="0"/>
          <w:marRight w:val="0"/>
          <w:marTop w:val="0"/>
          <w:marBottom w:val="0"/>
          <w:divBdr>
            <w:top w:val="none" w:sz="0" w:space="0" w:color="auto"/>
            <w:left w:val="none" w:sz="0" w:space="0" w:color="auto"/>
            <w:bottom w:val="none" w:sz="0" w:space="0" w:color="auto"/>
            <w:right w:val="none" w:sz="0" w:space="0" w:color="auto"/>
          </w:divBdr>
        </w:div>
        <w:div w:id="671571684">
          <w:marLeft w:val="0"/>
          <w:marRight w:val="0"/>
          <w:marTop w:val="0"/>
          <w:marBottom w:val="0"/>
          <w:divBdr>
            <w:top w:val="none" w:sz="0" w:space="0" w:color="auto"/>
            <w:left w:val="none" w:sz="0" w:space="0" w:color="auto"/>
            <w:bottom w:val="none" w:sz="0" w:space="0" w:color="auto"/>
            <w:right w:val="none" w:sz="0" w:space="0" w:color="auto"/>
          </w:divBdr>
        </w:div>
        <w:div w:id="671764871">
          <w:marLeft w:val="0"/>
          <w:marRight w:val="0"/>
          <w:marTop w:val="0"/>
          <w:marBottom w:val="0"/>
          <w:divBdr>
            <w:top w:val="none" w:sz="0" w:space="0" w:color="auto"/>
            <w:left w:val="none" w:sz="0" w:space="0" w:color="auto"/>
            <w:bottom w:val="none" w:sz="0" w:space="0" w:color="auto"/>
            <w:right w:val="none" w:sz="0" w:space="0" w:color="auto"/>
          </w:divBdr>
        </w:div>
        <w:div w:id="671875513">
          <w:marLeft w:val="0"/>
          <w:marRight w:val="0"/>
          <w:marTop w:val="0"/>
          <w:marBottom w:val="0"/>
          <w:divBdr>
            <w:top w:val="none" w:sz="0" w:space="0" w:color="auto"/>
            <w:left w:val="none" w:sz="0" w:space="0" w:color="auto"/>
            <w:bottom w:val="none" w:sz="0" w:space="0" w:color="auto"/>
            <w:right w:val="none" w:sz="0" w:space="0" w:color="auto"/>
          </w:divBdr>
        </w:div>
        <w:div w:id="674310011">
          <w:marLeft w:val="0"/>
          <w:marRight w:val="0"/>
          <w:marTop w:val="0"/>
          <w:marBottom w:val="0"/>
          <w:divBdr>
            <w:top w:val="none" w:sz="0" w:space="0" w:color="auto"/>
            <w:left w:val="none" w:sz="0" w:space="0" w:color="auto"/>
            <w:bottom w:val="none" w:sz="0" w:space="0" w:color="auto"/>
            <w:right w:val="none" w:sz="0" w:space="0" w:color="auto"/>
          </w:divBdr>
        </w:div>
        <w:div w:id="676882951">
          <w:marLeft w:val="0"/>
          <w:marRight w:val="0"/>
          <w:marTop w:val="0"/>
          <w:marBottom w:val="0"/>
          <w:divBdr>
            <w:top w:val="none" w:sz="0" w:space="0" w:color="auto"/>
            <w:left w:val="none" w:sz="0" w:space="0" w:color="auto"/>
            <w:bottom w:val="none" w:sz="0" w:space="0" w:color="auto"/>
            <w:right w:val="none" w:sz="0" w:space="0" w:color="auto"/>
          </w:divBdr>
        </w:div>
        <w:div w:id="677537201">
          <w:marLeft w:val="0"/>
          <w:marRight w:val="0"/>
          <w:marTop w:val="0"/>
          <w:marBottom w:val="0"/>
          <w:divBdr>
            <w:top w:val="none" w:sz="0" w:space="0" w:color="auto"/>
            <w:left w:val="none" w:sz="0" w:space="0" w:color="auto"/>
            <w:bottom w:val="none" w:sz="0" w:space="0" w:color="auto"/>
            <w:right w:val="none" w:sz="0" w:space="0" w:color="auto"/>
          </w:divBdr>
        </w:div>
        <w:div w:id="678429930">
          <w:marLeft w:val="0"/>
          <w:marRight w:val="0"/>
          <w:marTop w:val="0"/>
          <w:marBottom w:val="0"/>
          <w:divBdr>
            <w:top w:val="none" w:sz="0" w:space="0" w:color="auto"/>
            <w:left w:val="none" w:sz="0" w:space="0" w:color="auto"/>
            <w:bottom w:val="none" w:sz="0" w:space="0" w:color="auto"/>
            <w:right w:val="none" w:sz="0" w:space="0" w:color="auto"/>
          </w:divBdr>
        </w:div>
        <w:div w:id="679744794">
          <w:marLeft w:val="0"/>
          <w:marRight w:val="0"/>
          <w:marTop w:val="0"/>
          <w:marBottom w:val="0"/>
          <w:divBdr>
            <w:top w:val="none" w:sz="0" w:space="0" w:color="auto"/>
            <w:left w:val="none" w:sz="0" w:space="0" w:color="auto"/>
            <w:bottom w:val="none" w:sz="0" w:space="0" w:color="auto"/>
            <w:right w:val="none" w:sz="0" w:space="0" w:color="auto"/>
          </w:divBdr>
        </w:div>
        <w:div w:id="680550083">
          <w:marLeft w:val="0"/>
          <w:marRight w:val="0"/>
          <w:marTop w:val="0"/>
          <w:marBottom w:val="0"/>
          <w:divBdr>
            <w:top w:val="none" w:sz="0" w:space="0" w:color="auto"/>
            <w:left w:val="none" w:sz="0" w:space="0" w:color="auto"/>
            <w:bottom w:val="none" w:sz="0" w:space="0" w:color="auto"/>
            <w:right w:val="none" w:sz="0" w:space="0" w:color="auto"/>
          </w:divBdr>
        </w:div>
        <w:div w:id="680857271">
          <w:marLeft w:val="0"/>
          <w:marRight w:val="0"/>
          <w:marTop w:val="0"/>
          <w:marBottom w:val="0"/>
          <w:divBdr>
            <w:top w:val="none" w:sz="0" w:space="0" w:color="auto"/>
            <w:left w:val="none" w:sz="0" w:space="0" w:color="auto"/>
            <w:bottom w:val="none" w:sz="0" w:space="0" w:color="auto"/>
            <w:right w:val="none" w:sz="0" w:space="0" w:color="auto"/>
          </w:divBdr>
        </w:div>
        <w:div w:id="681011147">
          <w:marLeft w:val="0"/>
          <w:marRight w:val="0"/>
          <w:marTop w:val="0"/>
          <w:marBottom w:val="0"/>
          <w:divBdr>
            <w:top w:val="none" w:sz="0" w:space="0" w:color="auto"/>
            <w:left w:val="none" w:sz="0" w:space="0" w:color="auto"/>
            <w:bottom w:val="none" w:sz="0" w:space="0" w:color="auto"/>
            <w:right w:val="none" w:sz="0" w:space="0" w:color="auto"/>
          </w:divBdr>
        </w:div>
        <w:div w:id="682129336">
          <w:marLeft w:val="0"/>
          <w:marRight w:val="0"/>
          <w:marTop w:val="0"/>
          <w:marBottom w:val="0"/>
          <w:divBdr>
            <w:top w:val="none" w:sz="0" w:space="0" w:color="auto"/>
            <w:left w:val="none" w:sz="0" w:space="0" w:color="auto"/>
            <w:bottom w:val="none" w:sz="0" w:space="0" w:color="auto"/>
            <w:right w:val="none" w:sz="0" w:space="0" w:color="auto"/>
          </w:divBdr>
        </w:div>
        <w:div w:id="685249370">
          <w:marLeft w:val="0"/>
          <w:marRight w:val="0"/>
          <w:marTop w:val="0"/>
          <w:marBottom w:val="0"/>
          <w:divBdr>
            <w:top w:val="none" w:sz="0" w:space="0" w:color="auto"/>
            <w:left w:val="none" w:sz="0" w:space="0" w:color="auto"/>
            <w:bottom w:val="none" w:sz="0" w:space="0" w:color="auto"/>
            <w:right w:val="none" w:sz="0" w:space="0" w:color="auto"/>
          </w:divBdr>
        </w:div>
        <w:div w:id="685912195">
          <w:marLeft w:val="0"/>
          <w:marRight w:val="0"/>
          <w:marTop w:val="0"/>
          <w:marBottom w:val="0"/>
          <w:divBdr>
            <w:top w:val="none" w:sz="0" w:space="0" w:color="auto"/>
            <w:left w:val="none" w:sz="0" w:space="0" w:color="auto"/>
            <w:bottom w:val="none" w:sz="0" w:space="0" w:color="auto"/>
            <w:right w:val="none" w:sz="0" w:space="0" w:color="auto"/>
          </w:divBdr>
        </w:div>
        <w:div w:id="687564839">
          <w:marLeft w:val="0"/>
          <w:marRight w:val="0"/>
          <w:marTop w:val="0"/>
          <w:marBottom w:val="0"/>
          <w:divBdr>
            <w:top w:val="none" w:sz="0" w:space="0" w:color="auto"/>
            <w:left w:val="none" w:sz="0" w:space="0" w:color="auto"/>
            <w:bottom w:val="none" w:sz="0" w:space="0" w:color="auto"/>
            <w:right w:val="none" w:sz="0" w:space="0" w:color="auto"/>
          </w:divBdr>
        </w:div>
        <w:div w:id="688677198">
          <w:marLeft w:val="0"/>
          <w:marRight w:val="0"/>
          <w:marTop w:val="0"/>
          <w:marBottom w:val="0"/>
          <w:divBdr>
            <w:top w:val="none" w:sz="0" w:space="0" w:color="auto"/>
            <w:left w:val="none" w:sz="0" w:space="0" w:color="auto"/>
            <w:bottom w:val="none" w:sz="0" w:space="0" w:color="auto"/>
            <w:right w:val="none" w:sz="0" w:space="0" w:color="auto"/>
          </w:divBdr>
        </w:div>
        <w:div w:id="691109511">
          <w:marLeft w:val="0"/>
          <w:marRight w:val="0"/>
          <w:marTop w:val="0"/>
          <w:marBottom w:val="0"/>
          <w:divBdr>
            <w:top w:val="none" w:sz="0" w:space="0" w:color="auto"/>
            <w:left w:val="none" w:sz="0" w:space="0" w:color="auto"/>
            <w:bottom w:val="none" w:sz="0" w:space="0" w:color="auto"/>
            <w:right w:val="none" w:sz="0" w:space="0" w:color="auto"/>
          </w:divBdr>
        </w:div>
        <w:div w:id="691297139">
          <w:marLeft w:val="0"/>
          <w:marRight w:val="0"/>
          <w:marTop w:val="0"/>
          <w:marBottom w:val="0"/>
          <w:divBdr>
            <w:top w:val="none" w:sz="0" w:space="0" w:color="auto"/>
            <w:left w:val="none" w:sz="0" w:space="0" w:color="auto"/>
            <w:bottom w:val="none" w:sz="0" w:space="0" w:color="auto"/>
            <w:right w:val="none" w:sz="0" w:space="0" w:color="auto"/>
          </w:divBdr>
        </w:div>
        <w:div w:id="693389353">
          <w:marLeft w:val="0"/>
          <w:marRight w:val="0"/>
          <w:marTop w:val="0"/>
          <w:marBottom w:val="0"/>
          <w:divBdr>
            <w:top w:val="none" w:sz="0" w:space="0" w:color="auto"/>
            <w:left w:val="none" w:sz="0" w:space="0" w:color="auto"/>
            <w:bottom w:val="none" w:sz="0" w:space="0" w:color="auto"/>
            <w:right w:val="none" w:sz="0" w:space="0" w:color="auto"/>
          </w:divBdr>
        </w:div>
        <w:div w:id="695928171">
          <w:marLeft w:val="0"/>
          <w:marRight w:val="0"/>
          <w:marTop w:val="0"/>
          <w:marBottom w:val="0"/>
          <w:divBdr>
            <w:top w:val="none" w:sz="0" w:space="0" w:color="auto"/>
            <w:left w:val="none" w:sz="0" w:space="0" w:color="auto"/>
            <w:bottom w:val="none" w:sz="0" w:space="0" w:color="auto"/>
            <w:right w:val="none" w:sz="0" w:space="0" w:color="auto"/>
          </w:divBdr>
        </w:div>
        <w:div w:id="699817045">
          <w:marLeft w:val="0"/>
          <w:marRight w:val="0"/>
          <w:marTop w:val="0"/>
          <w:marBottom w:val="0"/>
          <w:divBdr>
            <w:top w:val="none" w:sz="0" w:space="0" w:color="auto"/>
            <w:left w:val="none" w:sz="0" w:space="0" w:color="auto"/>
            <w:bottom w:val="none" w:sz="0" w:space="0" w:color="auto"/>
            <w:right w:val="none" w:sz="0" w:space="0" w:color="auto"/>
          </w:divBdr>
        </w:div>
        <w:div w:id="700204327">
          <w:marLeft w:val="0"/>
          <w:marRight w:val="0"/>
          <w:marTop w:val="0"/>
          <w:marBottom w:val="0"/>
          <w:divBdr>
            <w:top w:val="none" w:sz="0" w:space="0" w:color="auto"/>
            <w:left w:val="none" w:sz="0" w:space="0" w:color="auto"/>
            <w:bottom w:val="none" w:sz="0" w:space="0" w:color="auto"/>
            <w:right w:val="none" w:sz="0" w:space="0" w:color="auto"/>
          </w:divBdr>
        </w:div>
        <w:div w:id="700278268">
          <w:marLeft w:val="0"/>
          <w:marRight w:val="0"/>
          <w:marTop w:val="0"/>
          <w:marBottom w:val="0"/>
          <w:divBdr>
            <w:top w:val="none" w:sz="0" w:space="0" w:color="auto"/>
            <w:left w:val="none" w:sz="0" w:space="0" w:color="auto"/>
            <w:bottom w:val="none" w:sz="0" w:space="0" w:color="auto"/>
            <w:right w:val="none" w:sz="0" w:space="0" w:color="auto"/>
          </w:divBdr>
        </w:div>
        <w:div w:id="700593145">
          <w:marLeft w:val="0"/>
          <w:marRight w:val="0"/>
          <w:marTop w:val="0"/>
          <w:marBottom w:val="0"/>
          <w:divBdr>
            <w:top w:val="none" w:sz="0" w:space="0" w:color="auto"/>
            <w:left w:val="none" w:sz="0" w:space="0" w:color="auto"/>
            <w:bottom w:val="none" w:sz="0" w:space="0" w:color="auto"/>
            <w:right w:val="none" w:sz="0" w:space="0" w:color="auto"/>
          </w:divBdr>
        </w:div>
        <w:div w:id="704913595">
          <w:marLeft w:val="0"/>
          <w:marRight w:val="0"/>
          <w:marTop w:val="0"/>
          <w:marBottom w:val="0"/>
          <w:divBdr>
            <w:top w:val="none" w:sz="0" w:space="0" w:color="auto"/>
            <w:left w:val="none" w:sz="0" w:space="0" w:color="auto"/>
            <w:bottom w:val="none" w:sz="0" w:space="0" w:color="auto"/>
            <w:right w:val="none" w:sz="0" w:space="0" w:color="auto"/>
          </w:divBdr>
        </w:div>
        <w:div w:id="707874759">
          <w:marLeft w:val="0"/>
          <w:marRight w:val="0"/>
          <w:marTop w:val="0"/>
          <w:marBottom w:val="0"/>
          <w:divBdr>
            <w:top w:val="none" w:sz="0" w:space="0" w:color="auto"/>
            <w:left w:val="none" w:sz="0" w:space="0" w:color="auto"/>
            <w:bottom w:val="none" w:sz="0" w:space="0" w:color="auto"/>
            <w:right w:val="none" w:sz="0" w:space="0" w:color="auto"/>
          </w:divBdr>
        </w:div>
        <w:div w:id="709306329">
          <w:marLeft w:val="0"/>
          <w:marRight w:val="0"/>
          <w:marTop w:val="0"/>
          <w:marBottom w:val="0"/>
          <w:divBdr>
            <w:top w:val="none" w:sz="0" w:space="0" w:color="auto"/>
            <w:left w:val="none" w:sz="0" w:space="0" w:color="auto"/>
            <w:bottom w:val="none" w:sz="0" w:space="0" w:color="auto"/>
            <w:right w:val="none" w:sz="0" w:space="0" w:color="auto"/>
          </w:divBdr>
        </w:div>
        <w:div w:id="709766051">
          <w:marLeft w:val="0"/>
          <w:marRight w:val="0"/>
          <w:marTop w:val="0"/>
          <w:marBottom w:val="0"/>
          <w:divBdr>
            <w:top w:val="none" w:sz="0" w:space="0" w:color="auto"/>
            <w:left w:val="none" w:sz="0" w:space="0" w:color="auto"/>
            <w:bottom w:val="none" w:sz="0" w:space="0" w:color="auto"/>
            <w:right w:val="none" w:sz="0" w:space="0" w:color="auto"/>
          </w:divBdr>
        </w:div>
        <w:div w:id="710346641">
          <w:marLeft w:val="0"/>
          <w:marRight w:val="0"/>
          <w:marTop w:val="0"/>
          <w:marBottom w:val="0"/>
          <w:divBdr>
            <w:top w:val="none" w:sz="0" w:space="0" w:color="auto"/>
            <w:left w:val="none" w:sz="0" w:space="0" w:color="auto"/>
            <w:bottom w:val="none" w:sz="0" w:space="0" w:color="auto"/>
            <w:right w:val="none" w:sz="0" w:space="0" w:color="auto"/>
          </w:divBdr>
        </w:div>
        <w:div w:id="711468308">
          <w:marLeft w:val="0"/>
          <w:marRight w:val="0"/>
          <w:marTop w:val="0"/>
          <w:marBottom w:val="0"/>
          <w:divBdr>
            <w:top w:val="none" w:sz="0" w:space="0" w:color="auto"/>
            <w:left w:val="none" w:sz="0" w:space="0" w:color="auto"/>
            <w:bottom w:val="none" w:sz="0" w:space="0" w:color="auto"/>
            <w:right w:val="none" w:sz="0" w:space="0" w:color="auto"/>
          </w:divBdr>
        </w:div>
        <w:div w:id="711617830">
          <w:marLeft w:val="0"/>
          <w:marRight w:val="0"/>
          <w:marTop w:val="0"/>
          <w:marBottom w:val="0"/>
          <w:divBdr>
            <w:top w:val="none" w:sz="0" w:space="0" w:color="auto"/>
            <w:left w:val="none" w:sz="0" w:space="0" w:color="auto"/>
            <w:bottom w:val="none" w:sz="0" w:space="0" w:color="auto"/>
            <w:right w:val="none" w:sz="0" w:space="0" w:color="auto"/>
          </w:divBdr>
        </w:div>
        <w:div w:id="711927749">
          <w:marLeft w:val="0"/>
          <w:marRight w:val="0"/>
          <w:marTop w:val="0"/>
          <w:marBottom w:val="0"/>
          <w:divBdr>
            <w:top w:val="none" w:sz="0" w:space="0" w:color="auto"/>
            <w:left w:val="none" w:sz="0" w:space="0" w:color="auto"/>
            <w:bottom w:val="none" w:sz="0" w:space="0" w:color="auto"/>
            <w:right w:val="none" w:sz="0" w:space="0" w:color="auto"/>
          </w:divBdr>
        </w:div>
        <w:div w:id="714502962">
          <w:marLeft w:val="0"/>
          <w:marRight w:val="0"/>
          <w:marTop w:val="0"/>
          <w:marBottom w:val="0"/>
          <w:divBdr>
            <w:top w:val="none" w:sz="0" w:space="0" w:color="auto"/>
            <w:left w:val="none" w:sz="0" w:space="0" w:color="auto"/>
            <w:bottom w:val="none" w:sz="0" w:space="0" w:color="auto"/>
            <w:right w:val="none" w:sz="0" w:space="0" w:color="auto"/>
          </w:divBdr>
        </w:div>
        <w:div w:id="714544463">
          <w:marLeft w:val="0"/>
          <w:marRight w:val="0"/>
          <w:marTop w:val="0"/>
          <w:marBottom w:val="0"/>
          <w:divBdr>
            <w:top w:val="none" w:sz="0" w:space="0" w:color="auto"/>
            <w:left w:val="none" w:sz="0" w:space="0" w:color="auto"/>
            <w:bottom w:val="none" w:sz="0" w:space="0" w:color="auto"/>
            <w:right w:val="none" w:sz="0" w:space="0" w:color="auto"/>
          </w:divBdr>
        </w:div>
        <w:div w:id="715197885">
          <w:marLeft w:val="0"/>
          <w:marRight w:val="0"/>
          <w:marTop w:val="0"/>
          <w:marBottom w:val="0"/>
          <w:divBdr>
            <w:top w:val="none" w:sz="0" w:space="0" w:color="auto"/>
            <w:left w:val="none" w:sz="0" w:space="0" w:color="auto"/>
            <w:bottom w:val="none" w:sz="0" w:space="0" w:color="auto"/>
            <w:right w:val="none" w:sz="0" w:space="0" w:color="auto"/>
          </w:divBdr>
        </w:div>
        <w:div w:id="716513211">
          <w:marLeft w:val="0"/>
          <w:marRight w:val="0"/>
          <w:marTop w:val="0"/>
          <w:marBottom w:val="0"/>
          <w:divBdr>
            <w:top w:val="none" w:sz="0" w:space="0" w:color="auto"/>
            <w:left w:val="none" w:sz="0" w:space="0" w:color="auto"/>
            <w:bottom w:val="none" w:sz="0" w:space="0" w:color="auto"/>
            <w:right w:val="none" w:sz="0" w:space="0" w:color="auto"/>
          </w:divBdr>
        </w:div>
        <w:div w:id="718239959">
          <w:marLeft w:val="0"/>
          <w:marRight w:val="0"/>
          <w:marTop w:val="0"/>
          <w:marBottom w:val="0"/>
          <w:divBdr>
            <w:top w:val="none" w:sz="0" w:space="0" w:color="auto"/>
            <w:left w:val="none" w:sz="0" w:space="0" w:color="auto"/>
            <w:bottom w:val="none" w:sz="0" w:space="0" w:color="auto"/>
            <w:right w:val="none" w:sz="0" w:space="0" w:color="auto"/>
          </w:divBdr>
        </w:div>
        <w:div w:id="718944484">
          <w:marLeft w:val="0"/>
          <w:marRight w:val="0"/>
          <w:marTop w:val="0"/>
          <w:marBottom w:val="0"/>
          <w:divBdr>
            <w:top w:val="none" w:sz="0" w:space="0" w:color="auto"/>
            <w:left w:val="none" w:sz="0" w:space="0" w:color="auto"/>
            <w:bottom w:val="none" w:sz="0" w:space="0" w:color="auto"/>
            <w:right w:val="none" w:sz="0" w:space="0" w:color="auto"/>
          </w:divBdr>
        </w:div>
        <w:div w:id="719011272">
          <w:marLeft w:val="0"/>
          <w:marRight w:val="0"/>
          <w:marTop w:val="0"/>
          <w:marBottom w:val="0"/>
          <w:divBdr>
            <w:top w:val="none" w:sz="0" w:space="0" w:color="auto"/>
            <w:left w:val="none" w:sz="0" w:space="0" w:color="auto"/>
            <w:bottom w:val="none" w:sz="0" w:space="0" w:color="auto"/>
            <w:right w:val="none" w:sz="0" w:space="0" w:color="auto"/>
          </w:divBdr>
        </w:div>
        <w:div w:id="719592013">
          <w:marLeft w:val="0"/>
          <w:marRight w:val="0"/>
          <w:marTop w:val="0"/>
          <w:marBottom w:val="0"/>
          <w:divBdr>
            <w:top w:val="none" w:sz="0" w:space="0" w:color="auto"/>
            <w:left w:val="none" w:sz="0" w:space="0" w:color="auto"/>
            <w:bottom w:val="none" w:sz="0" w:space="0" w:color="auto"/>
            <w:right w:val="none" w:sz="0" w:space="0" w:color="auto"/>
          </w:divBdr>
        </w:div>
        <w:div w:id="720520415">
          <w:marLeft w:val="0"/>
          <w:marRight w:val="0"/>
          <w:marTop w:val="0"/>
          <w:marBottom w:val="0"/>
          <w:divBdr>
            <w:top w:val="none" w:sz="0" w:space="0" w:color="auto"/>
            <w:left w:val="none" w:sz="0" w:space="0" w:color="auto"/>
            <w:bottom w:val="none" w:sz="0" w:space="0" w:color="auto"/>
            <w:right w:val="none" w:sz="0" w:space="0" w:color="auto"/>
          </w:divBdr>
        </w:div>
        <w:div w:id="721561922">
          <w:marLeft w:val="0"/>
          <w:marRight w:val="0"/>
          <w:marTop w:val="0"/>
          <w:marBottom w:val="0"/>
          <w:divBdr>
            <w:top w:val="none" w:sz="0" w:space="0" w:color="auto"/>
            <w:left w:val="none" w:sz="0" w:space="0" w:color="auto"/>
            <w:bottom w:val="none" w:sz="0" w:space="0" w:color="auto"/>
            <w:right w:val="none" w:sz="0" w:space="0" w:color="auto"/>
          </w:divBdr>
        </w:div>
        <w:div w:id="721906388">
          <w:marLeft w:val="0"/>
          <w:marRight w:val="0"/>
          <w:marTop w:val="0"/>
          <w:marBottom w:val="0"/>
          <w:divBdr>
            <w:top w:val="none" w:sz="0" w:space="0" w:color="auto"/>
            <w:left w:val="none" w:sz="0" w:space="0" w:color="auto"/>
            <w:bottom w:val="none" w:sz="0" w:space="0" w:color="auto"/>
            <w:right w:val="none" w:sz="0" w:space="0" w:color="auto"/>
          </w:divBdr>
        </w:div>
        <w:div w:id="722215800">
          <w:marLeft w:val="0"/>
          <w:marRight w:val="0"/>
          <w:marTop w:val="0"/>
          <w:marBottom w:val="0"/>
          <w:divBdr>
            <w:top w:val="none" w:sz="0" w:space="0" w:color="auto"/>
            <w:left w:val="none" w:sz="0" w:space="0" w:color="auto"/>
            <w:bottom w:val="none" w:sz="0" w:space="0" w:color="auto"/>
            <w:right w:val="none" w:sz="0" w:space="0" w:color="auto"/>
          </w:divBdr>
        </w:div>
        <w:div w:id="723916351">
          <w:marLeft w:val="0"/>
          <w:marRight w:val="0"/>
          <w:marTop w:val="0"/>
          <w:marBottom w:val="0"/>
          <w:divBdr>
            <w:top w:val="none" w:sz="0" w:space="0" w:color="auto"/>
            <w:left w:val="none" w:sz="0" w:space="0" w:color="auto"/>
            <w:bottom w:val="none" w:sz="0" w:space="0" w:color="auto"/>
            <w:right w:val="none" w:sz="0" w:space="0" w:color="auto"/>
          </w:divBdr>
        </w:div>
        <w:div w:id="725295086">
          <w:marLeft w:val="0"/>
          <w:marRight w:val="0"/>
          <w:marTop w:val="0"/>
          <w:marBottom w:val="0"/>
          <w:divBdr>
            <w:top w:val="none" w:sz="0" w:space="0" w:color="auto"/>
            <w:left w:val="none" w:sz="0" w:space="0" w:color="auto"/>
            <w:bottom w:val="none" w:sz="0" w:space="0" w:color="auto"/>
            <w:right w:val="none" w:sz="0" w:space="0" w:color="auto"/>
          </w:divBdr>
        </w:div>
        <w:div w:id="725375681">
          <w:marLeft w:val="0"/>
          <w:marRight w:val="0"/>
          <w:marTop w:val="0"/>
          <w:marBottom w:val="0"/>
          <w:divBdr>
            <w:top w:val="none" w:sz="0" w:space="0" w:color="auto"/>
            <w:left w:val="none" w:sz="0" w:space="0" w:color="auto"/>
            <w:bottom w:val="none" w:sz="0" w:space="0" w:color="auto"/>
            <w:right w:val="none" w:sz="0" w:space="0" w:color="auto"/>
          </w:divBdr>
        </w:div>
        <w:div w:id="726806484">
          <w:marLeft w:val="0"/>
          <w:marRight w:val="0"/>
          <w:marTop w:val="0"/>
          <w:marBottom w:val="0"/>
          <w:divBdr>
            <w:top w:val="none" w:sz="0" w:space="0" w:color="auto"/>
            <w:left w:val="none" w:sz="0" w:space="0" w:color="auto"/>
            <w:bottom w:val="none" w:sz="0" w:space="0" w:color="auto"/>
            <w:right w:val="none" w:sz="0" w:space="0" w:color="auto"/>
          </w:divBdr>
        </w:div>
        <w:div w:id="728505166">
          <w:marLeft w:val="0"/>
          <w:marRight w:val="0"/>
          <w:marTop w:val="0"/>
          <w:marBottom w:val="0"/>
          <w:divBdr>
            <w:top w:val="none" w:sz="0" w:space="0" w:color="auto"/>
            <w:left w:val="none" w:sz="0" w:space="0" w:color="auto"/>
            <w:bottom w:val="none" w:sz="0" w:space="0" w:color="auto"/>
            <w:right w:val="none" w:sz="0" w:space="0" w:color="auto"/>
          </w:divBdr>
        </w:div>
        <w:div w:id="729810859">
          <w:marLeft w:val="0"/>
          <w:marRight w:val="0"/>
          <w:marTop w:val="0"/>
          <w:marBottom w:val="0"/>
          <w:divBdr>
            <w:top w:val="none" w:sz="0" w:space="0" w:color="auto"/>
            <w:left w:val="none" w:sz="0" w:space="0" w:color="auto"/>
            <w:bottom w:val="none" w:sz="0" w:space="0" w:color="auto"/>
            <w:right w:val="none" w:sz="0" w:space="0" w:color="auto"/>
          </w:divBdr>
        </w:div>
        <w:div w:id="730734304">
          <w:marLeft w:val="0"/>
          <w:marRight w:val="0"/>
          <w:marTop w:val="0"/>
          <w:marBottom w:val="0"/>
          <w:divBdr>
            <w:top w:val="none" w:sz="0" w:space="0" w:color="auto"/>
            <w:left w:val="none" w:sz="0" w:space="0" w:color="auto"/>
            <w:bottom w:val="none" w:sz="0" w:space="0" w:color="auto"/>
            <w:right w:val="none" w:sz="0" w:space="0" w:color="auto"/>
          </w:divBdr>
        </w:div>
        <w:div w:id="734817416">
          <w:marLeft w:val="0"/>
          <w:marRight w:val="0"/>
          <w:marTop w:val="0"/>
          <w:marBottom w:val="0"/>
          <w:divBdr>
            <w:top w:val="none" w:sz="0" w:space="0" w:color="auto"/>
            <w:left w:val="none" w:sz="0" w:space="0" w:color="auto"/>
            <w:bottom w:val="none" w:sz="0" w:space="0" w:color="auto"/>
            <w:right w:val="none" w:sz="0" w:space="0" w:color="auto"/>
          </w:divBdr>
        </w:div>
        <w:div w:id="735400603">
          <w:marLeft w:val="0"/>
          <w:marRight w:val="0"/>
          <w:marTop w:val="0"/>
          <w:marBottom w:val="0"/>
          <w:divBdr>
            <w:top w:val="none" w:sz="0" w:space="0" w:color="auto"/>
            <w:left w:val="none" w:sz="0" w:space="0" w:color="auto"/>
            <w:bottom w:val="none" w:sz="0" w:space="0" w:color="auto"/>
            <w:right w:val="none" w:sz="0" w:space="0" w:color="auto"/>
          </w:divBdr>
        </w:div>
        <w:div w:id="742412253">
          <w:marLeft w:val="0"/>
          <w:marRight w:val="0"/>
          <w:marTop w:val="0"/>
          <w:marBottom w:val="0"/>
          <w:divBdr>
            <w:top w:val="none" w:sz="0" w:space="0" w:color="auto"/>
            <w:left w:val="none" w:sz="0" w:space="0" w:color="auto"/>
            <w:bottom w:val="none" w:sz="0" w:space="0" w:color="auto"/>
            <w:right w:val="none" w:sz="0" w:space="0" w:color="auto"/>
          </w:divBdr>
        </w:div>
        <w:div w:id="743572465">
          <w:marLeft w:val="0"/>
          <w:marRight w:val="0"/>
          <w:marTop w:val="0"/>
          <w:marBottom w:val="0"/>
          <w:divBdr>
            <w:top w:val="none" w:sz="0" w:space="0" w:color="auto"/>
            <w:left w:val="none" w:sz="0" w:space="0" w:color="auto"/>
            <w:bottom w:val="none" w:sz="0" w:space="0" w:color="auto"/>
            <w:right w:val="none" w:sz="0" w:space="0" w:color="auto"/>
          </w:divBdr>
        </w:div>
        <w:div w:id="743793512">
          <w:marLeft w:val="0"/>
          <w:marRight w:val="0"/>
          <w:marTop w:val="0"/>
          <w:marBottom w:val="0"/>
          <w:divBdr>
            <w:top w:val="none" w:sz="0" w:space="0" w:color="auto"/>
            <w:left w:val="none" w:sz="0" w:space="0" w:color="auto"/>
            <w:bottom w:val="none" w:sz="0" w:space="0" w:color="auto"/>
            <w:right w:val="none" w:sz="0" w:space="0" w:color="auto"/>
          </w:divBdr>
        </w:div>
        <w:div w:id="743843234">
          <w:marLeft w:val="0"/>
          <w:marRight w:val="0"/>
          <w:marTop w:val="0"/>
          <w:marBottom w:val="0"/>
          <w:divBdr>
            <w:top w:val="none" w:sz="0" w:space="0" w:color="auto"/>
            <w:left w:val="none" w:sz="0" w:space="0" w:color="auto"/>
            <w:bottom w:val="none" w:sz="0" w:space="0" w:color="auto"/>
            <w:right w:val="none" w:sz="0" w:space="0" w:color="auto"/>
          </w:divBdr>
        </w:div>
        <w:div w:id="744571592">
          <w:marLeft w:val="0"/>
          <w:marRight w:val="0"/>
          <w:marTop w:val="0"/>
          <w:marBottom w:val="0"/>
          <w:divBdr>
            <w:top w:val="none" w:sz="0" w:space="0" w:color="auto"/>
            <w:left w:val="none" w:sz="0" w:space="0" w:color="auto"/>
            <w:bottom w:val="none" w:sz="0" w:space="0" w:color="auto"/>
            <w:right w:val="none" w:sz="0" w:space="0" w:color="auto"/>
          </w:divBdr>
        </w:div>
        <w:div w:id="747921337">
          <w:marLeft w:val="0"/>
          <w:marRight w:val="0"/>
          <w:marTop w:val="0"/>
          <w:marBottom w:val="0"/>
          <w:divBdr>
            <w:top w:val="none" w:sz="0" w:space="0" w:color="auto"/>
            <w:left w:val="none" w:sz="0" w:space="0" w:color="auto"/>
            <w:bottom w:val="none" w:sz="0" w:space="0" w:color="auto"/>
            <w:right w:val="none" w:sz="0" w:space="0" w:color="auto"/>
          </w:divBdr>
        </w:div>
        <w:div w:id="749231836">
          <w:marLeft w:val="0"/>
          <w:marRight w:val="0"/>
          <w:marTop w:val="0"/>
          <w:marBottom w:val="0"/>
          <w:divBdr>
            <w:top w:val="none" w:sz="0" w:space="0" w:color="auto"/>
            <w:left w:val="none" w:sz="0" w:space="0" w:color="auto"/>
            <w:bottom w:val="none" w:sz="0" w:space="0" w:color="auto"/>
            <w:right w:val="none" w:sz="0" w:space="0" w:color="auto"/>
          </w:divBdr>
        </w:div>
        <w:div w:id="751321932">
          <w:marLeft w:val="0"/>
          <w:marRight w:val="0"/>
          <w:marTop w:val="0"/>
          <w:marBottom w:val="0"/>
          <w:divBdr>
            <w:top w:val="none" w:sz="0" w:space="0" w:color="auto"/>
            <w:left w:val="none" w:sz="0" w:space="0" w:color="auto"/>
            <w:bottom w:val="none" w:sz="0" w:space="0" w:color="auto"/>
            <w:right w:val="none" w:sz="0" w:space="0" w:color="auto"/>
          </w:divBdr>
        </w:div>
        <w:div w:id="751437822">
          <w:marLeft w:val="0"/>
          <w:marRight w:val="0"/>
          <w:marTop w:val="0"/>
          <w:marBottom w:val="0"/>
          <w:divBdr>
            <w:top w:val="none" w:sz="0" w:space="0" w:color="auto"/>
            <w:left w:val="none" w:sz="0" w:space="0" w:color="auto"/>
            <w:bottom w:val="none" w:sz="0" w:space="0" w:color="auto"/>
            <w:right w:val="none" w:sz="0" w:space="0" w:color="auto"/>
          </w:divBdr>
        </w:div>
        <w:div w:id="751856714">
          <w:marLeft w:val="0"/>
          <w:marRight w:val="0"/>
          <w:marTop w:val="0"/>
          <w:marBottom w:val="0"/>
          <w:divBdr>
            <w:top w:val="none" w:sz="0" w:space="0" w:color="auto"/>
            <w:left w:val="none" w:sz="0" w:space="0" w:color="auto"/>
            <w:bottom w:val="none" w:sz="0" w:space="0" w:color="auto"/>
            <w:right w:val="none" w:sz="0" w:space="0" w:color="auto"/>
          </w:divBdr>
        </w:div>
        <w:div w:id="752705225">
          <w:marLeft w:val="0"/>
          <w:marRight w:val="0"/>
          <w:marTop w:val="0"/>
          <w:marBottom w:val="0"/>
          <w:divBdr>
            <w:top w:val="none" w:sz="0" w:space="0" w:color="auto"/>
            <w:left w:val="none" w:sz="0" w:space="0" w:color="auto"/>
            <w:bottom w:val="none" w:sz="0" w:space="0" w:color="auto"/>
            <w:right w:val="none" w:sz="0" w:space="0" w:color="auto"/>
          </w:divBdr>
        </w:div>
        <w:div w:id="753285437">
          <w:marLeft w:val="0"/>
          <w:marRight w:val="0"/>
          <w:marTop w:val="0"/>
          <w:marBottom w:val="0"/>
          <w:divBdr>
            <w:top w:val="none" w:sz="0" w:space="0" w:color="auto"/>
            <w:left w:val="none" w:sz="0" w:space="0" w:color="auto"/>
            <w:bottom w:val="none" w:sz="0" w:space="0" w:color="auto"/>
            <w:right w:val="none" w:sz="0" w:space="0" w:color="auto"/>
          </w:divBdr>
        </w:div>
        <w:div w:id="753673584">
          <w:marLeft w:val="0"/>
          <w:marRight w:val="0"/>
          <w:marTop w:val="0"/>
          <w:marBottom w:val="0"/>
          <w:divBdr>
            <w:top w:val="none" w:sz="0" w:space="0" w:color="auto"/>
            <w:left w:val="none" w:sz="0" w:space="0" w:color="auto"/>
            <w:bottom w:val="none" w:sz="0" w:space="0" w:color="auto"/>
            <w:right w:val="none" w:sz="0" w:space="0" w:color="auto"/>
          </w:divBdr>
        </w:div>
        <w:div w:id="756093754">
          <w:marLeft w:val="0"/>
          <w:marRight w:val="0"/>
          <w:marTop w:val="0"/>
          <w:marBottom w:val="0"/>
          <w:divBdr>
            <w:top w:val="none" w:sz="0" w:space="0" w:color="auto"/>
            <w:left w:val="none" w:sz="0" w:space="0" w:color="auto"/>
            <w:bottom w:val="none" w:sz="0" w:space="0" w:color="auto"/>
            <w:right w:val="none" w:sz="0" w:space="0" w:color="auto"/>
          </w:divBdr>
        </w:div>
        <w:div w:id="756630993">
          <w:marLeft w:val="0"/>
          <w:marRight w:val="0"/>
          <w:marTop w:val="0"/>
          <w:marBottom w:val="0"/>
          <w:divBdr>
            <w:top w:val="none" w:sz="0" w:space="0" w:color="auto"/>
            <w:left w:val="none" w:sz="0" w:space="0" w:color="auto"/>
            <w:bottom w:val="none" w:sz="0" w:space="0" w:color="auto"/>
            <w:right w:val="none" w:sz="0" w:space="0" w:color="auto"/>
          </w:divBdr>
        </w:div>
        <w:div w:id="757672827">
          <w:marLeft w:val="0"/>
          <w:marRight w:val="0"/>
          <w:marTop w:val="0"/>
          <w:marBottom w:val="0"/>
          <w:divBdr>
            <w:top w:val="none" w:sz="0" w:space="0" w:color="auto"/>
            <w:left w:val="none" w:sz="0" w:space="0" w:color="auto"/>
            <w:bottom w:val="none" w:sz="0" w:space="0" w:color="auto"/>
            <w:right w:val="none" w:sz="0" w:space="0" w:color="auto"/>
          </w:divBdr>
        </w:div>
        <w:div w:id="759522899">
          <w:marLeft w:val="0"/>
          <w:marRight w:val="0"/>
          <w:marTop w:val="0"/>
          <w:marBottom w:val="0"/>
          <w:divBdr>
            <w:top w:val="none" w:sz="0" w:space="0" w:color="auto"/>
            <w:left w:val="none" w:sz="0" w:space="0" w:color="auto"/>
            <w:bottom w:val="none" w:sz="0" w:space="0" w:color="auto"/>
            <w:right w:val="none" w:sz="0" w:space="0" w:color="auto"/>
          </w:divBdr>
        </w:div>
        <w:div w:id="759986885">
          <w:marLeft w:val="0"/>
          <w:marRight w:val="0"/>
          <w:marTop w:val="0"/>
          <w:marBottom w:val="0"/>
          <w:divBdr>
            <w:top w:val="none" w:sz="0" w:space="0" w:color="auto"/>
            <w:left w:val="none" w:sz="0" w:space="0" w:color="auto"/>
            <w:bottom w:val="none" w:sz="0" w:space="0" w:color="auto"/>
            <w:right w:val="none" w:sz="0" w:space="0" w:color="auto"/>
          </w:divBdr>
        </w:div>
        <w:div w:id="760223764">
          <w:marLeft w:val="0"/>
          <w:marRight w:val="0"/>
          <w:marTop w:val="0"/>
          <w:marBottom w:val="0"/>
          <w:divBdr>
            <w:top w:val="none" w:sz="0" w:space="0" w:color="auto"/>
            <w:left w:val="none" w:sz="0" w:space="0" w:color="auto"/>
            <w:bottom w:val="none" w:sz="0" w:space="0" w:color="auto"/>
            <w:right w:val="none" w:sz="0" w:space="0" w:color="auto"/>
          </w:divBdr>
        </w:div>
        <w:div w:id="761143469">
          <w:marLeft w:val="0"/>
          <w:marRight w:val="0"/>
          <w:marTop w:val="0"/>
          <w:marBottom w:val="0"/>
          <w:divBdr>
            <w:top w:val="none" w:sz="0" w:space="0" w:color="auto"/>
            <w:left w:val="none" w:sz="0" w:space="0" w:color="auto"/>
            <w:bottom w:val="none" w:sz="0" w:space="0" w:color="auto"/>
            <w:right w:val="none" w:sz="0" w:space="0" w:color="auto"/>
          </w:divBdr>
        </w:div>
        <w:div w:id="761685941">
          <w:marLeft w:val="0"/>
          <w:marRight w:val="0"/>
          <w:marTop w:val="0"/>
          <w:marBottom w:val="0"/>
          <w:divBdr>
            <w:top w:val="none" w:sz="0" w:space="0" w:color="auto"/>
            <w:left w:val="none" w:sz="0" w:space="0" w:color="auto"/>
            <w:bottom w:val="none" w:sz="0" w:space="0" w:color="auto"/>
            <w:right w:val="none" w:sz="0" w:space="0" w:color="auto"/>
          </w:divBdr>
        </w:div>
        <w:div w:id="762530278">
          <w:marLeft w:val="0"/>
          <w:marRight w:val="0"/>
          <w:marTop w:val="0"/>
          <w:marBottom w:val="0"/>
          <w:divBdr>
            <w:top w:val="none" w:sz="0" w:space="0" w:color="auto"/>
            <w:left w:val="none" w:sz="0" w:space="0" w:color="auto"/>
            <w:bottom w:val="none" w:sz="0" w:space="0" w:color="auto"/>
            <w:right w:val="none" w:sz="0" w:space="0" w:color="auto"/>
          </w:divBdr>
        </w:div>
        <w:div w:id="764881991">
          <w:marLeft w:val="0"/>
          <w:marRight w:val="0"/>
          <w:marTop w:val="0"/>
          <w:marBottom w:val="0"/>
          <w:divBdr>
            <w:top w:val="none" w:sz="0" w:space="0" w:color="auto"/>
            <w:left w:val="none" w:sz="0" w:space="0" w:color="auto"/>
            <w:bottom w:val="none" w:sz="0" w:space="0" w:color="auto"/>
            <w:right w:val="none" w:sz="0" w:space="0" w:color="auto"/>
          </w:divBdr>
        </w:div>
        <w:div w:id="768737705">
          <w:marLeft w:val="0"/>
          <w:marRight w:val="0"/>
          <w:marTop w:val="0"/>
          <w:marBottom w:val="0"/>
          <w:divBdr>
            <w:top w:val="none" w:sz="0" w:space="0" w:color="auto"/>
            <w:left w:val="none" w:sz="0" w:space="0" w:color="auto"/>
            <w:bottom w:val="none" w:sz="0" w:space="0" w:color="auto"/>
            <w:right w:val="none" w:sz="0" w:space="0" w:color="auto"/>
          </w:divBdr>
        </w:div>
        <w:div w:id="769424855">
          <w:marLeft w:val="0"/>
          <w:marRight w:val="0"/>
          <w:marTop w:val="0"/>
          <w:marBottom w:val="0"/>
          <w:divBdr>
            <w:top w:val="none" w:sz="0" w:space="0" w:color="auto"/>
            <w:left w:val="none" w:sz="0" w:space="0" w:color="auto"/>
            <w:bottom w:val="none" w:sz="0" w:space="0" w:color="auto"/>
            <w:right w:val="none" w:sz="0" w:space="0" w:color="auto"/>
          </w:divBdr>
        </w:div>
        <w:div w:id="770470273">
          <w:marLeft w:val="0"/>
          <w:marRight w:val="0"/>
          <w:marTop w:val="0"/>
          <w:marBottom w:val="0"/>
          <w:divBdr>
            <w:top w:val="none" w:sz="0" w:space="0" w:color="auto"/>
            <w:left w:val="none" w:sz="0" w:space="0" w:color="auto"/>
            <w:bottom w:val="none" w:sz="0" w:space="0" w:color="auto"/>
            <w:right w:val="none" w:sz="0" w:space="0" w:color="auto"/>
          </w:divBdr>
        </w:div>
        <w:div w:id="770708138">
          <w:marLeft w:val="0"/>
          <w:marRight w:val="0"/>
          <w:marTop w:val="0"/>
          <w:marBottom w:val="0"/>
          <w:divBdr>
            <w:top w:val="none" w:sz="0" w:space="0" w:color="auto"/>
            <w:left w:val="none" w:sz="0" w:space="0" w:color="auto"/>
            <w:bottom w:val="none" w:sz="0" w:space="0" w:color="auto"/>
            <w:right w:val="none" w:sz="0" w:space="0" w:color="auto"/>
          </w:divBdr>
        </w:div>
        <w:div w:id="770781794">
          <w:marLeft w:val="0"/>
          <w:marRight w:val="0"/>
          <w:marTop w:val="0"/>
          <w:marBottom w:val="0"/>
          <w:divBdr>
            <w:top w:val="none" w:sz="0" w:space="0" w:color="auto"/>
            <w:left w:val="none" w:sz="0" w:space="0" w:color="auto"/>
            <w:bottom w:val="none" w:sz="0" w:space="0" w:color="auto"/>
            <w:right w:val="none" w:sz="0" w:space="0" w:color="auto"/>
          </w:divBdr>
        </w:div>
        <w:div w:id="772092526">
          <w:marLeft w:val="0"/>
          <w:marRight w:val="0"/>
          <w:marTop w:val="0"/>
          <w:marBottom w:val="0"/>
          <w:divBdr>
            <w:top w:val="none" w:sz="0" w:space="0" w:color="auto"/>
            <w:left w:val="none" w:sz="0" w:space="0" w:color="auto"/>
            <w:bottom w:val="none" w:sz="0" w:space="0" w:color="auto"/>
            <w:right w:val="none" w:sz="0" w:space="0" w:color="auto"/>
          </w:divBdr>
        </w:div>
        <w:div w:id="773213114">
          <w:marLeft w:val="0"/>
          <w:marRight w:val="0"/>
          <w:marTop w:val="0"/>
          <w:marBottom w:val="0"/>
          <w:divBdr>
            <w:top w:val="none" w:sz="0" w:space="0" w:color="auto"/>
            <w:left w:val="none" w:sz="0" w:space="0" w:color="auto"/>
            <w:bottom w:val="none" w:sz="0" w:space="0" w:color="auto"/>
            <w:right w:val="none" w:sz="0" w:space="0" w:color="auto"/>
          </w:divBdr>
        </w:div>
        <w:div w:id="774910572">
          <w:marLeft w:val="0"/>
          <w:marRight w:val="0"/>
          <w:marTop w:val="0"/>
          <w:marBottom w:val="0"/>
          <w:divBdr>
            <w:top w:val="none" w:sz="0" w:space="0" w:color="auto"/>
            <w:left w:val="none" w:sz="0" w:space="0" w:color="auto"/>
            <w:bottom w:val="none" w:sz="0" w:space="0" w:color="auto"/>
            <w:right w:val="none" w:sz="0" w:space="0" w:color="auto"/>
          </w:divBdr>
        </w:div>
        <w:div w:id="775247823">
          <w:marLeft w:val="0"/>
          <w:marRight w:val="0"/>
          <w:marTop w:val="0"/>
          <w:marBottom w:val="0"/>
          <w:divBdr>
            <w:top w:val="none" w:sz="0" w:space="0" w:color="auto"/>
            <w:left w:val="none" w:sz="0" w:space="0" w:color="auto"/>
            <w:bottom w:val="none" w:sz="0" w:space="0" w:color="auto"/>
            <w:right w:val="none" w:sz="0" w:space="0" w:color="auto"/>
          </w:divBdr>
        </w:div>
        <w:div w:id="776218637">
          <w:marLeft w:val="0"/>
          <w:marRight w:val="0"/>
          <w:marTop w:val="0"/>
          <w:marBottom w:val="0"/>
          <w:divBdr>
            <w:top w:val="none" w:sz="0" w:space="0" w:color="auto"/>
            <w:left w:val="none" w:sz="0" w:space="0" w:color="auto"/>
            <w:bottom w:val="none" w:sz="0" w:space="0" w:color="auto"/>
            <w:right w:val="none" w:sz="0" w:space="0" w:color="auto"/>
          </w:divBdr>
        </w:div>
        <w:div w:id="779028585">
          <w:marLeft w:val="0"/>
          <w:marRight w:val="0"/>
          <w:marTop w:val="0"/>
          <w:marBottom w:val="0"/>
          <w:divBdr>
            <w:top w:val="none" w:sz="0" w:space="0" w:color="auto"/>
            <w:left w:val="none" w:sz="0" w:space="0" w:color="auto"/>
            <w:bottom w:val="none" w:sz="0" w:space="0" w:color="auto"/>
            <w:right w:val="none" w:sz="0" w:space="0" w:color="auto"/>
          </w:divBdr>
        </w:div>
        <w:div w:id="779757776">
          <w:marLeft w:val="0"/>
          <w:marRight w:val="0"/>
          <w:marTop w:val="0"/>
          <w:marBottom w:val="0"/>
          <w:divBdr>
            <w:top w:val="none" w:sz="0" w:space="0" w:color="auto"/>
            <w:left w:val="none" w:sz="0" w:space="0" w:color="auto"/>
            <w:bottom w:val="none" w:sz="0" w:space="0" w:color="auto"/>
            <w:right w:val="none" w:sz="0" w:space="0" w:color="auto"/>
          </w:divBdr>
        </w:div>
        <w:div w:id="780075116">
          <w:marLeft w:val="0"/>
          <w:marRight w:val="0"/>
          <w:marTop w:val="0"/>
          <w:marBottom w:val="0"/>
          <w:divBdr>
            <w:top w:val="none" w:sz="0" w:space="0" w:color="auto"/>
            <w:left w:val="none" w:sz="0" w:space="0" w:color="auto"/>
            <w:bottom w:val="none" w:sz="0" w:space="0" w:color="auto"/>
            <w:right w:val="none" w:sz="0" w:space="0" w:color="auto"/>
          </w:divBdr>
        </w:div>
        <w:div w:id="780994903">
          <w:marLeft w:val="0"/>
          <w:marRight w:val="0"/>
          <w:marTop w:val="0"/>
          <w:marBottom w:val="0"/>
          <w:divBdr>
            <w:top w:val="none" w:sz="0" w:space="0" w:color="auto"/>
            <w:left w:val="none" w:sz="0" w:space="0" w:color="auto"/>
            <w:bottom w:val="none" w:sz="0" w:space="0" w:color="auto"/>
            <w:right w:val="none" w:sz="0" w:space="0" w:color="auto"/>
          </w:divBdr>
        </w:div>
        <w:div w:id="785928481">
          <w:marLeft w:val="0"/>
          <w:marRight w:val="0"/>
          <w:marTop w:val="0"/>
          <w:marBottom w:val="0"/>
          <w:divBdr>
            <w:top w:val="none" w:sz="0" w:space="0" w:color="auto"/>
            <w:left w:val="none" w:sz="0" w:space="0" w:color="auto"/>
            <w:bottom w:val="none" w:sz="0" w:space="0" w:color="auto"/>
            <w:right w:val="none" w:sz="0" w:space="0" w:color="auto"/>
          </w:divBdr>
        </w:div>
        <w:div w:id="788201615">
          <w:marLeft w:val="0"/>
          <w:marRight w:val="0"/>
          <w:marTop w:val="0"/>
          <w:marBottom w:val="0"/>
          <w:divBdr>
            <w:top w:val="none" w:sz="0" w:space="0" w:color="auto"/>
            <w:left w:val="none" w:sz="0" w:space="0" w:color="auto"/>
            <w:bottom w:val="none" w:sz="0" w:space="0" w:color="auto"/>
            <w:right w:val="none" w:sz="0" w:space="0" w:color="auto"/>
          </w:divBdr>
        </w:div>
        <w:div w:id="788360424">
          <w:marLeft w:val="0"/>
          <w:marRight w:val="0"/>
          <w:marTop w:val="0"/>
          <w:marBottom w:val="0"/>
          <w:divBdr>
            <w:top w:val="none" w:sz="0" w:space="0" w:color="auto"/>
            <w:left w:val="none" w:sz="0" w:space="0" w:color="auto"/>
            <w:bottom w:val="none" w:sz="0" w:space="0" w:color="auto"/>
            <w:right w:val="none" w:sz="0" w:space="0" w:color="auto"/>
          </w:divBdr>
        </w:div>
        <w:div w:id="789668032">
          <w:marLeft w:val="0"/>
          <w:marRight w:val="0"/>
          <w:marTop w:val="0"/>
          <w:marBottom w:val="0"/>
          <w:divBdr>
            <w:top w:val="none" w:sz="0" w:space="0" w:color="auto"/>
            <w:left w:val="none" w:sz="0" w:space="0" w:color="auto"/>
            <w:bottom w:val="none" w:sz="0" w:space="0" w:color="auto"/>
            <w:right w:val="none" w:sz="0" w:space="0" w:color="auto"/>
          </w:divBdr>
        </w:div>
        <w:div w:id="790978395">
          <w:marLeft w:val="0"/>
          <w:marRight w:val="0"/>
          <w:marTop w:val="0"/>
          <w:marBottom w:val="0"/>
          <w:divBdr>
            <w:top w:val="none" w:sz="0" w:space="0" w:color="auto"/>
            <w:left w:val="none" w:sz="0" w:space="0" w:color="auto"/>
            <w:bottom w:val="none" w:sz="0" w:space="0" w:color="auto"/>
            <w:right w:val="none" w:sz="0" w:space="0" w:color="auto"/>
          </w:divBdr>
        </w:div>
        <w:div w:id="791244727">
          <w:marLeft w:val="0"/>
          <w:marRight w:val="0"/>
          <w:marTop w:val="0"/>
          <w:marBottom w:val="0"/>
          <w:divBdr>
            <w:top w:val="none" w:sz="0" w:space="0" w:color="auto"/>
            <w:left w:val="none" w:sz="0" w:space="0" w:color="auto"/>
            <w:bottom w:val="none" w:sz="0" w:space="0" w:color="auto"/>
            <w:right w:val="none" w:sz="0" w:space="0" w:color="auto"/>
          </w:divBdr>
        </w:div>
        <w:div w:id="795022503">
          <w:marLeft w:val="0"/>
          <w:marRight w:val="0"/>
          <w:marTop w:val="0"/>
          <w:marBottom w:val="0"/>
          <w:divBdr>
            <w:top w:val="none" w:sz="0" w:space="0" w:color="auto"/>
            <w:left w:val="none" w:sz="0" w:space="0" w:color="auto"/>
            <w:bottom w:val="none" w:sz="0" w:space="0" w:color="auto"/>
            <w:right w:val="none" w:sz="0" w:space="0" w:color="auto"/>
          </w:divBdr>
        </w:div>
        <w:div w:id="795177983">
          <w:marLeft w:val="0"/>
          <w:marRight w:val="0"/>
          <w:marTop w:val="0"/>
          <w:marBottom w:val="0"/>
          <w:divBdr>
            <w:top w:val="none" w:sz="0" w:space="0" w:color="auto"/>
            <w:left w:val="none" w:sz="0" w:space="0" w:color="auto"/>
            <w:bottom w:val="none" w:sz="0" w:space="0" w:color="auto"/>
            <w:right w:val="none" w:sz="0" w:space="0" w:color="auto"/>
          </w:divBdr>
        </w:div>
        <w:div w:id="799347614">
          <w:marLeft w:val="0"/>
          <w:marRight w:val="0"/>
          <w:marTop w:val="0"/>
          <w:marBottom w:val="0"/>
          <w:divBdr>
            <w:top w:val="none" w:sz="0" w:space="0" w:color="auto"/>
            <w:left w:val="none" w:sz="0" w:space="0" w:color="auto"/>
            <w:bottom w:val="none" w:sz="0" w:space="0" w:color="auto"/>
            <w:right w:val="none" w:sz="0" w:space="0" w:color="auto"/>
          </w:divBdr>
        </w:div>
        <w:div w:id="801970176">
          <w:marLeft w:val="0"/>
          <w:marRight w:val="0"/>
          <w:marTop w:val="0"/>
          <w:marBottom w:val="0"/>
          <w:divBdr>
            <w:top w:val="none" w:sz="0" w:space="0" w:color="auto"/>
            <w:left w:val="none" w:sz="0" w:space="0" w:color="auto"/>
            <w:bottom w:val="none" w:sz="0" w:space="0" w:color="auto"/>
            <w:right w:val="none" w:sz="0" w:space="0" w:color="auto"/>
          </w:divBdr>
        </w:div>
        <w:div w:id="802230562">
          <w:marLeft w:val="0"/>
          <w:marRight w:val="0"/>
          <w:marTop w:val="0"/>
          <w:marBottom w:val="0"/>
          <w:divBdr>
            <w:top w:val="none" w:sz="0" w:space="0" w:color="auto"/>
            <w:left w:val="none" w:sz="0" w:space="0" w:color="auto"/>
            <w:bottom w:val="none" w:sz="0" w:space="0" w:color="auto"/>
            <w:right w:val="none" w:sz="0" w:space="0" w:color="auto"/>
          </w:divBdr>
        </w:div>
        <w:div w:id="805514317">
          <w:marLeft w:val="0"/>
          <w:marRight w:val="0"/>
          <w:marTop w:val="0"/>
          <w:marBottom w:val="0"/>
          <w:divBdr>
            <w:top w:val="none" w:sz="0" w:space="0" w:color="auto"/>
            <w:left w:val="none" w:sz="0" w:space="0" w:color="auto"/>
            <w:bottom w:val="none" w:sz="0" w:space="0" w:color="auto"/>
            <w:right w:val="none" w:sz="0" w:space="0" w:color="auto"/>
          </w:divBdr>
        </w:div>
        <w:div w:id="812061636">
          <w:marLeft w:val="0"/>
          <w:marRight w:val="0"/>
          <w:marTop w:val="0"/>
          <w:marBottom w:val="0"/>
          <w:divBdr>
            <w:top w:val="none" w:sz="0" w:space="0" w:color="auto"/>
            <w:left w:val="none" w:sz="0" w:space="0" w:color="auto"/>
            <w:bottom w:val="none" w:sz="0" w:space="0" w:color="auto"/>
            <w:right w:val="none" w:sz="0" w:space="0" w:color="auto"/>
          </w:divBdr>
        </w:div>
        <w:div w:id="812717371">
          <w:marLeft w:val="0"/>
          <w:marRight w:val="0"/>
          <w:marTop w:val="0"/>
          <w:marBottom w:val="0"/>
          <w:divBdr>
            <w:top w:val="none" w:sz="0" w:space="0" w:color="auto"/>
            <w:left w:val="none" w:sz="0" w:space="0" w:color="auto"/>
            <w:bottom w:val="none" w:sz="0" w:space="0" w:color="auto"/>
            <w:right w:val="none" w:sz="0" w:space="0" w:color="auto"/>
          </w:divBdr>
        </w:div>
        <w:div w:id="814419136">
          <w:marLeft w:val="0"/>
          <w:marRight w:val="0"/>
          <w:marTop w:val="0"/>
          <w:marBottom w:val="0"/>
          <w:divBdr>
            <w:top w:val="none" w:sz="0" w:space="0" w:color="auto"/>
            <w:left w:val="none" w:sz="0" w:space="0" w:color="auto"/>
            <w:bottom w:val="none" w:sz="0" w:space="0" w:color="auto"/>
            <w:right w:val="none" w:sz="0" w:space="0" w:color="auto"/>
          </w:divBdr>
        </w:div>
        <w:div w:id="816647926">
          <w:marLeft w:val="0"/>
          <w:marRight w:val="0"/>
          <w:marTop w:val="0"/>
          <w:marBottom w:val="0"/>
          <w:divBdr>
            <w:top w:val="none" w:sz="0" w:space="0" w:color="auto"/>
            <w:left w:val="none" w:sz="0" w:space="0" w:color="auto"/>
            <w:bottom w:val="none" w:sz="0" w:space="0" w:color="auto"/>
            <w:right w:val="none" w:sz="0" w:space="0" w:color="auto"/>
          </w:divBdr>
        </w:div>
        <w:div w:id="816728616">
          <w:marLeft w:val="0"/>
          <w:marRight w:val="0"/>
          <w:marTop w:val="0"/>
          <w:marBottom w:val="0"/>
          <w:divBdr>
            <w:top w:val="none" w:sz="0" w:space="0" w:color="auto"/>
            <w:left w:val="none" w:sz="0" w:space="0" w:color="auto"/>
            <w:bottom w:val="none" w:sz="0" w:space="0" w:color="auto"/>
            <w:right w:val="none" w:sz="0" w:space="0" w:color="auto"/>
          </w:divBdr>
        </w:div>
        <w:div w:id="817109436">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 w:id="819226610">
          <w:marLeft w:val="0"/>
          <w:marRight w:val="0"/>
          <w:marTop w:val="0"/>
          <w:marBottom w:val="0"/>
          <w:divBdr>
            <w:top w:val="none" w:sz="0" w:space="0" w:color="auto"/>
            <w:left w:val="none" w:sz="0" w:space="0" w:color="auto"/>
            <w:bottom w:val="none" w:sz="0" w:space="0" w:color="auto"/>
            <w:right w:val="none" w:sz="0" w:space="0" w:color="auto"/>
          </w:divBdr>
        </w:div>
        <w:div w:id="819886701">
          <w:marLeft w:val="0"/>
          <w:marRight w:val="0"/>
          <w:marTop w:val="0"/>
          <w:marBottom w:val="0"/>
          <w:divBdr>
            <w:top w:val="none" w:sz="0" w:space="0" w:color="auto"/>
            <w:left w:val="none" w:sz="0" w:space="0" w:color="auto"/>
            <w:bottom w:val="none" w:sz="0" w:space="0" w:color="auto"/>
            <w:right w:val="none" w:sz="0" w:space="0" w:color="auto"/>
          </w:divBdr>
        </w:div>
        <w:div w:id="821242413">
          <w:marLeft w:val="0"/>
          <w:marRight w:val="0"/>
          <w:marTop w:val="0"/>
          <w:marBottom w:val="0"/>
          <w:divBdr>
            <w:top w:val="none" w:sz="0" w:space="0" w:color="auto"/>
            <w:left w:val="none" w:sz="0" w:space="0" w:color="auto"/>
            <w:bottom w:val="none" w:sz="0" w:space="0" w:color="auto"/>
            <w:right w:val="none" w:sz="0" w:space="0" w:color="auto"/>
          </w:divBdr>
        </w:div>
        <w:div w:id="824474104">
          <w:marLeft w:val="0"/>
          <w:marRight w:val="0"/>
          <w:marTop w:val="0"/>
          <w:marBottom w:val="0"/>
          <w:divBdr>
            <w:top w:val="none" w:sz="0" w:space="0" w:color="auto"/>
            <w:left w:val="none" w:sz="0" w:space="0" w:color="auto"/>
            <w:bottom w:val="none" w:sz="0" w:space="0" w:color="auto"/>
            <w:right w:val="none" w:sz="0" w:space="0" w:color="auto"/>
          </w:divBdr>
        </w:div>
        <w:div w:id="825903892">
          <w:marLeft w:val="0"/>
          <w:marRight w:val="0"/>
          <w:marTop w:val="0"/>
          <w:marBottom w:val="0"/>
          <w:divBdr>
            <w:top w:val="none" w:sz="0" w:space="0" w:color="auto"/>
            <w:left w:val="none" w:sz="0" w:space="0" w:color="auto"/>
            <w:bottom w:val="none" w:sz="0" w:space="0" w:color="auto"/>
            <w:right w:val="none" w:sz="0" w:space="0" w:color="auto"/>
          </w:divBdr>
        </w:div>
        <w:div w:id="826240639">
          <w:marLeft w:val="0"/>
          <w:marRight w:val="0"/>
          <w:marTop w:val="0"/>
          <w:marBottom w:val="0"/>
          <w:divBdr>
            <w:top w:val="none" w:sz="0" w:space="0" w:color="auto"/>
            <w:left w:val="none" w:sz="0" w:space="0" w:color="auto"/>
            <w:bottom w:val="none" w:sz="0" w:space="0" w:color="auto"/>
            <w:right w:val="none" w:sz="0" w:space="0" w:color="auto"/>
          </w:divBdr>
        </w:div>
        <w:div w:id="827747122">
          <w:marLeft w:val="0"/>
          <w:marRight w:val="0"/>
          <w:marTop w:val="0"/>
          <w:marBottom w:val="0"/>
          <w:divBdr>
            <w:top w:val="none" w:sz="0" w:space="0" w:color="auto"/>
            <w:left w:val="none" w:sz="0" w:space="0" w:color="auto"/>
            <w:bottom w:val="none" w:sz="0" w:space="0" w:color="auto"/>
            <w:right w:val="none" w:sz="0" w:space="0" w:color="auto"/>
          </w:divBdr>
        </w:div>
        <w:div w:id="827748256">
          <w:marLeft w:val="0"/>
          <w:marRight w:val="0"/>
          <w:marTop w:val="0"/>
          <w:marBottom w:val="0"/>
          <w:divBdr>
            <w:top w:val="none" w:sz="0" w:space="0" w:color="auto"/>
            <w:left w:val="none" w:sz="0" w:space="0" w:color="auto"/>
            <w:bottom w:val="none" w:sz="0" w:space="0" w:color="auto"/>
            <w:right w:val="none" w:sz="0" w:space="0" w:color="auto"/>
          </w:divBdr>
        </w:div>
        <w:div w:id="828400825">
          <w:marLeft w:val="0"/>
          <w:marRight w:val="0"/>
          <w:marTop w:val="0"/>
          <w:marBottom w:val="0"/>
          <w:divBdr>
            <w:top w:val="none" w:sz="0" w:space="0" w:color="auto"/>
            <w:left w:val="none" w:sz="0" w:space="0" w:color="auto"/>
            <w:bottom w:val="none" w:sz="0" w:space="0" w:color="auto"/>
            <w:right w:val="none" w:sz="0" w:space="0" w:color="auto"/>
          </w:divBdr>
        </w:div>
        <w:div w:id="829254343">
          <w:marLeft w:val="0"/>
          <w:marRight w:val="0"/>
          <w:marTop w:val="0"/>
          <w:marBottom w:val="0"/>
          <w:divBdr>
            <w:top w:val="none" w:sz="0" w:space="0" w:color="auto"/>
            <w:left w:val="none" w:sz="0" w:space="0" w:color="auto"/>
            <w:bottom w:val="none" w:sz="0" w:space="0" w:color="auto"/>
            <w:right w:val="none" w:sz="0" w:space="0" w:color="auto"/>
          </w:divBdr>
        </w:div>
        <w:div w:id="833648108">
          <w:marLeft w:val="0"/>
          <w:marRight w:val="0"/>
          <w:marTop w:val="0"/>
          <w:marBottom w:val="0"/>
          <w:divBdr>
            <w:top w:val="none" w:sz="0" w:space="0" w:color="auto"/>
            <w:left w:val="none" w:sz="0" w:space="0" w:color="auto"/>
            <w:bottom w:val="none" w:sz="0" w:space="0" w:color="auto"/>
            <w:right w:val="none" w:sz="0" w:space="0" w:color="auto"/>
          </w:divBdr>
        </w:div>
        <w:div w:id="837312775">
          <w:marLeft w:val="0"/>
          <w:marRight w:val="0"/>
          <w:marTop w:val="0"/>
          <w:marBottom w:val="0"/>
          <w:divBdr>
            <w:top w:val="none" w:sz="0" w:space="0" w:color="auto"/>
            <w:left w:val="none" w:sz="0" w:space="0" w:color="auto"/>
            <w:bottom w:val="none" w:sz="0" w:space="0" w:color="auto"/>
            <w:right w:val="none" w:sz="0" w:space="0" w:color="auto"/>
          </w:divBdr>
        </w:div>
        <w:div w:id="840244199">
          <w:marLeft w:val="0"/>
          <w:marRight w:val="0"/>
          <w:marTop w:val="0"/>
          <w:marBottom w:val="0"/>
          <w:divBdr>
            <w:top w:val="none" w:sz="0" w:space="0" w:color="auto"/>
            <w:left w:val="none" w:sz="0" w:space="0" w:color="auto"/>
            <w:bottom w:val="none" w:sz="0" w:space="0" w:color="auto"/>
            <w:right w:val="none" w:sz="0" w:space="0" w:color="auto"/>
          </w:divBdr>
        </w:div>
        <w:div w:id="847401457">
          <w:marLeft w:val="0"/>
          <w:marRight w:val="0"/>
          <w:marTop w:val="0"/>
          <w:marBottom w:val="0"/>
          <w:divBdr>
            <w:top w:val="none" w:sz="0" w:space="0" w:color="auto"/>
            <w:left w:val="none" w:sz="0" w:space="0" w:color="auto"/>
            <w:bottom w:val="none" w:sz="0" w:space="0" w:color="auto"/>
            <w:right w:val="none" w:sz="0" w:space="0" w:color="auto"/>
          </w:divBdr>
        </w:div>
        <w:div w:id="847986220">
          <w:marLeft w:val="0"/>
          <w:marRight w:val="0"/>
          <w:marTop w:val="0"/>
          <w:marBottom w:val="0"/>
          <w:divBdr>
            <w:top w:val="none" w:sz="0" w:space="0" w:color="auto"/>
            <w:left w:val="none" w:sz="0" w:space="0" w:color="auto"/>
            <w:bottom w:val="none" w:sz="0" w:space="0" w:color="auto"/>
            <w:right w:val="none" w:sz="0" w:space="0" w:color="auto"/>
          </w:divBdr>
        </w:div>
        <w:div w:id="850486512">
          <w:marLeft w:val="0"/>
          <w:marRight w:val="0"/>
          <w:marTop w:val="0"/>
          <w:marBottom w:val="0"/>
          <w:divBdr>
            <w:top w:val="none" w:sz="0" w:space="0" w:color="auto"/>
            <w:left w:val="none" w:sz="0" w:space="0" w:color="auto"/>
            <w:bottom w:val="none" w:sz="0" w:space="0" w:color="auto"/>
            <w:right w:val="none" w:sz="0" w:space="0" w:color="auto"/>
          </w:divBdr>
        </w:div>
        <w:div w:id="850755047">
          <w:marLeft w:val="0"/>
          <w:marRight w:val="0"/>
          <w:marTop w:val="0"/>
          <w:marBottom w:val="0"/>
          <w:divBdr>
            <w:top w:val="none" w:sz="0" w:space="0" w:color="auto"/>
            <w:left w:val="none" w:sz="0" w:space="0" w:color="auto"/>
            <w:bottom w:val="none" w:sz="0" w:space="0" w:color="auto"/>
            <w:right w:val="none" w:sz="0" w:space="0" w:color="auto"/>
          </w:divBdr>
        </w:div>
        <w:div w:id="852885763">
          <w:marLeft w:val="0"/>
          <w:marRight w:val="0"/>
          <w:marTop w:val="0"/>
          <w:marBottom w:val="0"/>
          <w:divBdr>
            <w:top w:val="none" w:sz="0" w:space="0" w:color="auto"/>
            <w:left w:val="none" w:sz="0" w:space="0" w:color="auto"/>
            <w:bottom w:val="none" w:sz="0" w:space="0" w:color="auto"/>
            <w:right w:val="none" w:sz="0" w:space="0" w:color="auto"/>
          </w:divBdr>
        </w:div>
        <w:div w:id="855269974">
          <w:marLeft w:val="0"/>
          <w:marRight w:val="0"/>
          <w:marTop w:val="0"/>
          <w:marBottom w:val="0"/>
          <w:divBdr>
            <w:top w:val="none" w:sz="0" w:space="0" w:color="auto"/>
            <w:left w:val="none" w:sz="0" w:space="0" w:color="auto"/>
            <w:bottom w:val="none" w:sz="0" w:space="0" w:color="auto"/>
            <w:right w:val="none" w:sz="0" w:space="0" w:color="auto"/>
          </w:divBdr>
        </w:div>
        <w:div w:id="856887902">
          <w:marLeft w:val="0"/>
          <w:marRight w:val="0"/>
          <w:marTop w:val="0"/>
          <w:marBottom w:val="0"/>
          <w:divBdr>
            <w:top w:val="none" w:sz="0" w:space="0" w:color="auto"/>
            <w:left w:val="none" w:sz="0" w:space="0" w:color="auto"/>
            <w:bottom w:val="none" w:sz="0" w:space="0" w:color="auto"/>
            <w:right w:val="none" w:sz="0" w:space="0" w:color="auto"/>
          </w:divBdr>
        </w:div>
        <w:div w:id="859202275">
          <w:marLeft w:val="0"/>
          <w:marRight w:val="0"/>
          <w:marTop w:val="0"/>
          <w:marBottom w:val="0"/>
          <w:divBdr>
            <w:top w:val="none" w:sz="0" w:space="0" w:color="auto"/>
            <w:left w:val="none" w:sz="0" w:space="0" w:color="auto"/>
            <w:bottom w:val="none" w:sz="0" w:space="0" w:color="auto"/>
            <w:right w:val="none" w:sz="0" w:space="0" w:color="auto"/>
          </w:divBdr>
        </w:div>
        <w:div w:id="860508252">
          <w:marLeft w:val="0"/>
          <w:marRight w:val="0"/>
          <w:marTop w:val="0"/>
          <w:marBottom w:val="0"/>
          <w:divBdr>
            <w:top w:val="none" w:sz="0" w:space="0" w:color="auto"/>
            <w:left w:val="none" w:sz="0" w:space="0" w:color="auto"/>
            <w:bottom w:val="none" w:sz="0" w:space="0" w:color="auto"/>
            <w:right w:val="none" w:sz="0" w:space="0" w:color="auto"/>
          </w:divBdr>
        </w:div>
        <w:div w:id="862087348">
          <w:marLeft w:val="0"/>
          <w:marRight w:val="0"/>
          <w:marTop w:val="0"/>
          <w:marBottom w:val="0"/>
          <w:divBdr>
            <w:top w:val="none" w:sz="0" w:space="0" w:color="auto"/>
            <w:left w:val="none" w:sz="0" w:space="0" w:color="auto"/>
            <w:bottom w:val="none" w:sz="0" w:space="0" w:color="auto"/>
            <w:right w:val="none" w:sz="0" w:space="0" w:color="auto"/>
          </w:divBdr>
        </w:div>
        <w:div w:id="862521041">
          <w:marLeft w:val="0"/>
          <w:marRight w:val="0"/>
          <w:marTop w:val="0"/>
          <w:marBottom w:val="0"/>
          <w:divBdr>
            <w:top w:val="none" w:sz="0" w:space="0" w:color="auto"/>
            <w:left w:val="none" w:sz="0" w:space="0" w:color="auto"/>
            <w:bottom w:val="none" w:sz="0" w:space="0" w:color="auto"/>
            <w:right w:val="none" w:sz="0" w:space="0" w:color="auto"/>
          </w:divBdr>
        </w:div>
        <w:div w:id="863831659">
          <w:marLeft w:val="0"/>
          <w:marRight w:val="0"/>
          <w:marTop w:val="0"/>
          <w:marBottom w:val="0"/>
          <w:divBdr>
            <w:top w:val="none" w:sz="0" w:space="0" w:color="auto"/>
            <w:left w:val="none" w:sz="0" w:space="0" w:color="auto"/>
            <w:bottom w:val="none" w:sz="0" w:space="0" w:color="auto"/>
            <w:right w:val="none" w:sz="0" w:space="0" w:color="auto"/>
          </w:divBdr>
        </w:div>
        <w:div w:id="864364751">
          <w:marLeft w:val="0"/>
          <w:marRight w:val="0"/>
          <w:marTop w:val="0"/>
          <w:marBottom w:val="0"/>
          <w:divBdr>
            <w:top w:val="none" w:sz="0" w:space="0" w:color="auto"/>
            <w:left w:val="none" w:sz="0" w:space="0" w:color="auto"/>
            <w:bottom w:val="none" w:sz="0" w:space="0" w:color="auto"/>
            <w:right w:val="none" w:sz="0" w:space="0" w:color="auto"/>
          </w:divBdr>
        </w:div>
        <w:div w:id="864908266">
          <w:marLeft w:val="0"/>
          <w:marRight w:val="0"/>
          <w:marTop w:val="0"/>
          <w:marBottom w:val="0"/>
          <w:divBdr>
            <w:top w:val="none" w:sz="0" w:space="0" w:color="auto"/>
            <w:left w:val="none" w:sz="0" w:space="0" w:color="auto"/>
            <w:bottom w:val="none" w:sz="0" w:space="0" w:color="auto"/>
            <w:right w:val="none" w:sz="0" w:space="0" w:color="auto"/>
          </w:divBdr>
        </w:div>
        <w:div w:id="866331818">
          <w:marLeft w:val="0"/>
          <w:marRight w:val="0"/>
          <w:marTop w:val="0"/>
          <w:marBottom w:val="0"/>
          <w:divBdr>
            <w:top w:val="none" w:sz="0" w:space="0" w:color="auto"/>
            <w:left w:val="none" w:sz="0" w:space="0" w:color="auto"/>
            <w:bottom w:val="none" w:sz="0" w:space="0" w:color="auto"/>
            <w:right w:val="none" w:sz="0" w:space="0" w:color="auto"/>
          </w:divBdr>
        </w:div>
        <w:div w:id="866479274">
          <w:marLeft w:val="0"/>
          <w:marRight w:val="0"/>
          <w:marTop w:val="0"/>
          <w:marBottom w:val="0"/>
          <w:divBdr>
            <w:top w:val="none" w:sz="0" w:space="0" w:color="auto"/>
            <w:left w:val="none" w:sz="0" w:space="0" w:color="auto"/>
            <w:bottom w:val="none" w:sz="0" w:space="0" w:color="auto"/>
            <w:right w:val="none" w:sz="0" w:space="0" w:color="auto"/>
          </w:divBdr>
        </w:div>
        <w:div w:id="867111201">
          <w:marLeft w:val="0"/>
          <w:marRight w:val="0"/>
          <w:marTop w:val="0"/>
          <w:marBottom w:val="0"/>
          <w:divBdr>
            <w:top w:val="none" w:sz="0" w:space="0" w:color="auto"/>
            <w:left w:val="none" w:sz="0" w:space="0" w:color="auto"/>
            <w:bottom w:val="none" w:sz="0" w:space="0" w:color="auto"/>
            <w:right w:val="none" w:sz="0" w:space="0" w:color="auto"/>
          </w:divBdr>
        </w:div>
        <w:div w:id="867989155">
          <w:marLeft w:val="0"/>
          <w:marRight w:val="0"/>
          <w:marTop w:val="0"/>
          <w:marBottom w:val="0"/>
          <w:divBdr>
            <w:top w:val="none" w:sz="0" w:space="0" w:color="auto"/>
            <w:left w:val="none" w:sz="0" w:space="0" w:color="auto"/>
            <w:bottom w:val="none" w:sz="0" w:space="0" w:color="auto"/>
            <w:right w:val="none" w:sz="0" w:space="0" w:color="auto"/>
          </w:divBdr>
        </w:div>
        <w:div w:id="869419447">
          <w:marLeft w:val="0"/>
          <w:marRight w:val="0"/>
          <w:marTop w:val="0"/>
          <w:marBottom w:val="0"/>
          <w:divBdr>
            <w:top w:val="none" w:sz="0" w:space="0" w:color="auto"/>
            <w:left w:val="none" w:sz="0" w:space="0" w:color="auto"/>
            <w:bottom w:val="none" w:sz="0" w:space="0" w:color="auto"/>
            <w:right w:val="none" w:sz="0" w:space="0" w:color="auto"/>
          </w:divBdr>
        </w:div>
        <w:div w:id="869536390">
          <w:marLeft w:val="0"/>
          <w:marRight w:val="0"/>
          <w:marTop w:val="0"/>
          <w:marBottom w:val="0"/>
          <w:divBdr>
            <w:top w:val="none" w:sz="0" w:space="0" w:color="auto"/>
            <w:left w:val="none" w:sz="0" w:space="0" w:color="auto"/>
            <w:bottom w:val="none" w:sz="0" w:space="0" w:color="auto"/>
            <w:right w:val="none" w:sz="0" w:space="0" w:color="auto"/>
          </w:divBdr>
        </w:div>
        <w:div w:id="872501703">
          <w:marLeft w:val="0"/>
          <w:marRight w:val="0"/>
          <w:marTop w:val="0"/>
          <w:marBottom w:val="0"/>
          <w:divBdr>
            <w:top w:val="none" w:sz="0" w:space="0" w:color="auto"/>
            <w:left w:val="none" w:sz="0" w:space="0" w:color="auto"/>
            <w:bottom w:val="none" w:sz="0" w:space="0" w:color="auto"/>
            <w:right w:val="none" w:sz="0" w:space="0" w:color="auto"/>
          </w:divBdr>
        </w:div>
        <w:div w:id="872957288">
          <w:marLeft w:val="0"/>
          <w:marRight w:val="0"/>
          <w:marTop w:val="0"/>
          <w:marBottom w:val="0"/>
          <w:divBdr>
            <w:top w:val="none" w:sz="0" w:space="0" w:color="auto"/>
            <w:left w:val="none" w:sz="0" w:space="0" w:color="auto"/>
            <w:bottom w:val="none" w:sz="0" w:space="0" w:color="auto"/>
            <w:right w:val="none" w:sz="0" w:space="0" w:color="auto"/>
          </w:divBdr>
        </w:div>
        <w:div w:id="873537440">
          <w:marLeft w:val="0"/>
          <w:marRight w:val="0"/>
          <w:marTop w:val="0"/>
          <w:marBottom w:val="0"/>
          <w:divBdr>
            <w:top w:val="none" w:sz="0" w:space="0" w:color="auto"/>
            <w:left w:val="none" w:sz="0" w:space="0" w:color="auto"/>
            <w:bottom w:val="none" w:sz="0" w:space="0" w:color="auto"/>
            <w:right w:val="none" w:sz="0" w:space="0" w:color="auto"/>
          </w:divBdr>
        </w:div>
        <w:div w:id="873692148">
          <w:marLeft w:val="0"/>
          <w:marRight w:val="0"/>
          <w:marTop w:val="0"/>
          <w:marBottom w:val="0"/>
          <w:divBdr>
            <w:top w:val="none" w:sz="0" w:space="0" w:color="auto"/>
            <w:left w:val="none" w:sz="0" w:space="0" w:color="auto"/>
            <w:bottom w:val="none" w:sz="0" w:space="0" w:color="auto"/>
            <w:right w:val="none" w:sz="0" w:space="0" w:color="auto"/>
          </w:divBdr>
        </w:div>
        <w:div w:id="874660718">
          <w:marLeft w:val="0"/>
          <w:marRight w:val="0"/>
          <w:marTop w:val="0"/>
          <w:marBottom w:val="0"/>
          <w:divBdr>
            <w:top w:val="none" w:sz="0" w:space="0" w:color="auto"/>
            <w:left w:val="none" w:sz="0" w:space="0" w:color="auto"/>
            <w:bottom w:val="none" w:sz="0" w:space="0" w:color="auto"/>
            <w:right w:val="none" w:sz="0" w:space="0" w:color="auto"/>
          </w:divBdr>
        </w:div>
        <w:div w:id="875770936">
          <w:marLeft w:val="0"/>
          <w:marRight w:val="0"/>
          <w:marTop w:val="0"/>
          <w:marBottom w:val="0"/>
          <w:divBdr>
            <w:top w:val="none" w:sz="0" w:space="0" w:color="auto"/>
            <w:left w:val="none" w:sz="0" w:space="0" w:color="auto"/>
            <w:bottom w:val="none" w:sz="0" w:space="0" w:color="auto"/>
            <w:right w:val="none" w:sz="0" w:space="0" w:color="auto"/>
          </w:divBdr>
        </w:div>
        <w:div w:id="875777534">
          <w:marLeft w:val="0"/>
          <w:marRight w:val="0"/>
          <w:marTop w:val="0"/>
          <w:marBottom w:val="0"/>
          <w:divBdr>
            <w:top w:val="none" w:sz="0" w:space="0" w:color="auto"/>
            <w:left w:val="none" w:sz="0" w:space="0" w:color="auto"/>
            <w:bottom w:val="none" w:sz="0" w:space="0" w:color="auto"/>
            <w:right w:val="none" w:sz="0" w:space="0" w:color="auto"/>
          </w:divBdr>
        </w:div>
        <w:div w:id="876086763">
          <w:marLeft w:val="0"/>
          <w:marRight w:val="0"/>
          <w:marTop w:val="0"/>
          <w:marBottom w:val="0"/>
          <w:divBdr>
            <w:top w:val="none" w:sz="0" w:space="0" w:color="auto"/>
            <w:left w:val="none" w:sz="0" w:space="0" w:color="auto"/>
            <w:bottom w:val="none" w:sz="0" w:space="0" w:color="auto"/>
            <w:right w:val="none" w:sz="0" w:space="0" w:color="auto"/>
          </w:divBdr>
        </w:div>
        <w:div w:id="877162900">
          <w:marLeft w:val="0"/>
          <w:marRight w:val="0"/>
          <w:marTop w:val="0"/>
          <w:marBottom w:val="0"/>
          <w:divBdr>
            <w:top w:val="none" w:sz="0" w:space="0" w:color="auto"/>
            <w:left w:val="none" w:sz="0" w:space="0" w:color="auto"/>
            <w:bottom w:val="none" w:sz="0" w:space="0" w:color="auto"/>
            <w:right w:val="none" w:sz="0" w:space="0" w:color="auto"/>
          </w:divBdr>
        </w:div>
        <w:div w:id="877933273">
          <w:marLeft w:val="0"/>
          <w:marRight w:val="0"/>
          <w:marTop w:val="0"/>
          <w:marBottom w:val="0"/>
          <w:divBdr>
            <w:top w:val="none" w:sz="0" w:space="0" w:color="auto"/>
            <w:left w:val="none" w:sz="0" w:space="0" w:color="auto"/>
            <w:bottom w:val="none" w:sz="0" w:space="0" w:color="auto"/>
            <w:right w:val="none" w:sz="0" w:space="0" w:color="auto"/>
          </w:divBdr>
        </w:div>
        <w:div w:id="879515061">
          <w:marLeft w:val="0"/>
          <w:marRight w:val="0"/>
          <w:marTop w:val="0"/>
          <w:marBottom w:val="0"/>
          <w:divBdr>
            <w:top w:val="none" w:sz="0" w:space="0" w:color="auto"/>
            <w:left w:val="none" w:sz="0" w:space="0" w:color="auto"/>
            <w:bottom w:val="none" w:sz="0" w:space="0" w:color="auto"/>
            <w:right w:val="none" w:sz="0" w:space="0" w:color="auto"/>
          </w:divBdr>
        </w:div>
        <w:div w:id="879978497">
          <w:marLeft w:val="0"/>
          <w:marRight w:val="0"/>
          <w:marTop w:val="0"/>
          <w:marBottom w:val="0"/>
          <w:divBdr>
            <w:top w:val="none" w:sz="0" w:space="0" w:color="auto"/>
            <w:left w:val="none" w:sz="0" w:space="0" w:color="auto"/>
            <w:bottom w:val="none" w:sz="0" w:space="0" w:color="auto"/>
            <w:right w:val="none" w:sz="0" w:space="0" w:color="auto"/>
          </w:divBdr>
        </w:div>
        <w:div w:id="881594480">
          <w:marLeft w:val="0"/>
          <w:marRight w:val="0"/>
          <w:marTop w:val="0"/>
          <w:marBottom w:val="0"/>
          <w:divBdr>
            <w:top w:val="none" w:sz="0" w:space="0" w:color="auto"/>
            <w:left w:val="none" w:sz="0" w:space="0" w:color="auto"/>
            <w:bottom w:val="none" w:sz="0" w:space="0" w:color="auto"/>
            <w:right w:val="none" w:sz="0" w:space="0" w:color="auto"/>
          </w:divBdr>
        </w:div>
        <w:div w:id="882407733">
          <w:marLeft w:val="0"/>
          <w:marRight w:val="0"/>
          <w:marTop w:val="0"/>
          <w:marBottom w:val="0"/>
          <w:divBdr>
            <w:top w:val="none" w:sz="0" w:space="0" w:color="auto"/>
            <w:left w:val="none" w:sz="0" w:space="0" w:color="auto"/>
            <w:bottom w:val="none" w:sz="0" w:space="0" w:color="auto"/>
            <w:right w:val="none" w:sz="0" w:space="0" w:color="auto"/>
          </w:divBdr>
        </w:div>
        <w:div w:id="883251250">
          <w:marLeft w:val="0"/>
          <w:marRight w:val="0"/>
          <w:marTop w:val="0"/>
          <w:marBottom w:val="0"/>
          <w:divBdr>
            <w:top w:val="none" w:sz="0" w:space="0" w:color="auto"/>
            <w:left w:val="none" w:sz="0" w:space="0" w:color="auto"/>
            <w:bottom w:val="none" w:sz="0" w:space="0" w:color="auto"/>
            <w:right w:val="none" w:sz="0" w:space="0" w:color="auto"/>
          </w:divBdr>
        </w:div>
        <w:div w:id="883755516">
          <w:marLeft w:val="0"/>
          <w:marRight w:val="0"/>
          <w:marTop w:val="0"/>
          <w:marBottom w:val="0"/>
          <w:divBdr>
            <w:top w:val="none" w:sz="0" w:space="0" w:color="auto"/>
            <w:left w:val="none" w:sz="0" w:space="0" w:color="auto"/>
            <w:bottom w:val="none" w:sz="0" w:space="0" w:color="auto"/>
            <w:right w:val="none" w:sz="0" w:space="0" w:color="auto"/>
          </w:divBdr>
        </w:div>
        <w:div w:id="886182157">
          <w:marLeft w:val="0"/>
          <w:marRight w:val="0"/>
          <w:marTop w:val="0"/>
          <w:marBottom w:val="0"/>
          <w:divBdr>
            <w:top w:val="none" w:sz="0" w:space="0" w:color="auto"/>
            <w:left w:val="none" w:sz="0" w:space="0" w:color="auto"/>
            <w:bottom w:val="none" w:sz="0" w:space="0" w:color="auto"/>
            <w:right w:val="none" w:sz="0" w:space="0" w:color="auto"/>
          </w:divBdr>
        </w:div>
        <w:div w:id="886189372">
          <w:marLeft w:val="0"/>
          <w:marRight w:val="0"/>
          <w:marTop w:val="0"/>
          <w:marBottom w:val="0"/>
          <w:divBdr>
            <w:top w:val="none" w:sz="0" w:space="0" w:color="auto"/>
            <w:left w:val="none" w:sz="0" w:space="0" w:color="auto"/>
            <w:bottom w:val="none" w:sz="0" w:space="0" w:color="auto"/>
            <w:right w:val="none" w:sz="0" w:space="0" w:color="auto"/>
          </w:divBdr>
        </w:div>
        <w:div w:id="888419888">
          <w:marLeft w:val="0"/>
          <w:marRight w:val="0"/>
          <w:marTop w:val="0"/>
          <w:marBottom w:val="0"/>
          <w:divBdr>
            <w:top w:val="none" w:sz="0" w:space="0" w:color="auto"/>
            <w:left w:val="none" w:sz="0" w:space="0" w:color="auto"/>
            <w:bottom w:val="none" w:sz="0" w:space="0" w:color="auto"/>
            <w:right w:val="none" w:sz="0" w:space="0" w:color="auto"/>
          </w:divBdr>
        </w:div>
        <w:div w:id="889151311">
          <w:marLeft w:val="0"/>
          <w:marRight w:val="0"/>
          <w:marTop w:val="0"/>
          <w:marBottom w:val="0"/>
          <w:divBdr>
            <w:top w:val="none" w:sz="0" w:space="0" w:color="auto"/>
            <w:left w:val="none" w:sz="0" w:space="0" w:color="auto"/>
            <w:bottom w:val="none" w:sz="0" w:space="0" w:color="auto"/>
            <w:right w:val="none" w:sz="0" w:space="0" w:color="auto"/>
          </w:divBdr>
        </w:div>
        <w:div w:id="889414877">
          <w:marLeft w:val="0"/>
          <w:marRight w:val="0"/>
          <w:marTop w:val="0"/>
          <w:marBottom w:val="0"/>
          <w:divBdr>
            <w:top w:val="none" w:sz="0" w:space="0" w:color="auto"/>
            <w:left w:val="none" w:sz="0" w:space="0" w:color="auto"/>
            <w:bottom w:val="none" w:sz="0" w:space="0" w:color="auto"/>
            <w:right w:val="none" w:sz="0" w:space="0" w:color="auto"/>
          </w:divBdr>
        </w:div>
        <w:div w:id="889655566">
          <w:marLeft w:val="0"/>
          <w:marRight w:val="0"/>
          <w:marTop w:val="0"/>
          <w:marBottom w:val="0"/>
          <w:divBdr>
            <w:top w:val="none" w:sz="0" w:space="0" w:color="auto"/>
            <w:left w:val="none" w:sz="0" w:space="0" w:color="auto"/>
            <w:bottom w:val="none" w:sz="0" w:space="0" w:color="auto"/>
            <w:right w:val="none" w:sz="0" w:space="0" w:color="auto"/>
          </w:divBdr>
        </w:div>
        <w:div w:id="890264246">
          <w:marLeft w:val="0"/>
          <w:marRight w:val="0"/>
          <w:marTop w:val="0"/>
          <w:marBottom w:val="0"/>
          <w:divBdr>
            <w:top w:val="none" w:sz="0" w:space="0" w:color="auto"/>
            <w:left w:val="none" w:sz="0" w:space="0" w:color="auto"/>
            <w:bottom w:val="none" w:sz="0" w:space="0" w:color="auto"/>
            <w:right w:val="none" w:sz="0" w:space="0" w:color="auto"/>
          </w:divBdr>
        </w:div>
        <w:div w:id="891843387">
          <w:marLeft w:val="0"/>
          <w:marRight w:val="0"/>
          <w:marTop w:val="0"/>
          <w:marBottom w:val="0"/>
          <w:divBdr>
            <w:top w:val="none" w:sz="0" w:space="0" w:color="auto"/>
            <w:left w:val="none" w:sz="0" w:space="0" w:color="auto"/>
            <w:bottom w:val="none" w:sz="0" w:space="0" w:color="auto"/>
            <w:right w:val="none" w:sz="0" w:space="0" w:color="auto"/>
          </w:divBdr>
        </w:div>
        <w:div w:id="893279064">
          <w:marLeft w:val="0"/>
          <w:marRight w:val="0"/>
          <w:marTop w:val="0"/>
          <w:marBottom w:val="0"/>
          <w:divBdr>
            <w:top w:val="none" w:sz="0" w:space="0" w:color="auto"/>
            <w:left w:val="none" w:sz="0" w:space="0" w:color="auto"/>
            <w:bottom w:val="none" w:sz="0" w:space="0" w:color="auto"/>
            <w:right w:val="none" w:sz="0" w:space="0" w:color="auto"/>
          </w:divBdr>
        </w:div>
        <w:div w:id="893739137">
          <w:marLeft w:val="0"/>
          <w:marRight w:val="0"/>
          <w:marTop w:val="0"/>
          <w:marBottom w:val="0"/>
          <w:divBdr>
            <w:top w:val="none" w:sz="0" w:space="0" w:color="auto"/>
            <w:left w:val="none" w:sz="0" w:space="0" w:color="auto"/>
            <w:bottom w:val="none" w:sz="0" w:space="0" w:color="auto"/>
            <w:right w:val="none" w:sz="0" w:space="0" w:color="auto"/>
          </w:divBdr>
        </w:div>
        <w:div w:id="894006080">
          <w:marLeft w:val="0"/>
          <w:marRight w:val="0"/>
          <w:marTop w:val="0"/>
          <w:marBottom w:val="0"/>
          <w:divBdr>
            <w:top w:val="none" w:sz="0" w:space="0" w:color="auto"/>
            <w:left w:val="none" w:sz="0" w:space="0" w:color="auto"/>
            <w:bottom w:val="none" w:sz="0" w:space="0" w:color="auto"/>
            <w:right w:val="none" w:sz="0" w:space="0" w:color="auto"/>
          </w:divBdr>
        </w:div>
        <w:div w:id="896355183">
          <w:marLeft w:val="0"/>
          <w:marRight w:val="0"/>
          <w:marTop w:val="0"/>
          <w:marBottom w:val="0"/>
          <w:divBdr>
            <w:top w:val="none" w:sz="0" w:space="0" w:color="auto"/>
            <w:left w:val="none" w:sz="0" w:space="0" w:color="auto"/>
            <w:bottom w:val="none" w:sz="0" w:space="0" w:color="auto"/>
            <w:right w:val="none" w:sz="0" w:space="0" w:color="auto"/>
          </w:divBdr>
        </w:div>
        <w:div w:id="897133379">
          <w:marLeft w:val="0"/>
          <w:marRight w:val="0"/>
          <w:marTop w:val="0"/>
          <w:marBottom w:val="0"/>
          <w:divBdr>
            <w:top w:val="none" w:sz="0" w:space="0" w:color="auto"/>
            <w:left w:val="none" w:sz="0" w:space="0" w:color="auto"/>
            <w:bottom w:val="none" w:sz="0" w:space="0" w:color="auto"/>
            <w:right w:val="none" w:sz="0" w:space="0" w:color="auto"/>
          </w:divBdr>
        </w:div>
        <w:div w:id="898320843">
          <w:marLeft w:val="0"/>
          <w:marRight w:val="0"/>
          <w:marTop w:val="0"/>
          <w:marBottom w:val="0"/>
          <w:divBdr>
            <w:top w:val="none" w:sz="0" w:space="0" w:color="auto"/>
            <w:left w:val="none" w:sz="0" w:space="0" w:color="auto"/>
            <w:bottom w:val="none" w:sz="0" w:space="0" w:color="auto"/>
            <w:right w:val="none" w:sz="0" w:space="0" w:color="auto"/>
          </w:divBdr>
        </w:div>
        <w:div w:id="899051758">
          <w:marLeft w:val="0"/>
          <w:marRight w:val="0"/>
          <w:marTop w:val="0"/>
          <w:marBottom w:val="0"/>
          <w:divBdr>
            <w:top w:val="none" w:sz="0" w:space="0" w:color="auto"/>
            <w:left w:val="none" w:sz="0" w:space="0" w:color="auto"/>
            <w:bottom w:val="none" w:sz="0" w:space="0" w:color="auto"/>
            <w:right w:val="none" w:sz="0" w:space="0" w:color="auto"/>
          </w:divBdr>
        </w:div>
        <w:div w:id="900017638">
          <w:marLeft w:val="0"/>
          <w:marRight w:val="0"/>
          <w:marTop w:val="0"/>
          <w:marBottom w:val="0"/>
          <w:divBdr>
            <w:top w:val="none" w:sz="0" w:space="0" w:color="auto"/>
            <w:left w:val="none" w:sz="0" w:space="0" w:color="auto"/>
            <w:bottom w:val="none" w:sz="0" w:space="0" w:color="auto"/>
            <w:right w:val="none" w:sz="0" w:space="0" w:color="auto"/>
          </w:divBdr>
        </w:div>
        <w:div w:id="900942282">
          <w:marLeft w:val="0"/>
          <w:marRight w:val="0"/>
          <w:marTop w:val="0"/>
          <w:marBottom w:val="0"/>
          <w:divBdr>
            <w:top w:val="none" w:sz="0" w:space="0" w:color="auto"/>
            <w:left w:val="none" w:sz="0" w:space="0" w:color="auto"/>
            <w:bottom w:val="none" w:sz="0" w:space="0" w:color="auto"/>
            <w:right w:val="none" w:sz="0" w:space="0" w:color="auto"/>
          </w:divBdr>
        </w:div>
        <w:div w:id="901254022">
          <w:marLeft w:val="0"/>
          <w:marRight w:val="0"/>
          <w:marTop w:val="0"/>
          <w:marBottom w:val="0"/>
          <w:divBdr>
            <w:top w:val="none" w:sz="0" w:space="0" w:color="auto"/>
            <w:left w:val="none" w:sz="0" w:space="0" w:color="auto"/>
            <w:bottom w:val="none" w:sz="0" w:space="0" w:color="auto"/>
            <w:right w:val="none" w:sz="0" w:space="0" w:color="auto"/>
          </w:divBdr>
        </w:div>
        <w:div w:id="903293500">
          <w:marLeft w:val="0"/>
          <w:marRight w:val="0"/>
          <w:marTop w:val="0"/>
          <w:marBottom w:val="0"/>
          <w:divBdr>
            <w:top w:val="none" w:sz="0" w:space="0" w:color="auto"/>
            <w:left w:val="none" w:sz="0" w:space="0" w:color="auto"/>
            <w:bottom w:val="none" w:sz="0" w:space="0" w:color="auto"/>
            <w:right w:val="none" w:sz="0" w:space="0" w:color="auto"/>
          </w:divBdr>
        </w:div>
        <w:div w:id="903296908">
          <w:marLeft w:val="0"/>
          <w:marRight w:val="0"/>
          <w:marTop w:val="0"/>
          <w:marBottom w:val="0"/>
          <w:divBdr>
            <w:top w:val="none" w:sz="0" w:space="0" w:color="auto"/>
            <w:left w:val="none" w:sz="0" w:space="0" w:color="auto"/>
            <w:bottom w:val="none" w:sz="0" w:space="0" w:color="auto"/>
            <w:right w:val="none" w:sz="0" w:space="0" w:color="auto"/>
          </w:divBdr>
        </w:div>
        <w:div w:id="904804218">
          <w:marLeft w:val="0"/>
          <w:marRight w:val="0"/>
          <w:marTop w:val="0"/>
          <w:marBottom w:val="0"/>
          <w:divBdr>
            <w:top w:val="none" w:sz="0" w:space="0" w:color="auto"/>
            <w:left w:val="none" w:sz="0" w:space="0" w:color="auto"/>
            <w:bottom w:val="none" w:sz="0" w:space="0" w:color="auto"/>
            <w:right w:val="none" w:sz="0" w:space="0" w:color="auto"/>
          </w:divBdr>
        </w:div>
        <w:div w:id="905148331">
          <w:marLeft w:val="0"/>
          <w:marRight w:val="0"/>
          <w:marTop w:val="0"/>
          <w:marBottom w:val="0"/>
          <w:divBdr>
            <w:top w:val="none" w:sz="0" w:space="0" w:color="auto"/>
            <w:left w:val="none" w:sz="0" w:space="0" w:color="auto"/>
            <w:bottom w:val="none" w:sz="0" w:space="0" w:color="auto"/>
            <w:right w:val="none" w:sz="0" w:space="0" w:color="auto"/>
          </w:divBdr>
        </w:div>
        <w:div w:id="905843252">
          <w:marLeft w:val="0"/>
          <w:marRight w:val="0"/>
          <w:marTop w:val="0"/>
          <w:marBottom w:val="0"/>
          <w:divBdr>
            <w:top w:val="none" w:sz="0" w:space="0" w:color="auto"/>
            <w:left w:val="none" w:sz="0" w:space="0" w:color="auto"/>
            <w:bottom w:val="none" w:sz="0" w:space="0" w:color="auto"/>
            <w:right w:val="none" w:sz="0" w:space="0" w:color="auto"/>
          </w:divBdr>
        </w:div>
        <w:div w:id="906761961">
          <w:marLeft w:val="0"/>
          <w:marRight w:val="0"/>
          <w:marTop w:val="0"/>
          <w:marBottom w:val="0"/>
          <w:divBdr>
            <w:top w:val="none" w:sz="0" w:space="0" w:color="auto"/>
            <w:left w:val="none" w:sz="0" w:space="0" w:color="auto"/>
            <w:bottom w:val="none" w:sz="0" w:space="0" w:color="auto"/>
            <w:right w:val="none" w:sz="0" w:space="0" w:color="auto"/>
          </w:divBdr>
        </w:div>
        <w:div w:id="909728787">
          <w:marLeft w:val="0"/>
          <w:marRight w:val="0"/>
          <w:marTop w:val="0"/>
          <w:marBottom w:val="0"/>
          <w:divBdr>
            <w:top w:val="none" w:sz="0" w:space="0" w:color="auto"/>
            <w:left w:val="none" w:sz="0" w:space="0" w:color="auto"/>
            <w:bottom w:val="none" w:sz="0" w:space="0" w:color="auto"/>
            <w:right w:val="none" w:sz="0" w:space="0" w:color="auto"/>
          </w:divBdr>
        </w:div>
        <w:div w:id="910189490">
          <w:marLeft w:val="0"/>
          <w:marRight w:val="0"/>
          <w:marTop w:val="0"/>
          <w:marBottom w:val="0"/>
          <w:divBdr>
            <w:top w:val="none" w:sz="0" w:space="0" w:color="auto"/>
            <w:left w:val="none" w:sz="0" w:space="0" w:color="auto"/>
            <w:bottom w:val="none" w:sz="0" w:space="0" w:color="auto"/>
            <w:right w:val="none" w:sz="0" w:space="0" w:color="auto"/>
          </w:divBdr>
        </w:div>
        <w:div w:id="915018177">
          <w:marLeft w:val="0"/>
          <w:marRight w:val="0"/>
          <w:marTop w:val="0"/>
          <w:marBottom w:val="0"/>
          <w:divBdr>
            <w:top w:val="none" w:sz="0" w:space="0" w:color="auto"/>
            <w:left w:val="none" w:sz="0" w:space="0" w:color="auto"/>
            <w:bottom w:val="none" w:sz="0" w:space="0" w:color="auto"/>
            <w:right w:val="none" w:sz="0" w:space="0" w:color="auto"/>
          </w:divBdr>
        </w:div>
        <w:div w:id="920217339">
          <w:marLeft w:val="0"/>
          <w:marRight w:val="0"/>
          <w:marTop w:val="0"/>
          <w:marBottom w:val="0"/>
          <w:divBdr>
            <w:top w:val="none" w:sz="0" w:space="0" w:color="auto"/>
            <w:left w:val="none" w:sz="0" w:space="0" w:color="auto"/>
            <w:bottom w:val="none" w:sz="0" w:space="0" w:color="auto"/>
            <w:right w:val="none" w:sz="0" w:space="0" w:color="auto"/>
          </w:divBdr>
        </w:div>
        <w:div w:id="920986069">
          <w:marLeft w:val="0"/>
          <w:marRight w:val="0"/>
          <w:marTop w:val="0"/>
          <w:marBottom w:val="0"/>
          <w:divBdr>
            <w:top w:val="none" w:sz="0" w:space="0" w:color="auto"/>
            <w:left w:val="none" w:sz="0" w:space="0" w:color="auto"/>
            <w:bottom w:val="none" w:sz="0" w:space="0" w:color="auto"/>
            <w:right w:val="none" w:sz="0" w:space="0" w:color="auto"/>
          </w:divBdr>
        </w:div>
        <w:div w:id="922031595">
          <w:marLeft w:val="0"/>
          <w:marRight w:val="0"/>
          <w:marTop w:val="0"/>
          <w:marBottom w:val="0"/>
          <w:divBdr>
            <w:top w:val="none" w:sz="0" w:space="0" w:color="auto"/>
            <w:left w:val="none" w:sz="0" w:space="0" w:color="auto"/>
            <w:bottom w:val="none" w:sz="0" w:space="0" w:color="auto"/>
            <w:right w:val="none" w:sz="0" w:space="0" w:color="auto"/>
          </w:divBdr>
        </w:div>
        <w:div w:id="922295053">
          <w:marLeft w:val="0"/>
          <w:marRight w:val="0"/>
          <w:marTop w:val="0"/>
          <w:marBottom w:val="0"/>
          <w:divBdr>
            <w:top w:val="none" w:sz="0" w:space="0" w:color="auto"/>
            <w:left w:val="none" w:sz="0" w:space="0" w:color="auto"/>
            <w:bottom w:val="none" w:sz="0" w:space="0" w:color="auto"/>
            <w:right w:val="none" w:sz="0" w:space="0" w:color="auto"/>
          </w:divBdr>
        </w:div>
        <w:div w:id="924995078">
          <w:marLeft w:val="0"/>
          <w:marRight w:val="0"/>
          <w:marTop w:val="0"/>
          <w:marBottom w:val="0"/>
          <w:divBdr>
            <w:top w:val="none" w:sz="0" w:space="0" w:color="auto"/>
            <w:left w:val="none" w:sz="0" w:space="0" w:color="auto"/>
            <w:bottom w:val="none" w:sz="0" w:space="0" w:color="auto"/>
            <w:right w:val="none" w:sz="0" w:space="0" w:color="auto"/>
          </w:divBdr>
        </w:div>
        <w:div w:id="926112779">
          <w:marLeft w:val="0"/>
          <w:marRight w:val="0"/>
          <w:marTop w:val="0"/>
          <w:marBottom w:val="0"/>
          <w:divBdr>
            <w:top w:val="none" w:sz="0" w:space="0" w:color="auto"/>
            <w:left w:val="none" w:sz="0" w:space="0" w:color="auto"/>
            <w:bottom w:val="none" w:sz="0" w:space="0" w:color="auto"/>
            <w:right w:val="none" w:sz="0" w:space="0" w:color="auto"/>
          </w:divBdr>
        </w:div>
        <w:div w:id="926159603">
          <w:marLeft w:val="0"/>
          <w:marRight w:val="0"/>
          <w:marTop w:val="0"/>
          <w:marBottom w:val="0"/>
          <w:divBdr>
            <w:top w:val="none" w:sz="0" w:space="0" w:color="auto"/>
            <w:left w:val="none" w:sz="0" w:space="0" w:color="auto"/>
            <w:bottom w:val="none" w:sz="0" w:space="0" w:color="auto"/>
            <w:right w:val="none" w:sz="0" w:space="0" w:color="auto"/>
          </w:divBdr>
        </w:div>
        <w:div w:id="929508562">
          <w:marLeft w:val="0"/>
          <w:marRight w:val="0"/>
          <w:marTop w:val="0"/>
          <w:marBottom w:val="0"/>
          <w:divBdr>
            <w:top w:val="none" w:sz="0" w:space="0" w:color="auto"/>
            <w:left w:val="none" w:sz="0" w:space="0" w:color="auto"/>
            <w:bottom w:val="none" w:sz="0" w:space="0" w:color="auto"/>
            <w:right w:val="none" w:sz="0" w:space="0" w:color="auto"/>
          </w:divBdr>
        </w:div>
        <w:div w:id="931164877">
          <w:marLeft w:val="0"/>
          <w:marRight w:val="0"/>
          <w:marTop w:val="0"/>
          <w:marBottom w:val="0"/>
          <w:divBdr>
            <w:top w:val="none" w:sz="0" w:space="0" w:color="auto"/>
            <w:left w:val="none" w:sz="0" w:space="0" w:color="auto"/>
            <w:bottom w:val="none" w:sz="0" w:space="0" w:color="auto"/>
            <w:right w:val="none" w:sz="0" w:space="0" w:color="auto"/>
          </w:divBdr>
        </w:div>
        <w:div w:id="932477640">
          <w:marLeft w:val="0"/>
          <w:marRight w:val="0"/>
          <w:marTop w:val="0"/>
          <w:marBottom w:val="0"/>
          <w:divBdr>
            <w:top w:val="none" w:sz="0" w:space="0" w:color="auto"/>
            <w:left w:val="none" w:sz="0" w:space="0" w:color="auto"/>
            <w:bottom w:val="none" w:sz="0" w:space="0" w:color="auto"/>
            <w:right w:val="none" w:sz="0" w:space="0" w:color="auto"/>
          </w:divBdr>
        </w:div>
        <w:div w:id="937830331">
          <w:marLeft w:val="0"/>
          <w:marRight w:val="0"/>
          <w:marTop w:val="0"/>
          <w:marBottom w:val="0"/>
          <w:divBdr>
            <w:top w:val="none" w:sz="0" w:space="0" w:color="auto"/>
            <w:left w:val="none" w:sz="0" w:space="0" w:color="auto"/>
            <w:bottom w:val="none" w:sz="0" w:space="0" w:color="auto"/>
            <w:right w:val="none" w:sz="0" w:space="0" w:color="auto"/>
          </w:divBdr>
        </w:div>
        <w:div w:id="938215210">
          <w:marLeft w:val="0"/>
          <w:marRight w:val="0"/>
          <w:marTop w:val="0"/>
          <w:marBottom w:val="0"/>
          <w:divBdr>
            <w:top w:val="none" w:sz="0" w:space="0" w:color="auto"/>
            <w:left w:val="none" w:sz="0" w:space="0" w:color="auto"/>
            <w:bottom w:val="none" w:sz="0" w:space="0" w:color="auto"/>
            <w:right w:val="none" w:sz="0" w:space="0" w:color="auto"/>
          </w:divBdr>
        </w:div>
        <w:div w:id="938758228">
          <w:marLeft w:val="0"/>
          <w:marRight w:val="0"/>
          <w:marTop w:val="0"/>
          <w:marBottom w:val="0"/>
          <w:divBdr>
            <w:top w:val="none" w:sz="0" w:space="0" w:color="auto"/>
            <w:left w:val="none" w:sz="0" w:space="0" w:color="auto"/>
            <w:bottom w:val="none" w:sz="0" w:space="0" w:color="auto"/>
            <w:right w:val="none" w:sz="0" w:space="0" w:color="auto"/>
          </w:divBdr>
        </w:div>
        <w:div w:id="939028012">
          <w:marLeft w:val="0"/>
          <w:marRight w:val="0"/>
          <w:marTop w:val="0"/>
          <w:marBottom w:val="0"/>
          <w:divBdr>
            <w:top w:val="none" w:sz="0" w:space="0" w:color="auto"/>
            <w:left w:val="none" w:sz="0" w:space="0" w:color="auto"/>
            <w:bottom w:val="none" w:sz="0" w:space="0" w:color="auto"/>
            <w:right w:val="none" w:sz="0" w:space="0" w:color="auto"/>
          </w:divBdr>
        </w:div>
        <w:div w:id="939990468">
          <w:marLeft w:val="0"/>
          <w:marRight w:val="0"/>
          <w:marTop w:val="0"/>
          <w:marBottom w:val="0"/>
          <w:divBdr>
            <w:top w:val="none" w:sz="0" w:space="0" w:color="auto"/>
            <w:left w:val="none" w:sz="0" w:space="0" w:color="auto"/>
            <w:bottom w:val="none" w:sz="0" w:space="0" w:color="auto"/>
            <w:right w:val="none" w:sz="0" w:space="0" w:color="auto"/>
          </w:divBdr>
        </w:div>
        <w:div w:id="941642351">
          <w:marLeft w:val="0"/>
          <w:marRight w:val="0"/>
          <w:marTop w:val="0"/>
          <w:marBottom w:val="0"/>
          <w:divBdr>
            <w:top w:val="none" w:sz="0" w:space="0" w:color="auto"/>
            <w:left w:val="none" w:sz="0" w:space="0" w:color="auto"/>
            <w:bottom w:val="none" w:sz="0" w:space="0" w:color="auto"/>
            <w:right w:val="none" w:sz="0" w:space="0" w:color="auto"/>
          </w:divBdr>
        </w:div>
        <w:div w:id="945163608">
          <w:marLeft w:val="0"/>
          <w:marRight w:val="0"/>
          <w:marTop w:val="0"/>
          <w:marBottom w:val="0"/>
          <w:divBdr>
            <w:top w:val="none" w:sz="0" w:space="0" w:color="auto"/>
            <w:left w:val="none" w:sz="0" w:space="0" w:color="auto"/>
            <w:bottom w:val="none" w:sz="0" w:space="0" w:color="auto"/>
            <w:right w:val="none" w:sz="0" w:space="0" w:color="auto"/>
          </w:divBdr>
        </w:div>
        <w:div w:id="946081622">
          <w:marLeft w:val="0"/>
          <w:marRight w:val="0"/>
          <w:marTop w:val="0"/>
          <w:marBottom w:val="0"/>
          <w:divBdr>
            <w:top w:val="none" w:sz="0" w:space="0" w:color="auto"/>
            <w:left w:val="none" w:sz="0" w:space="0" w:color="auto"/>
            <w:bottom w:val="none" w:sz="0" w:space="0" w:color="auto"/>
            <w:right w:val="none" w:sz="0" w:space="0" w:color="auto"/>
          </w:divBdr>
        </w:div>
        <w:div w:id="946738910">
          <w:marLeft w:val="0"/>
          <w:marRight w:val="0"/>
          <w:marTop w:val="0"/>
          <w:marBottom w:val="0"/>
          <w:divBdr>
            <w:top w:val="none" w:sz="0" w:space="0" w:color="auto"/>
            <w:left w:val="none" w:sz="0" w:space="0" w:color="auto"/>
            <w:bottom w:val="none" w:sz="0" w:space="0" w:color="auto"/>
            <w:right w:val="none" w:sz="0" w:space="0" w:color="auto"/>
          </w:divBdr>
        </w:div>
        <w:div w:id="947082451">
          <w:marLeft w:val="0"/>
          <w:marRight w:val="0"/>
          <w:marTop w:val="0"/>
          <w:marBottom w:val="0"/>
          <w:divBdr>
            <w:top w:val="none" w:sz="0" w:space="0" w:color="auto"/>
            <w:left w:val="none" w:sz="0" w:space="0" w:color="auto"/>
            <w:bottom w:val="none" w:sz="0" w:space="0" w:color="auto"/>
            <w:right w:val="none" w:sz="0" w:space="0" w:color="auto"/>
          </w:divBdr>
        </w:div>
        <w:div w:id="947932690">
          <w:marLeft w:val="0"/>
          <w:marRight w:val="0"/>
          <w:marTop w:val="0"/>
          <w:marBottom w:val="0"/>
          <w:divBdr>
            <w:top w:val="none" w:sz="0" w:space="0" w:color="auto"/>
            <w:left w:val="none" w:sz="0" w:space="0" w:color="auto"/>
            <w:bottom w:val="none" w:sz="0" w:space="0" w:color="auto"/>
            <w:right w:val="none" w:sz="0" w:space="0" w:color="auto"/>
          </w:divBdr>
        </w:div>
        <w:div w:id="950015783">
          <w:marLeft w:val="0"/>
          <w:marRight w:val="0"/>
          <w:marTop w:val="0"/>
          <w:marBottom w:val="0"/>
          <w:divBdr>
            <w:top w:val="none" w:sz="0" w:space="0" w:color="auto"/>
            <w:left w:val="none" w:sz="0" w:space="0" w:color="auto"/>
            <w:bottom w:val="none" w:sz="0" w:space="0" w:color="auto"/>
            <w:right w:val="none" w:sz="0" w:space="0" w:color="auto"/>
          </w:divBdr>
        </w:div>
        <w:div w:id="952051044">
          <w:marLeft w:val="0"/>
          <w:marRight w:val="0"/>
          <w:marTop w:val="0"/>
          <w:marBottom w:val="0"/>
          <w:divBdr>
            <w:top w:val="none" w:sz="0" w:space="0" w:color="auto"/>
            <w:left w:val="none" w:sz="0" w:space="0" w:color="auto"/>
            <w:bottom w:val="none" w:sz="0" w:space="0" w:color="auto"/>
            <w:right w:val="none" w:sz="0" w:space="0" w:color="auto"/>
          </w:divBdr>
        </w:div>
        <w:div w:id="957100014">
          <w:marLeft w:val="0"/>
          <w:marRight w:val="0"/>
          <w:marTop w:val="0"/>
          <w:marBottom w:val="0"/>
          <w:divBdr>
            <w:top w:val="none" w:sz="0" w:space="0" w:color="auto"/>
            <w:left w:val="none" w:sz="0" w:space="0" w:color="auto"/>
            <w:bottom w:val="none" w:sz="0" w:space="0" w:color="auto"/>
            <w:right w:val="none" w:sz="0" w:space="0" w:color="auto"/>
          </w:divBdr>
        </w:div>
        <w:div w:id="958419700">
          <w:marLeft w:val="0"/>
          <w:marRight w:val="0"/>
          <w:marTop w:val="0"/>
          <w:marBottom w:val="0"/>
          <w:divBdr>
            <w:top w:val="none" w:sz="0" w:space="0" w:color="auto"/>
            <w:left w:val="none" w:sz="0" w:space="0" w:color="auto"/>
            <w:bottom w:val="none" w:sz="0" w:space="0" w:color="auto"/>
            <w:right w:val="none" w:sz="0" w:space="0" w:color="auto"/>
          </w:divBdr>
        </w:div>
        <w:div w:id="958488419">
          <w:marLeft w:val="0"/>
          <w:marRight w:val="0"/>
          <w:marTop w:val="0"/>
          <w:marBottom w:val="0"/>
          <w:divBdr>
            <w:top w:val="none" w:sz="0" w:space="0" w:color="auto"/>
            <w:left w:val="none" w:sz="0" w:space="0" w:color="auto"/>
            <w:bottom w:val="none" w:sz="0" w:space="0" w:color="auto"/>
            <w:right w:val="none" w:sz="0" w:space="0" w:color="auto"/>
          </w:divBdr>
        </w:div>
        <w:div w:id="959872196">
          <w:marLeft w:val="0"/>
          <w:marRight w:val="0"/>
          <w:marTop w:val="0"/>
          <w:marBottom w:val="0"/>
          <w:divBdr>
            <w:top w:val="none" w:sz="0" w:space="0" w:color="auto"/>
            <w:left w:val="none" w:sz="0" w:space="0" w:color="auto"/>
            <w:bottom w:val="none" w:sz="0" w:space="0" w:color="auto"/>
            <w:right w:val="none" w:sz="0" w:space="0" w:color="auto"/>
          </w:divBdr>
        </w:div>
        <w:div w:id="963929123">
          <w:marLeft w:val="0"/>
          <w:marRight w:val="0"/>
          <w:marTop w:val="0"/>
          <w:marBottom w:val="0"/>
          <w:divBdr>
            <w:top w:val="none" w:sz="0" w:space="0" w:color="auto"/>
            <w:left w:val="none" w:sz="0" w:space="0" w:color="auto"/>
            <w:bottom w:val="none" w:sz="0" w:space="0" w:color="auto"/>
            <w:right w:val="none" w:sz="0" w:space="0" w:color="auto"/>
          </w:divBdr>
        </w:div>
        <w:div w:id="964508606">
          <w:marLeft w:val="0"/>
          <w:marRight w:val="0"/>
          <w:marTop w:val="0"/>
          <w:marBottom w:val="0"/>
          <w:divBdr>
            <w:top w:val="none" w:sz="0" w:space="0" w:color="auto"/>
            <w:left w:val="none" w:sz="0" w:space="0" w:color="auto"/>
            <w:bottom w:val="none" w:sz="0" w:space="0" w:color="auto"/>
            <w:right w:val="none" w:sz="0" w:space="0" w:color="auto"/>
          </w:divBdr>
        </w:div>
        <w:div w:id="965743756">
          <w:marLeft w:val="0"/>
          <w:marRight w:val="0"/>
          <w:marTop w:val="0"/>
          <w:marBottom w:val="0"/>
          <w:divBdr>
            <w:top w:val="none" w:sz="0" w:space="0" w:color="auto"/>
            <w:left w:val="none" w:sz="0" w:space="0" w:color="auto"/>
            <w:bottom w:val="none" w:sz="0" w:space="0" w:color="auto"/>
            <w:right w:val="none" w:sz="0" w:space="0" w:color="auto"/>
          </w:divBdr>
        </w:div>
        <w:div w:id="966740358">
          <w:marLeft w:val="0"/>
          <w:marRight w:val="0"/>
          <w:marTop w:val="0"/>
          <w:marBottom w:val="0"/>
          <w:divBdr>
            <w:top w:val="none" w:sz="0" w:space="0" w:color="auto"/>
            <w:left w:val="none" w:sz="0" w:space="0" w:color="auto"/>
            <w:bottom w:val="none" w:sz="0" w:space="0" w:color="auto"/>
            <w:right w:val="none" w:sz="0" w:space="0" w:color="auto"/>
          </w:divBdr>
        </w:div>
        <w:div w:id="967008832">
          <w:marLeft w:val="0"/>
          <w:marRight w:val="0"/>
          <w:marTop w:val="0"/>
          <w:marBottom w:val="0"/>
          <w:divBdr>
            <w:top w:val="none" w:sz="0" w:space="0" w:color="auto"/>
            <w:left w:val="none" w:sz="0" w:space="0" w:color="auto"/>
            <w:bottom w:val="none" w:sz="0" w:space="0" w:color="auto"/>
            <w:right w:val="none" w:sz="0" w:space="0" w:color="auto"/>
          </w:divBdr>
        </w:div>
        <w:div w:id="971443108">
          <w:marLeft w:val="0"/>
          <w:marRight w:val="0"/>
          <w:marTop w:val="0"/>
          <w:marBottom w:val="0"/>
          <w:divBdr>
            <w:top w:val="none" w:sz="0" w:space="0" w:color="auto"/>
            <w:left w:val="none" w:sz="0" w:space="0" w:color="auto"/>
            <w:bottom w:val="none" w:sz="0" w:space="0" w:color="auto"/>
            <w:right w:val="none" w:sz="0" w:space="0" w:color="auto"/>
          </w:divBdr>
        </w:div>
        <w:div w:id="972446841">
          <w:marLeft w:val="0"/>
          <w:marRight w:val="0"/>
          <w:marTop w:val="0"/>
          <w:marBottom w:val="0"/>
          <w:divBdr>
            <w:top w:val="none" w:sz="0" w:space="0" w:color="auto"/>
            <w:left w:val="none" w:sz="0" w:space="0" w:color="auto"/>
            <w:bottom w:val="none" w:sz="0" w:space="0" w:color="auto"/>
            <w:right w:val="none" w:sz="0" w:space="0" w:color="auto"/>
          </w:divBdr>
        </w:div>
        <w:div w:id="972714004">
          <w:marLeft w:val="0"/>
          <w:marRight w:val="0"/>
          <w:marTop w:val="0"/>
          <w:marBottom w:val="0"/>
          <w:divBdr>
            <w:top w:val="none" w:sz="0" w:space="0" w:color="auto"/>
            <w:left w:val="none" w:sz="0" w:space="0" w:color="auto"/>
            <w:bottom w:val="none" w:sz="0" w:space="0" w:color="auto"/>
            <w:right w:val="none" w:sz="0" w:space="0" w:color="auto"/>
          </w:divBdr>
        </w:div>
        <w:div w:id="972952030">
          <w:marLeft w:val="0"/>
          <w:marRight w:val="0"/>
          <w:marTop w:val="0"/>
          <w:marBottom w:val="0"/>
          <w:divBdr>
            <w:top w:val="none" w:sz="0" w:space="0" w:color="auto"/>
            <w:left w:val="none" w:sz="0" w:space="0" w:color="auto"/>
            <w:bottom w:val="none" w:sz="0" w:space="0" w:color="auto"/>
            <w:right w:val="none" w:sz="0" w:space="0" w:color="auto"/>
          </w:divBdr>
        </w:div>
        <w:div w:id="973289351">
          <w:marLeft w:val="0"/>
          <w:marRight w:val="0"/>
          <w:marTop w:val="0"/>
          <w:marBottom w:val="0"/>
          <w:divBdr>
            <w:top w:val="none" w:sz="0" w:space="0" w:color="auto"/>
            <w:left w:val="none" w:sz="0" w:space="0" w:color="auto"/>
            <w:bottom w:val="none" w:sz="0" w:space="0" w:color="auto"/>
            <w:right w:val="none" w:sz="0" w:space="0" w:color="auto"/>
          </w:divBdr>
        </w:div>
        <w:div w:id="974141203">
          <w:marLeft w:val="0"/>
          <w:marRight w:val="0"/>
          <w:marTop w:val="0"/>
          <w:marBottom w:val="0"/>
          <w:divBdr>
            <w:top w:val="none" w:sz="0" w:space="0" w:color="auto"/>
            <w:left w:val="none" w:sz="0" w:space="0" w:color="auto"/>
            <w:bottom w:val="none" w:sz="0" w:space="0" w:color="auto"/>
            <w:right w:val="none" w:sz="0" w:space="0" w:color="auto"/>
          </w:divBdr>
        </w:div>
        <w:div w:id="974796358">
          <w:marLeft w:val="0"/>
          <w:marRight w:val="0"/>
          <w:marTop w:val="0"/>
          <w:marBottom w:val="0"/>
          <w:divBdr>
            <w:top w:val="none" w:sz="0" w:space="0" w:color="auto"/>
            <w:left w:val="none" w:sz="0" w:space="0" w:color="auto"/>
            <w:bottom w:val="none" w:sz="0" w:space="0" w:color="auto"/>
            <w:right w:val="none" w:sz="0" w:space="0" w:color="auto"/>
          </w:divBdr>
        </w:div>
        <w:div w:id="975991112">
          <w:marLeft w:val="0"/>
          <w:marRight w:val="0"/>
          <w:marTop w:val="0"/>
          <w:marBottom w:val="0"/>
          <w:divBdr>
            <w:top w:val="none" w:sz="0" w:space="0" w:color="auto"/>
            <w:left w:val="none" w:sz="0" w:space="0" w:color="auto"/>
            <w:bottom w:val="none" w:sz="0" w:space="0" w:color="auto"/>
            <w:right w:val="none" w:sz="0" w:space="0" w:color="auto"/>
          </w:divBdr>
        </w:div>
        <w:div w:id="977224618">
          <w:marLeft w:val="0"/>
          <w:marRight w:val="0"/>
          <w:marTop w:val="0"/>
          <w:marBottom w:val="0"/>
          <w:divBdr>
            <w:top w:val="none" w:sz="0" w:space="0" w:color="auto"/>
            <w:left w:val="none" w:sz="0" w:space="0" w:color="auto"/>
            <w:bottom w:val="none" w:sz="0" w:space="0" w:color="auto"/>
            <w:right w:val="none" w:sz="0" w:space="0" w:color="auto"/>
          </w:divBdr>
        </w:div>
        <w:div w:id="977799463">
          <w:marLeft w:val="0"/>
          <w:marRight w:val="0"/>
          <w:marTop w:val="0"/>
          <w:marBottom w:val="0"/>
          <w:divBdr>
            <w:top w:val="none" w:sz="0" w:space="0" w:color="auto"/>
            <w:left w:val="none" w:sz="0" w:space="0" w:color="auto"/>
            <w:bottom w:val="none" w:sz="0" w:space="0" w:color="auto"/>
            <w:right w:val="none" w:sz="0" w:space="0" w:color="auto"/>
          </w:divBdr>
        </w:div>
        <w:div w:id="979457691">
          <w:marLeft w:val="0"/>
          <w:marRight w:val="0"/>
          <w:marTop w:val="0"/>
          <w:marBottom w:val="0"/>
          <w:divBdr>
            <w:top w:val="none" w:sz="0" w:space="0" w:color="auto"/>
            <w:left w:val="none" w:sz="0" w:space="0" w:color="auto"/>
            <w:bottom w:val="none" w:sz="0" w:space="0" w:color="auto"/>
            <w:right w:val="none" w:sz="0" w:space="0" w:color="auto"/>
          </w:divBdr>
        </w:div>
        <w:div w:id="982272177">
          <w:marLeft w:val="0"/>
          <w:marRight w:val="0"/>
          <w:marTop w:val="0"/>
          <w:marBottom w:val="0"/>
          <w:divBdr>
            <w:top w:val="none" w:sz="0" w:space="0" w:color="auto"/>
            <w:left w:val="none" w:sz="0" w:space="0" w:color="auto"/>
            <w:bottom w:val="none" w:sz="0" w:space="0" w:color="auto"/>
            <w:right w:val="none" w:sz="0" w:space="0" w:color="auto"/>
          </w:divBdr>
        </w:div>
        <w:div w:id="983000866">
          <w:marLeft w:val="0"/>
          <w:marRight w:val="0"/>
          <w:marTop w:val="0"/>
          <w:marBottom w:val="0"/>
          <w:divBdr>
            <w:top w:val="none" w:sz="0" w:space="0" w:color="auto"/>
            <w:left w:val="none" w:sz="0" w:space="0" w:color="auto"/>
            <w:bottom w:val="none" w:sz="0" w:space="0" w:color="auto"/>
            <w:right w:val="none" w:sz="0" w:space="0" w:color="auto"/>
          </w:divBdr>
        </w:div>
        <w:div w:id="983118005">
          <w:marLeft w:val="0"/>
          <w:marRight w:val="0"/>
          <w:marTop w:val="0"/>
          <w:marBottom w:val="0"/>
          <w:divBdr>
            <w:top w:val="none" w:sz="0" w:space="0" w:color="auto"/>
            <w:left w:val="none" w:sz="0" w:space="0" w:color="auto"/>
            <w:bottom w:val="none" w:sz="0" w:space="0" w:color="auto"/>
            <w:right w:val="none" w:sz="0" w:space="0" w:color="auto"/>
          </w:divBdr>
        </w:div>
        <w:div w:id="983656968">
          <w:marLeft w:val="0"/>
          <w:marRight w:val="0"/>
          <w:marTop w:val="0"/>
          <w:marBottom w:val="0"/>
          <w:divBdr>
            <w:top w:val="none" w:sz="0" w:space="0" w:color="auto"/>
            <w:left w:val="none" w:sz="0" w:space="0" w:color="auto"/>
            <w:bottom w:val="none" w:sz="0" w:space="0" w:color="auto"/>
            <w:right w:val="none" w:sz="0" w:space="0" w:color="auto"/>
          </w:divBdr>
        </w:div>
        <w:div w:id="983776944">
          <w:marLeft w:val="0"/>
          <w:marRight w:val="0"/>
          <w:marTop w:val="0"/>
          <w:marBottom w:val="0"/>
          <w:divBdr>
            <w:top w:val="none" w:sz="0" w:space="0" w:color="auto"/>
            <w:left w:val="none" w:sz="0" w:space="0" w:color="auto"/>
            <w:bottom w:val="none" w:sz="0" w:space="0" w:color="auto"/>
            <w:right w:val="none" w:sz="0" w:space="0" w:color="auto"/>
          </w:divBdr>
        </w:div>
        <w:div w:id="984160566">
          <w:marLeft w:val="0"/>
          <w:marRight w:val="0"/>
          <w:marTop w:val="0"/>
          <w:marBottom w:val="0"/>
          <w:divBdr>
            <w:top w:val="none" w:sz="0" w:space="0" w:color="auto"/>
            <w:left w:val="none" w:sz="0" w:space="0" w:color="auto"/>
            <w:bottom w:val="none" w:sz="0" w:space="0" w:color="auto"/>
            <w:right w:val="none" w:sz="0" w:space="0" w:color="auto"/>
          </w:divBdr>
        </w:div>
        <w:div w:id="986476623">
          <w:marLeft w:val="0"/>
          <w:marRight w:val="0"/>
          <w:marTop w:val="0"/>
          <w:marBottom w:val="0"/>
          <w:divBdr>
            <w:top w:val="none" w:sz="0" w:space="0" w:color="auto"/>
            <w:left w:val="none" w:sz="0" w:space="0" w:color="auto"/>
            <w:bottom w:val="none" w:sz="0" w:space="0" w:color="auto"/>
            <w:right w:val="none" w:sz="0" w:space="0" w:color="auto"/>
          </w:divBdr>
        </w:div>
        <w:div w:id="987829404">
          <w:marLeft w:val="0"/>
          <w:marRight w:val="0"/>
          <w:marTop w:val="0"/>
          <w:marBottom w:val="0"/>
          <w:divBdr>
            <w:top w:val="none" w:sz="0" w:space="0" w:color="auto"/>
            <w:left w:val="none" w:sz="0" w:space="0" w:color="auto"/>
            <w:bottom w:val="none" w:sz="0" w:space="0" w:color="auto"/>
            <w:right w:val="none" w:sz="0" w:space="0" w:color="auto"/>
          </w:divBdr>
        </w:div>
        <w:div w:id="990062264">
          <w:marLeft w:val="0"/>
          <w:marRight w:val="0"/>
          <w:marTop w:val="0"/>
          <w:marBottom w:val="0"/>
          <w:divBdr>
            <w:top w:val="none" w:sz="0" w:space="0" w:color="auto"/>
            <w:left w:val="none" w:sz="0" w:space="0" w:color="auto"/>
            <w:bottom w:val="none" w:sz="0" w:space="0" w:color="auto"/>
            <w:right w:val="none" w:sz="0" w:space="0" w:color="auto"/>
          </w:divBdr>
        </w:div>
        <w:div w:id="991983232">
          <w:marLeft w:val="0"/>
          <w:marRight w:val="0"/>
          <w:marTop w:val="0"/>
          <w:marBottom w:val="0"/>
          <w:divBdr>
            <w:top w:val="none" w:sz="0" w:space="0" w:color="auto"/>
            <w:left w:val="none" w:sz="0" w:space="0" w:color="auto"/>
            <w:bottom w:val="none" w:sz="0" w:space="0" w:color="auto"/>
            <w:right w:val="none" w:sz="0" w:space="0" w:color="auto"/>
          </w:divBdr>
        </w:div>
        <w:div w:id="994920264">
          <w:marLeft w:val="0"/>
          <w:marRight w:val="0"/>
          <w:marTop w:val="0"/>
          <w:marBottom w:val="0"/>
          <w:divBdr>
            <w:top w:val="none" w:sz="0" w:space="0" w:color="auto"/>
            <w:left w:val="none" w:sz="0" w:space="0" w:color="auto"/>
            <w:bottom w:val="none" w:sz="0" w:space="0" w:color="auto"/>
            <w:right w:val="none" w:sz="0" w:space="0" w:color="auto"/>
          </w:divBdr>
        </w:div>
        <w:div w:id="996154532">
          <w:marLeft w:val="0"/>
          <w:marRight w:val="0"/>
          <w:marTop w:val="0"/>
          <w:marBottom w:val="0"/>
          <w:divBdr>
            <w:top w:val="none" w:sz="0" w:space="0" w:color="auto"/>
            <w:left w:val="none" w:sz="0" w:space="0" w:color="auto"/>
            <w:bottom w:val="none" w:sz="0" w:space="0" w:color="auto"/>
            <w:right w:val="none" w:sz="0" w:space="0" w:color="auto"/>
          </w:divBdr>
        </w:div>
        <w:div w:id="997149635">
          <w:marLeft w:val="0"/>
          <w:marRight w:val="0"/>
          <w:marTop w:val="0"/>
          <w:marBottom w:val="0"/>
          <w:divBdr>
            <w:top w:val="none" w:sz="0" w:space="0" w:color="auto"/>
            <w:left w:val="none" w:sz="0" w:space="0" w:color="auto"/>
            <w:bottom w:val="none" w:sz="0" w:space="0" w:color="auto"/>
            <w:right w:val="none" w:sz="0" w:space="0" w:color="auto"/>
          </w:divBdr>
        </w:div>
        <w:div w:id="998769434">
          <w:marLeft w:val="0"/>
          <w:marRight w:val="0"/>
          <w:marTop w:val="0"/>
          <w:marBottom w:val="0"/>
          <w:divBdr>
            <w:top w:val="none" w:sz="0" w:space="0" w:color="auto"/>
            <w:left w:val="none" w:sz="0" w:space="0" w:color="auto"/>
            <w:bottom w:val="none" w:sz="0" w:space="0" w:color="auto"/>
            <w:right w:val="none" w:sz="0" w:space="0" w:color="auto"/>
          </w:divBdr>
        </w:div>
        <w:div w:id="999163195">
          <w:marLeft w:val="0"/>
          <w:marRight w:val="0"/>
          <w:marTop w:val="0"/>
          <w:marBottom w:val="0"/>
          <w:divBdr>
            <w:top w:val="none" w:sz="0" w:space="0" w:color="auto"/>
            <w:left w:val="none" w:sz="0" w:space="0" w:color="auto"/>
            <w:bottom w:val="none" w:sz="0" w:space="0" w:color="auto"/>
            <w:right w:val="none" w:sz="0" w:space="0" w:color="auto"/>
          </w:divBdr>
        </w:div>
        <w:div w:id="1002003405">
          <w:marLeft w:val="0"/>
          <w:marRight w:val="0"/>
          <w:marTop w:val="0"/>
          <w:marBottom w:val="0"/>
          <w:divBdr>
            <w:top w:val="none" w:sz="0" w:space="0" w:color="auto"/>
            <w:left w:val="none" w:sz="0" w:space="0" w:color="auto"/>
            <w:bottom w:val="none" w:sz="0" w:space="0" w:color="auto"/>
            <w:right w:val="none" w:sz="0" w:space="0" w:color="auto"/>
          </w:divBdr>
        </w:div>
        <w:div w:id="1002274101">
          <w:marLeft w:val="0"/>
          <w:marRight w:val="0"/>
          <w:marTop w:val="0"/>
          <w:marBottom w:val="0"/>
          <w:divBdr>
            <w:top w:val="none" w:sz="0" w:space="0" w:color="auto"/>
            <w:left w:val="none" w:sz="0" w:space="0" w:color="auto"/>
            <w:bottom w:val="none" w:sz="0" w:space="0" w:color="auto"/>
            <w:right w:val="none" w:sz="0" w:space="0" w:color="auto"/>
          </w:divBdr>
        </w:div>
        <w:div w:id="1006133865">
          <w:marLeft w:val="0"/>
          <w:marRight w:val="0"/>
          <w:marTop w:val="0"/>
          <w:marBottom w:val="0"/>
          <w:divBdr>
            <w:top w:val="none" w:sz="0" w:space="0" w:color="auto"/>
            <w:left w:val="none" w:sz="0" w:space="0" w:color="auto"/>
            <w:bottom w:val="none" w:sz="0" w:space="0" w:color="auto"/>
            <w:right w:val="none" w:sz="0" w:space="0" w:color="auto"/>
          </w:divBdr>
        </w:div>
        <w:div w:id="1008143076">
          <w:marLeft w:val="0"/>
          <w:marRight w:val="0"/>
          <w:marTop w:val="0"/>
          <w:marBottom w:val="0"/>
          <w:divBdr>
            <w:top w:val="none" w:sz="0" w:space="0" w:color="auto"/>
            <w:left w:val="none" w:sz="0" w:space="0" w:color="auto"/>
            <w:bottom w:val="none" w:sz="0" w:space="0" w:color="auto"/>
            <w:right w:val="none" w:sz="0" w:space="0" w:color="auto"/>
          </w:divBdr>
        </w:div>
        <w:div w:id="1010333344">
          <w:marLeft w:val="0"/>
          <w:marRight w:val="0"/>
          <w:marTop w:val="0"/>
          <w:marBottom w:val="0"/>
          <w:divBdr>
            <w:top w:val="none" w:sz="0" w:space="0" w:color="auto"/>
            <w:left w:val="none" w:sz="0" w:space="0" w:color="auto"/>
            <w:bottom w:val="none" w:sz="0" w:space="0" w:color="auto"/>
            <w:right w:val="none" w:sz="0" w:space="0" w:color="auto"/>
          </w:divBdr>
        </w:div>
        <w:div w:id="1011030309">
          <w:marLeft w:val="0"/>
          <w:marRight w:val="0"/>
          <w:marTop w:val="0"/>
          <w:marBottom w:val="0"/>
          <w:divBdr>
            <w:top w:val="none" w:sz="0" w:space="0" w:color="auto"/>
            <w:left w:val="none" w:sz="0" w:space="0" w:color="auto"/>
            <w:bottom w:val="none" w:sz="0" w:space="0" w:color="auto"/>
            <w:right w:val="none" w:sz="0" w:space="0" w:color="auto"/>
          </w:divBdr>
        </w:div>
        <w:div w:id="1013531188">
          <w:marLeft w:val="0"/>
          <w:marRight w:val="0"/>
          <w:marTop w:val="0"/>
          <w:marBottom w:val="0"/>
          <w:divBdr>
            <w:top w:val="none" w:sz="0" w:space="0" w:color="auto"/>
            <w:left w:val="none" w:sz="0" w:space="0" w:color="auto"/>
            <w:bottom w:val="none" w:sz="0" w:space="0" w:color="auto"/>
            <w:right w:val="none" w:sz="0" w:space="0" w:color="auto"/>
          </w:divBdr>
        </w:div>
        <w:div w:id="1015424452">
          <w:marLeft w:val="0"/>
          <w:marRight w:val="0"/>
          <w:marTop w:val="0"/>
          <w:marBottom w:val="0"/>
          <w:divBdr>
            <w:top w:val="none" w:sz="0" w:space="0" w:color="auto"/>
            <w:left w:val="none" w:sz="0" w:space="0" w:color="auto"/>
            <w:bottom w:val="none" w:sz="0" w:space="0" w:color="auto"/>
            <w:right w:val="none" w:sz="0" w:space="0" w:color="auto"/>
          </w:divBdr>
        </w:div>
        <w:div w:id="1017267973">
          <w:marLeft w:val="0"/>
          <w:marRight w:val="0"/>
          <w:marTop w:val="0"/>
          <w:marBottom w:val="0"/>
          <w:divBdr>
            <w:top w:val="none" w:sz="0" w:space="0" w:color="auto"/>
            <w:left w:val="none" w:sz="0" w:space="0" w:color="auto"/>
            <w:bottom w:val="none" w:sz="0" w:space="0" w:color="auto"/>
            <w:right w:val="none" w:sz="0" w:space="0" w:color="auto"/>
          </w:divBdr>
        </w:div>
        <w:div w:id="1019086938">
          <w:marLeft w:val="0"/>
          <w:marRight w:val="0"/>
          <w:marTop w:val="0"/>
          <w:marBottom w:val="0"/>
          <w:divBdr>
            <w:top w:val="none" w:sz="0" w:space="0" w:color="auto"/>
            <w:left w:val="none" w:sz="0" w:space="0" w:color="auto"/>
            <w:bottom w:val="none" w:sz="0" w:space="0" w:color="auto"/>
            <w:right w:val="none" w:sz="0" w:space="0" w:color="auto"/>
          </w:divBdr>
        </w:div>
        <w:div w:id="1019234041">
          <w:marLeft w:val="0"/>
          <w:marRight w:val="0"/>
          <w:marTop w:val="0"/>
          <w:marBottom w:val="0"/>
          <w:divBdr>
            <w:top w:val="none" w:sz="0" w:space="0" w:color="auto"/>
            <w:left w:val="none" w:sz="0" w:space="0" w:color="auto"/>
            <w:bottom w:val="none" w:sz="0" w:space="0" w:color="auto"/>
            <w:right w:val="none" w:sz="0" w:space="0" w:color="auto"/>
          </w:divBdr>
        </w:div>
        <w:div w:id="1019238443">
          <w:marLeft w:val="0"/>
          <w:marRight w:val="0"/>
          <w:marTop w:val="0"/>
          <w:marBottom w:val="0"/>
          <w:divBdr>
            <w:top w:val="none" w:sz="0" w:space="0" w:color="auto"/>
            <w:left w:val="none" w:sz="0" w:space="0" w:color="auto"/>
            <w:bottom w:val="none" w:sz="0" w:space="0" w:color="auto"/>
            <w:right w:val="none" w:sz="0" w:space="0" w:color="auto"/>
          </w:divBdr>
        </w:div>
        <w:div w:id="1020080953">
          <w:marLeft w:val="0"/>
          <w:marRight w:val="0"/>
          <w:marTop w:val="0"/>
          <w:marBottom w:val="0"/>
          <w:divBdr>
            <w:top w:val="none" w:sz="0" w:space="0" w:color="auto"/>
            <w:left w:val="none" w:sz="0" w:space="0" w:color="auto"/>
            <w:bottom w:val="none" w:sz="0" w:space="0" w:color="auto"/>
            <w:right w:val="none" w:sz="0" w:space="0" w:color="auto"/>
          </w:divBdr>
        </w:div>
        <w:div w:id="1023869374">
          <w:marLeft w:val="0"/>
          <w:marRight w:val="0"/>
          <w:marTop w:val="0"/>
          <w:marBottom w:val="0"/>
          <w:divBdr>
            <w:top w:val="none" w:sz="0" w:space="0" w:color="auto"/>
            <w:left w:val="none" w:sz="0" w:space="0" w:color="auto"/>
            <w:bottom w:val="none" w:sz="0" w:space="0" w:color="auto"/>
            <w:right w:val="none" w:sz="0" w:space="0" w:color="auto"/>
          </w:divBdr>
        </w:div>
        <w:div w:id="1026829722">
          <w:marLeft w:val="0"/>
          <w:marRight w:val="0"/>
          <w:marTop w:val="0"/>
          <w:marBottom w:val="0"/>
          <w:divBdr>
            <w:top w:val="none" w:sz="0" w:space="0" w:color="auto"/>
            <w:left w:val="none" w:sz="0" w:space="0" w:color="auto"/>
            <w:bottom w:val="none" w:sz="0" w:space="0" w:color="auto"/>
            <w:right w:val="none" w:sz="0" w:space="0" w:color="auto"/>
          </w:divBdr>
        </w:div>
        <w:div w:id="1027488747">
          <w:marLeft w:val="0"/>
          <w:marRight w:val="0"/>
          <w:marTop w:val="0"/>
          <w:marBottom w:val="0"/>
          <w:divBdr>
            <w:top w:val="none" w:sz="0" w:space="0" w:color="auto"/>
            <w:left w:val="none" w:sz="0" w:space="0" w:color="auto"/>
            <w:bottom w:val="none" w:sz="0" w:space="0" w:color="auto"/>
            <w:right w:val="none" w:sz="0" w:space="0" w:color="auto"/>
          </w:divBdr>
        </w:div>
        <w:div w:id="1029798665">
          <w:marLeft w:val="0"/>
          <w:marRight w:val="0"/>
          <w:marTop w:val="0"/>
          <w:marBottom w:val="0"/>
          <w:divBdr>
            <w:top w:val="none" w:sz="0" w:space="0" w:color="auto"/>
            <w:left w:val="none" w:sz="0" w:space="0" w:color="auto"/>
            <w:bottom w:val="none" w:sz="0" w:space="0" w:color="auto"/>
            <w:right w:val="none" w:sz="0" w:space="0" w:color="auto"/>
          </w:divBdr>
        </w:div>
        <w:div w:id="1030835906">
          <w:marLeft w:val="0"/>
          <w:marRight w:val="0"/>
          <w:marTop w:val="0"/>
          <w:marBottom w:val="0"/>
          <w:divBdr>
            <w:top w:val="none" w:sz="0" w:space="0" w:color="auto"/>
            <w:left w:val="none" w:sz="0" w:space="0" w:color="auto"/>
            <w:bottom w:val="none" w:sz="0" w:space="0" w:color="auto"/>
            <w:right w:val="none" w:sz="0" w:space="0" w:color="auto"/>
          </w:divBdr>
        </w:div>
        <w:div w:id="1030955248">
          <w:marLeft w:val="0"/>
          <w:marRight w:val="0"/>
          <w:marTop w:val="0"/>
          <w:marBottom w:val="0"/>
          <w:divBdr>
            <w:top w:val="none" w:sz="0" w:space="0" w:color="auto"/>
            <w:left w:val="none" w:sz="0" w:space="0" w:color="auto"/>
            <w:bottom w:val="none" w:sz="0" w:space="0" w:color="auto"/>
            <w:right w:val="none" w:sz="0" w:space="0" w:color="auto"/>
          </w:divBdr>
        </w:div>
        <w:div w:id="1034844041">
          <w:marLeft w:val="0"/>
          <w:marRight w:val="0"/>
          <w:marTop w:val="0"/>
          <w:marBottom w:val="0"/>
          <w:divBdr>
            <w:top w:val="none" w:sz="0" w:space="0" w:color="auto"/>
            <w:left w:val="none" w:sz="0" w:space="0" w:color="auto"/>
            <w:bottom w:val="none" w:sz="0" w:space="0" w:color="auto"/>
            <w:right w:val="none" w:sz="0" w:space="0" w:color="auto"/>
          </w:divBdr>
        </w:div>
        <w:div w:id="1035278452">
          <w:marLeft w:val="0"/>
          <w:marRight w:val="0"/>
          <w:marTop w:val="0"/>
          <w:marBottom w:val="0"/>
          <w:divBdr>
            <w:top w:val="none" w:sz="0" w:space="0" w:color="auto"/>
            <w:left w:val="none" w:sz="0" w:space="0" w:color="auto"/>
            <w:bottom w:val="none" w:sz="0" w:space="0" w:color="auto"/>
            <w:right w:val="none" w:sz="0" w:space="0" w:color="auto"/>
          </w:divBdr>
        </w:div>
        <w:div w:id="1036390360">
          <w:marLeft w:val="0"/>
          <w:marRight w:val="0"/>
          <w:marTop w:val="0"/>
          <w:marBottom w:val="0"/>
          <w:divBdr>
            <w:top w:val="none" w:sz="0" w:space="0" w:color="auto"/>
            <w:left w:val="none" w:sz="0" w:space="0" w:color="auto"/>
            <w:bottom w:val="none" w:sz="0" w:space="0" w:color="auto"/>
            <w:right w:val="none" w:sz="0" w:space="0" w:color="auto"/>
          </w:divBdr>
        </w:div>
        <w:div w:id="1036850401">
          <w:marLeft w:val="0"/>
          <w:marRight w:val="0"/>
          <w:marTop w:val="0"/>
          <w:marBottom w:val="0"/>
          <w:divBdr>
            <w:top w:val="none" w:sz="0" w:space="0" w:color="auto"/>
            <w:left w:val="none" w:sz="0" w:space="0" w:color="auto"/>
            <w:bottom w:val="none" w:sz="0" w:space="0" w:color="auto"/>
            <w:right w:val="none" w:sz="0" w:space="0" w:color="auto"/>
          </w:divBdr>
        </w:div>
        <w:div w:id="1041906362">
          <w:marLeft w:val="0"/>
          <w:marRight w:val="0"/>
          <w:marTop w:val="0"/>
          <w:marBottom w:val="0"/>
          <w:divBdr>
            <w:top w:val="none" w:sz="0" w:space="0" w:color="auto"/>
            <w:left w:val="none" w:sz="0" w:space="0" w:color="auto"/>
            <w:bottom w:val="none" w:sz="0" w:space="0" w:color="auto"/>
            <w:right w:val="none" w:sz="0" w:space="0" w:color="auto"/>
          </w:divBdr>
        </w:div>
        <w:div w:id="1044137884">
          <w:marLeft w:val="0"/>
          <w:marRight w:val="0"/>
          <w:marTop w:val="0"/>
          <w:marBottom w:val="0"/>
          <w:divBdr>
            <w:top w:val="none" w:sz="0" w:space="0" w:color="auto"/>
            <w:left w:val="none" w:sz="0" w:space="0" w:color="auto"/>
            <w:bottom w:val="none" w:sz="0" w:space="0" w:color="auto"/>
            <w:right w:val="none" w:sz="0" w:space="0" w:color="auto"/>
          </w:divBdr>
        </w:div>
        <w:div w:id="1044525597">
          <w:marLeft w:val="0"/>
          <w:marRight w:val="0"/>
          <w:marTop w:val="0"/>
          <w:marBottom w:val="0"/>
          <w:divBdr>
            <w:top w:val="none" w:sz="0" w:space="0" w:color="auto"/>
            <w:left w:val="none" w:sz="0" w:space="0" w:color="auto"/>
            <w:bottom w:val="none" w:sz="0" w:space="0" w:color="auto"/>
            <w:right w:val="none" w:sz="0" w:space="0" w:color="auto"/>
          </w:divBdr>
        </w:div>
        <w:div w:id="1044913511">
          <w:marLeft w:val="0"/>
          <w:marRight w:val="0"/>
          <w:marTop w:val="0"/>
          <w:marBottom w:val="0"/>
          <w:divBdr>
            <w:top w:val="none" w:sz="0" w:space="0" w:color="auto"/>
            <w:left w:val="none" w:sz="0" w:space="0" w:color="auto"/>
            <w:bottom w:val="none" w:sz="0" w:space="0" w:color="auto"/>
            <w:right w:val="none" w:sz="0" w:space="0" w:color="auto"/>
          </w:divBdr>
        </w:div>
        <w:div w:id="1045375893">
          <w:marLeft w:val="0"/>
          <w:marRight w:val="0"/>
          <w:marTop w:val="0"/>
          <w:marBottom w:val="0"/>
          <w:divBdr>
            <w:top w:val="none" w:sz="0" w:space="0" w:color="auto"/>
            <w:left w:val="none" w:sz="0" w:space="0" w:color="auto"/>
            <w:bottom w:val="none" w:sz="0" w:space="0" w:color="auto"/>
            <w:right w:val="none" w:sz="0" w:space="0" w:color="auto"/>
          </w:divBdr>
        </w:div>
        <w:div w:id="1045789711">
          <w:marLeft w:val="0"/>
          <w:marRight w:val="0"/>
          <w:marTop w:val="0"/>
          <w:marBottom w:val="0"/>
          <w:divBdr>
            <w:top w:val="none" w:sz="0" w:space="0" w:color="auto"/>
            <w:left w:val="none" w:sz="0" w:space="0" w:color="auto"/>
            <w:bottom w:val="none" w:sz="0" w:space="0" w:color="auto"/>
            <w:right w:val="none" w:sz="0" w:space="0" w:color="auto"/>
          </w:divBdr>
        </w:div>
        <w:div w:id="1046375857">
          <w:marLeft w:val="0"/>
          <w:marRight w:val="0"/>
          <w:marTop w:val="0"/>
          <w:marBottom w:val="0"/>
          <w:divBdr>
            <w:top w:val="none" w:sz="0" w:space="0" w:color="auto"/>
            <w:left w:val="none" w:sz="0" w:space="0" w:color="auto"/>
            <w:bottom w:val="none" w:sz="0" w:space="0" w:color="auto"/>
            <w:right w:val="none" w:sz="0" w:space="0" w:color="auto"/>
          </w:divBdr>
        </w:div>
        <w:div w:id="1047022246">
          <w:marLeft w:val="0"/>
          <w:marRight w:val="0"/>
          <w:marTop w:val="0"/>
          <w:marBottom w:val="0"/>
          <w:divBdr>
            <w:top w:val="none" w:sz="0" w:space="0" w:color="auto"/>
            <w:left w:val="none" w:sz="0" w:space="0" w:color="auto"/>
            <w:bottom w:val="none" w:sz="0" w:space="0" w:color="auto"/>
            <w:right w:val="none" w:sz="0" w:space="0" w:color="auto"/>
          </w:divBdr>
        </w:div>
        <w:div w:id="1051660698">
          <w:marLeft w:val="0"/>
          <w:marRight w:val="0"/>
          <w:marTop w:val="0"/>
          <w:marBottom w:val="0"/>
          <w:divBdr>
            <w:top w:val="none" w:sz="0" w:space="0" w:color="auto"/>
            <w:left w:val="none" w:sz="0" w:space="0" w:color="auto"/>
            <w:bottom w:val="none" w:sz="0" w:space="0" w:color="auto"/>
            <w:right w:val="none" w:sz="0" w:space="0" w:color="auto"/>
          </w:divBdr>
        </w:div>
        <w:div w:id="1054042302">
          <w:marLeft w:val="0"/>
          <w:marRight w:val="0"/>
          <w:marTop w:val="0"/>
          <w:marBottom w:val="0"/>
          <w:divBdr>
            <w:top w:val="none" w:sz="0" w:space="0" w:color="auto"/>
            <w:left w:val="none" w:sz="0" w:space="0" w:color="auto"/>
            <w:bottom w:val="none" w:sz="0" w:space="0" w:color="auto"/>
            <w:right w:val="none" w:sz="0" w:space="0" w:color="auto"/>
          </w:divBdr>
        </w:div>
        <w:div w:id="1054351143">
          <w:marLeft w:val="0"/>
          <w:marRight w:val="0"/>
          <w:marTop w:val="0"/>
          <w:marBottom w:val="0"/>
          <w:divBdr>
            <w:top w:val="none" w:sz="0" w:space="0" w:color="auto"/>
            <w:left w:val="none" w:sz="0" w:space="0" w:color="auto"/>
            <w:bottom w:val="none" w:sz="0" w:space="0" w:color="auto"/>
            <w:right w:val="none" w:sz="0" w:space="0" w:color="auto"/>
          </w:divBdr>
        </w:div>
        <w:div w:id="1055742422">
          <w:marLeft w:val="0"/>
          <w:marRight w:val="0"/>
          <w:marTop w:val="0"/>
          <w:marBottom w:val="0"/>
          <w:divBdr>
            <w:top w:val="none" w:sz="0" w:space="0" w:color="auto"/>
            <w:left w:val="none" w:sz="0" w:space="0" w:color="auto"/>
            <w:bottom w:val="none" w:sz="0" w:space="0" w:color="auto"/>
            <w:right w:val="none" w:sz="0" w:space="0" w:color="auto"/>
          </w:divBdr>
        </w:div>
        <w:div w:id="1058669436">
          <w:marLeft w:val="0"/>
          <w:marRight w:val="0"/>
          <w:marTop w:val="0"/>
          <w:marBottom w:val="0"/>
          <w:divBdr>
            <w:top w:val="none" w:sz="0" w:space="0" w:color="auto"/>
            <w:left w:val="none" w:sz="0" w:space="0" w:color="auto"/>
            <w:bottom w:val="none" w:sz="0" w:space="0" w:color="auto"/>
            <w:right w:val="none" w:sz="0" w:space="0" w:color="auto"/>
          </w:divBdr>
        </w:div>
        <w:div w:id="1060128651">
          <w:marLeft w:val="0"/>
          <w:marRight w:val="0"/>
          <w:marTop w:val="0"/>
          <w:marBottom w:val="0"/>
          <w:divBdr>
            <w:top w:val="none" w:sz="0" w:space="0" w:color="auto"/>
            <w:left w:val="none" w:sz="0" w:space="0" w:color="auto"/>
            <w:bottom w:val="none" w:sz="0" w:space="0" w:color="auto"/>
            <w:right w:val="none" w:sz="0" w:space="0" w:color="auto"/>
          </w:divBdr>
        </w:div>
        <w:div w:id="1060245413">
          <w:marLeft w:val="0"/>
          <w:marRight w:val="0"/>
          <w:marTop w:val="0"/>
          <w:marBottom w:val="0"/>
          <w:divBdr>
            <w:top w:val="none" w:sz="0" w:space="0" w:color="auto"/>
            <w:left w:val="none" w:sz="0" w:space="0" w:color="auto"/>
            <w:bottom w:val="none" w:sz="0" w:space="0" w:color="auto"/>
            <w:right w:val="none" w:sz="0" w:space="0" w:color="auto"/>
          </w:divBdr>
        </w:div>
        <w:div w:id="1062633297">
          <w:marLeft w:val="0"/>
          <w:marRight w:val="0"/>
          <w:marTop w:val="0"/>
          <w:marBottom w:val="0"/>
          <w:divBdr>
            <w:top w:val="none" w:sz="0" w:space="0" w:color="auto"/>
            <w:left w:val="none" w:sz="0" w:space="0" w:color="auto"/>
            <w:bottom w:val="none" w:sz="0" w:space="0" w:color="auto"/>
            <w:right w:val="none" w:sz="0" w:space="0" w:color="auto"/>
          </w:divBdr>
        </w:div>
        <w:div w:id="1063917104">
          <w:marLeft w:val="0"/>
          <w:marRight w:val="0"/>
          <w:marTop w:val="0"/>
          <w:marBottom w:val="0"/>
          <w:divBdr>
            <w:top w:val="none" w:sz="0" w:space="0" w:color="auto"/>
            <w:left w:val="none" w:sz="0" w:space="0" w:color="auto"/>
            <w:bottom w:val="none" w:sz="0" w:space="0" w:color="auto"/>
            <w:right w:val="none" w:sz="0" w:space="0" w:color="auto"/>
          </w:divBdr>
        </w:div>
        <w:div w:id="1065683013">
          <w:marLeft w:val="0"/>
          <w:marRight w:val="0"/>
          <w:marTop w:val="0"/>
          <w:marBottom w:val="0"/>
          <w:divBdr>
            <w:top w:val="none" w:sz="0" w:space="0" w:color="auto"/>
            <w:left w:val="none" w:sz="0" w:space="0" w:color="auto"/>
            <w:bottom w:val="none" w:sz="0" w:space="0" w:color="auto"/>
            <w:right w:val="none" w:sz="0" w:space="0" w:color="auto"/>
          </w:divBdr>
        </w:div>
        <w:div w:id="1067921924">
          <w:marLeft w:val="0"/>
          <w:marRight w:val="0"/>
          <w:marTop w:val="0"/>
          <w:marBottom w:val="0"/>
          <w:divBdr>
            <w:top w:val="none" w:sz="0" w:space="0" w:color="auto"/>
            <w:left w:val="none" w:sz="0" w:space="0" w:color="auto"/>
            <w:bottom w:val="none" w:sz="0" w:space="0" w:color="auto"/>
            <w:right w:val="none" w:sz="0" w:space="0" w:color="auto"/>
          </w:divBdr>
        </w:div>
        <w:div w:id="1068000155">
          <w:marLeft w:val="0"/>
          <w:marRight w:val="0"/>
          <w:marTop w:val="0"/>
          <w:marBottom w:val="0"/>
          <w:divBdr>
            <w:top w:val="none" w:sz="0" w:space="0" w:color="auto"/>
            <w:left w:val="none" w:sz="0" w:space="0" w:color="auto"/>
            <w:bottom w:val="none" w:sz="0" w:space="0" w:color="auto"/>
            <w:right w:val="none" w:sz="0" w:space="0" w:color="auto"/>
          </w:divBdr>
        </w:div>
        <w:div w:id="1068109857">
          <w:marLeft w:val="0"/>
          <w:marRight w:val="0"/>
          <w:marTop w:val="0"/>
          <w:marBottom w:val="0"/>
          <w:divBdr>
            <w:top w:val="none" w:sz="0" w:space="0" w:color="auto"/>
            <w:left w:val="none" w:sz="0" w:space="0" w:color="auto"/>
            <w:bottom w:val="none" w:sz="0" w:space="0" w:color="auto"/>
            <w:right w:val="none" w:sz="0" w:space="0" w:color="auto"/>
          </w:divBdr>
        </w:div>
        <w:div w:id="1069772105">
          <w:marLeft w:val="0"/>
          <w:marRight w:val="0"/>
          <w:marTop w:val="0"/>
          <w:marBottom w:val="0"/>
          <w:divBdr>
            <w:top w:val="none" w:sz="0" w:space="0" w:color="auto"/>
            <w:left w:val="none" w:sz="0" w:space="0" w:color="auto"/>
            <w:bottom w:val="none" w:sz="0" w:space="0" w:color="auto"/>
            <w:right w:val="none" w:sz="0" w:space="0" w:color="auto"/>
          </w:divBdr>
        </w:div>
        <w:div w:id="1069838681">
          <w:marLeft w:val="0"/>
          <w:marRight w:val="0"/>
          <w:marTop w:val="0"/>
          <w:marBottom w:val="0"/>
          <w:divBdr>
            <w:top w:val="none" w:sz="0" w:space="0" w:color="auto"/>
            <w:left w:val="none" w:sz="0" w:space="0" w:color="auto"/>
            <w:bottom w:val="none" w:sz="0" w:space="0" w:color="auto"/>
            <w:right w:val="none" w:sz="0" w:space="0" w:color="auto"/>
          </w:divBdr>
        </w:div>
        <w:div w:id="1071199290">
          <w:marLeft w:val="0"/>
          <w:marRight w:val="0"/>
          <w:marTop w:val="0"/>
          <w:marBottom w:val="0"/>
          <w:divBdr>
            <w:top w:val="none" w:sz="0" w:space="0" w:color="auto"/>
            <w:left w:val="none" w:sz="0" w:space="0" w:color="auto"/>
            <w:bottom w:val="none" w:sz="0" w:space="0" w:color="auto"/>
            <w:right w:val="none" w:sz="0" w:space="0" w:color="auto"/>
          </w:divBdr>
        </w:div>
        <w:div w:id="1072849918">
          <w:marLeft w:val="0"/>
          <w:marRight w:val="0"/>
          <w:marTop w:val="0"/>
          <w:marBottom w:val="0"/>
          <w:divBdr>
            <w:top w:val="none" w:sz="0" w:space="0" w:color="auto"/>
            <w:left w:val="none" w:sz="0" w:space="0" w:color="auto"/>
            <w:bottom w:val="none" w:sz="0" w:space="0" w:color="auto"/>
            <w:right w:val="none" w:sz="0" w:space="0" w:color="auto"/>
          </w:divBdr>
        </w:div>
        <w:div w:id="1073314531">
          <w:marLeft w:val="0"/>
          <w:marRight w:val="0"/>
          <w:marTop w:val="0"/>
          <w:marBottom w:val="0"/>
          <w:divBdr>
            <w:top w:val="none" w:sz="0" w:space="0" w:color="auto"/>
            <w:left w:val="none" w:sz="0" w:space="0" w:color="auto"/>
            <w:bottom w:val="none" w:sz="0" w:space="0" w:color="auto"/>
            <w:right w:val="none" w:sz="0" w:space="0" w:color="auto"/>
          </w:divBdr>
        </w:div>
        <w:div w:id="1073746735">
          <w:marLeft w:val="0"/>
          <w:marRight w:val="0"/>
          <w:marTop w:val="0"/>
          <w:marBottom w:val="0"/>
          <w:divBdr>
            <w:top w:val="none" w:sz="0" w:space="0" w:color="auto"/>
            <w:left w:val="none" w:sz="0" w:space="0" w:color="auto"/>
            <w:bottom w:val="none" w:sz="0" w:space="0" w:color="auto"/>
            <w:right w:val="none" w:sz="0" w:space="0" w:color="auto"/>
          </w:divBdr>
        </w:div>
        <w:div w:id="1075206749">
          <w:marLeft w:val="0"/>
          <w:marRight w:val="0"/>
          <w:marTop w:val="0"/>
          <w:marBottom w:val="0"/>
          <w:divBdr>
            <w:top w:val="none" w:sz="0" w:space="0" w:color="auto"/>
            <w:left w:val="none" w:sz="0" w:space="0" w:color="auto"/>
            <w:bottom w:val="none" w:sz="0" w:space="0" w:color="auto"/>
            <w:right w:val="none" w:sz="0" w:space="0" w:color="auto"/>
          </w:divBdr>
        </w:div>
        <w:div w:id="1075324782">
          <w:marLeft w:val="0"/>
          <w:marRight w:val="0"/>
          <w:marTop w:val="0"/>
          <w:marBottom w:val="0"/>
          <w:divBdr>
            <w:top w:val="none" w:sz="0" w:space="0" w:color="auto"/>
            <w:left w:val="none" w:sz="0" w:space="0" w:color="auto"/>
            <w:bottom w:val="none" w:sz="0" w:space="0" w:color="auto"/>
            <w:right w:val="none" w:sz="0" w:space="0" w:color="auto"/>
          </w:divBdr>
        </w:div>
        <w:div w:id="1075472089">
          <w:marLeft w:val="0"/>
          <w:marRight w:val="0"/>
          <w:marTop w:val="0"/>
          <w:marBottom w:val="0"/>
          <w:divBdr>
            <w:top w:val="none" w:sz="0" w:space="0" w:color="auto"/>
            <w:left w:val="none" w:sz="0" w:space="0" w:color="auto"/>
            <w:bottom w:val="none" w:sz="0" w:space="0" w:color="auto"/>
            <w:right w:val="none" w:sz="0" w:space="0" w:color="auto"/>
          </w:divBdr>
        </w:div>
        <w:div w:id="1077285300">
          <w:marLeft w:val="0"/>
          <w:marRight w:val="0"/>
          <w:marTop w:val="0"/>
          <w:marBottom w:val="0"/>
          <w:divBdr>
            <w:top w:val="none" w:sz="0" w:space="0" w:color="auto"/>
            <w:left w:val="none" w:sz="0" w:space="0" w:color="auto"/>
            <w:bottom w:val="none" w:sz="0" w:space="0" w:color="auto"/>
            <w:right w:val="none" w:sz="0" w:space="0" w:color="auto"/>
          </w:divBdr>
        </w:div>
        <w:div w:id="1078791821">
          <w:marLeft w:val="0"/>
          <w:marRight w:val="0"/>
          <w:marTop w:val="0"/>
          <w:marBottom w:val="0"/>
          <w:divBdr>
            <w:top w:val="none" w:sz="0" w:space="0" w:color="auto"/>
            <w:left w:val="none" w:sz="0" w:space="0" w:color="auto"/>
            <w:bottom w:val="none" w:sz="0" w:space="0" w:color="auto"/>
            <w:right w:val="none" w:sz="0" w:space="0" w:color="auto"/>
          </w:divBdr>
        </w:div>
        <w:div w:id="1085146998">
          <w:marLeft w:val="0"/>
          <w:marRight w:val="0"/>
          <w:marTop w:val="0"/>
          <w:marBottom w:val="0"/>
          <w:divBdr>
            <w:top w:val="none" w:sz="0" w:space="0" w:color="auto"/>
            <w:left w:val="none" w:sz="0" w:space="0" w:color="auto"/>
            <w:bottom w:val="none" w:sz="0" w:space="0" w:color="auto"/>
            <w:right w:val="none" w:sz="0" w:space="0" w:color="auto"/>
          </w:divBdr>
        </w:div>
        <w:div w:id="1085692530">
          <w:marLeft w:val="0"/>
          <w:marRight w:val="0"/>
          <w:marTop w:val="0"/>
          <w:marBottom w:val="0"/>
          <w:divBdr>
            <w:top w:val="none" w:sz="0" w:space="0" w:color="auto"/>
            <w:left w:val="none" w:sz="0" w:space="0" w:color="auto"/>
            <w:bottom w:val="none" w:sz="0" w:space="0" w:color="auto"/>
            <w:right w:val="none" w:sz="0" w:space="0" w:color="auto"/>
          </w:divBdr>
        </w:div>
        <w:div w:id="1088847106">
          <w:marLeft w:val="0"/>
          <w:marRight w:val="0"/>
          <w:marTop w:val="0"/>
          <w:marBottom w:val="0"/>
          <w:divBdr>
            <w:top w:val="none" w:sz="0" w:space="0" w:color="auto"/>
            <w:left w:val="none" w:sz="0" w:space="0" w:color="auto"/>
            <w:bottom w:val="none" w:sz="0" w:space="0" w:color="auto"/>
            <w:right w:val="none" w:sz="0" w:space="0" w:color="auto"/>
          </w:divBdr>
        </w:div>
        <w:div w:id="1090278978">
          <w:marLeft w:val="0"/>
          <w:marRight w:val="0"/>
          <w:marTop w:val="0"/>
          <w:marBottom w:val="0"/>
          <w:divBdr>
            <w:top w:val="none" w:sz="0" w:space="0" w:color="auto"/>
            <w:left w:val="none" w:sz="0" w:space="0" w:color="auto"/>
            <w:bottom w:val="none" w:sz="0" w:space="0" w:color="auto"/>
            <w:right w:val="none" w:sz="0" w:space="0" w:color="auto"/>
          </w:divBdr>
        </w:div>
        <w:div w:id="1090464364">
          <w:marLeft w:val="0"/>
          <w:marRight w:val="0"/>
          <w:marTop w:val="0"/>
          <w:marBottom w:val="0"/>
          <w:divBdr>
            <w:top w:val="none" w:sz="0" w:space="0" w:color="auto"/>
            <w:left w:val="none" w:sz="0" w:space="0" w:color="auto"/>
            <w:bottom w:val="none" w:sz="0" w:space="0" w:color="auto"/>
            <w:right w:val="none" w:sz="0" w:space="0" w:color="auto"/>
          </w:divBdr>
        </w:div>
        <w:div w:id="1090465681">
          <w:marLeft w:val="0"/>
          <w:marRight w:val="0"/>
          <w:marTop w:val="0"/>
          <w:marBottom w:val="0"/>
          <w:divBdr>
            <w:top w:val="none" w:sz="0" w:space="0" w:color="auto"/>
            <w:left w:val="none" w:sz="0" w:space="0" w:color="auto"/>
            <w:bottom w:val="none" w:sz="0" w:space="0" w:color="auto"/>
            <w:right w:val="none" w:sz="0" w:space="0" w:color="auto"/>
          </w:divBdr>
        </w:div>
        <w:div w:id="1091198633">
          <w:marLeft w:val="0"/>
          <w:marRight w:val="0"/>
          <w:marTop w:val="0"/>
          <w:marBottom w:val="0"/>
          <w:divBdr>
            <w:top w:val="none" w:sz="0" w:space="0" w:color="auto"/>
            <w:left w:val="none" w:sz="0" w:space="0" w:color="auto"/>
            <w:bottom w:val="none" w:sz="0" w:space="0" w:color="auto"/>
            <w:right w:val="none" w:sz="0" w:space="0" w:color="auto"/>
          </w:divBdr>
        </w:div>
        <w:div w:id="1091201475">
          <w:marLeft w:val="0"/>
          <w:marRight w:val="0"/>
          <w:marTop w:val="0"/>
          <w:marBottom w:val="0"/>
          <w:divBdr>
            <w:top w:val="none" w:sz="0" w:space="0" w:color="auto"/>
            <w:left w:val="none" w:sz="0" w:space="0" w:color="auto"/>
            <w:bottom w:val="none" w:sz="0" w:space="0" w:color="auto"/>
            <w:right w:val="none" w:sz="0" w:space="0" w:color="auto"/>
          </w:divBdr>
        </w:div>
        <w:div w:id="1092045894">
          <w:marLeft w:val="0"/>
          <w:marRight w:val="0"/>
          <w:marTop w:val="0"/>
          <w:marBottom w:val="0"/>
          <w:divBdr>
            <w:top w:val="none" w:sz="0" w:space="0" w:color="auto"/>
            <w:left w:val="none" w:sz="0" w:space="0" w:color="auto"/>
            <w:bottom w:val="none" w:sz="0" w:space="0" w:color="auto"/>
            <w:right w:val="none" w:sz="0" w:space="0" w:color="auto"/>
          </w:divBdr>
        </w:div>
        <w:div w:id="1096366970">
          <w:marLeft w:val="0"/>
          <w:marRight w:val="0"/>
          <w:marTop w:val="0"/>
          <w:marBottom w:val="0"/>
          <w:divBdr>
            <w:top w:val="none" w:sz="0" w:space="0" w:color="auto"/>
            <w:left w:val="none" w:sz="0" w:space="0" w:color="auto"/>
            <w:bottom w:val="none" w:sz="0" w:space="0" w:color="auto"/>
            <w:right w:val="none" w:sz="0" w:space="0" w:color="auto"/>
          </w:divBdr>
        </w:div>
        <w:div w:id="1096636178">
          <w:marLeft w:val="0"/>
          <w:marRight w:val="0"/>
          <w:marTop w:val="0"/>
          <w:marBottom w:val="0"/>
          <w:divBdr>
            <w:top w:val="none" w:sz="0" w:space="0" w:color="auto"/>
            <w:left w:val="none" w:sz="0" w:space="0" w:color="auto"/>
            <w:bottom w:val="none" w:sz="0" w:space="0" w:color="auto"/>
            <w:right w:val="none" w:sz="0" w:space="0" w:color="auto"/>
          </w:divBdr>
        </w:div>
        <w:div w:id="1097603269">
          <w:marLeft w:val="0"/>
          <w:marRight w:val="0"/>
          <w:marTop w:val="0"/>
          <w:marBottom w:val="0"/>
          <w:divBdr>
            <w:top w:val="none" w:sz="0" w:space="0" w:color="auto"/>
            <w:left w:val="none" w:sz="0" w:space="0" w:color="auto"/>
            <w:bottom w:val="none" w:sz="0" w:space="0" w:color="auto"/>
            <w:right w:val="none" w:sz="0" w:space="0" w:color="auto"/>
          </w:divBdr>
        </w:div>
        <w:div w:id="1097678573">
          <w:marLeft w:val="0"/>
          <w:marRight w:val="0"/>
          <w:marTop w:val="0"/>
          <w:marBottom w:val="0"/>
          <w:divBdr>
            <w:top w:val="none" w:sz="0" w:space="0" w:color="auto"/>
            <w:left w:val="none" w:sz="0" w:space="0" w:color="auto"/>
            <w:bottom w:val="none" w:sz="0" w:space="0" w:color="auto"/>
            <w:right w:val="none" w:sz="0" w:space="0" w:color="auto"/>
          </w:divBdr>
        </w:div>
        <w:div w:id="1101147750">
          <w:marLeft w:val="0"/>
          <w:marRight w:val="0"/>
          <w:marTop w:val="0"/>
          <w:marBottom w:val="0"/>
          <w:divBdr>
            <w:top w:val="none" w:sz="0" w:space="0" w:color="auto"/>
            <w:left w:val="none" w:sz="0" w:space="0" w:color="auto"/>
            <w:bottom w:val="none" w:sz="0" w:space="0" w:color="auto"/>
            <w:right w:val="none" w:sz="0" w:space="0" w:color="auto"/>
          </w:divBdr>
        </w:div>
        <w:div w:id="1101224878">
          <w:marLeft w:val="0"/>
          <w:marRight w:val="0"/>
          <w:marTop w:val="0"/>
          <w:marBottom w:val="0"/>
          <w:divBdr>
            <w:top w:val="none" w:sz="0" w:space="0" w:color="auto"/>
            <w:left w:val="none" w:sz="0" w:space="0" w:color="auto"/>
            <w:bottom w:val="none" w:sz="0" w:space="0" w:color="auto"/>
            <w:right w:val="none" w:sz="0" w:space="0" w:color="auto"/>
          </w:divBdr>
        </w:div>
        <w:div w:id="1106653587">
          <w:marLeft w:val="0"/>
          <w:marRight w:val="0"/>
          <w:marTop w:val="0"/>
          <w:marBottom w:val="0"/>
          <w:divBdr>
            <w:top w:val="none" w:sz="0" w:space="0" w:color="auto"/>
            <w:left w:val="none" w:sz="0" w:space="0" w:color="auto"/>
            <w:bottom w:val="none" w:sz="0" w:space="0" w:color="auto"/>
            <w:right w:val="none" w:sz="0" w:space="0" w:color="auto"/>
          </w:divBdr>
        </w:div>
        <w:div w:id="1108157675">
          <w:marLeft w:val="0"/>
          <w:marRight w:val="0"/>
          <w:marTop w:val="0"/>
          <w:marBottom w:val="0"/>
          <w:divBdr>
            <w:top w:val="none" w:sz="0" w:space="0" w:color="auto"/>
            <w:left w:val="none" w:sz="0" w:space="0" w:color="auto"/>
            <w:bottom w:val="none" w:sz="0" w:space="0" w:color="auto"/>
            <w:right w:val="none" w:sz="0" w:space="0" w:color="auto"/>
          </w:divBdr>
        </w:div>
        <w:div w:id="1109200526">
          <w:marLeft w:val="0"/>
          <w:marRight w:val="0"/>
          <w:marTop w:val="0"/>
          <w:marBottom w:val="0"/>
          <w:divBdr>
            <w:top w:val="none" w:sz="0" w:space="0" w:color="auto"/>
            <w:left w:val="none" w:sz="0" w:space="0" w:color="auto"/>
            <w:bottom w:val="none" w:sz="0" w:space="0" w:color="auto"/>
            <w:right w:val="none" w:sz="0" w:space="0" w:color="auto"/>
          </w:divBdr>
        </w:div>
        <w:div w:id="1109425840">
          <w:marLeft w:val="0"/>
          <w:marRight w:val="0"/>
          <w:marTop w:val="0"/>
          <w:marBottom w:val="0"/>
          <w:divBdr>
            <w:top w:val="none" w:sz="0" w:space="0" w:color="auto"/>
            <w:left w:val="none" w:sz="0" w:space="0" w:color="auto"/>
            <w:bottom w:val="none" w:sz="0" w:space="0" w:color="auto"/>
            <w:right w:val="none" w:sz="0" w:space="0" w:color="auto"/>
          </w:divBdr>
        </w:div>
        <w:div w:id="1109620844">
          <w:marLeft w:val="0"/>
          <w:marRight w:val="0"/>
          <w:marTop w:val="0"/>
          <w:marBottom w:val="0"/>
          <w:divBdr>
            <w:top w:val="none" w:sz="0" w:space="0" w:color="auto"/>
            <w:left w:val="none" w:sz="0" w:space="0" w:color="auto"/>
            <w:bottom w:val="none" w:sz="0" w:space="0" w:color="auto"/>
            <w:right w:val="none" w:sz="0" w:space="0" w:color="auto"/>
          </w:divBdr>
        </w:div>
        <w:div w:id="1110319035">
          <w:marLeft w:val="0"/>
          <w:marRight w:val="0"/>
          <w:marTop w:val="0"/>
          <w:marBottom w:val="0"/>
          <w:divBdr>
            <w:top w:val="none" w:sz="0" w:space="0" w:color="auto"/>
            <w:left w:val="none" w:sz="0" w:space="0" w:color="auto"/>
            <w:bottom w:val="none" w:sz="0" w:space="0" w:color="auto"/>
            <w:right w:val="none" w:sz="0" w:space="0" w:color="auto"/>
          </w:divBdr>
        </w:div>
        <w:div w:id="1115369255">
          <w:marLeft w:val="0"/>
          <w:marRight w:val="0"/>
          <w:marTop w:val="0"/>
          <w:marBottom w:val="0"/>
          <w:divBdr>
            <w:top w:val="none" w:sz="0" w:space="0" w:color="auto"/>
            <w:left w:val="none" w:sz="0" w:space="0" w:color="auto"/>
            <w:bottom w:val="none" w:sz="0" w:space="0" w:color="auto"/>
            <w:right w:val="none" w:sz="0" w:space="0" w:color="auto"/>
          </w:divBdr>
        </w:div>
        <w:div w:id="1120105950">
          <w:marLeft w:val="0"/>
          <w:marRight w:val="0"/>
          <w:marTop w:val="0"/>
          <w:marBottom w:val="0"/>
          <w:divBdr>
            <w:top w:val="none" w:sz="0" w:space="0" w:color="auto"/>
            <w:left w:val="none" w:sz="0" w:space="0" w:color="auto"/>
            <w:bottom w:val="none" w:sz="0" w:space="0" w:color="auto"/>
            <w:right w:val="none" w:sz="0" w:space="0" w:color="auto"/>
          </w:divBdr>
        </w:div>
        <w:div w:id="1120801547">
          <w:marLeft w:val="0"/>
          <w:marRight w:val="0"/>
          <w:marTop w:val="0"/>
          <w:marBottom w:val="0"/>
          <w:divBdr>
            <w:top w:val="none" w:sz="0" w:space="0" w:color="auto"/>
            <w:left w:val="none" w:sz="0" w:space="0" w:color="auto"/>
            <w:bottom w:val="none" w:sz="0" w:space="0" w:color="auto"/>
            <w:right w:val="none" w:sz="0" w:space="0" w:color="auto"/>
          </w:divBdr>
        </w:div>
        <w:div w:id="1121605678">
          <w:marLeft w:val="0"/>
          <w:marRight w:val="0"/>
          <w:marTop w:val="0"/>
          <w:marBottom w:val="0"/>
          <w:divBdr>
            <w:top w:val="none" w:sz="0" w:space="0" w:color="auto"/>
            <w:left w:val="none" w:sz="0" w:space="0" w:color="auto"/>
            <w:bottom w:val="none" w:sz="0" w:space="0" w:color="auto"/>
            <w:right w:val="none" w:sz="0" w:space="0" w:color="auto"/>
          </w:divBdr>
        </w:div>
        <w:div w:id="1122572181">
          <w:marLeft w:val="0"/>
          <w:marRight w:val="0"/>
          <w:marTop w:val="0"/>
          <w:marBottom w:val="0"/>
          <w:divBdr>
            <w:top w:val="none" w:sz="0" w:space="0" w:color="auto"/>
            <w:left w:val="none" w:sz="0" w:space="0" w:color="auto"/>
            <w:bottom w:val="none" w:sz="0" w:space="0" w:color="auto"/>
            <w:right w:val="none" w:sz="0" w:space="0" w:color="auto"/>
          </w:divBdr>
        </w:div>
        <w:div w:id="1124353161">
          <w:marLeft w:val="0"/>
          <w:marRight w:val="0"/>
          <w:marTop w:val="0"/>
          <w:marBottom w:val="0"/>
          <w:divBdr>
            <w:top w:val="none" w:sz="0" w:space="0" w:color="auto"/>
            <w:left w:val="none" w:sz="0" w:space="0" w:color="auto"/>
            <w:bottom w:val="none" w:sz="0" w:space="0" w:color="auto"/>
            <w:right w:val="none" w:sz="0" w:space="0" w:color="auto"/>
          </w:divBdr>
        </w:div>
        <w:div w:id="1125083362">
          <w:marLeft w:val="0"/>
          <w:marRight w:val="0"/>
          <w:marTop w:val="0"/>
          <w:marBottom w:val="0"/>
          <w:divBdr>
            <w:top w:val="none" w:sz="0" w:space="0" w:color="auto"/>
            <w:left w:val="none" w:sz="0" w:space="0" w:color="auto"/>
            <w:bottom w:val="none" w:sz="0" w:space="0" w:color="auto"/>
            <w:right w:val="none" w:sz="0" w:space="0" w:color="auto"/>
          </w:divBdr>
        </w:div>
        <w:div w:id="1125654277">
          <w:marLeft w:val="0"/>
          <w:marRight w:val="0"/>
          <w:marTop w:val="0"/>
          <w:marBottom w:val="0"/>
          <w:divBdr>
            <w:top w:val="none" w:sz="0" w:space="0" w:color="auto"/>
            <w:left w:val="none" w:sz="0" w:space="0" w:color="auto"/>
            <w:bottom w:val="none" w:sz="0" w:space="0" w:color="auto"/>
            <w:right w:val="none" w:sz="0" w:space="0" w:color="auto"/>
          </w:divBdr>
        </w:div>
        <w:div w:id="1126705350">
          <w:marLeft w:val="0"/>
          <w:marRight w:val="0"/>
          <w:marTop w:val="0"/>
          <w:marBottom w:val="0"/>
          <w:divBdr>
            <w:top w:val="none" w:sz="0" w:space="0" w:color="auto"/>
            <w:left w:val="none" w:sz="0" w:space="0" w:color="auto"/>
            <w:bottom w:val="none" w:sz="0" w:space="0" w:color="auto"/>
            <w:right w:val="none" w:sz="0" w:space="0" w:color="auto"/>
          </w:divBdr>
        </w:div>
        <w:div w:id="1129469739">
          <w:marLeft w:val="0"/>
          <w:marRight w:val="0"/>
          <w:marTop w:val="0"/>
          <w:marBottom w:val="0"/>
          <w:divBdr>
            <w:top w:val="none" w:sz="0" w:space="0" w:color="auto"/>
            <w:left w:val="none" w:sz="0" w:space="0" w:color="auto"/>
            <w:bottom w:val="none" w:sz="0" w:space="0" w:color="auto"/>
            <w:right w:val="none" w:sz="0" w:space="0" w:color="auto"/>
          </w:divBdr>
        </w:div>
        <w:div w:id="1135490088">
          <w:marLeft w:val="0"/>
          <w:marRight w:val="0"/>
          <w:marTop w:val="0"/>
          <w:marBottom w:val="0"/>
          <w:divBdr>
            <w:top w:val="none" w:sz="0" w:space="0" w:color="auto"/>
            <w:left w:val="none" w:sz="0" w:space="0" w:color="auto"/>
            <w:bottom w:val="none" w:sz="0" w:space="0" w:color="auto"/>
            <w:right w:val="none" w:sz="0" w:space="0" w:color="auto"/>
          </w:divBdr>
        </w:div>
        <w:div w:id="1136801687">
          <w:marLeft w:val="0"/>
          <w:marRight w:val="0"/>
          <w:marTop w:val="0"/>
          <w:marBottom w:val="0"/>
          <w:divBdr>
            <w:top w:val="none" w:sz="0" w:space="0" w:color="auto"/>
            <w:left w:val="none" w:sz="0" w:space="0" w:color="auto"/>
            <w:bottom w:val="none" w:sz="0" w:space="0" w:color="auto"/>
            <w:right w:val="none" w:sz="0" w:space="0" w:color="auto"/>
          </w:divBdr>
        </w:div>
        <w:div w:id="1137263081">
          <w:marLeft w:val="0"/>
          <w:marRight w:val="0"/>
          <w:marTop w:val="0"/>
          <w:marBottom w:val="0"/>
          <w:divBdr>
            <w:top w:val="none" w:sz="0" w:space="0" w:color="auto"/>
            <w:left w:val="none" w:sz="0" w:space="0" w:color="auto"/>
            <w:bottom w:val="none" w:sz="0" w:space="0" w:color="auto"/>
            <w:right w:val="none" w:sz="0" w:space="0" w:color="auto"/>
          </w:divBdr>
        </w:div>
        <w:div w:id="1144588677">
          <w:marLeft w:val="0"/>
          <w:marRight w:val="0"/>
          <w:marTop w:val="0"/>
          <w:marBottom w:val="0"/>
          <w:divBdr>
            <w:top w:val="none" w:sz="0" w:space="0" w:color="auto"/>
            <w:left w:val="none" w:sz="0" w:space="0" w:color="auto"/>
            <w:bottom w:val="none" w:sz="0" w:space="0" w:color="auto"/>
            <w:right w:val="none" w:sz="0" w:space="0" w:color="auto"/>
          </w:divBdr>
        </w:div>
        <w:div w:id="1147016005">
          <w:marLeft w:val="0"/>
          <w:marRight w:val="0"/>
          <w:marTop w:val="0"/>
          <w:marBottom w:val="0"/>
          <w:divBdr>
            <w:top w:val="none" w:sz="0" w:space="0" w:color="auto"/>
            <w:left w:val="none" w:sz="0" w:space="0" w:color="auto"/>
            <w:bottom w:val="none" w:sz="0" w:space="0" w:color="auto"/>
            <w:right w:val="none" w:sz="0" w:space="0" w:color="auto"/>
          </w:divBdr>
        </w:div>
        <w:div w:id="1151216316">
          <w:marLeft w:val="0"/>
          <w:marRight w:val="0"/>
          <w:marTop w:val="0"/>
          <w:marBottom w:val="0"/>
          <w:divBdr>
            <w:top w:val="none" w:sz="0" w:space="0" w:color="auto"/>
            <w:left w:val="none" w:sz="0" w:space="0" w:color="auto"/>
            <w:bottom w:val="none" w:sz="0" w:space="0" w:color="auto"/>
            <w:right w:val="none" w:sz="0" w:space="0" w:color="auto"/>
          </w:divBdr>
        </w:div>
        <w:div w:id="1152217701">
          <w:marLeft w:val="0"/>
          <w:marRight w:val="0"/>
          <w:marTop w:val="0"/>
          <w:marBottom w:val="0"/>
          <w:divBdr>
            <w:top w:val="none" w:sz="0" w:space="0" w:color="auto"/>
            <w:left w:val="none" w:sz="0" w:space="0" w:color="auto"/>
            <w:bottom w:val="none" w:sz="0" w:space="0" w:color="auto"/>
            <w:right w:val="none" w:sz="0" w:space="0" w:color="auto"/>
          </w:divBdr>
        </w:div>
        <w:div w:id="1153107417">
          <w:marLeft w:val="0"/>
          <w:marRight w:val="0"/>
          <w:marTop w:val="0"/>
          <w:marBottom w:val="0"/>
          <w:divBdr>
            <w:top w:val="none" w:sz="0" w:space="0" w:color="auto"/>
            <w:left w:val="none" w:sz="0" w:space="0" w:color="auto"/>
            <w:bottom w:val="none" w:sz="0" w:space="0" w:color="auto"/>
            <w:right w:val="none" w:sz="0" w:space="0" w:color="auto"/>
          </w:divBdr>
        </w:div>
        <w:div w:id="1153133925">
          <w:marLeft w:val="0"/>
          <w:marRight w:val="0"/>
          <w:marTop w:val="0"/>
          <w:marBottom w:val="0"/>
          <w:divBdr>
            <w:top w:val="none" w:sz="0" w:space="0" w:color="auto"/>
            <w:left w:val="none" w:sz="0" w:space="0" w:color="auto"/>
            <w:bottom w:val="none" w:sz="0" w:space="0" w:color="auto"/>
            <w:right w:val="none" w:sz="0" w:space="0" w:color="auto"/>
          </w:divBdr>
        </w:div>
        <w:div w:id="1153451524">
          <w:marLeft w:val="0"/>
          <w:marRight w:val="0"/>
          <w:marTop w:val="0"/>
          <w:marBottom w:val="0"/>
          <w:divBdr>
            <w:top w:val="none" w:sz="0" w:space="0" w:color="auto"/>
            <w:left w:val="none" w:sz="0" w:space="0" w:color="auto"/>
            <w:bottom w:val="none" w:sz="0" w:space="0" w:color="auto"/>
            <w:right w:val="none" w:sz="0" w:space="0" w:color="auto"/>
          </w:divBdr>
        </w:div>
        <w:div w:id="1153565448">
          <w:marLeft w:val="0"/>
          <w:marRight w:val="0"/>
          <w:marTop w:val="0"/>
          <w:marBottom w:val="0"/>
          <w:divBdr>
            <w:top w:val="none" w:sz="0" w:space="0" w:color="auto"/>
            <w:left w:val="none" w:sz="0" w:space="0" w:color="auto"/>
            <w:bottom w:val="none" w:sz="0" w:space="0" w:color="auto"/>
            <w:right w:val="none" w:sz="0" w:space="0" w:color="auto"/>
          </w:divBdr>
        </w:div>
        <w:div w:id="1155949651">
          <w:marLeft w:val="0"/>
          <w:marRight w:val="0"/>
          <w:marTop w:val="0"/>
          <w:marBottom w:val="0"/>
          <w:divBdr>
            <w:top w:val="none" w:sz="0" w:space="0" w:color="auto"/>
            <w:left w:val="none" w:sz="0" w:space="0" w:color="auto"/>
            <w:bottom w:val="none" w:sz="0" w:space="0" w:color="auto"/>
            <w:right w:val="none" w:sz="0" w:space="0" w:color="auto"/>
          </w:divBdr>
        </w:div>
        <w:div w:id="1157259053">
          <w:marLeft w:val="0"/>
          <w:marRight w:val="0"/>
          <w:marTop w:val="0"/>
          <w:marBottom w:val="0"/>
          <w:divBdr>
            <w:top w:val="none" w:sz="0" w:space="0" w:color="auto"/>
            <w:left w:val="none" w:sz="0" w:space="0" w:color="auto"/>
            <w:bottom w:val="none" w:sz="0" w:space="0" w:color="auto"/>
            <w:right w:val="none" w:sz="0" w:space="0" w:color="auto"/>
          </w:divBdr>
        </w:div>
        <w:div w:id="1157916879">
          <w:marLeft w:val="0"/>
          <w:marRight w:val="0"/>
          <w:marTop w:val="0"/>
          <w:marBottom w:val="0"/>
          <w:divBdr>
            <w:top w:val="none" w:sz="0" w:space="0" w:color="auto"/>
            <w:left w:val="none" w:sz="0" w:space="0" w:color="auto"/>
            <w:bottom w:val="none" w:sz="0" w:space="0" w:color="auto"/>
            <w:right w:val="none" w:sz="0" w:space="0" w:color="auto"/>
          </w:divBdr>
        </w:div>
        <w:div w:id="1158883668">
          <w:marLeft w:val="0"/>
          <w:marRight w:val="0"/>
          <w:marTop w:val="0"/>
          <w:marBottom w:val="0"/>
          <w:divBdr>
            <w:top w:val="none" w:sz="0" w:space="0" w:color="auto"/>
            <w:left w:val="none" w:sz="0" w:space="0" w:color="auto"/>
            <w:bottom w:val="none" w:sz="0" w:space="0" w:color="auto"/>
            <w:right w:val="none" w:sz="0" w:space="0" w:color="auto"/>
          </w:divBdr>
        </w:div>
        <w:div w:id="1164665264">
          <w:marLeft w:val="0"/>
          <w:marRight w:val="0"/>
          <w:marTop w:val="0"/>
          <w:marBottom w:val="0"/>
          <w:divBdr>
            <w:top w:val="none" w:sz="0" w:space="0" w:color="auto"/>
            <w:left w:val="none" w:sz="0" w:space="0" w:color="auto"/>
            <w:bottom w:val="none" w:sz="0" w:space="0" w:color="auto"/>
            <w:right w:val="none" w:sz="0" w:space="0" w:color="auto"/>
          </w:divBdr>
        </w:div>
        <w:div w:id="1166553293">
          <w:marLeft w:val="0"/>
          <w:marRight w:val="0"/>
          <w:marTop w:val="0"/>
          <w:marBottom w:val="0"/>
          <w:divBdr>
            <w:top w:val="none" w:sz="0" w:space="0" w:color="auto"/>
            <w:left w:val="none" w:sz="0" w:space="0" w:color="auto"/>
            <w:bottom w:val="none" w:sz="0" w:space="0" w:color="auto"/>
            <w:right w:val="none" w:sz="0" w:space="0" w:color="auto"/>
          </w:divBdr>
        </w:div>
        <w:div w:id="1168255267">
          <w:marLeft w:val="0"/>
          <w:marRight w:val="0"/>
          <w:marTop w:val="0"/>
          <w:marBottom w:val="0"/>
          <w:divBdr>
            <w:top w:val="none" w:sz="0" w:space="0" w:color="auto"/>
            <w:left w:val="none" w:sz="0" w:space="0" w:color="auto"/>
            <w:bottom w:val="none" w:sz="0" w:space="0" w:color="auto"/>
            <w:right w:val="none" w:sz="0" w:space="0" w:color="auto"/>
          </w:divBdr>
        </w:div>
        <w:div w:id="1171683595">
          <w:marLeft w:val="0"/>
          <w:marRight w:val="0"/>
          <w:marTop w:val="0"/>
          <w:marBottom w:val="0"/>
          <w:divBdr>
            <w:top w:val="none" w:sz="0" w:space="0" w:color="auto"/>
            <w:left w:val="none" w:sz="0" w:space="0" w:color="auto"/>
            <w:bottom w:val="none" w:sz="0" w:space="0" w:color="auto"/>
            <w:right w:val="none" w:sz="0" w:space="0" w:color="auto"/>
          </w:divBdr>
        </w:div>
        <w:div w:id="1173029900">
          <w:marLeft w:val="0"/>
          <w:marRight w:val="0"/>
          <w:marTop w:val="0"/>
          <w:marBottom w:val="0"/>
          <w:divBdr>
            <w:top w:val="none" w:sz="0" w:space="0" w:color="auto"/>
            <w:left w:val="none" w:sz="0" w:space="0" w:color="auto"/>
            <w:bottom w:val="none" w:sz="0" w:space="0" w:color="auto"/>
            <w:right w:val="none" w:sz="0" w:space="0" w:color="auto"/>
          </w:divBdr>
        </w:div>
        <w:div w:id="1174609573">
          <w:marLeft w:val="0"/>
          <w:marRight w:val="0"/>
          <w:marTop w:val="0"/>
          <w:marBottom w:val="0"/>
          <w:divBdr>
            <w:top w:val="none" w:sz="0" w:space="0" w:color="auto"/>
            <w:left w:val="none" w:sz="0" w:space="0" w:color="auto"/>
            <w:bottom w:val="none" w:sz="0" w:space="0" w:color="auto"/>
            <w:right w:val="none" w:sz="0" w:space="0" w:color="auto"/>
          </w:divBdr>
        </w:div>
        <w:div w:id="1175077018">
          <w:marLeft w:val="0"/>
          <w:marRight w:val="0"/>
          <w:marTop w:val="0"/>
          <w:marBottom w:val="0"/>
          <w:divBdr>
            <w:top w:val="none" w:sz="0" w:space="0" w:color="auto"/>
            <w:left w:val="none" w:sz="0" w:space="0" w:color="auto"/>
            <w:bottom w:val="none" w:sz="0" w:space="0" w:color="auto"/>
            <w:right w:val="none" w:sz="0" w:space="0" w:color="auto"/>
          </w:divBdr>
        </w:div>
        <w:div w:id="1177844619">
          <w:marLeft w:val="0"/>
          <w:marRight w:val="0"/>
          <w:marTop w:val="0"/>
          <w:marBottom w:val="0"/>
          <w:divBdr>
            <w:top w:val="none" w:sz="0" w:space="0" w:color="auto"/>
            <w:left w:val="none" w:sz="0" w:space="0" w:color="auto"/>
            <w:bottom w:val="none" w:sz="0" w:space="0" w:color="auto"/>
            <w:right w:val="none" w:sz="0" w:space="0" w:color="auto"/>
          </w:divBdr>
        </w:div>
        <w:div w:id="1178931472">
          <w:marLeft w:val="0"/>
          <w:marRight w:val="0"/>
          <w:marTop w:val="0"/>
          <w:marBottom w:val="0"/>
          <w:divBdr>
            <w:top w:val="none" w:sz="0" w:space="0" w:color="auto"/>
            <w:left w:val="none" w:sz="0" w:space="0" w:color="auto"/>
            <w:bottom w:val="none" w:sz="0" w:space="0" w:color="auto"/>
            <w:right w:val="none" w:sz="0" w:space="0" w:color="auto"/>
          </w:divBdr>
        </w:div>
        <w:div w:id="1181315557">
          <w:marLeft w:val="0"/>
          <w:marRight w:val="0"/>
          <w:marTop w:val="0"/>
          <w:marBottom w:val="0"/>
          <w:divBdr>
            <w:top w:val="none" w:sz="0" w:space="0" w:color="auto"/>
            <w:left w:val="none" w:sz="0" w:space="0" w:color="auto"/>
            <w:bottom w:val="none" w:sz="0" w:space="0" w:color="auto"/>
            <w:right w:val="none" w:sz="0" w:space="0" w:color="auto"/>
          </w:divBdr>
        </w:div>
        <w:div w:id="1184590322">
          <w:marLeft w:val="0"/>
          <w:marRight w:val="0"/>
          <w:marTop w:val="0"/>
          <w:marBottom w:val="0"/>
          <w:divBdr>
            <w:top w:val="none" w:sz="0" w:space="0" w:color="auto"/>
            <w:left w:val="none" w:sz="0" w:space="0" w:color="auto"/>
            <w:bottom w:val="none" w:sz="0" w:space="0" w:color="auto"/>
            <w:right w:val="none" w:sz="0" w:space="0" w:color="auto"/>
          </w:divBdr>
        </w:div>
        <w:div w:id="1186793110">
          <w:marLeft w:val="0"/>
          <w:marRight w:val="0"/>
          <w:marTop w:val="0"/>
          <w:marBottom w:val="0"/>
          <w:divBdr>
            <w:top w:val="none" w:sz="0" w:space="0" w:color="auto"/>
            <w:left w:val="none" w:sz="0" w:space="0" w:color="auto"/>
            <w:bottom w:val="none" w:sz="0" w:space="0" w:color="auto"/>
            <w:right w:val="none" w:sz="0" w:space="0" w:color="auto"/>
          </w:divBdr>
        </w:div>
        <w:div w:id="1187448457">
          <w:marLeft w:val="0"/>
          <w:marRight w:val="0"/>
          <w:marTop w:val="0"/>
          <w:marBottom w:val="0"/>
          <w:divBdr>
            <w:top w:val="none" w:sz="0" w:space="0" w:color="auto"/>
            <w:left w:val="none" w:sz="0" w:space="0" w:color="auto"/>
            <w:bottom w:val="none" w:sz="0" w:space="0" w:color="auto"/>
            <w:right w:val="none" w:sz="0" w:space="0" w:color="auto"/>
          </w:divBdr>
        </w:div>
        <w:div w:id="1189836677">
          <w:marLeft w:val="0"/>
          <w:marRight w:val="0"/>
          <w:marTop w:val="0"/>
          <w:marBottom w:val="0"/>
          <w:divBdr>
            <w:top w:val="none" w:sz="0" w:space="0" w:color="auto"/>
            <w:left w:val="none" w:sz="0" w:space="0" w:color="auto"/>
            <w:bottom w:val="none" w:sz="0" w:space="0" w:color="auto"/>
            <w:right w:val="none" w:sz="0" w:space="0" w:color="auto"/>
          </w:divBdr>
        </w:div>
        <w:div w:id="1192107046">
          <w:marLeft w:val="0"/>
          <w:marRight w:val="0"/>
          <w:marTop w:val="0"/>
          <w:marBottom w:val="0"/>
          <w:divBdr>
            <w:top w:val="none" w:sz="0" w:space="0" w:color="auto"/>
            <w:left w:val="none" w:sz="0" w:space="0" w:color="auto"/>
            <w:bottom w:val="none" w:sz="0" w:space="0" w:color="auto"/>
            <w:right w:val="none" w:sz="0" w:space="0" w:color="auto"/>
          </w:divBdr>
        </w:div>
        <w:div w:id="1192650594">
          <w:marLeft w:val="0"/>
          <w:marRight w:val="0"/>
          <w:marTop w:val="0"/>
          <w:marBottom w:val="0"/>
          <w:divBdr>
            <w:top w:val="none" w:sz="0" w:space="0" w:color="auto"/>
            <w:left w:val="none" w:sz="0" w:space="0" w:color="auto"/>
            <w:bottom w:val="none" w:sz="0" w:space="0" w:color="auto"/>
            <w:right w:val="none" w:sz="0" w:space="0" w:color="auto"/>
          </w:divBdr>
        </w:div>
        <w:div w:id="1193760318">
          <w:marLeft w:val="0"/>
          <w:marRight w:val="0"/>
          <w:marTop w:val="0"/>
          <w:marBottom w:val="0"/>
          <w:divBdr>
            <w:top w:val="none" w:sz="0" w:space="0" w:color="auto"/>
            <w:left w:val="none" w:sz="0" w:space="0" w:color="auto"/>
            <w:bottom w:val="none" w:sz="0" w:space="0" w:color="auto"/>
            <w:right w:val="none" w:sz="0" w:space="0" w:color="auto"/>
          </w:divBdr>
        </w:div>
        <w:div w:id="1194733447">
          <w:marLeft w:val="0"/>
          <w:marRight w:val="0"/>
          <w:marTop w:val="0"/>
          <w:marBottom w:val="0"/>
          <w:divBdr>
            <w:top w:val="none" w:sz="0" w:space="0" w:color="auto"/>
            <w:left w:val="none" w:sz="0" w:space="0" w:color="auto"/>
            <w:bottom w:val="none" w:sz="0" w:space="0" w:color="auto"/>
            <w:right w:val="none" w:sz="0" w:space="0" w:color="auto"/>
          </w:divBdr>
        </w:div>
        <w:div w:id="1195922207">
          <w:marLeft w:val="0"/>
          <w:marRight w:val="0"/>
          <w:marTop w:val="0"/>
          <w:marBottom w:val="0"/>
          <w:divBdr>
            <w:top w:val="none" w:sz="0" w:space="0" w:color="auto"/>
            <w:left w:val="none" w:sz="0" w:space="0" w:color="auto"/>
            <w:bottom w:val="none" w:sz="0" w:space="0" w:color="auto"/>
            <w:right w:val="none" w:sz="0" w:space="0" w:color="auto"/>
          </w:divBdr>
        </w:div>
        <w:div w:id="1199926802">
          <w:marLeft w:val="0"/>
          <w:marRight w:val="0"/>
          <w:marTop w:val="0"/>
          <w:marBottom w:val="0"/>
          <w:divBdr>
            <w:top w:val="none" w:sz="0" w:space="0" w:color="auto"/>
            <w:left w:val="none" w:sz="0" w:space="0" w:color="auto"/>
            <w:bottom w:val="none" w:sz="0" w:space="0" w:color="auto"/>
            <w:right w:val="none" w:sz="0" w:space="0" w:color="auto"/>
          </w:divBdr>
        </w:div>
        <w:div w:id="1200312582">
          <w:marLeft w:val="0"/>
          <w:marRight w:val="0"/>
          <w:marTop w:val="0"/>
          <w:marBottom w:val="0"/>
          <w:divBdr>
            <w:top w:val="none" w:sz="0" w:space="0" w:color="auto"/>
            <w:left w:val="none" w:sz="0" w:space="0" w:color="auto"/>
            <w:bottom w:val="none" w:sz="0" w:space="0" w:color="auto"/>
            <w:right w:val="none" w:sz="0" w:space="0" w:color="auto"/>
          </w:divBdr>
        </w:div>
        <w:div w:id="1202865744">
          <w:marLeft w:val="0"/>
          <w:marRight w:val="0"/>
          <w:marTop w:val="0"/>
          <w:marBottom w:val="0"/>
          <w:divBdr>
            <w:top w:val="none" w:sz="0" w:space="0" w:color="auto"/>
            <w:left w:val="none" w:sz="0" w:space="0" w:color="auto"/>
            <w:bottom w:val="none" w:sz="0" w:space="0" w:color="auto"/>
            <w:right w:val="none" w:sz="0" w:space="0" w:color="auto"/>
          </w:divBdr>
        </w:div>
        <w:div w:id="1203907419">
          <w:marLeft w:val="0"/>
          <w:marRight w:val="0"/>
          <w:marTop w:val="0"/>
          <w:marBottom w:val="0"/>
          <w:divBdr>
            <w:top w:val="none" w:sz="0" w:space="0" w:color="auto"/>
            <w:left w:val="none" w:sz="0" w:space="0" w:color="auto"/>
            <w:bottom w:val="none" w:sz="0" w:space="0" w:color="auto"/>
            <w:right w:val="none" w:sz="0" w:space="0" w:color="auto"/>
          </w:divBdr>
        </w:div>
        <w:div w:id="1204093677">
          <w:marLeft w:val="0"/>
          <w:marRight w:val="0"/>
          <w:marTop w:val="0"/>
          <w:marBottom w:val="0"/>
          <w:divBdr>
            <w:top w:val="none" w:sz="0" w:space="0" w:color="auto"/>
            <w:left w:val="none" w:sz="0" w:space="0" w:color="auto"/>
            <w:bottom w:val="none" w:sz="0" w:space="0" w:color="auto"/>
            <w:right w:val="none" w:sz="0" w:space="0" w:color="auto"/>
          </w:divBdr>
        </w:div>
        <w:div w:id="1205172961">
          <w:marLeft w:val="0"/>
          <w:marRight w:val="0"/>
          <w:marTop w:val="0"/>
          <w:marBottom w:val="0"/>
          <w:divBdr>
            <w:top w:val="none" w:sz="0" w:space="0" w:color="auto"/>
            <w:left w:val="none" w:sz="0" w:space="0" w:color="auto"/>
            <w:bottom w:val="none" w:sz="0" w:space="0" w:color="auto"/>
            <w:right w:val="none" w:sz="0" w:space="0" w:color="auto"/>
          </w:divBdr>
        </w:div>
        <w:div w:id="1205487237">
          <w:marLeft w:val="0"/>
          <w:marRight w:val="0"/>
          <w:marTop w:val="0"/>
          <w:marBottom w:val="0"/>
          <w:divBdr>
            <w:top w:val="none" w:sz="0" w:space="0" w:color="auto"/>
            <w:left w:val="none" w:sz="0" w:space="0" w:color="auto"/>
            <w:bottom w:val="none" w:sz="0" w:space="0" w:color="auto"/>
            <w:right w:val="none" w:sz="0" w:space="0" w:color="auto"/>
          </w:divBdr>
        </w:div>
        <w:div w:id="1208951192">
          <w:marLeft w:val="0"/>
          <w:marRight w:val="0"/>
          <w:marTop w:val="0"/>
          <w:marBottom w:val="0"/>
          <w:divBdr>
            <w:top w:val="none" w:sz="0" w:space="0" w:color="auto"/>
            <w:left w:val="none" w:sz="0" w:space="0" w:color="auto"/>
            <w:bottom w:val="none" w:sz="0" w:space="0" w:color="auto"/>
            <w:right w:val="none" w:sz="0" w:space="0" w:color="auto"/>
          </w:divBdr>
        </w:div>
        <w:div w:id="1215311597">
          <w:marLeft w:val="0"/>
          <w:marRight w:val="0"/>
          <w:marTop w:val="0"/>
          <w:marBottom w:val="0"/>
          <w:divBdr>
            <w:top w:val="none" w:sz="0" w:space="0" w:color="auto"/>
            <w:left w:val="none" w:sz="0" w:space="0" w:color="auto"/>
            <w:bottom w:val="none" w:sz="0" w:space="0" w:color="auto"/>
            <w:right w:val="none" w:sz="0" w:space="0" w:color="auto"/>
          </w:divBdr>
        </w:div>
        <w:div w:id="1215583491">
          <w:marLeft w:val="0"/>
          <w:marRight w:val="0"/>
          <w:marTop w:val="0"/>
          <w:marBottom w:val="0"/>
          <w:divBdr>
            <w:top w:val="none" w:sz="0" w:space="0" w:color="auto"/>
            <w:left w:val="none" w:sz="0" w:space="0" w:color="auto"/>
            <w:bottom w:val="none" w:sz="0" w:space="0" w:color="auto"/>
            <w:right w:val="none" w:sz="0" w:space="0" w:color="auto"/>
          </w:divBdr>
        </w:div>
        <w:div w:id="1216090857">
          <w:marLeft w:val="0"/>
          <w:marRight w:val="0"/>
          <w:marTop w:val="0"/>
          <w:marBottom w:val="0"/>
          <w:divBdr>
            <w:top w:val="none" w:sz="0" w:space="0" w:color="auto"/>
            <w:left w:val="none" w:sz="0" w:space="0" w:color="auto"/>
            <w:bottom w:val="none" w:sz="0" w:space="0" w:color="auto"/>
            <w:right w:val="none" w:sz="0" w:space="0" w:color="auto"/>
          </w:divBdr>
        </w:div>
        <w:div w:id="1220282059">
          <w:marLeft w:val="0"/>
          <w:marRight w:val="0"/>
          <w:marTop w:val="0"/>
          <w:marBottom w:val="0"/>
          <w:divBdr>
            <w:top w:val="none" w:sz="0" w:space="0" w:color="auto"/>
            <w:left w:val="none" w:sz="0" w:space="0" w:color="auto"/>
            <w:bottom w:val="none" w:sz="0" w:space="0" w:color="auto"/>
            <w:right w:val="none" w:sz="0" w:space="0" w:color="auto"/>
          </w:divBdr>
        </w:div>
        <w:div w:id="1220558705">
          <w:marLeft w:val="0"/>
          <w:marRight w:val="0"/>
          <w:marTop w:val="0"/>
          <w:marBottom w:val="0"/>
          <w:divBdr>
            <w:top w:val="none" w:sz="0" w:space="0" w:color="auto"/>
            <w:left w:val="none" w:sz="0" w:space="0" w:color="auto"/>
            <w:bottom w:val="none" w:sz="0" w:space="0" w:color="auto"/>
            <w:right w:val="none" w:sz="0" w:space="0" w:color="auto"/>
          </w:divBdr>
        </w:div>
        <w:div w:id="1223520796">
          <w:marLeft w:val="0"/>
          <w:marRight w:val="0"/>
          <w:marTop w:val="0"/>
          <w:marBottom w:val="0"/>
          <w:divBdr>
            <w:top w:val="none" w:sz="0" w:space="0" w:color="auto"/>
            <w:left w:val="none" w:sz="0" w:space="0" w:color="auto"/>
            <w:bottom w:val="none" w:sz="0" w:space="0" w:color="auto"/>
            <w:right w:val="none" w:sz="0" w:space="0" w:color="auto"/>
          </w:divBdr>
        </w:div>
        <w:div w:id="1223786460">
          <w:marLeft w:val="0"/>
          <w:marRight w:val="0"/>
          <w:marTop w:val="0"/>
          <w:marBottom w:val="0"/>
          <w:divBdr>
            <w:top w:val="none" w:sz="0" w:space="0" w:color="auto"/>
            <w:left w:val="none" w:sz="0" w:space="0" w:color="auto"/>
            <w:bottom w:val="none" w:sz="0" w:space="0" w:color="auto"/>
            <w:right w:val="none" w:sz="0" w:space="0" w:color="auto"/>
          </w:divBdr>
        </w:div>
        <w:div w:id="1226992961">
          <w:marLeft w:val="0"/>
          <w:marRight w:val="0"/>
          <w:marTop w:val="0"/>
          <w:marBottom w:val="0"/>
          <w:divBdr>
            <w:top w:val="none" w:sz="0" w:space="0" w:color="auto"/>
            <w:left w:val="none" w:sz="0" w:space="0" w:color="auto"/>
            <w:bottom w:val="none" w:sz="0" w:space="0" w:color="auto"/>
            <w:right w:val="none" w:sz="0" w:space="0" w:color="auto"/>
          </w:divBdr>
        </w:div>
        <w:div w:id="1227496202">
          <w:marLeft w:val="0"/>
          <w:marRight w:val="0"/>
          <w:marTop w:val="0"/>
          <w:marBottom w:val="0"/>
          <w:divBdr>
            <w:top w:val="none" w:sz="0" w:space="0" w:color="auto"/>
            <w:left w:val="none" w:sz="0" w:space="0" w:color="auto"/>
            <w:bottom w:val="none" w:sz="0" w:space="0" w:color="auto"/>
            <w:right w:val="none" w:sz="0" w:space="0" w:color="auto"/>
          </w:divBdr>
        </w:div>
        <w:div w:id="1229875296">
          <w:marLeft w:val="0"/>
          <w:marRight w:val="0"/>
          <w:marTop w:val="0"/>
          <w:marBottom w:val="0"/>
          <w:divBdr>
            <w:top w:val="none" w:sz="0" w:space="0" w:color="auto"/>
            <w:left w:val="none" w:sz="0" w:space="0" w:color="auto"/>
            <w:bottom w:val="none" w:sz="0" w:space="0" w:color="auto"/>
            <w:right w:val="none" w:sz="0" w:space="0" w:color="auto"/>
          </w:divBdr>
        </w:div>
        <w:div w:id="1230119565">
          <w:marLeft w:val="0"/>
          <w:marRight w:val="0"/>
          <w:marTop w:val="0"/>
          <w:marBottom w:val="0"/>
          <w:divBdr>
            <w:top w:val="none" w:sz="0" w:space="0" w:color="auto"/>
            <w:left w:val="none" w:sz="0" w:space="0" w:color="auto"/>
            <w:bottom w:val="none" w:sz="0" w:space="0" w:color="auto"/>
            <w:right w:val="none" w:sz="0" w:space="0" w:color="auto"/>
          </w:divBdr>
        </w:div>
        <w:div w:id="1232304097">
          <w:marLeft w:val="0"/>
          <w:marRight w:val="0"/>
          <w:marTop w:val="0"/>
          <w:marBottom w:val="0"/>
          <w:divBdr>
            <w:top w:val="none" w:sz="0" w:space="0" w:color="auto"/>
            <w:left w:val="none" w:sz="0" w:space="0" w:color="auto"/>
            <w:bottom w:val="none" w:sz="0" w:space="0" w:color="auto"/>
            <w:right w:val="none" w:sz="0" w:space="0" w:color="auto"/>
          </w:divBdr>
        </w:div>
        <w:div w:id="1234005466">
          <w:marLeft w:val="0"/>
          <w:marRight w:val="0"/>
          <w:marTop w:val="0"/>
          <w:marBottom w:val="0"/>
          <w:divBdr>
            <w:top w:val="none" w:sz="0" w:space="0" w:color="auto"/>
            <w:left w:val="none" w:sz="0" w:space="0" w:color="auto"/>
            <w:bottom w:val="none" w:sz="0" w:space="0" w:color="auto"/>
            <w:right w:val="none" w:sz="0" w:space="0" w:color="auto"/>
          </w:divBdr>
        </w:div>
        <w:div w:id="1234320127">
          <w:marLeft w:val="0"/>
          <w:marRight w:val="0"/>
          <w:marTop w:val="0"/>
          <w:marBottom w:val="0"/>
          <w:divBdr>
            <w:top w:val="none" w:sz="0" w:space="0" w:color="auto"/>
            <w:left w:val="none" w:sz="0" w:space="0" w:color="auto"/>
            <w:bottom w:val="none" w:sz="0" w:space="0" w:color="auto"/>
            <w:right w:val="none" w:sz="0" w:space="0" w:color="auto"/>
          </w:divBdr>
        </w:div>
        <w:div w:id="1235355159">
          <w:marLeft w:val="0"/>
          <w:marRight w:val="0"/>
          <w:marTop w:val="0"/>
          <w:marBottom w:val="0"/>
          <w:divBdr>
            <w:top w:val="none" w:sz="0" w:space="0" w:color="auto"/>
            <w:left w:val="none" w:sz="0" w:space="0" w:color="auto"/>
            <w:bottom w:val="none" w:sz="0" w:space="0" w:color="auto"/>
            <w:right w:val="none" w:sz="0" w:space="0" w:color="auto"/>
          </w:divBdr>
        </w:div>
        <w:div w:id="1236551913">
          <w:marLeft w:val="0"/>
          <w:marRight w:val="0"/>
          <w:marTop w:val="0"/>
          <w:marBottom w:val="0"/>
          <w:divBdr>
            <w:top w:val="none" w:sz="0" w:space="0" w:color="auto"/>
            <w:left w:val="none" w:sz="0" w:space="0" w:color="auto"/>
            <w:bottom w:val="none" w:sz="0" w:space="0" w:color="auto"/>
            <w:right w:val="none" w:sz="0" w:space="0" w:color="auto"/>
          </w:divBdr>
        </w:div>
        <w:div w:id="1237009522">
          <w:marLeft w:val="0"/>
          <w:marRight w:val="0"/>
          <w:marTop w:val="0"/>
          <w:marBottom w:val="0"/>
          <w:divBdr>
            <w:top w:val="none" w:sz="0" w:space="0" w:color="auto"/>
            <w:left w:val="none" w:sz="0" w:space="0" w:color="auto"/>
            <w:bottom w:val="none" w:sz="0" w:space="0" w:color="auto"/>
            <w:right w:val="none" w:sz="0" w:space="0" w:color="auto"/>
          </w:divBdr>
        </w:div>
        <w:div w:id="1237278591">
          <w:marLeft w:val="0"/>
          <w:marRight w:val="0"/>
          <w:marTop w:val="0"/>
          <w:marBottom w:val="0"/>
          <w:divBdr>
            <w:top w:val="none" w:sz="0" w:space="0" w:color="auto"/>
            <w:left w:val="none" w:sz="0" w:space="0" w:color="auto"/>
            <w:bottom w:val="none" w:sz="0" w:space="0" w:color="auto"/>
            <w:right w:val="none" w:sz="0" w:space="0" w:color="auto"/>
          </w:divBdr>
        </w:div>
        <w:div w:id="1237324949">
          <w:marLeft w:val="0"/>
          <w:marRight w:val="0"/>
          <w:marTop w:val="0"/>
          <w:marBottom w:val="0"/>
          <w:divBdr>
            <w:top w:val="none" w:sz="0" w:space="0" w:color="auto"/>
            <w:left w:val="none" w:sz="0" w:space="0" w:color="auto"/>
            <w:bottom w:val="none" w:sz="0" w:space="0" w:color="auto"/>
            <w:right w:val="none" w:sz="0" w:space="0" w:color="auto"/>
          </w:divBdr>
        </w:div>
        <w:div w:id="1240098023">
          <w:marLeft w:val="0"/>
          <w:marRight w:val="0"/>
          <w:marTop w:val="0"/>
          <w:marBottom w:val="0"/>
          <w:divBdr>
            <w:top w:val="none" w:sz="0" w:space="0" w:color="auto"/>
            <w:left w:val="none" w:sz="0" w:space="0" w:color="auto"/>
            <w:bottom w:val="none" w:sz="0" w:space="0" w:color="auto"/>
            <w:right w:val="none" w:sz="0" w:space="0" w:color="auto"/>
          </w:divBdr>
        </w:div>
        <w:div w:id="1247809542">
          <w:marLeft w:val="0"/>
          <w:marRight w:val="0"/>
          <w:marTop w:val="0"/>
          <w:marBottom w:val="0"/>
          <w:divBdr>
            <w:top w:val="none" w:sz="0" w:space="0" w:color="auto"/>
            <w:left w:val="none" w:sz="0" w:space="0" w:color="auto"/>
            <w:bottom w:val="none" w:sz="0" w:space="0" w:color="auto"/>
            <w:right w:val="none" w:sz="0" w:space="0" w:color="auto"/>
          </w:divBdr>
        </w:div>
        <w:div w:id="1248922298">
          <w:marLeft w:val="0"/>
          <w:marRight w:val="0"/>
          <w:marTop w:val="0"/>
          <w:marBottom w:val="0"/>
          <w:divBdr>
            <w:top w:val="none" w:sz="0" w:space="0" w:color="auto"/>
            <w:left w:val="none" w:sz="0" w:space="0" w:color="auto"/>
            <w:bottom w:val="none" w:sz="0" w:space="0" w:color="auto"/>
            <w:right w:val="none" w:sz="0" w:space="0" w:color="auto"/>
          </w:divBdr>
        </w:div>
        <w:div w:id="1249731331">
          <w:marLeft w:val="0"/>
          <w:marRight w:val="0"/>
          <w:marTop w:val="0"/>
          <w:marBottom w:val="0"/>
          <w:divBdr>
            <w:top w:val="none" w:sz="0" w:space="0" w:color="auto"/>
            <w:left w:val="none" w:sz="0" w:space="0" w:color="auto"/>
            <w:bottom w:val="none" w:sz="0" w:space="0" w:color="auto"/>
            <w:right w:val="none" w:sz="0" w:space="0" w:color="auto"/>
          </w:divBdr>
        </w:div>
        <w:div w:id="1250236842">
          <w:marLeft w:val="0"/>
          <w:marRight w:val="0"/>
          <w:marTop w:val="0"/>
          <w:marBottom w:val="0"/>
          <w:divBdr>
            <w:top w:val="none" w:sz="0" w:space="0" w:color="auto"/>
            <w:left w:val="none" w:sz="0" w:space="0" w:color="auto"/>
            <w:bottom w:val="none" w:sz="0" w:space="0" w:color="auto"/>
            <w:right w:val="none" w:sz="0" w:space="0" w:color="auto"/>
          </w:divBdr>
        </w:div>
        <w:div w:id="1250507821">
          <w:marLeft w:val="0"/>
          <w:marRight w:val="0"/>
          <w:marTop w:val="0"/>
          <w:marBottom w:val="0"/>
          <w:divBdr>
            <w:top w:val="none" w:sz="0" w:space="0" w:color="auto"/>
            <w:left w:val="none" w:sz="0" w:space="0" w:color="auto"/>
            <w:bottom w:val="none" w:sz="0" w:space="0" w:color="auto"/>
            <w:right w:val="none" w:sz="0" w:space="0" w:color="auto"/>
          </w:divBdr>
        </w:div>
        <w:div w:id="1250652039">
          <w:marLeft w:val="0"/>
          <w:marRight w:val="0"/>
          <w:marTop w:val="0"/>
          <w:marBottom w:val="0"/>
          <w:divBdr>
            <w:top w:val="none" w:sz="0" w:space="0" w:color="auto"/>
            <w:left w:val="none" w:sz="0" w:space="0" w:color="auto"/>
            <w:bottom w:val="none" w:sz="0" w:space="0" w:color="auto"/>
            <w:right w:val="none" w:sz="0" w:space="0" w:color="auto"/>
          </w:divBdr>
        </w:div>
        <w:div w:id="1252201214">
          <w:marLeft w:val="0"/>
          <w:marRight w:val="0"/>
          <w:marTop w:val="0"/>
          <w:marBottom w:val="0"/>
          <w:divBdr>
            <w:top w:val="none" w:sz="0" w:space="0" w:color="auto"/>
            <w:left w:val="none" w:sz="0" w:space="0" w:color="auto"/>
            <w:bottom w:val="none" w:sz="0" w:space="0" w:color="auto"/>
            <w:right w:val="none" w:sz="0" w:space="0" w:color="auto"/>
          </w:divBdr>
        </w:div>
        <w:div w:id="1252347298">
          <w:marLeft w:val="0"/>
          <w:marRight w:val="0"/>
          <w:marTop w:val="0"/>
          <w:marBottom w:val="0"/>
          <w:divBdr>
            <w:top w:val="none" w:sz="0" w:space="0" w:color="auto"/>
            <w:left w:val="none" w:sz="0" w:space="0" w:color="auto"/>
            <w:bottom w:val="none" w:sz="0" w:space="0" w:color="auto"/>
            <w:right w:val="none" w:sz="0" w:space="0" w:color="auto"/>
          </w:divBdr>
        </w:div>
        <w:div w:id="1254556230">
          <w:marLeft w:val="0"/>
          <w:marRight w:val="0"/>
          <w:marTop w:val="0"/>
          <w:marBottom w:val="0"/>
          <w:divBdr>
            <w:top w:val="none" w:sz="0" w:space="0" w:color="auto"/>
            <w:left w:val="none" w:sz="0" w:space="0" w:color="auto"/>
            <w:bottom w:val="none" w:sz="0" w:space="0" w:color="auto"/>
            <w:right w:val="none" w:sz="0" w:space="0" w:color="auto"/>
          </w:divBdr>
        </w:div>
        <w:div w:id="1257208267">
          <w:marLeft w:val="0"/>
          <w:marRight w:val="0"/>
          <w:marTop w:val="0"/>
          <w:marBottom w:val="0"/>
          <w:divBdr>
            <w:top w:val="none" w:sz="0" w:space="0" w:color="auto"/>
            <w:left w:val="none" w:sz="0" w:space="0" w:color="auto"/>
            <w:bottom w:val="none" w:sz="0" w:space="0" w:color="auto"/>
            <w:right w:val="none" w:sz="0" w:space="0" w:color="auto"/>
          </w:divBdr>
        </w:div>
        <w:div w:id="1258054272">
          <w:marLeft w:val="0"/>
          <w:marRight w:val="0"/>
          <w:marTop w:val="0"/>
          <w:marBottom w:val="0"/>
          <w:divBdr>
            <w:top w:val="none" w:sz="0" w:space="0" w:color="auto"/>
            <w:left w:val="none" w:sz="0" w:space="0" w:color="auto"/>
            <w:bottom w:val="none" w:sz="0" w:space="0" w:color="auto"/>
            <w:right w:val="none" w:sz="0" w:space="0" w:color="auto"/>
          </w:divBdr>
        </w:div>
        <w:div w:id="1259563528">
          <w:marLeft w:val="0"/>
          <w:marRight w:val="0"/>
          <w:marTop w:val="0"/>
          <w:marBottom w:val="0"/>
          <w:divBdr>
            <w:top w:val="none" w:sz="0" w:space="0" w:color="auto"/>
            <w:left w:val="none" w:sz="0" w:space="0" w:color="auto"/>
            <w:bottom w:val="none" w:sz="0" w:space="0" w:color="auto"/>
            <w:right w:val="none" w:sz="0" w:space="0" w:color="auto"/>
          </w:divBdr>
        </w:div>
        <w:div w:id="1261834267">
          <w:marLeft w:val="0"/>
          <w:marRight w:val="0"/>
          <w:marTop w:val="0"/>
          <w:marBottom w:val="0"/>
          <w:divBdr>
            <w:top w:val="none" w:sz="0" w:space="0" w:color="auto"/>
            <w:left w:val="none" w:sz="0" w:space="0" w:color="auto"/>
            <w:bottom w:val="none" w:sz="0" w:space="0" w:color="auto"/>
            <w:right w:val="none" w:sz="0" w:space="0" w:color="auto"/>
          </w:divBdr>
        </w:div>
        <w:div w:id="1264191242">
          <w:marLeft w:val="0"/>
          <w:marRight w:val="0"/>
          <w:marTop w:val="0"/>
          <w:marBottom w:val="0"/>
          <w:divBdr>
            <w:top w:val="none" w:sz="0" w:space="0" w:color="auto"/>
            <w:left w:val="none" w:sz="0" w:space="0" w:color="auto"/>
            <w:bottom w:val="none" w:sz="0" w:space="0" w:color="auto"/>
            <w:right w:val="none" w:sz="0" w:space="0" w:color="auto"/>
          </w:divBdr>
        </w:div>
        <w:div w:id="1267663676">
          <w:marLeft w:val="0"/>
          <w:marRight w:val="0"/>
          <w:marTop w:val="0"/>
          <w:marBottom w:val="0"/>
          <w:divBdr>
            <w:top w:val="none" w:sz="0" w:space="0" w:color="auto"/>
            <w:left w:val="none" w:sz="0" w:space="0" w:color="auto"/>
            <w:bottom w:val="none" w:sz="0" w:space="0" w:color="auto"/>
            <w:right w:val="none" w:sz="0" w:space="0" w:color="auto"/>
          </w:divBdr>
        </w:div>
        <w:div w:id="1268925884">
          <w:marLeft w:val="0"/>
          <w:marRight w:val="0"/>
          <w:marTop w:val="0"/>
          <w:marBottom w:val="0"/>
          <w:divBdr>
            <w:top w:val="none" w:sz="0" w:space="0" w:color="auto"/>
            <w:left w:val="none" w:sz="0" w:space="0" w:color="auto"/>
            <w:bottom w:val="none" w:sz="0" w:space="0" w:color="auto"/>
            <w:right w:val="none" w:sz="0" w:space="0" w:color="auto"/>
          </w:divBdr>
        </w:div>
        <w:div w:id="1273130058">
          <w:marLeft w:val="0"/>
          <w:marRight w:val="0"/>
          <w:marTop w:val="0"/>
          <w:marBottom w:val="0"/>
          <w:divBdr>
            <w:top w:val="none" w:sz="0" w:space="0" w:color="auto"/>
            <w:left w:val="none" w:sz="0" w:space="0" w:color="auto"/>
            <w:bottom w:val="none" w:sz="0" w:space="0" w:color="auto"/>
            <w:right w:val="none" w:sz="0" w:space="0" w:color="auto"/>
          </w:divBdr>
        </w:div>
        <w:div w:id="1276016946">
          <w:marLeft w:val="0"/>
          <w:marRight w:val="0"/>
          <w:marTop w:val="0"/>
          <w:marBottom w:val="0"/>
          <w:divBdr>
            <w:top w:val="none" w:sz="0" w:space="0" w:color="auto"/>
            <w:left w:val="none" w:sz="0" w:space="0" w:color="auto"/>
            <w:bottom w:val="none" w:sz="0" w:space="0" w:color="auto"/>
            <w:right w:val="none" w:sz="0" w:space="0" w:color="auto"/>
          </w:divBdr>
        </w:div>
        <w:div w:id="1276789095">
          <w:marLeft w:val="0"/>
          <w:marRight w:val="0"/>
          <w:marTop w:val="0"/>
          <w:marBottom w:val="0"/>
          <w:divBdr>
            <w:top w:val="none" w:sz="0" w:space="0" w:color="auto"/>
            <w:left w:val="none" w:sz="0" w:space="0" w:color="auto"/>
            <w:bottom w:val="none" w:sz="0" w:space="0" w:color="auto"/>
            <w:right w:val="none" w:sz="0" w:space="0" w:color="auto"/>
          </w:divBdr>
        </w:div>
        <w:div w:id="1282302894">
          <w:marLeft w:val="0"/>
          <w:marRight w:val="0"/>
          <w:marTop w:val="0"/>
          <w:marBottom w:val="0"/>
          <w:divBdr>
            <w:top w:val="none" w:sz="0" w:space="0" w:color="auto"/>
            <w:left w:val="none" w:sz="0" w:space="0" w:color="auto"/>
            <w:bottom w:val="none" w:sz="0" w:space="0" w:color="auto"/>
            <w:right w:val="none" w:sz="0" w:space="0" w:color="auto"/>
          </w:divBdr>
        </w:div>
        <w:div w:id="1284993928">
          <w:marLeft w:val="0"/>
          <w:marRight w:val="0"/>
          <w:marTop w:val="0"/>
          <w:marBottom w:val="0"/>
          <w:divBdr>
            <w:top w:val="none" w:sz="0" w:space="0" w:color="auto"/>
            <w:left w:val="none" w:sz="0" w:space="0" w:color="auto"/>
            <w:bottom w:val="none" w:sz="0" w:space="0" w:color="auto"/>
            <w:right w:val="none" w:sz="0" w:space="0" w:color="auto"/>
          </w:divBdr>
        </w:div>
        <w:div w:id="1286278354">
          <w:marLeft w:val="0"/>
          <w:marRight w:val="0"/>
          <w:marTop w:val="0"/>
          <w:marBottom w:val="0"/>
          <w:divBdr>
            <w:top w:val="none" w:sz="0" w:space="0" w:color="auto"/>
            <w:left w:val="none" w:sz="0" w:space="0" w:color="auto"/>
            <w:bottom w:val="none" w:sz="0" w:space="0" w:color="auto"/>
            <w:right w:val="none" w:sz="0" w:space="0" w:color="auto"/>
          </w:divBdr>
        </w:div>
        <w:div w:id="1290211349">
          <w:marLeft w:val="0"/>
          <w:marRight w:val="0"/>
          <w:marTop w:val="0"/>
          <w:marBottom w:val="0"/>
          <w:divBdr>
            <w:top w:val="none" w:sz="0" w:space="0" w:color="auto"/>
            <w:left w:val="none" w:sz="0" w:space="0" w:color="auto"/>
            <w:bottom w:val="none" w:sz="0" w:space="0" w:color="auto"/>
            <w:right w:val="none" w:sz="0" w:space="0" w:color="auto"/>
          </w:divBdr>
        </w:div>
        <w:div w:id="1290553410">
          <w:marLeft w:val="0"/>
          <w:marRight w:val="0"/>
          <w:marTop w:val="0"/>
          <w:marBottom w:val="0"/>
          <w:divBdr>
            <w:top w:val="none" w:sz="0" w:space="0" w:color="auto"/>
            <w:left w:val="none" w:sz="0" w:space="0" w:color="auto"/>
            <w:bottom w:val="none" w:sz="0" w:space="0" w:color="auto"/>
            <w:right w:val="none" w:sz="0" w:space="0" w:color="auto"/>
          </w:divBdr>
        </w:div>
        <w:div w:id="1292714902">
          <w:marLeft w:val="0"/>
          <w:marRight w:val="0"/>
          <w:marTop w:val="0"/>
          <w:marBottom w:val="0"/>
          <w:divBdr>
            <w:top w:val="none" w:sz="0" w:space="0" w:color="auto"/>
            <w:left w:val="none" w:sz="0" w:space="0" w:color="auto"/>
            <w:bottom w:val="none" w:sz="0" w:space="0" w:color="auto"/>
            <w:right w:val="none" w:sz="0" w:space="0" w:color="auto"/>
          </w:divBdr>
        </w:div>
        <w:div w:id="1295985039">
          <w:marLeft w:val="0"/>
          <w:marRight w:val="0"/>
          <w:marTop w:val="0"/>
          <w:marBottom w:val="0"/>
          <w:divBdr>
            <w:top w:val="none" w:sz="0" w:space="0" w:color="auto"/>
            <w:left w:val="none" w:sz="0" w:space="0" w:color="auto"/>
            <w:bottom w:val="none" w:sz="0" w:space="0" w:color="auto"/>
            <w:right w:val="none" w:sz="0" w:space="0" w:color="auto"/>
          </w:divBdr>
        </w:div>
        <w:div w:id="1296523766">
          <w:marLeft w:val="0"/>
          <w:marRight w:val="0"/>
          <w:marTop w:val="0"/>
          <w:marBottom w:val="0"/>
          <w:divBdr>
            <w:top w:val="none" w:sz="0" w:space="0" w:color="auto"/>
            <w:left w:val="none" w:sz="0" w:space="0" w:color="auto"/>
            <w:bottom w:val="none" w:sz="0" w:space="0" w:color="auto"/>
            <w:right w:val="none" w:sz="0" w:space="0" w:color="auto"/>
          </w:divBdr>
        </w:div>
        <w:div w:id="1296596585">
          <w:marLeft w:val="0"/>
          <w:marRight w:val="0"/>
          <w:marTop w:val="0"/>
          <w:marBottom w:val="0"/>
          <w:divBdr>
            <w:top w:val="none" w:sz="0" w:space="0" w:color="auto"/>
            <w:left w:val="none" w:sz="0" w:space="0" w:color="auto"/>
            <w:bottom w:val="none" w:sz="0" w:space="0" w:color="auto"/>
            <w:right w:val="none" w:sz="0" w:space="0" w:color="auto"/>
          </w:divBdr>
        </w:div>
        <w:div w:id="1298804812">
          <w:marLeft w:val="0"/>
          <w:marRight w:val="0"/>
          <w:marTop w:val="0"/>
          <w:marBottom w:val="0"/>
          <w:divBdr>
            <w:top w:val="none" w:sz="0" w:space="0" w:color="auto"/>
            <w:left w:val="none" w:sz="0" w:space="0" w:color="auto"/>
            <w:bottom w:val="none" w:sz="0" w:space="0" w:color="auto"/>
            <w:right w:val="none" w:sz="0" w:space="0" w:color="auto"/>
          </w:divBdr>
        </w:div>
        <w:div w:id="1303651879">
          <w:marLeft w:val="0"/>
          <w:marRight w:val="0"/>
          <w:marTop w:val="0"/>
          <w:marBottom w:val="0"/>
          <w:divBdr>
            <w:top w:val="none" w:sz="0" w:space="0" w:color="auto"/>
            <w:left w:val="none" w:sz="0" w:space="0" w:color="auto"/>
            <w:bottom w:val="none" w:sz="0" w:space="0" w:color="auto"/>
            <w:right w:val="none" w:sz="0" w:space="0" w:color="auto"/>
          </w:divBdr>
        </w:div>
        <w:div w:id="1304239741">
          <w:marLeft w:val="0"/>
          <w:marRight w:val="0"/>
          <w:marTop w:val="0"/>
          <w:marBottom w:val="0"/>
          <w:divBdr>
            <w:top w:val="none" w:sz="0" w:space="0" w:color="auto"/>
            <w:left w:val="none" w:sz="0" w:space="0" w:color="auto"/>
            <w:bottom w:val="none" w:sz="0" w:space="0" w:color="auto"/>
            <w:right w:val="none" w:sz="0" w:space="0" w:color="auto"/>
          </w:divBdr>
        </w:div>
        <w:div w:id="1304846765">
          <w:marLeft w:val="0"/>
          <w:marRight w:val="0"/>
          <w:marTop w:val="0"/>
          <w:marBottom w:val="0"/>
          <w:divBdr>
            <w:top w:val="none" w:sz="0" w:space="0" w:color="auto"/>
            <w:left w:val="none" w:sz="0" w:space="0" w:color="auto"/>
            <w:bottom w:val="none" w:sz="0" w:space="0" w:color="auto"/>
            <w:right w:val="none" w:sz="0" w:space="0" w:color="auto"/>
          </w:divBdr>
        </w:div>
        <w:div w:id="1307009702">
          <w:marLeft w:val="0"/>
          <w:marRight w:val="0"/>
          <w:marTop w:val="0"/>
          <w:marBottom w:val="0"/>
          <w:divBdr>
            <w:top w:val="none" w:sz="0" w:space="0" w:color="auto"/>
            <w:left w:val="none" w:sz="0" w:space="0" w:color="auto"/>
            <w:bottom w:val="none" w:sz="0" w:space="0" w:color="auto"/>
            <w:right w:val="none" w:sz="0" w:space="0" w:color="auto"/>
          </w:divBdr>
        </w:div>
        <w:div w:id="1309169537">
          <w:marLeft w:val="0"/>
          <w:marRight w:val="0"/>
          <w:marTop w:val="0"/>
          <w:marBottom w:val="0"/>
          <w:divBdr>
            <w:top w:val="none" w:sz="0" w:space="0" w:color="auto"/>
            <w:left w:val="none" w:sz="0" w:space="0" w:color="auto"/>
            <w:bottom w:val="none" w:sz="0" w:space="0" w:color="auto"/>
            <w:right w:val="none" w:sz="0" w:space="0" w:color="auto"/>
          </w:divBdr>
        </w:div>
        <w:div w:id="1309288645">
          <w:marLeft w:val="0"/>
          <w:marRight w:val="0"/>
          <w:marTop w:val="0"/>
          <w:marBottom w:val="0"/>
          <w:divBdr>
            <w:top w:val="none" w:sz="0" w:space="0" w:color="auto"/>
            <w:left w:val="none" w:sz="0" w:space="0" w:color="auto"/>
            <w:bottom w:val="none" w:sz="0" w:space="0" w:color="auto"/>
            <w:right w:val="none" w:sz="0" w:space="0" w:color="auto"/>
          </w:divBdr>
        </w:div>
        <w:div w:id="1309827378">
          <w:marLeft w:val="0"/>
          <w:marRight w:val="0"/>
          <w:marTop w:val="0"/>
          <w:marBottom w:val="0"/>
          <w:divBdr>
            <w:top w:val="none" w:sz="0" w:space="0" w:color="auto"/>
            <w:left w:val="none" w:sz="0" w:space="0" w:color="auto"/>
            <w:bottom w:val="none" w:sz="0" w:space="0" w:color="auto"/>
            <w:right w:val="none" w:sz="0" w:space="0" w:color="auto"/>
          </w:divBdr>
        </w:div>
        <w:div w:id="1313217989">
          <w:marLeft w:val="0"/>
          <w:marRight w:val="0"/>
          <w:marTop w:val="0"/>
          <w:marBottom w:val="0"/>
          <w:divBdr>
            <w:top w:val="none" w:sz="0" w:space="0" w:color="auto"/>
            <w:left w:val="none" w:sz="0" w:space="0" w:color="auto"/>
            <w:bottom w:val="none" w:sz="0" w:space="0" w:color="auto"/>
            <w:right w:val="none" w:sz="0" w:space="0" w:color="auto"/>
          </w:divBdr>
        </w:div>
        <w:div w:id="1314063604">
          <w:marLeft w:val="0"/>
          <w:marRight w:val="0"/>
          <w:marTop w:val="0"/>
          <w:marBottom w:val="0"/>
          <w:divBdr>
            <w:top w:val="none" w:sz="0" w:space="0" w:color="auto"/>
            <w:left w:val="none" w:sz="0" w:space="0" w:color="auto"/>
            <w:bottom w:val="none" w:sz="0" w:space="0" w:color="auto"/>
            <w:right w:val="none" w:sz="0" w:space="0" w:color="auto"/>
          </w:divBdr>
        </w:div>
        <w:div w:id="1314219624">
          <w:marLeft w:val="0"/>
          <w:marRight w:val="0"/>
          <w:marTop w:val="0"/>
          <w:marBottom w:val="0"/>
          <w:divBdr>
            <w:top w:val="none" w:sz="0" w:space="0" w:color="auto"/>
            <w:left w:val="none" w:sz="0" w:space="0" w:color="auto"/>
            <w:bottom w:val="none" w:sz="0" w:space="0" w:color="auto"/>
            <w:right w:val="none" w:sz="0" w:space="0" w:color="auto"/>
          </w:divBdr>
        </w:div>
        <w:div w:id="1314487361">
          <w:marLeft w:val="0"/>
          <w:marRight w:val="0"/>
          <w:marTop w:val="0"/>
          <w:marBottom w:val="0"/>
          <w:divBdr>
            <w:top w:val="none" w:sz="0" w:space="0" w:color="auto"/>
            <w:left w:val="none" w:sz="0" w:space="0" w:color="auto"/>
            <w:bottom w:val="none" w:sz="0" w:space="0" w:color="auto"/>
            <w:right w:val="none" w:sz="0" w:space="0" w:color="auto"/>
          </w:divBdr>
        </w:div>
        <w:div w:id="1317997398">
          <w:marLeft w:val="0"/>
          <w:marRight w:val="0"/>
          <w:marTop w:val="0"/>
          <w:marBottom w:val="0"/>
          <w:divBdr>
            <w:top w:val="none" w:sz="0" w:space="0" w:color="auto"/>
            <w:left w:val="none" w:sz="0" w:space="0" w:color="auto"/>
            <w:bottom w:val="none" w:sz="0" w:space="0" w:color="auto"/>
            <w:right w:val="none" w:sz="0" w:space="0" w:color="auto"/>
          </w:divBdr>
        </w:div>
        <w:div w:id="1318000289">
          <w:marLeft w:val="0"/>
          <w:marRight w:val="0"/>
          <w:marTop w:val="0"/>
          <w:marBottom w:val="0"/>
          <w:divBdr>
            <w:top w:val="none" w:sz="0" w:space="0" w:color="auto"/>
            <w:left w:val="none" w:sz="0" w:space="0" w:color="auto"/>
            <w:bottom w:val="none" w:sz="0" w:space="0" w:color="auto"/>
            <w:right w:val="none" w:sz="0" w:space="0" w:color="auto"/>
          </w:divBdr>
        </w:div>
        <w:div w:id="1319311928">
          <w:marLeft w:val="0"/>
          <w:marRight w:val="0"/>
          <w:marTop w:val="0"/>
          <w:marBottom w:val="0"/>
          <w:divBdr>
            <w:top w:val="none" w:sz="0" w:space="0" w:color="auto"/>
            <w:left w:val="none" w:sz="0" w:space="0" w:color="auto"/>
            <w:bottom w:val="none" w:sz="0" w:space="0" w:color="auto"/>
            <w:right w:val="none" w:sz="0" w:space="0" w:color="auto"/>
          </w:divBdr>
        </w:div>
        <w:div w:id="1320186612">
          <w:marLeft w:val="0"/>
          <w:marRight w:val="0"/>
          <w:marTop w:val="0"/>
          <w:marBottom w:val="0"/>
          <w:divBdr>
            <w:top w:val="none" w:sz="0" w:space="0" w:color="auto"/>
            <w:left w:val="none" w:sz="0" w:space="0" w:color="auto"/>
            <w:bottom w:val="none" w:sz="0" w:space="0" w:color="auto"/>
            <w:right w:val="none" w:sz="0" w:space="0" w:color="auto"/>
          </w:divBdr>
        </w:div>
        <w:div w:id="1320616520">
          <w:marLeft w:val="0"/>
          <w:marRight w:val="0"/>
          <w:marTop w:val="0"/>
          <w:marBottom w:val="0"/>
          <w:divBdr>
            <w:top w:val="none" w:sz="0" w:space="0" w:color="auto"/>
            <w:left w:val="none" w:sz="0" w:space="0" w:color="auto"/>
            <w:bottom w:val="none" w:sz="0" w:space="0" w:color="auto"/>
            <w:right w:val="none" w:sz="0" w:space="0" w:color="auto"/>
          </w:divBdr>
        </w:div>
        <w:div w:id="1320964850">
          <w:marLeft w:val="0"/>
          <w:marRight w:val="0"/>
          <w:marTop w:val="0"/>
          <w:marBottom w:val="0"/>
          <w:divBdr>
            <w:top w:val="none" w:sz="0" w:space="0" w:color="auto"/>
            <w:left w:val="none" w:sz="0" w:space="0" w:color="auto"/>
            <w:bottom w:val="none" w:sz="0" w:space="0" w:color="auto"/>
            <w:right w:val="none" w:sz="0" w:space="0" w:color="auto"/>
          </w:divBdr>
        </w:div>
        <w:div w:id="1322655216">
          <w:marLeft w:val="0"/>
          <w:marRight w:val="0"/>
          <w:marTop w:val="0"/>
          <w:marBottom w:val="0"/>
          <w:divBdr>
            <w:top w:val="none" w:sz="0" w:space="0" w:color="auto"/>
            <w:left w:val="none" w:sz="0" w:space="0" w:color="auto"/>
            <w:bottom w:val="none" w:sz="0" w:space="0" w:color="auto"/>
            <w:right w:val="none" w:sz="0" w:space="0" w:color="auto"/>
          </w:divBdr>
        </w:div>
        <w:div w:id="1322781914">
          <w:marLeft w:val="0"/>
          <w:marRight w:val="0"/>
          <w:marTop w:val="0"/>
          <w:marBottom w:val="0"/>
          <w:divBdr>
            <w:top w:val="none" w:sz="0" w:space="0" w:color="auto"/>
            <w:left w:val="none" w:sz="0" w:space="0" w:color="auto"/>
            <w:bottom w:val="none" w:sz="0" w:space="0" w:color="auto"/>
            <w:right w:val="none" w:sz="0" w:space="0" w:color="auto"/>
          </w:divBdr>
        </w:div>
        <w:div w:id="1323464422">
          <w:marLeft w:val="0"/>
          <w:marRight w:val="0"/>
          <w:marTop w:val="0"/>
          <w:marBottom w:val="0"/>
          <w:divBdr>
            <w:top w:val="none" w:sz="0" w:space="0" w:color="auto"/>
            <w:left w:val="none" w:sz="0" w:space="0" w:color="auto"/>
            <w:bottom w:val="none" w:sz="0" w:space="0" w:color="auto"/>
            <w:right w:val="none" w:sz="0" w:space="0" w:color="auto"/>
          </w:divBdr>
        </w:div>
        <w:div w:id="1323583700">
          <w:marLeft w:val="0"/>
          <w:marRight w:val="0"/>
          <w:marTop w:val="0"/>
          <w:marBottom w:val="0"/>
          <w:divBdr>
            <w:top w:val="none" w:sz="0" w:space="0" w:color="auto"/>
            <w:left w:val="none" w:sz="0" w:space="0" w:color="auto"/>
            <w:bottom w:val="none" w:sz="0" w:space="0" w:color="auto"/>
            <w:right w:val="none" w:sz="0" w:space="0" w:color="auto"/>
          </w:divBdr>
        </w:div>
        <w:div w:id="1329017810">
          <w:marLeft w:val="0"/>
          <w:marRight w:val="0"/>
          <w:marTop w:val="0"/>
          <w:marBottom w:val="0"/>
          <w:divBdr>
            <w:top w:val="none" w:sz="0" w:space="0" w:color="auto"/>
            <w:left w:val="none" w:sz="0" w:space="0" w:color="auto"/>
            <w:bottom w:val="none" w:sz="0" w:space="0" w:color="auto"/>
            <w:right w:val="none" w:sz="0" w:space="0" w:color="auto"/>
          </w:divBdr>
        </w:div>
        <w:div w:id="1329207360">
          <w:marLeft w:val="0"/>
          <w:marRight w:val="0"/>
          <w:marTop w:val="0"/>
          <w:marBottom w:val="0"/>
          <w:divBdr>
            <w:top w:val="none" w:sz="0" w:space="0" w:color="auto"/>
            <w:left w:val="none" w:sz="0" w:space="0" w:color="auto"/>
            <w:bottom w:val="none" w:sz="0" w:space="0" w:color="auto"/>
            <w:right w:val="none" w:sz="0" w:space="0" w:color="auto"/>
          </w:divBdr>
        </w:div>
        <w:div w:id="1329595864">
          <w:marLeft w:val="0"/>
          <w:marRight w:val="0"/>
          <w:marTop w:val="0"/>
          <w:marBottom w:val="0"/>
          <w:divBdr>
            <w:top w:val="none" w:sz="0" w:space="0" w:color="auto"/>
            <w:left w:val="none" w:sz="0" w:space="0" w:color="auto"/>
            <w:bottom w:val="none" w:sz="0" w:space="0" w:color="auto"/>
            <w:right w:val="none" w:sz="0" w:space="0" w:color="auto"/>
          </w:divBdr>
        </w:div>
        <w:div w:id="1329942631">
          <w:marLeft w:val="0"/>
          <w:marRight w:val="0"/>
          <w:marTop w:val="0"/>
          <w:marBottom w:val="0"/>
          <w:divBdr>
            <w:top w:val="none" w:sz="0" w:space="0" w:color="auto"/>
            <w:left w:val="none" w:sz="0" w:space="0" w:color="auto"/>
            <w:bottom w:val="none" w:sz="0" w:space="0" w:color="auto"/>
            <w:right w:val="none" w:sz="0" w:space="0" w:color="auto"/>
          </w:divBdr>
        </w:div>
        <w:div w:id="1332098992">
          <w:marLeft w:val="0"/>
          <w:marRight w:val="0"/>
          <w:marTop w:val="0"/>
          <w:marBottom w:val="0"/>
          <w:divBdr>
            <w:top w:val="none" w:sz="0" w:space="0" w:color="auto"/>
            <w:left w:val="none" w:sz="0" w:space="0" w:color="auto"/>
            <w:bottom w:val="none" w:sz="0" w:space="0" w:color="auto"/>
            <w:right w:val="none" w:sz="0" w:space="0" w:color="auto"/>
          </w:divBdr>
        </w:div>
        <w:div w:id="1332685354">
          <w:marLeft w:val="0"/>
          <w:marRight w:val="0"/>
          <w:marTop w:val="0"/>
          <w:marBottom w:val="0"/>
          <w:divBdr>
            <w:top w:val="none" w:sz="0" w:space="0" w:color="auto"/>
            <w:left w:val="none" w:sz="0" w:space="0" w:color="auto"/>
            <w:bottom w:val="none" w:sz="0" w:space="0" w:color="auto"/>
            <w:right w:val="none" w:sz="0" w:space="0" w:color="auto"/>
          </w:divBdr>
        </w:div>
        <w:div w:id="1333945317">
          <w:marLeft w:val="0"/>
          <w:marRight w:val="0"/>
          <w:marTop w:val="0"/>
          <w:marBottom w:val="0"/>
          <w:divBdr>
            <w:top w:val="none" w:sz="0" w:space="0" w:color="auto"/>
            <w:left w:val="none" w:sz="0" w:space="0" w:color="auto"/>
            <w:bottom w:val="none" w:sz="0" w:space="0" w:color="auto"/>
            <w:right w:val="none" w:sz="0" w:space="0" w:color="auto"/>
          </w:divBdr>
        </w:div>
        <w:div w:id="1335761109">
          <w:marLeft w:val="0"/>
          <w:marRight w:val="0"/>
          <w:marTop w:val="0"/>
          <w:marBottom w:val="0"/>
          <w:divBdr>
            <w:top w:val="none" w:sz="0" w:space="0" w:color="auto"/>
            <w:left w:val="none" w:sz="0" w:space="0" w:color="auto"/>
            <w:bottom w:val="none" w:sz="0" w:space="0" w:color="auto"/>
            <w:right w:val="none" w:sz="0" w:space="0" w:color="auto"/>
          </w:divBdr>
        </w:div>
        <w:div w:id="1339385008">
          <w:marLeft w:val="0"/>
          <w:marRight w:val="0"/>
          <w:marTop w:val="0"/>
          <w:marBottom w:val="0"/>
          <w:divBdr>
            <w:top w:val="none" w:sz="0" w:space="0" w:color="auto"/>
            <w:left w:val="none" w:sz="0" w:space="0" w:color="auto"/>
            <w:bottom w:val="none" w:sz="0" w:space="0" w:color="auto"/>
            <w:right w:val="none" w:sz="0" w:space="0" w:color="auto"/>
          </w:divBdr>
        </w:div>
        <w:div w:id="1339969143">
          <w:marLeft w:val="0"/>
          <w:marRight w:val="0"/>
          <w:marTop w:val="0"/>
          <w:marBottom w:val="0"/>
          <w:divBdr>
            <w:top w:val="none" w:sz="0" w:space="0" w:color="auto"/>
            <w:left w:val="none" w:sz="0" w:space="0" w:color="auto"/>
            <w:bottom w:val="none" w:sz="0" w:space="0" w:color="auto"/>
            <w:right w:val="none" w:sz="0" w:space="0" w:color="auto"/>
          </w:divBdr>
        </w:div>
        <w:div w:id="1340083632">
          <w:marLeft w:val="0"/>
          <w:marRight w:val="0"/>
          <w:marTop w:val="0"/>
          <w:marBottom w:val="0"/>
          <w:divBdr>
            <w:top w:val="none" w:sz="0" w:space="0" w:color="auto"/>
            <w:left w:val="none" w:sz="0" w:space="0" w:color="auto"/>
            <w:bottom w:val="none" w:sz="0" w:space="0" w:color="auto"/>
            <w:right w:val="none" w:sz="0" w:space="0" w:color="auto"/>
          </w:divBdr>
        </w:div>
        <w:div w:id="1344821245">
          <w:marLeft w:val="0"/>
          <w:marRight w:val="0"/>
          <w:marTop w:val="0"/>
          <w:marBottom w:val="0"/>
          <w:divBdr>
            <w:top w:val="none" w:sz="0" w:space="0" w:color="auto"/>
            <w:left w:val="none" w:sz="0" w:space="0" w:color="auto"/>
            <w:bottom w:val="none" w:sz="0" w:space="0" w:color="auto"/>
            <w:right w:val="none" w:sz="0" w:space="0" w:color="auto"/>
          </w:divBdr>
        </w:div>
        <w:div w:id="1345598466">
          <w:marLeft w:val="0"/>
          <w:marRight w:val="0"/>
          <w:marTop w:val="0"/>
          <w:marBottom w:val="0"/>
          <w:divBdr>
            <w:top w:val="none" w:sz="0" w:space="0" w:color="auto"/>
            <w:left w:val="none" w:sz="0" w:space="0" w:color="auto"/>
            <w:bottom w:val="none" w:sz="0" w:space="0" w:color="auto"/>
            <w:right w:val="none" w:sz="0" w:space="0" w:color="auto"/>
          </w:divBdr>
        </w:div>
        <w:div w:id="1347637109">
          <w:marLeft w:val="0"/>
          <w:marRight w:val="0"/>
          <w:marTop w:val="0"/>
          <w:marBottom w:val="0"/>
          <w:divBdr>
            <w:top w:val="none" w:sz="0" w:space="0" w:color="auto"/>
            <w:left w:val="none" w:sz="0" w:space="0" w:color="auto"/>
            <w:bottom w:val="none" w:sz="0" w:space="0" w:color="auto"/>
            <w:right w:val="none" w:sz="0" w:space="0" w:color="auto"/>
          </w:divBdr>
        </w:div>
        <w:div w:id="1352759817">
          <w:marLeft w:val="0"/>
          <w:marRight w:val="0"/>
          <w:marTop w:val="0"/>
          <w:marBottom w:val="0"/>
          <w:divBdr>
            <w:top w:val="none" w:sz="0" w:space="0" w:color="auto"/>
            <w:left w:val="none" w:sz="0" w:space="0" w:color="auto"/>
            <w:bottom w:val="none" w:sz="0" w:space="0" w:color="auto"/>
            <w:right w:val="none" w:sz="0" w:space="0" w:color="auto"/>
          </w:divBdr>
        </w:div>
        <w:div w:id="1352994628">
          <w:marLeft w:val="0"/>
          <w:marRight w:val="0"/>
          <w:marTop w:val="0"/>
          <w:marBottom w:val="0"/>
          <w:divBdr>
            <w:top w:val="none" w:sz="0" w:space="0" w:color="auto"/>
            <w:left w:val="none" w:sz="0" w:space="0" w:color="auto"/>
            <w:bottom w:val="none" w:sz="0" w:space="0" w:color="auto"/>
            <w:right w:val="none" w:sz="0" w:space="0" w:color="auto"/>
          </w:divBdr>
        </w:div>
        <w:div w:id="1352999787">
          <w:marLeft w:val="0"/>
          <w:marRight w:val="0"/>
          <w:marTop w:val="0"/>
          <w:marBottom w:val="0"/>
          <w:divBdr>
            <w:top w:val="none" w:sz="0" w:space="0" w:color="auto"/>
            <w:left w:val="none" w:sz="0" w:space="0" w:color="auto"/>
            <w:bottom w:val="none" w:sz="0" w:space="0" w:color="auto"/>
            <w:right w:val="none" w:sz="0" w:space="0" w:color="auto"/>
          </w:divBdr>
        </w:div>
        <w:div w:id="1357389512">
          <w:marLeft w:val="0"/>
          <w:marRight w:val="0"/>
          <w:marTop w:val="0"/>
          <w:marBottom w:val="0"/>
          <w:divBdr>
            <w:top w:val="none" w:sz="0" w:space="0" w:color="auto"/>
            <w:left w:val="none" w:sz="0" w:space="0" w:color="auto"/>
            <w:bottom w:val="none" w:sz="0" w:space="0" w:color="auto"/>
            <w:right w:val="none" w:sz="0" w:space="0" w:color="auto"/>
          </w:divBdr>
        </w:div>
        <w:div w:id="1362779304">
          <w:marLeft w:val="0"/>
          <w:marRight w:val="0"/>
          <w:marTop w:val="0"/>
          <w:marBottom w:val="0"/>
          <w:divBdr>
            <w:top w:val="none" w:sz="0" w:space="0" w:color="auto"/>
            <w:left w:val="none" w:sz="0" w:space="0" w:color="auto"/>
            <w:bottom w:val="none" w:sz="0" w:space="0" w:color="auto"/>
            <w:right w:val="none" w:sz="0" w:space="0" w:color="auto"/>
          </w:divBdr>
        </w:div>
        <w:div w:id="1364089099">
          <w:marLeft w:val="0"/>
          <w:marRight w:val="0"/>
          <w:marTop w:val="0"/>
          <w:marBottom w:val="0"/>
          <w:divBdr>
            <w:top w:val="none" w:sz="0" w:space="0" w:color="auto"/>
            <w:left w:val="none" w:sz="0" w:space="0" w:color="auto"/>
            <w:bottom w:val="none" w:sz="0" w:space="0" w:color="auto"/>
            <w:right w:val="none" w:sz="0" w:space="0" w:color="auto"/>
          </w:divBdr>
        </w:div>
        <w:div w:id="1367636739">
          <w:marLeft w:val="0"/>
          <w:marRight w:val="0"/>
          <w:marTop w:val="0"/>
          <w:marBottom w:val="0"/>
          <w:divBdr>
            <w:top w:val="none" w:sz="0" w:space="0" w:color="auto"/>
            <w:left w:val="none" w:sz="0" w:space="0" w:color="auto"/>
            <w:bottom w:val="none" w:sz="0" w:space="0" w:color="auto"/>
            <w:right w:val="none" w:sz="0" w:space="0" w:color="auto"/>
          </w:divBdr>
        </w:div>
        <w:div w:id="1368720711">
          <w:marLeft w:val="0"/>
          <w:marRight w:val="0"/>
          <w:marTop w:val="0"/>
          <w:marBottom w:val="0"/>
          <w:divBdr>
            <w:top w:val="none" w:sz="0" w:space="0" w:color="auto"/>
            <w:left w:val="none" w:sz="0" w:space="0" w:color="auto"/>
            <w:bottom w:val="none" w:sz="0" w:space="0" w:color="auto"/>
            <w:right w:val="none" w:sz="0" w:space="0" w:color="auto"/>
          </w:divBdr>
        </w:div>
        <w:div w:id="1369333215">
          <w:marLeft w:val="0"/>
          <w:marRight w:val="0"/>
          <w:marTop w:val="0"/>
          <w:marBottom w:val="0"/>
          <w:divBdr>
            <w:top w:val="none" w:sz="0" w:space="0" w:color="auto"/>
            <w:left w:val="none" w:sz="0" w:space="0" w:color="auto"/>
            <w:bottom w:val="none" w:sz="0" w:space="0" w:color="auto"/>
            <w:right w:val="none" w:sz="0" w:space="0" w:color="auto"/>
          </w:divBdr>
        </w:div>
        <w:div w:id="1369836738">
          <w:marLeft w:val="0"/>
          <w:marRight w:val="0"/>
          <w:marTop w:val="0"/>
          <w:marBottom w:val="0"/>
          <w:divBdr>
            <w:top w:val="none" w:sz="0" w:space="0" w:color="auto"/>
            <w:left w:val="none" w:sz="0" w:space="0" w:color="auto"/>
            <w:bottom w:val="none" w:sz="0" w:space="0" w:color="auto"/>
            <w:right w:val="none" w:sz="0" w:space="0" w:color="auto"/>
          </w:divBdr>
        </w:div>
        <w:div w:id="1370450502">
          <w:marLeft w:val="0"/>
          <w:marRight w:val="0"/>
          <w:marTop w:val="0"/>
          <w:marBottom w:val="0"/>
          <w:divBdr>
            <w:top w:val="none" w:sz="0" w:space="0" w:color="auto"/>
            <w:left w:val="none" w:sz="0" w:space="0" w:color="auto"/>
            <w:bottom w:val="none" w:sz="0" w:space="0" w:color="auto"/>
            <w:right w:val="none" w:sz="0" w:space="0" w:color="auto"/>
          </w:divBdr>
        </w:div>
        <w:div w:id="1370909494">
          <w:marLeft w:val="0"/>
          <w:marRight w:val="0"/>
          <w:marTop w:val="0"/>
          <w:marBottom w:val="0"/>
          <w:divBdr>
            <w:top w:val="none" w:sz="0" w:space="0" w:color="auto"/>
            <w:left w:val="none" w:sz="0" w:space="0" w:color="auto"/>
            <w:bottom w:val="none" w:sz="0" w:space="0" w:color="auto"/>
            <w:right w:val="none" w:sz="0" w:space="0" w:color="auto"/>
          </w:divBdr>
        </w:div>
        <w:div w:id="1372221300">
          <w:marLeft w:val="0"/>
          <w:marRight w:val="0"/>
          <w:marTop w:val="0"/>
          <w:marBottom w:val="0"/>
          <w:divBdr>
            <w:top w:val="none" w:sz="0" w:space="0" w:color="auto"/>
            <w:left w:val="none" w:sz="0" w:space="0" w:color="auto"/>
            <w:bottom w:val="none" w:sz="0" w:space="0" w:color="auto"/>
            <w:right w:val="none" w:sz="0" w:space="0" w:color="auto"/>
          </w:divBdr>
        </w:div>
        <w:div w:id="1372993870">
          <w:marLeft w:val="0"/>
          <w:marRight w:val="0"/>
          <w:marTop w:val="0"/>
          <w:marBottom w:val="0"/>
          <w:divBdr>
            <w:top w:val="none" w:sz="0" w:space="0" w:color="auto"/>
            <w:left w:val="none" w:sz="0" w:space="0" w:color="auto"/>
            <w:bottom w:val="none" w:sz="0" w:space="0" w:color="auto"/>
            <w:right w:val="none" w:sz="0" w:space="0" w:color="auto"/>
          </w:divBdr>
        </w:div>
        <w:div w:id="1376545886">
          <w:marLeft w:val="0"/>
          <w:marRight w:val="0"/>
          <w:marTop w:val="0"/>
          <w:marBottom w:val="0"/>
          <w:divBdr>
            <w:top w:val="none" w:sz="0" w:space="0" w:color="auto"/>
            <w:left w:val="none" w:sz="0" w:space="0" w:color="auto"/>
            <w:bottom w:val="none" w:sz="0" w:space="0" w:color="auto"/>
            <w:right w:val="none" w:sz="0" w:space="0" w:color="auto"/>
          </w:divBdr>
        </w:div>
        <w:div w:id="1379354339">
          <w:marLeft w:val="0"/>
          <w:marRight w:val="0"/>
          <w:marTop w:val="0"/>
          <w:marBottom w:val="0"/>
          <w:divBdr>
            <w:top w:val="none" w:sz="0" w:space="0" w:color="auto"/>
            <w:left w:val="none" w:sz="0" w:space="0" w:color="auto"/>
            <w:bottom w:val="none" w:sz="0" w:space="0" w:color="auto"/>
            <w:right w:val="none" w:sz="0" w:space="0" w:color="auto"/>
          </w:divBdr>
        </w:div>
        <w:div w:id="1382824883">
          <w:marLeft w:val="0"/>
          <w:marRight w:val="0"/>
          <w:marTop w:val="0"/>
          <w:marBottom w:val="0"/>
          <w:divBdr>
            <w:top w:val="none" w:sz="0" w:space="0" w:color="auto"/>
            <w:left w:val="none" w:sz="0" w:space="0" w:color="auto"/>
            <w:bottom w:val="none" w:sz="0" w:space="0" w:color="auto"/>
            <w:right w:val="none" w:sz="0" w:space="0" w:color="auto"/>
          </w:divBdr>
        </w:div>
        <w:div w:id="1383558677">
          <w:marLeft w:val="0"/>
          <w:marRight w:val="0"/>
          <w:marTop w:val="0"/>
          <w:marBottom w:val="0"/>
          <w:divBdr>
            <w:top w:val="none" w:sz="0" w:space="0" w:color="auto"/>
            <w:left w:val="none" w:sz="0" w:space="0" w:color="auto"/>
            <w:bottom w:val="none" w:sz="0" w:space="0" w:color="auto"/>
            <w:right w:val="none" w:sz="0" w:space="0" w:color="auto"/>
          </w:divBdr>
        </w:div>
        <w:div w:id="1384016956">
          <w:marLeft w:val="0"/>
          <w:marRight w:val="0"/>
          <w:marTop w:val="0"/>
          <w:marBottom w:val="0"/>
          <w:divBdr>
            <w:top w:val="none" w:sz="0" w:space="0" w:color="auto"/>
            <w:left w:val="none" w:sz="0" w:space="0" w:color="auto"/>
            <w:bottom w:val="none" w:sz="0" w:space="0" w:color="auto"/>
            <w:right w:val="none" w:sz="0" w:space="0" w:color="auto"/>
          </w:divBdr>
        </w:div>
        <w:div w:id="1387487363">
          <w:marLeft w:val="0"/>
          <w:marRight w:val="0"/>
          <w:marTop w:val="0"/>
          <w:marBottom w:val="0"/>
          <w:divBdr>
            <w:top w:val="none" w:sz="0" w:space="0" w:color="auto"/>
            <w:left w:val="none" w:sz="0" w:space="0" w:color="auto"/>
            <w:bottom w:val="none" w:sz="0" w:space="0" w:color="auto"/>
            <w:right w:val="none" w:sz="0" w:space="0" w:color="auto"/>
          </w:divBdr>
        </w:div>
        <w:div w:id="1387684503">
          <w:marLeft w:val="0"/>
          <w:marRight w:val="0"/>
          <w:marTop w:val="0"/>
          <w:marBottom w:val="0"/>
          <w:divBdr>
            <w:top w:val="none" w:sz="0" w:space="0" w:color="auto"/>
            <w:left w:val="none" w:sz="0" w:space="0" w:color="auto"/>
            <w:bottom w:val="none" w:sz="0" w:space="0" w:color="auto"/>
            <w:right w:val="none" w:sz="0" w:space="0" w:color="auto"/>
          </w:divBdr>
        </w:div>
        <w:div w:id="1387953795">
          <w:marLeft w:val="0"/>
          <w:marRight w:val="0"/>
          <w:marTop w:val="0"/>
          <w:marBottom w:val="0"/>
          <w:divBdr>
            <w:top w:val="none" w:sz="0" w:space="0" w:color="auto"/>
            <w:left w:val="none" w:sz="0" w:space="0" w:color="auto"/>
            <w:bottom w:val="none" w:sz="0" w:space="0" w:color="auto"/>
            <w:right w:val="none" w:sz="0" w:space="0" w:color="auto"/>
          </w:divBdr>
        </w:div>
        <w:div w:id="1388067499">
          <w:marLeft w:val="0"/>
          <w:marRight w:val="0"/>
          <w:marTop w:val="0"/>
          <w:marBottom w:val="0"/>
          <w:divBdr>
            <w:top w:val="none" w:sz="0" w:space="0" w:color="auto"/>
            <w:left w:val="none" w:sz="0" w:space="0" w:color="auto"/>
            <w:bottom w:val="none" w:sz="0" w:space="0" w:color="auto"/>
            <w:right w:val="none" w:sz="0" w:space="0" w:color="auto"/>
          </w:divBdr>
        </w:div>
        <w:div w:id="1388607157">
          <w:marLeft w:val="0"/>
          <w:marRight w:val="0"/>
          <w:marTop w:val="0"/>
          <w:marBottom w:val="0"/>
          <w:divBdr>
            <w:top w:val="none" w:sz="0" w:space="0" w:color="auto"/>
            <w:left w:val="none" w:sz="0" w:space="0" w:color="auto"/>
            <w:bottom w:val="none" w:sz="0" w:space="0" w:color="auto"/>
            <w:right w:val="none" w:sz="0" w:space="0" w:color="auto"/>
          </w:divBdr>
        </w:div>
        <w:div w:id="1390766277">
          <w:marLeft w:val="0"/>
          <w:marRight w:val="0"/>
          <w:marTop w:val="0"/>
          <w:marBottom w:val="0"/>
          <w:divBdr>
            <w:top w:val="none" w:sz="0" w:space="0" w:color="auto"/>
            <w:left w:val="none" w:sz="0" w:space="0" w:color="auto"/>
            <w:bottom w:val="none" w:sz="0" w:space="0" w:color="auto"/>
            <w:right w:val="none" w:sz="0" w:space="0" w:color="auto"/>
          </w:divBdr>
        </w:div>
        <w:div w:id="1391920914">
          <w:marLeft w:val="0"/>
          <w:marRight w:val="0"/>
          <w:marTop w:val="0"/>
          <w:marBottom w:val="0"/>
          <w:divBdr>
            <w:top w:val="none" w:sz="0" w:space="0" w:color="auto"/>
            <w:left w:val="none" w:sz="0" w:space="0" w:color="auto"/>
            <w:bottom w:val="none" w:sz="0" w:space="0" w:color="auto"/>
            <w:right w:val="none" w:sz="0" w:space="0" w:color="auto"/>
          </w:divBdr>
        </w:div>
        <w:div w:id="1395541302">
          <w:marLeft w:val="0"/>
          <w:marRight w:val="0"/>
          <w:marTop w:val="0"/>
          <w:marBottom w:val="0"/>
          <w:divBdr>
            <w:top w:val="none" w:sz="0" w:space="0" w:color="auto"/>
            <w:left w:val="none" w:sz="0" w:space="0" w:color="auto"/>
            <w:bottom w:val="none" w:sz="0" w:space="0" w:color="auto"/>
            <w:right w:val="none" w:sz="0" w:space="0" w:color="auto"/>
          </w:divBdr>
        </w:div>
        <w:div w:id="1395856880">
          <w:marLeft w:val="0"/>
          <w:marRight w:val="0"/>
          <w:marTop w:val="0"/>
          <w:marBottom w:val="0"/>
          <w:divBdr>
            <w:top w:val="none" w:sz="0" w:space="0" w:color="auto"/>
            <w:left w:val="none" w:sz="0" w:space="0" w:color="auto"/>
            <w:bottom w:val="none" w:sz="0" w:space="0" w:color="auto"/>
            <w:right w:val="none" w:sz="0" w:space="0" w:color="auto"/>
          </w:divBdr>
        </w:div>
        <w:div w:id="1397237707">
          <w:marLeft w:val="0"/>
          <w:marRight w:val="0"/>
          <w:marTop w:val="0"/>
          <w:marBottom w:val="0"/>
          <w:divBdr>
            <w:top w:val="none" w:sz="0" w:space="0" w:color="auto"/>
            <w:left w:val="none" w:sz="0" w:space="0" w:color="auto"/>
            <w:bottom w:val="none" w:sz="0" w:space="0" w:color="auto"/>
            <w:right w:val="none" w:sz="0" w:space="0" w:color="auto"/>
          </w:divBdr>
        </w:div>
        <w:div w:id="1398092735">
          <w:marLeft w:val="0"/>
          <w:marRight w:val="0"/>
          <w:marTop w:val="0"/>
          <w:marBottom w:val="0"/>
          <w:divBdr>
            <w:top w:val="none" w:sz="0" w:space="0" w:color="auto"/>
            <w:left w:val="none" w:sz="0" w:space="0" w:color="auto"/>
            <w:bottom w:val="none" w:sz="0" w:space="0" w:color="auto"/>
            <w:right w:val="none" w:sz="0" w:space="0" w:color="auto"/>
          </w:divBdr>
        </w:div>
        <w:div w:id="1400247220">
          <w:marLeft w:val="0"/>
          <w:marRight w:val="0"/>
          <w:marTop w:val="0"/>
          <w:marBottom w:val="0"/>
          <w:divBdr>
            <w:top w:val="none" w:sz="0" w:space="0" w:color="auto"/>
            <w:left w:val="none" w:sz="0" w:space="0" w:color="auto"/>
            <w:bottom w:val="none" w:sz="0" w:space="0" w:color="auto"/>
            <w:right w:val="none" w:sz="0" w:space="0" w:color="auto"/>
          </w:divBdr>
        </w:div>
        <w:div w:id="1400441805">
          <w:marLeft w:val="0"/>
          <w:marRight w:val="0"/>
          <w:marTop w:val="0"/>
          <w:marBottom w:val="0"/>
          <w:divBdr>
            <w:top w:val="none" w:sz="0" w:space="0" w:color="auto"/>
            <w:left w:val="none" w:sz="0" w:space="0" w:color="auto"/>
            <w:bottom w:val="none" w:sz="0" w:space="0" w:color="auto"/>
            <w:right w:val="none" w:sz="0" w:space="0" w:color="auto"/>
          </w:divBdr>
        </w:div>
        <w:div w:id="1403327849">
          <w:marLeft w:val="0"/>
          <w:marRight w:val="0"/>
          <w:marTop w:val="0"/>
          <w:marBottom w:val="0"/>
          <w:divBdr>
            <w:top w:val="none" w:sz="0" w:space="0" w:color="auto"/>
            <w:left w:val="none" w:sz="0" w:space="0" w:color="auto"/>
            <w:bottom w:val="none" w:sz="0" w:space="0" w:color="auto"/>
            <w:right w:val="none" w:sz="0" w:space="0" w:color="auto"/>
          </w:divBdr>
        </w:div>
        <w:div w:id="1409308460">
          <w:marLeft w:val="0"/>
          <w:marRight w:val="0"/>
          <w:marTop w:val="0"/>
          <w:marBottom w:val="0"/>
          <w:divBdr>
            <w:top w:val="none" w:sz="0" w:space="0" w:color="auto"/>
            <w:left w:val="none" w:sz="0" w:space="0" w:color="auto"/>
            <w:bottom w:val="none" w:sz="0" w:space="0" w:color="auto"/>
            <w:right w:val="none" w:sz="0" w:space="0" w:color="auto"/>
          </w:divBdr>
        </w:div>
        <w:div w:id="1409503197">
          <w:marLeft w:val="0"/>
          <w:marRight w:val="0"/>
          <w:marTop w:val="0"/>
          <w:marBottom w:val="0"/>
          <w:divBdr>
            <w:top w:val="none" w:sz="0" w:space="0" w:color="auto"/>
            <w:left w:val="none" w:sz="0" w:space="0" w:color="auto"/>
            <w:bottom w:val="none" w:sz="0" w:space="0" w:color="auto"/>
            <w:right w:val="none" w:sz="0" w:space="0" w:color="auto"/>
          </w:divBdr>
        </w:div>
        <w:div w:id="1411535516">
          <w:marLeft w:val="0"/>
          <w:marRight w:val="0"/>
          <w:marTop w:val="0"/>
          <w:marBottom w:val="0"/>
          <w:divBdr>
            <w:top w:val="none" w:sz="0" w:space="0" w:color="auto"/>
            <w:left w:val="none" w:sz="0" w:space="0" w:color="auto"/>
            <w:bottom w:val="none" w:sz="0" w:space="0" w:color="auto"/>
            <w:right w:val="none" w:sz="0" w:space="0" w:color="auto"/>
          </w:divBdr>
        </w:div>
        <w:div w:id="1411612168">
          <w:marLeft w:val="0"/>
          <w:marRight w:val="0"/>
          <w:marTop w:val="0"/>
          <w:marBottom w:val="0"/>
          <w:divBdr>
            <w:top w:val="none" w:sz="0" w:space="0" w:color="auto"/>
            <w:left w:val="none" w:sz="0" w:space="0" w:color="auto"/>
            <w:bottom w:val="none" w:sz="0" w:space="0" w:color="auto"/>
            <w:right w:val="none" w:sz="0" w:space="0" w:color="auto"/>
          </w:divBdr>
        </w:div>
        <w:div w:id="1413624080">
          <w:marLeft w:val="0"/>
          <w:marRight w:val="0"/>
          <w:marTop w:val="0"/>
          <w:marBottom w:val="0"/>
          <w:divBdr>
            <w:top w:val="none" w:sz="0" w:space="0" w:color="auto"/>
            <w:left w:val="none" w:sz="0" w:space="0" w:color="auto"/>
            <w:bottom w:val="none" w:sz="0" w:space="0" w:color="auto"/>
            <w:right w:val="none" w:sz="0" w:space="0" w:color="auto"/>
          </w:divBdr>
        </w:div>
        <w:div w:id="1413703913">
          <w:marLeft w:val="0"/>
          <w:marRight w:val="0"/>
          <w:marTop w:val="0"/>
          <w:marBottom w:val="0"/>
          <w:divBdr>
            <w:top w:val="none" w:sz="0" w:space="0" w:color="auto"/>
            <w:left w:val="none" w:sz="0" w:space="0" w:color="auto"/>
            <w:bottom w:val="none" w:sz="0" w:space="0" w:color="auto"/>
            <w:right w:val="none" w:sz="0" w:space="0" w:color="auto"/>
          </w:divBdr>
        </w:div>
        <w:div w:id="1414471262">
          <w:marLeft w:val="0"/>
          <w:marRight w:val="0"/>
          <w:marTop w:val="0"/>
          <w:marBottom w:val="0"/>
          <w:divBdr>
            <w:top w:val="none" w:sz="0" w:space="0" w:color="auto"/>
            <w:left w:val="none" w:sz="0" w:space="0" w:color="auto"/>
            <w:bottom w:val="none" w:sz="0" w:space="0" w:color="auto"/>
            <w:right w:val="none" w:sz="0" w:space="0" w:color="auto"/>
          </w:divBdr>
        </w:div>
        <w:div w:id="1414551267">
          <w:marLeft w:val="0"/>
          <w:marRight w:val="0"/>
          <w:marTop w:val="0"/>
          <w:marBottom w:val="0"/>
          <w:divBdr>
            <w:top w:val="none" w:sz="0" w:space="0" w:color="auto"/>
            <w:left w:val="none" w:sz="0" w:space="0" w:color="auto"/>
            <w:bottom w:val="none" w:sz="0" w:space="0" w:color="auto"/>
            <w:right w:val="none" w:sz="0" w:space="0" w:color="auto"/>
          </w:divBdr>
        </w:div>
        <w:div w:id="1416317400">
          <w:marLeft w:val="0"/>
          <w:marRight w:val="0"/>
          <w:marTop w:val="0"/>
          <w:marBottom w:val="0"/>
          <w:divBdr>
            <w:top w:val="none" w:sz="0" w:space="0" w:color="auto"/>
            <w:left w:val="none" w:sz="0" w:space="0" w:color="auto"/>
            <w:bottom w:val="none" w:sz="0" w:space="0" w:color="auto"/>
            <w:right w:val="none" w:sz="0" w:space="0" w:color="auto"/>
          </w:divBdr>
        </w:div>
        <w:div w:id="1417704979">
          <w:marLeft w:val="0"/>
          <w:marRight w:val="0"/>
          <w:marTop w:val="0"/>
          <w:marBottom w:val="0"/>
          <w:divBdr>
            <w:top w:val="none" w:sz="0" w:space="0" w:color="auto"/>
            <w:left w:val="none" w:sz="0" w:space="0" w:color="auto"/>
            <w:bottom w:val="none" w:sz="0" w:space="0" w:color="auto"/>
            <w:right w:val="none" w:sz="0" w:space="0" w:color="auto"/>
          </w:divBdr>
        </w:div>
        <w:div w:id="1417750624">
          <w:marLeft w:val="0"/>
          <w:marRight w:val="0"/>
          <w:marTop w:val="0"/>
          <w:marBottom w:val="0"/>
          <w:divBdr>
            <w:top w:val="none" w:sz="0" w:space="0" w:color="auto"/>
            <w:left w:val="none" w:sz="0" w:space="0" w:color="auto"/>
            <w:bottom w:val="none" w:sz="0" w:space="0" w:color="auto"/>
            <w:right w:val="none" w:sz="0" w:space="0" w:color="auto"/>
          </w:divBdr>
        </w:div>
        <w:div w:id="1418212662">
          <w:marLeft w:val="0"/>
          <w:marRight w:val="0"/>
          <w:marTop w:val="0"/>
          <w:marBottom w:val="0"/>
          <w:divBdr>
            <w:top w:val="none" w:sz="0" w:space="0" w:color="auto"/>
            <w:left w:val="none" w:sz="0" w:space="0" w:color="auto"/>
            <w:bottom w:val="none" w:sz="0" w:space="0" w:color="auto"/>
            <w:right w:val="none" w:sz="0" w:space="0" w:color="auto"/>
          </w:divBdr>
        </w:div>
        <w:div w:id="1418599799">
          <w:marLeft w:val="0"/>
          <w:marRight w:val="0"/>
          <w:marTop w:val="0"/>
          <w:marBottom w:val="0"/>
          <w:divBdr>
            <w:top w:val="none" w:sz="0" w:space="0" w:color="auto"/>
            <w:left w:val="none" w:sz="0" w:space="0" w:color="auto"/>
            <w:bottom w:val="none" w:sz="0" w:space="0" w:color="auto"/>
            <w:right w:val="none" w:sz="0" w:space="0" w:color="auto"/>
          </w:divBdr>
        </w:div>
        <w:div w:id="1420520104">
          <w:marLeft w:val="0"/>
          <w:marRight w:val="0"/>
          <w:marTop w:val="0"/>
          <w:marBottom w:val="0"/>
          <w:divBdr>
            <w:top w:val="none" w:sz="0" w:space="0" w:color="auto"/>
            <w:left w:val="none" w:sz="0" w:space="0" w:color="auto"/>
            <w:bottom w:val="none" w:sz="0" w:space="0" w:color="auto"/>
            <w:right w:val="none" w:sz="0" w:space="0" w:color="auto"/>
          </w:divBdr>
        </w:div>
        <w:div w:id="1421759230">
          <w:marLeft w:val="0"/>
          <w:marRight w:val="0"/>
          <w:marTop w:val="0"/>
          <w:marBottom w:val="0"/>
          <w:divBdr>
            <w:top w:val="none" w:sz="0" w:space="0" w:color="auto"/>
            <w:left w:val="none" w:sz="0" w:space="0" w:color="auto"/>
            <w:bottom w:val="none" w:sz="0" w:space="0" w:color="auto"/>
            <w:right w:val="none" w:sz="0" w:space="0" w:color="auto"/>
          </w:divBdr>
        </w:div>
        <w:div w:id="1422027211">
          <w:marLeft w:val="0"/>
          <w:marRight w:val="0"/>
          <w:marTop w:val="0"/>
          <w:marBottom w:val="0"/>
          <w:divBdr>
            <w:top w:val="none" w:sz="0" w:space="0" w:color="auto"/>
            <w:left w:val="none" w:sz="0" w:space="0" w:color="auto"/>
            <w:bottom w:val="none" w:sz="0" w:space="0" w:color="auto"/>
            <w:right w:val="none" w:sz="0" w:space="0" w:color="auto"/>
          </w:divBdr>
        </w:div>
        <w:div w:id="1422412096">
          <w:marLeft w:val="0"/>
          <w:marRight w:val="0"/>
          <w:marTop w:val="0"/>
          <w:marBottom w:val="0"/>
          <w:divBdr>
            <w:top w:val="none" w:sz="0" w:space="0" w:color="auto"/>
            <w:left w:val="none" w:sz="0" w:space="0" w:color="auto"/>
            <w:bottom w:val="none" w:sz="0" w:space="0" w:color="auto"/>
            <w:right w:val="none" w:sz="0" w:space="0" w:color="auto"/>
          </w:divBdr>
        </w:div>
        <w:div w:id="1422799001">
          <w:marLeft w:val="0"/>
          <w:marRight w:val="0"/>
          <w:marTop w:val="0"/>
          <w:marBottom w:val="0"/>
          <w:divBdr>
            <w:top w:val="none" w:sz="0" w:space="0" w:color="auto"/>
            <w:left w:val="none" w:sz="0" w:space="0" w:color="auto"/>
            <w:bottom w:val="none" w:sz="0" w:space="0" w:color="auto"/>
            <w:right w:val="none" w:sz="0" w:space="0" w:color="auto"/>
          </w:divBdr>
        </w:div>
        <w:div w:id="1425301100">
          <w:marLeft w:val="0"/>
          <w:marRight w:val="0"/>
          <w:marTop w:val="0"/>
          <w:marBottom w:val="0"/>
          <w:divBdr>
            <w:top w:val="none" w:sz="0" w:space="0" w:color="auto"/>
            <w:left w:val="none" w:sz="0" w:space="0" w:color="auto"/>
            <w:bottom w:val="none" w:sz="0" w:space="0" w:color="auto"/>
            <w:right w:val="none" w:sz="0" w:space="0" w:color="auto"/>
          </w:divBdr>
        </w:div>
        <w:div w:id="1428500391">
          <w:marLeft w:val="0"/>
          <w:marRight w:val="0"/>
          <w:marTop w:val="0"/>
          <w:marBottom w:val="0"/>
          <w:divBdr>
            <w:top w:val="none" w:sz="0" w:space="0" w:color="auto"/>
            <w:left w:val="none" w:sz="0" w:space="0" w:color="auto"/>
            <w:bottom w:val="none" w:sz="0" w:space="0" w:color="auto"/>
            <w:right w:val="none" w:sz="0" w:space="0" w:color="auto"/>
          </w:divBdr>
        </w:div>
        <w:div w:id="1428690410">
          <w:marLeft w:val="0"/>
          <w:marRight w:val="0"/>
          <w:marTop w:val="0"/>
          <w:marBottom w:val="0"/>
          <w:divBdr>
            <w:top w:val="none" w:sz="0" w:space="0" w:color="auto"/>
            <w:left w:val="none" w:sz="0" w:space="0" w:color="auto"/>
            <w:bottom w:val="none" w:sz="0" w:space="0" w:color="auto"/>
            <w:right w:val="none" w:sz="0" w:space="0" w:color="auto"/>
          </w:divBdr>
        </w:div>
        <w:div w:id="1428766719">
          <w:marLeft w:val="0"/>
          <w:marRight w:val="0"/>
          <w:marTop w:val="0"/>
          <w:marBottom w:val="0"/>
          <w:divBdr>
            <w:top w:val="none" w:sz="0" w:space="0" w:color="auto"/>
            <w:left w:val="none" w:sz="0" w:space="0" w:color="auto"/>
            <w:bottom w:val="none" w:sz="0" w:space="0" w:color="auto"/>
            <w:right w:val="none" w:sz="0" w:space="0" w:color="auto"/>
          </w:divBdr>
        </w:div>
        <w:div w:id="1432243974">
          <w:marLeft w:val="0"/>
          <w:marRight w:val="0"/>
          <w:marTop w:val="0"/>
          <w:marBottom w:val="0"/>
          <w:divBdr>
            <w:top w:val="none" w:sz="0" w:space="0" w:color="auto"/>
            <w:left w:val="none" w:sz="0" w:space="0" w:color="auto"/>
            <w:bottom w:val="none" w:sz="0" w:space="0" w:color="auto"/>
            <w:right w:val="none" w:sz="0" w:space="0" w:color="auto"/>
          </w:divBdr>
        </w:div>
        <w:div w:id="1433816716">
          <w:marLeft w:val="0"/>
          <w:marRight w:val="0"/>
          <w:marTop w:val="0"/>
          <w:marBottom w:val="0"/>
          <w:divBdr>
            <w:top w:val="none" w:sz="0" w:space="0" w:color="auto"/>
            <w:left w:val="none" w:sz="0" w:space="0" w:color="auto"/>
            <w:bottom w:val="none" w:sz="0" w:space="0" w:color="auto"/>
            <w:right w:val="none" w:sz="0" w:space="0" w:color="auto"/>
          </w:divBdr>
        </w:div>
        <w:div w:id="1435399869">
          <w:marLeft w:val="0"/>
          <w:marRight w:val="0"/>
          <w:marTop w:val="0"/>
          <w:marBottom w:val="0"/>
          <w:divBdr>
            <w:top w:val="none" w:sz="0" w:space="0" w:color="auto"/>
            <w:left w:val="none" w:sz="0" w:space="0" w:color="auto"/>
            <w:bottom w:val="none" w:sz="0" w:space="0" w:color="auto"/>
            <w:right w:val="none" w:sz="0" w:space="0" w:color="auto"/>
          </w:divBdr>
        </w:div>
        <w:div w:id="1438940471">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440835096">
          <w:marLeft w:val="0"/>
          <w:marRight w:val="0"/>
          <w:marTop w:val="0"/>
          <w:marBottom w:val="0"/>
          <w:divBdr>
            <w:top w:val="none" w:sz="0" w:space="0" w:color="auto"/>
            <w:left w:val="none" w:sz="0" w:space="0" w:color="auto"/>
            <w:bottom w:val="none" w:sz="0" w:space="0" w:color="auto"/>
            <w:right w:val="none" w:sz="0" w:space="0" w:color="auto"/>
          </w:divBdr>
        </w:div>
        <w:div w:id="1441416758">
          <w:marLeft w:val="0"/>
          <w:marRight w:val="0"/>
          <w:marTop w:val="0"/>
          <w:marBottom w:val="0"/>
          <w:divBdr>
            <w:top w:val="none" w:sz="0" w:space="0" w:color="auto"/>
            <w:left w:val="none" w:sz="0" w:space="0" w:color="auto"/>
            <w:bottom w:val="none" w:sz="0" w:space="0" w:color="auto"/>
            <w:right w:val="none" w:sz="0" w:space="0" w:color="auto"/>
          </w:divBdr>
        </w:div>
        <w:div w:id="1447236407">
          <w:marLeft w:val="0"/>
          <w:marRight w:val="0"/>
          <w:marTop w:val="0"/>
          <w:marBottom w:val="0"/>
          <w:divBdr>
            <w:top w:val="none" w:sz="0" w:space="0" w:color="auto"/>
            <w:left w:val="none" w:sz="0" w:space="0" w:color="auto"/>
            <w:bottom w:val="none" w:sz="0" w:space="0" w:color="auto"/>
            <w:right w:val="none" w:sz="0" w:space="0" w:color="auto"/>
          </w:divBdr>
        </w:div>
        <w:div w:id="1448771061">
          <w:marLeft w:val="0"/>
          <w:marRight w:val="0"/>
          <w:marTop w:val="0"/>
          <w:marBottom w:val="0"/>
          <w:divBdr>
            <w:top w:val="none" w:sz="0" w:space="0" w:color="auto"/>
            <w:left w:val="none" w:sz="0" w:space="0" w:color="auto"/>
            <w:bottom w:val="none" w:sz="0" w:space="0" w:color="auto"/>
            <w:right w:val="none" w:sz="0" w:space="0" w:color="auto"/>
          </w:divBdr>
        </w:div>
        <w:div w:id="1449155300">
          <w:marLeft w:val="0"/>
          <w:marRight w:val="0"/>
          <w:marTop w:val="0"/>
          <w:marBottom w:val="0"/>
          <w:divBdr>
            <w:top w:val="none" w:sz="0" w:space="0" w:color="auto"/>
            <w:left w:val="none" w:sz="0" w:space="0" w:color="auto"/>
            <w:bottom w:val="none" w:sz="0" w:space="0" w:color="auto"/>
            <w:right w:val="none" w:sz="0" w:space="0" w:color="auto"/>
          </w:divBdr>
        </w:div>
        <w:div w:id="1450052801">
          <w:marLeft w:val="0"/>
          <w:marRight w:val="0"/>
          <w:marTop w:val="0"/>
          <w:marBottom w:val="0"/>
          <w:divBdr>
            <w:top w:val="none" w:sz="0" w:space="0" w:color="auto"/>
            <w:left w:val="none" w:sz="0" w:space="0" w:color="auto"/>
            <w:bottom w:val="none" w:sz="0" w:space="0" w:color="auto"/>
            <w:right w:val="none" w:sz="0" w:space="0" w:color="auto"/>
          </w:divBdr>
        </w:div>
        <w:div w:id="1453012161">
          <w:marLeft w:val="0"/>
          <w:marRight w:val="0"/>
          <w:marTop w:val="0"/>
          <w:marBottom w:val="0"/>
          <w:divBdr>
            <w:top w:val="none" w:sz="0" w:space="0" w:color="auto"/>
            <w:left w:val="none" w:sz="0" w:space="0" w:color="auto"/>
            <w:bottom w:val="none" w:sz="0" w:space="0" w:color="auto"/>
            <w:right w:val="none" w:sz="0" w:space="0" w:color="auto"/>
          </w:divBdr>
        </w:div>
        <w:div w:id="1454404510">
          <w:marLeft w:val="0"/>
          <w:marRight w:val="0"/>
          <w:marTop w:val="0"/>
          <w:marBottom w:val="0"/>
          <w:divBdr>
            <w:top w:val="none" w:sz="0" w:space="0" w:color="auto"/>
            <w:left w:val="none" w:sz="0" w:space="0" w:color="auto"/>
            <w:bottom w:val="none" w:sz="0" w:space="0" w:color="auto"/>
            <w:right w:val="none" w:sz="0" w:space="0" w:color="auto"/>
          </w:divBdr>
        </w:div>
        <w:div w:id="1457260670">
          <w:marLeft w:val="0"/>
          <w:marRight w:val="0"/>
          <w:marTop w:val="0"/>
          <w:marBottom w:val="0"/>
          <w:divBdr>
            <w:top w:val="none" w:sz="0" w:space="0" w:color="auto"/>
            <w:left w:val="none" w:sz="0" w:space="0" w:color="auto"/>
            <w:bottom w:val="none" w:sz="0" w:space="0" w:color="auto"/>
            <w:right w:val="none" w:sz="0" w:space="0" w:color="auto"/>
          </w:divBdr>
        </w:div>
        <w:div w:id="1458336579">
          <w:marLeft w:val="0"/>
          <w:marRight w:val="0"/>
          <w:marTop w:val="0"/>
          <w:marBottom w:val="0"/>
          <w:divBdr>
            <w:top w:val="none" w:sz="0" w:space="0" w:color="auto"/>
            <w:left w:val="none" w:sz="0" w:space="0" w:color="auto"/>
            <w:bottom w:val="none" w:sz="0" w:space="0" w:color="auto"/>
            <w:right w:val="none" w:sz="0" w:space="0" w:color="auto"/>
          </w:divBdr>
        </w:div>
        <w:div w:id="1458454071">
          <w:marLeft w:val="0"/>
          <w:marRight w:val="0"/>
          <w:marTop w:val="0"/>
          <w:marBottom w:val="0"/>
          <w:divBdr>
            <w:top w:val="none" w:sz="0" w:space="0" w:color="auto"/>
            <w:left w:val="none" w:sz="0" w:space="0" w:color="auto"/>
            <w:bottom w:val="none" w:sz="0" w:space="0" w:color="auto"/>
            <w:right w:val="none" w:sz="0" w:space="0" w:color="auto"/>
          </w:divBdr>
        </w:div>
        <w:div w:id="1458529907">
          <w:marLeft w:val="0"/>
          <w:marRight w:val="0"/>
          <w:marTop w:val="0"/>
          <w:marBottom w:val="0"/>
          <w:divBdr>
            <w:top w:val="none" w:sz="0" w:space="0" w:color="auto"/>
            <w:left w:val="none" w:sz="0" w:space="0" w:color="auto"/>
            <w:bottom w:val="none" w:sz="0" w:space="0" w:color="auto"/>
            <w:right w:val="none" w:sz="0" w:space="0" w:color="auto"/>
          </w:divBdr>
        </w:div>
        <w:div w:id="1461069627">
          <w:marLeft w:val="0"/>
          <w:marRight w:val="0"/>
          <w:marTop w:val="0"/>
          <w:marBottom w:val="0"/>
          <w:divBdr>
            <w:top w:val="none" w:sz="0" w:space="0" w:color="auto"/>
            <w:left w:val="none" w:sz="0" w:space="0" w:color="auto"/>
            <w:bottom w:val="none" w:sz="0" w:space="0" w:color="auto"/>
            <w:right w:val="none" w:sz="0" w:space="0" w:color="auto"/>
          </w:divBdr>
        </w:div>
        <w:div w:id="1465077809">
          <w:marLeft w:val="0"/>
          <w:marRight w:val="0"/>
          <w:marTop w:val="0"/>
          <w:marBottom w:val="0"/>
          <w:divBdr>
            <w:top w:val="none" w:sz="0" w:space="0" w:color="auto"/>
            <w:left w:val="none" w:sz="0" w:space="0" w:color="auto"/>
            <w:bottom w:val="none" w:sz="0" w:space="0" w:color="auto"/>
            <w:right w:val="none" w:sz="0" w:space="0" w:color="auto"/>
          </w:divBdr>
        </w:div>
        <w:div w:id="1467432081">
          <w:marLeft w:val="0"/>
          <w:marRight w:val="0"/>
          <w:marTop w:val="0"/>
          <w:marBottom w:val="0"/>
          <w:divBdr>
            <w:top w:val="none" w:sz="0" w:space="0" w:color="auto"/>
            <w:left w:val="none" w:sz="0" w:space="0" w:color="auto"/>
            <w:bottom w:val="none" w:sz="0" w:space="0" w:color="auto"/>
            <w:right w:val="none" w:sz="0" w:space="0" w:color="auto"/>
          </w:divBdr>
        </w:div>
        <w:div w:id="1470903459">
          <w:marLeft w:val="0"/>
          <w:marRight w:val="0"/>
          <w:marTop w:val="0"/>
          <w:marBottom w:val="0"/>
          <w:divBdr>
            <w:top w:val="none" w:sz="0" w:space="0" w:color="auto"/>
            <w:left w:val="none" w:sz="0" w:space="0" w:color="auto"/>
            <w:bottom w:val="none" w:sz="0" w:space="0" w:color="auto"/>
            <w:right w:val="none" w:sz="0" w:space="0" w:color="auto"/>
          </w:divBdr>
        </w:div>
        <w:div w:id="1474103051">
          <w:marLeft w:val="0"/>
          <w:marRight w:val="0"/>
          <w:marTop w:val="0"/>
          <w:marBottom w:val="0"/>
          <w:divBdr>
            <w:top w:val="none" w:sz="0" w:space="0" w:color="auto"/>
            <w:left w:val="none" w:sz="0" w:space="0" w:color="auto"/>
            <w:bottom w:val="none" w:sz="0" w:space="0" w:color="auto"/>
            <w:right w:val="none" w:sz="0" w:space="0" w:color="auto"/>
          </w:divBdr>
        </w:div>
        <w:div w:id="1474904860">
          <w:marLeft w:val="0"/>
          <w:marRight w:val="0"/>
          <w:marTop w:val="0"/>
          <w:marBottom w:val="0"/>
          <w:divBdr>
            <w:top w:val="none" w:sz="0" w:space="0" w:color="auto"/>
            <w:left w:val="none" w:sz="0" w:space="0" w:color="auto"/>
            <w:bottom w:val="none" w:sz="0" w:space="0" w:color="auto"/>
            <w:right w:val="none" w:sz="0" w:space="0" w:color="auto"/>
          </w:divBdr>
        </w:div>
        <w:div w:id="1477340168">
          <w:marLeft w:val="0"/>
          <w:marRight w:val="0"/>
          <w:marTop w:val="0"/>
          <w:marBottom w:val="0"/>
          <w:divBdr>
            <w:top w:val="none" w:sz="0" w:space="0" w:color="auto"/>
            <w:left w:val="none" w:sz="0" w:space="0" w:color="auto"/>
            <w:bottom w:val="none" w:sz="0" w:space="0" w:color="auto"/>
            <w:right w:val="none" w:sz="0" w:space="0" w:color="auto"/>
          </w:divBdr>
        </w:div>
        <w:div w:id="1478647085">
          <w:marLeft w:val="0"/>
          <w:marRight w:val="0"/>
          <w:marTop w:val="0"/>
          <w:marBottom w:val="0"/>
          <w:divBdr>
            <w:top w:val="none" w:sz="0" w:space="0" w:color="auto"/>
            <w:left w:val="none" w:sz="0" w:space="0" w:color="auto"/>
            <w:bottom w:val="none" w:sz="0" w:space="0" w:color="auto"/>
            <w:right w:val="none" w:sz="0" w:space="0" w:color="auto"/>
          </w:divBdr>
        </w:div>
        <w:div w:id="1478913059">
          <w:marLeft w:val="0"/>
          <w:marRight w:val="0"/>
          <w:marTop w:val="0"/>
          <w:marBottom w:val="0"/>
          <w:divBdr>
            <w:top w:val="none" w:sz="0" w:space="0" w:color="auto"/>
            <w:left w:val="none" w:sz="0" w:space="0" w:color="auto"/>
            <w:bottom w:val="none" w:sz="0" w:space="0" w:color="auto"/>
            <w:right w:val="none" w:sz="0" w:space="0" w:color="auto"/>
          </w:divBdr>
        </w:div>
        <w:div w:id="1482162642">
          <w:marLeft w:val="0"/>
          <w:marRight w:val="0"/>
          <w:marTop w:val="0"/>
          <w:marBottom w:val="0"/>
          <w:divBdr>
            <w:top w:val="none" w:sz="0" w:space="0" w:color="auto"/>
            <w:left w:val="none" w:sz="0" w:space="0" w:color="auto"/>
            <w:bottom w:val="none" w:sz="0" w:space="0" w:color="auto"/>
            <w:right w:val="none" w:sz="0" w:space="0" w:color="auto"/>
          </w:divBdr>
        </w:div>
        <w:div w:id="1485851489">
          <w:marLeft w:val="0"/>
          <w:marRight w:val="0"/>
          <w:marTop w:val="0"/>
          <w:marBottom w:val="0"/>
          <w:divBdr>
            <w:top w:val="none" w:sz="0" w:space="0" w:color="auto"/>
            <w:left w:val="none" w:sz="0" w:space="0" w:color="auto"/>
            <w:bottom w:val="none" w:sz="0" w:space="0" w:color="auto"/>
            <w:right w:val="none" w:sz="0" w:space="0" w:color="auto"/>
          </w:divBdr>
        </w:div>
        <w:div w:id="1488591071">
          <w:marLeft w:val="0"/>
          <w:marRight w:val="0"/>
          <w:marTop w:val="0"/>
          <w:marBottom w:val="0"/>
          <w:divBdr>
            <w:top w:val="none" w:sz="0" w:space="0" w:color="auto"/>
            <w:left w:val="none" w:sz="0" w:space="0" w:color="auto"/>
            <w:bottom w:val="none" w:sz="0" w:space="0" w:color="auto"/>
            <w:right w:val="none" w:sz="0" w:space="0" w:color="auto"/>
          </w:divBdr>
        </w:div>
        <w:div w:id="1489977025">
          <w:marLeft w:val="0"/>
          <w:marRight w:val="0"/>
          <w:marTop w:val="0"/>
          <w:marBottom w:val="0"/>
          <w:divBdr>
            <w:top w:val="none" w:sz="0" w:space="0" w:color="auto"/>
            <w:left w:val="none" w:sz="0" w:space="0" w:color="auto"/>
            <w:bottom w:val="none" w:sz="0" w:space="0" w:color="auto"/>
            <w:right w:val="none" w:sz="0" w:space="0" w:color="auto"/>
          </w:divBdr>
        </w:div>
        <w:div w:id="1493716967">
          <w:marLeft w:val="0"/>
          <w:marRight w:val="0"/>
          <w:marTop w:val="0"/>
          <w:marBottom w:val="0"/>
          <w:divBdr>
            <w:top w:val="none" w:sz="0" w:space="0" w:color="auto"/>
            <w:left w:val="none" w:sz="0" w:space="0" w:color="auto"/>
            <w:bottom w:val="none" w:sz="0" w:space="0" w:color="auto"/>
            <w:right w:val="none" w:sz="0" w:space="0" w:color="auto"/>
          </w:divBdr>
        </w:div>
        <w:div w:id="1493721058">
          <w:marLeft w:val="0"/>
          <w:marRight w:val="0"/>
          <w:marTop w:val="0"/>
          <w:marBottom w:val="0"/>
          <w:divBdr>
            <w:top w:val="none" w:sz="0" w:space="0" w:color="auto"/>
            <w:left w:val="none" w:sz="0" w:space="0" w:color="auto"/>
            <w:bottom w:val="none" w:sz="0" w:space="0" w:color="auto"/>
            <w:right w:val="none" w:sz="0" w:space="0" w:color="auto"/>
          </w:divBdr>
        </w:div>
        <w:div w:id="1495149731">
          <w:marLeft w:val="0"/>
          <w:marRight w:val="0"/>
          <w:marTop w:val="0"/>
          <w:marBottom w:val="0"/>
          <w:divBdr>
            <w:top w:val="none" w:sz="0" w:space="0" w:color="auto"/>
            <w:left w:val="none" w:sz="0" w:space="0" w:color="auto"/>
            <w:bottom w:val="none" w:sz="0" w:space="0" w:color="auto"/>
            <w:right w:val="none" w:sz="0" w:space="0" w:color="auto"/>
          </w:divBdr>
        </w:div>
        <w:div w:id="1499615864">
          <w:marLeft w:val="0"/>
          <w:marRight w:val="0"/>
          <w:marTop w:val="0"/>
          <w:marBottom w:val="0"/>
          <w:divBdr>
            <w:top w:val="none" w:sz="0" w:space="0" w:color="auto"/>
            <w:left w:val="none" w:sz="0" w:space="0" w:color="auto"/>
            <w:bottom w:val="none" w:sz="0" w:space="0" w:color="auto"/>
            <w:right w:val="none" w:sz="0" w:space="0" w:color="auto"/>
          </w:divBdr>
        </w:div>
        <w:div w:id="1500148001">
          <w:marLeft w:val="0"/>
          <w:marRight w:val="0"/>
          <w:marTop w:val="0"/>
          <w:marBottom w:val="0"/>
          <w:divBdr>
            <w:top w:val="none" w:sz="0" w:space="0" w:color="auto"/>
            <w:left w:val="none" w:sz="0" w:space="0" w:color="auto"/>
            <w:bottom w:val="none" w:sz="0" w:space="0" w:color="auto"/>
            <w:right w:val="none" w:sz="0" w:space="0" w:color="auto"/>
          </w:divBdr>
        </w:div>
        <w:div w:id="1501115828">
          <w:marLeft w:val="0"/>
          <w:marRight w:val="0"/>
          <w:marTop w:val="0"/>
          <w:marBottom w:val="0"/>
          <w:divBdr>
            <w:top w:val="none" w:sz="0" w:space="0" w:color="auto"/>
            <w:left w:val="none" w:sz="0" w:space="0" w:color="auto"/>
            <w:bottom w:val="none" w:sz="0" w:space="0" w:color="auto"/>
            <w:right w:val="none" w:sz="0" w:space="0" w:color="auto"/>
          </w:divBdr>
        </w:div>
        <w:div w:id="1501651763">
          <w:marLeft w:val="0"/>
          <w:marRight w:val="0"/>
          <w:marTop w:val="0"/>
          <w:marBottom w:val="0"/>
          <w:divBdr>
            <w:top w:val="none" w:sz="0" w:space="0" w:color="auto"/>
            <w:left w:val="none" w:sz="0" w:space="0" w:color="auto"/>
            <w:bottom w:val="none" w:sz="0" w:space="0" w:color="auto"/>
            <w:right w:val="none" w:sz="0" w:space="0" w:color="auto"/>
          </w:divBdr>
        </w:div>
        <w:div w:id="1505048033">
          <w:marLeft w:val="0"/>
          <w:marRight w:val="0"/>
          <w:marTop w:val="0"/>
          <w:marBottom w:val="0"/>
          <w:divBdr>
            <w:top w:val="none" w:sz="0" w:space="0" w:color="auto"/>
            <w:left w:val="none" w:sz="0" w:space="0" w:color="auto"/>
            <w:bottom w:val="none" w:sz="0" w:space="0" w:color="auto"/>
            <w:right w:val="none" w:sz="0" w:space="0" w:color="auto"/>
          </w:divBdr>
        </w:div>
        <w:div w:id="1505779712">
          <w:marLeft w:val="0"/>
          <w:marRight w:val="0"/>
          <w:marTop w:val="0"/>
          <w:marBottom w:val="0"/>
          <w:divBdr>
            <w:top w:val="none" w:sz="0" w:space="0" w:color="auto"/>
            <w:left w:val="none" w:sz="0" w:space="0" w:color="auto"/>
            <w:bottom w:val="none" w:sz="0" w:space="0" w:color="auto"/>
            <w:right w:val="none" w:sz="0" w:space="0" w:color="auto"/>
          </w:divBdr>
        </w:div>
        <w:div w:id="1508254401">
          <w:marLeft w:val="0"/>
          <w:marRight w:val="0"/>
          <w:marTop w:val="0"/>
          <w:marBottom w:val="0"/>
          <w:divBdr>
            <w:top w:val="none" w:sz="0" w:space="0" w:color="auto"/>
            <w:left w:val="none" w:sz="0" w:space="0" w:color="auto"/>
            <w:bottom w:val="none" w:sz="0" w:space="0" w:color="auto"/>
            <w:right w:val="none" w:sz="0" w:space="0" w:color="auto"/>
          </w:divBdr>
        </w:div>
        <w:div w:id="1508709380">
          <w:marLeft w:val="0"/>
          <w:marRight w:val="0"/>
          <w:marTop w:val="0"/>
          <w:marBottom w:val="0"/>
          <w:divBdr>
            <w:top w:val="none" w:sz="0" w:space="0" w:color="auto"/>
            <w:left w:val="none" w:sz="0" w:space="0" w:color="auto"/>
            <w:bottom w:val="none" w:sz="0" w:space="0" w:color="auto"/>
            <w:right w:val="none" w:sz="0" w:space="0" w:color="auto"/>
          </w:divBdr>
        </w:div>
        <w:div w:id="1512067620">
          <w:marLeft w:val="0"/>
          <w:marRight w:val="0"/>
          <w:marTop w:val="0"/>
          <w:marBottom w:val="0"/>
          <w:divBdr>
            <w:top w:val="none" w:sz="0" w:space="0" w:color="auto"/>
            <w:left w:val="none" w:sz="0" w:space="0" w:color="auto"/>
            <w:bottom w:val="none" w:sz="0" w:space="0" w:color="auto"/>
            <w:right w:val="none" w:sz="0" w:space="0" w:color="auto"/>
          </w:divBdr>
        </w:div>
        <w:div w:id="1515916166">
          <w:marLeft w:val="0"/>
          <w:marRight w:val="0"/>
          <w:marTop w:val="0"/>
          <w:marBottom w:val="0"/>
          <w:divBdr>
            <w:top w:val="none" w:sz="0" w:space="0" w:color="auto"/>
            <w:left w:val="none" w:sz="0" w:space="0" w:color="auto"/>
            <w:bottom w:val="none" w:sz="0" w:space="0" w:color="auto"/>
            <w:right w:val="none" w:sz="0" w:space="0" w:color="auto"/>
          </w:divBdr>
        </w:div>
        <w:div w:id="1516456577">
          <w:marLeft w:val="0"/>
          <w:marRight w:val="0"/>
          <w:marTop w:val="0"/>
          <w:marBottom w:val="0"/>
          <w:divBdr>
            <w:top w:val="none" w:sz="0" w:space="0" w:color="auto"/>
            <w:left w:val="none" w:sz="0" w:space="0" w:color="auto"/>
            <w:bottom w:val="none" w:sz="0" w:space="0" w:color="auto"/>
            <w:right w:val="none" w:sz="0" w:space="0" w:color="auto"/>
          </w:divBdr>
        </w:div>
        <w:div w:id="1517958182">
          <w:marLeft w:val="0"/>
          <w:marRight w:val="0"/>
          <w:marTop w:val="0"/>
          <w:marBottom w:val="0"/>
          <w:divBdr>
            <w:top w:val="none" w:sz="0" w:space="0" w:color="auto"/>
            <w:left w:val="none" w:sz="0" w:space="0" w:color="auto"/>
            <w:bottom w:val="none" w:sz="0" w:space="0" w:color="auto"/>
            <w:right w:val="none" w:sz="0" w:space="0" w:color="auto"/>
          </w:divBdr>
        </w:div>
        <w:div w:id="1518888160">
          <w:marLeft w:val="0"/>
          <w:marRight w:val="0"/>
          <w:marTop w:val="0"/>
          <w:marBottom w:val="0"/>
          <w:divBdr>
            <w:top w:val="none" w:sz="0" w:space="0" w:color="auto"/>
            <w:left w:val="none" w:sz="0" w:space="0" w:color="auto"/>
            <w:bottom w:val="none" w:sz="0" w:space="0" w:color="auto"/>
            <w:right w:val="none" w:sz="0" w:space="0" w:color="auto"/>
          </w:divBdr>
        </w:div>
        <w:div w:id="1519201228">
          <w:marLeft w:val="0"/>
          <w:marRight w:val="0"/>
          <w:marTop w:val="0"/>
          <w:marBottom w:val="0"/>
          <w:divBdr>
            <w:top w:val="none" w:sz="0" w:space="0" w:color="auto"/>
            <w:left w:val="none" w:sz="0" w:space="0" w:color="auto"/>
            <w:bottom w:val="none" w:sz="0" w:space="0" w:color="auto"/>
            <w:right w:val="none" w:sz="0" w:space="0" w:color="auto"/>
          </w:divBdr>
        </w:div>
        <w:div w:id="1519735004">
          <w:marLeft w:val="0"/>
          <w:marRight w:val="0"/>
          <w:marTop w:val="0"/>
          <w:marBottom w:val="0"/>
          <w:divBdr>
            <w:top w:val="none" w:sz="0" w:space="0" w:color="auto"/>
            <w:left w:val="none" w:sz="0" w:space="0" w:color="auto"/>
            <w:bottom w:val="none" w:sz="0" w:space="0" w:color="auto"/>
            <w:right w:val="none" w:sz="0" w:space="0" w:color="auto"/>
          </w:divBdr>
        </w:div>
        <w:div w:id="1519806822">
          <w:marLeft w:val="0"/>
          <w:marRight w:val="0"/>
          <w:marTop w:val="0"/>
          <w:marBottom w:val="0"/>
          <w:divBdr>
            <w:top w:val="none" w:sz="0" w:space="0" w:color="auto"/>
            <w:left w:val="none" w:sz="0" w:space="0" w:color="auto"/>
            <w:bottom w:val="none" w:sz="0" w:space="0" w:color="auto"/>
            <w:right w:val="none" w:sz="0" w:space="0" w:color="auto"/>
          </w:divBdr>
        </w:div>
        <w:div w:id="1523712999">
          <w:marLeft w:val="0"/>
          <w:marRight w:val="0"/>
          <w:marTop w:val="0"/>
          <w:marBottom w:val="0"/>
          <w:divBdr>
            <w:top w:val="none" w:sz="0" w:space="0" w:color="auto"/>
            <w:left w:val="none" w:sz="0" w:space="0" w:color="auto"/>
            <w:bottom w:val="none" w:sz="0" w:space="0" w:color="auto"/>
            <w:right w:val="none" w:sz="0" w:space="0" w:color="auto"/>
          </w:divBdr>
        </w:div>
        <w:div w:id="1524438629">
          <w:marLeft w:val="0"/>
          <w:marRight w:val="0"/>
          <w:marTop w:val="0"/>
          <w:marBottom w:val="0"/>
          <w:divBdr>
            <w:top w:val="none" w:sz="0" w:space="0" w:color="auto"/>
            <w:left w:val="none" w:sz="0" w:space="0" w:color="auto"/>
            <w:bottom w:val="none" w:sz="0" w:space="0" w:color="auto"/>
            <w:right w:val="none" w:sz="0" w:space="0" w:color="auto"/>
          </w:divBdr>
        </w:div>
        <w:div w:id="1525557083">
          <w:marLeft w:val="0"/>
          <w:marRight w:val="0"/>
          <w:marTop w:val="0"/>
          <w:marBottom w:val="0"/>
          <w:divBdr>
            <w:top w:val="none" w:sz="0" w:space="0" w:color="auto"/>
            <w:left w:val="none" w:sz="0" w:space="0" w:color="auto"/>
            <w:bottom w:val="none" w:sz="0" w:space="0" w:color="auto"/>
            <w:right w:val="none" w:sz="0" w:space="0" w:color="auto"/>
          </w:divBdr>
        </w:div>
        <w:div w:id="1525560371">
          <w:marLeft w:val="0"/>
          <w:marRight w:val="0"/>
          <w:marTop w:val="0"/>
          <w:marBottom w:val="0"/>
          <w:divBdr>
            <w:top w:val="none" w:sz="0" w:space="0" w:color="auto"/>
            <w:left w:val="none" w:sz="0" w:space="0" w:color="auto"/>
            <w:bottom w:val="none" w:sz="0" w:space="0" w:color="auto"/>
            <w:right w:val="none" w:sz="0" w:space="0" w:color="auto"/>
          </w:divBdr>
        </w:div>
        <w:div w:id="1527251488">
          <w:marLeft w:val="0"/>
          <w:marRight w:val="0"/>
          <w:marTop w:val="0"/>
          <w:marBottom w:val="0"/>
          <w:divBdr>
            <w:top w:val="none" w:sz="0" w:space="0" w:color="auto"/>
            <w:left w:val="none" w:sz="0" w:space="0" w:color="auto"/>
            <w:bottom w:val="none" w:sz="0" w:space="0" w:color="auto"/>
            <w:right w:val="none" w:sz="0" w:space="0" w:color="auto"/>
          </w:divBdr>
        </w:div>
        <w:div w:id="1528912441">
          <w:marLeft w:val="0"/>
          <w:marRight w:val="0"/>
          <w:marTop w:val="0"/>
          <w:marBottom w:val="0"/>
          <w:divBdr>
            <w:top w:val="none" w:sz="0" w:space="0" w:color="auto"/>
            <w:left w:val="none" w:sz="0" w:space="0" w:color="auto"/>
            <w:bottom w:val="none" w:sz="0" w:space="0" w:color="auto"/>
            <w:right w:val="none" w:sz="0" w:space="0" w:color="auto"/>
          </w:divBdr>
        </w:div>
        <w:div w:id="1531650088">
          <w:marLeft w:val="0"/>
          <w:marRight w:val="0"/>
          <w:marTop w:val="0"/>
          <w:marBottom w:val="0"/>
          <w:divBdr>
            <w:top w:val="none" w:sz="0" w:space="0" w:color="auto"/>
            <w:left w:val="none" w:sz="0" w:space="0" w:color="auto"/>
            <w:bottom w:val="none" w:sz="0" w:space="0" w:color="auto"/>
            <w:right w:val="none" w:sz="0" w:space="0" w:color="auto"/>
          </w:divBdr>
        </w:div>
        <w:div w:id="1532375783">
          <w:marLeft w:val="0"/>
          <w:marRight w:val="0"/>
          <w:marTop w:val="0"/>
          <w:marBottom w:val="0"/>
          <w:divBdr>
            <w:top w:val="none" w:sz="0" w:space="0" w:color="auto"/>
            <w:left w:val="none" w:sz="0" w:space="0" w:color="auto"/>
            <w:bottom w:val="none" w:sz="0" w:space="0" w:color="auto"/>
            <w:right w:val="none" w:sz="0" w:space="0" w:color="auto"/>
          </w:divBdr>
        </w:div>
        <w:div w:id="1533303953">
          <w:marLeft w:val="0"/>
          <w:marRight w:val="0"/>
          <w:marTop w:val="0"/>
          <w:marBottom w:val="0"/>
          <w:divBdr>
            <w:top w:val="none" w:sz="0" w:space="0" w:color="auto"/>
            <w:left w:val="none" w:sz="0" w:space="0" w:color="auto"/>
            <w:bottom w:val="none" w:sz="0" w:space="0" w:color="auto"/>
            <w:right w:val="none" w:sz="0" w:space="0" w:color="auto"/>
          </w:divBdr>
        </w:div>
        <w:div w:id="1533809908">
          <w:marLeft w:val="0"/>
          <w:marRight w:val="0"/>
          <w:marTop w:val="0"/>
          <w:marBottom w:val="0"/>
          <w:divBdr>
            <w:top w:val="none" w:sz="0" w:space="0" w:color="auto"/>
            <w:left w:val="none" w:sz="0" w:space="0" w:color="auto"/>
            <w:bottom w:val="none" w:sz="0" w:space="0" w:color="auto"/>
            <w:right w:val="none" w:sz="0" w:space="0" w:color="auto"/>
          </w:divBdr>
        </w:div>
        <w:div w:id="1535190783">
          <w:marLeft w:val="0"/>
          <w:marRight w:val="0"/>
          <w:marTop w:val="0"/>
          <w:marBottom w:val="0"/>
          <w:divBdr>
            <w:top w:val="none" w:sz="0" w:space="0" w:color="auto"/>
            <w:left w:val="none" w:sz="0" w:space="0" w:color="auto"/>
            <w:bottom w:val="none" w:sz="0" w:space="0" w:color="auto"/>
            <w:right w:val="none" w:sz="0" w:space="0" w:color="auto"/>
          </w:divBdr>
        </w:div>
        <w:div w:id="1536498963">
          <w:marLeft w:val="0"/>
          <w:marRight w:val="0"/>
          <w:marTop w:val="0"/>
          <w:marBottom w:val="0"/>
          <w:divBdr>
            <w:top w:val="none" w:sz="0" w:space="0" w:color="auto"/>
            <w:left w:val="none" w:sz="0" w:space="0" w:color="auto"/>
            <w:bottom w:val="none" w:sz="0" w:space="0" w:color="auto"/>
            <w:right w:val="none" w:sz="0" w:space="0" w:color="auto"/>
          </w:divBdr>
        </w:div>
        <w:div w:id="1536892456">
          <w:marLeft w:val="0"/>
          <w:marRight w:val="0"/>
          <w:marTop w:val="0"/>
          <w:marBottom w:val="0"/>
          <w:divBdr>
            <w:top w:val="none" w:sz="0" w:space="0" w:color="auto"/>
            <w:left w:val="none" w:sz="0" w:space="0" w:color="auto"/>
            <w:bottom w:val="none" w:sz="0" w:space="0" w:color="auto"/>
            <w:right w:val="none" w:sz="0" w:space="0" w:color="auto"/>
          </w:divBdr>
        </w:div>
        <w:div w:id="1537427606">
          <w:marLeft w:val="0"/>
          <w:marRight w:val="0"/>
          <w:marTop w:val="0"/>
          <w:marBottom w:val="0"/>
          <w:divBdr>
            <w:top w:val="none" w:sz="0" w:space="0" w:color="auto"/>
            <w:left w:val="none" w:sz="0" w:space="0" w:color="auto"/>
            <w:bottom w:val="none" w:sz="0" w:space="0" w:color="auto"/>
            <w:right w:val="none" w:sz="0" w:space="0" w:color="auto"/>
          </w:divBdr>
        </w:div>
        <w:div w:id="1537428269">
          <w:marLeft w:val="0"/>
          <w:marRight w:val="0"/>
          <w:marTop w:val="0"/>
          <w:marBottom w:val="0"/>
          <w:divBdr>
            <w:top w:val="none" w:sz="0" w:space="0" w:color="auto"/>
            <w:left w:val="none" w:sz="0" w:space="0" w:color="auto"/>
            <w:bottom w:val="none" w:sz="0" w:space="0" w:color="auto"/>
            <w:right w:val="none" w:sz="0" w:space="0" w:color="auto"/>
          </w:divBdr>
        </w:div>
        <w:div w:id="1540900087">
          <w:marLeft w:val="0"/>
          <w:marRight w:val="0"/>
          <w:marTop w:val="0"/>
          <w:marBottom w:val="0"/>
          <w:divBdr>
            <w:top w:val="none" w:sz="0" w:space="0" w:color="auto"/>
            <w:left w:val="none" w:sz="0" w:space="0" w:color="auto"/>
            <w:bottom w:val="none" w:sz="0" w:space="0" w:color="auto"/>
            <w:right w:val="none" w:sz="0" w:space="0" w:color="auto"/>
          </w:divBdr>
        </w:div>
        <w:div w:id="1547835913">
          <w:marLeft w:val="0"/>
          <w:marRight w:val="0"/>
          <w:marTop w:val="0"/>
          <w:marBottom w:val="0"/>
          <w:divBdr>
            <w:top w:val="none" w:sz="0" w:space="0" w:color="auto"/>
            <w:left w:val="none" w:sz="0" w:space="0" w:color="auto"/>
            <w:bottom w:val="none" w:sz="0" w:space="0" w:color="auto"/>
            <w:right w:val="none" w:sz="0" w:space="0" w:color="auto"/>
          </w:divBdr>
        </w:div>
        <w:div w:id="1547912755">
          <w:marLeft w:val="0"/>
          <w:marRight w:val="0"/>
          <w:marTop w:val="0"/>
          <w:marBottom w:val="0"/>
          <w:divBdr>
            <w:top w:val="none" w:sz="0" w:space="0" w:color="auto"/>
            <w:left w:val="none" w:sz="0" w:space="0" w:color="auto"/>
            <w:bottom w:val="none" w:sz="0" w:space="0" w:color="auto"/>
            <w:right w:val="none" w:sz="0" w:space="0" w:color="auto"/>
          </w:divBdr>
        </w:div>
        <w:div w:id="1548295359">
          <w:marLeft w:val="0"/>
          <w:marRight w:val="0"/>
          <w:marTop w:val="0"/>
          <w:marBottom w:val="0"/>
          <w:divBdr>
            <w:top w:val="none" w:sz="0" w:space="0" w:color="auto"/>
            <w:left w:val="none" w:sz="0" w:space="0" w:color="auto"/>
            <w:bottom w:val="none" w:sz="0" w:space="0" w:color="auto"/>
            <w:right w:val="none" w:sz="0" w:space="0" w:color="auto"/>
          </w:divBdr>
        </w:div>
        <w:div w:id="1550725666">
          <w:marLeft w:val="0"/>
          <w:marRight w:val="0"/>
          <w:marTop w:val="0"/>
          <w:marBottom w:val="0"/>
          <w:divBdr>
            <w:top w:val="none" w:sz="0" w:space="0" w:color="auto"/>
            <w:left w:val="none" w:sz="0" w:space="0" w:color="auto"/>
            <w:bottom w:val="none" w:sz="0" w:space="0" w:color="auto"/>
            <w:right w:val="none" w:sz="0" w:space="0" w:color="auto"/>
          </w:divBdr>
        </w:div>
        <w:div w:id="1552493926">
          <w:marLeft w:val="0"/>
          <w:marRight w:val="0"/>
          <w:marTop w:val="0"/>
          <w:marBottom w:val="0"/>
          <w:divBdr>
            <w:top w:val="none" w:sz="0" w:space="0" w:color="auto"/>
            <w:left w:val="none" w:sz="0" w:space="0" w:color="auto"/>
            <w:bottom w:val="none" w:sz="0" w:space="0" w:color="auto"/>
            <w:right w:val="none" w:sz="0" w:space="0" w:color="auto"/>
          </w:divBdr>
        </w:div>
        <w:div w:id="1556429333">
          <w:marLeft w:val="0"/>
          <w:marRight w:val="0"/>
          <w:marTop w:val="0"/>
          <w:marBottom w:val="0"/>
          <w:divBdr>
            <w:top w:val="none" w:sz="0" w:space="0" w:color="auto"/>
            <w:left w:val="none" w:sz="0" w:space="0" w:color="auto"/>
            <w:bottom w:val="none" w:sz="0" w:space="0" w:color="auto"/>
            <w:right w:val="none" w:sz="0" w:space="0" w:color="auto"/>
          </w:divBdr>
        </w:div>
        <w:div w:id="1556505222">
          <w:marLeft w:val="0"/>
          <w:marRight w:val="0"/>
          <w:marTop w:val="0"/>
          <w:marBottom w:val="0"/>
          <w:divBdr>
            <w:top w:val="none" w:sz="0" w:space="0" w:color="auto"/>
            <w:left w:val="none" w:sz="0" w:space="0" w:color="auto"/>
            <w:bottom w:val="none" w:sz="0" w:space="0" w:color="auto"/>
            <w:right w:val="none" w:sz="0" w:space="0" w:color="auto"/>
          </w:divBdr>
        </w:div>
        <w:div w:id="1558201187">
          <w:marLeft w:val="0"/>
          <w:marRight w:val="0"/>
          <w:marTop w:val="0"/>
          <w:marBottom w:val="0"/>
          <w:divBdr>
            <w:top w:val="none" w:sz="0" w:space="0" w:color="auto"/>
            <w:left w:val="none" w:sz="0" w:space="0" w:color="auto"/>
            <w:bottom w:val="none" w:sz="0" w:space="0" w:color="auto"/>
            <w:right w:val="none" w:sz="0" w:space="0" w:color="auto"/>
          </w:divBdr>
        </w:div>
        <w:div w:id="1558739810">
          <w:marLeft w:val="0"/>
          <w:marRight w:val="0"/>
          <w:marTop w:val="0"/>
          <w:marBottom w:val="0"/>
          <w:divBdr>
            <w:top w:val="none" w:sz="0" w:space="0" w:color="auto"/>
            <w:left w:val="none" w:sz="0" w:space="0" w:color="auto"/>
            <w:bottom w:val="none" w:sz="0" w:space="0" w:color="auto"/>
            <w:right w:val="none" w:sz="0" w:space="0" w:color="auto"/>
          </w:divBdr>
        </w:div>
        <w:div w:id="1559242683">
          <w:marLeft w:val="0"/>
          <w:marRight w:val="0"/>
          <w:marTop w:val="0"/>
          <w:marBottom w:val="0"/>
          <w:divBdr>
            <w:top w:val="none" w:sz="0" w:space="0" w:color="auto"/>
            <w:left w:val="none" w:sz="0" w:space="0" w:color="auto"/>
            <w:bottom w:val="none" w:sz="0" w:space="0" w:color="auto"/>
            <w:right w:val="none" w:sz="0" w:space="0" w:color="auto"/>
          </w:divBdr>
        </w:div>
        <w:div w:id="1561329715">
          <w:marLeft w:val="0"/>
          <w:marRight w:val="0"/>
          <w:marTop w:val="0"/>
          <w:marBottom w:val="0"/>
          <w:divBdr>
            <w:top w:val="none" w:sz="0" w:space="0" w:color="auto"/>
            <w:left w:val="none" w:sz="0" w:space="0" w:color="auto"/>
            <w:bottom w:val="none" w:sz="0" w:space="0" w:color="auto"/>
            <w:right w:val="none" w:sz="0" w:space="0" w:color="auto"/>
          </w:divBdr>
        </w:div>
        <w:div w:id="1561597754">
          <w:marLeft w:val="0"/>
          <w:marRight w:val="0"/>
          <w:marTop w:val="0"/>
          <w:marBottom w:val="0"/>
          <w:divBdr>
            <w:top w:val="none" w:sz="0" w:space="0" w:color="auto"/>
            <w:left w:val="none" w:sz="0" w:space="0" w:color="auto"/>
            <w:bottom w:val="none" w:sz="0" w:space="0" w:color="auto"/>
            <w:right w:val="none" w:sz="0" w:space="0" w:color="auto"/>
          </w:divBdr>
        </w:div>
        <w:div w:id="1565413024">
          <w:marLeft w:val="0"/>
          <w:marRight w:val="0"/>
          <w:marTop w:val="0"/>
          <w:marBottom w:val="0"/>
          <w:divBdr>
            <w:top w:val="none" w:sz="0" w:space="0" w:color="auto"/>
            <w:left w:val="none" w:sz="0" w:space="0" w:color="auto"/>
            <w:bottom w:val="none" w:sz="0" w:space="0" w:color="auto"/>
            <w:right w:val="none" w:sz="0" w:space="0" w:color="auto"/>
          </w:divBdr>
        </w:div>
        <w:div w:id="1566263659">
          <w:marLeft w:val="0"/>
          <w:marRight w:val="0"/>
          <w:marTop w:val="0"/>
          <w:marBottom w:val="0"/>
          <w:divBdr>
            <w:top w:val="none" w:sz="0" w:space="0" w:color="auto"/>
            <w:left w:val="none" w:sz="0" w:space="0" w:color="auto"/>
            <w:bottom w:val="none" w:sz="0" w:space="0" w:color="auto"/>
            <w:right w:val="none" w:sz="0" w:space="0" w:color="auto"/>
          </w:divBdr>
        </w:div>
        <w:div w:id="1567493557">
          <w:marLeft w:val="0"/>
          <w:marRight w:val="0"/>
          <w:marTop w:val="0"/>
          <w:marBottom w:val="0"/>
          <w:divBdr>
            <w:top w:val="none" w:sz="0" w:space="0" w:color="auto"/>
            <w:left w:val="none" w:sz="0" w:space="0" w:color="auto"/>
            <w:bottom w:val="none" w:sz="0" w:space="0" w:color="auto"/>
            <w:right w:val="none" w:sz="0" w:space="0" w:color="auto"/>
          </w:divBdr>
        </w:div>
        <w:div w:id="1568951895">
          <w:marLeft w:val="0"/>
          <w:marRight w:val="0"/>
          <w:marTop w:val="0"/>
          <w:marBottom w:val="0"/>
          <w:divBdr>
            <w:top w:val="none" w:sz="0" w:space="0" w:color="auto"/>
            <w:left w:val="none" w:sz="0" w:space="0" w:color="auto"/>
            <w:bottom w:val="none" w:sz="0" w:space="0" w:color="auto"/>
            <w:right w:val="none" w:sz="0" w:space="0" w:color="auto"/>
          </w:divBdr>
        </w:div>
        <w:div w:id="1572354216">
          <w:marLeft w:val="0"/>
          <w:marRight w:val="0"/>
          <w:marTop w:val="0"/>
          <w:marBottom w:val="0"/>
          <w:divBdr>
            <w:top w:val="none" w:sz="0" w:space="0" w:color="auto"/>
            <w:left w:val="none" w:sz="0" w:space="0" w:color="auto"/>
            <w:bottom w:val="none" w:sz="0" w:space="0" w:color="auto"/>
            <w:right w:val="none" w:sz="0" w:space="0" w:color="auto"/>
          </w:divBdr>
        </w:div>
        <w:div w:id="1573155917">
          <w:marLeft w:val="0"/>
          <w:marRight w:val="0"/>
          <w:marTop w:val="0"/>
          <w:marBottom w:val="0"/>
          <w:divBdr>
            <w:top w:val="none" w:sz="0" w:space="0" w:color="auto"/>
            <w:left w:val="none" w:sz="0" w:space="0" w:color="auto"/>
            <w:bottom w:val="none" w:sz="0" w:space="0" w:color="auto"/>
            <w:right w:val="none" w:sz="0" w:space="0" w:color="auto"/>
          </w:divBdr>
        </w:div>
        <w:div w:id="1574244651">
          <w:marLeft w:val="0"/>
          <w:marRight w:val="0"/>
          <w:marTop w:val="0"/>
          <w:marBottom w:val="0"/>
          <w:divBdr>
            <w:top w:val="none" w:sz="0" w:space="0" w:color="auto"/>
            <w:left w:val="none" w:sz="0" w:space="0" w:color="auto"/>
            <w:bottom w:val="none" w:sz="0" w:space="0" w:color="auto"/>
            <w:right w:val="none" w:sz="0" w:space="0" w:color="auto"/>
          </w:divBdr>
        </w:div>
        <w:div w:id="1575626361">
          <w:marLeft w:val="0"/>
          <w:marRight w:val="0"/>
          <w:marTop w:val="0"/>
          <w:marBottom w:val="0"/>
          <w:divBdr>
            <w:top w:val="none" w:sz="0" w:space="0" w:color="auto"/>
            <w:left w:val="none" w:sz="0" w:space="0" w:color="auto"/>
            <w:bottom w:val="none" w:sz="0" w:space="0" w:color="auto"/>
            <w:right w:val="none" w:sz="0" w:space="0" w:color="auto"/>
          </w:divBdr>
        </w:div>
        <w:div w:id="1577979293">
          <w:marLeft w:val="0"/>
          <w:marRight w:val="0"/>
          <w:marTop w:val="0"/>
          <w:marBottom w:val="0"/>
          <w:divBdr>
            <w:top w:val="none" w:sz="0" w:space="0" w:color="auto"/>
            <w:left w:val="none" w:sz="0" w:space="0" w:color="auto"/>
            <w:bottom w:val="none" w:sz="0" w:space="0" w:color="auto"/>
            <w:right w:val="none" w:sz="0" w:space="0" w:color="auto"/>
          </w:divBdr>
        </w:div>
        <w:div w:id="1579711387">
          <w:marLeft w:val="0"/>
          <w:marRight w:val="0"/>
          <w:marTop w:val="0"/>
          <w:marBottom w:val="0"/>
          <w:divBdr>
            <w:top w:val="none" w:sz="0" w:space="0" w:color="auto"/>
            <w:left w:val="none" w:sz="0" w:space="0" w:color="auto"/>
            <w:bottom w:val="none" w:sz="0" w:space="0" w:color="auto"/>
            <w:right w:val="none" w:sz="0" w:space="0" w:color="auto"/>
          </w:divBdr>
        </w:div>
        <w:div w:id="1581257701">
          <w:marLeft w:val="0"/>
          <w:marRight w:val="0"/>
          <w:marTop w:val="0"/>
          <w:marBottom w:val="0"/>
          <w:divBdr>
            <w:top w:val="none" w:sz="0" w:space="0" w:color="auto"/>
            <w:left w:val="none" w:sz="0" w:space="0" w:color="auto"/>
            <w:bottom w:val="none" w:sz="0" w:space="0" w:color="auto"/>
            <w:right w:val="none" w:sz="0" w:space="0" w:color="auto"/>
          </w:divBdr>
        </w:div>
        <w:div w:id="1582446756">
          <w:marLeft w:val="0"/>
          <w:marRight w:val="0"/>
          <w:marTop w:val="0"/>
          <w:marBottom w:val="0"/>
          <w:divBdr>
            <w:top w:val="none" w:sz="0" w:space="0" w:color="auto"/>
            <w:left w:val="none" w:sz="0" w:space="0" w:color="auto"/>
            <w:bottom w:val="none" w:sz="0" w:space="0" w:color="auto"/>
            <w:right w:val="none" w:sz="0" w:space="0" w:color="auto"/>
          </w:divBdr>
        </w:div>
        <w:div w:id="1585341251">
          <w:marLeft w:val="0"/>
          <w:marRight w:val="0"/>
          <w:marTop w:val="0"/>
          <w:marBottom w:val="0"/>
          <w:divBdr>
            <w:top w:val="none" w:sz="0" w:space="0" w:color="auto"/>
            <w:left w:val="none" w:sz="0" w:space="0" w:color="auto"/>
            <w:bottom w:val="none" w:sz="0" w:space="0" w:color="auto"/>
            <w:right w:val="none" w:sz="0" w:space="0" w:color="auto"/>
          </w:divBdr>
        </w:div>
        <w:div w:id="1585457909">
          <w:marLeft w:val="0"/>
          <w:marRight w:val="0"/>
          <w:marTop w:val="0"/>
          <w:marBottom w:val="0"/>
          <w:divBdr>
            <w:top w:val="none" w:sz="0" w:space="0" w:color="auto"/>
            <w:left w:val="none" w:sz="0" w:space="0" w:color="auto"/>
            <w:bottom w:val="none" w:sz="0" w:space="0" w:color="auto"/>
            <w:right w:val="none" w:sz="0" w:space="0" w:color="auto"/>
          </w:divBdr>
        </w:div>
        <w:div w:id="1586262465">
          <w:marLeft w:val="0"/>
          <w:marRight w:val="0"/>
          <w:marTop w:val="0"/>
          <w:marBottom w:val="0"/>
          <w:divBdr>
            <w:top w:val="none" w:sz="0" w:space="0" w:color="auto"/>
            <w:left w:val="none" w:sz="0" w:space="0" w:color="auto"/>
            <w:bottom w:val="none" w:sz="0" w:space="0" w:color="auto"/>
            <w:right w:val="none" w:sz="0" w:space="0" w:color="auto"/>
          </w:divBdr>
        </w:div>
        <w:div w:id="1587807607">
          <w:marLeft w:val="0"/>
          <w:marRight w:val="0"/>
          <w:marTop w:val="0"/>
          <w:marBottom w:val="0"/>
          <w:divBdr>
            <w:top w:val="none" w:sz="0" w:space="0" w:color="auto"/>
            <w:left w:val="none" w:sz="0" w:space="0" w:color="auto"/>
            <w:bottom w:val="none" w:sz="0" w:space="0" w:color="auto"/>
            <w:right w:val="none" w:sz="0" w:space="0" w:color="auto"/>
          </w:divBdr>
        </w:div>
        <w:div w:id="1588539684">
          <w:marLeft w:val="0"/>
          <w:marRight w:val="0"/>
          <w:marTop w:val="0"/>
          <w:marBottom w:val="0"/>
          <w:divBdr>
            <w:top w:val="none" w:sz="0" w:space="0" w:color="auto"/>
            <w:left w:val="none" w:sz="0" w:space="0" w:color="auto"/>
            <w:bottom w:val="none" w:sz="0" w:space="0" w:color="auto"/>
            <w:right w:val="none" w:sz="0" w:space="0" w:color="auto"/>
          </w:divBdr>
        </w:div>
        <w:div w:id="1589342453">
          <w:marLeft w:val="0"/>
          <w:marRight w:val="0"/>
          <w:marTop w:val="0"/>
          <w:marBottom w:val="0"/>
          <w:divBdr>
            <w:top w:val="none" w:sz="0" w:space="0" w:color="auto"/>
            <w:left w:val="none" w:sz="0" w:space="0" w:color="auto"/>
            <w:bottom w:val="none" w:sz="0" w:space="0" w:color="auto"/>
            <w:right w:val="none" w:sz="0" w:space="0" w:color="auto"/>
          </w:divBdr>
        </w:div>
        <w:div w:id="1591811104">
          <w:marLeft w:val="0"/>
          <w:marRight w:val="0"/>
          <w:marTop w:val="0"/>
          <w:marBottom w:val="0"/>
          <w:divBdr>
            <w:top w:val="none" w:sz="0" w:space="0" w:color="auto"/>
            <w:left w:val="none" w:sz="0" w:space="0" w:color="auto"/>
            <w:bottom w:val="none" w:sz="0" w:space="0" w:color="auto"/>
            <w:right w:val="none" w:sz="0" w:space="0" w:color="auto"/>
          </w:divBdr>
        </w:div>
        <w:div w:id="1591891902">
          <w:marLeft w:val="0"/>
          <w:marRight w:val="0"/>
          <w:marTop w:val="0"/>
          <w:marBottom w:val="0"/>
          <w:divBdr>
            <w:top w:val="none" w:sz="0" w:space="0" w:color="auto"/>
            <w:left w:val="none" w:sz="0" w:space="0" w:color="auto"/>
            <w:bottom w:val="none" w:sz="0" w:space="0" w:color="auto"/>
            <w:right w:val="none" w:sz="0" w:space="0" w:color="auto"/>
          </w:divBdr>
        </w:div>
        <w:div w:id="1593464352">
          <w:marLeft w:val="0"/>
          <w:marRight w:val="0"/>
          <w:marTop w:val="0"/>
          <w:marBottom w:val="0"/>
          <w:divBdr>
            <w:top w:val="none" w:sz="0" w:space="0" w:color="auto"/>
            <w:left w:val="none" w:sz="0" w:space="0" w:color="auto"/>
            <w:bottom w:val="none" w:sz="0" w:space="0" w:color="auto"/>
            <w:right w:val="none" w:sz="0" w:space="0" w:color="auto"/>
          </w:divBdr>
        </w:div>
        <w:div w:id="1594318321">
          <w:marLeft w:val="0"/>
          <w:marRight w:val="0"/>
          <w:marTop w:val="0"/>
          <w:marBottom w:val="0"/>
          <w:divBdr>
            <w:top w:val="none" w:sz="0" w:space="0" w:color="auto"/>
            <w:left w:val="none" w:sz="0" w:space="0" w:color="auto"/>
            <w:bottom w:val="none" w:sz="0" w:space="0" w:color="auto"/>
            <w:right w:val="none" w:sz="0" w:space="0" w:color="auto"/>
          </w:divBdr>
        </w:div>
        <w:div w:id="1595670970">
          <w:marLeft w:val="0"/>
          <w:marRight w:val="0"/>
          <w:marTop w:val="0"/>
          <w:marBottom w:val="0"/>
          <w:divBdr>
            <w:top w:val="none" w:sz="0" w:space="0" w:color="auto"/>
            <w:left w:val="none" w:sz="0" w:space="0" w:color="auto"/>
            <w:bottom w:val="none" w:sz="0" w:space="0" w:color="auto"/>
            <w:right w:val="none" w:sz="0" w:space="0" w:color="auto"/>
          </w:divBdr>
        </w:div>
        <w:div w:id="1596866096">
          <w:marLeft w:val="0"/>
          <w:marRight w:val="0"/>
          <w:marTop w:val="0"/>
          <w:marBottom w:val="0"/>
          <w:divBdr>
            <w:top w:val="none" w:sz="0" w:space="0" w:color="auto"/>
            <w:left w:val="none" w:sz="0" w:space="0" w:color="auto"/>
            <w:bottom w:val="none" w:sz="0" w:space="0" w:color="auto"/>
            <w:right w:val="none" w:sz="0" w:space="0" w:color="auto"/>
          </w:divBdr>
        </w:div>
        <w:div w:id="1597329145">
          <w:marLeft w:val="0"/>
          <w:marRight w:val="0"/>
          <w:marTop w:val="0"/>
          <w:marBottom w:val="0"/>
          <w:divBdr>
            <w:top w:val="none" w:sz="0" w:space="0" w:color="auto"/>
            <w:left w:val="none" w:sz="0" w:space="0" w:color="auto"/>
            <w:bottom w:val="none" w:sz="0" w:space="0" w:color="auto"/>
            <w:right w:val="none" w:sz="0" w:space="0" w:color="auto"/>
          </w:divBdr>
        </w:div>
        <w:div w:id="1597667554">
          <w:marLeft w:val="0"/>
          <w:marRight w:val="0"/>
          <w:marTop w:val="0"/>
          <w:marBottom w:val="0"/>
          <w:divBdr>
            <w:top w:val="none" w:sz="0" w:space="0" w:color="auto"/>
            <w:left w:val="none" w:sz="0" w:space="0" w:color="auto"/>
            <w:bottom w:val="none" w:sz="0" w:space="0" w:color="auto"/>
            <w:right w:val="none" w:sz="0" w:space="0" w:color="auto"/>
          </w:divBdr>
        </w:div>
        <w:div w:id="1598246755">
          <w:marLeft w:val="0"/>
          <w:marRight w:val="0"/>
          <w:marTop w:val="0"/>
          <w:marBottom w:val="0"/>
          <w:divBdr>
            <w:top w:val="none" w:sz="0" w:space="0" w:color="auto"/>
            <w:left w:val="none" w:sz="0" w:space="0" w:color="auto"/>
            <w:bottom w:val="none" w:sz="0" w:space="0" w:color="auto"/>
            <w:right w:val="none" w:sz="0" w:space="0" w:color="auto"/>
          </w:divBdr>
        </w:div>
        <w:div w:id="1598250668">
          <w:marLeft w:val="0"/>
          <w:marRight w:val="0"/>
          <w:marTop w:val="0"/>
          <w:marBottom w:val="0"/>
          <w:divBdr>
            <w:top w:val="none" w:sz="0" w:space="0" w:color="auto"/>
            <w:left w:val="none" w:sz="0" w:space="0" w:color="auto"/>
            <w:bottom w:val="none" w:sz="0" w:space="0" w:color="auto"/>
            <w:right w:val="none" w:sz="0" w:space="0" w:color="auto"/>
          </w:divBdr>
        </w:div>
        <w:div w:id="1599750239">
          <w:marLeft w:val="0"/>
          <w:marRight w:val="0"/>
          <w:marTop w:val="0"/>
          <w:marBottom w:val="0"/>
          <w:divBdr>
            <w:top w:val="none" w:sz="0" w:space="0" w:color="auto"/>
            <w:left w:val="none" w:sz="0" w:space="0" w:color="auto"/>
            <w:bottom w:val="none" w:sz="0" w:space="0" w:color="auto"/>
            <w:right w:val="none" w:sz="0" w:space="0" w:color="auto"/>
          </w:divBdr>
        </w:div>
        <w:div w:id="1600260731">
          <w:marLeft w:val="0"/>
          <w:marRight w:val="0"/>
          <w:marTop w:val="0"/>
          <w:marBottom w:val="0"/>
          <w:divBdr>
            <w:top w:val="none" w:sz="0" w:space="0" w:color="auto"/>
            <w:left w:val="none" w:sz="0" w:space="0" w:color="auto"/>
            <w:bottom w:val="none" w:sz="0" w:space="0" w:color="auto"/>
            <w:right w:val="none" w:sz="0" w:space="0" w:color="auto"/>
          </w:divBdr>
        </w:div>
        <w:div w:id="1602450492">
          <w:marLeft w:val="0"/>
          <w:marRight w:val="0"/>
          <w:marTop w:val="0"/>
          <w:marBottom w:val="0"/>
          <w:divBdr>
            <w:top w:val="none" w:sz="0" w:space="0" w:color="auto"/>
            <w:left w:val="none" w:sz="0" w:space="0" w:color="auto"/>
            <w:bottom w:val="none" w:sz="0" w:space="0" w:color="auto"/>
            <w:right w:val="none" w:sz="0" w:space="0" w:color="auto"/>
          </w:divBdr>
        </w:div>
        <w:div w:id="1605456615">
          <w:marLeft w:val="0"/>
          <w:marRight w:val="0"/>
          <w:marTop w:val="0"/>
          <w:marBottom w:val="0"/>
          <w:divBdr>
            <w:top w:val="none" w:sz="0" w:space="0" w:color="auto"/>
            <w:left w:val="none" w:sz="0" w:space="0" w:color="auto"/>
            <w:bottom w:val="none" w:sz="0" w:space="0" w:color="auto"/>
            <w:right w:val="none" w:sz="0" w:space="0" w:color="auto"/>
          </w:divBdr>
        </w:div>
        <w:div w:id="1610091139">
          <w:marLeft w:val="0"/>
          <w:marRight w:val="0"/>
          <w:marTop w:val="0"/>
          <w:marBottom w:val="0"/>
          <w:divBdr>
            <w:top w:val="none" w:sz="0" w:space="0" w:color="auto"/>
            <w:left w:val="none" w:sz="0" w:space="0" w:color="auto"/>
            <w:bottom w:val="none" w:sz="0" w:space="0" w:color="auto"/>
            <w:right w:val="none" w:sz="0" w:space="0" w:color="auto"/>
          </w:divBdr>
        </w:div>
        <w:div w:id="1610504450">
          <w:marLeft w:val="0"/>
          <w:marRight w:val="0"/>
          <w:marTop w:val="0"/>
          <w:marBottom w:val="0"/>
          <w:divBdr>
            <w:top w:val="none" w:sz="0" w:space="0" w:color="auto"/>
            <w:left w:val="none" w:sz="0" w:space="0" w:color="auto"/>
            <w:bottom w:val="none" w:sz="0" w:space="0" w:color="auto"/>
            <w:right w:val="none" w:sz="0" w:space="0" w:color="auto"/>
          </w:divBdr>
        </w:div>
        <w:div w:id="1611890250">
          <w:marLeft w:val="0"/>
          <w:marRight w:val="0"/>
          <w:marTop w:val="0"/>
          <w:marBottom w:val="0"/>
          <w:divBdr>
            <w:top w:val="none" w:sz="0" w:space="0" w:color="auto"/>
            <w:left w:val="none" w:sz="0" w:space="0" w:color="auto"/>
            <w:bottom w:val="none" w:sz="0" w:space="0" w:color="auto"/>
            <w:right w:val="none" w:sz="0" w:space="0" w:color="auto"/>
          </w:divBdr>
        </w:div>
        <w:div w:id="1612008692">
          <w:marLeft w:val="0"/>
          <w:marRight w:val="0"/>
          <w:marTop w:val="0"/>
          <w:marBottom w:val="0"/>
          <w:divBdr>
            <w:top w:val="none" w:sz="0" w:space="0" w:color="auto"/>
            <w:left w:val="none" w:sz="0" w:space="0" w:color="auto"/>
            <w:bottom w:val="none" w:sz="0" w:space="0" w:color="auto"/>
            <w:right w:val="none" w:sz="0" w:space="0" w:color="auto"/>
          </w:divBdr>
        </w:div>
        <w:div w:id="1620330576">
          <w:marLeft w:val="0"/>
          <w:marRight w:val="0"/>
          <w:marTop w:val="0"/>
          <w:marBottom w:val="0"/>
          <w:divBdr>
            <w:top w:val="none" w:sz="0" w:space="0" w:color="auto"/>
            <w:left w:val="none" w:sz="0" w:space="0" w:color="auto"/>
            <w:bottom w:val="none" w:sz="0" w:space="0" w:color="auto"/>
            <w:right w:val="none" w:sz="0" w:space="0" w:color="auto"/>
          </w:divBdr>
        </w:div>
        <w:div w:id="1622345245">
          <w:marLeft w:val="0"/>
          <w:marRight w:val="0"/>
          <w:marTop w:val="0"/>
          <w:marBottom w:val="0"/>
          <w:divBdr>
            <w:top w:val="none" w:sz="0" w:space="0" w:color="auto"/>
            <w:left w:val="none" w:sz="0" w:space="0" w:color="auto"/>
            <w:bottom w:val="none" w:sz="0" w:space="0" w:color="auto"/>
            <w:right w:val="none" w:sz="0" w:space="0" w:color="auto"/>
          </w:divBdr>
        </w:div>
        <w:div w:id="1623805258">
          <w:marLeft w:val="0"/>
          <w:marRight w:val="0"/>
          <w:marTop w:val="0"/>
          <w:marBottom w:val="0"/>
          <w:divBdr>
            <w:top w:val="none" w:sz="0" w:space="0" w:color="auto"/>
            <w:left w:val="none" w:sz="0" w:space="0" w:color="auto"/>
            <w:bottom w:val="none" w:sz="0" w:space="0" w:color="auto"/>
            <w:right w:val="none" w:sz="0" w:space="0" w:color="auto"/>
          </w:divBdr>
        </w:div>
        <w:div w:id="1625963023">
          <w:marLeft w:val="0"/>
          <w:marRight w:val="0"/>
          <w:marTop w:val="0"/>
          <w:marBottom w:val="0"/>
          <w:divBdr>
            <w:top w:val="none" w:sz="0" w:space="0" w:color="auto"/>
            <w:left w:val="none" w:sz="0" w:space="0" w:color="auto"/>
            <w:bottom w:val="none" w:sz="0" w:space="0" w:color="auto"/>
            <w:right w:val="none" w:sz="0" w:space="0" w:color="auto"/>
          </w:divBdr>
        </w:div>
        <w:div w:id="1627392093">
          <w:marLeft w:val="0"/>
          <w:marRight w:val="0"/>
          <w:marTop w:val="0"/>
          <w:marBottom w:val="0"/>
          <w:divBdr>
            <w:top w:val="none" w:sz="0" w:space="0" w:color="auto"/>
            <w:left w:val="none" w:sz="0" w:space="0" w:color="auto"/>
            <w:bottom w:val="none" w:sz="0" w:space="0" w:color="auto"/>
            <w:right w:val="none" w:sz="0" w:space="0" w:color="auto"/>
          </w:divBdr>
        </w:div>
        <w:div w:id="1627663605">
          <w:marLeft w:val="0"/>
          <w:marRight w:val="0"/>
          <w:marTop w:val="0"/>
          <w:marBottom w:val="0"/>
          <w:divBdr>
            <w:top w:val="none" w:sz="0" w:space="0" w:color="auto"/>
            <w:left w:val="none" w:sz="0" w:space="0" w:color="auto"/>
            <w:bottom w:val="none" w:sz="0" w:space="0" w:color="auto"/>
            <w:right w:val="none" w:sz="0" w:space="0" w:color="auto"/>
          </w:divBdr>
        </w:div>
        <w:div w:id="1627664511">
          <w:marLeft w:val="0"/>
          <w:marRight w:val="0"/>
          <w:marTop w:val="0"/>
          <w:marBottom w:val="0"/>
          <w:divBdr>
            <w:top w:val="none" w:sz="0" w:space="0" w:color="auto"/>
            <w:left w:val="none" w:sz="0" w:space="0" w:color="auto"/>
            <w:bottom w:val="none" w:sz="0" w:space="0" w:color="auto"/>
            <w:right w:val="none" w:sz="0" w:space="0" w:color="auto"/>
          </w:divBdr>
        </w:div>
        <w:div w:id="1628198897">
          <w:marLeft w:val="0"/>
          <w:marRight w:val="0"/>
          <w:marTop w:val="0"/>
          <w:marBottom w:val="0"/>
          <w:divBdr>
            <w:top w:val="none" w:sz="0" w:space="0" w:color="auto"/>
            <w:left w:val="none" w:sz="0" w:space="0" w:color="auto"/>
            <w:bottom w:val="none" w:sz="0" w:space="0" w:color="auto"/>
            <w:right w:val="none" w:sz="0" w:space="0" w:color="auto"/>
          </w:divBdr>
        </w:div>
        <w:div w:id="1629628616">
          <w:marLeft w:val="0"/>
          <w:marRight w:val="0"/>
          <w:marTop w:val="0"/>
          <w:marBottom w:val="0"/>
          <w:divBdr>
            <w:top w:val="none" w:sz="0" w:space="0" w:color="auto"/>
            <w:left w:val="none" w:sz="0" w:space="0" w:color="auto"/>
            <w:bottom w:val="none" w:sz="0" w:space="0" w:color="auto"/>
            <w:right w:val="none" w:sz="0" w:space="0" w:color="auto"/>
          </w:divBdr>
        </w:div>
        <w:div w:id="1630286308">
          <w:marLeft w:val="0"/>
          <w:marRight w:val="0"/>
          <w:marTop w:val="0"/>
          <w:marBottom w:val="0"/>
          <w:divBdr>
            <w:top w:val="none" w:sz="0" w:space="0" w:color="auto"/>
            <w:left w:val="none" w:sz="0" w:space="0" w:color="auto"/>
            <w:bottom w:val="none" w:sz="0" w:space="0" w:color="auto"/>
            <w:right w:val="none" w:sz="0" w:space="0" w:color="auto"/>
          </w:divBdr>
        </w:div>
        <w:div w:id="1641424499">
          <w:marLeft w:val="0"/>
          <w:marRight w:val="0"/>
          <w:marTop w:val="0"/>
          <w:marBottom w:val="0"/>
          <w:divBdr>
            <w:top w:val="none" w:sz="0" w:space="0" w:color="auto"/>
            <w:left w:val="none" w:sz="0" w:space="0" w:color="auto"/>
            <w:bottom w:val="none" w:sz="0" w:space="0" w:color="auto"/>
            <w:right w:val="none" w:sz="0" w:space="0" w:color="auto"/>
          </w:divBdr>
        </w:div>
        <w:div w:id="1643583700">
          <w:marLeft w:val="0"/>
          <w:marRight w:val="0"/>
          <w:marTop w:val="0"/>
          <w:marBottom w:val="0"/>
          <w:divBdr>
            <w:top w:val="none" w:sz="0" w:space="0" w:color="auto"/>
            <w:left w:val="none" w:sz="0" w:space="0" w:color="auto"/>
            <w:bottom w:val="none" w:sz="0" w:space="0" w:color="auto"/>
            <w:right w:val="none" w:sz="0" w:space="0" w:color="auto"/>
          </w:divBdr>
        </w:div>
        <w:div w:id="1644315294">
          <w:marLeft w:val="0"/>
          <w:marRight w:val="0"/>
          <w:marTop w:val="0"/>
          <w:marBottom w:val="0"/>
          <w:divBdr>
            <w:top w:val="none" w:sz="0" w:space="0" w:color="auto"/>
            <w:left w:val="none" w:sz="0" w:space="0" w:color="auto"/>
            <w:bottom w:val="none" w:sz="0" w:space="0" w:color="auto"/>
            <w:right w:val="none" w:sz="0" w:space="0" w:color="auto"/>
          </w:divBdr>
        </w:div>
        <w:div w:id="1644458351">
          <w:marLeft w:val="0"/>
          <w:marRight w:val="0"/>
          <w:marTop w:val="0"/>
          <w:marBottom w:val="0"/>
          <w:divBdr>
            <w:top w:val="none" w:sz="0" w:space="0" w:color="auto"/>
            <w:left w:val="none" w:sz="0" w:space="0" w:color="auto"/>
            <w:bottom w:val="none" w:sz="0" w:space="0" w:color="auto"/>
            <w:right w:val="none" w:sz="0" w:space="0" w:color="auto"/>
          </w:divBdr>
        </w:div>
        <w:div w:id="1646816707">
          <w:marLeft w:val="0"/>
          <w:marRight w:val="0"/>
          <w:marTop w:val="0"/>
          <w:marBottom w:val="0"/>
          <w:divBdr>
            <w:top w:val="none" w:sz="0" w:space="0" w:color="auto"/>
            <w:left w:val="none" w:sz="0" w:space="0" w:color="auto"/>
            <w:bottom w:val="none" w:sz="0" w:space="0" w:color="auto"/>
            <w:right w:val="none" w:sz="0" w:space="0" w:color="auto"/>
          </w:divBdr>
        </w:div>
        <w:div w:id="1647315229">
          <w:marLeft w:val="0"/>
          <w:marRight w:val="0"/>
          <w:marTop w:val="0"/>
          <w:marBottom w:val="0"/>
          <w:divBdr>
            <w:top w:val="none" w:sz="0" w:space="0" w:color="auto"/>
            <w:left w:val="none" w:sz="0" w:space="0" w:color="auto"/>
            <w:bottom w:val="none" w:sz="0" w:space="0" w:color="auto"/>
            <w:right w:val="none" w:sz="0" w:space="0" w:color="auto"/>
          </w:divBdr>
        </w:div>
        <w:div w:id="1647976827">
          <w:marLeft w:val="0"/>
          <w:marRight w:val="0"/>
          <w:marTop w:val="0"/>
          <w:marBottom w:val="0"/>
          <w:divBdr>
            <w:top w:val="none" w:sz="0" w:space="0" w:color="auto"/>
            <w:left w:val="none" w:sz="0" w:space="0" w:color="auto"/>
            <w:bottom w:val="none" w:sz="0" w:space="0" w:color="auto"/>
            <w:right w:val="none" w:sz="0" w:space="0" w:color="auto"/>
          </w:divBdr>
        </w:div>
        <w:div w:id="1648893240">
          <w:marLeft w:val="0"/>
          <w:marRight w:val="0"/>
          <w:marTop w:val="0"/>
          <w:marBottom w:val="0"/>
          <w:divBdr>
            <w:top w:val="none" w:sz="0" w:space="0" w:color="auto"/>
            <w:left w:val="none" w:sz="0" w:space="0" w:color="auto"/>
            <w:bottom w:val="none" w:sz="0" w:space="0" w:color="auto"/>
            <w:right w:val="none" w:sz="0" w:space="0" w:color="auto"/>
          </w:divBdr>
        </w:div>
        <w:div w:id="1650328111">
          <w:marLeft w:val="0"/>
          <w:marRight w:val="0"/>
          <w:marTop w:val="0"/>
          <w:marBottom w:val="0"/>
          <w:divBdr>
            <w:top w:val="none" w:sz="0" w:space="0" w:color="auto"/>
            <w:left w:val="none" w:sz="0" w:space="0" w:color="auto"/>
            <w:bottom w:val="none" w:sz="0" w:space="0" w:color="auto"/>
            <w:right w:val="none" w:sz="0" w:space="0" w:color="auto"/>
          </w:divBdr>
        </w:div>
        <w:div w:id="1651712427">
          <w:marLeft w:val="0"/>
          <w:marRight w:val="0"/>
          <w:marTop w:val="0"/>
          <w:marBottom w:val="0"/>
          <w:divBdr>
            <w:top w:val="none" w:sz="0" w:space="0" w:color="auto"/>
            <w:left w:val="none" w:sz="0" w:space="0" w:color="auto"/>
            <w:bottom w:val="none" w:sz="0" w:space="0" w:color="auto"/>
            <w:right w:val="none" w:sz="0" w:space="0" w:color="auto"/>
          </w:divBdr>
        </w:div>
        <w:div w:id="1652562050">
          <w:marLeft w:val="0"/>
          <w:marRight w:val="0"/>
          <w:marTop w:val="0"/>
          <w:marBottom w:val="0"/>
          <w:divBdr>
            <w:top w:val="none" w:sz="0" w:space="0" w:color="auto"/>
            <w:left w:val="none" w:sz="0" w:space="0" w:color="auto"/>
            <w:bottom w:val="none" w:sz="0" w:space="0" w:color="auto"/>
            <w:right w:val="none" w:sz="0" w:space="0" w:color="auto"/>
          </w:divBdr>
        </w:div>
        <w:div w:id="1653364716">
          <w:marLeft w:val="0"/>
          <w:marRight w:val="0"/>
          <w:marTop w:val="0"/>
          <w:marBottom w:val="0"/>
          <w:divBdr>
            <w:top w:val="none" w:sz="0" w:space="0" w:color="auto"/>
            <w:left w:val="none" w:sz="0" w:space="0" w:color="auto"/>
            <w:bottom w:val="none" w:sz="0" w:space="0" w:color="auto"/>
            <w:right w:val="none" w:sz="0" w:space="0" w:color="auto"/>
          </w:divBdr>
        </w:div>
        <w:div w:id="1654143457">
          <w:marLeft w:val="0"/>
          <w:marRight w:val="0"/>
          <w:marTop w:val="0"/>
          <w:marBottom w:val="0"/>
          <w:divBdr>
            <w:top w:val="none" w:sz="0" w:space="0" w:color="auto"/>
            <w:left w:val="none" w:sz="0" w:space="0" w:color="auto"/>
            <w:bottom w:val="none" w:sz="0" w:space="0" w:color="auto"/>
            <w:right w:val="none" w:sz="0" w:space="0" w:color="auto"/>
          </w:divBdr>
        </w:div>
        <w:div w:id="1658877343">
          <w:marLeft w:val="0"/>
          <w:marRight w:val="0"/>
          <w:marTop w:val="0"/>
          <w:marBottom w:val="0"/>
          <w:divBdr>
            <w:top w:val="none" w:sz="0" w:space="0" w:color="auto"/>
            <w:left w:val="none" w:sz="0" w:space="0" w:color="auto"/>
            <w:bottom w:val="none" w:sz="0" w:space="0" w:color="auto"/>
            <w:right w:val="none" w:sz="0" w:space="0" w:color="auto"/>
          </w:divBdr>
        </w:div>
        <w:div w:id="1664309458">
          <w:marLeft w:val="0"/>
          <w:marRight w:val="0"/>
          <w:marTop w:val="0"/>
          <w:marBottom w:val="0"/>
          <w:divBdr>
            <w:top w:val="none" w:sz="0" w:space="0" w:color="auto"/>
            <w:left w:val="none" w:sz="0" w:space="0" w:color="auto"/>
            <w:bottom w:val="none" w:sz="0" w:space="0" w:color="auto"/>
            <w:right w:val="none" w:sz="0" w:space="0" w:color="auto"/>
          </w:divBdr>
        </w:div>
        <w:div w:id="1664431886">
          <w:marLeft w:val="0"/>
          <w:marRight w:val="0"/>
          <w:marTop w:val="0"/>
          <w:marBottom w:val="0"/>
          <w:divBdr>
            <w:top w:val="none" w:sz="0" w:space="0" w:color="auto"/>
            <w:left w:val="none" w:sz="0" w:space="0" w:color="auto"/>
            <w:bottom w:val="none" w:sz="0" w:space="0" w:color="auto"/>
            <w:right w:val="none" w:sz="0" w:space="0" w:color="auto"/>
          </w:divBdr>
        </w:div>
        <w:div w:id="1665821060">
          <w:marLeft w:val="0"/>
          <w:marRight w:val="0"/>
          <w:marTop w:val="0"/>
          <w:marBottom w:val="0"/>
          <w:divBdr>
            <w:top w:val="none" w:sz="0" w:space="0" w:color="auto"/>
            <w:left w:val="none" w:sz="0" w:space="0" w:color="auto"/>
            <w:bottom w:val="none" w:sz="0" w:space="0" w:color="auto"/>
            <w:right w:val="none" w:sz="0" w:space="0" w:color="auto"/>
          </w:divBdr>
        </w:div>
        <w:div w:id="1666516477">
          <w:marLeft w:val="0"/>
          <w:marRight w:val="0"/>
          <w:marTop w:val="0"/>
          <w:marBottom w:val="0"/>
          <w:divBdr>
            <w:top w:val="none" w:sz="0" w:space="0" w:color="auto"/>
            <w:left w:val="none" w:sz="0" w:space="0" w:color="auto"/>
            <w:bottom w:val="none" w:sz="0" w:space="0" w:color="auto"/>
            <w:right w:val="none" w:sz="0" w:space="0" w:color="auto"/>
          </w:divBdr>
        </w:div>
        <w:div w:id="1667584867">
          <w:marLeft w:val="0"/>
          <w:marRight w:val="0"/>
          <w:marTop w:val="0"/>
          <w:marBottom w:val="0"/>
          <w:divBdr>
            <w:top w:val="none" w:sz="0" w:space="0" w:color="auto"/>
            <w:left w:val="none" w:sz="0" w:space="0" w:color="auto"/>
            <w:bottom w:val="none" w:sz="0" w:space="0" w:color="auto"/>
            <w:right w:val="none" w:sz="0" w:space="0" w:color="auto"/>
          </w:divBdr>
        </w:div>
        <w:div w:id="1669596474">
          <w:marLeft w:val="0"/>
          <w:marRight w:val="0"/>
          <w:marTop w:val="0"/>
          <w:marBottom w:val="0"/>
          <w:divBdr>
            <w:top w:val="none" w:sz="0" w:space="0" w:color="auto"/>
            <w:left w:val="none" w:sz="0" w:space="0" w:color="auto"/>
            <w:bottom w:val="none" w:sz="0" w:space="0" w:color="auto"/>
            <w:right w:val="none" w:sz="0" w:space="0" w:color="auto"/>
          </w:divBdr>
        </w:div>
        <w:div w:id="1670281128">
          <w:marLeft w:val="0"/>
          <w:marRight w:val="0"/>
          <w:marTop w:val="0"/>
          <w:marBottom w:val="0"/>
          <w:divBdr>
            <w:top w:val="none" w:sz="0" w:space="0" w:color="auto"/>
            <w:left w:val="none" w:sz="0" w:space="0" w:color="auto"/>
            <w:bottom w:val="none" w:sz="0" w:space="0" w:color="auto"/>
            <w:right w:val="none" w:sz="0" w:space="0" w:color="auto"/>
          </w:divBdr>
        </w:div>
        <w:div w:id="1670328246">
          <w:marLeft w:val="0"/>
          <w:marRight w:val="0"/>
          <w:marTop w:val="0"/>
          <w:marBottom w:val="0"/>
          <w:divBdr>
            <w:top w:val="none" w:sz="0" w:space="0" w:color="auto"/>
            <w:left w:val="none" w:sz="0" w:space="0" w:color="auto"/>
            <w:bottom w:val="none" w:sz="0" w:space="0" w:color="auto"/>
            <w:right w:val="none" w:sz="0" w:space="0" w:color="auto"/>
          </w:divBdr>
        </w:div>
        <w:div w:id="1670593419">
          <w:marLeft w:val="0"/>
          <w:marRight w:val="0"/>
          <w:marTop w:val="0"/>
          <w:marBottom w:val="0"/>
          <w:divBdr>
            <w:top w:val="none" w:sz="0" w:space="0" w:color="auto"/>
            <w:left w:val="none" w:sz="0" w:space="0" w:color="auto"/>
            <w:bottom w:val="none" w:sz="0" w:space="0" w:color="auto"/>
            <w:right w:val="none" w:sz="0" w:space="0" w:color="auto"/>
          </w:divBdr>
        </w:div>
        <w:div w:id="1670719758">
          <w:marLeft w:val="0"/>
          <w:marRight w:val="0"/>
          <w:marTop w:val="0"/>
          <w:marBottom w:val="0"/>
          <w:divBdr>
            <w:top w:val="none" w:sz="0" w:space="0" w:color="auto"/>
            <w:left w:val="none" w:sz="0" w:space="0" w:color="auto"/>
            <w:bottom w:val="none" w:sz="0" w:space="0" w:color="auto"/>
            <w:right w:val="none" w:sz="0" w:space="0" w:color="auto"/>
          </w:divBdr>
        </w:div>
        <w:div w:id="1671134181">
          <w:marLeft w:val="0"/>
          <w:marRight w:val="0"/>
          <w:marTop w:val="0"/>
          <w:marBottom w:val="0"/>
          <w:divBdr>
            <w:top w:val="none" w:sz="0" w:space="0" w:color="auto"/>
            <w:left w:val="none" w:sz="0" w:space="0" w:color="auto"/>
            <w:bottom w:val="none" w:sz="0" w:space="0" w:color="auto"/>
            <w:right w:val="none" w:sz="0" w:space="0" w:color="auto"/>
          </w:divBdr>
        </w:div>
        <w:div w:id="1672760216">
          <w:marLeft w:val="0"/>
          <w:marRight w:val="0"/>
          <w:marTop w:val="0"/>
          <w:marBottom w:val="0"/>
          <w:divBdr>
            <w:top w:val="none" w:sz="0" w:space="0" w:color="auto"/>
            <w:left w:val="none" w:sz="0" w:space="0" w:color="auto"/>
            <w:bottom w:val="none" w:sz="0" w:space="0" w:color="auto"/>
            <w:right w:val="none" w:sz="0" w:space="0" w:color="auto"/>
          </w:divBdr>
        </w:div>
        <w:div w:id="1673336795">
          <w:marLeft w:val="0"/>
          <w:marRight w:val="0"/>
          <w:marTop w:val="0"/>
          <w:marBottom w:val="0"/>
          <w:divBdr>
            <w:top w:val="none" w:sz="0" w:space="0" w:color="auto"/>
            <w:left w:val="none" w:sz="0" w:space="0" w:color="auto"/>
            <w:bottom w:val="none" w:sz="0" w:space="0" w:color="auto"/>
            <w:right w:val="none" w:sz="0" w:space="0" w:color="auto"/>
          </w:divBdr>
        </w:div>
        <w:div w:id="1673484909">
          <w:marLeft w:val="0"/>
          <w:marRight w:val="0"/>
          <w:marTop w:val="0"/>
          <w:marBottom w:val="0"/>
          <w:divBdr>
            <w:top w:val="none" w:sz="0" w:space="0" w:color="auto"/>
            <w:left w:val="none" w:sz="0" w:space="0" w:color="auto"/>
            <w:bottom w:val="none" w:sz="0" w:space="0" w:color="auto"/>
            <w:right w:val="none" w:sz="0" w:space="0" w:color="auto"/>
          </w:divBdr>
        </w:div>
        <w:div w:id="1673683503">
          <w:marLeft w:val="0"/>
          <w:marRight w:val="0"/>
          <w:marTop w:val="0"/>
          <w:marBottom w:val="0"/>
          <w:divBdr>
            <w:top w:val="none" w:sz="0" w:space="0" w:color="auto"/>
            <w:left w:val="none" w:sz="0" w:space="0" w:color="auto"/>
            <w:bottom w:val="none" w:sz="0" w:space="0" w:color="auto"/>
            <w:right w:val="none" w:sz="0" w:space="0" w:color="auto"/>
          </w:divBdr>
        </w:div>
        <w:div w:id="1675113176">
          <w:marLeft w:val="0"/>
          <w:marRight w:val="0"/>
          <w:marTop w:val="0"/>
          <w:marBottom w:val="0"/>
          <w:divBdr>
            <w:top w:val="none" w:sz="0" w:space="0" w:color="auto"/>
            <w:left w:val="none" w:sz="0" w:space="0" w:color="auto"/>
            <w:bottom w:val="none" w:sz="0" w:space="0" w:color="auto"/>
            <w:right w:val="none" w:sz="0" w:space="0" w:color="auto"/>
          </w:divBdr>
        </w:div>
        <w:div w:id="1678340749">
          <w:marLeft w:val="0"/>
          <w:marRight w:val="0"/>
          <w:marTop w:val="0"/>
          <w:marBottom w:val="0"/>
          <w:divBdr>
            <w:top w:val="none" w:sz="0" w:space="0" w:color="auto"/>
            <w:left w:val="none" w:sz="0" w:space="0" w:color="auto"/>
            <w:bottom w:val="none" w:sz="0" w:space="0" w:color="auto"/>
            <w:right w:val="none" w:sz="0" w:space="0" w:color="auto"/>
          </w:divBdr>
        </w:div>
        <w:div w:id="1679230833">
          <w:marLeft w:val="0"/>
          <w:marRight w:val="0"/>
          <w:marTop w:val="0"/>
          <w:marBottom w:val="0"/>
          <w:divBdr>
            <w:top w:val="none" w:sz="0" w:space="0" w:color="auto"/>
            <w:left w:val="none" w:sz="0" w:space="0" w:color="auto"/>
            <w:bottom w:val="none" w:sz="0" w:space="0" w:color="auto"/>
            <w:right w:val="none" w:sz="0" w:space="0" w:color="auto"/>
          </w:divBdr>
        </w:div>
        <w:div w:id="1679891754">
          <w:marLeft w:val="0"/>
          <w:marRight w:val="0"/>
          <w:marTop w:val="0"/>
          <w:marBottom w:val="0"/>
          <w:divBdr>
            <w:top w:val="none" w:sz="0" w:space="0" w:color="auto"/>
            <w:left w:val="none" w:sz="0" w:space="0" w:color="auto"/>
            <w:bottom w:val="none" w:sz="0" w:space="0" w:color="auto"/>
            <w:right w:val="none" w:sz="0" w:space="0" w:color="auto"/>
          </w:divBdr>
        </w:div>
        <w:div w:id="1680542657">
          <w:marLeft w:val="0"/>
          <w:marRight w:val="0"/>
          <w:marTop w:val="0"/>
          <w:marBottom w:val="0"/>
          <w:divBdr>
            <w:top w:val="none" w:sz="0" w:space="0" w:color="auto"/>
            <w:left w:val="none" w:sz="0" w:space="0" w:color="auto"/>
            <w:bottom w:val="none" w:sz="0" w:space="0" w:color="auto"/>
            <w:right w:val="none" w:sz="0" w:space="0" w:color="auto"/>
          </w:divBdr>
        </w:div>
        <w:div w:id="1682314286">
          <w:marLeft w:val="0"/>
          <w:marRight w:val="0"/>
          <w:marTop w:val="0"/>
          <w:marBottom w:val="0"/>
          <w:divBdr>
            <w:top w:val="none" w:sz="0" w:space="0" w:color="auto"/>
            <w:left w:val="none" w:sz="0" w:space="0" w:color="auto"/>
            <w:bottom w:val="none" w:sz="0" w:space="0" w:color="auto"/>
            <w:right w:val="none" w:sz="0" w:space="0" w:color="auto"/>
          </w:divBdr>
        </w:div>
        <w:div w:id="1683118842">
          <w:marLeft w:val="0"/>
          <w:marRight w:val="0"/>
          <w:marTop w:val="0"/>
          <w:marBottom w:val="0"/>
          <w:divBdr>
            <w:top w:val="none" w:sz="0" w:space="0" w:color="auto"/>
            <w:left w:val="none" w:sz="0" w:space="0" w:color="auto"/>
            <w:bottom w:val="none" w:sz="0" w:space="0" w:color="auto"/>
            <w:right w:val="none" w:sz="0" w:space="0" w:color="auto"/>
          </w:divBdr>
        </w:div>
        <w:div w:id="1683507265">
          <w:marLeft w:val="0"/>
          <w:marRight w:val="0"/>
          <w:marTop w:val="0"/>
          <w:marBottom w:val="0"/>
          <w:divBdr>
            <w:top w:val="none" w:sz="0" w:space="0" w:color="auto"/>
            <w:left w:val="none" w:sz="0" w:space="0" w:color="auto"/>
            <w:bottom w:val="none" w:sz="0" w:space="0" w:color="auto"/>
            <w:right w:val="none" w:sz="0" w:space="0" w:color="auto"/>
          </w:divBdr>
        </w:div>
        <w:div w:id="1686899055">
          <w:marLeft w:val="0"/>
          <w:marRight w:val="0"/>
          <w:marTop w:val="0"/>
          <w:marBottom w:val="0"/>
          <w:divBdr>
            <w:top w:val="none" w:sz="0" w:space="0" w:color="auto"/>
            <w:left w:val="none" w:sz="0" w:space="0" w:color="auto"/>
            <w:bottom w:val="none" w:sz="0" w:space="0" w:color="auto"/>
            <w:right w:val="none" w:sz="0" w:space="0" w:color="auto"/>
          </w:divBdr>
        </w:div>
        <w:div w:id="1688408791">
          <w:marLeft w:val="0"/>
          <w:marRight w:val="0"/>
          <w:marTop w:val="0"/>
          <w:marBottom w:val="0"/>
          <w:divBdr>
            <w:top w:val="none" w:sz="0" w:space="0" w:color="auto"/>
            <w:left w:val="none" w:sz="0" w:space="0" w:color="auto"/>
            <w:bottom w:val="none" w:sz="0" w:space="0" w:color="auto"/>
            <w:right w:val="none" w:sz="0" w:space="0" w:color="auto"/>
          </w:divBdr>
        </w:div>
        <w:div w:id="1688751533">
          <w:marLeft w:val="0"/>
          <w:marRight w:val="0"/>
          <w:marTop w:val="0"/>
          <w:marBottom w:val="0"/>
          <w:divBdr>
            <w:top w:val="none" w:sz="0" w:space="0" w:color="auto"/>
            <w:left w:val="none" w:sz="0" w:space="0" w:color="auto"/>
            <w:bottom w:val="none" w:sz="0" w:space="0" w:color="auto"/>
            <w:right w:val="none" w:sz="0" w:space="0" w:color="auto"/>
          </w:divBdr>
        </w:div>
        <w:div w:id="1693412800">
          <w:marLeft w:val="0"/>
          <w:marRight w:val="0"/>
          <w:marTop w:val="0"/>
          <w:marBottom w:val="0"/>
          <w:divBdr>
            <w:top w:val="none" w:sz="0" w:space="0" w:color="auto"/>
            <w:left w:val="none" w:sz="0" w:space="0" w:color="auto"/>
            <w:bottom w:val="none" w:sz="0" w:space="0" w:color="auto"/>
            <w:right w:val="none" w:sz="0" w:space="0" w:color="auto"/>
          </w:divBdr>
        </w:div>
        <w:div w:id="1694260284">
          <w:marLeft w:val="0"/>
          <w:marRight w:val="0"/>
          <w:marTop w:val="0"/>
          <w:marBottom w:val="0"/>
          <w:divBdr>
            <w:top w:val="none" w:sz="0" w:space="0" w:color="auto"/>
            <w:left w:val="none" w:sz="0" w:space="0" w:color="auto"/>
            <w:bottom w:val="none" w:sz="0" w:space="0" w:color="auto"/>
            <w:right w:val="none" w:sz="0" w:space="0" w:color="auto"/>
          </w:divBdr>
        </w:div>
        <w:div w:id="1695107433">
          <w:marLeft w:val="0"/>
          <w:marRight w:val="0"/>
          <w:marTop w:val="0"/>
          <w:marBottom w:val="0"/>
          <w:divBdr>
            <w:top w:val="none" w:sz="0" w:space="0" w:color="auto"/>
            <w:left w:val="none" w:sz="0" w:space="0" w:color="auto"/>
            <w:bottom w:val="none" w:sz="0" w:space="0" w:color="auto"/>
            <w:right w:val="none" w:sz="0" w:space="0" w:color="auto"/>
          </w:divBdr>
        </w:div>
        <w:div w:id="1695644437">
          <w:marLeft w:val="0"/>
          <w:marRight w:val="0"/>
          <w:marTop w:val="0"/>
          <w:marBottom w:val="0"/>
          <w:divBdr>
            <w:top w:val="none" w:sz="0" w:space="0" w:color="auto"/>
            <w:left w:val="none" w:sz="0" w:space="0" w:color="auto"/>
            <w:bottom w:val="none" w:sz="0" w:space="0" w:color="auto"/>
            <w:right w:val="none" w:sz="0" w:space="0" w:color="auto"/>
          </w:divBdr>
        </w:div>
        <w:div w:id="1696805654">
          <w:marLeft w:val="0"/>
          <w:marRight w:val="0"/>
          <w:marTop w:val="0"/>
          <w:marBottom w:val="0"/>
          <w:divBdr>
            <w:top w:val="none" w:sz="0" w:space="0" w:color="auto"/>
            <w:left w:val="none" w:sz="0" w:space="0" w:color="auto"/>
            <w:bottom w:val="none" w:sz="0" w:space="0" w:color="auto"/>
            <w:right w:val="none" w:sz="0" w:space="0" w:color="auto"/>
          </w:divBdr>
        </w:div>
        <w:div w:id="1699355286">
          <w:marLeft w:val="0"/>
          <w:marRight w:val="0"/>
          <w:marTop w:val="0"/>
          <w:marBottom w:val="0"/>
          <w:divBdr>
            <w:top w:val="none" w:sz="0" w:space="0" w:color="auto"/>
            <w:left w:val="none" w:sz="0" w:space="0" w:color="auto"/>
            <w:bottom w:val="none" w:sz="0" w:space="0" w:color="auto"/>
            <w:right w:val="none" w:sz="0" w:space="0" w:color="auto"/>
          </w:divBdr>
        </w:div>
        <w:div w:id="1701736159">
          <w:marLeft w:val="0"/>
          <w:marRight w:val="0"/>
          <w:marTop w:val="0"/>
          <w:marBottom w:val="0"/>
          <w:divBdr>
            <w:top w:val="none" w:sz="0" w:space="0" w:color="auto"/>
            <w:left w:val="none" w:sz="0" w:space="0" w:color="auto"/>
            <w:bottom w:val="none" w:sz="0" w:space="0" w:color="auto"/>
            <w:right w:val="none" w:sz="0" w:space="0" w:color="auto"/>
          </w:divBdr>
        </w:div>
        <w:div w:id="1702780935">
          <w:marLeft w:val="0"/>
          <w:marRight w:val="0"/>
          <w:marTop w:val="0"/>
          <w:marBottom w:val="0"/>
          <w:divBdr>
            <w:top w:val="none" w:sz="0" w:space="0" w:color="auto"/>
            <w:left w:val="none" w:sz="0" w:space="0" w:color="auto"/>
            <w:bottom w:val="none" w:sz="0" w:space="0" w:color="auto"/>
            <w:right w:val="none" w:sz="0" w:space="0" w:color="auto"/>
          </w:divBdr>
        </w:div>
        <w:div w:id="1705209296">
          <w:marLeft w:val="0"/>
          <w:marRight w:val="0"/>
          <w:marTop w:val="0"/>
          <w:marBottom w:val="0"/>
          <w:divBdr>
            <w:top w:val="none" w:sz="0" w:space="0" w:color="auto"/>
            <w:left w:val="none" w:sz="0" w:space="0" w:color="auto"/>
            <w:bottom w:val="none" w:sz="0" w:space="0" w:color="auto"/>
            <w:right w:val="none" w:sz="0" w:space="0" w:color="auto"/>
          </w:divBdr>
        </w:div>
        <w:div w:id="1708026770">
          <w:marLeft w:val="0"/>
          <w:marRight w:val="0"/>
          <w:marTop w:val="0"/>
          <w:marBottom w:val="0"/>
          <w:divBdr>
            <w:top w:val="none" w:sz="0" w:space="0" w:color="auto"/>
            <w:left w:val="none" w:sz="0" w:space="0" w:color="auto"/>
            <w:bottom w:val="none" w:sz="0" w:space="0" w:color="auto"/>
            <w:right w:val="none" w:sz="0" w:space="0" w:color="auto"/>
          </w:divBdr>
        </w:div>
        <w:div w:id="1708680488">
          <w:marLeft w:val="0"/>
          <w:marRight w:val="0"/>
          <w:marTop w:val="0"/>
          <w:marBottom w:val="0"/>
          <w:divBdr>
            <w:top w:val="none" w:sz="0" w:space="0" w:color="auto"/>
            <w:left w:val="none" w:sz="0" w:space="0" w:color="auto"/>
            <w:bottom w:val="none" w:sz="0" w:space="0" w:color="auto"/>
            <w:right w:val="none" w:sz="0" w:space="0" w:color="auto"/>
          </w:divBdr>
        </w:div>
        <w:div w:id="1709523944">
          <w:marLeft w:val="0"/>
          <w:marRight w:val="0"/>
          <w:marTop w:val="0"/>
          <w:marBottom w:val="0"/>
          <w:divBdr>
            <w:top w:val="none" w:sz="0" w:space="0" w:color="auto"/>
            <w:left w:val="none" w:sz="0" w:space="0" w:color="auto"/>
            <w:bottom w:val="none" w:sz="0" w:space="0" w:color="auto"/>
            <w:right w:val="none" w:sz="0" w:space="0" w:color="auto"/>
          </w:divBdr>
        </w:div>
        <w:div w:id="1715034351">
          <w:marLeft w:val="0"/>
          <w:marRight w:val="0"/>
          <w:marTop w:val="0"/>
          <w:marBottom w:val="0"/>
          <w:divBdr>
            <w:top w:val="none" w:sz="0" w:space="0" w:color="auto"/>
            <w:left w:val="none" w:sz="0" w:space="0" w:color="auto"/>
            <w:bottom w:val="none" w:sz="0" w:space="0" w:color="auto"/>
            <w:right w:val="none" w:sz="0" w:space="0" w:color="auto"/>
          </w:divBdr>
        </w:div>
        <w:div w:id="1719158196">
          <w:marLeft w:val="0"/>
          <w:marRight w:val="0"/>
          <w:marTop w:val="0"/>
          <w:marBottom w:val="0"/>
          <w:divBdr>
            <w:top w:val="none" w:sz="0" w:space="0" w:color="auto"/>
            <w:left w:val="none" w:sz="0" w:space="0" w:color="auto"/>
            <w:bottom w:val="none" w:sz="0" w:space="0" w:color="auto"/>
            <w:right w:val="none" w:sz="0" w:space="0" w:color="auto"/>
          </w:divBdr>
        </w:div>
        <w:div w:id="1720931906">
          <w:marLeft w:val="0"/>
          <w:marRight w:val="0"/>
          <w:marTop w:val="0"/>
          <w:marBottom w:val="0"/>
          <w:divBdr>
            <w:top w:val="none" w:sz="0" w:space="0" w:color="auto"/>
            <w:left w:val="none" w:sz="0" w:space="0" w:color="auto"/>
            <w:bottom w:val="none" w:sz="0" w:space="0" w:color="auto"/>
            <w:right w:val="none" w:sz="0" w:space="0" w:color="auto"/>
          </w:divBdr>
        </w:div>
        <w:div w:id="1723089436">
          <w:marLeft w:val="0"/>
          <w:marRight w:val="0"/>
          <w:marTop w:val="0"/>
          <w:marBottom w:val="0"/>
          <w:divBdr>
            <w:top w:val="none" w:sz="0" w:space="0" w:color="auto"/>
            <w:left w:val="none" w:sz="0" w:space="0" w:color="auto"/>
            <w:bottom w:val="none" w:sz="0" w:space="0" w:color="auto"/>
            <w:right w:val="none" w:sz="0" w:space="0" w:color="auto"/>
          </w:divBdr>
        </w:div>
        <w:div w:id="1724333361">
          <w:marLeft w:val="0"/>
          <w:marRight w:val="0"/>
          <w:marTop w:val="0"/>
          <w:marBottom w:val="0"/>
          <w:divBdr>
            <w:top w:val="none" w:sz="0" w:space="0" w:color="auto"/>
            <w:left w:val="none" w:sz="0" w:space="0" w:color="auto"/>
            <w:bottom w:val="none" w:sz="0" w:space="0" w:color="auto"/>
            <w:right w:val="none" w:sz="0" w:space="0" w:color="auto"/>
          </w:divBdr>
        </w:div>
        <w:div w:id="1729840985">
          <w:marLeft w:val="0"/>
          <w:marRight w:val="0"/>
          <w:marTop w:val="0"/>
          <w:marBottom w:val="0"/>
          <w:divBdr>
            <w:top w:val="none" w:sz="0" w:space="0" w:color="auto"/>
            <w:left w:val="none" w:sz="0" w:space="0" w:color="auto"/>
            <w:bottom w:val="none" w:sz="0" w:space="0" w:color="auto"/>
            <w:right w:val="none" w:sz="0" w:space="0" w:color="auto"/>
          </w:divBdr>
        </w:div>
        <w:div w:id="1731417878">
          <w:marLeft w:val="0"/>
          <w:marRight w:val="0"/>
          <w:marTop w:val="0"/>
          <w:marBottom w:val="0"/>
          <w:divBdr>
            <w:top w:val="none" w:sz="0" w:space="0" w:color="auto"/>
            <w:left w:val="none" w:sz="0" w:space="0" w:color="auto"/>
            <w:bottom w:val="none" w:sz="0" w:space="0" w:color="auto"/>
            <w:right w:val="none" w:sz="0" w:space="0" w:color="auto"/>
          </w:divBdr>
        </w:div>
        <w:div w:id="1733844026">
          <w:marLeft w:val="0"/>
          <w:marRight w:val="0"/>
          <w:marTop w:val="0"/>
          <w:marBottom w:val="0"/>
          <w:divBdr>
            <w:top w:val="none" w:sz="0" w:space="0" w:color="auto"/>
            <w:left w:val="none" w:sz="0" w:space="0" w:color="auto"/>
            <w:bottom w:val="none" w:sz="0" w:space="0" w:color="auto"/>
            <w:right w:val="none" w:sz="0" w:space="0" w:color="auto"/>
          </w:divBdr>
        </w:div>
        <w:div w:id="1734037912">
          <w:marLeft w:val="0"/>
          <w:marRight w:val="0"/>
          <w:marTop w:val="0"/>
          <w:marBottom w:val="0"/>
          <w:divBdr>
            <w:top w:val="none" w:sz="0" w:space="0" w:color="auto"/>
            <w:left w:val="none" w:sz="0" w:space="0" w:color="auto"/>
            <w:bottom w:val="none" w:sz="0" w:space="0" w:color="auto"/>
            <w:right w:val="none" w:sz="0" w:space="0" w:color="auto"/>
          </w:divBdr>
        </w:div>
        <w:div w:id="1736782269">
          <w:marLeft w:val="0"/>
          <w:marRight w:val="0"/>
          <w:marTop w:val="0"/>
          <w:marBottom w:val="0"/>
          <w:divBdr>
            <w:top w:val="none" w:sz="0" w:space="0" w:color="auto"/>
            <w:left w:val="none" w:sz="0" w:space="0" w:color="auto"/>
            <w:bottom w:val="none" w:sz="0" w:space="0" w:color="auto"/>
            <w:right w:val="none" w:sz="0" w:space="0" w:color="auto"/>
          </w:divBdr>
        </w:div>
        <w:div w:id="1736974565">
          <w:marLeft w:val="0"/>
          <w:marRight w:val="0"/>
          <w:marTop w:val="0"/>
          <w:marBottom w:val="0"/>
          <w:divBdr>
            <w:top w:val="none" w:sz="0" w:space="0" w:color="auto"/>
            <w:left w:val="none" w:sz="0" w:space="0" w:color="auto"/>
            <w:bottom w:val="none" w:sz="0" w:space="0" w:color="auto"/>
            <w:right w:val="none" w:sz="0" w:space="0" w:color="auto"/>
          </w:divBdr>
        </w:div>
        <w:div w:id="1737194341">
          <w:marLeft w:val="0"/>
          <w:marRight w:val="0"/>
          <w:marTop w:val="0"/>
          <w:marBottom w:val="0"/>
          <w:divBdr>
            <w:top w:val="none" w:sz="0" w:space="0" w:color="auto"/>
            <w:left w:val="none" w:sz="0" w:space="0" w:color="auto"/>
            <w:bottom w:val="none" w:sz="0" w:space="0" w:color="auto"/>
            <w:right w:val="none" w:sz="0" w:space="0" w:color="auto"/>
          </w:divBdr>
        </w:div>
        <w:div w:id="1746294033">
          <w:marLeft w:val="0"/>
          <w:marRight w:val="0"/>
          <w:marTop w:val="0"/>
          <w:marBottom w:val="0"/>
          <w:divBdr>
            <w:top w:val="none" w:sz="0" w:space="0" w:color="auto"/>
            <w:left w:val="none" w:sz="0" w:space="0" w:color="auto"/>
            <w:bottom w:val="none" w:sz="0" w:space="0" w:color="auto"/>
            <w:right w:val="none" w:sz="0" w:space="0" w:color="auto"/>
          </w:divBdr>
        </w:div>
        <w:div w:id="1746997189">
          <w:marLeft w:val="0"/>
          <w:marRight w:val="0"/>
          <w:marTop w:val="0"/>
          <w:marBottom w:val="0"/>
          <w:divBdr>
            <w:top w:val="none" w:sz="0" w:space="0" w:color="auto"/>
            <w:left w:val="none" w:sz="0" w:space="0" w:color="auto"/>
            <w:bottom w:val="none" w:sz="0" w:space="0" w:color="auto"/>
            <w:right w:val="none" w:sz="0" w:space="0" w:color="auto"/>
          </w:divBdr>
        </w:div>
        <w:div w:id="1752657925">
          <w:marLeft w:val="0"/>
          <w:marRight w:val="0"/>
          <w:marTop w:val="0"/>
          <w:marBottom w:val="0"/>
          <w:divBdr>
            <w:top w:val="none" w:sz="0" w:space="0" w:color="auto"/>
            <w:left w:val="none" w:sz="0" w:space="0" w:color="auto"/>
            <w:bottom w:val="none" w:sz="0" w:space="0" w:color="auto"/>
            <w:right w:val="none" w:sz="0" w:space="0" w:color="auto"/>
          </w:divBdr>
        </w:div>
        <w:div w:id="1756823716">
          <w:marLeft w:val="0"/>
          <w:marRight w:val="0"/>
          <w:marTop w:val="0"/>
          <w:marBottom w:val="0"/>
          <w:divBdr>
            <w:top w:val="none" w:sz="0" w:space="0" w:color="auto"/>
            <w:left w:val="none" w:sz="0" w:space="0" w:color="auto"/>
            <w:bottom w:val="none" w:sz="0" w:space="0" w:color="auto"/>
            <w:right w:val="none" w:sz="0" w:space="0" w:color="auto"/>
          </w:divBdr>
        </w:div>
        <w:div w:id="1757899458">
          <w:marLeft w:val="0"/>
          <w:marRight w:val="0"/>
          <w:marTop w:val="0"/>
          <w:marBottom w:val="0"/>
          <w:divBdr>
            <w:top w:val="none" w:sz="0" w:space="0" w:color="auto"/>
            <w:left w:val="none" w:sz="0" w:space="0" w:color="auto"/>
            <w:bottom w:val="none" w:sz="0" w:space="0" w:color="auto"/>
            <w:right w:val="none" w:sz="0" w:space="0" w:color="auto"/>
          </w:divBdr>
        </w:div>
        <w:div w:id="1758164204">
          <w:marLeft w:val="0"/>
          <w:marRight w:val="0"/>
          <w:marTop w:val="0"/>
          <w:marBottom w:val="0"/>
          <w:divBdr>
            <w:top w:val="none" w:sz="0" w:space="0" w:color="auto"/>
            <w:left w:val="none" w:sz="0" w:space="0" w:color="auto"/>
            <w:bottom w:val="none" w:sz="0" w:space="0" w:color="auto"/>
            <w:right w:val="none" w:sz="0" w:space="0" w:color="auto"/>
          </w:divBdr>
        </w:div>
        <w:div w:id="1759716938">
          <w:marLeft w:val="0"/>
          <w:marRight w:val="0"/>
          <w:marTop w:val="0"/>
          <w:marBottom w:val="0"/>
          <w:divBdr>
            <w:top w:val="none" w:sz="0" w:space="0" w:color="auto"/>
            <w:left w:val="none" w:sz="0" w:space="0" w:color="auto"/>
            <w:bottom w:val="none" w:sz="0" w:space="0" w:color="auto"/>
            <w:right w:val="none" w:sz="0" w:space="0" w:color="auto"/>
          </w:divBdr>
        </w:div>
        <w:div w:id="1759978997">
          <w:marLeft w:val="0"/>
          <w:marRight w:val="0"/>
          <w:marTop w:val="0"/>
          <w:marBottom w:val="0"/>
          <w:divBdr>
            <w:top w:val="none" w:sz="0" w:space="0" w:color="auto"/>
            <w:left w:val="none" w:sz="0" w:space="0" w:color="auto"/>
            <w:bottom w:val="none" w:sz="0" w:space="0" w:color="auto"/>
            <w:right w:val="none" w:sz="0" w:space="0" w:color="auto"/>
          </w:divBdr>
        </w:div>
        <w:div w:id="1760785661">
          <w:marLeft w:val="0"/>
          <w:marRight w:val="0"/>
          <w:marTop w:val="0"/>
          <w:marBottom w:val="0"/>
          <w:divBdr>
            <w:top w:val="none" w:sz="0" w:space="0" w:color="auto"/>
            <w:left w:val="none" w:sz="0" w:space="0" w:color="auto"/>
            <w:bottom w:val="none" w:sz="0" w:space="0" w:color="auto"/>
            <w:right w:val="none" w:sz="0" w:space="0" w:color="auto"/>
          </w:divBdr>
        </w:div>
        <w:div w:id="1761563887">
          <w:marLeft w:val="0"/>
          <w:marRight w:val="0"/>
          <w:marTop w:val="0"/>
          <w:marBottom w:val="0"/>
          <w:divBdr>
            <w:top w:val="none" w:sz="0" w:space="0" w:color="auto"/>
            <w:left w:val="none" w:sz="0" w:space="0" w:color="auto"/>
            <w:bottom w:val="none" w:sz="0" w:space="0" w:color="auto"/>
            <w:right w:val="none" w:sz="0" w:space="0" w:color="auto"/>
          </w:divBdr>
        </w:div>
        <w:div w:id="1763837489">
          <w:marLeft w:val="0"/>
          <w:marRight w:val="0"/>
          <w:marTop w:val="0"/>
          <w:marBottom w:val="0"/>
          <w:divBdr>
            <w:top w:val="none" w:sz="0" w:space="0" w:color="auto"/>
            <w:left w:val="none" w:sz="0" w:space="0" w:color="auto"/>
            <w:bottom w:val="none" w:sz="0" w:space="0" w:color="auto"/>
            <w:right w:val="none" w:sz="0" w:space="0" w:color="auto"/>
          </w:divBdr>
        </w:div>
        <w:div w:id="1765030221">
          <w:marLeft w:val="0"/>
          <w:marRight w:val="0"/>
          <w:marTop w:val="0"/>
          <w:marBottom w:val="0"/>
          <w:divBdr>
            <w:top w:val="none" w:sz="0" w:space="0" w:color="auto"/>
            <w:left w:val="none" w:sz="0" w:space="0" w:color="auto"/>
            <w:bottom w:val="none" w:sz="0" w:space="0" w:color="auto"/>
            <w:right w:val="none" w:sz="0" w:space="0" w:color="auto"/>
          </w:divBdr>
        </w:div>
        <w:div w:id="1765614639">
          <w:marLeft w:val="0"/>
          <w:marRight w:val="0"/>
          <w:marTop w:val="0"/>
          <w:marBottom w:val="0"/>
          <w:divBdr>
            <w:top w:val="none" w:sz="0" w:space="0" w:color="auto"/>
            <w:left w:val="none" w:sz="0" w:space="0" w:color="auto"/>
            <w:bottom w:val="none" w:sz="0" w:space="0" w:color="auto"/>
            <w:right w:val="none" w:sz="0" w:space="0" w:color="auto"/>
          </w:divBdr>
        </w:div>
        <w:div w:id="1765806615">
          <w:marLeft w:val="0"/>
          <w:marRight w:val="0"/>
          <w:marTop w:val="0"/>
          <w:marBottom w:val="0"/>
          <w:divBdr>
            <w:top w:val="none" w:sz="0" w:space="0" w:color="auto"/>
            <w:left w:val="none" w:sz="0" w:space="0" w:color="auto"/>
            <w:bottom w:val="none" w:sz="0" w:space="0" w:color="auto"/>
            <w:right w:val="none" w:sz="0" w:space="0" w:color="auto"/>
          </w:divBdr>
        </w:div>
        <w:div w:id="1766342325">
          <w:marLeft w:val="0"/>
          <w:marRight w:val="0"/>
          <w:marTop w:val="0"/>
          <w:marBottom w:val="0"/>
          <w:divBdr>
            <w:top w:val="none" w:sz="0" w:space="0" w:color="auto"/>
            <w:left w:val="none" w:sz="0" w:space="0" w:color="auto"/>
            <w:bottom w:val="none" w:sz="0" w:space="0" w:color="auto"/>
            <w:right w:val="none" w:sz="0" w:space="0" w:color="auto"/>
          </w:divBdr>
        </w:div>
        <w:div w:id="1766876574">
          <w:marLeft w:val="0"/>
          <w:marRight w:val="0"/>
          <w:marTop w:val="0"/>
          <w:marBottom w:val="0"/>
          <w:divBdr>
            <w:top w:val="none" w:sz="0" w:space="0" w:color="auto"/>
            <w:left w:val="none" w:sz="0" w:space="0" w:color="auto"/>
            <w:bottom w:val="none" w:sz="0" w:space="0" w:color="auto"/>
            <w:right w:val="none" w:sz="0" w:space="0" w:color="auto"/>
          </w:divBdr>
        </w:div>
        <w:div w:id="1767192063">
          <w:marLeft w:val="0"/>
          <w:marRight w:val="0"/>
          <w:marTop w:val="0"/>
          <w:marBottom w:val="0"/>
          <w:divBdr>
            <w:top w:val="none" w:sz="0" w:space="0" w:color="auto"/>
            <w:left w:val="none" w:sz="0" w:space="0" w:color="auto"/>
            <w:bottom w:val="none" w:sz="0" w:space="0" w:color="auto"/>
            <w:right w:val="none" w:sz="0" w:space="0" w:color="auto"/>
          </w:divBdr>
        </w:div>
        <w:div w:id="1767384877">
          <w:marLeft w:val="0"/>
          <w:marRight w:val="0"/>
          <w:marTop w:val="0"/>
          <w:marBottom w:val="0"/>
          <w:divBdr>
            <w:top w:val="none" w:sz="0" w:space="0" w:color="auto"/>
            <w:left w:val="none" w:sz="0" w:space="0" w:color="auto"/>
            <w:bottom w:val="none" w:sz="0" w:space="0" w:color="auto"/>
            <w:right w:val="none" w:sz="0" w:space="0" w:color="auto"/>
          </w:divBdr>
        </w:div>
        <w:div w:id="1768042561">
          <w:marLeft w:val="0"/>
          <w:marRight w:val="0"/>
          <w:marTop w:val="0"/>
          <w:marBottom w:val="0"/>
          <w:divBdr>
            <w:top w:val="none" w:sz="0" w:space="0" w:color="auto"/>
            <w:left w:val="none" w:sz="0" w:space="0" w:color="auto"/>
            <w:bottom w:val="none" w:sz="0" w:space="0" w:color="auto"/>
            <w:right w:val="none" w:sz="0" w:space="0" w:color="auto"/>
          </w:divBdr>
        </w:div>
        <w:div w:id="1770008887">
          <w:marLeft w:val="0"/>
          <w:marRight w:val="0"/>
          <w:marTop w:val="0"/>
          <w:marBottom w:val="0"/>
          <w:divBdr>
            <w:top w:val="none" w:sz="0" w:space="0" w:color="auto"/>
            <w:left w:val="none" w:sz="0" w:space="0" w:color="auto"/>
            <w:bottom w:val="none" w:sz="0" w:space="0" w:color="auto"/>
            <w:right w:val="none" w:sz="0" w:space="0" w:color="auto"/>
          </w:divBdr>
        </w:div>
        <w:div w:id="1770351471">
          <w:marLeft w:val="0"/>
          <w:marRight w:val="0"/>
          <w:marTop w:val="0"/>
          <w:marBottom w:val="0"/>
          <w:divBdr>
            <w:top w:val="none" w:sz="0" w:space="0" w:color="auto"/>
            <w:left w:val="none" w:sz="0" w:space="0" w:color="auto"/>
            <w:bottom w:val="none" w:sz="0" w:space="0" w:color="auto"/>
            <w:right w:val="none" w:sz="0" w:space="0" w:color="auto"/>
          </w:divBdr>
        </w:div>
        <w:div w:id="1770396336">
          <w:marLeft w:val="0"/>
          <w:marRight w:val="0"/>
          <w:marTop w:val="0"/>
          <w:marBottom w:val="0"/>
          <w:divBdr>
            <w:top w:val="none" w:sz="0" w:space="0" w:color="auto"/>
            <w:left w:val="none" w:sz="0" w:space="0" w:color="auto"/>
            <w:bottom w:val="none" w:sz="0" w:space="0" w:color="auto"/>
            <w:right w:val="none" w:sz="0" w:space="0" w:color="auto"/>
          </w:divBdr>
        </w:div>
        <w:div w:id="1771506240">
          <w:marLeft w:val="0"/>
          <w:marRight w:val="0"/>
          <w:marTop w:val="0"/>
          <w:marBottom w:val="0"/>
          <w:divBdr>
            <w:top w:val="none" w:sz="0" w:space="0" w:color="auto"/>
            <w:left w:val="none" w:sz="0" w:space="0" w:color="auto"/>
            <w:bottom w:val="none" w:sz="0" w:space="0" w:color="auto"/>
            <w:right w:val="none" w:sz="0" w:space="0" w:color="auto"/>
          </w:divBdr>
        </w:div>
        <w:div w:id="1771777882">
          <w:marLeft w:val="0"/>
          <w:marRight w:val="0"/>
          <w:marTop w:val="0"/>
          <w:marBottom w:val="0"/>
          <w:divBdr>
            <w:top w:val="none" w:sz="0" w:space="0" w:color="auto"/>
            <w:left w:val="none" w:sz="0" w:space="0" w:color="auto"/>
            <w:bottom w:val="none" w:sz="0" w:space="0" w:color="auto"/>
            <w:right w:val="none" w:sz="0" w:space="0" w:color="auto"/>
          </w:divBdr>
        </w:div>
        <w:div w:id="1772630561">
          <w:marLeft w:val="0"/>
          <w:marRight w:val="0"/>
          <w:marTop w:val="0"/>
          <w:marBottom w:val="0"/>
          <w:divBdr>
            <w:top w:val="none" w:sz="0" w:space="0" w:color="auto"/>
            <w:left w:val="none" w:sz="0" w:space="0" w:color="auto"/>
            <w:bottom w:val="none" w:sz="0" w:space="0" w:color="auto"/>
            <w:right w:val="none" w:sz="0" w:space="0" w:color="auto"/>
          </w:divBdr>
        </w:div>
        <w:div w:id="1774669993">
          <w:marLeft w:val="0"/>
          <w:marRight w:val="0"/>
          <w:marTop w:val="0"/>
          <w:marBottom w:val="0"/>
          <w:divBdr>
            <w:top w:val="none" w:sz="0" w:space="0" w:color="auto"/>
            <w:left w:val="none" w:sz="0" w:space="0" w:color="auto"/>
            <w:bottom w:val="none" w:sz="0" w:space="0" w:color="auto"/>
            <w:right w:val="none" w:sz="0" w:space="0" w:color="auto"/>
          </w:divBdr>
        </w:div>
        <w:div w:id="1776559764">
          <w:marLeft w:val="0"/>
          <w:marRight w:val="0"/>
          <w:marTop w:val="0"/>
          <w:marBottom w:val="0"/>
          <w:divBdr>
            <w:top w:val="none" w:sz="0" w:space="0" w:color="auto"/>
            <w:left w:val="none" w:sz="0" w:space="0" w:color="auto"/>
            <w:bottom w:val="none" w:sz="0" w:space="0" w:color="auto"/>
            <w:right w:val="none" w:sz="0" w:space="0" w:color="auto"/>
          </w:divBdr>
        </w:div>
        <w:div w:id="1777020215">
          <w:marLeft w:val="0"/>
          <w:marRight w:val="0"/>
          <w:marTop w:val="0"/>
          <w:marBottom w:val="0"/>
          <w:divBdr>
            <w:top w:val="none" w:sz="0" w:space="0" w:color="auto"/>
            <w:left w:val="none" w:sz="0" w:space="0" w:color="auto"/>
            <w:bottom w:val="none" w:sz="0" w:space="0" w:color="auto"/>
            <w:right w:val="none" w:sz="0" w:space="0" w:color="auto"/>
          </w:divBdr>
        </w:div>
        <w:div w:id="1777555204">
          <w:marLeft w:val="0"/>
          <w:marRight w:val="0"/>
          <w:marTop w:val="0"/>
          <w:marBottom w:val="0"/>
          <w:divBdr>
            <w:top w:val="none" w:sz="0" w:space="0" w:color="auto"/>
            <w:left w:val="none" w:sz="0" w:space="0" w:color="auto"/>
            <w:bottom w:val="none" w:sz="0" w:space="0" w:color="auto"/>
            <w:right w:val="none" w:sz="0" w:space="0" w:color="auto"/>
          </w:divBdr>
        </w:div>
        <w:div w:id="1778208746">
          <w:marLeft w:val="0"/>
          <w:marRight w:val="0"/>
          <w:marTop w:val="0"/>
          <w:marBottom w:val="0"/>
          <w:divBdr>
            <w:top w:val="none" w:sz="0" w:space="0" w:color="auto"/>
            <w:left w:val="none" w:sz="0" w:space="0" w:color="auto"/>
            <w:bottom w:val="none" w:sz="0" w:space="0" w:color="auto"/>
            <w:right w:val="none" w:sz="0" w:space="0" w:color="auto"/>
          </w:divBdr>
        </w:div>
        <w:div w:id="1778450453">
          <w:marLeft w:val="0"/>
          <w:marRight w:val="0"/>
          <w:marTop w:val="0"/>
          <w:marBottom w:val="0"/>
          <w:divBdr>
            <w:top w:val="none" w:sz="0" w:space="0" w:color="auto"/>
            <w:left w:val="none" w:sz="0" w:space="0" w:color="auto"/>
            <w:bottom w:val="none" w:sz="0" w:space="0" w:color="auto"/>
            <w:right w:val="none" w:sz="0" w:space="0" w:color="auto"/>
          </w:divBdr>
        </w:div>
        <w:div w:id="1779719116">
          <w:marLeft w:val="0"/>
          <w:marRight w:val="0"/>
          <w:marTop w:val="0"/>
          <w:marBottom w:val="0"/>
          <w:divBdr>
            <w:top w:val="none" w:sz="0" w:space="0" w:color="auto"/>
            <w:left w:val="none" w:sz="0" w:space="0" w:color="auto"/>
            <w:bottom w:val="none" w:sz="0" w:space="0" w:color="auto"/>
            <w:right w:val="none" w:sz="0" w:space="0" w:color="auto"/>
          </w:divBdr>
        </w:div>
        <w:div w:id="1781409047">
          <w:marLeft w:val="0"/>
          <w:marRight w:val="0"/>
          <w:marTop w:val="0"/>
          <w:marBottom w:val="0"/>
          <w:divBdr>
            <w:top w:val="none" w:sz="0" w:space="0" w:color="auto"/>
            <w:left w:val="none" w:sz="0" w:space="0" w:color="auto"/>
            <w:bottom w:val="none" w:sz="0" w:space="0" w:color="auto"/>
            <w:right w:val="none" w:sz="0" w:space="0" w:color="auto"/>
          </w:divBdr>
        </w:div>
        <w:div w:id="1783454899">
          <w:marLeft w:val="0"/>
          <w:marRight w:val="0"/>
          <w:marTop w:val="0"/>
          <w:marBottom w:val="0"/>
          <w:divBdr>
            <w:top w:val="none" w:sz="0" w:space="0" w:color="auto"/>
            <w:left w:val="none" w:sz="0" w:space="0" w:color="auto"/>
            <w:bottom w:val="none" w:sz="0" w:space="0" w:color="auto"/>
            <w:right w:val="none" w:sz="0" w:space="0" w:color="auto"/>
          </w:divBdr>
        </w:div>
        <w:div w:id="1787699067">
          <w:marLeft w:val="0"/>
          <w:marRight w:val="0"/>
          <w:marTop w:val="0"/>
          <w:marBottom w:val="0"/>
          <w:divBdr>
            <w:top w:val="none" w:sz="0" w:space="0" w:color="auto"/>
            <w:left w:val="none" w:sz="0" w:space="0" w:color="auto"/>
            <w:bottom w:val="none" w:sz="0" w:space="0" w:color="auto"/>
            <w:right w:val="none" w:sz="0" w:space="0" w:color="auto"/>
          </w:divBdr>
        </w:div>
        <w:div w:id="1789540779">
          <w:marLeft w:val="0"/>
          <w:marRight w:val="0"/>
          <w:marTop w:val="0"/>
          <w:marBottom w:val="0"/>
          <w:divBdr>
            <w:top w:val="none" w:sz="0" w:space="0" w:color="auto"/>
            <w:left w:val="none" w:sz="0" w:space="0" w:color="auto"/>
            <w:bottom w:val="none" w:sz="0" w:space="0" w:color="auto"/>
            <w:right w:val="none" w:sz="0" w:space="0" w:color="auto"/>
          </w:divBdr>
        </w:div>
        <w:div w:id="1791589320">
          <w:marLeft w:val="0"/>
          <w:marRight w:val="0"/>
          <w:marTop w:val="0"/>
          <w:marBottom w:val="0"/>
          <w:divBdr>
            <w:top w:val="none" w:sz="0" w:space="0" w:color="auto"/>
            <w:left w:val="none" w:sz="0" w:space="0" w:color="auto"/>
            <w:bottom w:val="none" w:sz="0" w:space="0" w:color="auto"/>
            <w:right w:val="none" w:sz="0" w:space="0" w:color="auto"/>
          </w:divBdr>
        </w:div>
        <w:div w:id="1792164239">
          <w:marLeft w:val="0"/>
          <w:marRight w:val="0"/>
          <w:marTop w:val="0"/>
          <w:marBottom w:val="0"/>
          <w:divBdr>
            <w:top w:val="none" w:sz="0" w:space="0" w:color="auto"/>
            <w:left w:val="none" w:sz="0" w:space="0" w:color="auto"/>
            <w:bottom w:val="none" w:sz="0" w:space="0" w:color="auto"/>
            <w:right w:val="none" w:sz="0" w:space="0" w:color="auto"/>
          </w:divBdr>
        </w:div>
        <w:div w:id="1795126353">
          <w:marLeft w:val="0"/>
          <w:marRight w:val="0"/>
          <w:marTop w:val="0"/>
          <w:marBottom w:val="0"/>
          <w:divBdr>
            <w:top w:val="none" w:sz="0" w:space="0" w:color="auto"/>
            <w:left w:val="none" w:sz="0" w:space="0" w:color="auto"/>
            <w:bottom w:val="none" w:sz="0" w:space="0" w:color="auto"/>
            <w:right w:val="none" w:sz="0" w:space="0" w:color="auto"/>
          </w:divBdr>
        </w:div>
        <w:div w:id="1795363124">
          <w:marLeft w:val="0"/>
          <w:marRight w:val="0"/>
          <w:marTop w:val="0"/>
          <w:marBottom w:val="0"/>
          <w:divBdr>
            <w:top w:val="none" w:sz="0" w:space="0" w:color="auto"/>
            <w:left w:val="none" w:sz="0" w:space="0" w:color="auto"/>
            <w:bottom w:val="none" w:sz="0" w:space="0" w:color="auto"/>
            <w:right w:val="none" w:sz="0" w:space="0" w:color="auto"/>
          </w:divBdr>
        </w:div>
        <w:div w:id="1796482369">
          <w:marLeft w:val="0"/>
          <w:marRight w:val="0"/>
          <w:marTop w:val="0"/>
          <w:marBottom w:val="0"/>
          <w:divBdr>
            <w:top w:val="none" w:sz="0" w:space="0" w:color="auto"/>
            <w:left w:val="none" w:sz="0" w:space="0" w:color="auto"/>
            <w:bottom w:val="none" w:sz="0" w:space="0" w:color="auto"/>
            <w:right w:val="none" w:sz="0" w:space="0" w:color="auto"/>
          </w:divBdr>
        </w:div>
        <w:div w:id="1797596717">
          <w:marLeft w:val="0"/>
          <w:marRight w:val="0"/>
          <w:marTop w:val="0"/>
          <w:marBottom w:val="0"/>
          <w:divBdr>
            <w:top w:val="none" w:sz="0" w:space="0" w:color="auto"/>
            <w:left w:val="none" w:sz="0" w:space="0" w:color="auto"/>
            <w:bottom w:val="none" w:sz="0" w:space="0" w:color="auto"/>
            <w:right w:val="none" w:sz="0" w:space="0" w:color="auto"/>
          </w:divBdr>
        </w:div>
        <w:div w:id="1797794793">
          <w:marLeft w:val="0"/>
          <w:marRight w:val="0"/>
          <w:marTop w:val="0"/>
          <w:marBottom w:val="0"/>
          <w:divBdr>
            <w:top w:val="none" w:sz="0" w:space="0" w:color="auto"/>
            <w:left w:val="none" w:sz="0" w:space="0" w:color="auto"/>
            <w:bottom w:val="none" w:sz="0" w:space="0" w:color="auto"/>
            <w:right w:val="none" w:sz="0" w:space="0" w:color="auto"/>
          </w:divBdr>
        </w:div>
        <w:div w:id="1799227882">
          <w:marLeft w:val="0"/>
          <w:marRight w:val="0"/>
          <w:marTop w:val="0"/>
          <w:marBottom w:val="0"/>
          <w:divBdr>
            <w:top w:val="none" w:sz="0" w:space="0" w:color="auto"/>
            <w:left w:val="none" w:sz="0" w:space="0" w:color="auto"/>
            <w:bottom w:val="none" w:sz="0" w:space="0" w:color="auto"/>
            <w:right w:val="none" w:sz="0" w:space="0" w:color="auto"/>
          </w:divBdr>
        </w:div>
        <w:div w:id="1800104993">
          <w:marLeft w:val="0"/>
          <w:marRight w:val="0"/>
          <w:marTop w:val="0"/>
          <w:marBottom w:val="0"/>
          <w:divBdr>
            <w:top w:val="none" w:sz="0" w:space="0" w:color="auto"/>
            <w:left w:val="none" w:sz="0" w:space="0" w:color="auto"/>
            <w:bottom w:val="none" w:sz="0" w:space="0" w:color="auto"/>
            <w:right w:val="none" w:sz="0" w:space="0" w:color="auto"/>
          </w:divBdr>
        </w:div>
        <w:div w:id="1802962884">
          <w:marLeft w:val="0"/>
          <w:marRight w:val="0"/>
          <w:marTop w:val="0"/>
          <w:marBottom w:val="0"/>
          <w:divBdr>
            <w:top w:val="none" w:sz="0" w:space="0" w:color="auto"/>
            <w:left w:val="none" w:sz="0" w:space="0" w:color="auto"/>
            <w:bottom w:val="none" w:sz="0" w:space="0" w:color="auto"/>
            <w:right w:val="none" w:sz="0" w:space="0" w:color="auto"/>
          </w:divBdr>
        </w:div>
        <w:div w:id="1803886142">
          <w:marLeft w:val="0"/>
          <w:marRight w:val="0"/>
          <w:marTop w:val="0"/>
          <w:marBottom w:val="0"/>
          <w:divBdr>
            <w:top w:val="none" w:sz="0" w:space="0" w:color="auto"/>
            <w:left w:val="none" w:sz="0" w:space="0" w:color="auto"/>
            <w:bottom w:val="none" w:sz="0" w:space="0" w:color="auto"/>
            <w:right w:val="none" w:sz="0" w:space="0" w:color="auto"/>
          </w:divBdr>
        </w:div>
        <w:div w:id="1806897015">
          <w:marLeft w:val="0"/>
          <w:marRight w:val="0"/>
          <w:marTop w:val="0"/>
          <w:marBottom w:val="0"/>
          <w:divBdr>
            <w:top w:val="none" w:sz="0" w:space="0" w:color="auto"/>
            <w:left w:val="none" w:sz="0" w:space="0" w:color="auto"/>
            <w:bottom w:val="none" w:sz="0" w:space="0" w:color="auto"/>
            <w:right w:val="none" w:sz="0" w:space="0" w:color="auto"/>
          </w:divBdr>
        </w:div>
        <w:div w:id="1809667852">
          <w:marLeft w:val="0"/>
          <w:marRight w:val="0"/>
          <w:marTop w:val="0"/>
          <w:marBottom w:val="0"/>
          <w:divBdr>
            <w:top w:val="none" w:sz="0" w:space="0" w:color="auto"/>
            <w:left w:val="none" w:sz="0" w:space="0" w:color="auto"/>
            <w:bottom w:val="none" w:sz="0" w:space="0" w:color="auto"/>
            <w:right w:val="none" w:sz="0" w:space="0" w:color="auto"/>
          </w:divBdr>
        </w:div>
        <w:div w:id="1812747804">
          <w:marLeft w:val="0"/>
          <w:marRight w:val="0"/>
          <w:marTop w:val="0"/>
          <w:marBottom w:val="0"/>
          <w:divBdr>
            <w:top w:val="none" w:sz="0" w:space="0" w:color="auto"/>
            <w:left w:val="none" w:sz="0" w:space="0" w:color="auto"/>
            <w:bottom w:val="none" w:sz="0" w:space="0" w:color="auto"/>
            <w:right w:val="none" w:sz="0" w:space="0" w:color="auto"/>
          </w:divBdr>
        </w:div>
        <w:div w:id="1813715210">
          <w:marLeft w:val="0"/>
          <w:marRight w:val="0"/>
          <w:marTop w:val="0"/>
          <w:marBottom w:val="0"/>
          <w:divBdr>
            <w:top w:val="none" w:sz="0" w:space="0" w:color="auto"/>
            <w:left w:val="none" w:sz="0" w:space="0" w:color="auto"/>
            <w:bottom w:val="none" w:sz="0" w:space="0" w:color="auto"/>
            <w:right w:val="none" w:sz="0" w:space="0" w:color="auto"/>
          </w:divBdr>
        </w:div>
        <w:div w:id="1813862017">
          <w:marLeft w:val="0"/>
          <w:marRight w:val="0"/>
          <w:marTop w:val="0"/>
          <w:marBottom w:val="0"/>
          <w:divBdr>
            <w:top w:val="none" w:sz="0" w:space="0" w:color="auto"/>
            <w:left w:val="none" w:sz="0" w:space="0" w:color="auto"/>
            <w:bottom w:val="none" w:sz="0" w:space="0" w:color="auto"/>
            <w:right w:val="none" w:sz="0" w:space="0" w:color="auto"/>
          </w:divBdr>
        </w:div>
        <w:div w:id="1814517157">
          <w:marLeft w:val="0"/>
          <w:marRight w:val="0"/>
          <w:marTop w:val="0"/>
          <w:marBottom w:val="0"/>
          <w:divBdr>
            <w:top w:val="none" w:sz="0" w:space="0" w:color="auto"/>
            <w:left w:val="none" w:sz="0" w:space="0" w:color="auto"/>
            <w:bottom w:val="none" w:sz="0" w:space="0" w:color="auto"/>
            <w:right w:val="none" w:sz="0" w:space="0" w:color="auto"/>
          </w:divBdr>
        </w:div>
        <w:div w:id="1821774761">
          <w:marLeft w:val="0"/>
          <w:marRight w:val="0"/>
          <w:marTop w:val="0"/>
          <w:marBottom w:val="0"/>
          <w:divBdr>
            <w:top w:val="none" w:sz="0" w:space="0" w:color="auto"/>
            <w:left w:val="none" w:sz="0" w:space="0" w:color="auto"/>
            <w:bottom w:val="none" w:sz="0" w:space="0" w:color="auto"/>
            <w:right w:val="none" w:sz="0" w:space="0" w:color="auto"/>
          </w:divBdr>
        </w:div>
        <w:div w:id="1827669427">
          <w:marLeft w:val="0"/>
          <w:marRight w:val="0"/>
          <w:marTop w:val="0"/>
          <w:marBottom w:val="0"/>
          <w:divBdr>
            <w:top w:val="none" w:sz="0" w:space="0" w:color="auto"/>
            <w:left w:val="none" w:sz="0" w:space="0" w:color="auto"/>
            <w:bottom w:val="none" w:sz="0" w:space="0" w:color="auto"/>
            <w:right w:val="none" w:sz="0" w:space="0" w:color="auto"/>
          </w:divBdr>
        </w:div>
        <w:div w:id="1831359372">
          <w:marLeft w:val="0"/>
          <w:marRight w:val="0"/>
          <w:marTop w:val="0"/>
          <w:marBottom w:val="0"/>
          <w:divBdr>
            <w:top w:val="none" w:sz="0" w:space="0" w:color="auto"/>
            <w:left w:val="none" w:sz="0" w:space="0" w:color="auto"/>
            <w:bottom w:val="none" w:sz="0" w:space="0" w:color="auto"/>
            <w:right w:val="none" w:sz="0" w:space="0" w:color="auto"/>
          </w:divBdr>
        </w:div>
        <w:div w:id="1831631208">
          <w:marLeft w:val="0"/>
          <w:marRight w:val="0"/>
          <w:marTop w:val="0"/>
          <w:marBottom w:val="0"/>
          <w:divBdr>
            <w:top w:val="none" w:sz="0" w:space="0" w:color="auto"/>
            <w:left w:val="none" w:sz="0" w:space="0" w:color="auto"/>
            <w:bottom w:val="none" w:sz="0" w:space="0" w:color="auto"/>
            <w:right w:val="none" w:sz="0" w:space="0" w:color="auto"/>
          </w:divBdr>
        </w:div>
        <w:div w:id="1834643145">
          <w:marLeft w:val="0"/>
          <w:marRight w:val="0"/>
          <w:marTop w:val="0"/>
          <w:marBottom w:val="0"/>
          <w:divBdr>
            <w:top w:val="none" w:sz="0" w:space="0" w:color="auto"/>
            <w:left w:val="none" w:sz="0" w:space="0" w:color="auto"/>
            <w:bottom w:val="none" w:sz="0" w:space="0" w:color="auto"/>
            <w:right w:val="none" w:sz="0" w:space="0" w:color="auto"/>
          </w:divBdr>
        </w:div>
        <w:div w:id="1836069158">
          <w:marLeft w:val="0"/>
          <w:marRight w:val="0"/>
          <w:marTop w:val="0"/>
          <w:marBottom w:val="0"/>
          <w:divBdr>
            <w:top w:val="none" w:sz="0" w:space="0" w:color="auto"/>
            <w:left w:val="none" w:sz="0" w:space="0" w:color="auto"/>
            <w:bottom w:val="none" w:sz="0" w:space="0" w:color="auto"/>
            <w:right w:val="none" w:sz="0" w:space="0" w:color="auto"/>
          </w:divBdr>
        </w:div>
        <w:div w:id="1837647127">
          <w:marLeft w:val="0"/>
          <w:marRight w:val="0"/>
          <w:marTop w:val="0"/>
          <w:marBottom w:val="0"/>
          <w:divBdr>
            <w:top w:val="none" w:sz="0" w:space="0" w:color="auto"/>
            <w:left w:val="none" w:sz="0" w:space="0" w:color="auto"/>
            <w:bottom w:val="none" w:sz="0" w:space="0" w:color="auto"/>
            <w:right w:val="none" w:sz="0" w:space="0" w:color="auto"/>
          </w:divBdr>
        </w:div>
        <w:div w:id="1842575746">
          <w:marLeft w:val="0"/>
          <w:marRight w:val="0"/>
          <w:marTop w:val="0"/>
          <w:marBottom w:val="0"/>
          <w:divBdr>
            <w:top w:val="none" w:sz="0" w:space="0" w:color="auto"/>
            <w:left w:val="none" w:sz="0" w:space="0" w:color="auto"/>
            <w:bottom w:val="none" w:sz="0" w:space="0" w:color="auto"/>
            <w:right w:val="none" w:sz="0" w:space="0" w:color="auto"/>
          </w:divBdr>
        </w:div>
        <w:div w:id="1843811288">
          <w:marLeft w:val="0"/>
          <w:marRight w:val="0"/>
          <w:marTop w:val="0"/>
          <w:marBottom w:val="0"/>
          <w:divBdr>
            <w:top w:val="none" w:sz="0" w:space="0" w:color="auto"/>
            <w:left w:val="none" w:sz="0" w:space="0" w:color="auto"/>
            <w:bottom w:val="none" w:sz="0" w:space="0" w:color="auto"/>
            <w:right w:val="none" w:sz="0" w:space="0" w:color="auto"/>
          </w:divBdr>
        </w:div>
        <w:div w:id="1844053351">
          <w:marLeft w:val="0"/>
          <w:marRight w:val="0"/>
          <w:marTop w:val="0"/>
          <w:marBottom w:val="0"/>
          <w:divBdr>
            <w:top w:val="none" w:sz="0" w:space="0" w:color="auto"/>
            <w:left w:val="none" w:sz="0" w:space="0" w:color="auto"/>
            <w:bottom w:val="none" w:sz="0" w:space="0" w:color="auto"/>
            <w:right w:val="none" w:sz="0" w:space="0" w:color="auto"/>
          </w:divBdr>
        </w:div>
        <w:div w:id="1844512849">
          <w:marLeft w:val="0"/>
          <w:marRight w:val="0"/>
          <w:marTop w:val="0"/>
          <w:marBottom w:val="0"/>
          <w:divBdr>
            <w:top w:val="none" w:sz="0" w:space="0" w:color="auto"/>
            <w:left w:val="none" w:sz="0" w:space="0" w:color="auto"/>
            <w:bottom w:val="none" w:sz="0" w:space="0" w:color="auto"/>
            <w:right w:val="none" w:sz="0" w:space="0" w:color="auto"/>
          </w:divBdr>
        </w:div>
        <w:div w:id="1845826143">
          <w:marLeft w:val="0"/>
          <w:marRight w:val="0"/>
          <w:marTop w:val="0"/>
          <w:marBottom w:val="0"/>
          <w:divBdr>
            <w:top w:val="none" w:sz="0" w:space="0" w:color="auto"/>
            <w:left w:val="none" w:sz="0" w:space="0" w:color="auto"/>
            <w:bottom w:val="none" w:sz="0" w:space="0" w:color="auto"/>
            <w:right w:val="none" w:sz="0" w:space="0" w:color="auto"/>
          </w:divBdr>
        </w:div>
        <w:div w:id="1847094455">
          <w:marLeft w:val="0"/>
          <w:marRight w:val="0"/>
          <w:marTop w:val="0"/>
          <w:marBottom w:val="0"/>
          <w:divBdr>
            <w:top w:val="none" w:sz="0" w:space="0" w:color="auto"/>
            <w:left w:val="none" w:sz="0" w:space="0" w:color="auto"/>
            <w:bottom w:val="none" w:sz="0" w:space="0" w:color="auto"/>
            <w:right w:val="none" w:sz="0" w:space="0" w:color="auto"/>
          </w:divBdr>
        </w:div>
        <w:div w:id="1849247491">
          <w:marLeft w:val="0"/>
          <w:marRight w:val="0"/>
          <w:marTop w:val="0"/>
          <w:marBottom w:val="0"/>
          <w:divBdr>
            <w:top w:val="none" w:sz="0" w:space="0" w:color="auto"/>
            <w:left w:val="none" w:sz="0" w:space="0" w:color="auto"/>
            <w:bottom w:val="none" w:sz="0" w:space="0" w:color="auto"/>
            <w:right w:val="none" w:sz="0" w:space="0" w:color="auto"/>
          </w:divBdr>
        </w:div>
        <w:div w:id="1849323222">
          <w:marLeft w:val="0"/>
          <w:marRight w:val="0"/>
          <w:marTop w:val="0"/>
          <w:marBottom w:val="0"/>
          <w:divBdr>
            <w:top w:val="none" w:sz="0" w:space="0" w:color="auto"/>
            <w:left w:val="none" w:sz="0" w:space="0" w:color="auto"/>
            <w:bottom w:val="none" w:sz="0" w:space="0" w:color="auto"/>
            <w:right w:val="none" w:sz="0" w:space="0" w:color="auto"/>
          </w:divBdr>
        </w:div>
        <w:div w:id="1849979176">
          <w:marLeft w:val="0"/>
          <w:marRight w:val="0"/>
          <w:marTop w:val="0"/>
          <w:marBottom w:val="0"/>
          <w:divBdr>
            <w:top w:val="none" w:sz="0" w:space="0" w:color="auto"/>
            <w:left w:val="none" w:sz="0" w:space="0" w:color="auto"/>
            <w:bottom w:val="none" w:sz="0" w:space="0" w:color="auto"/>
            <w:right w:val="none" w:sz="0" w:space="0" w:color="auto"/>
          </w:divBdr>
        </w:div>
        <w:div w:id="1852252740">
          <w:marLeft w:val="0"/>
          <w:marRight w:val="0"/>
          <w:marTop w:val="0"/>
          <w:marBottom w:val="0"/>
          <w:divBdr>
            <w:top w:val="none" w:sz="0" w:space="0" w:color="auto"/>
            <w:left w:val="none" w:sz="0" w:space="0" w:color="auto"/>
            <w:bottom w:val="none" w:sz="0" w:space="0" w:color="auto"/>
            <w:right w:val="none" w:sz="0" w:space="0" w:color="auto"/>
          </w:divBdr>
        </w:div>
        <w:div w:id="1853955350">
          <w:marLeft w:val="0"/>
          <w:marRight w:val="0"/>
          <w:marTop w:val="0"/>
          <w:marBottom w:val="0"/>
          <w:divBdr>
            <w:top w:val="none" w:sz="0" w:space="0" w:color="auto"/>
            <w:left w:val="none" w:sz="0" w:space="0" w:color="auto"/>
            <w:bottom w:val="none" w:sz="0" w:space="0" w:color="auto"/>
            <w:right w:val="none" w:sz="0" w:space="0" w:color="auto"/>
          </w:divBdr>
        </w:div>
        <w:div w:id="1854106685">
          <w:marLeft w:val="0"/>
          <w:marRight w:val="0"/>
          <w:marTop w:val="0"/>
          <w:marBottom w:val="0"/>
          <w:divBdr>
            <w:top w:val="none" w:sz="0" w:space="0" w:color="auto"/>
            <w:left w:val="none" w:sz="0" w:space="0" w:color="auto"/>
            <w:bottom w:val="none" w:sz="0" w:space="0" w:color="auto"/>
            <w:right w:val="none" w:sz="0" w:space="0" w:color="auto"/>
          </w:divBdr>
        </w:div>
        <w:div w:id="1854300905">
          <w:marLeft w:val="0"/>
          <w:marRight w:val="0"/>
          <w:marTop w:val="0"/>
          <w:marBottom w:val="0"/>
          <w:divBdr>
            <w:top w:val="none" w:sz="0" w:space="0" w:color="auto"/>
            <w:left w:val="none" w:sz="0" w:space="0" w:color="auto"/>
            <w:bottom w:val="none" w:sz="0" w:space="0" w:color="auto"/>
            <w:right w:val="none" w:sz="0" w:space="0" w:color="auto"/>
          </w:divBdr>
        </w:div>
        <w:div w:id="1857847032">
          <w:marLeft w:val="0"/>
          <w:marRight w:val="0"/>
          <w:marTop w:val="0"/>
          <w:marBottom w:val="0"/>
          <w:divBdr>
            <w:top w:val="none" w:sz="0" w:space="0" w:color="auto"/>
            <w:left w:val="none" w:sz="0" w:space="0" w:color="auto"/>
            <w:bottom w:val="none" w:sz="0" w:space="0" w:color="auto"/>
            <w:right w:val="none" w:sz="0" w:space="0" w:color="auto"/>
          </w:divBdr>
        </w:div>
        <w:div w:id="1858037066">
          <w:marLeft w:val="0"/>
          <w:marRight w:val="0"/>
          <w:marTop w:val="0"/>
          <w:marBottom w:val="0"/>
          <w:divBdr>
            <w:top w:val="none" w:sz="0" w:space="0" w:color="auto"/>
            <w:left w:val="none" w:sz="0" w:space="0" w:color="auto"/>
            <w:bottom w:val="none" w:sz="0" w:space="0" w:color="auto"/>
            <w:right w:val="none" w:sz="0" w:space="0" w:color="auto"/>
          </w:divBdr>
        </w:div>
        <w:div w:id="1858688401">
          <w:marLeft w:val="0"/>
          <w:marRight w:val="0"/>
          <w:marTop w:val="0"/>
          <w:marBottom w:val="0"/>
          <w:divBdr>
            <w:top w:val="none" w:sz="0" w:space="0" w:color="auto"/>
            <w:left w:val="none" w:sz="0" w:space="0" w:color="auto"/>
            <w:bottom w:val="none" w:sz="0" w:space="0" w:color="auto"/>
            <w:right w:val="none" w:sz="0" w:space="0" w:color="auto"/>
          </w:divBdr>
        </w:div>
        <w:div w:id="1860503792">
          <w:marLeft w:val="0"/>
          <w:marRight w:val="0"/>
          <w:marTop w:val="0"/>
          <w:marBottom w:val="0"/>
          <w:divBdr>
            <w:top w:val="none" w:sz="0" w:space="0" w:color="auto"/>
            <w:left w:val="none" w:sz="0" w:space="0" w:color="auto"/>
            <w:bottom w:val="none" w:sz="0" w:space="0" w:color="auto"/>
            <w:right w:val="none" w:sz="0" w:space="0" w:color="auto"/>
          </w:divBdr>
        </w:div>
        <w:div w:id="1863282873">
          <w:marLeft w:val="0"/>
          <w:marRight w:val="0"/>
          <w:marTop w:val="0"/>
          <w:marBottom w:val="0"/>
          <w:divBdr>
            <w:top w:val="none" w:sz="0" w:space="0" w:color="auto"/>
            <w:left w:val="none" w:sz="0" w:space="0" w:color="auto"/>
            <w:bottom w:val="none" w:sz="0" w:space="0" w:color="auto"/>
            <w:right w:val="none" w:sz="0" w:space="0" w:color="auto"/>
          </w:divBdr>
        </w:div>
        <w:div w:id="1864591588">
          <w:marLeft w:val="0"/>
          <w:marRight w:val="0"/>
          <w:marTop w:val="0"/>
          <w:marBottom w:val="0"/>
          <w:divBdr>
            <w:top w:val="none" w:sz="0" w:space="0" w:color="auto"/>
            <w:left w:val="none" w:sz="0" w:space="0" w:color="auto"/>
            <w:bottom w:val="none" w:sz="0" w:space="0" w:color="auto"/>
            <w:right w:val="none" w:sz="0" w:space="0" w:color="auto"/>
          </w:divBdr>
        </w:div>
        <w:div w:id="1865945677">
          <w:marLeft w:val="0"/>
          <w:marRight w:val="0"/>
          <w:marTop w:val="0"/>
          <w:marBottom w:val="0"/>
          <w:divBdr>
            <w:top w:val="none" w:sz="0" w:space="0" w:color="auto"/>
            <w:left w:val="none" w:sz="0" w:space="0" w:color="auto"/>
            <w:bottom w:val="none" w:sz="0" w:space="0" w:color="auto"/>
            <w:right w:val="none" w:sz="0" w:space="0" w:color="auto"/>
          </w:divBdr>
        </w:div>
        <w:div w:id="1867866600">
          <w:marLeft w:val="0"/>
          <w:marRight w:val="0"/>
          <w:marTop w:val="0"/>
          <w:marBottom w:val="0"/>
          <w:divBdr>
            <w:top w:val="none" w:sz="0" w:space="0" w:color="auto"/>
            <w:left w:val="none" w:sz="0" w:space="0" w:color="auto"/>
            <w:bottom w:val="none" w:sz="0" w:space="0" w:color="auto"/>
            <w:right w:val="none" w:sz="0" w:space="0" w:color="auto"/>
          </w:divBdr>
        </w:div>
        <w:div w:id="1868256077">
          <w:marLeft w:val="0"/>
          <w:marRight w:val="0"/>
          <w:marTop w:val="0"/>
          <w:marBottom w:val="0"/>
          <w:divBdr>
            <w:top w:val="none" w:sz="0" w:space="0" w:color="auto"/>
            <w:left w:val="none" w:sz="0" w:space="0" w:color="auto"/>
            <w:bottom w:val="none" w:sz="0" w:space="0" w:color="auto"/>
            <w:right w:val="none" w:sz="0" w:space="0" w:color="auto"/>
          </w:divBdr>
        </w:div>
        <w:div w:id="1871870562">
          <w:marLeft w:val="0"/>
          <w:marRight w:val="0"/>
          <w:marTop w:val="0"/>
          <w:marBottom w:val="0"/>
          <w:divBdr>
            <w:top w:val="none" w:sz="0" w:space="0" w:color="auto"/>
            <w:left w:val="none" w:sz="0" w:space="0" w:color="auto"/>
            <w:bottom w:val="none" w:sz="0" w:space="0" w:color="auto"/>
            <w:right w:val="none" w:sz="0" w:space="0" w:color="auto"/>
          </w:divBdr>
        </w:div>
        <w:div w:id="1872108573">
          <w:marLeft w:val="0"/>
          <w:marRight w:val="0"/>
          <w:marTop w:val="0"/>
          <w:marBottom w:val="0"/>
          <w:divBdr>
            <w:top w:val="none" w:sz="0" w:space="0" w:color="auto"/>
            <w:left w:val="none" w:sz="0" w:space="0" w:color="auto"/>
            <w:bottom w:val="none" w:sz="0" w:space="0" w:color="auto"/>
            <w:right w:val="none" w:sz="0" w:space="0" w:color="auto"/>
          </w:divBdr>
        </w:div>
        <w:div w:id="1875998043">
          <w:marLeft w:val="0"/>
          <w:marRight w:val="0"/>
          <w:marTop w:val="0"/>
          <w:marBottom w:val="0"/>
          <w:divBdr>
            <w:top w:val="none" w:sz="0" w:space="0" w:color="auto"/>
            <w:left w:val="none" w:sz="0" w:space="0" w:color="auto"/>
            <w:bottom w:val="none" w:sz="0" w:space="0" w:color="auto"/>
            <w:right w:val="none" w:sz="0" w:space="0" w:color="auto"/>
          </w:divBdr>
        </w:div>
        <w:div w:id="1876429120">
          <w:marLeft w:val="0"/>
          <w:marRight w:val="0"/>
          <w:marTop w:val="0"/>
          <w:marBottom w:val="0"/>
          <w:divBdr>
            <w:top w:val="none" w:sz="0" w:space="0" w:color="auto"/>
            <w:left w:val="none" w:sz="0" w:space="0" w:color="auto"/>
            <w:bottom w:val="none" w:sz="0" w:space="0" w:color="auto"/>
            <w:right w:val="none" w:sz="0" w:space="0" w:color="auto"/>
          </w:divBdr>
        </w:div>
        <w:div w:id="1877429847">
          <w:marLeft w:val="0"/>
          <w:marRight w:val="0"/>
          <w:marTop w:val="0"/>
          <w:marBottom w:val="0"/>
          <w:divBdr>
            <w:top w:val="none" w:sz="0" w:space="0" w:color="auto"/>
            <w:left w:val="none" w:sz="0" w:space="0" w:color="auto"/>
            <w:bottom w:val="none" w:sz="0" w:space="0" w:color="auto"/>
            <w:right w:val="none" w:sz="0" w:space="0" w:color="auto"/>
          </w:divBdr>
        </w:div>
        <w:div w:id="1877543984">
          <w:marLeft w:val="0"/>
          <w:marRight w:val="0"/>
          <w:marTop w:val="0"/>
          <w:marBottom w:val="0"/>
          <w:divBdr>
            <w:top w:val="none" w:sz="0" w:space="0" w:color="auto"/>
            <w:left w:val="none" w:sz="0" w:space="0" w:color="auto"/>
            <w:bottom w:val="none" w:sz="0" w:space="0" w:color="auto"/>
            <w:right w:val="none" w:sz="0" w:space="0" w:color="auto"/>
          </w:divBdr>
        </w:div>
        <w:div w:id="1879658354">
          <w:marLeft w:val="0"/>
          <w:marRight w:val="0"/>
          <w:marTop w:val="0"/>
          <w:marBottom w:val="0"/>
          <w:divBdr>
            <w:top w:val="none" w:sz="0" w:space="0" w:color="auto"/>
            <w:left w:val="none" w:sz="0" w:space="0" w:color="auto"/>
            <w:bottom w:val="none" w:sz="0" w:space="0" w:color="auto"/>
            <w:right w:val="none" w:sz="0" w:space="0" w:color="auto"/>
          </w:divBdr>
        </w:div>
        <w:div w:id="1880167440">
          <w:marLeft w:val="0"/>
          <w:marRight w:val="0"/>
          <w:marTop w:val="0"/>
          <w:marBottom w:val="0"/>
          <w:divBdr>
            <w:top w:val="none" w:sz="0" w:space="0" w:color="auto"/>
            <w:left w:val="none" w:sz="0" w:space="0" w:color="auto"/>
            <w:bottom w:val="none" w:sz="0" w:space="0" w:color="auto"/>
            <w:right w:val="none" w:sz="0" w:space="0" w:color="auto"/>
          </w:divBdr>
        </w:div>
        <w:div w:id="1882982954">
          <w:marLeft w:val="0"/>
          <w:marRight w:val="0"/>
          <w:marTop w:val="0"/>
          <w:marBottom w:val="0"/>
          <w:divBdr>
            <w:top w:val="none" w:sz="0" w:space="0" w:color="auto"/>
            <w:left w:val="none" w:sz="0" w:space="0" w:color="auto"/>
            <w:bottom w:val="none" w:sz="0" w:space="0" w:color="auto"/>
            <w:right w:val="none" w:sz="0" w:space="0" w:color="auto"/>
          </w:divBdr>
        </w:div>
        <w:div w:id="1883402199">
          <w:marLeft w:val="0"/>
          <w:marRight w:val="0"/>
          <w:marTop w:val="0"/>
          <w:marBottom w:val="0"/>
          <w:divBdr>
            <w:top w:val="none" w:sz="0" w:space="0" w:color="auto"/>
            <w:left w:val="none" w:sz="0" w:space="0" w:color="auto"/>
            <w:bottom w:val="none" w:sz="0" w:space="0" w:color="auto"/>
            <w:right w:val="none" w:sz="0" w:space="0" w:color="auto"/>
          </w:divBdr>
        </w:div>
        <w:div w:id="1884050955">
          <w:marLeft w:val="0"/>
          <w:marRight w:val="0"/>
          <w:marTop w:val="0"/>
          <w:marBottom w:val="0"/>
          <w:divBdr>
            <w:top w:val="none" w:sz="0" w:space="0" w:color="auto"/>
            <w:left w:val="none" w:sz="0" w:space="0" w:color="auto"/>
            <w:bottom w:val="none" w:sz="0" w:space="0" w:color="auto"/>
            <w:right w:val="none" w:sz="0" w:space="0" w:color="auto"/>
          </w:divBdr>
        </w:div>
        <w:div w:id="1886791125">
          <w:marLeft w:val="0"/>
          <w:marRight w:val="0"/>
          <w:marTop w:val="0"/>
          <w:marBottom w:val="0"/>
          <w:divBdr>
            <w:top w:val="none" w:sz="0" w:space="0" w:color="auto"/>
            <w:left w:val="none" w:sz="0" w:space="0" w:color="auto"/>
            <w:bottom w:val="none" w:sz="0" w:space="0" w:color="auto"/>
            <w:right w:val="none" w:sz="0" w:space="0" w:color="auto"/>
          </w:divBdr>
        </w:div>
        <w:div w:id="1890144874">
          <w:marLeft w:val="0"/>
          <w:marRight w:val="0"/>
          <w:marTop w:val="0"/>
          <w:marBottom w:val="0"/>
          <w:divBdr>
            <w:top w:val="none" w:sz="0" w:space="0" w:color="auto"/>
            <w:left w:val="none" w:sz="0" w:space="0" w:color="auto"/>
            <w:bottom w:val="none" w:sz="0" w:space="0" w:color="auto"/>
            <w:right w:val="none" w:sz="0" w:space="0" w:color="auto"/>
          </w:divBdr>
        </w:div>
        <w:div w:id="1890455499">
          <w:marLeft w:val="0"/>
          <w:marRight w:val="0"/>
          <w:marTop w:val="0"/>
          <w:marBottom w:val="0"/>
          <w:divBdr>
            <w:top w:val="none" w:sz="0" w:space="0" w:color="auto"/>
            <w:left w:val="none" w:sz="0" w:space="0" w:color="auto"/>
            <w:bottom w:val="none" w:sz="0" w:space="0" w:color="auto"/>
            <w:right w:val="none" w:sz="0" w:space="0" w:color="auto"/>
          </w:divBdr>
        </w:div>
        <w:div w:id="1892419012">
          <w:marLeft w:val="0"/>
          <w:marRight w:val="0"/>
          <w:marTop w:val="0"/>
          <w:marBottom w:val="0"/>
          <w:divBdr>
            <w:top w:val="none" w:sz="0" w:space="0" w:color="auto"/>
            <w:left w:val="none" w:sz="0" w:space="0" w:color="auto"/>
            <w:bottom w:val="none" w:sz="0" w:space="0" w:color="auto"/>
            <w:right w:val="none" w:sz="0" w:space="0" w:color="auto"/>
          </w:divBdr>
        </w:div>
        <w:div w:id="1893887227">
          <w:marLeft w:val="0"/>
          <w:marRight w:val="0"/>
          <w:marTop w:val="0"/>
          <w:marBottom w:val="0"/>
          <w:divBdr>
            <w:top w:val="none" w:sz="0" w:space="0" w:color="auto"/>
            <w:left w:val="none" w:sz="0" w:space="0" w:color="auto"/>
            <w:bottom w:val="none" w:sz="0" w:space="0" w:color="auto"/>
            <w:right w:val="none" w:sz="0" w:space="0" w:color="auto"/>
          </w:divBdr>
        </w:div>
        <w:div w:id="1894387892">
          <w:marLeft w:val="0"/>
          <w:marRight w:val="0"/>
          <w:marTop w:val="0"/>
          <w:marBottom w:val="0"/>
          <w:divBdr>
            <w:top w:val="none" w:sz="0" w:space="0" w:color="auto"/>
            <w:left w:val="none" w:sz="0" w:space="0" w:color="auto"/>
            <w:bottom w:val="none" w:sz="0" w:space="0" w:color="auto"/>
            <w:right w:val="none" w:sz="0" w:space="0" w:color="auto"/>
          </w:divBdr>
        </w:div>
        <w:div w:id="1894540344">
          <w:marLeft w:val="0"/>
          <w:marRight w:val="0"/>
          <w:marTop w:val="0"/>
          <w:marBottom w:val="0"/>
          <w:divBdr>
            <w:top w:val="none" w:sz="0" w:space="0" w:color="auto"/>
            <w:left w:val="none" w:sz="0" w:space="0" w:color="auto"/>
            <w:bottom w:val="none" w:sz="0" w:space="0" w:color="auto"/>
            <w:right w:val="none" w:sz="0" w:space="0" w:color="auto"/>
          </w:divBdr>
        </w:div>
        <w:div w:id="1895701354">
          <w:marLeft w:val="0"/>
          <w:marRight w:val="0"/>
          <w:marTop w:val="0"/>
          <w:marBottom w:val="0"/>
          <w:divBdr>
            <w:top w:val="none" w:sz="0" w:space="0" w:color="auto"/>
            <w:left w:val="none" w:sz="0" w:space="0" w:color="auto"/>
            <w:bottom w:val="none" w:sz="0" w:space="0" w:color="auto"/>
            <w:right w:val="none" w:sz="0" w:space="0" w:color="auto"/>
          </w:divBdr>
        </w:div>
        <w:div w:id="1896506309">
          <w:marLeft w:val="0"/>
          <w:marRight w:val="0"/>
          <w:marTop w:val="0"/>
          <w:marBottom w:val="0"/>
          <w:divBdr>
            <w:top w:val="none" w:sz="0" w:space="0" w:color="auto"/>
            <w:left w:val="none" w:sz="0" w:space="0" w:color="auto"/>
            <w:bottom w:val="none" w:sz="0" w:space="0" w:color="auto"/>
            <w:right w:val="none" w:sz="0" w:space="0" w:color="auto"/>
          </w:divBdr>
        </w:div>
        <w:div w:id="1897929995">
          <w:marLeft w:val="0"/>
          <w:marRight w:val="0"/>
          <w:marTop w:val="0"/>
          <w:marBottom w:val="0"/>
          <w:divBdr>
            <w:top w:val="none" w:sz="0" w:space="0" w:color="auto"/>
            <w:left w:val="none" w:sz="0" w:space="0" w:color="auto"/>
            <w:bottom w:val="none" w:sz="0" w:space="0" w:color="auto"/>
            <w:right w:val="none" w:sz="0" w:space="0" w:color="auto"/>
          </w:divBdr>
        </w:div>
        <w:div w:id="1900045608">
          <w:marLeft w:val="0"/>
          <w:marRight w:val="0"/>
          <w:marTop w:val="0"/>
          <w:marBottom w:val="0"/>
          <w:divBdr>
            <w:top w:val="none" w:sz="0" w:space="0" w:color="auto"/>
            <w:left w:val="none" w:sz="0" w:space="0" w:color="auto"/>
            <w:bottom w:val="none" w:sz="0" w:space="0" w:color="auto"/>
            <w:right w:val="none" w:sz="0" w:space="0" w:color="auto"/>
          </w:divBdr>
        </w:div>
        <w:div w:id="1901163153">
          <w:marLeft w:val="0"/>
          <w:marRight w:val="0"/>
          <w:marTop w:val="0"/>
          <w:marBottom w:val="0"/>
          <w:divBdr>
            <w:top w:val="none" w:sz="0" w:space="0" w:color="auto"/>
            <w:left w:val="none" w:sz="0" w:space="0" w:color="auto"/>
            <w:bottom w:val="none" w:sz="0" w:space="0" w:color="auto"/>
            <w:right w:val="none" w:sz="0" w:space="0" w:color="auto"/>
          </w:divBdr>
        </w:div>
        <w:div w:id="1901935666">
          <w:marLeft w:val="0"/>
          <w:marRight w:val="0"/>
          <w:marTop w:val="0"/>
          <w:marBottom w:val="0"/>
          <w:divBdr>
            <w:top w:val="none" w:sz="0" w:space="0" w:color="auto"/>
            <w:left w:val="none" w:sz="0" w:space="0" w:color="auto"/>
            <w:bottom w:val="none" w:sz="0" w:space="0" w:color="auto"/>
            <w:right w:val="none" w:sz="0" w:space="0" w:color="auto"/>
          </w:divBdr>
        </w:div>
        <w:div w:id="1905605838">
          <w:marLeft w:val="0"/>
          <w:marRight w:val="0"/>
          <w:marTop w:val="0"/>
          <w:marBottom w:val="0"/>
          <w:divBdr>
            <w:top w:val="none" w:sz="0" w:space="0" w:color="auto"/>
            <w:left w:val="none" w:sz="0" w:space="0" w:color="auto"/>
            <w:bottom w:val="none" w:sz="0" w:space="0" w:color="auto"/>
            <w:right w:val="none" w:sz="0" w:space="0" w:color="auto"/>
          </w:divBdr>
        </w:div>
        <w:div w:id="1906717441">
          <w:marLeft w:val="0"/>
          <w:marRight w:val="0"/>
          <w:marTop w:val="0"/>
          <w:marBottom w:val="0"/>
          <w:divBdr>
            <w:top w:val="none" w:sz="0" w:space="0" w:color="auto"/>
            <w:left w:val="none" w:sz="0" w:space="0" w:color="auto"/>
            <w:bottom w:val="none" w:sz="0" w:space="0" w:color="auto"/>
            <w:right w:val="none" w:sz="0" w:space="0" w:color="auto"/>
          </w:divBdr>
        </w:div>
        <w:div w:id="1907063400">
          <w:marLeft w:val="0"/>
          <w:marRight w:val="0"/>
          <w:marTop w:val="0"/>
          <w:marBottom w:val="0"/>
          <w:divBdr>
            <w:top w:val="none" w:sz="0" w:space="0" w:color="auto"/>
            <w:left w:val="none" w:sz="0" w:space="0" w:color="auto"/>
            <w:bottom w:val="none" w:sz="0" w:space="0" w:color="auto"/>
            <w:right w:val="none" w:sz="0" w:space="0" w:color="auto"/>
          </w:divBdr>
        </w:div>
        <w:div w:id="1907959889">
          <w:marLeft w:val="0"/>
          <w:marRight w:val="0"/>
          <w:marTop w:val="0"/>
          <w:marBottom w:val="0"/>
          <w:divBdr>
            <w:top w:val="none" w:sz="0" w:space="0" w:color="auto"/>
            <w:left w:val="none" w:sz="0" w:space="0" w:color="auto"/>
            <w:bottom w:val="none" w:sz="0" w:space="0" w:color="auto"/>
            <w:right w:val="none" w:sz="0" w:space="0" w:color="auto"/>
          </w:divBdr>
        </w:div>
        <w:div w:id="1909226924">
          <w:marLeft w:val="0"/>
          <w:marRight w:val="0"/>
          <w:marTop w:val="0"/>
          <w:marBottom w:val="0"/>
          <w:divBdr>
            <w:top w:val="none" w:sz="0" w:space="0" w:color="auto"/>
            <w:left w:val="none" w:sz="0" w:space="0" w:color="auto"/>
            <w:bottom w:val="none" w:sz="0" w:space="0" w:color="auto"/>
            <w:right w:val="none" w:sz="0" w:space="0" w:color="auto"/>
          </w:divBdr>
        </w:div>
        <w:div w:id="1909262595">
          <w:marLeft w:val="0"/>
          <w:marRight w:val="0"/>
          <w:marTop w:val="0"/>
          <w:marBottom w:val="0"/>
          <w:divBdr>
            <w:top w:val="none" w:sz="0" w:space="0" w:color="auto"/>
            <w:left w:val="none" w:sz="0" w:space="0" w:color="auto"/>
            <w:bottom w:val="none" w:sz="0" w:space="0" w:color="auto"/>
            <w:right w:val="none" w:sz="0" w:space="0" w:color="auto"/>
          </w:divBdr>
        </w:div>
        <w:div w:id="1909882560">
          <w:marLeft w:val="0"/>
          <w:marRight w:val="0"/>
          <w:marTop w:val="0"/>
          <w:marBottom w:val="0"/>
          <w:divBdr>
            <w:top w:val="none" w:sz="0" w:space="0" w:color="auto"/>
            <w:left w:val="none" w:sz="0" w:space="0" w:color="auto"/>
            <w:bottom w:val="none" w:sz="0" w:space="0" w:color="auto"/>
            <w:right w:val="none" w:sz="0" w:space="0" w:color="auto"/>
          </w:divBdr>
        </w:div>
        <w:div w:id="1911843087">
          <w:marLeft w:val="0"/>
          <w:marRight w:val="0"/>
          <w:marTop w:val="0"/>
          <w:marBottom w:val="0"/>
          <w:divBdr>
            <w:top w:val="none" w:sz="0" w:space="0" w:color="auto"/>
            <w:left w:val="none" w:sz="0" w:space="0" w:color="auto"/>
            <w:bottom w:val="none" w:sz="0" w:space="0" w:color="auto"/>
            <w:right w:val="none" w:sz="0" w:space="0" w:color="auto"/>
          </w:divBdr>
        </w:div>
        <w:div w:id="1911966881">
          <w:marLeft w:val="0"/>
          <w:marRight w:val="0"/>
          <w:marTop w:val="0"/>
          <w:marBottom w:val="0"/>
          <w:divBdr>
            <w:top w:val="none" w:sz="0" w:space="0" w:color="auto"/>
            <w:left w:val="none" w:sz="0" w:space="0" w:color="auto"/>
            <w:bottom w:val="none" w:sz="0" w:space="0" w:color="auto"/>
            <w:right w:val="none" w:sz="0" w:space="0" w:color="auto"/>
          </w:divBdr>
        </w:div>
        <w:div w:id="1913001179">
          <w:marLeft w:val="0"/>
          <w:marRight w:val="0"/>
          <w:marTop w:val="0"/>
          <w:marBottom w:val="0"/>
          <w:divBdr>
            <w:top w:val="none" w:sz="0" w:space="0" w:color="auto"/>
            <w:left w:val="none" w:sz="0" w:space="0" w:color="auto"/>
            <w:bottom w:val="none" w:sz="0" w:space="0" w:color="auto"/>
            <w:right w:val="none" w:sz="0" w:space="0" w:color="auto"/>
          </w:divBdr>
        </w:div>
        <w:div w:id="1913201530">
          <w:marLeft w:val="0"/>
          <w:marRight w:val="0"/>
          <w:marTop w:val="0"/>
          <w:marBottom w:val="0"/>
          <w:divBdr>
            <w:top w:val="none" w:sz="0" w:space="0" w:color="auto"/>
            <w:left w:val="none" w:sz="0" w:space="0" w:color="auto"/>
            <w:bottom w:val="none" w:sz="0" w:space="0" w:color="auto"/>
            <w:right w:val="none" w:sz="0" w:space="0" w:color="auto"/>
          </w:divBdr>
        </w:div>
        <w:div w:id="1915428267">
          <w:marLeft w:val="0"/>
          <w:marRight w:val="0"/>
          <w:marTop w:val="0"/>
          <w:marBottom w:val="0"/>
          <w:divBdr>
            <w:top w:val="none" w:sz="0" w:space="0" w:color="auto"/>
            <w:left w:val="none" w:sz="0" w:space="0" w:color="auto"/>
            <w:bottom w:val="none" w:sz="0" w:space="0" w:color="auto"/>
            <w:right w:val="none" w:sz="0" w:space="0" w:color="auto"/>
          </w:divBdr>
        </w:div>
        <w:div w:id="1918248740">
          <w:marLeft w:val="0"/>
          <w:marRight w:val="0"/>
          <w:marTop w:val="0"/>
          <w:marBottom w:val="0"/>
          <w:divBdr>
            <w:top w:val="none" w:sz="0" w:space="0" w:color="auto"/>
            <w:left w:val="none" w:sz="0" w:space="0" w:color="auto"/>
            <w:bottom w:val="none" w:sz="0" w:space="0" w:color="auto"/>
            <w:right w:val="none" w:sz="0" w:space="0" w:color="auto"/>
          </w:divBdr>
        </w:div>
        <w:div w:id="1918708257">
          <w:marLeft w:val="0"/>
          <w:marRight w:val="0"/>
          <w:marTop w:val="0"/>
          <w:marBottom w:val="0"/>
          <w:divBdr>
            <w:top w:val="none" w:sz="0" w:space="0" w:color="auto"/>
            <w:left w:val="none" w:sz="0" w:space="0" w:color="auto"/>
            <w:bottom w:val="none" w:sz="0" w:space="0" w:color="auto"/>
            <w:right w:val="none" w:sz="0" w:space="0" w:color="auto"/>
          </w:divBdr>
        </w:div>
        <w:div w:id="1921060358">
          <w:marLeft w:val="0"/>
          <w:marRight w:val="0"/>
          <w:marTop w:val="0"/>
          <w:marBottom w:val="0"/>
          <w:divBdr>
            <w:top w:val="none" w:sz="0" w:space="0" w:color="auto"/>
            <w:left w:val="none" w:sz="0" w:space="0" w:color="auto"/>
            <w:bottom w:val="none" w:sz="0" w:space="0" w:color="auto"/>
            <w:right w:val="none" w:sz="0" w:space="0" w:color="auto"/>
          </w:divBdr>
        </w:div>
        <w:div w:id="1921675163">
          <w:marLeft w:val="0"/>
          <w:marRight w:val="0"/>
          <w:marTop w:val="0"/>
          <w:marBottom w:val="0"/>
          <w:divBdr>
            <w:top w:val="none" w:sz="0" w:space="0" w:color="auto"/>
            <w:left w:val="none" w:sz="0" w:space="0" w:color="auto"/>
            <w:bottom w:val="none" w:sz="0" w:space="0" w:color="auto"/>
            <w:right w:val="none" w:sz="0" w:space="0" w:color="auto"/>
          </w:divBdr>
        </w:div>
        <w:div w:id="1921718066">
          <w:marLeft w:val="0"/>
          <w:marRight w:val="0"/>
          <w:marTop w:val="0"/>
          <w:marBottom w:val="0"/>
          <w:divBdr>
            <w:top w:val="none" w:sz="0" w:space="0" w:color="auto"/>
            <w:left w:val="none" w:sz="0" w:space="0" w:color="auto"/>
            <w:bottom w:val="none" w:sz="0" w:space="0" w:color="auto"/>
            <w:right w:val="none" w:sz="0" w:space="0" w:color="auto"/>
          </w:divBdr>
        </w:div>
        <w:div w:id="1921867790">
          <w:marLeft w:val="0"/>
          <w:marRight w:val="0"/>
          <w:marTop w:val="0"/>
          <w:marBottom w:val="0"/>
          <w:divBdr>
            <w:top w:val="none" w:sz="0" w:space="0" w:color="auto"/>
            <w:left w:val="none" w:sz="0" w:space="0" w:color="auto"/>
            <w:bottom w:val="none" w:sz="0" w:space="0" w:color="auto"/>
            <w:right w:val="none" w:sz="0" w:space="0" w:color="auto"/>
          </w:divBdr>
        </w:div>
        <w:div w:id="1926303065">
          <w:marLeft w:val="0"/>
          <w:marRight w:val="0"/>
          <w:marTop w:val="0"/>
          <w:marBottom w:val="0"/>
          <w:divBdr>
            <w:top w:val="none" w:sz="0" w:space="0" w:color="auto"/>
            <w:left w:val="none" w:sz="0" w:space="0" w:color="auto"/>
            <w:bottom w:val="none" w:sz="0" w:space="0" w:color="auto"/>
            <w:right w:val="none" w:sz="0" w:space="0" w:color="auto"/>
          </w:divBdr>
        </w:div>
        <w:div w:id="1936404244">
          <w:marLeft w:val="0"/>
          <w:marRight w:val="0"/>
          <w:marTop w:val="0"/>
          <w:marBottom w:val="0"/>
          <w:divBdr>
            <w:top w:val="none" w:sz="0" w:space="0" w:color="auto"/>
            <w:left w:val="none" w:sz="0" w:space="0" w:color="auto"/>
            <w:bottom w:val="none" w:sz="0" w:space="0" w:color="auto"/>
            <w:right w:val="none" w:sz="0" w:space="0" w:color="auto"/>
          </w:divBdr>
        </w:div>
        <w:div w:id="1936937098">
          <w:marLeft w:val="0"/>
          <w:marRight w:val="0"/>
          <w:marTop w:val="0"/>
          <w:marBottom w:val="0"/>
          <w:divBdr>
            <w:top w:val="none" w:sz="0" w:space="0" w:color="auto"/>
            <w:left w:val="none" w:sz="0" w:space="0" w:color="auto"/>
            <w:bottom w:val="none" w:sz="0" w:space="0" w:color="auto"/>
            <w:right w:val="none" w:sz="0" w:space="0" w:color="auto"/>
          </w:divBdr>
        </w:div>
        <w:div w:id="1940983142">
          <w:marLeft w:val="0"/>
          <w:marRight w:val="0"/>
          <w:marTop w:val="0"/>
          <w:marBottom w:val="0"/>
          <w:divBdr>
            <w:top w:val="none" w:sz="0" w:space="0" w:color="auto"/>
            <w:left w:val="none" w:sz="0" w:space="0" w:color="auto"/>
            <w:bottom w:val="none" w:sz="0" w:space="0" w:color="auto"/>
            <w:right w:val="none" w:sz="0" w:space="0" w:color="auto"/>
          </w:divBdr>
        </w:div>
        <w:div w:id="1941134259">
          <w:marLeft w:val="0"/>
          <w:marRight w:val="0"/>
          <w:marTop w:val="0"/>
          <w:marBottom w:val="0"/>
          <w:divBdr>
            <w:top w:val="none" w:sz="0" w:space="0" w:color="auto"/>
            <w:left w:val="none" w:sz="0" w:space="0" w:color="auto"/>
            <w:bottom w:val="none" w:sz="0" w:space="0" w:color="auto"/>
            <w:right w:val="none" w:sz="0" w:space="0" w:color="auto"/>
          </w:divBdr>
        </w:div>
        <w:div w:id="1941912585">
          <w:marLeft w:val="0"/>
          <w:marRight w:val="0"/>
          <w:marTop w:val="0"/>
          <w:marBottom w:val="0"/>
          <w:divBdr>
            <w:top w:val="none" w:sz="0" w:space="0" w:color="auto"/>
            <w:left w:val="none" w:sz="0" w:space="0" w:color="auto"/>
            <w:bottom w:val="none" w:sz="0" w:space="0" w:color="auto"/>
            <w:right w:val="none" w:sz="0" w:space="0" w:color="auto"/>
          </w:divBdr>
        </w:div>
        <w:div w:id="1942375178">
          <w:marLeft w:val="0"/>
          <w:marRight w:val="0"/>
          <w:marTop w:val="0"/>
          <w:marBottom w:val="0"/>
          <w:divBdr>
            <w:top w:val="none" w:sz="0" w:space="0" w:color="auto"/>
            <w:left w:val="none" w:sz="0" w:space="0" w:color="auto"/>
            <w:bottom w:val="none" w:sz="0" w:space="0" w:color="auto"/>
            <w:right w:val="none" w:sz="0" w:space="0" w:color="auto"/>
          </w:divBdr>
        </w:div>
        <w:div w:id="1943490420">
          <w:marLeft w:val="0"/>
          <w:marRight w:val="0"/>
          <w:marTop w:val="0"/>
          <w:marBottom w:val="0"/>
          <w:divBdr>
            <w:top w:val="none" w:sz="0" w:space="0" w:color="auto"/>
            <w:left w:val="none" w:sz="0" w:space="0" w:color="auto"/>
            <w:bottom w:val="none" w:sz="0" w:space="0" w:color="auto"/>
            <w:right w:val="none" w:sz="0" w:space="0" w:color="auto"/>
          </w:divBdr>
        </w:div>
        <w:div w:id="1944337054">
          <w:marLeft w:val="0"/>
          <w:marRight w:val="0"/>
          <w:marTop w:val="0"/>
          <w:marBottom w:val="0"/>
          <w:divBdr>
            <w:top w:val="none" w:sz="0" w:space="0" w:color="auto"/>
            <w:left w:val="none" w:sz="0" w:space="0" w:color="auto"/>
            <w:bottom w:val="none" w:sz="0" w:space="0" w:color="auto"/>
            <w:right w:val="none" w:sz="0" w:space="0" w:color="auto"/>
          </w:divBdr>
        </w:div>
        <w:div w:id="1945115723">
          <w:marLeft w:val="0"/>
          <w:marRight w:val="0"/>
          <w:marTop w:val="0"/>
          <w:marBottom w:val="0"/>
          <w:divBdr>
            <w:top w:val="none" w:sz="0" w:space="0" w:color="auto"/>
            <w:left w:val="none" w:sz="0" w:space="0" w:color="auto"/>
            <w:bottom w:val="none" w:sz="0" w:space="0" w:color="auto"/>
            <w:right w:val="none" w:sz="0" w:space="0" w:color="auto"/>
          </w:divBdr>
        </w:div>
        <w:div w:id="1948269450">
          <w:marLeft w:val="0"/>
          <w:marRight w:val="0"/>
          <w:marTop w:val="0"/>
          <w:marBottom w:val="0"/>
          <w:divBdr>
            <w:top w:val="none" w:sz="0" w:space="0" w:color="auto"/>
            <w:left w:val="none" w:sz="0" w:space="0" w:color="auto"/>
            <w:bottom w:val="none" w:sz="0" w:space="0" w:color="auto"/>
            <w:right w:val="none" w:sz="0" w:space="0" w:color="auto"/>
          </w:divBdr>
        </w:div>
        <w:div w:id="1949848832">
          <w:marLeft w:val="0"/>
          <w:marRight w:val="0"/>
          <w:marTop w:val="0"/>
          <w:marBottom w:val="0"/>
          <w:divBdr>
            <w:top w:val="none" w:sz="0" w:space="0" w:color="auto"/>
            <w:left w:val="none" w:sz="0" w:space="0" w:color="auto"/>
            <w:bottom w:val="none" w:sz="0" w:space="0" w:color="auto"/>
            <w:right w:val="none" w:sz="0" w:space="0" w:color="auto"/>
          </w:divBdr>
        </w:div>
        <w:div w:id="1951279730">
          <w:marLeft w:val="0"/>
          <w:marRight w:val="0"/>
          <w:marTop w:val="0"/>
          <w:marBottom w:val="0"/>
          <w:divBdr>
            <w:top w:val="none" w:sz="0" w:space="0" w:color="auto"/>
            <w:left w:val="none" w:sz="0" w:space="0" w:color="auto"/>
            <w:bottom w:val="none" w:sz="0" w:space="0" w:color="auto"/>
            <w:right w:val="none" w:sz="0" w:space="0" w:color="auto"/>
          </w:divBdr>
        </w:div>
        <w:div w:id="1951281914">
          <w:marLeft w:val="0"/>
          <w:marRight w:val="0"/>
          <w:marTop w:val="0"/>
          <w:marBottom w:val="0"/>
          <w:divBdr>
            <w:top w:val="none" w:sz="0" w:space="0" w:color="auto"/>
            <w:left w:val="none" w:sz="0" w:space="0" w:color="auto"/>
            <w:bottom w:val="none" w:sz="0" w:space="0" w:color="auto"/>
            <w:right w:val="none" w:sz="0" w:space="0" w:color="auto"/>
          </w:divBdr>
        </w:div>
        <w:div w:id="1953512119">
          <w:marLeft w:val="0"/>
          <w:marRight w:val="0"/>
          <w:marTop w:val="0"/>
          <w:marBottom w:val="0"/>
          <w:divBdr>
            <w:top w:val="none" w:sz="0" w:space="0" w:color="auto"/>
            <w:left w:val="none" w:sz="0" w:space="0" w:color="auto"/>
            <w:bottom w:val="none" w:sz="0" w:space="0" w:color="auto"/>
            <w:right w:val="none" w:sz="0" w:space="0" w:color="auto"/>
          </w:divBdr>
        </w:div>
        <w:div w:id="1953587987">
          <w:marLeft w:val="0"/>
          <w:marRight w:val="0"/>
          <w:marTop w:val="0"/>
          <w:marBottom w:val="0"/>
          <w:divBdr>
            <w:top w:val="none" w:sz="0" w:space="0" w:color="auto"/>
            <w:left w:val="none" w:sz="0" w:space="0" w:color="auto"/>
            <w:bottom w:val="none" w:sz="0" w:space="0" w:color="auto"/>
            <w:right w:val="none" w:sz="0" w:space="0" w:color="auto"/>
          </w:divBdr>
        </w:div>
        <w:div w:id="1954363513">
          <w:marLeft w:val="0"/>
          <w:marRight w:val="0"/>
          <w:marTop w:val="0"/>
          <w:marBottom w:val="0"/>
          <w:divBdr>
            <w:top w:val="none" w:sz="0" w:space="0" w:color="auto"/>
            <w:left w:val="none" w:sz="0" w:space="0" w:color="auto"/>
            <w:bottom w:val="none" w:sz="0" w:space="0" w:color="auto"/>
            <w:right w:val="none" w:sz="0" w:space="0" w:color="auto"/>
          </w:divBdr>
        </w:div>
        <w:div w:id="1955212110">
          <w:marLeft w:val="0"/>
          <w:marRight w:val="0"/>
          <w:marTop w:val="0"/>
          <w:marBottom w:val="0"/>
          <w:divBdr>
            <w:top w:val="none" w:sz="0" w:space="0" w:color="auto"/>
            <w:left w:val="none" w:sz="0" w:space="0" w:color="auto"/>
            <w:bottom w:val="none" w:sz="0" w:space="0" w:color="auto"/>
            <w:right w:val="none" w:sz="0" w:space="0" w:color="auto"/>
          </w:divBdr>
        </w:div>
        <w:div w:id="1956446702">
          <w:marLeft w:val="0"/>
          <w:marRight w:val="0"/>
          <w:marTop w:val="0"/>
          <w:marBottom w:val="0"/>
          <w:divBdr>
            <w:top w:val="none" w:sz="0" w:space="0" w:color="auto"/>
            <w:left w:val="none" w:sz="0" w:space="0" w:color="auto"/>
            <w:bottom w:val="none" w:sz="0" w:space="0" w:color="auto"/>
            <w:right w:val="none" w:sz="0" w:space="0" w:color="auto"/>
          </w:divBdr>
        </w:div>
        <w:div w:id="1956519321">
          <w:marLeft w:val="0"/>
          <w:marRight w:val="0"/>
          <w:marTop w:val="0"/>
          <w:marBottom w:val="0"/>
          <w:divBdr>
            <w:top w:val="none" w:sz="0" w:space="0" w:color="auto"/>
            <w:left w:val="none" w:sz="0" w:space="0" w:color="auto"/>
            <w:bottom w:val="none" w:sz="0" w:space="0" w:color="auto"/>
            <w:right w:val="none" w:sz="0" w:space="0" w:color="auto"/>
          </w:divBdr>
        </w:div>
        <w:div w:id="1958173302">
          <w:marLeft w:val="0"/>
          <w:marRight w:val="0"/>
          <w:marTop w:val="0"/>
          <w:marBottom w:val="0"/>
          <w:divBdr>
            <w:top w:val="none" w:sz="0" w:space="0" w:color="auto"/>
            <w:left w:val="none" w:sz="0" w:space="0" w:color="auto"/>
            <w:bottom w:val="none" w:sz="0" w:space="0" w:color="auto"/>
            <w:right w:val="none" w:sz="0" w:space="0" w:color="auto"/>
          </w:divBdr>
        </w:div>
        <w:div w:id="1962567684">
          <w:marLeft w:val="0"/>
          <w:marRight w:val="0"/>
          <w:marTop w:val="0"/>
          <w:marBottom w:val="0"/>
          <w:divBdr>
            <w:top w:val="none" w:sz="0" w:space="0" w:color="auto"/>
            <w:left w:val="none" w:sz="0" w:space="0" w:color="auto"/>
            <w:bottom w:val="none" w:sz="0" w:space="0" w:color="auto"/>
            <w:right w:val="none" w:sz="0" w:space="0" w:color="auto"/>
          </w:divBdr>
        </w:div>
        <w:div w:id="1963228336">
          <w:marLeft w:val="0"/>
          <w:marRight w:val="0"/>
          <w:marTop w:val="0"/>
          <w:marBottom w:val="0"/>
          <w:divBdr>
            <w:top w:val="none" w:sz="0" w:space="0" w:color="auto"/>
            <w:left w:val="none" w:sz="0" w:space="0" w:color="auto"/>
            <w:bottom w:val="none" w:sz="0" w:space="0" w:color="auto"/>
            <w:right w:val="none" w:sz="0" w:space="0" w:color="auto"/>
          </w:divBdr>
        </w:div>
        <w:div w:id="1963807256">
          <w:marLeft w:val="0"/>
          <w:marRight w:val="0"/>
          <w:marTop w:val="0"/>
          <w:marBottom w:val="0"/>
          <w:divBdr>
            <w:top w:val="none" w:sz="0" w:space="0" w:color="auto"/>
            <w:left w:val="none" w:sz="0" w:space="0" w:color="auto"/>
            <w:bottom w:val="none" w:sz="0" w:space="0" w:color="auto"/>
            <w:right w:val="none" w:sz="0" w:space="0" w:color="auto"/>
          </w:divBdr>
        </w:div>
        <w:div w:id="1964195127">
          <w:marLeft w:val="0"/>
          <w:marRight w:val="0"/>
          <w:marTop w:val="0"/>
          <w:marBottom w:val="0"/>
          <w:divBdr>
            <w:top w:val="none" w:sz="0" w:space="0" w:color="auto"/>
            <w:left w:val="none" w:sz="0" w:space="0" w:color="auto"/>
            <w:bottom w:val="none" w:sz="0" w:space="0" w:color="auto"/>
            <w:right w:val="none" w:sz="0" w:space="0" w:color="auto"/>
          </w:divBdr>
        </w:div>
        <w:div w:id="1965192253">
          <w:marLeft w:val="0"/>
          <w:marRight w:val="0"/>
          <w:marTop w:val="0"/>
          <w:marBottom w:val="0"/>
          <w:divBdr>
            <w:top w:val="none" w:sz="0" w:space="0" w:color="auto"/>
            <w:left w:val="none" w:sz="0" w:space="0" w:color="auto"/>
            <w:bottom w:val="none" w:sz="0" w:space="0" w:color="auto"/>
            <w:right w:val="none" w:sz="0" w:space="0" w:color="auto"/>
          </w:divBdr>
        </w:div>
        <w:div w:id="1965692741">
          <w:marLeft w:val="0"/>
          <w:marRight w:val="0"/>
          <w:marTop w:val="0"/>
          <w:marBottom w:val="0"/>
          <w:divBdr>
            <w:top w:val="none" w:sz="0" w:space="0" w:color="auto"/>
            <w:left w:val="none" w:sz="0" w:space="0" w:color="auto"/>
            <w:bottom w:val="none" w:sz="0" w:space="0" w:color="auto"/>
            <w:right w:val="none" w:sz="0" w:space="0" w:color="auto"/>
          </w:divBdr>
        </w:div>
        <w:div w:id="1966959417">
          <w:marLeft w:val="0"/>
          <w:marRight w:val="0"/>
          <w:marTop w:val="0"/>
          <w:marBottom w:val="0"/>
          <w:divBdr>
            <w:top w:val="none" w:sz="0" w:space="0" w:color="auto"/>
            <w:left w:val="none" w:sz="0" w:space="0" w:color="auto"/>
            <w:bottom w:val="none" w:sz="0" w:space="0" w:color="auto"/>
            <w:right w:val="none" w:sz="0" w:space="0" w:color="auto"/>
          </w:divBdr>
        </w:div>
        <w:div w:id="1967081752">
          <w:marLeft w:val="0"/>
          <w:marRight w:val="0"/>
          <w:marTop w:val="0"/>
          <w:marBottom w:val="0"/>
          <w:divBdr>
            <w:top w:val="none" w:sz="0" w:space="0" w:color="auto"/>
            <w:left w:val="none" w:sz="0" w:space="0" w:color="auto"/>
            <w:bottom w:val="none" w:sz="0" w:space="0" w:color="auto"/>
            <w:right w:val="none" w:sz="0" w:space="0" w:color="auto"/>
          </w:divBdr>
        </w:div>
        <w:div w:id="1967612871">
          <w:marLeft w:val="0"/>
          <w:marRight w:val="0"/>
          <w:marTop w:val="0"/>
          <w:marBottom w:val="0"/>
          <w:divBdr>
            <w:top w:val="none" w:sz="0" w:space="0" w:color="auto"/>
            <w:left w:val="none" w:sz="0" w:space="0" w:color="auto"/>
            <w:bottom w:val="none" w:sz="0" w:space="0" w:color="auto"/>
            <w:right w:val="none" w:sz="0" w:space="0" w:color="auto"/>
          </w:divBdr>
        </w:div>
        <w:div w:id="1969431769">
          <w:marLeft w:val="0"/>
          <w:marRight w:val="0"/>
          <w:marTop w:val="0"/>
          <w:marBottom w:val="0"/>
          <w:divBdr>
            <w:top w:val="none" w:sz="0" w:space="0" w:color="auto"/>
            <w:left w:val="none" w:sz="0" w:space="0" w:color="auto"/>
            <w:bottom w:val="none" w:sz="0" w:space="0" w:color="auto"/>
            <w:right w:val="none" w:sz="0" w:space="0" w:color="auto"/>
          </w:divBdr>
        </w:div>
        <w:div w:id="1970745790">
          <w:marLeft w:val="0"/>
          <w:marRight w:val="0"/>
          <w:marTop w:val="0"/>
          <w:marBottom w:val="0"/>
          <w:divBdr>
            <w:top w:val="none" w:sz="0" w:space="0" w:color="auto"/>
            <w:left w:val="none" w:sz="0" w:space="0" w:color="auto"/>
            <w:bottom w:val="none" w:sz="0" w:space="0" w:color="auto"/>
            <w:right w:val="none" w:sz="0" w:space="0" w:color="auto"/>
          </w:divBdr>
        </w:div>
        <w:div w:id="1971327344">
          <w:marLeft w:val="0"/>
          <w:marRight w:val="0"/>
          <w:marTop w:val="0"/>
          <w:marBottom w:val="0"/>
          <w:divBdr>
            <w:top w:val="none" w:sz="0" w:space="0" w:color="auto"/>
            <w:left w:val="none" w:sz="0" w:space="0" w:color="auto"/>
            <w:bottom w:val="none" w:sz="0" w:space="0" w:color="auto"/>
            <w:right w:val="none" w:sz="0" w:space="0" w:color="auto"/>
          </w:divBdr>
        </w:div>
        <w:div w:id="1972322293">
          <w:marLeft w:val="0"/>
          <w:marRight w:val="0"/>
          <w:marTop w:val="0"/>
          <w:marBottom w:val="0"/>
          <w:divBdr>
            <w:top w:val="none" w:sz="0" w:space="0" w:color="auto"/>
            <w:left w:val="none" w:sz="0" w:space="0" w:color="auto"/>
            <w:bottom w:val="none" w:sz="0" w:space="0" w:color="auto"/>
            <w:right w:val="none" w:sz="0" w:space="0" w:color="auto"/>
          </w:divBdr>
        </w:div>
        <w:div w:id="1974477441">
          <w:marLeft w:val="0"/>
          <w:marRight w:val="0"/>
          <w:marTop w:val="0"/>
          <w:marBottom w:val="0"/>
          <w:divBdr>
            <w:top w:val="none" w:sz="0" w:space="0" w:color="auto"/>
            <w:left w:val="none" w:sz="0" w:space="0" w:color="auto"/>
            <w:bottom w:val="none" w:sz="0" w:space="0" w:color="auto"/>
            <w:right w:val="none" w:sz="0" w:space="0" w:color="auto"/>
          </w:divBdr>
        </w:div>
        <w:div w:id="1978995915">
          <w:marLeft w:val="0"/>
          <w:marRight w:val="0"/>
          <w:marTop w:val="0"/>
          <w:marBottom w:val="0"/>
          <w:divBdr>
            <w:top w:val="none" w:sz="0" w:space="0" w:color="auto"/>
            <w:left w:val="none" w:sz="0" w:space="0" w:color="auto"/>
            <w:bottom w:val="none" w:sz="0" w:space="0" w:color="auto"/>
            <w:right w:val="none" w:sz="0" w:space="0" w:color="auto"/>
          </w:divBdr>
        </w:div>
        <w:div w:id="1979071623">
          <w:marLeft w:val="0"/>
          <w:marRight w:val="0"/>
          <w:marTop w:val="0"/>
          <w:marBottom w:val="0"/>
          <w:divBdr>
            <w:top w:val="none" w:sz="0" w:space="0" w:color="auto"/>
            <w:left w:val="none" w:sz="0" w:space="0" w:color="auto"/>
            <w:bottom w:val="none" w:sz="0" w:space="0" w:color="auto"/>
            <w:right w:val="none" w:sz="0" w:space="0" w:color="auto"/>
          </w:divBdr>
        </w:div>
        <w:div w:id="1984234783">
          <w:marLeft w:val="0"/>
          <w:marRight w:val="0"/>
          <w:marTop w:val="0"/>
          <w:marBottom w:val="0"/>
          <w:divBdr>
            <w:top w:val="none" w:sz="0" w:space="0" w:color="auto"/>
            <w:left w:val="none" w:sz="0" w:space="0" w:color="auto"/>
            <w:bottom w:val="none" w:sz="0" w:space="0" w:color="auto"/>
            <w:right w:val="none" w:sz="0" w:space="0" w:color="auto"/>
          </w:divBdr>
        </w:div>
        <w:div w:id="1984576873">
          <w:marLeft w:val="0"/>
          <w:marRight w:val="0"/>
          <w:marTop w:val="0"/>
          <w:marBottom w:val="0"/>
          <w:divBdr>
            <w:top w:val="none" w:sz="0" w:space="0" w:color="auto"/>
            <w:left w:val="none" w:sz="0" w:space="0" w:color="auto"/>
            <w:bottom w:val="none" w:sz="0" w:space="0" w:color="auto"/>
            <w:right w:val="none" w:sz="0" w:space="0" w:color="auto"/>
          </w:divBdr>
        </w:div>
        <w:div w:id="1985158154">
          <w:marLeft w:val="0"/>
          <w:marRight w:val="0"/>
          <w:marTop w:val="0"/>
          <w:marBottom w:val="0"/>
          <w:divBdr>
            <w:top w:val="none" w:sz="0" w:space="0" w:color="auto"/>
            <w:left w:val="none" w:sz="0" w:space="0" w:color="auto"/>
            <w:bottom w:val="none" w:sz="0" w:space="0" w:color="auto"/>
            <w:right w:val="none" w:sz="0" w:space="0" w:color="auto"/>
          </w:divBdr>
        </w:div>
        <w:div w:id="1988850477">
          <w:marLeft w:val="0"/>
          <w:marRight w:val="0"/>
          <w:marTop w:val="0"/>
          <w:marBottom w:val="0"/>
          <w:divBdr>
            <w:top w:val="none" w:sz="0" w:space="0" w:color="auto"/>
            <w:left w:val="none" w:sz="0" w:space="0" w:color="auto"/>
            <w:bottom w:val="none" w:sz="0" w:space="0" w:color="auto"/>
            <w:right w:val="none" w:sz="0" w:space="0" w:color="auto"/>
          </w:divBdr>
        </w:div>
        <w:div w:id="1990209594">
          <w:marLeft w:val="0"/>
          <w:marRight w:val="0"/>
          <w:marTop w:val="0"/>
          <w:marBottom w:val="0"/>
          <w:divBdr>
            <w:top w:val="none" w:sz="0" w:space="0" w:color="auto"/>
            <w:left w:val="none" w:sz="0" w:space="0" w:color="auto"/>
            <w:bottom w:val="none" w:sz="0" w:space="0" w:color="auto"/>
            <w:right w:val="none" w:sz="0" w:space="0" w:color="auto"/>
          </w:divBdr>
        </w:div>
        <w:div w:id="1996256127">
          <w:marLeft w:val="0"/>
          <w:marRight w:val="0"/>
          <w:marTop w:val="0"/>
          <w:marBottom w:val="0"/>
          <w:divBdr>
            <w:top w:val="none" w:sz="0" w:space="0" w:color="auto"/>
            <w:left w:val="none" w:sz="0" w:space="0" w:color="auto"/>
            <w:bottom w:val="none" w:sz="0" w:space="0" w:color="auto"/>
            <w:right w:val="none" w:sz="0" w:space="0" w:color="auto"/>
          </w:divBdr>
        </w:div>
        <w:div w:id="1996839633">
          <w:marLeft w:val="0"/>
          <w:marRight w:val="0"/>
          <w:marTop w:val="0"/>
          <w:marBottom w:val="0"/>
          <w:divBdr>
            <w:top w:val="none" w:sz="0" w:space="0" w:color="auto"/>
            <w:left w:val="none" w:sz="0" w:space="0" w:color="auto"/>
            <w:bottom w:val="none" w:sz="0" w:space="0" w:color="auto"/>
            <w:right w:val="none" w:sz="0" w:space="0" w:color="auto"/>
          </w:divBdr>
        </w:div>
        <w:div w:id="1999386401">
          <w:marLeft w:val="0"/>
          <w:marRight w:val="0"/>
          <w:marTop w:val="0"/>
          <w:marBottom w:val="0"/>
          <w:divBdr>
            <w:top w:val="none" w:sz="0" w:space="0" w:color="auto"/>
            <w:left w:val="none" w:sz="0" w:space="0" w:color="auto"/>
            <w:bottom w:val="none" w:sz="0" w:space="0" w:color="auto"/>
            <w:right w:val="none" w:sz="0" w:space="0" w:color="auto"/>
          </w:divBdr>
        </w:div>
        <w:div w:id="2000696491">
          <w:marLeft w:val="0"/>
          <w:marRight w:val="0"/>
          <w:marTop w:val="0"/>
          <w:marBottom w:val="0"/>
          <w:divBdr>
            <w:top w:val="none" w:sz="0" w:space="0" w:color="auto"/>
            <w:left w:val="none" w:sz="0" w:space="0" w:color="auto"/>
            <w:bottom w:val="none" w:sz="0" w:space="0" w:color="auto"/>
            <w:right w:val="none" w:sz="0" w:space="0" w:color="auto"/>
          </w:divBdr>
        </w:div>
        <w:div w:id="2000767698">
          <w:marLeft w:val="0"/>
          <w:marRight w:val="0"/>
          <w:marTop w:val="0"/>
          <w:marBottom w:val="0"/>
          <w:divBdr>
            <w:top w:val="none" w:sz="0" w:space="0" w:color="auto"/>
            <w:left w:val="none" w:sz="0" w:space="0" w:color="auto"/>
            <w:bottom w:val="none" w:sz="0" w:space="0" w:color="auto"/>
            <w:right w:val="none" w:sz="0" w:space="0" w:color="auto"/>
          </w:divBdr>
        </w:div>
        <w:div w:id="2005430064">
          <w:marLeft w:val="0"/>
          <w:marRight w:val="0"/>
          <w:marTop w:val="0"/>
          <w:marBottom w:val="0"/>
          <w:divBdr>
            <w:top w:val="none" w:sz="0" w:space="0" w:color="auto"/>
            <w:left w:val="none" w:sz="0" w:space="0" w:color="auto"/>
            <w:bottom w:val="none" w:sz="0" w:space="0" w:color="auto"/>
            <w:right w:val="none" w:sz="0" w:space="0" w:color="auto"/>
          </w:divBdr>
        </w:div>
        <w:div w:id="2006593245">
          <w:marLeft w:val="0"/>
          <w:marRight w:val="0"/>
          <w:marTop w:val="0"/>
          <w:marBottom w:val="0"/>
          <w:divBdr>
            <w:top w:val="none" w:sz="0" w:space="0" w:color="auto"/>
            <w:left w:val="none" w:sz="0" w:space="0" w:color="auto"/>
            <w:bottom w:val="none" w:sz="0" w:space="0" w:color="auto"/>
            <w:right w:val="none" w:sz="0" w:space="0" w:color="auto"/>
          </w:divBdr>
        </w:div>
        <w:div w:id="2009751620">
          <w:marLeft w:val="0"/>
          <w:marRight w:val="0"/>
          <w:marTop w:val="0"/>
          <w:marBottom w:val="0"/>
          <w:divBdr>
            <w:top w:val="none" w:sz="0" w:space="0" w:color="auto"/>
            <w:left w:val="none" w:sz="0" w:space="0" w:color="auto"/>
            <w:bottom w:val="none" w:sz="0" w:space="0" w:color="auto"/>
            <w:right w:val="none" w:sz="0" w:space="0" w:color="auto"/>
          </w:divBdr>
        </w:div>
        <w:div w:id="2009820890">
          <w:marLeft w:val="0"/>
          <w:marRight w:val="0"/>
          <w:marTop w:val="0"/>
          <w:marBottom w:val="0"/>
          <w:divBdr>
            <w:top w:val="none" w:sz="0" w:space="0" w:color="auto"/>
            <w:left w:val="none" w:sz="0" w:space="0" w:color="auto"/>
            <w:bottom w:val="none" w:sz="0" w:space="0" w:color="auto"/>
            <w:right w:val="none" w:sz="0" w:space="0" w:color="auto"/>
          </w:divBdr>
        </w:div>
        <w:div w:id="2013528266">
          <w:marLeft w:val="0"/>
          <w:marRight w:val="0"/>
          <w:marTop w:val="0"/>
          <w:marBottom w:val="0"/>
          <w:divBdr>
            <w:top w:val="none" w:sz="0" w:space="0" w:color="auto"/>
            <w:left w:val="none" w:sz="0" w:space="0" w:color="auto"/>
            <w:bottom w:val="none" w:sz="0" w:space="0" w:color="auto"/>
            <w:right w:val="none" w:sz="0" w:space="0" w:color="auto"/>
          </w:divBdr>
        </w:div>
        <w:div w:id="2022900769">
          <w:marLeft w:val="0"/>
          <w:marRight w:val="0"/>
          <w:marTop w:val="0"/>
          <w:marBottom w:val="0"/>
          <w:divBdr>
            <w:top w:val="none" w:sz="0" w:space="0" w:color="auto"/>
            <w:left w:val="none" w:sz="0" w:space="0" w:color="auto"/>
            <w:bottom w:val="none" w:sz="0" w:space="0" w:color="auto"/>
            <w:right w:val="none" w:sz="0" w:space="0" w:color="auto"/>
          </w:divBdr>
        </w:div>
        <w:div w:id="2024091293">
          <w:marLeft w:val="0"/>
          <w:marRight w:val="0"/>
          <w:marTop w:val="0"/>
          <w:marBottom w:val="0"/>
          <w:divBdr>
            <w:top w:val="none" w:sz="0" w:space="0" w:color="auto"/>
            <w:left w:val="none" w:sz="0" w:space="0" w:color="auto"/>
            <w:bottom w:val="none" w:sz="0" w:space="0" w:color="auto"/>
            <w:right w:val="none" w:sz="0" w:space="0" w:color="auto"/>
          </w:divBdr>
        </w:div>
        <w:div w:id="2024547320">
          <w:marLeft w:val="0"/>
          <w:marRight w:val="0"/>
          <w:marTop w:val="0"/>
          <w:marBottom w:val="0"/>
          <w:divBdr>
            <w:top w:val="none" w:sz="0" w:space="0" w:color="auto"/>
            <w:left w:val="none" w:sz="0" w:space="0" w:color="auto"/>
            <w:bottom w:val="none" w:sz="0" w:space="0" w:color="auto"/>
            <w:right w:val="none" w:sz="0" w:space="0" w:color="auto"/>
          </w:divBdr>
        </w:div>
        <w:div w:id="2024670060">
          <w:marLeft w:val="0"/>
          <w:marRight w:val="0"/>
          <w:marTop w:val="0"/>
          <w:marBottom w:val="0"/>
          <w:divBdr>
            <w:top w:val="none" w:sz="0" w:space="0" w:color="auto"/>
            <w:left w:val="none" w:sz="0" w:space="0" w:color="auto"/>
            <w:bottom w:val="none" w:sz="0" w:space="0" w:color="auto"/>
            <w:right w:val="none" w:sz="0" w:space="0" w:color="auto"/>
          </w:divBdr>
        </w:div>
        <w:div w:id="2025131735">
          <w:marLeft w:val="0"/>
          <w:marRight w:val="0"/>
          <w:marTop w:val="0"/>
          <w:marBottom w:val="0"/>
          <w:divBdr>
            <w:top w:val="none" w:sz="0" w:space="0" w:color="auto"/>
            <w:left w:val="none" w:sz="0" w:space="0" w:color="auto"/>
            <w:bottom w:val="none" w:sz="0" w:space="0" w:color="auto"/>
            <w:right w:val="none" w:sz="0" w:space="0" w:color="auto"/>
          </w:divBdr>
        </w:div>
        <w:div w:id="2025595652">
          <w:marLeft w:val="0"/>
          <w:marRight w:val="0"/>
          <w:marTop w:val="0"/>
          <w:marBottom w:val="0"/>
          <w:divBdr>
            <w:top w:val="none" w:sz="0" w:space="0" w:color="auto"/>
            <w:left w:val="none" w:sz="0" w:space="0" w:color="auto"/>
            <w:bottom w:val="none" w:sz="0" w:space="0" w:color="auto"/>
            <w:right w:val="none" w:sz="0" w:space="0" w:color="auto"/>
          </w:divBdr>
        </w:div>
        <w:div w:id="2026595914">
          <w:marLeft w:val="0"/>
          <w:marRight w:val="0"/>
          <w:marTop w:val="0"/>
          <w:marBottom w:val="0"/>
          <w:divBdr>
            <w:top w:val="none" w:sz="0" w:space="0" w:color="auto"/>
            <w:left w:val="none" w:sz="0" w:space="0" w:color="auto"/>
            <w:bottom w:val="none" w:sz="0" w:space="0" w:color="auto"/>
            <w:right w:val="none" w:sz="0" w:space="0" w:color="auto"/>
          </w:divBdr>
        </w:div>
        <w:div w:id="2029595280">
          <w:marLeft w:val="0"/>
          <w:marRight w:val="0"/>
          <w:marTop w:val="0"/>
          <w:marBottom w:val="0"/>
          <w:divBdr>
            <w:top w:val="none" w:sz="0" w:space="0" w:color="auto"/>
            <w:left w:val="none" w:sz="0" w:space="0" w:color="auto"/>
            <w:bottom w:val="none" w:sz="0" w:space="0" w:color="auto"/>
            <w:right w:val="none" w:sz="0" w:space="0" w:color="auto"/>
          </w:divBdr>
        </w:div>
        <w:div w:id="2034958985">
          <w:marLeft w:val="0"/>
          <w:marRight w:val="0"/>
          <w:marTop w:val="0"/>
          <w:marBottom w:val="0"/>
          <w:divBdr>
            <w:top w:val="none" w:sz="0" w:space="0" w:color="auto"/>
            <w:left w:val="none" w:sz="0" w:space="0" w:color="auto"/>
            <w:bottom w:val="none" w:sz="0" w:space="0" w:color="auto"/>
            <w:right w:val="none" w:sz="0" w:space="0" w:color="auto"/>
          </w:divBdr>
        </w:div>
        <w:div w:id="2034989015">
          <w:marLeft w:val="0"/>
          <w:marRight w:val="0"/>
          <w:marTop w:val="0"/>
          <w:marBottom w:val="0"/>
          <w:divBdr>
            <w:top w:val="none" w:sz="0" w:space="0" w:color="auto"/>
            <w:left w:val="none" w:sz="0" w:space="0" w:color="auto"/>
            <w:bottom w:val="none" w:sz="0" w:space="0" w:color="auto"/>
            <w:right w:val="none" w:sz="0" w:space="0" w:color="auto"/>
          </w:divBdr>
        </w:div>
        <w:div w:id="2042126147">
          <w:marLeft w:val="0"/>
          <w:marRight w:val="0"/>
          <w:marTop w:val="0"/>
          <w:marBottom w:val="0"/>
          <w:divBdr>
            <w:top w:val="none" w:sz="0" w:space="0" w:color="auto"/>
            <w:left w:val="none" w:sz="0" w:space="0" w:color="auto"/>
            <w:bottom w:val="none" w:sz="0" w:space="0" w:color="auto"/>
            <w:right w:val="none" w:sz="0" w:space="0" w:color="auto"/>
          </w:divBdr>
        </w:div>
        <w:div w:id="2043355444">
          <w:marLeft w:val="0"/>
          <w:marRight w:val="0"/>
          <w:marTop w:val="0"/>
          <w:marBottom w:val="0"/>
          <w:divBdr>
            <w:top w:val="none" w:sz="0" w:space="0" w:color="auto"/>
            <w:left w:val="none" w:sz="0" w:space="0" w:color="auto"/>
            <w:bottom w:val="none" w:sz="0" w:space="0" w:color="auto"/>
            <w:right w:val="none" w:sz="0" w:space="0" w:color="auto"/>
          </w:divBdr>
        </w:div>
        <w:div w:id="2047826430">
          <w:marLeft w:val="0"/>
          <w:marRight w:val="0"/>
          <w:marTop w:val="0"/>
          <w:marBottom w:val="0"/>
          <w:divBdr>
            <w:top w:val="none" w:sz="0" w:space="0" w:color="auto"/>
            <w:left w:val="none" w:sz="0" w:space="0" w:color="auto"/>
            <w:bottom w:val="none" w:sz="0" w:space="0" w:color="auto"/>
            <w:right w:val="none" w:sz="0" w:space="0" w:color="auto"/>
          </w:divBdr>
        </w:div>
        <w:div w:id="2054695214">
          <w:marLeft w:val="0"/>
          <w:marRight w:val="0"/>
          <w:marTop w:val="0"/>
          <w:marBottom w:val="0"/>
          <w:divBdr>
            <w:top w:val="none" w:sz="0" w:space="0" w:color="auto"/>
            <w:left w:val="none" w:sz="0" w:space="0" w:color="auto"/>
            <w:bottom w:val="none" w:sz="0" w:space="0" w:color="auto"/>
            <w:right w:val="none" w:sz="0" w:space="0" w:color="auto"/>
          </w:divBdr>
        </w:div>
        <w:div w:id="2057007177">
          <w:marLeft w:val="0"/>
          <w:marRight w:val="0"/>
          <w:marTop w:val="0"/>
          <w:marBottom w:val="0"/>
          <w:divBdr>
            <w:top w:val="none" w:sz="0" w:space="0" w:color="auto"/>
            <w:left w:val="none" w:sz="0" w:space="0" w:color="auto"/>
            <w:bottom w:val="none" w:sz="0" w:space="0" w:color="auto"/>
            <w:right w:val="none" w:sz="0" w:space="0" w:color="auto"/>
          </w:divBdr>
        </w:div>
        <w:div w:id="2057774261">
          <w:marLeft w:val="0"/>
          <w:marRight w:val="0"/>
          <w:marTop w:val="0"/>
          <w:marBottom w:val="0"/>
          <w:divBdr>
            <w:top w:val="none" w:sz="0" w:space="0" w:color="auto"/>
            <w:left w:val="none" w:sz="0" w:space="0" w:color="auto"/>
            <w:bottom w:val="none" w:sz="0" w:space="0" w:color="auto"/>
            <w:right w:val="none" w:sz="0" w:space="0" w:color="auto"/>
          </w:divBdr>
        </w:div>
        <w:div w:id="2058509650">
          <w:marLeft w:val="0"/>
          <w:marRight w:val="0"/>
          <w:marTop w:val="0"/>
          <w:marBottom w:val="0"/>
          <w:divBdr>
            <w:top w:val="none" w:sz="0" w:space="0" w:color="auto"/>
            <w:left w:val="none" w:sz="0" w:space="0" w:color="auto"/>
            <w:bottom w:val="none" w:sz="0" w:space="0" w:color="auto"/>
            <w:right w:val="none" w:sz="0" w:space="0" w:color="auto"/>
          </w:divBdr>
        </w:div>
        <w:div w:id="2060475816">
          <w:marLeft w:val="0"/>
          <w:marRight w:val="0"/>
          <w:marTop w:val="0"/>
          <w:marBottom w:val="0"/>
          <w:divBdr>
            <w:top w:val="none" w:sz="0" w:space="0" w:color="auto"/>
            <w:left w:val="none" w:sz="0" w:space="0" w:color="auto"/>
            <w:bottom w:val="none" w:sz="0" w:space="0" w:color="auto"/>
            <w:right w:val="none" w:sz="0" w:space="0" w:color="auto"/>
          </w:divBdr>
        </w:div>
        <w:div w:id="2060549301">
          <w:marLeft w:val="0"/>
          <w:marRight w:val="0"/>
          <w:marTop w:val="0"/>
          <w:marBottom w:val="0"/>
          <w:divBdr>
            <w:top w:val="none" w:sz="0" w:space="0" w:color="auto"/>
            <w:left w:val="none" w:sz="0" w:space="0" w:color="auto"/>
            <w:bottom w:val="none" w:sz="0" w:space="0" w:color="auto"/>
            <w:right w:val="none" w:sz="0" w:space="0" w:color="auto"/>
          </w:divBdr>
        </w:div>
        <w:div w:id="2060861744">
          <w:marLeft w:val="0"/>
          <w:marRight w:val="0"/>
          <w:marTop w:val="0"/>
          <w:marBottom w:val="0"/>
          <w:divBdr>
            <w:top w:val="none" w:sz="0" w:space="0" w:color="auto"/>
            <w:left w:val="none" w:sz="0" w:space="0" w:color="auto"/>
            <w:bottom w:val="none" w:sz="0" w:space="0" w:color="auto"/>
            <w:right w:val="none" w:sz="0" w:space="0" w:color="auto"/>
          </w:divBdr>
        </w:div>
        <w:div w:id="2060939238">
          <w:marLeft w:val="0"/>
          <w:marRight w:val="0"/>
          <w:marTop w:val="0"/>
          <w:marBottom w:val="0"/>
          <w:divBdr>
            <w:top w:val="none" w:sz="0" w:space="0" w:color="auto"/>
            <w:left w:val="none" w:sz="0" w:space="0" w:color="auto"/>
            <w:bottom w:val="none" w:sz="0" w:space="0" w:color="auto"/>
            <w:right w:val="none" w:sz="0" w:space="0" w:color="auto"/>
          </w:divBdr>
        </w:div>
        <w:div w:id="2061784939">
          <w:marLeft w:val="0"/>
          <w:marRight w:val="0"/>
          <w:marTop w:val="0"/>
          <w:marBottom w:val="0"/>
          <w:divBdr>
            <w:top w:val="none" w:sz="0" w:space="0" w:color="auto"/>
            <w:left w:val="none" w:sz="0" w:space="0" w:color="auto"/>
            <w:bottom w:val="none" w:sz="0" w:space="0" w:color="auto"/>
            <w:right w:val="none" w:sz="0" w:space="0" w:color="auto"/>
          </w:divBdr>
        </w:div>
        <w:div w:id="2064019611">
          <w:marLeft w:val="0"/>
          <w:marRight w:val="0"/>
          <w:marTop w:val="0"/>
          <w:marBottom w:val="0"/>
          <w:divBdr>
            <w:top w:val="none" w:sz="0" w:space="0" w:color="auto"/>
            <w:left w:val="none" w:sz="0" w:space="0" w:color="auto"/>
            <w:bottom w:val="none" w:sz="0" w:space="0" w:color="auto"/>
            <w:right w:val="none" w:sz="0" w:space="0" w:color="auto"/>
          </w:divBdr>
        </w:div>
        <w:div w:id="2064060927">
          <w:marLeft w:val="0"/>
          <w:marRight w:val="0"/>
          <w:marTop w:val="0"/>
          <w:marBottom w:val="0"/>
          <w:divBdr>
            <w:top w:val="none" w:sz="0" w:space="0" w:color="auto"/>
            <w:left w:val="none" w:sz="0" w:space="0" w:color="auto"/>
            <w:bottom w:val="none" w:sz="0" w:space="0" w:color="auto"/>
            <w:right w:val="none" w:sz="0" w:space="0" w:color="auto"/>
          </w:divBdr>
        </w:div>
        <w:div w:id="2065713227">
          <w:marLeft w:val="0"/>
          <w:marRight w:val="0"/>
          <w:marTop w:val="0"/>
          <w:marBottom w:val="0"/>
          <w:divBdr>
            <w:top w:val="none" w:sz="0" w:space="0" w:color="auto"/>
            <w:left w:val="none" w:sz="0" w:space="0" w:color="auto"/>
            <w:bottom w:val="none" w:sz="0" w:space="0" w:color="auto"/>
            <w:right w:val="none" w:sz="0" w:space="0" w:color="auto"/>
          </w:divBdr>
        </w:div>
        <w:div w:id="2068260683">
          <w:marLeft w:val="0"/>
          <w:marRight w:val="0"/>
          <w:marTop w:val="0"/>
          <w:marBottom w:val="0"/>
          <w:divBdr>
            <w:top w:val="none" w:sz="0" w:space="0" w:color="auto"/>
            <w:left w:val="none" w:sz="0" w:space="0" w:color="auto"/>
            <w:bottom w:val="none" w:sz="0" w:space="0" w:color="auto"/>
            <w:right w:val="none" w:sz="0" w:space="0" w:color="auto"/>
          </w:divBdr>
        </w:div>
        <w:div w:id="2068263964">
          <w:marLeft w:val="0"/>
          <w:marRight w:val="0"/>
          <w:marTop w:val="0"/>
          <w:marBottom w:val="0"/>
          <w:divBdr>
            <w:top w:val="none" w:sz="0" w:space="0" w:color="auto"/>
            <w:left w:val="none" w:sz="0" w:space="0" w:color="auto"/>
            <w:bottom w:val="none" w:sz="0" w:space="0" w:color="auto"/>
            <w:right w:val="none" w:sz="0" w:space="0" w:color="auto"/>
          </w:divBdr>
        </w:div>
        <w:div w:id="2068868122">
          <w:marLeft w:val="0"/>
          <w:marRight w:val="0"/>
          <w:marTop w:val="0"/>
          <w:marBottom w:val="0"/>
          <w:divBdr>
            <w:top w:val="none" w:sz="0" w:space="0" w:color="auto"/>
            <w:left w:val="none" w:sz="0" w:space="0" w:color="auto"/>
            <w:bottom w:val="none" w:sz="0" w:space="0" w:color="auto"/>
            <w:right w:val="none" w:sz="0" w:space="0" w:color="auto"/>
          </w:divBdr>
        </w:div>
        <w:div w:id="2072187372">
          <w:marLeft w:val="0"/>
          <w:marRight w:val="0"/>
          <w:marTop w:val="0"/>
          <w:marBottom w:val="0"/>
          <w:divBdr>
            <w:top w:val="none" w:sz="0" w:space="0" w:color="auto"/>
            <w:left w:val="none" w:sz="0" w:space="0" w:color="auto"/>
            <w:bottom w:val="none" w:sz="0" w:space="0" w:color="auto"/>
            <w:right w:val="none" w:sz="0" w:space="0" w:color="auto"/>
          </w:divBdr>
        </w:div>
        <w:div w:id="2074310360">
          <w:marLeft w:val="0"/>
          <w:marRight w:val="0"/>
          <w:marTop w:val="0"/>
          <w:marBottom w:val="0"/>
          <w:divBdr>
            <w:top w:val="none" w:sz="0" w:space="0" w:color="auto"/>
            <w:left w:val="none" w:sz="0" w:space="0" w:color="auto"/>
            <w:bottom w:val="none" w:sz="0" w:space="0" w:color="auto"/>
            <w:right w:val="none" w:sz="0" w:space="0" w:color="auto"/>
          </w:divBdr>
        </w:div>
        <w:div w:id="2074351579">
          <w:marLeft w:val="0"/>
          <w:marRight w:val="0"/>
          <w:marTop w:val="0"/>
          <w:marBottom w:val="0"/>
          <w:divBdr>
            <w:top w:val="none" w:sz="0" w:space="0" w:color="auto"/>
            <w:left w:val="none" w:sz="0" w:space="0" w:color="auto"/>
            <w:bottom w:val="none" w:sz="0" w:space="0" w:color="auto"/>
            <w:right w:val="none" w:sz="0" w:space="0" w:color="auto"/>
          </w:divBdr>
        </w:div>
        <w:div w:id="2074766073">
          <w:marLeft w:val="0"/>
          <w:marRight w:val="0"/>
          <w:marTop w:val="0"/>
          <w:marBottom w:val="0"/>
          <w:divBdr>
            <w:top w:val="none" w:sz="0" w:space="0" w:color="auto"/>
            <w:left w:val="none" w:sz="0" w:space="0" w:color="auto"/>
            <w:bottom w:val="none" w:sz="0" w:space="0" w:color="auto"/>
            <w:right w:val="none" w:sz="0" w:space="0" w:color="auto"/>
          </w:divBdr>
        </w:div>
        <w:div w:id="2075350855">
          <w:marLeft w:val="0"/>
          <w:marRight w:val="0"/>
          <w:marTop w:val="0"/>
          <w:marBottom w:val="0"/>
          <w:divBdr>
            <w:top w:val="none" w:sz="0" w:space="0" w:color="auto"/>
            <w:left w:val="none" w:sz="0" w:space="0" w:color="auto"/>
            <w:bottom w:val="none" w:sz="0" w:space="0" w:color="auto"/>
            <w:right w:val="none" w:sz="0" w:space="0" w:color="auto"/>
          </w:divBdr>
        </w:div>
        <w:div w:id="2075854663">
          <w:marLeft w:val="0"/>
          <w:marRight w:val="0"/>
          <w:marTop w:val="0"/>
          <w:marBottom w:val="0"/>
          <w:divBdr>
            <w:top w:val="none" w:sz="0" w:space="0" w:color="auto"/>
            <w:left w:val="none" w:sz="0" w:space="0" w:color="auto"/>
            <w:bottom w:val="none" w:sz="0" w:space="0" w:color="auto"/>
            <w:right w:val="none" w:sz="0" w:space="0" w:color="auto"/>
          </w:divBdr>
        </w:div>
        <w:div w:id="2075928380">
          <w:marLeft w:val="0"/>
          <w:marRight w:val="0"/>
          <w:marTop w:val="0"/>
          <w:marBottom w:val="0"/>
          <w:divBdr>
            <w:top w:val="none" w:sz="0" w:space="0" w:color="auto"/>
            <w:left w:val="none" w:sz="0" w:space="0" w:color="auto"/>
            <w:bottom w:val="none" w:sz="0" w:space="0" w:color="auto"/>
            <w:right w:val="none" w:sz="0" w:space="0" w:color="auto"/>
          </w:divBdr>
        </w:div>
        <w:div w:id="2076049856">
          <w:marLeft w:val="0"/>
          <w:marRight w:val="0"/>
          <w:marTop w:val="0"/>
          <w:marBottom w:val="0"/>
          <w:divBdr>
            <w:top w:val="none" w:sz="0" w:space="0" w:color="auto"/>
            <w:left w:val="none" w:sz="0" w:space="0" w:color="auto"/>
            <w:bottom w:val="none" w:sz="0" w:space="0" w:color="auto"/>
            <w:right w:val="none" w:sz="0" w:space="0" w:color="auto"/>
          </w:divBdr>
        </w:div>
        <w:div w:id="2076774333">
          <w:marLeft w:val="0"/>
          <w:marRight w:val="0"/>
          <w:marTop w:val="0"/>
          <w:marBottom w:val="0"/>
          <w:divBdr>
            <w:top w:val="none" w:sz="0" w:space="0" w:color="auto"/>
            <w:left w:val="none" w:sz="0" w:space="0" w:color="auto"/>
            <w:bottom w:val="none" w:sz="0" w:space="0" w:color="auto"/>
            <w:right w:val="none" w:sz="0" w:space="0" w:color="auto"/>
          </w:divBdr>
        </w:div>
        <w:div w:id="2078356745">
          <w:marLeft w:val="0"/>
          <w:marRight w:val="0"/>
          <w:marTop w:val="0"/>
          <w:marBottom w:val="0"/>
          <w:divBdr>
            <w:top w:val="none" w:sz="0" w:space="0" w:color="auto"/>
            <w:left w:val="none" w:sz="0" w:space="0" w:color="auto"/>
            <w:bottom w:val="none" w:sz="0" w:space="0" w:color="auto"/>
            <w:right w:val="none" w:sz="0" w:space="0" w:color="auto"/>
          </w:divBdr>
        </w:div>
        <w:div w:id="2080134999">
          <w:marLeft w:val="0"/>
          <w:marRight w:val="0"/>
          <w:marTop w:val="0"/>
          <w:marBottom w:val="0"/>
          <w:divBdr>
            <w:top w:val="none" w:sz="0" w:space="0" w:color="auto"/>
            <w:left w:val="none" w:sz="0" w:space="0" w:color="auto"/>
            <w:bottom w:val="none" w:sz="0" w:space="0" w:color="auto"/>
            <w:right w:val="none" w:sz="0" w:space="0" w:color="auto"/>
          </w:divBdr>
        </w:div>
        <w:div w:id="2083403708">
          <w:marLeft w:val="0"/>
          <w:marRight w:val="0"/>
          <w:marTop w:val="0"/>
          <w:marBottom w:val="0"/>
          <w:divBdr>
            <w:top w:val="none" w:sz="0" w:space="0" w:color="auto"/>
            <w:left w:val="none" w:sz="0" w:space="0" w:color="auto"/>
            <w:bottom w:val="none" w:sz="0" w:space="0" w:color="auto"/>
            <w:right w:val="none" w:sz="0" w:space="0" w:color="auto"/>
          </w:divBdr>
        </w:div>
        <w:div w:id="2084328185">
          <w:marLeft w:val="0"/>
          <w:marRight w:val="0"/>
          <w:marTop w:val="0"/>
          <w:marBottom w:val="0"/>
          <w:divBdr>
            <w:top w:val="none" w:sz="0" w:space="0" w:color="auto"/>
            <w:left w:val="none" w:sz="0" w:space="0" w:color="auto"/>
            <w:bottom w:val="none" w:sz="0" w:space="0" w:color="auto"/>
            <w:right w:val="none" w:sz="0" w:space="0" w:color="auto"/>
          </w:divBdr>
        </w:div>
        <w:div w:id="2085029546">
          <w:marLeft w:val="0"/>
          <w:marRight w:val="0"/>
          <w:marTop w:val="0"/>
          <w:marBottom w:val="0"/>
          <w:divBdr>
            <w:top w:val="none" w:sz="0" w:space="0" w:color="auto"/>
            <w:left w:val="none" w:sz="0" w:space="0" w:color="auto"/>
            <w:bottom w:val="none" w:sz="0" w:space="0" w:color="auto"/>
            <w:right w:val="none" w:sz="0" w:space="0" w:color="auto"/>
          </w:divBdr>
        </w:div>
        <w:div w:id="2086485519">
          <w:marLeft w:val="0"/>
          <w:marRight w:val="0"/>
          <w:marTop w:val="0"/>
          <w:marBottom w:val="0"/>
          <w:divBdr>
            <w:top w:val="none" w:sz="0" w:space="0" w:color="auto"/>
            <w:left w:val="none" w:sz="0" w:space="0" w:color="auto"/>
            <w:bottom w:val="none" w:sz="0" w:space="0" w:color="auto"/>
            <w:right w:val="none" w:sz="0" w:space="0" w:color="auto"/>
          </w:divBdr>
        </w:div>
        <w:div w:id="2086563839">
          <w:marLeft w:val="0"/>
          <w:marRight w:val="0"/>
          <w:marTop w:val="0"/>
          <w:marBottom w:val="0"/>
          <w:divBdr>
            <w:top w:val="none" w:sz="0" w:space="0" w:color="auto"/>
            <w:left w:val="none" w:sz="0" w:space="0" w:color="auto"/>
            <w:bottom w:val="none" w:sz="0" w:space="0" w:color="auto"/>
            <w:right w:val="none" w:sz="0" w:space="0" w:color="auto"/>
          </w:divBdr>
        </w:div>
        <w:div w:id="2086994042">
          <w:marLeft w:val="0"/>
          <w:marRight w:val="0"/>
          <w:marTop w:val="0"/>
          <w:marBottom w:val="0"/>
          <w:divBdr>
            <w:top w:val="none" w:sz="0" w:space="0" w:color="auto"/>
            <w:left w:val="none" w:sz="0" w:space="0" w:color="auto"/>
            <w:bottom w:val="none" w:sz="0" w:space="0" w:color="auto"/>
            <w:right w:val="none" w:sz="0" w:space="0" w:color="auto"/>
          </w:divBdr>
        </w:div>
        <w:div w:id="2089694357">
          <w:marLeft w:val="0"/>
          <w:marRight w:val="0"/>
          <w:marTop w:val="0"/>
          <w:marBottom w:val="0"/>
          <w:divBdr>
            <w:top w:val="none" w:sz="0" w:space="0" w:color="auto"/>
            <w:left w:val="none" w:sz="0" w:space="0" w:color="auto"/>
            <w:bottom w:val="none" w:sz="0" w:space="0" w:color="auto"/>
            <w:right w:val="none" w:sz="0" w:space="0" w:color="auto"/>
          </w:divBdr>
        </w:div>
        <w:div w:id="2090153969">
          <w:marLeft w:val="0"/>
          <w:marRight w:val="0"/>
          <w:marTop w:val="0"/>
          <w:marBottom w:val="0"/>
          <w:divBdr>
            <w:top w:val="none" w:sz="0" w:space="0" w:color="auto"/>
            <w:left w:val="none" w:sz="0" w:space="0" w:color="auto"/>
            <w:bottom w:val="none" w:sz="0" w:space="0" w:color="auto"/>
            <w:right w:val="none" w:sz="0" w:space="0" w:color="auto"/>
          </w:divBdr>
        </w:div>
        <w:div w:id="2091729041">
          <w:marLeft w:val="0"/>
          <w:marRight w:val="0"/>
          <w:marTop w:val="0"/>
          <w:marBottom w:val="0"/>
          <w:divBdr>
            <w:top w:val="none" w:sz="0" w:space="0" w:color="auto"/>
            <w:left w:val="none" w:sz="0" w:space="0" w:color="auto"/>
            <w:bottom w:val="none" w:sz="0" w:space="0" w:color="auto"/>
            <w:right w:val="none" w:sz="0" w:space="0" w:color="auto"/>
          </w:divBdr>
        </w:div>
        <w:div w:id="2093819482">
          <w:marLeft w:val="0"/>
          <w:marRight w:val="0"/>
          <w:marTop w:val="0"/>
          <w:marBottom w:val="0"/>
          <w:divBdr>
            <w:top w:val="none" w:sz="0" w:space="0" w:color="auto"/>
            <w:left w:val="none" w:sz="0" w:space="0" w:color="auto"/>
            <w:bottom w:val="none" w:sz="0" w:space="0" w:color="auto"/>
            <w:right w:val="none" w:sz="0" w:space="0" w:color="auto"/>
          </w:divBdr>
        </w:div>
        <w:div w:id="2095321295">
          <w:marLeft w:val="0"/>
          <w:marRight w:val="0"/>
          <w:marTop w:val="0"/>
          <w:marBottom w:val="0"/>
          <w:divBdr>
            <w:top w:val="none" w:sz="0" w:space="0" w:color="auto"/>
            <w:left w:val="none" w:sz="0" w:space="0" w:color="auto"/>
            <w:bottom w:val="none" w:sz="0" w:space="0" w:color="auto"/>
            <w:right w:val="none" w:sz="0" w:space="0" w:color="auto"/>
          </w:divBdr>
        </w:div>
        <w:div w:id="2098551991">
          <w:marLeft w:val="0"/>
          <w:marRight w:val="0"/>
          <w:marTop w:val="0"/>
          <w:marBottom w:val="0"/>
          <w:divBdr>
            <w:top w:val="none" w:sz="0" w:space="0" w:color="auto"/>
            <w:left w:val="none" w:sz="0" w:space="0" w:color="auto"/>
            <w:bottom w:val="none" w:sz="0" w:space="0" w:color="auto"/>
            <w:right w:val="none" w:sz="0" w:space="0" w:color="auto"/>
          </w:divBdr>
        </w:div>
        <w:div w:id="2099978324">
          <w:marLeft w:val="0"/>
          <w:marRight w:val="0"/>
          <w:marTop w:val="0"/>
          <w:marBottom w:val="0"/>
          <w:divBdr>
            <w:top w:val="none" w:sz="0" w:space="0" w:color="auto"/>
            <w:left w:val="none" w:sz="0" w:space="0" w:color="auto"/>
            <w:bottom w:val="none" w:sz="0" w:space="0" w:color="auto"/>
            <w:right w:val="none" w:sz="0" w:space="0" w:color="auto"/>
          </w:divBdr>
        </w:div>
        <w:div w:id="2104717052">
          <w:marLeft w:val="0"/>
          <w:marRight w:val="0"/>
          <w:marTop w:val="0"/>
          <w:marBottom w:val="0"/>
          <w:divBdr>
            <w:top w:val="none" w:sz="0" w:space="0" w:color="auto"/>
            <w:left w:val="none" w:sz="0" w:space="0" w:color="auto"/>
            <w:bottom w:val="none" w:sz="0" w:space="0" w:color="auto"/>
            <w:right w:val="none" w:sz="0" w:space="0" w:color="auto"/>
          </w:divBdr>
        </w:div>
        <w:div w:id="2106538610">
          <w:marLeft w:val="0"/>
          <w:marRight w:val="0"/>
          <w:marTop w:val="0"/>
          <w:marBottom w:val="0"/>
          <w:divBdr>
            <w:top w:val="none" w:sz="0" w:space="0" w:color="auto"/>
            <w:left w:val="none" w:sz="0" w:space="0" w:color="auto"/>
            <w:bottom w:val="none" w:sz="0" w:space="0" w:color="auto"/>
            <w:right w:val="none" w:sz="0" w:space="0" w:color="auto"/>
          </w:divBdr>
        </w:div>
        <w:div w:id="2106882686">
          <w:marLeft w:val="0"/>
          <w:marRight w:val="0"/>
          <w:marTop w:val="0"/>
          <w:marBottom w:val="0"/>
          <w:divBdr>
            <w:top w:val="none" w:sz="0" w:space="0" w:color="auto"/>
            <w:left w:val="none" w:sz="0" w:space="0" w:color="auto"/>
            <w:bottom w:val="none" w:sz="0" w:space="0" w:color="auto"/>
            <w:right w:val="none" w:sz="0" w:space="0" w:color="auto"/>
          </w:divBdr>
        </w:div>
        <w:div w:id="2107070622">
          <w:marLeft w:val="0"/>
          <w:marRight w:val="0"/>
          <w:marTop w:val="0"/>
          <w:marBottom w:val="0"/>
          <w:divBdr>
            <w:top w:val="none" w:sz="0" w:space="0" w:color="auto"/>
            <w:left w:val="none" w:sz="0" w:space="0" w:color="auto"/>
            <w:bottom w:val="none" w:sz="0" w:space="0" w:color="auto"/>
            <w:right w:val="none" w:sz="0" w:space="0" w:color="auto"/>
          </w:divBdr>
        </w:div>
        <w:div w:id="2110008413">
          <w:marLeft w:val="0"/>
          <w:marRight w:val="0"/>
          <w:marTop w:val="0"/>
          <w:marBottom w:val="0"/>
          <w:divBdr>
            <w:top w:val="none" w:sz="0" w:space="0" w:color="auto"/>
            <w:left w:val="none" w:sz="0" w:space="0" w:color="auto"/>
            <w:bottom w:val="none" w:sz="0" w:space="0" w:color="auto"/>
            <w:right w:val="none" w:sz="0" w:space="0" w:color="auto"/>
          </w:divBdr>
        </w:div>
        <w:div w:id="2110421463">
          <w:marLeft w:val="0"/>
          <w:marRight w:val="0"/>
          <w:marTop w:val="0"/>
          <w:marBottom w:val="0"/>
          <w:divBdr>
            <w:top w:val="none" w:sz="0" w:space="0" w:color="auto"/>
            <w:left w:val="none" w:sz="0" w:space="0" w:color="auto"/>
            <w:bottom w:val="none" w:sz="0" w:space="0" w:color="auto"/>
            <w:right w:val="none" w:sz="0" w:space="0" w:color="auto"/>
          </w:divBdr>
        </w:div>
        <w:div w:id="2110855045">
          <w:marLeft w:val="0"/>
          <w:marRight w:val="0"/>
          <w:marTop w:val="0"/>
          <w:marBottom w:val="0"/>
          <w:divBdr>
            <w:top w:val="none" w:sz="0" w:space="0" w:color="auto"/>
            <w:left w:val="none" w:sz="0" w:space="0" w:color="auto"/>
            <w:bottom w:val="none" w:sz="0" w:space="0" w:color="auto"/>
            <w:right w:val="none" w:sz="0" w:space="0" w:color="auto"/>
          </w:divBdr>
        </w:div>
        <w:div w:id="2111468258">
          <w:marLeft w:val="0"/>
          <w:marRight w:val="0"/>
          <w:marTop w:val="0"/>
          <w:marBottom w:val="0"/>
          <w:divBdr>
            <w:top w:val="none" w:sz="0" w:space="0" w:color="auto"/>
            <w:left w:val="none" w:sz="0" w:space="0" w:color="auto"/>
            <w:bottom w:val="none" w:sz="0" w:space="0" w:color="auto"/>
            <w:right w:val="none" w:sz="0" w:space="0" w:color="auto"/>
          </w:divBdr>
        </w:div>
        <w:div w:id="2116712196">
          <w:marLeft w:val="0"/>
          <w:marRight w:val="0"/>
          <w:marTop w:val="0"/>
          <w:marBottom w:val="0"/>
          <w:divBdr>
            <w:top w:val="none" w:sz="0" w:space="0" w:color="auto"/>
            <w:left w:val="none" w:sz="0" w:space="0" w:color="auto"/>
            <w:bottom w:val="none" w:sz="0" w:space="0" w:color="auto"/>
            <w:right w:val="none" w:sz="0" w:space="0" w:color="auto"/>
          </w:divBdr>
        </w:div>
        <w:div w:id="2117434896">
          <w:marLeft w:val="0"/>
          <w:marRight w:val="0"/>
          <w:marTop w:val="0"/>
          <w:marBottom w:val="0"/>
          <w:divBdr>
            <w:top w:val="none" w:sz="0" w:space="0" w:color="auto"/>
            <w:left w:val="none" w:sz="0" w:space="0" w:color="auto"/>
            <w:bottom w:val="none" w:sz="0" w:space="0" w:color="auto"/>
            <w:right w:val="none" w:sz="0" w:space="0" w:color="auto"/>
          </w:divBdr>
        </w:div>
        <w:div w:id="2118526710">
          <w:marLeft w:val="0"/>
          <w:marRight w:val="0"/>
          <w:marTop w:val="0"/>
          <w:marBottom w:val="0"/>
          <w:divBdr>
            <w:top w:val="none" w:sz="0" w:space="0" w:color="auto"/>
            <w:left w:val="none" w:sz="0" w:space="0" w:color="auto"/>
            <w:bottom w:val="none" w:sz="0" w:space="0" w:color="auto"/>
            <w:right w:val="none" w:sz="0" w:space="0" w:color="auto"/>
          </w:divBdr>
        </w:div>
        <w:div w:id="2120296818">
          <w:marLeft w:val="0"/>
          <w:marRight w:val="0"/>
          <w:marTop w:val="0"/>
          <w:marBottom w:val="0"/>
          <w:divBdr>
            <w:top w:val="none" w:sz="0" w:space="0" w:color="auto"/>
            <w:left w:val="none" w:sz="0" w:space="0" w:color="auto"/>
            <w:bottom w:val="none" w:sz="0" w:space="0" w:color="auto"/>
            <w:right w:val="none" w:sz="0" w:space="0" w:color="auto"/>
          </w:divBdr>
        </w:div>
        <w:div w:id="2122071653">
          <w:marLeft w:val="0"/>
          <w:marRight w:val="0"/>
          <w:marTop w:val="0"/>
          <w:marBottom w:val="0"/>
          <w:divBdr>
            <w:top w:val="none" w:sz="0" w:space="0" w:color="auto"/>
            <w:left w:val="none" w:sz="0" w:space="0" w:color="auto"/>
            <w:bottom w:val="none" w:sz="0" w:space="0" w:color="auto"/>
            <w:right w:val="none" w:sz="0" w:space="0" w:color="auto"/>
          </w:divBdr>
        </w:div>
        <w:div w:id="2122719805">
          <w:marLeft w:val="0"/>
          <w:marRight w:val="0"/>
          <w:marTop w:val="0"/>
          <w:marBottom w:val="0"/>
          <w:divBdr>
            <w:top w:val="none" w:sz="0" w:space="0" w:color="auto"/>
            <w:left w:val="none" w:sz="0" w:space="0" w:color="auto"/>
            <w:bottom w:val="none" w:sz="0" w:space="0" w:color="auto"/>
            <w:right w:val="none" w:sz="0" w:space="0" w:color="auto"/>
          </w:divBdr>
        </w:div>
        <w:div w:id="2123377242">
          <w:marLeft w:val="0"/>
          <w:marRight w:val="0"/>
          <w:marTop w:val="0"/>
          <w:marBottom w:val="0"/>
          <w:divBdr>
            <w:top w:val="none" w:sz="0" w:space="0" w:color="auto"/>
            <w:left w:val="none" w:sz="0" w:space="0" w:color="auto"/>
            <w:bottom w:val="none" w:sz="0" w:space="0" w:color="auto"/>
            <w:right w:val="none" w:sz="0" w:space="0" w:color="auto"/>
          </w:divBdr>
        </w:div>
        <w:div w:id="2125808615">
          <w:marLeft w:val="0"/>
          <w:marRight w:val="0"/>
          <w:marTop w:val="0"/>
          <w:marBottom w:val="0"/>
          <w:divBdr>
            <w:top w:val="none" w:sz="0" w:space="0" w:color="auto"/>
            <w:left w:val="none" w:sz="0" w:space="0" w:color="auto"/>
            <w:bottom w:val="none" w:sz="0" w:space="0" w:color="auto"/>
            <w:right w:val="none" w:sz="0" w:space="0" w:color="auto"/>
          </w:divBdr>
        </w:div>
        <w:div w:id="2126461404">
          <w:marLeft w:val="0"/>
          <w:marRight w:val="0"/>
          <w:marTop w:val="0"/>
          <w:marBottom w:val="0"/>
          <w:divBdr>
            <w:top w:val="none" w:sz="0" w:space="0" w:color="auto"/>
            <w:left w:val="none" w:sz="0" w:space="0" w:color="auto"/>
            <w:bottom w:val="none" w:sz="0" w:space="0" w:color="auto"/>
            <w:right w:val="none" w:sz="0" w:space="0" w:color="auto"/>
          </w:divBdr>
        </w:div>
        <w:div w:id="2127235195">
          <w:marLeft w:val="0"/>
          <w:marRight w:val="0"/>
          <w:marTop w:val="0"/>
          <w:marBottom w:val="0"/>
          <w:divBdr>
            <w:top w:val="none" w:sz="0" w:space="0" w:color="auto"/>
            <w:left w:val="none" w:sz="0" w:space="0" w:color="auto"/>
            <w:bottom w:val="none" w:sz="0" w:space="0" w:color="auto"/>
            <w:right w:val="none" w:sz="0" w:space="0" w:color="auto"/>
          </w:divBdr>
        </w:div>
        <w:div w:id="2128039220">
          <w:marLeft w:val="0"/>
          <w:marRight w:val="0"/>
          <w:marTop w:val="0"/>
          <w:marBottom w:val="0"/>
          <w:divBdr>
            <w:top w:val="none" w:sz="0" w:space="0" w:color="auto"/>
            <w:left w:val="none" w:sz="0" w:space="0" w:color="auto"/>
            <w:bottom w:val="none" w:sz="0" w:space="0" w:color="auto"/>
            <w:right w:val="none" w:sz="0" w:space="0" w:color="auto"/>
          </w:divBdr>
        </w:div>
        <w:div w:id="2129271167">
          <w:marLeft w:val="0"/>
          <w:marRight w:val="0"/>
          <w:marTop w:val="0"/>
          <w:marBottom w:val="0"/>
          <w:divBdr>
            <w:top w:val="none" w:sz="0" w:space="0" w:color="auto"/>
            <w:left w:val="none" w:sz="0" w:space="0" w:color="auto"/>
            <w:bottom w:val="none" w:sz="0" w:space="0" w:color="auto"/>
            <w:right w:val="none" w:sz="0" w:space="0" w:color="auto"/>
          </w:divBdr>
        </w:div>
        <w:div w:id="2129277362">
          <w:marLeft w:val="0"/>
          <w:marRight w:val="0"/>
          <w:marTop w:val="0"/>
          <w:marBottom w:val="0"/>
          <w:divBdr>
            <w:top w:val="none" w:sz="0" w:space="0" w:color="auto"/>
            <w:left w:val="none" w:sz="0" w:space="0" w:color="auto"/>
            <w:bottom w:val="none" w:sz="0" w:space="0" w:color="auto"/>
            <w:right w:val="none" w:sz="0" w:space="0" w:color="auto"/>
          </w:divBdr>
        </w:div>
        <w:div w:id="2129619164">
          <w:marLeft w:val="0"/>
          <w:marRight w:val="0"/>
          <w:marTop w:val="0"/>
          <w:marBottom w:val="0"/>
          <w:divBdr>
            <w:top w:val="none" w:sz="0" w:space="0" w:color="auto"/>
            <w:left w:val="none" w:sz="0" w:space="0" w:color="auto"/>
            <w:bottom w:val="none" w:sz="0" w:space="0" w:color="auto"/>
            <w:right w:val="none" w:sz="0" w:space="0" w:color="auto"/>
          </w:divBdr>
        </w:div>
        <w:div w:id="2130512474">
          <w:marLeft w:val="0"/>
          <w:marRight w:val="0"/>
          <w:marTop w:val="0"/>
          <w:marBottom w:val="0"/>
          <w:divBdr>
            <w:top w:val="none" w:sz="0" w:space="0" w:color="auto"/>
            <w:left w:val="none" w:sz="0" w:space="0" w:color="auto"/>
            <w:bottom w:val="none" w:sz="0" w:space="0" w:color="auto"/>
            <w:right w:val="none" w:sz="0" w:space="0" w:color="auto"/>
          </w:divBdr>
        </w:div>
        <w:div w:id="2132743677">
          <w:marLeft w:val="0"/>
          <w:marRight w:val="0"/>
          <w:marTop w:val="0"/>
          <w:marBottom w:val="0"/>
          <w:divBdr>
            <w:top w:val="none" w:sz="0" w:space="0" w:color="auto"/>
            <w:left w:val="none" w:sz="0" w:space="0" w:color="auto"/>
            <w:bottom w:val="none" w:sz="0" w:space="0" w:color="auto"/>
            <w:right w:val="none" w:sz="0" w:space="0" w:color="auto"/>
          </w:divBdr>
        </w:div>
        <w:div w:id="2133329194">
          <w:marLeft w:val="0"/>
          <w:marRight w:val="0"/>
          <w:marTop w:val="0"/>
          <w:marBottom w:val="0"/>
          <w:divBdr>
            <w:top w:val="none" w:sz="0" w:space="0" w:color="auto"/>
            <w:left w:val="none" w:sz="0" w:space="0" w:color="auto"/>
            <w:bottom w:val="none" w:sz="0" w:space="0" w:color="auto"/>
            <w:right w:val="none" w:sz="0" w:space="0" w:color="auto"/>
          </w:divBdr>
        </w:div>
        <w:div w:id="2134516460">
          <w:marLeft w:val="0"/>
          <w:marRight w:val="0"/>
          <w:marTop w:val="0"/>
          <w:marBottom w:val="0"/>
          <w:divBdr>
            <w:top w:val="none" w:sz="0" w:space="0" w:color="auto"/>
            <w:left w:val="none" w:sz="0" w:space="0" w:color="auto"/>
            <w:bottom w:val="none" w:sz="0" w:space="0" w:color="auto"/>
            <w:right w:val="none" w:sz="0" w:space="0" w:color="auto"/>
          </w:divBdr>
        </w:div>
        <w:div w:id="2142796580">
          <w:marLeft w:val="0"/>
          <w:marRight w:val="0"/>
          <w:marTop w:val="0"/>
          <w:marBottom w:val="0"/>
          <w:divBdr>
            <w:top w:val="none" w:sz="0" w:space="0" w:color="auto"/>
            <w:left w:val="none" w:sz="0" w:space="0" w:color="auto"/>
            <w:bottom w:val="none" w:sz="0" w:space="0" w:color="auto"/>
            <w:right w:val="none" w:sz="0" w:space="0" w:color="auto"/>
          </w:divBdr>
        </w:div>
        <w:div w:id="2146005270">
          <w:marLeft w:val="0"/>
          <w:marRight w:val="0"/>
          <w:marTop w:val="0"/>
          <w:marBottom w:val="0"/>
          <w:divBdr>
            <w:top w:val="none" w:sz="0" w:space="0" w:color="auto"/>
            <w:left w:val="none" w:sz="0" w:space="0" w:color="auto"/>
            <w:bottom w:val="none" w:sz="0" w:space="0" w:color="auto"/>
            <w:right w:val="none" w:sz="0" w:space="0" w:color="auto"/>
          </w:divBdr>
        </w:div>
      </w:divsChild>
    </w:div>
    <w:div w:id="89086118">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49491835">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170488523">
      <w:bodyDiv w:val="1"/>
      <w:marLeft w:val="0"/>
      <w:marRight w:val="0"/>
      <w:marTop w:val="0"/>
      <w:marBottom w:val="0"/>
      <w:divBdr>
        <w:top w:val="none" w:sz="0" w:space="0" w:color="auto"/>
        <w:left w:val="none" w:sz="0" w:space="0" w:color="auto"/>
        <w:bottom w:val="none" w:sz="0" w:space="0" w:color="auto"/>
        <w:right w:val="none" w:sz="0" w:space="0" w:color="auto"/>
      </w:divBdr>
    </w:div>
    <w:div w:id="178854367">
      <w:bodyDiv w:val="1"/>
      <w:marLeft w:val="0"/>
      <w:marRight w:val="0"/>
      <w:marTop w:val="0"/>
      <w:marBottom w:val="0"/>
      <w:divBdr>
        <w:top w:val="none" w:sz="0" w:space="0" w:color="auto"/>
        <w:left w:val="none" w:sz="0" w:space="0" w:color="auto"/>
        <w:bottom w:val="none" w:sz="0" w:space="0" w:color="auto"/>
        <w:right w:val="none" w:sz="0" w:space="0" w:color="auto"/>
      </w:divBdr>
      <w:divsChild>
        <w:div w:id="431782559">
          <w:marLeft w:val="360"/>
          <w:marRight w:val="0"/>
          <w:marTop w:val="0"/>
          <w:marBottom w:val="0"/>
          <w:divBdr>
            <w:top w:val="none" w:sz="0" w:space="0" w:color="auto"/>
            <w:left w:val="none" w:sz="0" w:space="0" w:color="auto"/>
            <w:bottom w:val="none" w:sz="0" w:space="0" w:color="auto"/>
            <w:right w:val="none" w:sz="0" w:space="0" w:color="auto"/>
          </w:divBdr>
          <w:divsChild>
            <w:div w:id="857041314">
              <w:marLeft w:val="0"/>
              <w:marRight w:val="0"/>
              <w:marTop w:val="0"/>
              <w:marBottom w:val="0"/>
              <w:divBdr>
                <w:top w:val="none" w:sz="0" w:space="0" w:color="auto"/>
                <w:left w:val="none" w:sz="0" w:space="0" w:color="auto"/>
                <w:bottom w:val="none" w:sz="0" w:space="0" w:color="auto"/>
                <w:right w:val="none" w:sz="0" w:space="0" w:color="auto"/>
              </w:divBdr>
            </w:div>
          </w:divsChild>
        </w:div>
        <w:div w:id="1230965635">
          <w:marLeft w:val="360"/>
          <w:marRight w:val="0"/>
          <w:marTop w:val="0"/>
          <w:marBottom w:val="0"/>
          <w:divBdr>
            <w:top w:val="none" w:sz="0" w:space="0" w:color="auto"/>
            <w:left w:val="none" w:sz="0" w:space="0" w:color="auto"/>
            <w:bottom w:val="none" w:sz="0" w:space="0" w:color="auto"/>
            <w:right w:val="none" w:sz="0" w:space="0" w:color="auto"/>
          </w:divBdr>
        </w:div>
        <w:div w:id="2121073251">
          <w:marLeft w:val="360"/>
          <w:marRight w:val="0"/>
          <w:marTop w:val="0"/>
          <w:marBottom w:val="0"/>
          <w:divBdr>
            <w:top w:val="none" w:sz="0" w:space="0" w:color="auto"/>
            <w:left w:val="none" w:sz="0" w:space="0" w:color="auto"/>
            <w:bottom w:val="none" w:sz="0" w:space="0" w:color="auto"/>
            <w:right w:val="none" w:sz="0" w:space="0" w:color="auto"/>
          </w:divBdr>
          <w:divsChild>
            <w:div w:id="155546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10850899">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27994418">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42016539">
      <w:bodyDiv w:val="1"/>
      <w:marLeft w:val="0"/>
      <w:marRight w:val="0"/>
      <w:marTop w:val="0"/>
      <w:marBottom w:val="0"/>
      <w:divBdr>
        <w:top w:val="none" w:sz="0" w:space="0" w:color="auto"/>
        <w:left w:val="none" w:sz="0" w:space="0" w:color="auto"/>
        <w:bottom w:val="none" w:sz="0" w:space="0" w:color="auto"/>
        <w:right w:val="none" w:sz="0" w:space="0" w:color="auto"/>
      </w:divBdr>
    </w:div>
    <w:div w:id="843668906">
      <w:bodyDiv w:val="1"/>
      <w:marLeft w:val="0"/>
      <w:marRight w:val="0"/>
      <w:marTop w:val="0"/>
      <w:marBottom w:val="0"/>
      <w:divBdr>
        <w:top w:val="none" w:sz="0" w:space="0" w:color="auto"/>
        <w:left w:val="none" w:sz="0" w:space="0" w:color="auto"/>
        <w:bottom w:val="none" w:sz="0" w:space="0" w:color="auto"/>
        <w:right w:val="none" w:sz="0" w:space="0" w:color="auto"/>
      </w:divBdr>
      <w:divsChild>
        <w:div w:id="1504932276">
          <w:marLeft w:val="360"/>
          <w:marRight w:val="0"/>
          <w:marTop w:val="0"/>
          <w:marBottom w:val="72"/>
          <w:divBdr>
            <w:top w:val="none" w:sz="0" w:space="0" w:color="auto"/>
            <w:left w:val="none" w:sz="0" w:space="0" w:color="auto"/>
            <w:bottom w:val="none" w:sz="0" w:space="0" w:color="auto"/>
            <w:right w:val="none" w:sz="0" w:space="0" w:color="auto"/>
          </w:divBdr>
          <w:divsChild>
            <w:div w:id="714504850">
              <w:marLeft w:val="0"/>
              <w:marRight w:val="0"/>
              <w:marTop w:val="0"/>
              <w:marBottom w:val="0"/>
              <w:divBdr>
                <w:top w:val="none" w:sz="0" w:space="0" w:color="auto"/>
                <w:left w:val="none" w:sz="0" w:space="0" w:color="auto"/>
                <w:bottom w:val="none" w:sz="0" w:space="0" w:color="auto"/>
                <w:right w:val="none" w:sz="0" w:space="0" w:color="auto"/>
              </w:divBdr>
            </w:div>
          </w:divsChild>
        </w:div>
        <w:div w:id="1637494672">
          <w:marLeft w:val="360"/>
          <w:marRight w:val="0"/>
          <w:marTop w:val="0"/>
          <w:marBottom w:val="72"/>
          <w:divBdr>
            <w:top w:val="none" w:sz="0" w:space="0" w:color="auto"/>
            <w:left w:val="none" w:sz="0" w:space="0" w:color="auto"/>
            <w:bottom w:val="none" w:sz="0" w:space="0" w:color="auto"/>
            <w:right w:val="none" w:sz="0" w:space="0" w:color="auto"/>
          </w:divBdr>
          <w:divsChild>
            <w:div w:id="63013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3000">
      <w:bodyDiv w:val="1"/>
      <w:marLeft w:val="0"/>
      <w:marRight w:val="0"/>
      <w:marTop w:val="0"/>
      <w:marBottom w:val="0"/>
      <w:divBdr>
        <w:top w:val="none" w:sz="0" w:space="0" w:color="auto"/>
        <w:left w:val="none" w:sz="0" w:space="0" w:color="auto"/>
        <w:bottom w:val="none" w:sz="0" w:space="0" w:color="auto"/>
        <w:right w:val="none" w:sz="0" w:space="0" w:color="auto"/>
      </w:divBdr>
      <w:divsChild>
        <w:div w:id="79327680">
          <w:marLeft w:val="0"/>
          <w:marRight w:val="0"/>
          <w:marTop w:val="72"/>
          <w:marBottom w:val="0"/>
          <w:divBdr>
            <w:top w:val="none" w:sz="0" w:space="0" w:color="auto"/>
            <w:left w:val="none" w:sz="0" w:space="0" w:color="auto"/>
            <w:bottom w:val="none" w:sz="0" w:space="0" w:color="auto"/>
            <w:right w:val="none" w:sz="0" w:space="0" w:color="auto"/>
          </w:divBdr>
          <w:divsChild>
            <w:div w:id="1677538454">
              <w:marLeft w:val="0"/>
              <w:marRight w:val="0"/>
              <w:marTop w:val="0"/>
              <w:marBottom w:val="0"/>
              <w:divBdr>
                <w:top w:val="none" w:sz="0" w:space="0" w:color="auto"/>
                <w:left w:val="none" w:sz="0" w:space="0" w:color="auto"/>
                <w:bottom w:val="none" w:sz="0" w:space="0" w:color="auto"/>
                <w:right w:val="none" w:sz="0" w:space="0" w:color="auto"/>
              </w:divBdr>
            </w:div>
          </w:divsChild>
        </w:div>
        <w:div w:id="1476526985">
          <w:marLeft w:val="0"/>
          <w:marRight w:val="0"/>
          <w:marTop w:val="72"/>
          <w:marBottom w:val="0"/>
          <w:divBdr>
            <w:top w:val="none" w:sz="0" w:space="0" w:color="auto"/>
            <w:left w:val="none" w:sz="0" w:space="0" w:color="auto"/>
            <w:bottom w:val="none" w:sz="0" w:space="0" w:color="auto"/>
            <w:right w:val="none" w:sz="0" w:space="0" w:color="auto"/>
          </w:divBdr>
          <w:divsChild>
            <w:div w:id="63071548">
              <w:marLeft w:val="0"/>
              <w:marRight w:val="0"/>
              <w:marTop w:val="0"/>
              <w:marBottom w:val="0"/>
              <w:divBdr>
                <w:top w:val="none" w:sz="0" w:space="0" w:color="auto"/>
                <w:left w:val="none" w:sz="0" w:space="0" w:color="auto"/>
                <w:bottom w:val="none" w:sz="0" w:space="0" w:color="auto"/>
                <w:right w:val="none" w:sz="0" w:space="0" w:color="auto"/>
              </w:divBdr>
            </w:div>
            <w:div w:id="181671272">
              <w:marLeft w:val="360"/>
              <w:marRight w:val="0"/>
              <w:marTop w:val="72"/>
              <w:marBottom w:val="72"/>
              <w:divBdr>
                <w:top w:val="none" w:sz="0" w:space="0" w:color="auto"/>
                <w:left w:val="none" w:sz="0" w:space="0" w:color="auto"/>
                <w:bottom w:val="none" w:sz="0" w:space="0" w:color="auto"/>
                <w:right w:val="none" w:sz="0" w:space="0" w:color="auto"/>
              </w:divBdr>
              <w:divsChild>
                <w:div w:id="16872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32766">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952519618">
      <w:bodyDiv w:val="1"/>
      <w:marLeft w:val="0"/>
      <w:marRight w:val="0"/>
      <w:marTop w:val="0"/>
      <w:marBottom w:val="0"/>
      <w:divBdr>
        <w:top w:val="none" w:sz="0" w:space="0" w:color="auto"/>
        <w:left w:val="none" w:sz="0" w:space="0" w:color="auto"/>
        <w:bottom w:val="none" w:sz="0" w:space="0" w:color="auto"/>
        <w:right w:val="none" w:sz="0" w:space="0" w:color="auto"/>
      </w:divBdr>
    </w:div>
    <w:div w:id="1061638903">
      <w:bodyDiv w:val="1"/>
      <w:marLeft w:val="0"/>
      <w:marRight w:val="0"/>
      <w:marTop w:val="0"/>
      <w:marBottom w:val="0"/>
      <w:divBdr>
        <w:top w:val="none" w:sz="0" w:space="0" w:color="auto"/>
        <w:left w:val="none" w:sz="0" w:space="0" w:color="auto"/>
        <w:bottom w:val="none" w:sz="0" w:space="0" w:color="auto"/>
        <w:right w:val="none" w:sz="0" w:space="0" w:color="auto"/>
      </w:divBdr>
      <w:divsChild>
        <w:div w:id="1241401378">
          <w:marLeft w:val="360"/>
          <w:marRight w:val="0"/>
          <w:marTop w:val="0"/>
          <w:marBottom w:val="72"/>
          <w:divBdr>
            <w:top w:val="none" w:sz="0" w:space="0" w:color="auto"/>
            <w:left w:val="none" w:sz="0" w:space="0" w:color="auto"/>
            <w:bottom w:val="none" w:sz="0" w:space="0" w:color="auto"/>
            <w:right w:val="none" w:sz="0" w:space="0" w:color="auto"/>
          </w:divBdr>
          <w:divsChild>
            <w:div w:id="1809587437">
              <w:marLeft w:val="0"/>
              <w:marRight w:val="0"/>
              <w:marTop w:val="0"/>
              <w:marBottom w:val="0"/>
              <w:divBdr>
                <w:top w:val="none" w:sz="0" w:space="0" w:color="auto"/>
                <w:left w:val="none" w:sz="0" w:space="0" w:color="auto"/>
                <w:bottom w:val="none" w:sz="0" w:space="0" w:color="auto"/>
                <w:right w:val="none" w:sz="0" w:space="0" w:color="auto"/>
              </w:divBdr>
            </w:div>
          </w:divsChild>
        </w:div>
        <w:div w:id="1638531975">
          <w:marLeft w:val="360"/>
          <w:marRight w:val="0"/>
          <w:marTop w:val="0"/>
          <w:marBottom w:val="72"/>
          <w:divBdr>
            <w:top w:val="none" w:sz="0" w:space="0" w:color="auto"/>
            <w:left w:val="none" w:sz="0" w:space="0" w:color="auto"/>
            <w:bottom w:val="none" w:sz="0" w:space="0" w:color="auto"/>
            <w:right w:val="none" w:sz="0" w:space="0" w:color="auto"/>
          </w:divBdr>
          <w:divsChild>
            <w:div w:id="1659961723">
              <w:marLeft w:val="0"/>
              <w:marRight w:val="0"/>
              <w:marTop w:val="0"/>
              <w:marBottom w:val="0"/>
              <w:divBdr>
                <w:top w:val="none" w:sz="0" w:space="0" w:color="auto"/>
                <w:left w:val="none" w:sz="0" w:space="0" w:color="auto"/>
                <w:bottom w:val="none" w:sz="0" w:space="0" w:color="auto"/>
                <w:right w:val="none" w:sz="0" w:space="0" w:color="auto"/>
              </w:divBdr>
            </w:div>
          </w:divsChild>
        </w:div>
        <w:div w:id="1827672884">
          <w:marLeft w:val="360"/>
          <w:marRight w:val="0"/>
          <w:marTop w:val="0"/>
          <w:marBottom w:val="72"/>
          <w:divBdr>
            <w:top w:val="none" w:sz="0" w:space="0" w:color="auto"/>
            <w:left w:val="none" w:sz="0" w:space="0" w:color="auto"/>
            <w:bottom w:val="none" w:sz="0" w:space="0" w:color="auto"/>
            <w:right w:val="none" w:sz="0" w:space="0" w:color="auto"/>
          </w:divBdr>
          <w:divsChild>
            <w:div w:id="1492479186">
              <w:marLeft w:val="0"/>
              <w:marRight w:val="0"/>
              <w:marTop w:val="0"/>
              <w:marBottom w:val="0"/>
              <w:divBdr>
                <w:top w:val="none" w:sz="0" w:space="0" w:color="auto"/>
                <w:left w:val="none" w:sz="0" w:space="0" w:color="auto"/>
                <w:bottom w:val="none" w:sz="0" w:space="0" w:color="auto"/>
                <w:right w:val="none" w:sz="0" w:space="0" w:color="auto"/>
              </w:divBdr>
            </w:div>
          </w:divsChild>
        </w:div>
        <w:div w:id="2038308055">
          <w:marLeft w:val="360"/>
          <w:marRight w:val="0"/>
          <w:marTop w:val="0"/>
          <w:marBottom w:val="72"/>
          <w:divBdr>
            <w:top w:val="none" w:sz="0" w:space="0" w:color="auto"/>
            <w:left w:val="none" w:sz="0" w:space="0" w:color="auto"/>
            <w:bottom w:val="none" w:sz="0" w:space="0" w:color="auto"/>
            <w:right w:val="none" w:sz="0" w:space="0" w:color="auto"/>
          </w:divBdr>
        </w:div>
      </w:divsChild>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3767">
      <w:bodyDiv w:val="1"/>
      <w:marLeft w:val="0"/>
      <w:marRight w:val="0"/>
      <w:marTop w:val="0"/>
      <w:marBottom w:val="0"/>
      <w:divBdr>
        <w:top w:val="none" w:sz="0" w:space="0" w:color="auto"/>
        <w:left w:val="none" w:sz="0" w:space="0" w:color="auto"/>
        <w:bottom w:val="none" w:sz="0" w:space="0" w:color="auto"/>
        <w:right w:val="none" w:sz="0" w:space="0" w:color="auto"/>
      </w:divBdr>
    </w:div>
    <w:div w:id="1129133180">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50196671">
      <w:bodyDiv w:val="1"/>
      <w:marLeft w:val="0"/>
      <w:marRight w:val="0"/>
      <w:marTop w:val="0"/>
      <w:marBottom w:val="0"/>
      <w:divBdr>
        <w:top w:val="none" w:sz="0" w:space="0" w:color="auto"/>
        <w:left w:val="none" w:sz="0" w:space="0" w:color="auto"/>
        <w:bottom w:val="none" w:sz="0" w:space="0" w:color="auto"/>
        <w:right w:val="none" w:sz="0" w:space="0" w:color="auto"/>
      </w:divBdr>
      <w:divsChild>
        <w:div w:id="1061093898">
          <w:marLeft w:val="0"/>
          <w:marRight w:val="0"/>
          <w:marTop w:val="240"/>
          <w:marBottom w:val="0"/>
          <w:divBdr>
            <w:top w:val="none" w:sz="0" w:space="0" w:color="auto"/>
            <w:left w:val="none" w:sz="0" w:space="0" w:color="auto"/>
            <w:bottom w:val="none" w:sz="0" w:space="0" w:color="auto"/>
            <w:right w:val="none" w:sz="0" w:space="0" w:color="auto"/>
          </w:divBdr>
        </w:div>
        <w:div w:id="1648241689">
          <w:marLeft w:val="0"/>
          <w:marRight w:val="0"/>
          <w:marTop w:val="240"/>
          <w:marBottom w:val="0"/>
          <w:divBdr>
            <w:top w:val="none" w:sz="0" w:space="0" w:color="auto"/>
            <w:left w:val="none" w:sz="0" w:space="0" w:color="auto"/>
            <w:bottom w:val="none" w:sz="0" w:space="0" w:color="auto"/>
            <w:right w:val="none" w:sz="0" w:space="0" w:color="auto"/>
          </w:divBdr>
        </w:div>
      </w:divsChild>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8024">
      <w:bodyDiv w:val="1"/>
      <w:marLeft w:val="0"/>
      <w:marRight w:val="0"/>
      <w:marTop w:val="0"/>
      <w:marBottom w:val="0"/>
      <w:divBdr>
        <w:top w:val="none" w:sz="0" w:space="0" w:color="auto"/>
        <w:left w:val="none" w:sz="0" w:space="0" w:color="auto"/>
        <w:bottom w:val="none" w:sz="0" w:space="0" w:color="auto"/>
        <w:right w:val="none" w:sz="0" w:space="0" w:color="auto"/>
      </w:divBdr>
    </w:div>
    <w:div w:id="1606573841">
      <w:bodyDiv w:val="1"/>
      <w:marLeft w:val="0"/>
      <w:marRight w:val="0"/>
      <w:marTop w:val="0"/>
      <w:marBottom w:val="0"/>
      <w:divBdr>
        <w:top w:val="none" w:sz="0" w:space="0" w:color="auto"/>
        <w:left w:val="none" w:sz="0" w:space="0" w:color="auto"/>
        <w:bottom w:val="none" w:sz="0" w:space="0" w:color="auto"/>
        <w:right w:val="none" w:sz="0" w:space="0" w:color="auto"/>
      </w:divBdr>
    </w:div>
    <w:div w:id="1649161985">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433687">
      <w:bodyDiv w:val="1"/>
      <w:marLeft w:val="0"/>
      <w:marRight w:val="0"/>
      <w:marTop w:val="0"/>
      <w:marBottom w:val="0"/>
      <w:divBdr>
        <w:top w:val="none" w:sz="0" w:space="0" w:color="auto"/>
        <w:left w:val="none" w:sz="0" w:space="0" w:color="auto"/>
        <w:bottom w:val="none" w:sz="0" w:space="0" w:color="auto"/>
        <w:right w:val="none" w:sz="0" w:space="0" w:color="auto"/>
      </w:divBdr>
      <w:divsChild>
        <w:div w:id="492766141">
          <w:marLeft w:val="360"/>
          <w:marRight w:val="0"/>
          <w:marTop w:val="0"/>
          <w:marBottom w:val="0"/>
          <w:divBdr>
            <w:top w:val="none" w:sz="0" w:space="0" w:color="auto"/>
            <w:left w:val="none" w:sz="0" w:space="0" w:color="auto"/>
            <w:bottom w:val="none" w:sz="0" w:space="0" w:color="auto"/>
            <w:right w:val="none" w:sz="0" w:space="0" w:color="auto"/>
          </w:divBdr>
          <w:divsChild>
            <w:div w:id="2076588173">
              <w:marLeft w:val="0"/>
              <w:marRight w:val="0"/>
              <w:marTop w:val="0"/>
              <w:marBottom w:val="0"/>
              <w:divBdr>
                <w:top w:val="none" w:sz="0" w:space="0" w:color="auto"/>
                <w:left w:val="none" w:sz="0" w:space="0" w:color="auto"/>
                <w:bottom w:val="none" w:sz="0" w:space="0" w:color="auto"/>
                <w:right w:val="none" w:sz="0" w:space="0" w:color="auto"/>
              </w:divBdr>
            </w:div>
          </w:divsChild>
        </w:div>
        <w:div w:id="561913551">
          <w:marLeft w:val="360"/>
          <w:marRight w:val="0"/>
          <w:marTop w:val="0"/>
          <w:marBottom w:val="0"/>
          <w:divBdr>
            <w:top w:val="none" w:sz="0" w:space="0" w:color="auto"/>
            <w:left w:val="none" w:sz="0" w:space="0" w:color="auto"/>
            <w:bottom w:val="none" w:sz="0" w:space="0" w:color="auto"/>
            <w:right w:val="none" w:sz="0" w:space="0" w:color="auto"/>
          </w:divBdr>
        </w:div>
      </w:divsChild>
    </w:div>
    <w:div w:id="1720126249">
      <w:bodyDiv w:val="1"/>
      <w:marLeft w:val="0"/>
      <w:marRight w:val="0"/>
      <w:marTop w:val="0"/>
      <w:marBottom w:val="0"/>
      <w:divBdr>
        <w:top w:val="none" w:sz="0" w:space="0" w:color="auto"/>
        <w:left w:val="none" w:sz="0" w:space="0" w:color="auto"/>
        <w:bottom w:val="none" w:sz="0" w:space="0" w:color="auto"/>
        <w:right w:val="none" w:sz="0" w:space="0" w:color="auto"/>
      </w:divBdr>
      <w:divsChild>
        <w:div w:id="474878019">
          <w:marLeft w:val="0"/>
          <w:marRight w:val="0"/>
          <w:marTop w:val="72"/>
          <w:marBottom w:val="0"/>
          <w:divBdr>
            <w:top w:val="none" w:sz="0" w:space="0" w:color="auto"/>
            <w:left w:val="none" w:sz="0" w:space="0" w:color="auto"/>
            <w:bottom w:val="none" w:sz="0" w:space="0" w:color="auto"/>
            <w:right w:val="none" w:sz="0" w:space="0" w:color="auto"/>
          </w:divBdr>
          <w:divsChild>
            <w:div w:id="1460103219">
              <w:marLeft w:val="0"/>
              <w:marRight w:val="0"/>
              <w:marTop w:val="0"/>
              <w:marBottom w:val="0"/>
              <w:divBdr>
                <w:top w:val="none" w:sz="0" w:space="0" w:color="auto"/>
                <w:left w:val="none" w:sz="0" w:space="0" w:color="auto"/>
                <w:bottom w:val="none" w:sz="0" w:space="0" w:color="auto"/>
                <w:right w:val="none" w:sz="0" w:space="0" w:color="auto"/>
              </w:divBdr>
            </w:div>
          </w:divsChild>
        </w:div>
        <w:div w:id="1965188222">
          <w:marLeft w:val="0"/>
          <w:marRight w:val="0"/>
          <w:marTop w:val="72"/>
          <w:marBottom w:val="0"/>
          <w:divBdr>
            <w:top w:val="none" w:sz="0" w:space="0" w:color="auto"/>
            <w:left w:val="none" w:sz="0" w:space="0" w:color="auto"/>
            <w:bottom w:val="none" w:sz="0" w:space="0" w:color="auto"/>
            <w:right w:val="none" w:sz="0" w:space="0" w:color="auto"/>
          </w:divBdr>
          <w:divsChild>
            <w:div w:id="184711837">
              <w:marLeft w:val="360"/>
              <w:marRight w:val="0"/>
              <w:marTop w:val="72"/>
              <w:marBottom w:val="72"/>
              <w:divBdr>
                <w:top w:val="none" w:sz="0" w:space="0" w:color="auto"/>
                <w:left w:val="none" w:sz="0" w:space="0" w:color="auto"/>
                <w:bottom w:val="none" w:sz="0" w:space="0" w:color="auto"/>
                <w:right w:val="none" w:sz="0" w:space="0" w:color="auto"/>
              </w:divBdr>
              <w:divsChild>
                <w:div w:id="2132279887">
                  <w:marLeft w:val="0"/>
                  <w:marRight w:val="0"/>
                  <w:marTop w:val="0"/>
                  <w:marBottom w:val="0"/>
                  <w:divBdr>
                    <w:top w:val="none" w:sz="0" w:space="0" w:color="auto"/>
                    <w:left w:val="none" w:sz="0" w:space="0" w:color="auto"/>
                    <w:bottom w:val="none" w:sz="0" w:space="0" w:color="auto"/>
                    <w:right w:val="none" w:sz="0" w:space="0" w:color="auto"/>
                  </w:divBdr>
                </w:div>
              </w:divsChild>
            </w:div>
            <w:div w:id="714963439">
              <w:marLeft w:val="360"/>
              <w:marRight w:val="0"/>
              <w:marTop w:val="0"/>
              <w:marBottom w:val="72"/>
              <w:divBdr>
                <w:top w:val="none" w:sz="0" w:space="0" w:color="auto"/>
                <w:left w:val="none" w:sz="0" w:space="0" w:color="auto"/>
                <w:bottom w:val="none" w:sz="0" w:space="0" w:color="auto"/>
                <w:right w:val="none" w:sz="0" w:space="0" w:color="auto"/>
              </w:divBdr>
              <w:divsChild>
                <w:div w:id="130365588">
                  <w:marLeft w:val="0"/>
                  <w:marRight w:val="0"/>
                  <w:marTop w:val="0"/>
                  <w:marBottom w:val="0"/>
                  <w:divBdr>
                    <w:top w:val="none" w:sz="0" w:space="0" w:color="auto"/>
                    <w:left w:val="none" w:sz="0" w:space="0" w:color="auto"/>
                    <w:bottom w:val="none" w:sz="0" w:space="0" w:color="auto"/>
                    <w:right w:val="none" w:sz="0" w:space="0" w:color="auto"/>
                  </w:divBdr>
                </w:div>
              </w:divsChild>
            </w:div>
            <w:div w:id="1578249182">
              <w:marLeft w:val="360"/>
              <w:marRight w:val="0"/>
              <w:marTop w:val="0"/>
              <w:marBottom w:val="72"/>
              <w:divBdr>
                <w:top w:val="none" w:sz="0" w:space="0" w:color="auto"/>
                <w:left w:val="none" w:sz="0" w:space="0" w:color="auto"/>
                <w:bottom w:val="none" w:sz="0" w:space="0" w:color="auto"/>
                <w:right w:val="none" w:sz="0" w:space="0" w:color="auto"/>
              </w:divBdr>
              <w:divsChild>
                <w:div w:id="208125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1179">
      <w:bodyDiv w:val="1"/>
      <w:marLeft w:val="0"/>
      <w:marRight w:val="0"/>
      <w:marTop w:val="0"/>
      <w:marBottom w:val="0"/>
      <w:divBdr>
        <w:top w:val="none" w:sz="0" w:space="0" w:color="auto"/>
        <w:left w:val="none" w:sz="0" w:space="0" w:color="auto"/>
        <w:bottom w:val="none" w:sz="0" w:space="0" w:color="auto"/>
        <w:right w:val="none" w:sz="0" w:space="0" w:color="auto"/>
      </w:divBdr>
    </w:div>
    <w:div w:id="1810055909">
      <w:bodyDiv w:val="1"/>
      <w:marLeft w:val="0"/>
      <w:marRight w:val="0"/>
      <w:marTop w:val="0"/>
      <w:marBottom w:val="0"/>
      <w:divBdr>
        <w:top w:val="none" w:sz="0" w:space="0" w:color="auto"/>
        <w:left w:val="none" w:sz="0" w:space="0" w:color="auto"/>
        <w:bottom w:val="none" w:sz="0" w:space="0" w:color="auto"/>
        <w:right w:val="none" w:sz="0" w:space="0" w:color="auto"/>
      </w:divBdr>
    </w:div>
    <w:div w:id="1892418176">
      <w:bodyDiv w:val="1"/>
      <w:marLeft w:val="0"/>
      <w:marRight w:val="0"/>
      <w:marTop w:val="0"/>
      <w:marBottom w:val="0"/>
      <w:divBdr>
        <w:top w:val="none" w:sz="0" w:space="0" w:color="auto"/>
        <w:left w:val="none" w:sz="0" w:space="0" w:color="auto"/>
        <w:bottom w:val="none" w:sz="0" w:space="0" w:color="auto"/>
        <w:right w:val="none" w:sz="0" w:space="0" w:color="auto"/>
      </w:divBdr>
      <w:divsChild>
        <w:div w:id="1669938143">
          <w:marLeft w:val="0"/>
          <w:marRight w:val="0"/>
          <w:marTop w:val="0"/>
          <w:marBottom w:val="0"/>
          <w:divBdr>
            <w:top w:val="none" w:sz="0" w:space="0" w:color="auto"/>
            <w:left w:val="none" w:sz="0" w:space="0" w:color="auto"/>
            <w:bottom w:val="none" w:sz="0" w:space="0" w:color="auto"/>
            <w:right w:val="none" w:sz="0" w:space="0" w:color="auto"/>
          </w:divBdr>
        </w:div>
        <w:div w:id="1829830985">
          <w:marLeft w:val="0"/>
          <w:marRight w:val="0"/>
          <w:marTop w:val="0"/>
          <w:marBottom w:val="0"/>
          <w:divBdr>
            <w:top w:val="none" w:sz="0" w:space="0" w:color="auto"/>
            <w:left w:val="none" w:sz="0" w:space="0" w:color="auto"/>
            <w:bottom w:val="none" w:sz="0" w:space="0" w:color="auto"/>
            <w:right w:val="none" w:sz="0" w:space="0" w:color="auto"/>
          </w:divBdr>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lasy.gov.pl/pl/pro/publikacje/copy_of_gospodarka-lesna/uzytkowanie/instrukcja-bhp/view" TargetMode="External"/><Relationship Id="rId18" Type="http://schemas.openxmlformats.org/officeDocument/2006/relationships/hyperlink" Target="https://www.pl.fsc.org/pl-pl" TargetMode="External"/><Relationship Id="rId26" Type="http://schemas.openxmlformats.org/officeDocument/2006/relationships/hyperlink" Target="https://e-ProPublico.pl/" TargetMode="External"/><Relationship Id="rId3" Type="http://schemas.openxmlformats.org/officeDocument/2006/relationships/styles" Target="styles.xml"/><Relationship Id="rId21" Type="http://schemas.openxmlformats.org/officeDocument/2006/relationships/hyperlink" Target="https://uslugilesne.lasy.gov.pl" TargetMode="External"/><Relationship Id="rId7" Type="http://schemas.openxmlformats.org/officeDocument/2006/relationships/endnotes" Target="endnotes.xml"/><Relationship Id="rId12" Type="http://schemas.openxmlformats.org/officeDocument/2006/relationships/hyperlink" Target="https://www.lasy.gov.pl/pl/pro/publikacje/copy_of_gospodarka-lesna/ochrona_lasu/instrukcja-ochrony-lasu-1" TargetMode="External"/><Relationship Id="rId17" Type="http://schemas.openxmlformats.org/officeDocument/2006/relationships/hyperlink" Target="https://www.pl.fsc.org/pl-pl/standardy-i-inne-dokumenty" TargetMode="External"/><Relationship Id="rId25" Type="http://schemas.openxmlformats.org/officeDocument/2006/relationships/hyperlink" Target="https://e-ProPublico.pl/" TargetMode="External"/><Relationship Id="rId2" Type="http://schemas.openxmlformats.org/officeDocument/2006/relationships/numbering" Target="numbering.xml"/><Relationship Id="rId16" Type="http://schemas.openxmlformats.org/officeDocument/2006/relationships/hyperlink" Target="https://www.lasy.gov.pl/pl/pro/publikacje/biuletyn-informacyjny-lasow-panstwowych/2019/bilp-12-2019-r.pdf/view" TargetMode="External"/><Relationship Id="rId20" Type="http://schemas.openxmlformats.org/officeDocument/2006/relationships/hyperlink" Target="http://drewno.zilp.lasy.gov.pl/drewno/Norm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sy.gov.pl/pl/pro/publikacje/copy_of_gospodarka-lesna/hodowla/zasady-hodowli-lasu-dokument-w-opracowaniu/view" TargetMode="External"/><Relationship Id="rId24" Type="http://schemas.openxmlformats.org/officeDocument/2006/relationships/hyperlink" Target="mailto:lukasz.bialy@warszawa.lasy.gov.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asy.gov.pl/pl/pro/publikacje/biuletyn-informacyjny-lasow-panstwowych/2011/bilp-11-2011/view" TargetMode="External"/><Relationship Id="rId23" Type="http://schemas.openxmlformats.org/officeDocument/2006/relationships/hyperlink" Target="mailto:michal.dziedzic@warszawa.lasy.gov.pl" TargetMode="External"/><Relationship Id="rId28" Type="http://schemas.openxmlformats.org/officeDocument/2006/relationships/hyperlink" Target="https://e-ProPublico.pl/" TargetMode="External"/><Relationship Id="rId10" Type="http://schemas.openxmlformats.org/officeDocument/2006/relationships/hyperlink" Target="https://e-propublico.pl/Ogloszenia/Details/9d284f03-ab63-40e0-b139-31446572edf1" TargetMode="External"/><Relationship Id="rId19" Type="http://schemas.openxmlformats.org/officeDocument/2006/relationships/hyperlink" Target="https://www.pefc.p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propublico.pl/Ogloszenia/Details/9d284f03-ab63-40e0-b139-31446572edf1" TargetMode="External"/><Relationship Id="rId14" Type="http://schemas.openxmlformats.org/officeDocument/2006/relationships/hyperlink" Target="https://www.lasy.gov.pl/pl/pro/publikacje/copy_of_gospodarka-lesna/ochrona_lasu/instrukcja_p-poz.pdf/view" TargetMode="External"/><Relationship Id="rId22" Type="http://schemas.openxmlformats.org/officeDocument/2006/relationships/hyperlink" Target="https://sip.lex.pl/" TargetMode="External"/><Relationship Id="rId27" Type="http://schemas.openxmlformats.org/officeDocument/2006/relationships/hyperlink" Target="https://e-ProPublico.pl/" TargetMode="External"/><Relationship Id="rId30"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D21B5-EEFC-4758-AD6F-47DD7D33C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55</Pages>
  <Words>21173</Words>
  <Characters>127043</Characters>
  <Application>Microsoft Office Word</Application>
  <DocSecurity>0</DocSecurity>
  <Lines>1058</Lines>
  <Paragraphs>295</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147921</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Regina Sowińska</cp:lastModifiedBy>
  <cp:revision>3</cp:revision>
  <cp:lastPrinted>2024-08-13T12:56:00Z</cp:lastPrinted>
  <dcterms:created xsi:type="dcterms:W3CDTF">2024-11-06T09:22:00Z</dcterms:created>
  <dcterms:modified xsi:type="dcterms:W3CDTF">2024-11-06T11:26:00Z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