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2FC3" w14:textId="77777777" w:rsidR="004362CD" w:rsidRPr="002F0FE4" w:rsidRDefault="00772857" w:rsidP="00532797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2F0FE4">
        <w:rPr>
          <w:rFonts w:cs="Arial"/>
          <w:b/>
          <w:szCs w:val="22"/>
        </w:rPr>
        <w:t xml:space="preserve">Załącznik nr </w:t>
      </w:r>
      <w:r w:rsidR="0004027C" w:rsidRPr="002F0FE4">
        <w:rPr>
          <w:rFonts w:cs="Arial"/>
          <w:b/>
          <w:szCs w:val="22"/>
        </w:rPr>
        <w:t>1</w:t>
      </w:r>
      <w:r w:rsidRPr="002F0FE4">
        <w:rPr>
          <w:rFonts w:cs="Arial"/>
          <w:b/>
          <w:szCs w:val="22"/>
        </w:rPr>
        <w:t xml:space="preserve"> do zapytania ofertowego</w:t>
      </w:r>
    </w:p>
    <w:p w14:paraId="48671C8A" w14:textId="77777777" w:rsidR="00345BA5" w:rsidRPr="002F0FE4" w:rsidRDefault="00345BA5" w:rsidP="00532797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2F0FE4">
        <w:rPr>
          <w:rFonts w:cs="Arial"/>
          <w:b/>
          <w:szCs w:val="22"/>
        </w:rPr>
        <w:t>Szczegółowy opis przedmiotu zamówienia</w:t>
      </w:r>
    </w:p>
    <w:p w14:paraId="36BEA5A9" w14:textId="77777777" w:rsidR="008005EB" w:rsidRPr="002F0FE4" w:rsidRDefault="008005EB" w:rsidP="00532797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4AE621D4" w14:textId="77777777" w:rsidR="0004027C" w:rsidRPr="002F0FE4" w:rsidRDefault="0004027C" w:rsidP="00532797">
      <w:pPr>
        <w:numPr>
          <w:ilvl w:val="0"/>
          <w:numId w:val="38"/>
        </w:numPr>
        <w:spacing w:after="0" w:line="360" w:lineRule="auto"/>
        <w:ind w:left="284" w:hanging="284"/>
        <w:rPr>
          <w:rFonts w:ascii="Arial" w:hAnsi="Arial" w:cs="Arial"/>
        </w:rPr>
      </w:pPr>
      <w:r w:rsidRPr="002F0FE4">
        <w:rPr>
          <w:rFonts w:ascii="Arial" w:hAnsi="Arial" w:cs="Arial"/>
          <w:lang w:eastAsia="ar-SA"/>
        </w:rPr>
        <w:t>Ś</w:t>
      </w:r>
      <w:r w:rsidR="00BA5BF0" w:rsidRPr="002F0FE4">
        <w:rPr>
          <w:rFonts w:ascii="Arial" w:hAnsi="Arial" w:cs="Arial"/>
          <w:lang w:eastAsia="ar-SA"/>
        </w:rPr>
        <w:t>wiadczeni</w:t>
      </w:r>
      <w:r w:rsidRPr="002F0FE4">
        <w:rPr>
          <w:rFonts w:ascii="Arial" w:hAnsi="Arial" w:cs="Arial"/>
          <w:lang w:eastAsia="ar-SA"/>
        </w:rPr>
        <w:t>e</w:t>
      </w:r>
      <w:r w:rsidR="00BA5BF0" w:rsidRPr="002F0FE4">
        <w:rPr>
          <w:rFonts w:ascii="Arial" w:hAnsi="Arial" w:cs="Arial"/>
          <w:lang w:eastAsia="ar-SA"/>
        </w:rPr>
        <w:t xml:space="preserve"> usług telekomunikacyjnych</w:t>
      </w:r>
      <w:r w:rsidR="002F0FE4">
        <w:rPr>
          <w:rFonts w:ascii="Arial" w:hAnsi="Arial" w:cs="Arial"/>
          <w:lang w:eastAsia="ar-SA"/>
        </w:rPr>
        <w:t xml:space="preserve"> </w:t>
      </w:r>
      <w:r w:rsidR="00BA5BF0" w:rsidRPr="002F0FE4">
        <w:rPr>
          <w:rFonts w:ascii="Arial" w:hAnsi="Arial" w:cs="Arial"/>
          <w:lang w:eastAsia="ar-SA"/>
        </w:rPr>
        <w:t>oraz dostępu do Internetu dla numeru telefonu 16 670 15 03</w:t>
      </w:r>
      <w:r w:rsidRPr="002F0FE4">
        <w:rPr>
          <w:rFonts w:ascii="Arial" w:hAnsi="Arial" w:cs="Arial"/>
          <w:lang w:eastAsia="ar-SA"/>
        </w:rPr>
        <w:t xml:space="preserve"> w </w:t>
      </w:r>
      <w:r w:rsidRPr="002F0FE4">
        <w:rPr>
          <w:rFonts w:ascii="Arial" w:hAnsi="Arial" w:cs="Arial"/>
        </w:rPr>
        <w:t xml:space="preserve">Wydziale Spraw Terenowych II w Przemyślu Plac Dominikański 3, 37-700 Przemyśl. </w:t>
      </w:r>
    </w:p>
    <w:p w14:paraId="79ACAF42" w14:textId="77777777" w:rsidR="0004027C" w:rsidRPr="002F0FE4" w:rsidRDefault="0004027C" w:rsidP="00532797">
      <w:pPr>
        <w:spacing w:after="0" w:line="360" w:lineRule="auto"/>
        <w:ind w:left="284"/>
        <w:rPr>
          <w:rFonts w:ascii="Arial" w:hAnsi="Arial" w:cs="Arial"/>
        </w:rPr>
      </w:pPr>
      <w:r w:rsidRPr="002F0FE4">
        <w:rPr>
          <w:rFonts w:ascii="Arial" w:hAnsi="Arial" w:cs="Arial"/>
        </w:rPr>
        <w:t>W ramach świadczenia ww. usług Wykonawca:</w:t>
      </w:r>
    </w:p>
    <w:p w14:paraId="70CC70BB" w14:textId="77777777" w:rsidR="0004027C" w:rsidRPr="002F0FE4" w:rsidRDefault="002F0FE4" w:rsidP="00532797">
      <w:pPr>
        <w:numPr>
          <w:ilvl w:val="0"/>
          <w:numId w:val="31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4027C" w:rsidRPr="002F0FE4">
        <w:rPr>
          <w:rFonts w:ascii="Arial" w:hAnsi="Arial" w:cs="Arial"/>
        </w:rPr>
        <w:t>ędzie zapewniał Zamawiającemu stały dostęp do takich połączeń jak:</w:t>
      </w:r>
    </w:p>
    <w:p w14:paraId="6E0DBC94" w14:textId="77777777" w:rsidR="0004027C" w:rsidRPr="002F0FE4" w:rsidRDefault="0004027C" w:rsidP="00532797">
      <w:pPr>
        <w:numPr>
          <w:ilvl w:val="0"/>
          <w:numId w:val="40"/>
        </w:numPr>
        <w:spacing w:after="0" w:line="360" w:lineRule="auto"/>
        <w:ind w:left="851" w:hanging="284"/>
        <w:rPr>
          <w:rFonts w:ascii="Arial" w:hAnsi="Arial" w:cs="Arial"/>
        </w:rPr>
      </w:pPr>
      <w:r w:rsidRPr="002F0FE4">
        <w:rPr>
          <w:rFonts w:ascii="Arial" w:hAnsi="Arial" w:cs="Arial"/>
        </w:rPr>
        <w:t>połączenia strefowe (lokalne),</w:t>
      </w:r>
    </w:p>
    <w:p w14:paraId="20086358" w14:textId="77777777" w:rsidR="0004027C" w:rsidRPr="002F0FE4" w:rsidRDefault="0004027C" w:rsidP="00532797">
      <w:pPr>
        <w:numPr>
          <w:ilvl w:val="0"/>
          <w:numId w:val="40"/>
        </w:numPr>
        <w:spacing w:after="0" w:line="360" w:lineRule="auto"/>
        <w:ind w:left="851" w:hanging="284"/>
        <w:rPr>
          <w:rFonts w:ascii="Arial" w:hAnsi="Arial" w:cs="Arial"/>
        </w:rPr>
      </w:pPr>
      <w:r w:rsidRPr="002F0FE4">
        <w:rPr>
          <w:rFonts w:ascii="Arial" w:hAnsi="Arial" w:cs="Arial"/>
        </w:rPr>
        <w:t>połączenia międzystrefowe (międzymiastowe),</w:t>
      </w:r>
    </w:p>
    <w:p w14:paraId="7CD7D7E5" w14:textId="77777777" w:rsidR="0004027C" w:rsidRPr="002F0FE4" w:rsidRDefault="0004027C" w:rsidP="00532797">
      <w:pPr>
        <w:numPr>
          <w:ilvl w:val="0"/>
          <w:numId w:val="40"/>
        </w:numPr>
        <w:spacing w:after="0" w:line="360" w:lineRule="auto"/>
        <w:ind w:left="851" w:hanging="284"/>
        <w:rPr>
          <w:rFonts w:ascii="Arial" w:hAnsi="Arial" w:cs="Arial"/>
        </w:rPr>
      </w:pPr>
      <w:r w:rsidRPr="002F0FE4">
        <w:rPr>
          <w:rFonts w:ascii="Arial" w:hAnsi="Arial" w:cs="Arial"/>
        </w:rPr>
        <w:t>połączenia międzystrefowe międzynarodowe,</w:t>
      </w:r>
    </w:p>
    <w:p w14:paraId="7F825D7B" w14:textId="77777777" w:rsidR="0004027C" w:rsidRPr="002F0FE4" w:rsidRDefault="0004027C" w:rsidP="00532797">
      <w:pPr>
        <w:numPr>
          <w:ilvl w:val="0"/>
          <w:numId w:val="40"/>
        </w:numPr>
        <w:spacing w:after="0" w:line="360" w:lineRule="auto"/>
        <w:ind w:left="851" w:hanging="284"/>
        <w:rPr>
          <w:rFonts w:ascii="Arial" w:hAnsi="Arial" w:cs="Arial"/>
        </w:rPr>
      </w:pPr>
      <w:r w:rsidRPr="002F0FE4">
        <w:rPr>
          <w:rFonts w:ascii="Arial" w:hAnsi="Arial" w:cs="Arial"/>
        </w:rPr>
        <w:t>połączenia do sieci komórkowych,</w:t>
      </w:r>
    </w:p>
    <w:p w14:paraId="47492A19" w14:textId="77777777" w:rsidR="002F0FE4" w:rsidRDefault="0004027C" w:rsidP="00532797">
      <w:pPr>
        <w:numPr>
          <w:ilvl w:val="0"/>
          <w:numId w:val="40"/>
        </w:numPr>
        <w:spacing w:after="0" w:line="360" w:lineRule="auto"/>
        <w:ind w:left="851" w:hanging="284"/>
        <w:rPr>
          <w:rFonts w:ascii="Arial" w:hAnsi="Arial" w:cs="Arial"/>
        </w:rPr>
      </w:pPr>
      <w:r w:rsidRPr="002F0FE4">
        <w:rPr>
          <w:rFonts w:ascii="Arial" w:hAnsi="Arial" w:cs="Arial"/>
        </w:rPr>
        <w:t>połączenia z numerami alarmowymi,</w:t>
      </w:r>
    </w:p>
    <w:p w14:paraId="5CE0E902" w14:textId="77777777" w:rsidR="0004027C" w:rsidRPr="002F0FE4" w:rsidRDefault="002F0FE4" w:rsidP="00532797">
      <w:pPr>
        <w:numPr>
          <w:ilvl w:val="0"/>
          <w:numId w:val="40"/>
        </w:numPr>
        <w:spacing w:after="0"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4027C" w:rsidRPr="002F0FE4">
        <w:rPr>
          <w:rFonts w:ascii="Arial" w:hAnsi="Arial" w:cs="Arial"/>
        </w:rPr>
        <w:t>połączenia z numerami informacyjnymi oraz z biurem numerów,</w:t>
      </w:r>
    </w:p>
    <w:p w14:paraId="3B57C918" w14:textId="77777777" w:rsidR="0004027C" w:rsidRPr="002F0FE4" w:rsidRDefault="0004027C" w:rsidP="00532797">
      <w:pPr>
        <w:numPr>
          <w:ilvl w:val="0"/>
          <w:numId w:val="40"/>
        </w:numPr>
        <w:spacing w:after="0" w:line="360" w:lineRule="auto"/>
        <w:ind w:left="851" w:hanging="284"/>
        <w:rPr>
          <w:rFonts w:ascii="Arial" w:hAnsi="Arial" w:cs="Arial"/>
        </w:rPr>
      </w:pPr>
      <w:r w:rsidRPr="002F0FE4">
        <w:rPr>
          <w:rFonts w:ascii="Arial" w:hAnsi="Arial" w:cs="Arial"/>
        </w:rPr>
        <w:t>połączenia Internetowe</w:t>
      </w:r>
      <w:r w:rsidR="002F0FE4">
        <w:rPr>
          <w:rFonts w:ascii="Arial" w:hAnsi="Arial" w:cs="Arial"/>
        </w:rPr>
        <w:t>.</w:t>
      </w:r>
    </w:p>
    <w:p w14:paraId="31CA6F9E" w14:textId="77777777" w:rsidR="0004027C" w:rsidRPr="002F0FE4" w:rsidRDefault="002F0FE4" w:rsidP="00532797">
      <w:pPr>
        <w:numPr>
          <w:ilvl w:val="0"/>
          <w:numId w:val="31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4027C" w:rsidRPr="002F0FE4">
        <w:rPr>
          <w:rFonts w:ascii="Arial" w:hAnsi="Arial" w:cs="Arial"/>
        </w:rPr>
        <w:t>ędzie zapewniał Zamawiającemu:</w:t>
      </w:r>
    </w:p>
    <w:p w14:paraId="3E28C854" w14:textId="77777777" w:rsidR="0004027C" w:rsidRPr="002F0FE4" w:rsidRDefault="0004027C" w:rsidP="00532797">
      <w:pPr>
        <w:numPr>
          <w:ilvl w:val="0"/>
          <w:numId w:val="30"/>
        </w:numPr>
        <w:spacing w:after="0" w:line="360" w:lineRule="auto"/>
        <w:ind w:left="851" w:hanging="284"/>
        <w:rPr>
          <w:rFonts w:ascii="Arial" w:hAnsi="Arial" w:cs="Arial"/>
        </w:rPr>
      </w:pPr>
      <w:r w:rsidRPr="002F0FE4">
        <w:rPr>
          <w:rFonts w:ascii="Arial" w:hAnsi="Arial" w:cs="Arial"/>
        </w:rPr>
        <w:t>pakiet min. 200 bezpłatnych minut na numery stacjonarne i komórkowe do wszystkich sieci w ramach abonamentu oraz naliczenie sekundowe dla realizowanych połączeń,</w:t>
      </w:r>
    </w:p>
    <w:p w14:paraId="3D9A26BE" w14:textId="77777777" w:rsidR="0004027C" w:rsidRDefault="0004027C" w:rsidP="00532797">
      <w:pPr>
        <w:numPr>
          <w:ilvl w:val="0"/>
          <w:numId w:val="30"/>
        </w:numPr>
        <w:spacing w:after="0" w:line="360" w:lineRule="auto"/>
        <w:ind w:left="851" w:hanging="284"/>
        <w:rPr>
          <w:rFonts w:ascii="Arial" w:hAnsi="Arial" w:cs="Arial"/>
        </w:rPr>
      </w:pPr>
      <w:r w:rsidRPr="002F0FE4">
        <w:rPr>
          <w:rFonts w:ascii="Arial" w:hAnsi="Arial" w:cs="Arial"/>
        </w:rPr>
        <w:t xml:space="preserve">nielimitowany Internet o prędkości min. </w:t>
      </w:r>
      <w:r w:rsidR="00DC623A">
        <w:rPr>
          <w:rFonts w:ascii="Arial" w:hAnsi="Arial" w:cs="Arial"/>
        </w:rPr>
        <w:t>2</w:t>
      </w:r>
      <w:r w:rsidR="00DE6C5F">
        <w:rPr>
          <w:rFonts w:ascii="Arial" w:hAnsi="Arial" w:cs="Arial"/>
        </w:rPr>
        <w:t>00</w:t>
      </w:r>
      <w:r w:rsidRPr="002F0FE4">
        <w:rPr>
          <w:rFonts w:ascii="Arial" w:hAnsi="Arial" w:cs="Arial"/>
        </w:rPr>
        <w:t>MB/s (</w:t>
      </w:r>
      <w:proofErr w:type="spellStart"/>
      <w:r w:rsidRPr="002F0FE4">
        <w:rPr>
          <w:rFonts w:ascii="Arial" w:hAnsi="Arial" w:cs="Arial"/>
        </w:rPr>
        <w:t>Download</w:t>
      </w:r>
      <w:proofErr w:type="spellEnd"/>
      <w:r w:rsidRPr="002F0FE4">
        <w:rPr>
          <w:rFonts w:ascii="Arial" w:hAnsi="Arial" w:cs="Arial"/>
        </w:rPr>
        <w:t xml:space="preserve">), min. </w:t>
      </w:r>
      <w:r w:rsidR="00DC623A">
        <w:rPr>
          <w:rFonts w:ascii="Arial" w:hAnsi="Arial" w:cs="Arial"/>
        </w:rPr>
        <w:t>2</w:t>
      </w:r>
      <w:r w:rsidR="00DE6C5F">
        <w:rPr>
          <w:rFonts w:ascii="Arial" w:hAnsi="Arial" w:cs="Arial"/>
        </w:rPr>
        <w:t>00</w:t>
      </w:r>
      <w:r w:rsidRPr="002F0FE4">
        <w:rPr>
          <w:rFonts w:ascii="Arial" w:hAnsi="Arial" w:cs="Arial"/>
        </w:rPr>
        <w:t>MB/s (</w:t>
      </w:r>
      <w:proofErr w:type="spellStart"/>
      <w:r w:rsidRPr="002F0FE4">
        <w:rPr>
          <w:rFonts w:ascii="Arial" w:hAnsi="Arial" w:cs="Arial"/>
        </w:rPr>
        <w:t>Upload</w:t>
      </w:r>
      <w:proofErr w:type="spellEnd"/>
      <w:r w:rsidRPr="002F0FE4">
        <w:rPr>
          <w:rFonts w:ascii="Arial" w:hAnsi="Arial" w:cs="Arial"/>
        </w:rPr>
        <w:t>)</w:t>
      </w:r>
      <w:r w:rsidR="00DE6C5F">
        <w:rPr>
          <w:rFonts w:ascii="Arial" w:hAnsi="Arial" w:cs="Arial"/>
        </w:rPr>
        <w:t xml:space="preserve"> (symetrycznie)</w:t>
      </w:r>
      <w:r w:rsidRPr="002F0FE4">
        <w:rPr>
          <w:rFonts w:ascii="Arial" w:hAnsi="Arial" w:cs="Arial"/>
        </w:rPr>
        <w:t>.</w:t>
      </w:r>
    </w:p>
    <w:p w14:paraId="5DCD13E6" w14:textId="77777777" w:rsidR="002F0FE4" w:rsidRPr="002F0FE4" w:rsidRDefault="002F0FE4" w:rsidP="00532797">
      <w:pPr>
        <w:spacing w:after="0" w:line="360" w:lineRule="auto"/>
        <w:ind w:left="851"/>
        <w:rPr>
          <w:rFonts w:ascii="Arial" w:hAnsi="Arial" w:cs="Arial"/>
        </w:rPr>
      </w:pPr>
    </w:p>
    <w:p w14:paraId="1F814655" w14:textId="77777777" w:rsidR="0004027C" w:rsidRPr="002F0FE4" w:rsidRDefault="0004027C" w:rsidP="00532797">
      <w:pPr>
        <w:numPr>
          <w:ilvl w:val="0"/>
          <w:numId w:val="38"/>
        </w:numPr>
        <w:spacing w:after="0" w:line="360" w:lineRule="auto"/>
        <w:ind w:left="284" w:hanging="284"/>
        <w:rPr>
          <w:rFonts w:ascii="Arial" w:hAnsi="Arial" w:cs="Arial"/>
        </w:rPr>
      </w:pPr>
      <w:r w:rsidRPr="002F0FE4">
        <w:rPr>
          <w:rFonts w:ascii="Arial" w:hAnsi="Arial" w:cs="Arial"/>
          <w:lang w:eastAsia="ar-SA"/>
        </w:rPr>
        <w:t xml:space="preserve">Świadczenie usług telekomunikacyjnych i faksowych dla numerów telefonów 17 852 11 09 i 17 852 25 63 </w:t>
      </w:r>
      <w:r w:rsidR="002F0FE4" w:rsidRPr="002F0FE4">
        <w:rPr>
          <w:rFonts w:ascii="Arial" w:hAnsi="Arial" w:cs="Arial"/>
          <w:lang w:eastAsia="ar-SA"/>
        </w:rPr>
        <w:t xml:space="preserve">– </w:t>
      </w:r>
      <w:r w:rsidR="002F0FE4" w:rsidRPr="002F0FE4">
        <w:rPr>
          <w:rFonts w:ascii="Arial" w:hAnsi="Arial" w:cs="Arial"/>
          <w:b/>
          <w:bCs/>
          <w:lang w:eastAsia="ar-SA"/>
        </w:rPr>
        <w:t>łącza analogowe</w:t>
      </w:r>
      <w:r w:rsidR="002F0FE4" w:rsidRPr="002F0FE4">
        <w:rPr>
          <w:rFonts w:ascii="Arial" w:hAnsi="Arial" w:cs="Arial"/>
          <w:lang w:eastAsia="ar-SA"/>
        </w:rPr>
        <w:t xml:space="preserve"> </w:t>
      </w:r>
      <w:r w:rsidRPr="002F0FE4">
        <w:rPr>
          <w:rFonts w:ascii="Arial" w:hAnsi="Arial" w:cs="Arial"/>
          <w:lang w:eastAsia="ar-SA"/>
        </w:rPr>
        <w:t>tj. numery użytkowane w</w:t>
      </w:r>
      <w:r w:rsidR="002F0FE4" w:rsidRPr="002F0FE4">
        <w:rPr>
          <w:rFonts w:ascii="Arial" w:hAnsi="Arial" w:cs="Arial"/>
          <w:lang w:eastAsia="ar-SA"/>
        </w:rPr>
        <w:t> </w:t>
      </w:r>
      <w:r w:rsidRPr="002F0FE4">
        <w:rPr>
          <w:rFonts w:ascii="Arial" w:hAnsi="Arial" w:cs="Arial"/>
          <w:lang w:eastAsia="ar-SA"/>
        </w:rPr>
        <w:t xml:space="preserve">siedzibie Regionalnej Dyrekcji Ochrony Środowiska w Rzeszowie, Al. Józefa Piłsudskiego 38, 35-001 Rzeszów. </w:t>
      </w:r>
      <w:r w:rsidRPr="002F0FE4">
        <w:rPr>
          <w:rFonts w:ascii="Arial" w:hAnsi="Arial" w:cs="Arial"/>
        </w:rPr>
        <w:t>W ramach świadczenia ww. usług Wykonawca:</w:t>
      </w:r>
    </w:p>
    <w:p w14:paraId="3D73F44F" w14:textId="77777777" w:rsidR="002F0FE4" w:rsidRPr="002F0FE4" w:rsidRDefault="002F0FE4" w:rsidP="00532797">
      <w:pPr>
        <w:numPr>
          <w:ilvl w:val="0"/>
          <w:numId w:val="44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2F0FE4">
        <w:rPr>
          <w:rFonts w:ascii="Arial" w:hAnsi="Arial" w:cs="Arial"/>
        </w:rPr>
        <w:t>ędzie zapewniał Zamawiającemu stały dostęp do takich połączeń jak:</w:t>
      </w:r>
    </w:p>
    <w:p w14:paraId="247054D7" w14:textId="77777777" w:rsidR="002F0FE4" w:rsidRPr="002F0FE4" w:rsidRDefault="002F0FE4" w:rsidP="00532797">
      <w:pPr>
        <w:pStyle w:val="Akapitzlist"/>
        <w:numPr>
          <w:ilvl w:val="0"/>
          <w:numId w:val="42"/>
        </w:numPr>
        <w:spacing w:after="160"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F0FE4">
        <w:rPr>
          <w:rFonts w:ascii="Arial" w:hAnsi="Arial" w:cs="Arial"/>
        </w:rPr>
        <w:t>ołączenia strefowe (lokalne)</w:t>
      </w:r>
      <w:r>
        <w:rPr>
          <w:rFonts w:ascii="Arial" w:hAnsi="Arial" w:cs="Arial"/>
        </w:rPr>
        <w:t>,</w:t>
      </w:r>
    </w:p>
    <w:p w14:paraId="0473834B" w14:textId="77777777" w:rsidR="002F0FE4" w:rsidRPr="002F0FE4" w:rsidRDefault="002F0FE4" w:rsidP="00532797">
      <w:pPr>
        <w:pStyle w:val="Akapitzlist"/>
        <w:numPr>
          <w:ilvl w:val="0"/>
          <w:numId w:val="42"/>
        </w:numPr>
        <w:spacing w:after="160"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F0FE4">
        <w:rPr>
          <w:rFonts w:ascii="Arial" w:hAnsi="Arial" w:cs="Arial"/>
        </w:rPr>
        <w:t>ołączenia międzystrefowe (międzymiastowe)</w:t>
      </w:r>
      <w:r>
        <w:rPr>
          <w:rFonts w:ascii="Arial" w:hAnsi="Arial" w:cs="Arial"/>
        </w:rPr>
        <w:t>,</w:t>
      </w:r>
    </w:p>
    <w:p w14:paraId="5E8076C9" w14:textId="77777777" w:rsidR="002F0FE4" w:rsidRPr="002F0FE4" w:rsidRDefault="002F0FE4" w:rsidP="00532797">
      <w:pPr>
        <w:pStyle w:val="Akapitzlist"/>
        <w:numPr>
          <w:ilvl w:val="0"/>
          <w:numId w:val="42"/>
        </w:numPr>
        <w:spacing w:after="160"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F0FE4">
        <w:rPr>
          <w:rFonts w:ascii="Arial" w:hAnsi="Arial" w:cs="Arial"/>
        </w:rPr>
        <w:t>ołączenia międzystrefowe międzynarodowe</w:t>
      </w:r>
      <w:r>
        <w:rPr>
          <w:rFonts w:ascii="Arial" w:hAnsi="Arial" w:cs="Arial"/>
        </w:rPr>
        <w:t>,</w:t>
      </w:r>
    </w:p>
    <w:p w14:paraId="0159F31C" w14:textId="77777777" w:rsidR="002F0FE4" w:rsidRPr="002F0FE4" w:rsidRDefault="002F0FE4" w:rsidP="00532797">
      <w:pPr>
        <w:pStyle w:val="Akapitzlist"/>
        <w:numPr>
          <w:ilvl w:val="0"/>
          <w:numId w:val="42"/>
        </w:numPr>
        <w:spacing w:after="160"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F0FE4">
        <w:rPr>
          <w:rFonts w:ascii="Arial" w:hAnsi="Arial" w:cs="Arial"/>
        </w:rPr>
        <w:t>ołączenia do sieci komórkowych</w:t>
      </w:r>
      <w:r>
        <w:rPr>
          <w:rFonts w:ascii="Arial" w:hAnsi="Arial" w:cs="Arial"/>
        </w:rPr>
        <w:t>,</w:t>
      </w:r>
    </w:p>
    <w:p w14:paraId="72D036D6" w14:textId="77777777" w:rsidR="002F0FE4" w:rsidRPr="002F0FE4" w:rsidRDefault="002F0FE4" w:rsidP="00532797">
      <w:pPr>
        <w:pStyle w:val="Akapitzlist"/>
        <w:numPr>
          <w:ilvl w:val="0"/>
          <w:numId w:val="42"/>
        </w:numPr>
        <w:spacing w:after="160"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F0FE4">
        <w:rPr>
          <w:rFonts w:ascii="Arial" w:hAnsi="Arial" w:cs="Arial"/>
        </w:rPr>
        <w:t>ołączenia z numerami alarmowymi</w:t>
      </w:r>
      <w:r>
        <w:rPr>
          <w:rFonts w:ascii="Arial" w:hAnsi="Arial" w:cs="Arial"/>
        </w:rPr>
        <w:t>,</w:t>
      </w:r>
    </w:p>
    <w:p w14:paraId="38D49C64" w14:textId="77777777" w:rsidR="002F0FE4" w:rsidRPr="002F0FE4" w:rsidRDefault="002F0FE4" w:rsidP="00532797">
      <w:pPr>
        <w:pStyle w:val="Akapitzlist"/>
        <w:numPr>
          <w:ilvl w:val="0"/>
          <w:numId w:val="42"/>
        </w:numPr>
        <w:spacing w:after="160"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p</w:t>
      </w:r>
      <w:r w:rsidRPr="002F0FE4">
        <w:rPr>
          <w:rFonts w:ascii="Arial" w:hAnsi="Arial" w:cs="Arial"/>
        </w:rPr>
        <w:t>ołączenia z numerami informacyjnymi oraz z biurem numerów</w:t>
      </w:r>
      <w:r>
        <w:rPr>
          <w:rFonts w:ascii="Arial" w:hAnsi="Arial" w:cs="Arial"/>
        </w:rPr>
        <w:t>,</w:t>
      </w:r>
    </w:p>
    <w:p w14:paraId="4F8075E1" w14:textId="77777777" w:rsidR="002F0FE4" w:rsidRPr="002F0FE4" w:rsidRDefault="002F0FE4" w:rsidP="00532797">
      <w:pPr>
        <w:pStyle w:val="Akapitzlist"/>
        <w:numPr>
          <w:ilvl w:val="0"/>
          <w:numId w:val="42"/>
        </w:numPr>
        <w:spacing w:after="160"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ś</w:t>
      </w:r>
      <w:r w:rsidRPr="002F0FE4">
        <w:rPr>
          <w:rFonts w:ascii="Arial" w:hAnsi="Arial" w:cs="Arial"/>
        </w:rPr>
        <w:t>wiadczenie usług faksowych (odbieranie i wysyłanie faksów)</w:t>
      </w:r>
      <w:r>
        <w:rPr>
          <w:rFonts w:ascii="Arial" w:hAnsi="Arial" w:cs="Arial"/>
        </w:rPr>
        <w:t>.</w:t>
      </w:r>
    </w:p>
    <w:p w14:paraId="0E371281" w14:textId="77777777" w:rsidR="002F0FE4" w:rsidRPr="002F0FE4" w:rsidRDefault="002F0FE4" w:rsidP="00532797">
      <w:pPr>
        <w:pStyle w:val="Akapitzlist"/>
        <w:numPr>
          <w:ilvl w:val="0"/>
          <w:numId w:val="44"/>
        </w:numPr>
        <w:spacing w:after="160" w:line="360" w:lineRule="auto"/>
        <w:ind w:left="567" w:hanging="283"/>
        <w:rPr>
          <w:rFonts w:ascii="Arial" w:hAnsi="Arial" w:cs="Arial"/>
        </w:rPr>
      </w:pPr>
      <w:r w:rsidRPr="002F0FE4">
        <w:rPr>
          <w:rFonts w:ascii="Arial" w:hAnsi="Arial" w:cs="Arial"/>
        </w:rPr>
        <w:t>Wykonawca zapewni Zamawiającemu:</w:t>
      </w:r>
    </w:p>
    <w:p w14:paraId="71CDA990" w14:textId="77777777" w:rsidR="002F0FE4" w:rsidRPr="002F0FE4" w:rsidRDefault="002F0FE4" w:rsidP="00532797">
      <w:pPr>
        <w:pStyle w:val="Akapitzlist"/>
        <w:numPr>
          <w:ilvl w:val="0"/>
          <w:numId w:val="43"/>
        </w:numPr>
        <w:spacing w:after="160"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Pr="002F0FE4">
        <w:rPr>
          <w:rFonts w:ascii="Arial" w:hAnsi="Arial" w:cs="Arial"/>
        </w:rPr>
        <w:t>akiet min. 100 bezpłatnych minut dla numeru telefonu 17 852 11 09 na numery stacjonarne w ramach abonamentu oraz naliczenie sekundowe dla realizowanych połączeń</w:t>
      </w:r>
      <w:r>
        <w:rPr>
          <w:rFonts w:ascii="Arial" w:hAnsi="Arial" w:cs="Arial"/>
        </w:rPr>
        <w:t>,</w:t>
      </w:r>
    </w:p>
    <w:p w14:paraId="79EEFD2F" w14:textId="77777777" w:rsidR="002F0FE4" w:rsidRPr="002F0FE4" w:rsidRDefault="002F0FE4" w:rsidP="00532797">
      <w:pPr>
        <w:pStyle w:val="Akapitzlist"/>
        <w:numPr>
          <w:ilvl w:val="0"/>
          <w:numId w:val="43"/>
        </w:numPr>
        <w:spacing w:after="160"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F0FE4">
        <w:rPr>
          <w:rFonts w:ascii="Arial" w:hAnsi="Arial" w:cs="Arial"/>
        </w:rPr>
        <w:t>akiet min. 50 bezpłatnych minut dla numeru telefonu 17 852 25 63 na numery stacjonarne w ramach abonamentu oraz naliczenie sekundowe lub minutowe dla realizowanych połączeń</w:t>
      </w:r>
      <w:r>
        <w:rPr>
          <w:rFonts w:ascii="Arial" w:hAnsi="Arial" w:cs="Arial"/>
        </w:rPr>
        <w:t>.</w:t>
      </w:r>
    </w:p>
    <w:p w14:paraId="6073E849" w14:textId="77777777" w:rsidR="00D574C5" w:rsidRPr="002F0FE4" w:rsidRDefault="00D574C5" w:rsidP="00532797">
      <w:pPr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F0FE4">
        <w:rPr>
          <w:rFonts w:ascii="Arial" w:hAnsi="Arial" w:cs="Arial"/>
          <w:lang w:eastAsia="ar-SA"/>
        </w:rPr>
        <w:t>Wykonawca w imieniu Zamawiającego będzie zobowiązany do wypowiedzenia dotychczasow</w:t>
      </w:r>
      <w:r w:rsidR="003B7F96" w:rsidRPr="002F0FE4">
        <w:rPr>
          <w:rFonts w:ascii="Arial" w:hAnsi="Arial" w:cs="Arial"/>
          <w:lang w:eastAsia="ar-SA"/>
        </w:rPr>
        <w:t>ej</w:t>
      </w:r>
      <w:r w:rsidRPr="002F0FE4">
        <w:rPr>
          <w:rFonts w:ascii="Arial" w:hAnsi="Arial" w:cs="Arial"/>
          <w:lang w:eastAsia="ar-SA"/>
        </w:rPr>
        <w:t xml:space="preserve"> um</w:t>
      </w:r>
      <w:r w:rsidR="003B7F96" w:rsidRPr="002F0FE4">
        <w:rPr>
          <w:rFonts w:ascii="Arial" w:hAnsi="Arial" w:cs="Arial"/>
          <w:lang w:eastAsia="ar-SA"/>
        </w:rPr>
        <w:t>owy</w:t>
      </w:r>
      <w:r w:rsidRPr="002F0FE4">
        <w:rPr>
          <w:rFonts w:ascii="Arial" w:hAnsi="Arial" w:cs="Arial"/>
          <w:lang w:eastAsia="ar-SA"/>
        </w:rPr>
        <w:t xml:space="preserve"> zawart</w:t>
      </w:r>
      <w:r w:rsidR="003B7F96" w:rsidRPr="002F0FE4">
        <w:rPr>
          <w:rFonts w:ascii="Arial" w:hAnsi="Arial" w:cs="Arial"/>
          <w:lang w:eastAsia="ar-SA"/>
        </w:rPr>
        <w:t>ej</w:t>
      </w:r>
      <w:r w:rsidRPr="002F0FE4">
        <w:rPr>
          <w:rFonts w:ascii="Arial" w:hAnsi="Arial" w:cs="Arial"/>
          <w:lang w:eastAsia="ar-SA"/>
        </w:rPr>
        <w:t xml:space="preserve"> z operatorem telekomunikacyjnym na przedmiot zamówienia oraz zapewnienie ciągłości usług w powyższym zakresie (Zamawiający po wyborze najkorzystniejszej oferty udostępni dotychczas zawart</w:t>
      </w:r>
      <w:r w:rsidR="003B7F96" w:rsidRPr="002F0FE4">
        <w:rPr>
          <w:rFonts w:ascii="Arial" w:hAnsi="Arial" w:cs="Arial"/>
          <w:lang w:eastAsia="ar-SA"/>
        </w:rPr>
        <w:t>ą</w:t>
      </w:r>
      <w:r w:rsidRPr="002F0FE4">
        <w:rPr>
          <w:rFonts w:ascii="Arial" w:hAnsi="Arial" w:cs="Arial"/>
          <w:lang w:eastAsia="ar-SA"/>
        </w:rPr>
        <w:t xml:space="preserve"> umow</w:t>
      </w:r>
      <w:r w:rsidR="003B7F96" w:rsidRPr="002F0FE4">
        <w:rPr>
          <w:rFonts w:ascii="Arial" w:hAnsi="Arial" w:cs="Arial"/>
          <w:lang w:eastAsia="ar-SA"/>
        </w:rPr>
        <w:t>ę</w:t>
      </w:r>
      <w:r w:rsidRPr="002F0FE4">
        <w:rPr>
          <w:rFonts w:ascii="Arial" w:hAnsi="Arial" w:cs="Arial"/>
          <w:lang w:eastAsia="ar-SA"/>
        </w:rPr>
        <w:t xml:space="preserve"> dla Wykonawcy).</w:t>
      </w:r>
    </w:p>
    <w:p w14:paraId="59A32E3B" w14:textId="77777777" w:rsidR="00BA5BF0" w:rsidRPr="002F0FE4" w:rsidRDefault="00285E9F" w:rsidP="00532797">
      <w:pPr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</w:rPr>
      </w:pPr>
      <w:bookmarkStart w:id="0" w:name="_Hlk70072484"/>
      <w:r w:rsidRPr="002F0FE4">
        <w:rPr>
          <w:rFonts w:ascii="Arial" w:hAnsi="Arial" w:cs="Arial"/>
        </w:rPr>
        <w:t xml:space="preserve">Z Wykonawcą, który złoży najkorzystniejszą ofertę zostanie podpisana umowa na okres 24 miesięcy od dnia </w:t>
      </w:r>
      <w:r w:rsidR="002F0FE4" w:rsidRPr="002F0FE4">
        <w:rPr>
          <w:rFonts w:ascii="Arial" w:hAnsi="Arial" w:cs="Arial"/>
        </w:rPr>
        <w:t>uruchomienia usługi</w:t>
      </w:r>
      <w:r w:rsidRPr="002F0FE4">
        <w:rPr>
          <w:rFonts w:ascii="Arial" w:hAnsi="Arial" w:cs="Arial"/>
        </w:rPr>
        <w:t>.</w:t>
      </w:r>
      <w:bookmarkEnd w:id="0"/>
    </w:p>
    <w:p w14:paraId="643174FC" w14:textId="77777777" w:rsidR="004362CD" w:rsidRPr="002F0FE4" w:rsidRDefault="00F04AC8" w:rsidP="00532797">
      <w:pPr>
        <w:numPr>
          <w:ilvl w:val="0"/>
          <w:numId w:val="38"/>
        </w:numPr>
        <w:spacing w:after="0" w:line="360" w:lineRule="auto"/>
        <w:ind w:left="284" w:hanging="284"/>
        <w:rPr>
          <w:rFonts w:ascii="Arial" w:hAnsi="Arial" w:cs="Arial"/>
        </w:rPr>
      </w:pPr>
      <w:r w:rsidRPr="002F0FE4">
        <w:rPr>
          <w:rFonts w:ascii="Arial" w:hAnsi="Arial" w:cs="Arial"/>
        </w:rPr>
        <w:t>Wykonawca w ramach realizacji przedmiotu zamówienia zapewni:</w:t>
      </w:r>
    </w:p>
    <w:p w14:paraId="5861C26F" w14:textId="77777777" w:rsidR="00F04AC8" w:rsidRPr="002F0FE4" w:rsidRDefault="00F04AC8" w:rsidP="00532797">
      <w:pPr>
        <w:numPr>
          <w:ilvl w:val="0"/>
          <w:numId w:val="33"/>
        </w:numPr>
        <w:spacing w:after="0" w:line="360" w:lineRule="auto"/>
        <w:ind w:left="567" w:hanging="283"/>
        <w:rPr>
          <w:rFonts w:ascii="Arial" w:hAnsi="Arial" w:cs="Arial"/>
        </w:rPr>
      </w:pPr>
      <w:r w:rsidRPr="002F0FE4">
        <w:rPr>
          <w:rFonts w:ascii="Arial" w:hAnsi="Arial" w:cs="Arial"/>
        </w:rPr>
        <w:t xml:space="preserve">przeniesienie </w:t>
      </w:r>
      <w:r w:rsidR="00382178" w:rsidRPr="002F0FE4">
        <w:rPr>
          <w:rFonts w:ascii="Arial" w:hAnsi="Arial" w:cs="Arial"/>
        </w:rPr>
        <w:t xml:space="preserve">do własnej sieci dotychczasowych numerów wykorzystywanych przez Zamawiającego zgodnie z </w:t>
      </w:r>
      <w:r w:rsidR="00FE7D0A" w:rsidRPr="00FE7D0A">
        <w:rPr>
          <w:rFonts w:ascii="Arial" w:hAnsi="Arial" w:cs="Arial"/>
        </w:rPr>
        <w:t xml:space="preserve">art. 325 ustawy z dnia 12 lipca 2024 r. - Prawo komunikacji elektronicznej (Dz. U. z 2024 r.  poz. 1221) </w:t>
      </w:r>
      <w:r w:rsidR="00382178" w:rsidRPr="002F0FE4">
        <w:rPr>
          <w:rFonts w:ascii="Arial" w:hAnsi="Arial" w:cs="Arial"/>
        </w:rPr>
        <w:t>oraz § 10 ust. 1 Rozporządzenia Ministra Cyfryzacji z dnia 11 grudnia 2018 r. w sprawie warunków korzystania z</w:t>
      </w:r>
      <w:r w:rsidR="0059463D">
        <w:rPr>
          <w:rFonts w:ascii="Arial" w:hAnsi="Arial" w:cs="Arial"/>
        </w:rPr>
        <w:t> </w:t>
      </w:r>
      <w:r w:rsidR="00382178" w:rsidRPr="002F0FE4">
        <w:rPr>
          <w:rFonts w:ascii="Arial" w:hAnsi="Arial" w:cs="Arial"/>
        </w:rPr>
        <w:t>uprawnień w</w:t>
      </w:r>
      <w:r w:rsidR="00FE7D0A">
        <w:rPr>
          <w:rFonts w:ascii="Arial" w:hAnsi="Arial" w:cs="Arial"/>
        </w:rPr>
        <w:t> </w:t>
      </w:r>
      <w:r w:rsidR="00382178" w:rsidRPr="002F0FE4">
        <w:rPr>
          <w:rFonts w:ascii="Arial" w:hAnsi="Arial" w:cs="Arial"/>
        </w:rPr>
        <w:t>publicznych sieciach telekomunikacyjnych (Dz. U.  z</w:t>
      </w:r>
      <w:r w:rsidR="00237ADB">
        <w:rPr>
          <w:rFonts w:ascii="Arial" w:hAnsi="Arial" w:cs="Arial"/>
        </w:rPr>
        <w:t> </w:t>
      </w:r>
      <w:r w:rsidR="00382178" w:rsidRPr="002F0FE4">
        <w:rPr>
          <w:rFonts w:ascii="Arial" w:hAnsi="Arial" w:cs="Arial"/>
        </w:rPr>
        <w:t>2018</w:t>
      </w:r>
      <w:r w:rsidR="00237ADB">
        <w:rPr>
          <w:rFonts w:ascii="Arial" w:hAnsi="Arial" w:cs="Arial"/>
        </w:rPr>
        <w:t> </w:t>
      </w:r>
      <w:r w:rsidR="00052584">
        <w:rPr>
          <w:rFonts w:ascii="Arial" w:hAnsi="Arial" w:cs="Arial"/>
        </w:rPr>
        <w:t>r.,</w:t>
      </w:r>
      <w:r w:rsidR="00382178" w:rsidRPr="002F0FE4">
        <w:rPr>
          <w:rFonts w:ascii="Arial" w:hAnsi="Arial" w:cs="Arial"/>
        </w:rPr>
        <w:t xml:space="preserve"> poz. 2324). Przeniesienie nastąpi za opłatą wskazaną w ofercie Wykonawcy bez powodowania przerw w świadczeniu usług</w:t>
      </w:r>
      <w:r w:rsidR="0059463D">
        <w:rPr>
          <w:rFonts w:ascii="Arial" w:hAnsi="Arial" w:cs="Arial"/>
        </w:rPr>
        <w:t>,</w:t>
      </w:r>
    </w:p>
    <w:p w14:paraId="396D02D4" w14:textId="77777777" w:rsidR="00F04AC8" w:rsidRPr="002F0FE4" w:rsidRDefault="00F04AC8" w:rsidP="00532797">
      <w:pPr>
        <w:numPr>
          <w:ilvl w:val="0"/>
          <w:numId w:val="33"/>
        </w:numPr>
        <w:spacing w:after="0" w:line="360" w:lineRule="auto"/>
        <w:ind w:left="567" w:hanging="283"/>
        <w:rPr>
          <w:rFonts w:ascii="Arial" w:hAnsi="Arial" w:cs="Arial"/>
        </w:rPr>
      </w:pPr>
      <w:r w:rsidRPr="002F0FE4">
        <w:rPr>
          <w:rFonts w:ascii="Arial" w:hAnsi="Arial" w:cs="Arial"/>
        </w:rPr>
        <w:t>rejestrację ruchu telekomunikacyjnego w miesięcznych okresach rozliczeniowych</w:t>
      </w:r>
      <w:r w:rsidR="0059463D">
        <w:rPr>
          <w:rFonts w:ascii="Arial" w:hAnsi="Arial" w:cs="Arial"/>
        </w:rPr>
        <w:t>,</w:t>
      </w:r>
    </w:p>
    <w:p w14:paraId="26124513" w14:textId="77777777" w:rsidR="007A7A28" w:rsidRPr="002F0FE4" w:rsidRDefault="007A7A28" w:rsidP="00532797">
      <w:pPr>
        <w:numPr>
          <w:ilvl w:val="0"/>
          <w:numId w:val="33"/>
        </w:numPr>
        <w:spacing w:after="0" w:line="360" w:lineRule="auto"/>
        <w:ind w:left="567" w:hanging="283"/>
        <w:rPr>
          <w:rFonts w:ascii="Arial" w:hAnsi="Arial" w:cs="Arial"/>
        </w:rPr>
      </w:pPr>
      <w:r w:rsidRPr="002F0FE4">
        <w:rPr>
          <w:rFonts w:ascii="Arial" w:hAnsi="Arial" w:cs="Arial"/>
        </w:rPr>
        <w:t xml:space="preserve">naliczanie sekundowe bez </w:t>
      </w:r>
      <w:r w:rsidR="002821A9" w:rsidRPr="002F0FE4">
        <w:rPr>
          <w:rFonts w:ascii="Arial" w:hAnsi="Arial" w:cs="Arial"/>
        </w:rPr>
        <w:t>opłaty</w:t>
      </w:r>
      <w:r w:rsidRPr="002F0FE4">
        <w:rPr>
          <w:rFonts w:ascii="Arial" w:hAnsi="Arial" w:cs="Arial"/>
        </w:rPr>
        <w:t xml:space="preserve"> za rozpoczęcie połączenia, realizację </w:t>
      </w:r>
      <w:r w:rsidR="002821A9" w:rsidRPr="002F0FE4">
        <w:rPr>
          <w:rFonts w:ascii="Arial" w:hAnsi="Arial" w:cs="Arial"/>
        </w:rPr>
        <w:t>połączeń bez konieczności wybierania prefiksu operatora</w:t>
      </w:r>
      <w:r w:rsidR="0059463D">
        <w:rPr>
          <w:rFonts w:ascii="Arial" w:hAnsi="Arial" w:cs="Arial"/>
        </w:rPr>
        <w:t>,</w:t>
      </w:r>
    </w:p>
    <w:p w14:paraId="25F0BD60" w14:textId="77777777" w:rsidR="00F04AC8" w:rsidRPr="002F0FE4" w:rsidRDefault="00F04AC8" w:rsidP="00532797">
      <w:pPr>
        <w:numPr>
          <w:ilvl w:val="0"/>
          <w:numId w:val="33"/>
        </w:numPr>
        <w:spacing w:after="0" w:line="360" w:lineRule="auto"/>
        <w:ind w:left="567" w:hanging="283"/>
        <w:rPr>
          <w:rFonts w:ascii="Arial" w:hAnsi="Arial" w:cs="Arial"/>
        </w:rPr>
      </w:pPr>
      <w:r w:rsidRPr="002F0FE4">
        <w:rPr>
          <w:rFonts w:ascii="Arial" w:hAnsi="Arial" w:cs="Arial"/>
        </w:rPr>
        <w:t xml:space="preserve">usunięcie awarii w czasie maksymalnie 24 godzin </w:t>
      </w:r>
      <w:bookmarkStart w:id="1" w:name="_Hlk70070734"/>
      <w:r w:rsidRPr="002F0FE4">
        <w:rPr>
          <w:rFonts w:ascii="Arial" w:hAnsi="Arial" w:cs="Arial"/>
        </w:rPr>
        <w:t xml:space="preserve">od momentu zgłoszenia </w:t>
      </w:r>
      <w:r w:rsidR="00382178" w:rsidRPr="002F0FE4">
        <w:rPr>
          <w:rFonts w:ascii="Arial" w:hAnsi="Arial" w:cs="Arial"/>
        </w:rPr>
        <w:t xml:space="preserve">problemu </w:t>
      </w:r>
      <w:r w:rsidRPr="002F0FE4">
        <w:rPr>
          <w:rFonts w:ascii="Arial" w:hAnsi="Arial" w:cs="Arial"/>
        </w:rPr>
        <w:t>telefoniczn</w:t>
      </w:r>
      <w:r w:rsidR="00382178" w:rsidRPr="002F0FE4">
        <w:rPr>
          <w:rFonts w:ascii="Arial" w:hAnsi="Arial" w:cs="Arial"/>
        </w:rPr>
        <w:t>ie</w:t>
      </w:r>
      <w:r w:rsidRPr="002F0FE4">
        <w:rPr>
          <w:rFonts w:ascii="Arial" w:hAnsi="Arial" w:cs="Arial"/>
        </w:rPr>
        <w:t xml:space="preserve"> lub za pomocą poczty e-mail</w:t>
      </w:r>
      <w:bookmarkEnd w:id="1"/>
      <w:r w:rsidR="0059463D">
        <w:rPr>
          <w:rFonts w:ascii="Arial" w:hAnsi="Arial" w:cs="Arial"/>
        </w:rPr>
        <w:t>,</w:t>
      </w:r>
    </w:p>
    <w:p w14:paraId="1F9DCCB1" w14:textId="77777777" w:rsidR="00F04AC8" w:rsidRPr="002F0FE4" w:rsidRDefault="00F04AC8" w:rsidP="00532797">
      <w:pPr>
        <w:numPr>
          <w:ilvl w:val="0"/>
          <w:numId w:val="33"/>
        </w:numPr>
        <w:spacing w:after="0" w:line="360" w:lineRule="auto"/>
        <w:ind w:left="567" w:hanging="283"/>
        <w:rPr>
          <w:rFonts w:ascii="Arial" w:hAnsi="Arial" w:cs="Arial"/>
        </w:rPr>
      </w:pPr>
      <w:r w:rsidRPr="002F0FE4">
        <w:rPr>
          <w:rFonts w:ascii="Arial" w:hAnsi="Arial" w:cs="Arial"/>
        </w:rPr>
        <w:t>świadczenie usługi telekomunikacyjnej w sposób ciągły, jednolity i nieprzerwany</w:t>
      </w:r>
      <w:r w:rsidR="0059463D">
        <w:rPr>
          <w:rFonts w:ascii="Arial" w:hAnsi="Arial" w:cs="Arial"/>
        </w:rPr>
        <w:t>,</w:t>
      </w:r>
    </w:p>
    <w:p w14:paraId="03C25A5A" w14:textId="77777777" w:rsidR="00F04AC8" w:rsidRPr="002F0FE4" w:rsidRDefault="00F04AC8" w:rsidP="00532797">
      <w:pPr>
        <w:numPr>
          <w:ilvl w:val="0"/>
          <w:numId w:val="33"/>
        </w:numPr>
        <w:spacing w:after="0" w:line="360" w:lineRule="auto"/>
        <w:ind w:left="567" w:hanging="283"/>
        <w:rPr>
          <w:rFonts w:ascii="Arial" w:hAnsi="Arial" w:cs="Arial"/>
        </w:rPr>
      </w:pPr>
      <w:r w:rsidRPr="002F0FE4">
        <w:rPr>
          <w:rFonts w:ascii="Arial" w:hAnsi="Arial" w:cs="Arial"/>
        </w:rPr>
        <w:t>bezpłatny dostęp do bilingów rozmów w wersji elektronicznej lub w wersji papierowej jako załącznik do faktur</w:t>
      </w:r>
      <w:r w:rsidR="0059463D">
        <w:rPr>
          <w:rFonts w:ascii="Arial" w:hAnsi="Arial" w:cs="Arial"/>
        </w:rPr>
        <w:t>,</w:t>
      </w:r>
    </w:p>
    <w:p w14:paraId="5210DD13" w14:textId="77777777" w:rsidR="004362CD" w:rsidRPr="002F0FE4" w:rsidRDefault="00F04AC8" w:rsidP="00532797">
      <w:pPr>
        <w:numPr>
          <w:ilvl w:val="0"/>
          <w:numId w:val="33"/>
        </w:numPr>
        <w:spacing w:after="0" w:line="360" w:lineRule="auto"/>
        <w:ind w:left="567" w:hanging="283"/>
        <w:rPr>
          <w:rFonts w:ascii="Arial" w:hAnsi="Arial" w:cs="Arial"/>
        </w:rPr>
      </w:pPr>
      <w:r w:rsidRPr="002F0FE4">
        <w:rPr>
          <w:rFonts w:ascii="Arial" w:hAnsi="Arial" w:cs="Arial"/>
        </w:rPr>
        <w:t xml:space="preserve">przydzielenie indywidualnego opiekuna </w:t>
      </w:r>
      <w:bookmarkStart w:id="2" w:name="_Hlk70072788"/>
      <w:r w:rsidRPr="002F0FE4">
        <w:rPr>
          <w:rFonts w:ascii="Arial" w:hAnsi="Arial" w:cs="Arial"/>
        </w:rPr>
        <w:t>zajmującego się bieżąc</w:t>
      </w:r>
      <w:r w:rsidR="007D01B1" w:rsidRPr="002F0FE4">
        <w:rPr>
          <w:rFonts w:ascii="Arial" w:hAnsi="Arial" w:cs="Arial"/>
        </w:rPr>
        <w:t>ą</w:t>
      </w:r>
      <w:r w:rsidRPr="002F0FE4">
        <w:rPr>
          <w:rFonts w:ascii="Arial" w:hAnsi="Arial" w:cs="Arial"/>
        </w:rPr>
        <w:t xml:space="preserve"> obsług</w:t>
      </w:r>
      <w:r w:rsidR="007D01B1" w:rsidRPr="002F0FE4">
        <w:rPr>
          <w:rFonts w:ascii="Arial" w:hAnsi="Arial" w:cs="Arial"/>
        </w:rPr>
        <w:t>ą</w:t>
      </w:r>
      <w:r w:rsidRPr="002F0FE4">
        <w:rPr>
          <w:rFonts w:ascii="Arial" w:hAnsi="Arial" w:cs="Arial"/>
        </w:rPr>
        <w:t xml:space="preserve"> Zamawiającego.</w:t>
      </w:r>
    </w:p>
    <w:bookmarkEnd w:id="2"/>
    <w:p w14:paraId="6BFE0C73" w14:textId="77777777" w:rsidR="00FA259A" w:rsidRPr="002F0FE4" w:rsidRDefault="00F04AC8" w:rsidP="00532797">
      <w:pPr>
        <w:numPr>
          <w:ilvl w:val="0"/>
          <w:numId w:val="38"/>
        </w:numPr>
        <w:spacing w:after="0" w:line="360" w:lineRule="auto"/>
        <w:ind w:left="284" w:hanging="284"/>
        <w:rPr>
          <w:rFonts w:ascii="Arial" w:hAnsi="Arial" w:cs="Arial"/>
        </w:rPr>
      </w:pPr>
      <w:r w:rsidRPr="002F0FE4">
        <w:rPr>
          <w:rFonts w:ascii="Arial" w:hAnsi="Arial" w:cs="Arial"/>
        </w:rPr>
        <w:t xml:space="preserve">Organizacja prac naprawczych nie może utrudniać </w:t>
      </w:r>
      <w:r w:rsidR="00363459" w:rsidRPr="002F0FE4">
        <w:rPr>
          <w:rFonts w:ascii="Arial" w:hAnsi="Arial" w:cs="Arial"/>
        </w:rPr>
        <w:t>bieżącej działalności Zamawiającego.</w:t>
      </w:r>
    </w:p>
    <w:p w14:paraId="0C307CDC" w14:textId="77777777" w:rsidR="00FA259A" w:rsidRPr="002F0FE4" w:rsidRDefault="00FA259A" w:rsidP="00532797">
      <w:pPr>
        <w:numPr>
          <w:ilvl w:val="0"/>
          <w:numId w:val="38"/>
        </w:numPr>
        <w:spacing w:after="0" w:line="360" w:lineRule="auto"/>
        <w:ind w:left="284" w:hanging="284"/>
        <w:rPr>
          <w:rFonts w:ascii="Arial" w:hAnsi="Arial" w:cs="Arial"/>
        </w:rPr>
      </w:pPr>
      <w:r w:rsidRPr="002F0FE4">
        <w:rPr>
          <w:rFonts w:ascii="Arial" w:eastAsia="Times New Roman" w:hAnsi="Arial" w:cs="Arial"/>
          <w:lang w:eastAsia="pl-PL"/>
        </w:rPr>
        <w:t xml:space="preserve">Za świadczenie przedmiotowych usług Zamawiający będzie ponosił miesięczne opłaty abonamentowe, w ramach których zapewnione zostaną pakiety bezpłatnych minut na numery stacjonarne zgodnie z Załącznikiem nr </w:t>
      </w:r>
      <w:r w:rsidR="0059463D">
        <w:rPr>
          <w:rFonts w:ascii="Arial" w:eastAsia="Times New Roman" w:hAnsi="Arial" w:cs="Arial"/>
          <w:lang w:eastAsia="pl-PL"/>
        </w:rPr>
        <w:t>2</w:t>
      </w:r>
      <w:r w:rsidRPr="002F0FE4">
        <w:rPr>
          <w:rFonts w:ascii="Arial" w:eastAsia="Times New Roman" w:hAnsi="Arial" w:cs="Arial"/>
          <w:lang w:eastAsia="pl-PL"/>
        </w:rPr>
        <w:t xml:space="preserve"> do zapytania ofertowego – Formularz Ofertowy. Wszystkie pozostałe połączenia rozliczane będą przez Wykonawcę zgodnie </w:t>
      </w:r>
      <w:r w:rsidRPr="002F0FE4">
        <w:rPr>
          <w:rFonts w:ascii="Arial" w:eastAsia="Times New Roman" w:hAnsi="Arial" w:cs="Arial"/>
          <w:lang w:eastAsia="pl-PL"/>
        </w:rPr>
        <w:lastRenderedPageBreak/>
        <w:t>z</w:t>
      </w:r>
      <w:r w:rsidR="00FE7D0A">
        <w:rPr>
          <w:rFonts w:ascii="Arial" w:eastAsia="Times New Roman" w:hAnsi="Arial" w:cs="Arial"/>
          <w:lang w:eastAsia="pl-PL"/>
        </w:rPr>
        <w:t> </w:t>
      </w:r>
      <w:r w:rsidRPr="002F0FE4">
        <w:rPr>
          <w:rFonts w:ascii="Arial" w:eastAsia="Times New Roman" w:hAnsi="Arial" w:cs="Arial"/>
          <w:lang w:eastAsia="pl-PL"/>
        </w:rPr>
        <w:t xml:space="preserve">Cennikiem świadczenia usług telekomunikacyjnych dla klientów biznesowych przedstawionym przez Wykonawcę. </w:t>
      </w:r>
    </w:p>
    <w:p w14:paraId="3B32B8BF" w14:textId="77777777" w:rsidR="00FA259A" w:rsidRPr="002F0FE4" w:rsidRDefault="00FA259A" w:rsidP="00532797">
      <w:pPr>
        <w:numPr>
          <w:ilvl w:val="0"/>
          <w:numId w:val="38"/>
        </w:numPr>
        <w:spacing w:after="0" w:line="360" w:lineRule="auto"/>
        <w:ind w:left="284" w:hanging="284"/>
        <w:rPr>
          <w:rFonts w:ascii="Arial" w:hAnsi="Arial" w:cs="Arial"/>
        </w:rPr>
      </w:pPr>
      <w:r w:rsidRPr="002F0FE4">
        <w:rPr>
          <w:rFonts w:ascii="Arial" w:eastAsia="Times New Roman" w:hAnsi="Arial" w:cs="Arial"/>
          <w:lang w:eastAsia="pl-PL"/>
        </w:rPr>
        <w:t>Wysokość stałych opłat abonamentowych określona jest w Formularzu ofertowym.</w:t>
      </w:r>
    </w:p>
    <w:p w14:paraId="23E65367" w14:textId="77777777" w:rsidR="00FA259A" w:rsidRPr="002F0FE4" w:rsidRDefault="00FA259A" w:rsidP="00DE6C5F">
      <w:pPr>
        <w:numPr>
          <w:ilvl w:val="0"/>
          <w:numId w:val="38"/>
        </w:numPr>
        <w:spacing w:after="0" w:line="360" w:lineRule="auto"/>
        <w:ind w:left="284" w:hanging="284"/>
        <w:rPr>
          <w:rFonts w:ascii="Arial" w:hAnsi="Arial" w:cs="Arial"/>
        </w:rPr>
      </w:pPr>
      <w:r w:rsidRPr="002F0FE4">
        <w:rPr>
          <w:rFonts w:ascii="Arial" w:eastAsia="Times New Roman" w:hAnsi="Arial" w:cs="Arial"/>
          <w:lang w:eastAsia="pl-PL"/>
        </w:rPr>
        <w:t>Ustala się miesięczny okres rozliczeniowy obejmujący termin od pierwszego do ostatniego dnia każdego miesiąca.</w:t>
      </w:r>
    </w:p>
    <w:p w14:paraId="561A4BFE" w14:textId="77777777" w:rsidR="00FA259A" w:rsidRPr="002F0FE4" w:rsidRDefault="00FA259A" w:rsidP="00DE6C5F">
      <w:pPr>
        <w:numPr>
          <w:ilvl w:val="0"/>
          <w:numId w:val="38"/>
        </w:numPr>
        <w:spacing w:after="0" w:line="360" w:lineRule="auto"/>
        <w:ind w:left="284" w:hanging="426"/>
        <w:rPr>
          <w:rFonts w:ascii="Arial" w:hAnsi="Arial" w:cs="Arial"/>
        </w:rPr>
      </w:pPr>
      <w:r w:rsidRPr="002F0FE4">
        <w:rPr>
          <w:rFonts w:ascii="Arial" w:eastAsia="Times New Roman" w:hAnsi="Arial" w:cs="Arial"/>
          <w:lang w:eastAsia="pl-PL"/>
        </w:rPr>
        <w:t>Rozliczenie należności odbywać się będzie w oparciu o faktury/rachunki przedłożone przez Wykonawcę w terminie 21 dni od dnia prawidłowo wystawionego dokumentu księgowego.</w:t>
      </w:r>
    </w:p>
    <w:p w14:paraId="49E2243E" w14:textId="77777777" w:rsidR="00FA259A" w:rsidRPr="002F0FE4" w:rsidRDefault="00FA259A" w:rsidP="00DE6C5F">
      <w:pPr>
        <w:numPr>
          <w:ilvl w:val="0"/>
          <w:numId w:val="38"/>
        </w:numPr>
        <w:spacing w:after="0" w:line="360" w:lineRule="auto"/>
        <w:ind w:left="284" w:hanging="426"/>
        <w:rPr>
          <w:rFonts w:ascii="Arial" w:hAnsi="Arial" w:cs="Arial"/>
        </w:rPr>
      </w:pPr>
      <w:r w:rsidRPr="002F0FE4">
        <w:rPr>
          <w:rFonts w:ascii="Arial" w:eastAsia="Times New Roman" w:hAnsi="Arial" w:cs="Arial"/>
          <w:lang w:eastAsia="pl-PL"/>
        </w:rPr>
        <w:t>Płatności będą dokonywane przelewem na konto Wykonawcy wskazane na fakturze/rachunku.</w:t>
      </w:r>
    </w:p>
    <w:p w14:paraId="0395379E" w14:textId="77777777" w:rsidR="00FA259A" w:rsidRPr="002F0FE4" w:rsidRDefault="00FA259A" w:rsidP="00DE6C5F">
      <w:pPr>
        <w:numPr>
          <w:ilvl w:val="0"/>
          <w:numId w:val="38"/>
        </w:numPr>
        <w:spacing w:after="0" w:line="360" w:lineRule="auto"/>
        <w:ind w:left="284" w:hanging="426"/>
        <w:rPr>
          <w:rFonts w:ascii="Arial" w:hAnsi="Arial" w:cs="Arial"/>
        </w:rPr>
      </w:pPr>
      <w:r w:rsidRPr="002F0FE4">
        <w:rPr>
          <w:rFonts w:ascii="Arial" w:eastAsia="Times New Roman" w:hAnsi="Arial" w:cs="Arial"/>
          <w:lang w:eastAsia="pl-PL"/>
        </w:rPr>
        <w:t xml:space="preserve">Rachunek/fakturę należy wystawić na następujące dane: Regionalna Dyrekcja Ochrony Środowiska w Rzeszowie, Al. Józefa Piłsudskiego 38, 35-001 Rzeszów. </w:t>
      </w:r>
    </w:p>
    <w:p w14:paraId="0E835AC1" w14:textId="77777777" w:rsidR="00FA259A" w:rsidRPr="002F0FE4" w:rsidRDefault="00FA259A" w:rsidP="00DE6C5F">
      <w:pPr>
        <w:numPr>
          <w:ilvl w:val="0"/>
          <w:numId w:val="38"/>
        </w:numPr>
        <w:spacing w:after="0" w:line="360" w:lineRule="auto"/>
        <w:ind w:left="284" w:hanging="426"/>
        <w:rPr>
          <w:rFonts w:ascii="Arial" w:hAnsi="Arial" w:cs="Arial"/>
        </w:rPr>
      </w:pPr>
      <w:r w:rsidRPr="002F0FE4">
        <w:rPr>
          <w:rFonts w:ascii="Arial" w:hAnsi="Arial" w:cs="Arial"/>
        </w:rPr>
        <w:t>Umowa sporządzona zostanie w czterech jednobrzmiących egzemplarzach, trzy egzemplarze dla Zamawiającego i jeden dla Wykonawcy.</w:t>
      </w:r>
    </w:p>
    <w:p w14:paraId="603D53FC" w14:textId="77777777" w:rsidR="00363459" w:rsidRPr="002F0FE4" w:rsidRDefault="00363459" w:rsidP="00532797">
      <w:pPr>
        <w:spacing w:after="0" w:line="360" w:lineRule="auto"/>
        <w:ind w:left="360"/>
        <w:rPr>
          <w:rFonts w:ascii="Arial" w:hAnsi="Arial" w:cs="Arial"/>
        </w:rPr>
      </w:pPr>
    </w:p>
    <w:p w14:paraId="2BCBDB64" w14:textId="77777777" w:rsidR="00363459" w:rsidRPr="002F0FE4" w:rsidRDefault="00363459" w:rsidP="00532797">
      <w:pPr>
        <w:spacing w:after="0" w:line="360" w:lineRule="auto"/>
        <w:ind w:left="360"/>
        <w:rPr>
          <w:rFonts w:ascii="Arial" w:hAnsi="Arial" w:cs="Arial"/>
        </w:rPr>
      </w:pPr>
    </w:p>
    <w:p w14:paraId="46AC53EF" w14:textId="77777777" w:rsidR="00363459" w:rsidRPr="002F0FE4" w:rsidRDefault="00363459" w:rsidP="00532797">
      <w:pPr>
        <w:spacing w:after="0" w:line="360" w:lineRule="auto"/>
        <w:ind w:left="360"/>
        <w:rPr>
          <w:rFonts w:ascii="Arial" w:hAnsi="Arial" w:cs="Arial"/>
        </w:rPr>
      </w:pPr>
    </w:p>
    <w:p w14:paraId="5C1CD209" w14:textId="77777777" w:rsidR="00363459" w:rsidRPr="002F0FE4" w:rsidRDefault="00363459" w:rsidP="00532797">
      <w:pPr>
        <w:spacing w:after="0" w:line="360" w:lineRule="auto"/>
        <w:ind w:left="360"/>
        <w:rPr>
          <w:rFonts w:ascii="Arial" w:hAnsi="Arial" w:cs="Arial"/>
        </w:rPr>
      </w:pPr>
    </w:p>
    <w:p w14:paraId="58B297C8" w14:textId="77777777" w:rsidR="00633F2F" w:rsidRPr="002F0FE4" w:rsidRDefault="00633F2F" w:rsidP="00532797">
      <w:pPr>
        <w:spacing w:after="0" w:line="360" w:lineRule="auto"/>
        <w:ind w:left="5954" w:hanging="5954"/>
        <w:rPr>
          <w:rFonts w:ascii="Arial" w:hAnsi="Arial" w:cs="Arial"/>
        </w:rPr>
      </w:pPr>
    </w:p>
    <w:sectPr w:rsidR="00633F2F" w:rsidRPr="002F0FE4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F36F7" w14:textId="77777777" w:rsidR="00526486" w:rsidRDefault="00526486" w:rsidP="000F38F9">
      <w:pPr>
        <w:spacing w:after="0" w:line="240" w:lineRule="auto"/>
      </w:pPr>
      <w:r>
        <w:separator/>
      </w:r>
    </w:p>
  </w:endnote>
  <w:endnote w:type="continuationSeparator" w:id="0">
    <w:p w14:paraId="13C6A310" w14:textId="77777777" w:rsidR="00526486" w:rsidRDefault="0052648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83FE" w14:textId="77777777" w:rsidR="00C836D4" w:rsidRDefault="00C836D4" w:rsidP="00772857">
    <w:pPr>
      <w:pStyle w:val="Stopka"/>
    </w:pPr>
  </w:p>
  <w:p w14:paraId="05F19E1D" w14:textId="77777777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214B7529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EDA5" w14:textId="77777777" w:rsidR="00EB080E" w:rsidRDefault="00772857" w:rsidP="00772857">
    <w:pPr>
      <w:pStyle w:val="Stopka"/>
    </w:pPr>
    <w:r>
      <w:tab/>
    </w:r>
  </w:p>
  <w:p w14:paraId="39BFAFDA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5B4EE" w14:textId="77777777" w:rsidR="00526486" w:rsidRDefault="00526486" w:rsidP="000F38F9">
      <w:pPr>
        <w:spacing w:after="0" w:line="240" w:lineRule="auto"/>
      </w:pPr>
      <w:r>
        <w:separator/>
      </w:r>
    </w:p>
  </w:footnote>
  <w:footnote w:type="continuationSeparator" w:id="0">
    <w:p w14:paraId="638E35EB" w14:textId="77777777" w:rsidR="00526486" w:rsidRDefault="0052648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F581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A7A3" w14:textId="19BE9165" w:rsidR="00FF1ACA" w:rsidRDefault="00A61A7D" w:rsidP="0059463D">
    <w:pPr>
      <w:pStyle w:val="Nagwek"/>
      <w:tabs>
        <w:tab w:val="clear" w:pos="4536"/>
        <w:tab w:val="clear" w:pos="9072"/>
      </w:tabs>
    </w:pPr>
    <w:r w:rsidRPr="00F14863">
      <w:rPr>
        <w:noProof/>
      </w:rPr>
      <w:drawing>
        <wp:inline distT="0" distB="0" distL="0" distR="0" wp14:anchorId="05F8B3D3" wp14:editId="35E16B67">
          <wp:extent cx="4352925" cy="1057275"/>
          <wp:effectExtent l="0" t="0" r="0" b="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65039"/>
    <w:multiLevelType w:val="hybridMultilevel"/>
    <w:tmpl w:val="2062C0EA"/>
    <w:lvl w:ilvl="0" w:tplc="DCB80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BE0D6B"/>
    <w:multiLevelType w:val="hybridMultilevel"/>
    <w:tmpl w:val="D9203474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B5015A"/>
    <w:multiLevelType w:val="hybridMultilevel"/>
    <w:tmpl w:val="B0125682"/>
    <w:lvl w:ilvl="0" w:tplc="FAF2AF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B02F2"/>
    <w:multiLevelType w:val="hybridMultilevel"/>
    <w:tmpl w:val="8BDAA718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EB7939"/>
    <w:multiLevelType w:val="hybridMultilevel"/>
    <w:tmpl w:val="5B36A892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949E2"/>
    <w:multiLevelType w:val="hybridMultilevel"/>
    <w:tmpl w:val="48E85A9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132D5"/>
    <w:multiLevelType w:val="hybridMultilevel"/>
    <w:tmpl w:val="FD264300"/>
    <w:lvl w:ilvl="0" w:tplc="516630C8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A04E5F96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7" w15:restartNumberingAfterBreak="0">
    <w:nsid w:val="1C7862BB"/>
    <w:multiLevelType w:val="hybridMultilevel"/>
    <w:tmpl w:val="80B8AE90"/>
    <w:lvl w:ilvl="0" w:tplc="BD9A67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0" w15:restartNumberingAfterBreak="0">
    <w:nsid w:val="24895411"/>
    <w:multiLevelType w:val="hybridMultilevel"/>
    <w:tmpl w:val="7298B82E"/>
    <w:lvl w:ilvl="0" w:tplc="D2525528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E1D41E6"/>
    <w:multiLevelType w:val="hybridMultilevel"/>
    <w:tmpl w:val="EB0CC400"/>
    <w:lvl w:ilvl="0" w:tplc="13E24CCE">
      <w:start w:val="17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2E227B08"/>
    <w:multiLevelType w:val="hybridMultilevel"/>
    <w:tmpl w:val="F0E05864"/>
    <w:lvl w:ilvl="0" w:tplc="61B85468">
      <w:start w:val="1"/>
      <w:numFmt w:val="lowerLetter"/>
      <w:lvlText w:val="%1)"/>
      <w:lvlJc w:val="left"/>
      <w:pPr>
        <w:ind w:left="177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2E564A6A"/>
    <w:multiLevelType w:val="hybridMultilevel"/>
    <w:tmpl w:val="D4BCA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A0C0DAD"/>
    <w:multiLevelType w:val="hybridMultilevel"/>
    <w:tmpl w:val="8BDAA71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B5456A6"/>
    <w:multiLevelType w:val="hybridMultilevel"/>
    <w:tmpl w:val="8A263882"/>
    <w:lvl w:ilvl="0" w:tplc="0AEC3C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4A5C6E"/>
    <w:multiLevelType w:val="hybridMultilevel"/>
    <w:tmpl w:val="671E4CE2"/>
    <w:lvl w:ilvl="0" w:tplc="FD6471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2A608F"/>
    <w:multiLevelType w:val="hybridMultilevel"/>
    <w:tmpl w:val="A08A6D00"/>
    <w:lvl w:ilvl="0" w:tplc="68AE74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B3C6D"/>
    <w:multiLevelType w:val="hybridMultilevel"/>
    <w:tmpl w:val="FD264300"/>
    <w:lvl w:ilvl="0" w:tplc="516630C8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A04E5F96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071A6"/>
    <w:multiLevelType w:val="hybridMultilevel"/>
    <w:tmpl w:val="D15C39BE"/>
    <w:lvl w:ilvl="0" w:tplc="4E8E11CA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9" w15:restartNumberingAfterBreak="0">
    <w:nsid w:val="611D7380"/>
    <w:multiLevelType w:val="hybridMultilevel"/>
    <w:tmpl w:val="1FA094E4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6C55464"/>
    <w:multiLevelType w:val="hybridMultilevel"/>
    <w:tmpl w:val="1BE6C074"/>
    <w:lvl w:ilvl="0" w:tplc="C5AE1A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105EBD"/>
    <w:multiLevelType w:val="hybridMultilevel"/>
    <w:tmpl w:val="368CF616"/>
    <w:lvl w:ilvl="0" w:tplc="A8A0B29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43704741">
    <w:abstractNumId w:val="0"/>
  </w:num>
  <w:num w:numId="2" w16cid:durableId="512689542">
    <w:abstractNumId w:val="31"/>
  </w:num>
  <w:num w:numId="3" w16cid:durableId="195512402">
    <w:abstractNumId w:val="16"/>
  </w:num>
  <w:num w:numId="4" w16cid:durableId="584270593">
    <w:abstractNumId w:val="19"/>
  </w:num>
  <w:num w:numId="5" w16cid:durableId="1026104823">
    <w:abstractNumId w:val="38"/>
  </w:num>
  <w:num w:numId="6" w16cid:durableId="1255866984">
    <w:abstractNumId w:val="2"/>
  </w:num>
  <w:num w:numId="7" w16cid:durableId="2079010147">
    <w:abstractNumId w:val="13"/>
  </w:num>
  <w:num w:numId="8" w16cid:durableId="1728451913">
    <w:abstractNumId w:val="6"/>
  </w:num>
  <w:num w:numId="9" w16cid:durableId="1085302277">
    <w:abstractNumId w:val="21"/>
  </w:num>
  <w:num w:numId="10" w16cid:durableId="609971906">
    <w:abstractNumId w:val="27"/>
  </w:num>
  <w:num w:numId="11" w16cid:durableId="1652176184">
    <w:abstractNumId w:val="35"/>
  </w:num>
  <w:num w:numId="12" w16cid:durableId="1682659851">
    <w:abstractNumId w:val="10"/>
  </w:num>
  <w:num w:numId="13" w16cid:durableId="447244312">
    <w:abstractNumId w:val="32"/>
  </w:num>
  <w:num w:numId="14" w16cid:durableId="620958373">
    <w:abstractNumId w:val="26"/>
  </w:num>
  <w:num w:numId="15" w16cid:durableId="1948736246">
    <w:abstractNumId w:val="7"/>
  </w:num>
  <w:num w:numId="16" w16cid:durableId="1659772226">
    <w:abstractNumId w:val="3"/>
  </w:num>
  <w:num w:numId="17" w16cid:durableId="849370228">
    <w:abstractNumId w:val="8"/>
  </w:num>
  <w:num w:numId="18" w16cid:durableId="464662248">
    <w:abstractNumId w:val="18"/>
  </w:num>
  <w:num w:numId="19" w16cid:durableId="9248072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7286919">
    <w:abstractNumId w:val="42"/>
  </w:num>
  <w:num w:numId="21" w16cid:durableId="677346911">
    <w:abstractNumId w:val="25"/>
  </w:num>
  <w:num w:numId="22" w16cid:durableId="1476919728">
    <w:abstractNumId w:val="4"/>
  </w:num>
  <w:num w:numId="23" w16cid:durableId="1703506649">
    <w:abstractNumId w:val="28"/>
  </w:num>
  <w:num w:numId="24" w16cid:durableId="867333302">
    <w:abstractNumId w:val="22"/>
  </w:num>
  <w:num w:numId="25" w16cid:durableId="1277059739">
    <w:abstractNumId w:val="20"/>
  </w:num>
  <w:num w:numId="26" w16cid:durableId="670909088">
    <w:abstractNumId w:val="15"/>
  </w:num>
  <w:num w:numId="27" w16cid:durableId="669060835">
    <w:abstractNumId w:val="24"/>
  </w:num>
  <w:num w:numId="28" w16cid:durableId="1556895996">
    <w:abstractNumId w:val="33"/>
  </w:num>
  <w:num w:numId="29" w16cid:durableId="114566965">
    <w:abstractNumId w:val="41"/>
  </w:num>
  <w:num w:numId="30" w16cid:durableId="1244801902">
    <w:abstractNumId w:val="14"/>
  </w:num>
  <w:num w:numId="31" w16cid:durableId="1649554660">
    <w:abstractNumId w:val="29"/>
  </w:num>
  <w:num w:numId="32" w16cid:durableId="1082996132">
    <w:abstractNumId w:val="5"/>
  </w:num>
  <w:num w:numId="33" w16cid:durableId="34307487">
    <w:abstractNumId w:val="30"/>
  </w:num>
  <w:num w:numId="34" w16cid:durableId="2136096181">
    <w:abstractNumId w:val="1"/>
  </w:num>
  <w:num w:numId="35" w16cid:durableId="291400487">
    <w:abstractNumId w:val="36"/>
  </w:num>
  <w:num w:numId="36" w16cid:durableId="371420200">
    <w:abstractNumId w:val="17"/>
  </w:num>
  <w:num w:numId="37" w16cid:durableId="134686832">
    <w:abstractNumId w:val="9"/>
  </w:num>
  <w:num w:numId="38" w16cid:durableId="57215416">
    <w:abstractNumId w:val="43"/>
  </w:num>
  <w:num w:numId="39" w16cid:durableId="402993839">
    <w:abstractNumId w:val="37"/>
  </w:num>
  <w:num w:numId="40" w16cid:durableId="747121387">
    <w:abstractNumId w:val="23"/>
  </w:num>
  <w:num w:numId="41" w16cid:durableId="1031537560">
    <w:abstractNumId w:val="34"/>
  </w:num>
  <w:num w:numId="42" w16cid:durableId="152988245">
    <w:abstractNumId w:val="39"/>
  </w:num>
  <w:num w:numId="43" w16cid:durableId="2063870326">
    <w:abstractNumId w:val="12"/>
  </w:num>
  <w:num w:numId="44" w16cid:durableId="15336841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2052"/>
    <w:rsid w:val="00037C21"/>
    <w:rsid w:val="0004027C"/>
    <w:rsid w:val="0004570D"/>
    <w:rsid w:val="00047A3F"/>
    <w:rsid w:val="00052584"/>
    <w:rsid w:val="0005768E"/>
    <w:rsid w:val="00061995"/>
    <w:rsid w:val="00065E63"/>
    <w:rsid w:val="000751C1"/>
    <w:rsid w:val="0008483C"/>
    <w:rsid w:val="00092382"/>
    <w:rsid w:val="000A43B2"/>
    <w:rsid w:val="000B519E"/>
    <w:rsid w:val="000B60AA"/>
    <w:rsid w:val="000D1D93"/>
    <w:rsid w:val="000E6DBF"/>
    <w:rsid w:val="000F3813"/>
    <w:rsid w:val="000F38F9"/>
    <w:rsid w:val="000F6170"/>
    <w:rsid w:val="000F63BC"/>
    <w:rsid w:val="00101201"/>
    <w:rsid w:val="00101E6B"/>
    <w:rsid w:val="00111089"/>
    <w:rsid w:val="001154D8"/>
    <w:rsid w:val="0012520C"/>
    <w:rsid w:val="00152CA5"/>
    <w:rsid w:val="0016698A"/>
    <w:rsid w:val="00175D69"/>
    <w:rsid w:val="001766D0"/>
    <w:rsid w:val="00187501"/>
    <w:rsid w:val="001973E2"/>
    <w:rsid w:val="001A12FD"/>
    <w:rsid w:val="001A79C2"/>
    <w:rsid w:val="001B6C89"/>
    <w:rsid w:val="001C2F65"/>
    <w:rsid w:val="001C3CC3"/>
    <w:rsid w:val="001C3DCB"/>
    <w:rsid w:val="001D587B"/>
    <w:rsid w:val="001E0877"/>
    <w:rsid w:val="001E0979"/>
    <w:rsid w:val="001E5C85"/>
    <w:rsid w:val="001E5D3D"/>
    <w:rsid w:val="001F489F"/>
    <w:rsid w:val="002078CB"/>
    <w:rsid w:val="00221F98"/>
    <w:rsid w:val="0022230F"/>
    <w:rsid w:val="00225414"/>
    <w:rsid w:val="00225767"/>
    <w:rsid w:val="00236C10"/>
    <w:rsid w:val="00237ADB"/>
    <w:rsid w:val="0024534D"/>
    <w:rsid w:val="00253934"/>
    <w:rsid w:val="0025699B"/>
    <w:rsid w:val="002821A9"/>
    <w:rsid w:val="00285E9F"/>
    <w:rsid w:val="00293524"/>
    <w:rsid w:val="002A2117"/>
    <w:rsid w:val="002C018D"/>
    <w:rsid w:val="002C28AF"/>
    <w:rsid w:val="002C5F9E"/>
    <w:rsid w:val="002D0DBF"/>
    <w:rsid w:val="002D6166"/>
    <w:rsid w:val="002E195E"/>
    <w:rsid w:val="002F0FE4"/>
    <w:rsid w:val="002F3587"/>
    <w:rsid w:val="002F5294"/>
    <w:rsid w:val="00301566"/>
    <w:rsid w:val="00311BAA"/>
    <w:rsid w:val="003149CE"/>
    <w:rsid w:val="00317770"/>
    <w:rsid w:val="003268A8"/>
    <w:rsid w:val="00342586"/>
    <w:rsid w:val="00342E2D"/>
    <w:rsid w:val="00345BA5"/>
    <w:rsid w:val="00347254"/>
    <w:rsid w:val="00350065"/>
    <w:rsid w:val="00350DC0"/>
    <w:rsid w:val="00355D99"/>
    <w:rsid w:val="0036229F"/>
    <w:rsid w:val="00363459"/>
    <w:rsid w:val="003677B0"/>
    <w:rsid w:val="003714E9"/>
    <w:rsid w:val="00382178"/>
    <w:rsid w:val="00383FDD"/>
    <w:rsid w:val="00390E4A"/>
    <w:rsid w:val="00393829"/>
    <w:rsid w:val="003B031E"/>
    <w:rsid w:val="003B53EB"/>
    <w:rsid w:val="003B7F96"/>
    <w:rsid w:val="003D22EB"/>
    <w:rsid w:val="003D483E"/>
    <w:rsid w:val="003F14C8"/>
    <w:rsid w:val="00417E38"/>
    <w:rsid w:val="00417F5F"/>
    <w:rsid w:val="004200CE"/>
    <w:rsid w:val="00423A9B"/>
    <w:rsid w:val="00425F85"/>
    <w:rsid w:val="004362CD"/>
    <w:rsid w:val="00442866"/>
    <w:rsid w:val="0045717E"/>
    <w:rsid w:val="00464B27"/>
    <w:rsid w:val="00473B59"/>
    <w:rsid w:val="00476E20"/>
    <w:rsid w:val="00490C43"/>
    <w:rsid w:val="00491775"/>
    <w:rsid w:val="004959AC"/>
    <w:rsid w:val="004A1577"/>
    <w:rsid w:val="004A2F36"/>
    <w:rsid w:val="004A3C1D"/>
    <w:rsid w:val="004A7E4F"/>
    <w:rsid w:val="004E458E"/>
    <w:rsid w:val="004E4FE3"/>
    <w:rsid w:val="004F605A"/>
    <w:rsid w:val="00516626"/>
    <w:rsid w:val="00522C1A"/>
    <w:rsid w:val="00524A81"/>
    <w:rsid w:val="00526486"/>
    <w:rsid w:val="00526A1A"/>
    <w:rsid w:val="00532797"/>
    <w:rsid w:val="0054781B"/>
    <w:rsid w:val="005611A2"/>
    <w:rsid w:val="00582794"/>
    <w:rsid w:val="00584C38"/>
    <w:rsid w:val="00585A34"/>
    <w:rsid w:val="0058619B"/>
    <w:rsid w:val="00586538"/>
    <w:rsid w:val="0059463D"/>
    <w:rsid w:val="005A347B"/>
    <w:rsid w:val="005C7609"/>
    <w:rsid w:val="005E1CC4"/>
    <w:rsid w:val="005F3686"/>
    <w:rsid w:val="005F4F3B"/>
    <w:rsid w:val="0062060B"/>
    <w:rsid w:val="0062316B"/>
    <w:rsid w:val="00626F39"/>
    <w:rsid w:val="00633F2F"/>
    <w:rsid w:val="00650CAD"/>
    <w:rsid w:val="00651C5E"/>
    <w:rsid w:val="00652EBF"/>
    <w:rsid w:val="00656996"/>
    <w:rsid w:val="00661A1F"/>
    <w:rsid w:val="00661A57"/>
    <w:rsid w:val="006972E8"/>
    <w:rsid w:val="006C1C32"/>
    <w:rsid w:val="006C4257"/>
    <w:rsid w:val="006E3BE0"/>
    <w:rsid w:val="006E40BE"/>
    <w:rsid w:val="006F61EF"/>
    <w:rsid w:val="00700A08"/>
    <w:rsid w:val="00700C6B"/>
    <w:rsid w:val="00705E77"/>
    <w:rsid w:val="00710828"/>
    <w:rsid w:val="00711757"/>
    <w:rsid w:val="00721AE7"/>
    <w:rsid w:val="00735013"/>
    <w:rsid w:val="007456C8"/>
    <w:rsid w:val="0075095D"/>
    <w:rsid w:val="0075572C"/>
    <w:rsid w:val="00755C19"/>
    <w:rsid w:val="00760DA3"/>
    <w:rsid w:val="00762D7D"/>
    <w:rsid w:val="00772857"/>
    <w:rsid w:val="007876CB"/>
    <w:rsid w:val="007922F6"/>
    <w:rsid w:val="007A7A28"/>
    <w:rsid w:val="007A7EBB"/>
    <w:rsid w:val="007B5595"/>
    <w:rsid w:val="007C1527"/>
    <w:rsid w:val="007C3CDE"/>
    <w:rsid w:val="007D01B1"/>
    <w:rsid w:val="007D7C22"/>
    <w:rsid w:val="007E28EB"/>
    <w:rsid w:val="007E3FCE"/>
    <w:rsid w:val="007E4767"/>
    <w:rsid w:val="008005EB"/>
    <w:rsid w:val="00800C00"/>
    <w:rsid w:val="008053E2"/>
    <w:rsid w:val="008059AE"/>
    <w:rsid w:val="00812CEA"/>
    <w:rsid w:val="00823D52"/>
    <w:rsid w:val="00832A31"/>
    <w:rsid w:val="008478E3"/>
    <w:rsid w:val="00850795"/>
    <w:rsid w:val="0085274A"/>
    <w:rsid w:val="008655AC"/>
    <w:rsid w:val="00867BAF"/>
    <w:rsid w:val="008852EF"/>
    <w:rsid w:val="00885344"/>
    <w:rsid w:val="00887CE6"/>
    <w:rsid w:val="008B080F"/>
    <w:rsid w:val="008B3266"/>
    <w:rsid w:val="008B6E97"/>
    <w:rsid w:val="008D450B"/>
    <w:rsid w:val="008D77DE"/>
    <w:rsid w:val="008D7B9A"/>
    <w:rsid w:val="008E1949"/>
    <w:rsid w:val="008E316D"/>
    <w:rsid w:val="009224BC"/>
    <w:rsid w:val="009301BF"/>
    <w:rsid w:val="00950AD8"/>
    <w:rsid w:val="00951C0C"/>
    <w:rsid w:val="00961420"/>
    <w:rsid w:val="0096370D"/>
    <w:rsid w:val="00966E3D"/>
    <w:rsid w:val="009949ED"/>
    <w:rsid w:val="0099538D"/>
    <w:rsid w:val="009A58BD"/>
    <w:rsid w:val="009B1BB1"/>
    <w:rsid w:val="009C0570"/>
    <w:rsid w:val="009C096B"/>
    <w:rsid w:val="009C5AC7"/>
    <w:rsid w:val="009E5CA9"/>
    <w:rsid w:val="009F1282"/>
    <w:rsid w:val="009F7301"/>
    <w:rsid w:val="00A07895"/>
    <w:rsid w:val="00A13C71"/>
    <w:rsid w:val="00A146F1"/>
    <w:rsid w:val="00A17CCD"/>
    <w:rsid w:val="00A20FE6"/>
    <w:rsid w:val="00A46680"/>
    <w:rsid w:val="00A46EBB"/>
    <w:rsid w:val="00A56C36"/>
    <w:rsid w:val="00A61476"/>
    <w:rsid w:val="00A61A7D"/>
    <w:rsid w:val="00A66F4C"/>
    <w:rsid w:val="00A86B02"/>
    <w:rsid w:val="00A9313E"/>
    <w:rsid w:val="00AA5A74"/>
    <w:rsid w:val="00AB590B"/>
    <w:rsid w:val="00AC2C95"/>
    <w:rsid w:val="00AD06E4"/>
    <w:rsid w:val="00AD6A98"/>
    <w:rsid w:val="00AE1D6D"/>
    <w:rsid w:val="00AE1E84"/>
    <w:rsid w:val="00AF0B90"/>
    <w:rsid w:val="00AF0E51"/>
    <w:rsid w:val="00AF6617"/>
    <w:rsid w:val="00B05FEC"/>
    <w:rsid w:val="00B33EEE"/>
    <w:rsid w:val="00B40F3D"/>
    <w:rsid w:val="00B502B2"/>
    <w:rsid w:val="00B513BB"/>
    <w:rsid w:val="00B578A2"/>
    <w:rsid w:val="00B61BE7"/>
    <w:rsid w:val="00B72B1D"/>
    <w:rsid w:val="00B8503C"/>
    <w:rsid w:val="00B85054"/>
    <w:rsid w:val="00B977DC"/>
    <w:rsid w:val="00BA263B"/>
    <w:rsid w:val="00BA5BF0"/>
    <w:rsid w:val="00BB33F5"/>
    <w:rsid w:val="00BB5F2E"/>
    <w:rsid w:val="00BC407A"/>
    <w:rsid w:val="00BC6EF2"/>
    <w:rsid w:val="00BD0582"/>
    <w:rsid w:val="00BD0B70"/>
    <w:rsid w:val="00BD3105"/>
    <w:rsid w:val="00BD75CC"/>
    <w:rsid w:val="00BE0857"/>
    <w:rsid w:val="00BE4A5F"/>
    <w:rsid w:val="00BF3D54"/>
    <w:rsid w:val="00C00720"/>
    <w:rsid w:val="00C02A7C"/>
    <w:rsid w:val="00C106CC"/>
    <w:rsid w:val="00C15C8B"/>
    <w:rsid w:val="00C202DA"/>
    <w:rsid w:val="00C2633D"/>
    <w:rsid w:val="00C31720"/>
    <w:rsid w:val="00C618DC"/>
    <w:rsid w:val="00C650E7"/>
    <w:rsid w:val="00C651DC"/>
    <w:rsid w:val="00C65CD8"/>
    <w:rsid w:val="00C836D4"/>
    <w:rsid w:val="00C91CE5"/>
    <w:rsid w:val="00C954C2"/>
    <w:rsid w:val="00C961A1"/>
    <w:rsid w:val="00CA006F"/>
    <w:rsid w:val="00CA1D03"/>
    <w:rsid w:val="00CA2342"/>
    <w:rsid w:val="00CA74B1"/>
    <w:rsid w:val="00CB2397"/>
    <w:rsid w:val="00CB4886"/>
    <w:rsid w:val="00CB55E1"/>
    <w:rsid w:val="00CD5CFC"/>
    <w:rsid w:val="00CE09C1"/>
    <w:rsid w:val="00CE0A38"/>
    <w:rsid w:val="00CF136F"/>
    <w:rsid w:val="00CF140B"/>
    <w:rsid w:val="00D06763"/>
    <w:rsid w:val="00D132C5"/>
    <w:rsid w:val="00D145B6"/>
    <w:rsid w:val="00D16970"/>
    <w:rsid w:val="00D173B8"/>
    <w:rsid w:val="00D22945"/>
    <w:rsid w:val="00D26BF7"/>
    <w:rsid w:val="00D26CC4"/>
    <w:rsid w:val="00D314F0"/>
    <w:rsid w:val="00D31652"/>
    <w:rsid w:val="00D3188D"/>
    <w:rsid w:val="00D32B28"/>
    <w:rsid w:val="00D3402C"/>
    <w:rsid w:val="00D342BD"/>
    <w:rsid w:val="00D401B3"/>
    <w:rsid w:val="00D556EF"/>
    <w:rsid w:val="00D574C5"/>
    <w:rsid w:val="00D60E7C"/>
    <w:rsid w:val="00D611C2"/>
    <w:rsid w:val="00D80DAD"/>
    <w:rsid w:val="00D8107D"/>
    <w:rsid w:val="00D827B2"/>
    <w:rsid w:val="00D833DD"/>
    <w:rsid w:val="00D8464E"/>
    <w:rsid w:val="00D856C8"/>
    <w:rsid w:val="00D87C6F"/>
    <w:rsid w:val="00D971E8"/>
    <w:rsid w:val="00DA7BEB"/>
    <w:rsid w:val="00DB44AB"/>
    <w:rsid w:val="00DC623A"/>
    <w:rsid w:val="00DC6D4F"/>
    <w:rsid w:val="00DE3A1E"/>
    <w:rsid w:val="00DE6C5F"/>
    <w:rsid w:val="00DE6EB5"/>
    <w:rsid w:val="00DF00A6"/>
    <w:rsid w:val="00E05969"/>
    <w:rsid w:val="00E1486D"/>
    <w:rsid w:val="00E1523D"/>
    <w:rsid w:val="00E1684D"/>
    <w:rsid w:val="00E24A10"/>
    <w:rsid w:val="00E37929"/>
    <w:rsid w:val="00E40E5E"/>
    <w:rsid w:val="00E5354F"/>
    <w:rsid w:val="00E67FC8"/>
    <w:rsid w:val="00E732DF"/>
    <w:rsid w:val="00E840D4"/>
    <w:rsid w:val="00E911C4"/>
    <w:rsid w:val="00E94B6F"/>
    <w:rsid w:val="00E96F70"/>
    <w:rsid w:val="00EB080E"/>
    <w:rsid w:val="00EB38F2"/>
    <w:rsid w:val="00EB6EFE"/>
    <w:rsid w:val="00EC136E"/>
    <w:rsid w:val="00EC496E"/>
    <w:rsid w:val="00ED70EC"/>
    <w:rsid w:val="00EE7BA2"/>
    <w:rsid w:val="00EF2777"/>
    <w:rsid w:val="00F00491"/>
    <w:rsid w:val="00F04AC8"/>
    <w:rsid w:val="00F26338"/>
    <w:rsid w:val="00F27D06"/>
    <w:rsid w:val="00F3125B"/>
    <w:rsid w:val="00F318C7"/>
    <w:rsid w:val="00F31C60"/>
    <w:rsid w:val="00F45D1F"/>
    <w:rsid w:val="00F57EE5"/>
    <w:rsid w:val="00F613C4"/>
    <w:rsid w:val="00F65BCE"/>
    <w:rsid w:val="00F65F1E"/>
    <w:rsid w:val="00F75A8C"/>
    <w:rsid w:val="00F82B0C"/>
    <w:rsid w:val="00F921E3"/>
    <w:rsid w:val="00FA232C"/>
    <w:rsid w:val="00FA259A"/>
    <w:rsid w:val="00FA72CE"/>
    <w:rsid w:val="00FB2205"/>
    <w:rsid w:val="00FC2367"/>
    <w:rsid w:val="00FC5C75"/>
    <w:rsid w:val="00FC7A7C"/>
    <w:rsid w:val="00FE1090"/>
    <w:rsid w:val="00FE7C27"/>
    <w:rsid w:val="00FE7D0A"/>
    <w:rsid w:val="00FF125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7028153"/>
  <w15:chartTrackingRefBased/>
  <w15:docId w15:val="{D539DD88-AC12-44DD-BFC5-88B7F6FB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1\USERS\Orlowska.Joanna\Pulpit\konserwacja%20drukarek%20i%20skaner&#243;w\konserwacja%20drukarejk%20i%20skaner&#243;w\RDOS_Rzesz&#243;w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F2E59-BEB0-45D3-AA00-9341F458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RDOS_Rzeszów_.dot</Template>
  <TotalTime>1</TotalTime>
  <Pages>3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2</cp:revision>
  <cp:lastPrinted>2025-04-29T12:13:00Z</cp:lastPrinted>
  <dcterms:created xsi:type="dcterms:W3CDTF">2025-05-14T09:53:00Z</dcterms:created>
  <dcterms:modified xsi:type="dcterms:W3CDTF">2025-05-14T09:53:00Z</dcterms:modified>
</cp:coreProperties>
</file>