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D6EF" w14:textId="2C3D54C9" w:rsidR="0013067C" w:rsidRPr="0013067C" w:rsidRDefault="0013067C" w:rsidP="0013067C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</w:t>
      </w:r>
      <w:r w:rsidRPr="0013067C">
        <w:rPr>
          <w:rFonts w:cs="Calibri"/>
          <w:b/>
        </w:rPr>
        <w:t xml:space="preserve">SĄDU OKRĘGOWEGO W </w:t>
      </w:r>
      <w:r w:rsidR="00E27A52">
        <w:rPr>
          <w:rFonts w:cs="Calibri"/>
          <w:b/>
        </w:rPr>
        <w:t>NOWYM SĄCZU</w:t>
      </w:r>
    </w:p>
    <w:p w14:paraId="18CD4CCB" w14:textId="77777777" w:rsidR="0013067C" w:rsidRPr="000010CA" w:rsidRDefault="0013067C" w:rsidP="0013067C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1707C38B" w14:textId="77777777" w:rsidR="0013067C" w:rsidRPr="000010CA" w:rsidRDefault="0013067C" w:rsidP="0013067C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1FE55D07" w14:textId="77777777" w:rsidR="0013067C" w:rsidRPr="0019387C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3D2E8B7E" w14:textId="77777777" w:rsidR="0013067C" w:rsidRPr="000010CA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>) – dalej u.s.p.,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3DAA3239" w14:textId="77777777" w:rsidR="0013067C" w:rsidRPr="000010CA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45557931" w14:textId="77777777" w:rsidR="0013067C" w:rsidRPr="000010CA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7B172763" w14:textId="77777777" w:rsidR="0013067C" w:rsidRPr="000010CA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424EF1F5" w14:textId="77777777" w:rsidR="0013067C" w:rsidRPr="000010CA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69A51A8B" w14:textId="77777777" w:rsidR="0013067C" w:rsidRPr="000010CA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7DF83ED4" w14:textId="77777777" w:rsidR="0013067C" w:rsidRPr="000010CA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378F4047" w14:textId="77777777" w:rsidR="0013067C" w:rsidRPr="000010CA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0DA1C7FA" w14:textId="77777777" w:rsidR="0013067C" w:rsidRPr="000010CA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12816FAE" w14:textId="77777777" w:rsidR="0013067C" w:rsidRPr="000010CA" w:rsidRDefault="0013067C" w:rsidP="0013067C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0AA61FFC" w14:textId="77777777" w:rsidR="0013067C" w:rsidRPr="000010CA" w:rsidRDefault="0013067C" w:rsidP="0013067C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2225BBC0" w14:textId="77777777" w:rsidR="0013067C" w:rsidRPr="000010CA" w:rsidRDefault="0013067C" w:rsidP="0013067C">
      <w:pPr>
        <w:rPr>
          <w:rFonts w:cs="Calibri"/>
        </w:rPr>
      </w:pPr>
    </w:p>
    <w:p w14:paraId="1CA066E1" w14:textId="77777777" w:rsidR="0013067C" w:rsidRDefault="0013067C" w:rsidP="0013067C"/>
    <w:p w14:paraId="6D45BC15" w14:textId="77777777" w:rsidR="009D1250" w:rsidRDefault="009D1250"/>
    <w:sectPr w:rsidR="009D1250" w:rsidSect="00924DF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203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7C"/>
    <w:rsid w:val="0013067C"/>
    <w:rsid w:val="00644A45"/>
    <w:rsid w:val="00924DFC"/>
    <w:rsid w:val="009D1250"/>
    <w:rsid w:val="009F14D6"/>
    <w:rsid w:val="00E27A52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D457"/>
  <w15:chartTrackingRefBased/>
  <w15:docId w15:val="{61AF35A8-53BA-4744-8452-D5CE50A2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67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13067C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13067C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3067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2024-02-19T11:33:00Z</dcterms:created>
  <dcterms:modified xsi:type="dcterms:W3CDTF">2024-02-19T11:33:00Z</dcterms:modified>
</cp:coreProperties>
</file>