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75" w:rsidRPr="00AE60E1" w:rsidRDefault="00C22075" w:rsidP="00C22075">
      <w:pPr>
        <w:jc w:val="right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  <w:strike/>
        </w:rPr>
        <w:t>Rzeszów</w:t>
      </w:r>
      <w:r w:rsidRPr="00AE60E1">
        <w:rPr>
          <w:rFonts w:ascii="Times New Roman" w:hAnsi="Times New Roman" w:cs="Times New Roman"/>
          <w:b/>
          <w:strike/>
        </w:rPr>
        <w:t>*</w:t>
      </w:r>
      <w:r w:rsidRPr="00AE60E1">
        <w:rPr>
          <w:rFonts w:ascii="Times New Roman" w:hAnsi="Times New Roman" w:cs="Times New Roman"/>
          <w:strike/>
        </w:rPr>
        <w:t>/Przemyśl</w:t>
      </w:r>
      <w:r w:rsidRPr="00AE60E1">
        <w:rPr>
          <w:rFonts w:ascii="Times New Roman" w:hAnsi="Times New Roman" w:cs="Times New Roman"/>
          <w:b/>
          <w:strike/>
        </w:rPr>
        <w:t>*</w:t>
      </w:r>
      <w:r w:rsidRPr="00AE60E1">
        <w:rPr>
          <w:rFonts w:ascii="Times New Roman" w:hAnsi="Times New Roman" w:cs="Times New Roman"/>
          <w:strike/>
        </w:rPr>
        <w:t>/</w:t>
      </w:r>
      <w:r w:rsidRPr="00AE60E1">
        <w:rPr>
          <w:rFonts w:ascii="Times New Roman" w:hAnsi="Times New Roman" w:cs="Times New Roman"/>
        </w:rPr>
        <w:t>Tarnobrzeg</w:t>
      </w:r>
      <w:r w:rsidRPr="00AE60E1">
        <w:rPr>
          <w:rFonts w:ascii="Times New Roman" w:hAnsi="Times New Roman" w:cs="Times New Roman"/>
          <w:b/>
        </w:rPr>
        <w:t>*</w:t>
      </w:r>
      <w:r w:rsidRPr="00AE60E1">
        <w:rPr>
          <w:rFonts w:ascii="Times New Roman" w:hAnsi="Times New Roman" w:cs="Times New Roman"/>
        </w:rPr>
        <w:t>/</w:t>
      </w:r>
      <w:r w:rsidRPr="00AE60E1">
        <w:rPr>
          <w:rFonts w:ascii="Times New Roman" w:hAnsi="Times New Roman" w:cs="Times New Roman"/>
          <w:strike/>
        </w:rPr>
        <w:t>Krosno</w:t>
      </w:r>
      <w:r w:rsidRPr="00AE60E1">
        <w:rPr>
          <w:rFonts w:ascii="Times New Roman" w:hAnsi="Times New Roman" w:cs="Times New Roman"/>
          <w:b/>
          <w:strike/>
        </w:rPr>
        <w:t>*</w:t>
      </w:r>
      <w:r w:rsidRPr="00AE60E1">
        <w:rPr>
          <w:rFonts w:ascii="Times New Roman" w:hAnsi="Times New Roman" w:cs="Times New Roman"/>
          <w:strike/>
        </w:rPr>
        <w:t>,</w:t>
      </w:r>
      <w:r w:rsidRPr="00AE60E1">
        <w:rPr>
          <w:rFonts w:ascii="Times New Roman" w:hAnsi="Times New Roman" w:cs="Times New Roman"/>
        </w:rPr>
        <w:t xml:space="preserve"> </w:t>
      </w:r>
      <w:r w:rsidR="008A36C3" w:rsidRPr="00AE60E1">
        <w:rPr>
          <w:rFonts w:ascii="Times New Roman" w:hAnsi="Times New Roman" w:cs="Times New Roman"/>
        </w:rPr>
        <w:t>20</w:t>
      </w:r>
      <w:r w:rsidR="007F1B50" w:rsidRPr="00AE60E1">
        <w:rPr>
          <w:rFonts w:ascii="Times New Roman" w:hAnsi="Times New Roman" w:cs="Times New Roman"/>
        </w:rPr>
        <w:t>21– 02</w:t>
      </w:r>
      <w:r w:rsidR="008A36C3" w:rsidRPr="00AE60E1">
        <w:rPr>
          <w:rFonts w:ascii="Times New Roman" w:hAnsi="Times New Roman" w:cs="Times New Roman"/>
        </w:rPr>
        <w:t>–</w:t>
      </w:r>
      <w:r w:rsidR="007F1B50" w:rsidRPr="00AE60E1">
        <w:rPr>
          <w:rFonts w:ascii="Times New Roman" w:hAnsi="Times New Roman" w:cs="Times New Roman"/>
        </w:rPr>
        <w:t>24</w:t>
      </w:r>
    </w:p>
    <w:p w:rsidR="00C22075" w:rsidRPr="00AE60E1" w:rsidRDefault="00C22075" w:rsidP="00C22075">
      <w:pPr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Znak sprawy: </w:t>
      </w:r>
      <w:bookmarkStart w:id="0" w:name="_GoBack"/>
      <w:r w:rsidR="007F1B50" w:rsidRPr="00AE60E1">
        <w:rPr>
          <w:rFonts w:ascii="Times New Roman" w:hAnsi="Times New Roman" w:cs="Times New Roman"/>
        </w:rPr>
        <w:t>OA-XII</w:t>
      </w:r>
      <w:r w:rsidR="00C96630" w:rsidRPr="00AE60E1">
        <w:rPr>
          <w:rFonts w:ascii="Times New Roman" w:hAnsi="Times New Roman" w:cs="Times New Roman"/>
        </w:rPr>
        <w:t>.</w:t>
      </w:r>
      <w:r w:rsidR="007F1B50" w:rsidRPr="00AE60E1">
        <w:rPr>
          <w:rFonts w:ascii="Times New Roman" w:hAnsi="Times New Roman" w:cs="Times New Roman"/>
        </w:rPr>
        <w:t>272.5.2021</w:t>
      </w:r>
      <w:bookmarkEnd w:id="0"/>
    </w:p>
    <w:p w:rsidR="009D65AA" w:rsidRPr="00AE60E1" w:rsidRDefault="00EC398C" w:rsidP="00EC398C">
      <w:pPr>
        <w:jc w:val="center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>OGŁOSZENIE O ZAMÓWIENIU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>I. ZAMAWIAJĄCY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Podkarpacki Urząd Wojewódzki w Rzeszowie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ul. Grunwaldzka 15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35-959 Rzeszów</w:t>
      </w:r>
    </w:p>
    <w:p w:rsidR="00EC398C" w:rsidRPr="00AE60E1" w:rsidRDefault="00103D4B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t</w:t>
      </w:r>
      <w:r w:rsidR="00EC398C" w:rsidRPr="00AE60E1">
        <w:rPr>
          <w:rFonts w:ascii="Times New Roman" w:hAnsi="Times New Roman" w:cs="Times New Roman"/>
        </w:rPr>
        <w:t>el.: 17 867 12 08</w:t>
      </w:r>
    </w:p>
    <w:p w:rsidR="00103D4B" w:rsidRPr="00AE60E1" w:rsidRDefault="00103D4B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adres strony internetowej: </w:t>
      </w:r>
      <w:r w:rsidR="00DF73E3" w:rsidRPr="00AE60E1">
        <w:rPr>
          <w:rFonts w:ascii="Times New Roman" w:hAnsi="Times New Roman" w:cs="Times New Roman"/>
        </w:rPr>
        <w:t>www.gov.pl/web/uw-podkarpacki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</w:p>
    <w:p w:rsidR="00EC398C" w:rsidRPr="00AE60E1" w:rsidRDefault="00EC398C" w:rsidP="00EC398C">
      <w:pPr>
        <w:spacing w:after="0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>II. PRZEDMIOT ZAMÓWIENIA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Nazwa nadana zamówieniu przez zamawiającego:</w:t>
      </w:r>
    </w:p>
    <w:p w:rsidR="007E44D8" w:rsidRPr="00AE60E1" w:rsidRDefault="007F1B50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Usługa dezynfekcji w budynku PUW Delegatura w Tarnobrzegu przy ul. 1 Maja 4a.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Rodzaj zamówienia: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  <w:strike/>
        </w:rPr>
        <w:t>Dostawy</w:t>
      </w:r>
      <w:r w:rsidRPr="00AE60E1">
        <w:rPr>
          <w:rFonts w:ascii="Times New Roman" w:hAnsi="Times New Roman" w:cs="Times New Roman"/>
          <w:b/>
          <w:strike/>
        </w:rPr>
        <w:t>*</w:t>
      </w:r>
      <w:r w:rsidRPr="00AE60E1">
        <w:rPr>
          <w:rFonts w:ascii="Times New Roman" w:hAnsi="Times New Roman" w:cs="Times New Roman"/>
        </w:rPr>
        <w:t xml:space="preserve"> / usługi</w:t>
      </w:r>
      <w:r w:rsidRPr="00AE60E1">
        <w:rPr>
          <w:rFonts w:ascii="Times New Roman" w:hAnsi="Times New Roman" w:cs="Times New Roman"/>
          <w:b/>
        </w:rPr>
        <w:t>*</w:t>
      </w:r>
      <w:r w:rsidRPr="00AE60E1">
        <w:rPr>
          <w:rFonts w:ascii="Times New Roman" w:hAnsi="Times New Roman" w:cs="Times New Roman"/>
        </w:rPr>
        <w:t xml:space="preserve"> / </w:t>
      </w:r>
      <w:r w:rsidRPr="00AE60E1">
        <w:rPr>
          <w:rFonts w:ascii="Times New Roman" w:hAnsi="Times New Roman" w:cs="Times New Roman"/>
          <w:strike/>
        </w:rPr>
        <w:t>roboty budowlane</w:t>
      </w:r>
      <w:r w:rsidRPr="00AE60E1">
        <w:rPr>
          <w:rFonts w:ascii="Times New Roman" w:hAnsi="Times New Roman" w:cs="Times New Roman"/>
          <w:b/>
        </w:rPr>
        <w:t>*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Określenie przedmiotu oraz wielkości lub zakresu zamówienia:</w:t>
      </w:r>
    </w:p>
    <w:p w:rsidR="0048552B" w:rsidRPr="00AE60E1" w:rsidRDefault="00AB62F3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De</w:t>
      </w:r>
      <w:r w:rsidR="00C96630" w:rsidRPr="00AE60E1">
        <w:rPr>
          <w:rFonts w:ascii="Times New Roman" w:hAnsi="Times New Roman" w:cs="Times New Roman"/>
        </w:rPr>
        <w:t>zynfekcja  środkami chemicznymi</w:t>
      </w:r>
      <w:r w:rsidRPr="00AE60E1">
        <w:rPr>
          <w:rFonts w:ascii="Times New Roman" w:hAnsi="Times New Roman" w:cs="Times New Roman"/>
        </w:rPr>
        <w:t>, metodą zamgławiania powierzchni 182 m2</w:t>
      </w:r>
    </w:p>
    <w:p w:rsidR="00EC398C" w:rsidRPr="00AE60E1" w:rsidRDefault="00AB62F3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(pomieszczenia biurowe, </w:t>
      </w:r>
      <w:r w:rsidR="00F46CD3" w:rsidRPr="00AE60E1">
        <w:rPr>
          <w:rFonts w:ascii="Times New Roman" w:hAnsi="Times New Roman" w:cs="Times New Roman"/>
        </w:rPr>
        <w:t xml:space="preserve">poczekalnia, </w:t>
      </w:r>
      <w:r w:rsidRPr="00AE60E1">
        <w:rPr>
          <w:rFonts w:ascii="Times New Roman" w:hAnsi="Times New Roman" w:cs="Times New Roman"/>
        </w:rPr>
        <w:t>hol, ubikacje i w</w:t>
      </w:r>
      <w:r w:rsidR="00C96630" w:rsidRPr="00AE60E1">
        <w:rPr>
          <w:rFonts w:ascii="Times New Roman" w:hAnsi="Times New Roman" w:cs="Times New Roman"/>
        </w:rPr>
        <w:t xml:space="preserve">indy) w budynku Podkarpackiego </w:t>
      </w:r>
      <w:r w:rsidR="0048552B" w:rsidRPr="00AE60E1">
        <w:rPr>
          <w:rFonts w:ascii="Times New Roman" w:hAnsi="Times New Roman" w:cs="Times New Roman"/>
        </w:rPr>
        <w:t>U</w:t>
      </w:r>
      <w:r w:rsidR="00C96630" w:rsidRPr="00AE60E1">
        <w:rPr>
          <w:rFonts w:ascii="Times New Roman" w:hAnsi="Times New Roman" w:cs="Times New Roman"/>
        </w:rPr>
        <w:t xml:space="preserve">rzędu Wojewódzkiego, Delegatura w Tarnobrzegu </w:t>
      </w:r>
      <w:r w:rsidRPr="00AE60E1">
        <w:rPr>
          <w:rFonts w:ascii="Times New Roman" w:hAnsi="Times New Roman" w:cs="Times New Roman"/>
        </w:rPr>
        <w:t>przy ul. 1 Maja 4a</w:t>
      </w:r>
      <w:r w:rsidR="00C96630" w:rsidRPr="00AE60E1">
        <w:rPr>
          <w:rFonts w:ascii="Times New Roman" w:hAnsi="Times New Roman" w:cs="Times New Roman"/>
        </w:rPr>
        <w:t>.</w:t>
      </w:r>
    </w:p>
    <w:p w:rsidR="00EC398C" w:rsidRPr="00AE60E1" w:rsidRDefault="00EC398C" w:rsidP="00EC398C">
      <w:pPr>
        <w:spacing w:after="0"/>
        <w:rPr>
          <w:rFonts w:ascii="Times New Roman" w:hAnsi="Times New Roman" w:cs="Times New Roman"/>
        </w:rPr>
      </w:pPr>
    </w:p>
    <w:p w:rsidR="00250A30" w:rsidRPr="00AE60E1" w:rsidRDefault="00EC398C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Wspólny słownik zamówień (CPV):</w:t>
      </w:r>
      <w:r w:rsidR="00AB62F3" w:rsidRPr="00AE60E1">
        <w:rPr>
          <w:rFonts w:ascii="Times New Roman" w:hAnsi="Times New Roman" w:cs="Times New Roman"/>
        </w:rPr>
        <w:t xml:space="preserve"> 98390000-3 Inne usługi</w:t>
      </w:r>
    </w:p>
    <w:p w:rsidR="00102C6E" w:rsidRPr="00AE60E1" w:rsidRDefault="00102C6E" w:rsidP="00EC398C">
      <w:pPr>
        <w:spacing w:after="0"/>
        <w:rPr>
          <w:rFonts w:ascii="Times New Roman" w:hAnsi="Times New Roman" w:cs="Times New Roman"/>
        </w:rPr>
      </w:pPr>
    </w:p>
    <w:p w:rsidR="00250A30" w:rsidRPr="00AE60E1" w:rsidRDefault="00250A30" w:rsidP="00EC398C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Czy dopuszcza się złożenie oferty częściowej (jeżeli dotyczy): </w:t>
      </w:r>
      <w:r w:rsidRPr="00AE60E1">
        <w:rPr>
          <w:rFonts w:ascii="Times New Roman" w:hAnsi="Times New Roman" w:cs="Times New Roman"/>
          <w:strike/>
        </w:rPr>
        <w:t>tak</w:t>
      </w:r>
      <w:r w:rsidRPr="00AE60E1">
        <w:rPr>
          <w:rFonts w:ascii="Times New Roman" w:hAnsi="Times New Roman" w:cs="Times New Roman"/>
        </w:rPr>
        <w:t>*/nie*</w:t>
      </w:r>
    </w:p>
    <w:p w:rsidR="00250A30" w:rsidRPr="00AE60E1" w:rsidRDefault="00250A30" w:rsidP="00EC398C">
      <w:pPr>
        <w:spacing w:after="0"/>
        <w:rPr>
          <w:rFonts w:ascii="Times New Roman" w:hAnsi="Times New Roman" w:cs="Times New Roman"/>
        </w:rPr>
      </w:pPr>
    </w:p>
    <w:p w:rsidR="00102C6E" w:rsidRPr="00AE60E1" w:rsidRDefault="00250A30" w:rsidP="00A86400">
      <w:pPr>
        <w:spacing w:after="0" w:line="360" w:lineRule="auto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Czas trwania zamówienia</w:t>
      </w:r>
      <w:r w:rsidRPr="00AE60E1">
        <w:rPr>
          <w:rFonts w:ascii="Times New Roman" w:hAnsi="Times New Roman" w:cs="Times New Roman"/>
          <w:b/>
        </w:rPr>
        <w:t>*</w:t>
      </w:r>
      <w:r w:rsidRPr="00AE60E1">
        <w:rPr>
          <w:rFonts w:ascii="Times New Roman" w:hAnsi="Times New Roman" w:cs="Times New Roman"/>
        </w:rPr>
        <w:t xml:space="preserve"> / Termin wykonania</w:t>
      </w:r>
      <w:r w:rsidRPr="00AE60E1">
        <w:rPr>
          <w:rFonts w:ascii="Times New Roman" w:hAnsi="Times New Roman" w:cs="Times New Roman"/>
          <w:b/>
        </w:rPr>
        <w:t>*</w:t>
      </w:r>
      <w:r w:rsidRPr="00AE60E1">
        <w:rPr>
          <w:rFonts w:ascii="Times New Roman" w:hAnsi="Times New Roman" w:cs="Times New Roman"/>
        </w:rPr>
        <w:t>:</w:t>
      </w:r>
      <w:r w:rsidR="00C96630" w:rsidRPr="00AE60E1">
        <w:rPr>
          <w:rFonts w:ascii="Times New Roman" w:hAnsi="Times New Roman" w:cs="Times New Roman"/>
        </w:rPr>
        <w:t xml:space="preserve"> </w:t>
      </w:r>
      <w:r w:rsidR="00AB62F3" w:rsidRPr="00AE60E1">
        <w:rPr>
          <w:rFonts w:ascii="Times New Roman" w:hAnsi="Times New Roman" w:cs="Times New Roman"/>
        </w:rPr>
        <w:t>do 31.12.2021</w:t>
      </w:r>
      <w:r w:rsidR="00C96630" w:rsidRPr="00AE60E1">
        <w:rPr>
          <w:rFonts w:ascii="Times New Roman" w:hAnsi="Times New Roman" w:cs="Times New Roman"/>
        </w:rPr>
        <w:t xml:space="preserve"> r.</w:t>
      </w:r>
      <w:r w:rsidR="00413F6C" w:rsidRPr="00AE60E1">
        <w:rPr>
          <w:rFonts w:ascii="Times New Roman" w:hAnsi="Times New Roman" w:cs="Times New Roman"/>
        </w:rPr>
        <w:t xml:space="preserve"> lub wykorzystania kwoty, jaką Zamawiający przeznaczył na przedmiot zamówienia.</w:t>
      </w:r>
    </w:p>
    <w:p w:rsidR="00102C6E" w:rsidRPr="00AE60E1" w:rsidRDefault="00102C6E" w:rsidP="00102C6E">
      <w:pPr>
        <w:spacing w:after="0" w:line="360" w:lineRule="auto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Okres gwarancji: </w:t>
      </w:r>
      <w:r w:rsidR="00AB62F3" w:rsidRPr="00AE60E1">
        <w:rPr>
          <w:rFonts w:ascii="Times New Roman" w:hAnsi="Times New Roman" w:cs="Times New Roman"/>
        </w:rPr>
        <w:t>identyczny jak czas trwania umowy</w:t>
      </w:r>
      <w:r w:rsidR="0048552B" w:rsidRPr="00AE60E1">
        <w:rPr>
          <w:rFonts w:ascii="Times New Roman" w:hAnsi="Times New Roman" w:cs="Times New Roman"/>
        </w:rPr>
        <w:t xml:space="preserve">  </w:t>
      </w:r>
      <w:r w:rsidRPr="00AE60E1">
        <w:rPr>
          <w:rFonts w:ascii="Times New Roman" w:hAnsi="Times New Roman" w:cs="Times New Roman"/>
          <w:strike/>
        </w:rPr>
        <w:t>miesięcy</w:t>
      </w:r>
      <w:r w:rsidRPr="00AE60E1">
        <w:rPr>
          <w:rFonts w:ascii="Times New Roman" w:hAnsi="Times New Roman" w:cs="Times New Roman"/>
          <w:b/>
          <w:strike/>
        </w:rPr>
        <w:t>*</w:t>
      </w:r>
      <w:r w:rsidRPr="00AE60E1">
        <w:rPr>
          <w:rFonts w:ascii="Times New Roman" w:hAnsi="Times New Roman" w:cs="Times New Roman"/>
          <w:strike/>
        </w:rPr>
        <w:t>/lat</w:t>
      </w:r>
      <w:r w:rsidRPr="00AE60E1">
        <w:rPr>
          <w:rFonts w:ascii="Times New Roman" w:hAnsi="Times New Roman" w:cs="Times New Roman"/>
          <w:b/>
        </w:rPr>
        <w:t>*</w:t>
      </w:r>
    </w:p>
    <w:p w:rsidR="002C18D6" w:rsidRPr="00AE60E1" w:rsidRDefault="002C18D6" w:rsidP="002C18D6">
      <w:pPr>
        <w:spacing w:after="0" w:line="360" w:lineRule="auto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Okres związania ofertą (</w:t>
      </w:r>
      <w:r w:rsidRPr="00AE60E1">
        <w:rPr>
          <w:rFonts w:ascii="Times New Roman" w:hAnsi="Times New Roman" w:cs="Times New Roman"/>
          <w:i/>
        </w:rPr>
        <w:t xml:space="preserve">nie krótszy niż </w:t>
      </w:r>
      <w:r w:rsidR="003707C1" w:rsidRPr="00AE60E1">
        <w:rPr>
          <w:rFonts w:ascii="Times New Roman" w:hAnsi="Times New Roman" w:cs="Times New Roman"/>
          <w:i/>
        </w:rPr>
        <w:t>14</w:t>
      </w:r>
      <w:r w:rsidRPr="00AE60E1">
        <w:rPr>
          <w:rFonts w:ascii="Times New Roman" w:hAnsi="Times New Roman" w:cs="Times New Roman"/>
          <w:i/>
        </w:rPr>
        <w:t xml:space="preserve"> dni</w:t>
      </w:r>
      <w:r w:rsidRPr="00AE60E1">
        <w:rPr>
          <w:rFonts w:ascii="Times New Roman" w:hAnsi="Times New Roman" w:cs="Times New Roman"/>
        </w:rPr>
        <w:t xml:space="preserve">): </w:t>
      </w:r>
      <w:r w:rsidR="00AB62F3" w:rsidRPr="00AE60E1">
        <w:rPr>
          <w:rFonts w:ascii="Times New Roman" w:hAnsi="Times New Roman" w:cs="Times New Roman"/>
        </w:rPr>
        <w:t>21</w:t>
      </w:r>
      <w:r w:rsidR="00F46CD3" w:rsidRPr="00AE60E1">
        <w:rPr>
          <w:rFonts w:ascii="Times New Roman" w:hAnsi="Times New Roman" w:cs="Times New Roman"/>
        </w:rPr>
        <w:t xml:space="preserve"> </w:t>
      </w:r>
      <w:r w:rsidRPr="00AE60E1">
        <w:rPr>
          <w:rFonts w:ascii="Times New Roman" w:hAnsi="Times New Roman" w:cs="Times New Roman"/>
        </w:rPr>
        <w:t>dni</w:t>
      </w:r>
    </w:p>
    <w:p w:rsidR="006E5073" w:rsidRPr="00AE60E1" w:rsidRDefault="006E5073" w:rsidP="00EC398C">
      <w:pPr>
        <w:spacing w:after="0"/>
        <w:rPr>
          <w:rFonts w:ascii="Times New Roman" w:hAnsi="Times New Roman" w:cs="Times New Roman"/>
          <w:b/>
        </w:rPr>
      </w:pPr>
    </w:p>
    <w:p w:rsidR="00C22075" w:rsidRPr="00AE60E1" w:rsidRDefault="00103D4B" w:rsidP="00EC398C">
      <w:pPr>
        <w:spacing w:after="0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>III.</w:t>
      </w:r>
      <w:r w:rsidR="00C22075" w:rsidRPr="00AE60E1">
        <w:rPr>
          <w:rFonts w:ascii="Times New Roman" w:hAnsi="Times New Roman" w:cs="Times New Roman"/>
        </w:rPr>
        <w:t xml:space="preserve"> </w:t>
      </w:r>
      <w:r w:rsidR="00C22075" w:rsidRPr="00AE60E1">
        <w:rPr>
          <w:rFonts w:ascii="Times New Roman" w:hAnsi="Times New Roman" w:cs="Times New Roman"/>
          <w:b/>
        </w:rPr>
        <w:t>WARUNKI UDZIAŁU W POSTĘPOWANIU</w:t>
      </w:r>
    </w:p>
    <w:p w:rsidR="006E5073" w:rsidRPr="00AE60E1" w:rsidRDefault="006E5073" w:rsidP="00EC398C">
      <w:pPr>
        <w:spacing w:after="0"/>
        <w:rPr>
          <w:rFonts w:ascii="Times New Roman" w:hAnsi="Times New Roman" w:cs="Times New Roman"/>
        </w:rPr>
      </w:pPr>
    </w:p>
    <w:p w:rsidR="00C96630" w:rsidRPr="00AE60E1" w:rsidRDefault="00025CE3" w:rsidP="002D0932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</w:rPr>
        <w:t xml:space="preserve">Dot. </w:t>
      </w:r>
      <w:r w:rsidR="006E5073" w:rsidRPr="00AE60E1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</w:t>
      </w:r>
      <w:r w:rsidR="00756730" w:rsidRPr="00AE60E1">
        <w:rPr>
          <w:rFonts w:ascii="Times New Roman" w:hAnsi="Times New Roman" w:cs="Times New Roman"/>
        </w:rPr>
        <w:t>:</w:t>
      </w:r>
      <w:r w:rsidR="00756730" w:rsidRPr="00AE60E1">
        <w:rPr>
          <w:rFonts w:ascii="Times New Roman" w:hAnsi="Times New Roman" w:cs="Times New Roman"/>
          <w:b/>
        </w:rPr>
        <w:t>*</w:t>
      </w:r>
    </w:p>
    <w:p w:rsidR="00A87635" w:rsidRPr="00AE60E1" w:rsidRDefault="002D0932" w:rsidP="002D0932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  <w:b/>
        </w:rPr>
        <w:t>Osoby wykonujące usługę muszą posiadać niezbędne przeszkolenie i uprawnienia do realizacji usługi</w:t>
      </w:r>
      <w:r w:rsidR="00C96630" w:rsidRPr="00AE60E1">
        <w:rPr>
          <w:rFonts w:ascii="Times New Roman" w:hAnsi="Times New Roman" w:cs="Times New Roman"/>
          <w:b/>
        </w:rPr>
        <w:t>.</w:t>
      </w:r>
    </w:p>
    <w:p w:rsidR="00122FAC" w:rsidRPr="00AE60E1" w:rsidRDefault="00122FAC" w:rsidP="00122FAC">
      <w:pPr>
        <w:tabs>
          <w:tab w:val="left" w:pos="5387"/>
        </w:tabs>
        <w:spacing w:after="0"/>
        <w:rPr>
          <w:rFonts w:ascii="Times New Roman" w:hAnsi="Times New Roman" w:cs="Times New Roman"/>
        </w:rPr>
      </w:pPr>
    </w:p>
    <w:p w:rsidR="006E5073" w:rsidRPr="00AE60E1" w:rsidRDefault="00025CE3" w:rsidP="00025CE3">
      <w:pPr>
        <w:spacing w:after="0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</w:rPr>
        <w:t xml:space="preserve">Dot. </w:t>
      </w:r>
      <w:r w:rsidR="006E5073" w:rsidRPr="00AE60E1">
        <w:rPr>
          <w:rFonts w:ascii="Times New Roman" w:hAnsi="Times New Roman" w:cs="Times New Roman"/>
        </w:rPr>
        <w:t>posiadania wiedzy i doświadczenia</w:t>
      </w:r>
      <w:r w:rsidR="00756730" w:rsidRPr="00AE60E1">
        <w:rPr>
          <w:rFonts w:ascii="Times New Roman" w:hAnsi="Times New Roman" w:cs="Times New Roman"/>
        </w:rPr>
        <w:t>:</w:t>
      </w:r>
      <w:r w:rsidR="00756730" w:rsidRPr="00AE60E1">
        <w:rPr>
          <w:rFonts w:ascii="Times New Roman" w:hAnsi="Times New Roman" w:cs="Times New Roman"/>
          <w:b/>
        </w:rPr>
        <w:t>*</w:t>
      </w:r>
      <w:r w:rsidR="002D0932" w:rsidRPr="00AE60E1">
        <w:rPr>
          <w:rFonts w:ascii="Times New Roman" w:hAnsi="Times New Roman" w:cs="Times New Roman"/>
          <w:b/>
        </w:rPr>
        <w:t xml:space="preserve"> -</w:t>
      </w:r>
    </w:p>
    <w:p w:rsidR="00BD4B03" w:rsidRPr="00AE60E1" w:rsidRDefault="00BD4B03" w:rsidP="00AE60E1">
      <w:pPr>
        <w:spacing w:after="0"/>
        <w:jc w:val="both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>Wykonawca winien dysponować odpowiednim potencjałem technicznym oraz zasobami umożliwiającymi mu realizację przedmiotowej dostawy, na potwierdzenie czego Wykonawca zobowiązany jest wykazać na etapie składnia ofert (np. w formie referencji, kopii umowy), że wykonywał w okresie ostatnich trzech lat przed upływem terminu składania ofert, a jeżeli okres prowadzenia działalności jest krótszy – w tym okresie wykonał minimum 3 usługi</w:t>
      </w:r>
      <w:r w:rsidR="009620E6" w:rsidRPr="00AE60E1">
        <w:rPr>
          <w:rFonts w:ascii="Times New Roman" w:hAnsi="Times New Roman" w:cs="Times New Roman"/>
          <w:b/>
        </w:rPr>
        <w:t xml:space="preserve"> (rozumiane jako trzy</w:t>
      </w:r>
      <w:r w:rsidRPr="00AE60E1">
        <w:rPr>
          <w:rFonts w:ascii="Times New Roman" w:hAnsi="Times New Roman" w:cs="Times New Roman"/>
          <w:b/>
        </w:rPr>
        <w:t xml:space="preserve"> odrębne umowy) dezynfekcji, o wartości </w:t>
      </w:r>
      <w:r w:rsidR="00AE60E1">
        <w:rPr>
          <w:rFonts w:ascii="Times New Roman" w:hAnsi="Times New Roman" w:cs="Times New Roman"/>
          <w:b/>
        </w:rPr>
        <w:t>łącznej nie mniejszej niż 75</w:t>
      </w:r>
      <w:r w:rsidRPr="00AE60E1">
        <w:rPr>
          <w:rFonts w:ascii="Times New Roman" w:hAnsi="Times New Roman" w:cs="Times New Roman"/>
          <w:b/>
        </w:rPr>
        <w:t xml:space="preserve"> tys. zł brutto. </w:t>
      </w:r>
    </w:p>
    <w:p w:rsidR="00C96630" w:rsidRPr="00AE60E1" w:rsidRDefault="00C96630" w:rsidP="006E5073">
      <w:pPr>
        <w:spacing w:after="0"/>
        <w:rPr>
          <w:rFonts w:ascii="Times New Roman" w:hAnsi="Times New Roman" w:cs="Times New Roman"/>
          <w:b/>
        </w:rPr>
      </w:pPr>
    </w:p>
    <w:p w:rsidR="00413F6C" w:rsidRPr="00AE60E1" w:rsidRDefault="00413F6C" w:rsidP="006E5073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Usługa realizowana będzie zgodnie z potrzebami Zamawiającego.</w:t>
      </w:r>
    </w:p>
    <w:p w:rsidR="00413F6C" w:rsidRPr="00AE60E1" w:rsidRDefault="00413F6C" w:rsidP="006E5073">
      <w:pPr>
        <w:spacing w:after="0"/>
        <w:rPr>
          <w:rFonts w:ascii="Times New Roman" w:hAnsi="Times New Roman" w:cs="Times New Roman"/>
          <w:b/>
        </w:rPr>
      </w:pPr>
    </w:p>
    <w:p w:rsidR="00103D4B" w:rsidRPr="00AE60E1" w:rsidRDefault="00C22075" w:rsidP="006E5073">
      <w:pPr>
        <w:spacing w:after="0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>IV.</w:t>
      </w:r>
      <w:r w:rsidRPr="00AE60E1">
        <w:rPr>
          <w:rFonts w:ascii="Times New Roman" w:hAnsi="Times New Roman" w:cs="Times New Roman"/>
        </w:rPr>
        <w:t xml:space="preserve"> </w:t>
      </w:r>
      <w:r w:rsidR="00103D4B" w:rsidRPr="00AE60E1">
        <w:rPr>
          <w:rFonts w:ascii="Times New Roman" w:hAnsi="Times New Roman" w:cs="Times New Roman"/>
          <w:b/>
        </w:rPr>
        <w:t>KRYTERIA OCENY OFERT</w:t>
      </w:r>
    </w:p>
    <w:p w:rsidR="00103D4B" w:rsidRPr="00AE60E1" w:rsidRDefault="00103D4B" w:rsidP="00EC398C">
      <w:pPr>
        <w:spacing w:after="0"/>
        <w:rPr>
          <w:rFonts w:ascii="Times New Roman" w:hAnsi="Times New Roman" w:cs="Times New Roman"/>
          <w:b/>
        </w:rPr>
      </w:pPr>
    </w:p>
    <w:p w:rsidR="0082388C" w:rsidRPr="00AE60E1" w:rsidRDefault="0082388C" w:rsidP="0082388C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60E1">
        <w:rPr>
          <w:rFonts w:ascii="Times New Roman" w:eastAsia="Calibri" w:hAnsi="Times New Roman" w:cs="Times New Roman"/>
        </w:rPr>
        <w:t>Cena – 100</w:t>
      </w:r>
      <w:r w:rsidR="00F46CD3" w:rsidRPr="00AE60E1">
        <w:rPr>
          <w:rFonts w:ascii="Times New Roman" w:eastAsia="Calibri" w:hAnsi="Times New Roman" w:cs="Times New Roman"/>
        </w:rPr>
        <w:t xml:space="preserve"> </w:t>
      </w:r>
      <w:r w:rsidRPr="00AE60E1">
        <w:rPr>
          <w:rFonts w:ascii="Times New Roman" w:eastAsia="Calibri" w:hAnsi="Times New Roman" w:cs="Times New Roman"/>
        </w:rPr>
        <w:t>% (znaczenie kryterium 1</w:t>
      </w:r>
      <w:r w:rsidR="00F46CD3" w:rsidRPr="00AE60E1">
        <w:rPr>
          <w:rFonts w:ascii="Times New Roman" w:eastAsia="Calibri" w:hAnsi="Times New Roman" w:cs="Times New Roman"/>
        </w:rPr>
        <w:t xml:space="preserve"> </w:t>
      </w:r>
      <w:r w:rsidRPr="00AE60E1">
        <w:rPr>
          <w:rFonts w:ascii="Times New Roman" w:eastAsia="Calibri" w:hAnsi="Times New Roman" w:cs="Times New Roman"/>
        </w:rPr>
        <w:t>% =  1 pkt)</w:t>
      </w:r>
    </w:p>
    <w:p w:rsidR="0082388C" w:rsidRPr="00AE60E1" w:rsidRDefault="0082388C" w:rsidP="0082388C">
      <w:pPr>
        <w:numPr>
          <w:ilvl w:val="0"/>
          <w:numId w:val="1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AE60E1">
        <w:rPr>
          <w:rFonts w:ascii="Times New Roman" w:eastAsia="Calibri" w:hAnsi="Times New Roman" w:cs="Times New Roman"/>
        </w:rPr>
        <w:t xml:space="preserve">opis sposobu wyboru zwycięskiej oferty: Dostawca zostanie wyłoniony spośród ofert spełniających warunki udziału w niniejszym postępowaniu w oparciu </w:t>
      </w:r>
      <w:r w:rsidRPr="00AE60E1">
        <w:rPr>
          <w:rFonts w:ascii="Times New Roman" w:eastAsia="Calibri" w:hAnsi="Times New Roman" w:cs="Times New Roman"/>
        </w:rPr>
        <w:br/>
        <w:t>o kryterium ceny według poniższego wzoru:</w:t>
      </w:r>
      <w:r w:rsidRPr="00AE60E1">
        <w:rPr>
          <w:rFonts w:ascii="Times New Roman" w:eastAsia="Calibri" w:hAnsi="Times New Roman" w:cs="Times New Roman"/>
          <w:b/>
        </w:rPr>
        <w:t xml:space="preserve">     </w:t>
      </w:r>
    </w:p>
    <w:p w:rsidR="0082388C" w:rsidRPr="00AE60E1" w:rsidRDefault="0082388C" w:rsidP="008238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E60E1">
        <w:rPr>
          <w:rFonts w:ascii="Times New Roman" w:eastAsia="Calibri" w:hAnsi="Times New Roman" w:cs="Times New Roman"/>
          <w:b/>
        </w:rPr>
        <w:t xml:space="preserve">       cena najniższa spośród badanych ofert</w:t>
      </w:r>
    </w:p>
    <w:p w:rsidR="0082388C" w:rsidRPr="00AE60E1" w:rsidRDefault="0082388C" w:rsidP="008238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E60E1">
        <w:rPr>
          <w:rFonts w:ascii="Times New Roman" w:eastAsia="Calibri" w:hAnsi="Times New Roman" w:cs="Times New Roman"/>
          <w:b/>
        </w:rPr>
        <w:t>C= ----------------------------------------------------  x 100</w:t>
      </w:r>
    </w:p>
    <w:p w:rsidR="0082388C" w:rsidRPr="00AE60E1" w:rsidRDefault="0082388C" w:rsidP="0082388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AE60E1">
        <w:rPr>
          <w:rFonts w:ascii="Times New Roman" w:eastAsia="Calibri" w:hAnsi="Times New Roman" w:cs="Times New Roman"/>
          <w:b/>
        </w:rPr>
        <w:t xml:space="preserve">                    cena oferty badanej</w:t>
      </w:r>
    </w:p>
    <w:p w:rsidR="0082388C" w:rsidRPr="00AE60E1" w:rsidRDefault="0082388C" w:rsidP="0082388C">
      <w:pPr>
        <w:spacing w:before="120" w:after="0" w:line="360" w:lineRule="auto"/>
        <w:jc w:val="both"/>
        <w:rPr>
          <w:rFonts w:ascii="Times New Roman" w:eastAsia="Calibri" w:hAnsi="Times New Roman" w:cs="Times New Roman"/>
        </w:rPr>
      </w:pPr>
      <w:r w:rsidRPr="00AE60E1">
        <w:rPr>
          <w:rFonts w:ascii="Times New Roman" w:eastAsia="Calibri" w:hAnsi="Times New Roman" w:cs="Times New Roman"/>
        </w:rPr>
        <w:t>gdzie: „C” stanowi wartość punktową określonego kryterium</w:t>
      </w:r>
    </w:p>
    <w:p w:rsidR="00103D4B" w:rsidRPr="00AE60E1" w:rsidRDefault="00103D4B" w:rsidP="00103D4B">
      <w:pPr>
        <w:spacing w:after="0"/>
        <w:rPr>
          <w:rFonts w:ascii="Times New Roman" w:hAnsi="Times New Roman" w:cs="Times New Roman"/>
        </w:rPr>
      </w:pPr>
    </w:p>
    <w:p w:rsidR="007454B8" w:rsidRPr="00AE60E1" w:rsidRDefault="00797265" w:rsidP="00103D4B">
      <w:pPr>
        <w:spacing w:after="0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 xml:space="preserve">V. </w:t>
      </w:r>
      <w:r w:rsidR="00AC5750" w:rsidRPr="00AE60E1">
        <w:rPr>
          <w:rFonts w:ascii="Times New Roman" w:hAnsi="Times New Roman" w:cs="Times New Roman"/>
          <w:b/>
        </w:rPr>
        <w:t xml:space="preserve">SPORZĄDZENIE </w:t>
      </w:r>
      <w:r w:rsidR="00B26F33" w:rsidRPr="00AE60E1">
        <w:rPr>
          <w:rFonts w:ascii="Times New Roman" w:hAnsi="Times New Roman" w:cs="Times New Roman"/>
          <w:b/>
        </w:rPr>
        <w:t>OFERT</w:t>
      </w:r>
      <w:r w:rsidR="00AC5750" w:rsidRPr="00AE60E1">
        <w:rPr>
          <w:rFonts w:ascii="Times New Roman" w:hAnsi="Times New Roman" w:cs="Times New Roman"/>
          <w:b/>
        </w:rPr>
        <w:t>Y</w:t>
      </w:r>
    </w:p>
    <w:p w:rsidR="007454B8" w:rsidRPr="00AE60E1" w:rsidRDefault="007454B8" w:rsidP="00103D4B">
      <w:pPr>
        <w:spacing w:after="0"/>
        <w:rPr>
          <w:rFonts w:ascii="Times New Roman" w:hAnsi="Times New Roman" w:cs="Times New Roman"/>
          <w:b/>
        </w:rPr>
      </w:pPr>
    </w:p>
    <w:p w:rsidR="00F43333" w:rsidRPr="00AE60E1" w:rsidRDefault="00F43333" w:rsidP="00F43333">
      <w:pPr>
        <w:spacing w:after="0" w:line="360" w:lineRule="auto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Ofertę </w:t>
      </w:r>
      <w:r w:rsidR="006D19E5" w:rsidRPr="00AE60E1">
        <w:rPr>
          <w:rFonts w:ascii="Times New Roman" w:hAnsi="Times New Roman" w:cs="Times New Roman"/>
        </w:rPr>
        <w:t xml:space="preserve">należy złożyć na </w:t>
      </w:r>
      <w:r w:rsidR="00B26F33" w:rsidRPr="00AE60E1">
        <w:rPr>
          <w:rFonts w:ascii="Times New Roman" w:hAnsi="Times New Roman" w:cs="Times New Roman"/>
        </w:rPr>
        <w:t>załączonym</w:t>
      </w:r>
      <w:r w:rsidRPr="00AE60E1">
        <w:rPr>
          <w:rFonts w:ascii="Times New Roman" w:hAnsi="Times New Roman" w:cs="Times New Roman"/>
        </w:rPr>
        <w:t xml:space="preserve"> formularzu w terminie do dnia </w:t>
      </w:r>
      <w:r w:rsidR="00C96630" w:rsidRPr="00AE60E1">
        <w:rPr>
          <w:rFonts w:ascii="Times New Roman" w:hAnsi="Times New Roman" w:cs="Times New Roman"/>
        </w:rPr>
        <w:t xml:space="preserve"> 0</w:t>
      </w:r>
      <w:r w:rsidR="0082388C" w:rsidRPr="00AE60E1">
        <w:rPr>
          <w:rFonts w:ascii="Times New Roman" w:hAnsi="Times New Roman" w:cs="Times New Roman"/>
        </w:rPr>
        <w:t>4</w:t>
      </w:r>
      <w:r w:rsidR="002D0932" w:rsidRPr="00AE60E1">
        <w:rPr>
          <w:rFonts w:ascii="Times New Roman" w:hAnsi="Times New Roman" w:cs="Times New Roman"/>
        </w:rPr>
        <w:t>.03.2021</w:t>
      </w:r>
      <w:r w:rsidR="00413F6C" w:rsidRPr="00AE60E1">
        <w:rPr>
          <w:rFonts w:ascii="Times New Roman" w:hAnsi="Times New Roman" w:cs="Times New Roman"/>
        </w:rPr>
        <w:t xml:space="preserve"> r. do godz. 12.00</w:t>
      </w:r>
      <w:r w:rsidR="00C96630" w:rsidRPr="00AE60E1">
        <w:rPr>
          <w:rFonts w:ascii="Times New Roman" w:hAnsi="Times New Roman" w:cs="Times New Roman"/>
        </w:rPr>
        <w:t>,</w:t>
      </w:r>
      <w:r w:rsidRPr="00AE60E1">
        <w:rPr>
          <w:rFonts w:ascii="Times New Roman" w:hAnsi="Times New Roman" w:cs="Times New Roman"/>
        </w:rPr>
        <w:t xml:space="preserve"> </w:t>
      </w:r>
      <w:r w:rsidR="00AE60E1">
        <w:rPr>
          <w:rFonts w:ascii="Times New Roman" w:hAnsi="Times New Roman" w:cs="Times New Roman"/>
        </w:rPr>
        <w:br/>
      </w:r>
      <w:r w:rsidRPr="00AE60E1">
        <w:rPr>
          <w:rFonts w:ascii="Times New Roman" w:hAnsi="Times New Roman" w:cs="Times New Roman"/>
        </w:rPr>
        <w:t>w formie:</w:t>
      </w:r>
    </w:p>
    <w:p w:rsidR="002D0932" w:rsidRPr="00AE60E1" w:rsidRDefault="00F43333" w:rsidP="00D44D57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pisemnej (osobiście, listownie) na adres:</w:t>
      </w:r>
      <w:r w:rsidR="00B26F33" w:rsidRPr="00AE60E1">
        <w:rPr>
          <w:rFonts w:ascii="Times New Roman" w:hAnsi="Times New Roman" w:cs="Times New Roman"/>
          <w:b/>
        </w:rPr>
        <w:t>*</w:t>
      </w:r>
    </w:p>
    <w:p w:rsidR="002D0932" w:rsidRPr="00AE60E1" w:rsidRDefault="002D0932" w:rsidP="002D0932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Podkarpacki Urząd wojewódzki  w Rzeszowie </w:t>
      </w:r>
    </w:p>
    <w:p w:rsidR="002D0932" w:rsidRPr="00AE60E1" w:rsidRDefault="002D0932" w:rsidP="002D0932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Delegatura w Tarnobrzegu </w:t>
      </w:r>
    </w:p>
    <w:p w:rsidR="00F43333" w:rsidRPr="00AE60E1" w:rsidRDefault="002D0932" w:rsidP="002D0932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ul. 1 Maja 4a</w:t>
      </w:r>
    </w:p>
    <w:p w:rsidR="002D0932" w:rsidRPr="00AE60E1" w:rsidRDefault="002D0932" w:rsidP="002D0932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39-400 Tarnobrzeg</w:t>
      </w:r>
    </w:p>
    <w:p w:rsidR="00F43333" w:rsidRPr="00AE60E1" w:rsidRDefault="00F43333" w:rsidP="002D093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w wersji elektronicznej na e-mail:</w:t>
      </w:r>
      <w:r w:rsidR="00B26F33" w:rsidRPr="00AE60E1">
        <w:rPr>
          <w:rFonts w:ascii="Times New Roman" w:hAnsi="Times New Roman" w:cs="Times New Roman"/>
          <w:b/>
        </w:rPr>
        <w:t>*</w:t>
      </w:r>
      <w:r w:rsidR="002D0932" w:rsidRPr="00AE60E1">
        <w:rPr>
          <w:rFonts w:ascii="Times New Roman" w:hAnsi="Times New Roman" w:cs="Times New Roman"/>
        </w:rPr>
        <w:t xml:space="preserve"> dgt@rzeszow.uw.gov.pl</w:t>
      </w:r>
    </w:p>
    <w:p w:rsidR="00826ED2" w:rsidRPr="00AE60E1" w:rsidRDefault="00826ED2" w:rsidP="00826ED2">
      <w:pPr>
        <w:spacing w:after="0" w:line="360" w:lineRule="auto"/>
        <w:rPr>
          <w:rFonts w:ascii="Times New Roman" w:hAnsi="Times New Roman" w:cs="Times New Roman"/>
        </w:rPr>
      </w:pPr>
    </w:p>
    <w:p w:rsidR="00826ED2" w:rsidRPr="00AE60E1" w:rsidRDefault="00826ED2" w:rsidP="00826E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W przypadku jeżeli oferta Wykonawcy będzie podlegała uzupełnieniu lub wymagać będzie wyjaśnienia, Zamawiający wezwie Wykonawcę, w wyznaczonym przez si</w:t>
      </w:r>
      <w:r w:rsidR="00AE60E1">
        <w:rPr>
          <w:rFonts w:ascii="Times New Roman" w:hAnsi="Times New Roman" w:cs="Times New Roman"/>
        </w:rPr>
        <w:t xml:space="preserve">ebie terminie, </w:t>
      </w:r>
      <w:r w:rsidRPr="00AE60E1">
        <w:rPr>
          <w:rFonts w:ascii="Times New Roman" w:hAnsi="Times New Roman" w:cs="Times New Roman"/>
        </w:rPr>
        <w:t>do złożenia uzupełnień lub wyjaśnień do oferty.</w:t>
      </w:r>
    </w:p>
    <w:p w:rsidR="00826ED2" w:rsidRPr="00AE60E1" w:rsidRDefault="00826ED2" w:rsidP="00826E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Wszelkie koszty związane z przygotowaniem i złożeniem oferty ponosi Wykonawca.</w:t>
      </w:r>
    </w:p>
    <w:p w:rsidR="00F46CD3" w:rsidRPr="00AE60E1" w:rsidRDefault="006D19E5" w:rsidP="00D44D57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AE60E1">
        <w:rPr>
          <w:rFonts w:ascii="Times New Roman" w:eastAsia="Arial Unicode MS" w:hAnsi="Times New Roman" w:cs="Times New Roman"/>
          <w:b/>
        </w:rPr>
        <w:t>Oferta musi zostać podpisana przez osobę umocowaną do reprezentowania Wykonawcy.</w:t>
      </w:r>
    </w:p>
    <w:p w:rsidR="009620E6" w:rsidRPr="00AE60E1" w:rsidRDefault="009620E6" w:rsidP="00D44D57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D44D57" w:rsidRPr="00AE60E1" w:rsidRDefault="00D44D57" w:rsidP="00D44D57">
      <w:pPr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AE60E1">
        <w:rPr>
          <w:rFonts w:ascii="Times New Roman" w:eastAsia="Arial Unicode MS" w:hAnsi="Times New Roman" w:cs="Times New Roman"/>
        </w:rPr>
        <w:t>Zamawiający odrzuci ofertę:</w:t>
      </w:r>
    </w:p>
    <w:p w:rsidR="00D44D57" w:rsidRPr="00AE60E1" w:rsidRDefault="00D44D57" w:rsidP="00D44D57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</w:rPr>
      </w:pPr>
      <w:r w:rsidRPr="00AE60E1">
        <w:rPr>
          <w:rFonts w:ascii="Times New Roman" w:eastAsia="Arial Unicode MS" w:hAnsi="Times New Roman" w:cs="Times New Roman"/>
        </w:rPr>
        <w:t>złożoną po terminie;</w:t>
      </w:r>
    </w:p>
    <w:p w:rsidR="00D44D57" w:rsidRPr="00AE60E1" w:rsidRDefault="00D44D57" w:rsidP="00D44D57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</w:rPr>
      </w:pPr>
      <w:r w:rsidRPr="00AE60E1">
        <w:rPr>
          <w:rFonts w:ascii="Times New Roman" w:eastAsia="Arial Unicode MS" w:hAnsi="Times New Roman" w:cs="Times New Roman"/>
        </w:rPr>
        <w:t>niezgodną z treścią ogłoszenia o zamówieniu;</w:t>
      </w:r>
    </w:p>
    <w:p w:rsidR="00D44D57" w:rsidRPr="00AE60E1" w:rsidRDefault="00D44D57" w:rsidP="00D44D57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</w:rPr>
      </w:pPr>
      <w:r w:rsidRPr="00AE60E1">
        <w:rPr>
          <w:rFonts w:ascii="Times New Roman" w:eastAsia="Arial Unicode MS" w:hAnsi="Times New Roman" w:cs="Times New Roman"/>
        </w:rPr>
        <w:t>zawierającą błędy nie będące oczywistymi omyłkami pisarskimi lub rachunkowymi;</w:t>
      </w:r>
    </w:p>
    <w:p w:rsidR="00D44D57" w:rsidRPr="00AE60E1" w:rsidRDefault="00D44D57" w:rsidP="00D44D57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</w:rPr>
      </w:pPr>
      <w:r w:rsidRPr="00AE60E1">
        <w:rPr>
          <w:rFonts w:ascii="Times New Roman" w:eastAsia="Arial Unicode MS" w:hAnsi="Times New Roman" w:cs="Times New Roman"/>
        </w:rPr>
        <w:t>zawierającą rażąco niską cenę.</w:t>
      </w:r>
    </w:p>
    <w:p w:rsidR="00D44D57" w:rsidRPr="00AE60E1" w:rsidRDefault="00D44D57" w:rsidP="00103D4B">
      <w:pPr>
        <w:spacing w:after="0"/>
        <w:rPr>
          <w:rFonts w:ascii="Times New Roman" w:hAnsi="Times New Roman" w:cs="Times New Roman"/>
        </w:rPr>
      </w:pPr>
    </w:p>
    <w:p w:rsidR="007B00A9" w:rsidRPr="00AE60E1" w:rsidRDefault="00DA3368" w:rsidP="00397CFB">
      <w:pPr>
        <w:spacing w:after="0"/>
        <w:jc w:val="both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>V</w:t>
      </w:r>
      <w:r w:rsidR="0082388C" w:rsidRPr="00AE60E1">
        <w:rPr>
          <w:rFonts w:ascii="Times New Roman" w:hAnsi="Times New Roman" w:cs="Times New Roman"/>
          <w:b/>
        </w:rPr>
        <w:t>I</w:t>
      </w:r>
      <w:r w:rsidRPr="00AE60E1">
        <w:rPr>
          <w:rFonts w:ascii="Times New Roman" w:hAnsi="Times New Roman" w:cs="Times New Roman"/>
          <w:b/>
        </w:rPr>
        <w:t>.</w:t>
      </w:r>
      <w:r w:rsidRPr="00AE60E1">
        <w:rPr>
          <w:rFonts w:ascii="Times New Roman" w:hAnsi="Times New Roman" w:cs="Times New Roman"/>
        </w:rPr>
        <w:t xml:space="preserve"> </w:t>
      </w:r>
      <w:r w:rsidR="002E05A1" w:rsidRPr="00AE60E1">
        <w:rPr>
          <w:rFonts w:ascii="Times New Roman" w:hAnsi="Times New Roman" w:cs="Times New Roman"/>
          <w:b/>
        </w:rPr>
        <w:t>UNIEWAŻNIENIE POSTĘPOWANIA</w:t>
      </w:r>
    </w:p>
    <w:p w:rsidR="002E05A1" w:rsidRPr="00AE60E1" w:rsidRDefault="002E05A1" w:rsidP="00397CFB">
      <w:pPr>
        <w:spacing w:after="0"/>
        <w:jc w:val="both"/>
        <w:rPr>
          <w:rFonts w:ascii="Times New Roman" w:hAnsi="Times New Roman" w:cs="Times New Roman"/>
          <w:b/>
        </w:rPr>
      </w:pPr>
    </w:p>
    <w:p w:rsidR="002E05A1" w:rsidRPr="00AE60E1" w:rsidRDefault="002E05A1" w:rsidP="002E05A1">
      <w:pPr>
        <w:spacing w:after="0"/>
        <w:jc w:val="both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Zamawiający zastrzega sobie prawo do unieważnienia prowadzonego postępowania</w:t>
      </w:r>
      <w:r w:rsidRPr="00AE60E1">
        <w:rPr>
          <w:rFonts w:ascii="Times New Roman" w:hAnsi="Times New Roman" w:cs="Times New Roman"/>
        </w:rPr>
        <w:br/>
        <w:t>w przypadku, gdy:</w:t>
      </w:r>
    </w:p>
    <w:p w:rsidR="002E05A1" w:rsidRPr="00AE60E1" w:rsidRDefault="002E05A1" w:rsidP="00A9032E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nie zostanie złożona żadna oferta;</w:t>
      </w:r>
    </w:p>
    <w:p w:rsidR="002E05A1" w:rsidRPr="00AE60E1" w:rsidRDefault="002E05A1" w:rsidP="00A9032E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lastRenderedPageBreak/>
        <w:t>procedura wyboru oferty obarczona jest wadą niemożliwą do usunięcia uniemożliwiającą udzielenie zamówienia i zawarcie umowy;</w:t>
      </w:r>
    </w:p>
    <w:p w:rsidR="002E05A1" w:rsidRPr="00AE60E1" w:rsidRDefault="002E05A1" w:rsidP="00A9032E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oferta z najniższą ceną przewyższa kwotę, którą zamawiający zamierza przeznaczyć </w:t>
      </w:r>
      <w:r w:rsidRPr="00AE60E1">
        <w:rPr>
          <w:rFonts w:ascii="Times New Roman" w:hAnsi="Times New Roman" w:cs="Times New Roman"/>
        </w:rPr>
        <w:br/>
        <w:t xml:space="preserve">na sfinansowanie zamówienia, chyba że Zamawiający może zwiększyć tę kwotę </w:t>
      </w:r>
      <w:r w:rsidR="00A9032E" w:rsidRPr="00AE60E1">
        <w:rPr>
          <w:rFonts w:ascii="Times New Roman" w:hAnsi="Times New Roman" w:cs="Times New Roman"/>
        </w:rPr>
        <w:br/>
      </w:r>
      <w:r w:rsidRPr="00AE60E1">
        <w:rPr>
          <w:rFonts w:ascii="Times New Roman" w:hAnsi="Times New Roman" w:cs="Times New Roman"/>
        </w:rPr>
        <w:t>do ceny najkorzystniejszej oferty;</w:t>
      </w:r>
    </w:p>
    <w:p w:rsidR="002E05A1" w:rsidRPr="00AE60E1" w:rsidRDefault="002E05A1" w:rsidP="00A9032E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jeżeli środki pochodzące z budżetu Unii Europejskiej, które Zamawiający zamierzał przeznaczyć na sfinansowanie całości lub części zamówienia, nie zostały </w:t>
      </w:r>
      <w:r w:rsidR="00A9032E" w:rsidRPr="00AE60E1">
        <w:rPr>
          <w:rFonts w:ascii="Times New Roman" w:hAnsi="Times New Roman" w:cs="Times New Roman"/>
        </w:rPr>
        <w:br/>
      </w:r>
      <w:r w:rsidRPr="00AE60E1">
        <w:rPr>
          <w:rFonts w:ascii="Times New Roman" w:hAnsi="Times New Roman" w:cs="Times New Roman"/>
        </w:rPr>
        <w:t>mu przyznane.</w:t>
      </w:r>
    </w:p>
    <w:p w:rsidR="007B00A9" w:rsidRPr="00AE60E1" w:rsidRDefault="007B00A9" w:rsidP="00397CFB">
      <w:pPr>
        <w:spacing w:after="0"/>
        <w:jc w:val="both"/>
        <w:rPr>
          <w:rFonts w:ascii="Times New Roman" w:hAnsi="Times New Roman" w:cs="Times New Roman"/>
        </w:rPr>
      </w:pPr>
    </w:p>
    <w:p w:rsidR="00397CFB" w:rsidRPr="00AE60E1" w:rsidRDefault="007B00A9" w:rsidP="00397CFB">
      <w:pPr>
        <w:spacing w:after="0"/>
        <w:jc w:val="both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>VI</w:t>
      </w:r>
      <w:r w:rsidR="0082388C" w:rsidRPr="00AE60E1">
        <w:rPr>
          <w:rFonts w:ascii="Times New Roman" w:hAnsi="Times New Roman" w:cs="Times New Roman"/>
          <w:b/>
        </w:rPr>
        <w:t>I</w:t>
      </w:r>
      <w:r w:rsidRPr="00AE60E1">
        <w:rPr>
          <w:rFonts w:ascii="Times New Roman" w:hAnsi="Times New Roman" w:cs="Times New Roman"/>
          <w:b/>
        </w:rPr>
        <w:t>.</w:t>
      </w:r>
      <w:r w:rsidRPr="00AE60E1">
        <w:rPr>
          <w:rFonts w:ascii="Times New Roman" w:hAnsi="Times New Roman" w:cs="Times New Roman"/>
        </w:rPr>
        <w:t xml:space="preserve"> </w:t>
      </w:r>
      <w:r w:rsidR="00397CFB" w:rsidRPr="00AE60E1">
        <w:rPr>
          <w:rFonts w:ascii="Times New Roman" w:hAnsi="Times New Roman" w:cs="Times New Roman"/>
          <w:b/>
        </w:rPr>
        <w:t>KONTAKT Z ZAMAWIAJĄCYM</w:t>
      </w:r>
    </w:p>
    <w:p w:rsidR="00397CFB" w:rsidRPr="00AE60E1" w:rsidRDefault="00397CFB" w:rsidP="00397CFB">
      <w:pPr>
        <w:spacing w:after="0"/>
        <w:jc w:val="both"/>
        <w:rPr>
          <w:rFonts w:ascii="Times New Roman" w:hAnsi="Times New Roman" w:cs="Times New Roman"/>
        </w:rPr>
      </w:pPr>
    </w:p>
    <w:p w:rsidR="00397CFB" w:rsidRPr="00AE60E1" w:rsidRDefault="00397CFB" w:rsidP="00397CFB">
      <w:pPr>
        <w:spacing w:after="0"/>
        <w:jc w:val="both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>W przypadku pytań dotyczących warunków realiz</w:t>
      </w:r>
      <w:r w:rsidR="00C96630" w:rsidRPr="00AE60E1">
        <w:rPr>
          <w:rFonts w:ascii="Times New Roman" w:hAnsi="Times New Roman" w:cs="Times New Roman"/>
        </w:rPr>
        <w:t>acji zamówienia, osobą do kontaktu jest</w:t>
      </w:r>
      <w:r w:rsidRPr="00AE60E1">
        <w:rPr>
          <w:rFonts w:ascii="Times New Roman" w:hAnsi="Times New Roman" w:cs="Times New Roman"/>
        </w:rPr>
        <w:t>:</w:t>
      </w:r>
    </w:p>
    <w:p w:rsidR="00397CFB" w:rsidRPr="00AE60E1" w:rsidRDefault="00F46CD3" w:rsidP="00DA3368">
      <w:pPr>
        <w:spacing w:after="0"/>
        <w:rPr>
          <w:rFonts w:ascii="Times New Roman" w:hAnsi="Times New Roman" w:cs="Times New Roman"/>
        </w:rPr>
      </w:pPr>
      <w:r w:rsidRPr="00AE60E1">
        <w:rPr>
          <w:rFonts w:ascii="Times New Roman" w:hAnsi="Times New Roman" w:cs="Times New Roman"/>
        </w:rPr>
        <w:t xml:space="preserve">p. </w:t>
      </w:r>
      <w:r w:rsidR="00252866" w:rsidRPr="00AE60E1">
        <w:rPr>
          <w:rFonts w:ascii="Times New Roman" w:hAnsi="Times New Roman" w:cs="Times New Roman"/>
        </w:rPr>
        <w:t>Leszek Rydzik  tel.15/822-15-95 w. 290</w:t>
      </w:r>
      <w:r w:rsidRPr="00AE60E1">
        <w:rPr>
          <w:rFonts w:ascii="Times New Roman" w:hAnsi="Times New Roman" w:cs="Times New Roman"/>
        </w:rPr>
        <w:t>.</w:t>
      </w:r>
    </w:p>
    <w:p w:rsidR="00397CFB" w:rsidRPr="00AE60E1" w:rsidRDefault="00397CFB" w:rsidP="00DA3368">
      <w:pPr>
        <w:spacing w:after="0"/>
        <w:rPr>
          <w:rFonts w:ascii="Times New Roman" w:hAnsi="Times New Roman" w:cs="Times New Roman"/>
        </w:rPr>
      </w:pPr>
    </w:p>
    <w:p w:rsidR="00397CFB" w:rsidRPr="00AE60E1" w:rsidRDefault="00397CFB" w:rsidP="00397CF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</w:rPr>
        <w:t xml:space="preserve">Pytania można składać również w formie faksu na numer </w:t>
      </w:r>
      <w:r w:rsidR="00252866" w:rsidRPr="00AE60E1">
        <w:rPr>
          <w:rFonts w:ascii="Times New Roman" w:hAnsi="Times New Roman" w:cs="Times New Roman"/>
        </w:rPr>
        <w:t>15/822-62-53</w:t>
      </w:r>
      <w:r w:rsidRPr="00AE60E1">
        <w:rPr>
          <w:rFonts w:ascii="Times New Roman" w:hAnsi="Times New Roman" w:cs="Times New Roman"/>
        </w:rPr>
        <w:t xml:space="preserve"> lub w formie</w:t>
      </w:r>
      <w:r w:rsidR="00AE60E1">
        <w:rPr>
          <w:rFonts w:ascii="Times New Roman" w:hAnsi="Times New Roman" w:cs="Times New Roman"/>
        </w:rPr>
        <w:t xml:space="preserve"> </w:t>
      </w:r>
      <w:r w:rsidR="00C96630" w:rsidRPr="00AE60E1">
        <w:rPr>
          <w:rFonts w:ascii="Times New Roman" w:hAnsi="Times New Roman" w:cs="Times New Roman"/>
        </w:rPr>
        <w:t>e-mail na adres</w:t>
      </w:r>
      <w:r w:rsidR="00252866" w:rsidRPr="00AE60E1">
        <w:rPr>
          <w:rFonts w:ascii="Times New Roman" w:hAnsi="Times New Roman" w:cs="Times New Roman"/>
        </w:rPr>
        <w:t>:</w:t>
      </w:r>
      <w:r w:rsidR="00252866" w:rsidRPr="00AE60E1">
        <w:rPr>
          <w:rFonts w:ascii="Times New Roman" w:eastAsia="Times New Roman" w:hAnsi="Times New Roman" w:cs="Times New Roman"/>
          <w:bCs/>
          <w:lang w:eastAsia="pl-PL"/>
        </w:rPr>
        <w:t xml:space="preserve"> dgt@rzeszow.uw.gov.pl</w:t>
      </w:r>
      <w:r w:rsidR="00252866" w:rsidRPr="00AE60E1">
        <w:rPr>
          <w:rStyle w:val="Hipercze"/>
          <w:rFonts w:ascii="Times New Roman" w:hAnsi="Times New Roman" w:cs="Times New Roman"/>
          <w:color w:val="auto"/>
          <w:u w:val="none"/>
        </w:rPr>
        <w:t xml:space="preserve"> (</w:t>
      </w:r>
      <w:r w:rsidR="008F27C5" w:rsidRPr="00AE60E1">
        <w:rPr>
          <w:rStyle w:val="Hipercze"/>
          <w:rFonts w:ascii="Times New Roman" w:hAnsi="Times New Roman" w:cs="Times New Roman"/>
          <w:color w:val="auto"/>
          <w:u w:val="none"/>
        </w:rPr>
        <w:t xml:space="preserve">w tytule należy </w:t>
      </w:r>
      <w:r w:rsidR="00742479">
        <w:rPr>
          <w:rStyle w:val="Hipercze"/>
          <w:rFonts w:ascii="Times New Roman" w:hAnsi="Times New Roman" w:cs="Times New Roman"/>
          <w:color w:val="auto"/>
          <w:u w:val="none"/>
        </w:rPr>
        <w:t xml:space="preserve">wskazać </w:t>
      </w:r>
      <w:r w:rsidR="008F27C5" w:rsidRPr="00AE60E1">
        <w:rPr>
          <w:rStyle w:val="Hipercze"/>
          <w:rFonts w:ascii="Times New Roman" w:hAnsi="Times New Roman" w:cs="Times New Roman"/>
          <w:color w:val="auto"/>
          <w:u w:val="none"/>
        </w:rPr>
        <w:t>znak sprawy</w:t>
      </w:r>
      <w:r w:rsidR="00742479">
        <w:rPr>
          <w:rStyle w:val="Hipercze"/>
          <w:rFonts w:ascii="Times New Roman" w:hAnsi="Times New Roman" w:cs="Times New Roman"/>
          <w:color w:val="auto"/>
          <w:u w:val="none"/>
        </w:rPr>
        <w:t xml:space="preserve">: </w:t>
      </w:r>
      <w:r w:rsidR="00742479" w:rsidRPr="00742479">
        <w:rPr>
          <w:rFonts w:ascii="Times New Roman" w:hAnsi="Times New Roman" w:cs="Times New Roman"/>
        </w:rPr>
        <w:t>OA-XII.272.5.2021</w:t>
      </w:r>
      <w:r w:rsidR="008F27C5" w:rsidRPr="00AE60E1">
        <w:rPr>
          <w:rStyle w:val="Hipercze"/>
          <w:rFonts w:ascii="Times New Roman" w:hAnsi="Times New Roman" w:cs="Times New Roman"/>
          <w:color w:val="auto"/>
          <w:u w:val="none"/>
        </w:rPr>
        <w:t>)</w:t>
      </w:r>
      <w:r w:rsidR="00742479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DA3368" w:rsidRPr="00AE60E1" w:rsidRDefault="00397CFB" w:rsidP="00DA3368">
      <w:pPr>
        <w:spacing w:after="0"/>
        <w:rPr>
          <w:rFonts w:ascii="Times New Roman" w:hAnsi="Times New Roman" w:cs="Times New Roman"/>
          <w:b/>
        </w:rPr>
      </w:pPr>
      <w:r w:rsidRPr="00AE60E1">
        <w:rPr>
          <w:rFonts w:ascii="Times New Roman" w:hAnsi="Times New Roman" w:cs="Times New Roman"/>
          <w:b/>
        </w:rPr>
        <w:t>VI</w:t>
      </w:r>
      <w:r w:rsidR="00A9032E" w:rsidRPr="00AE60E1">
        <w:rPr>
          <w:rFonts w:ascii="Times New Roman" w:hAnsi="Times New Roman" w:cs="Times New Roman"/>
          <w:b/>
        </w:rPr>
        <w:t>I</w:t>
      </w:r>
      <w:r w:rsidR="0082388C" w:rsidRPr="00AE60E1">
        <w:rPr>
          <w:rFonts w:ascii="Times New Roman" w:hAnsi="Times New Roman" w:cs="Times New Roman"/>
          <w:b/>
        </w:rPr>
        <w:t>I</w:t>
      </w:r>
      <w:r w:rsidRPr="00AE60E1">
        <w:rPr>
          <w:rFonts w:ascii="Times New Roman" w:hAnsi="Times New Roman" w:cs="Times New Roman"/>
          <w:b/>
        </w:rPr>
        <w:t xml:space="preserve">. </w:t>
      </w:r>
      <w:r w:rsidR="00DA3368" w:rsidRPr="00AE60E1">
        <w:rPr>
          <w:rFonts w:ascii="Times New Roman" w:hAnsi="Times New Roman" w:cs="Times New Roman"/>
          <w:b/>
        </w:rPr>
        <w:t>DODATKOWE INFORMACJE</w:t>
      </w:r>
    </w:p>
    <w:p w:rsidR="00832F4F" w:rsidRPr="00AE60E1" w:rsidRDefault="00832F4F" w:rsidP="00832F4F">
      <w:pPr>
        <w:spacing w:after="0"/>
        <w:jc w:val="both"/>
        <w:rPr>
          <w:rFonts w:ascii="Times New Roman" w:hAnsi="Times New Roman" w:cs="Times New Roman"/>
          <w:b/>
          <w:strike/>
        </w:rPr>
      </w:pPr>
      <w:r w:rsidRPr="00AE60E1">
        <w:rPr>
          <w:rFonts w:ascii="Times New Roman" w:hAnsi="Times New Roman" w:cs="Times New Roman"/>
          <w:strike/>
        </w:rPr>
        <w:t>(m.in. wymagania dot. wadium, wymagania dot. zabezpieczenia należytego wykonania umowy</w:t>
      </w:r>
      <w:r w:rsidR="00635E9B" w:rsidRPr="00AE60E1">
        <w:rPr>
          <w:rFonts w:ascii="Times New Roman" w:hAnsi="Times New Roman" w:cs="Times New Roman"/>
          <w:strike/>
        </w:rPr>
        <w:t>, uwarunkowania dot. podwykonawstwa</w:t>
      </w:r>
      <w:r w:rsidR="00F44E45" w:rsidRPr="00AE60E1">
        <w:rPr>
          <w:rFonts w:ascii="Times New Roman" w:hAnsi="Times New Roman" w:cs="Times New Roman"/>
          <w:strike/>
        </w:rPr>
        <w:t xml:space="preserve">, wymagania dot. </w:t>
      </w:r>
      <w:r w:rsidR="00FE7D90" w:rsidRPr="00AE60E1">
        <w:rPr>
          <w:rFonts w:ascii="Times New Roman" w:hAnsi="Times New Roman" w:cs="Times New Roman"/>
          <w:strike/>
        </w:rPr>
        <w:t xml:space="preserve">aspektów </w:t>
      </w:r>
      <w:r w:rsidR="00F44E45" w:rsidRPr="00AE60E1">
        <w:rPr>
          <w:rFonts w:ascii="Times New Roman" w:hAnsi="Times New Roman" w:cs="Times New Roman"/>
          <w:strike/>
        </w:rPr>
        <w:t>społecznych</w:t>
      </w:r>
      <w:r w:rsidRPr="00AE60E1">
        <w:rPr>
          <w:rFonts w:ascii="Times New Roman" w:hAnsi="Times New Roman" w:cs="Times New Roman"/>
          <w:strike/>
        </w:rPr>
        <w:t>)*</w:t>
      </w:r>
    </w:p>
    <w:p w:rsidR="003E181B" w:rsidRPr="00AE60E1" w:rsidRDefault="003E181B" w:rsidP="00103D4B">
      <w:pPr>
        <w:spacing w:after="0"/>
        <w:rPr>
          <w:rFonts w:ascii="Times New Roman" w:hAnsi="Times New Roman" w:cs="Times New Roman"/>
          <w:b/>
          <w:i/>
        </w:rPr>
      </w:pPr>
    </w:p>
    <w:p w:rsidR="00F46CD3" w:rsidRPr="00AE60E1" w:rsidRDefault="00F46CD3" w:rsidP="00F46CD3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AE60E1">
        <w:rPr>
          <w:rFonts w:ascii="Times New Roman" w:eastAsia="Calibri" w:hAnsi="Times New Roman" w:cs="Times New Roman"/>
          <w:u w:val="single"/>
        </w:rPr>
        <w:t>Załącznikami do niniejszego ogłoszenia są:</w:t>
      </w:r>
    </w:p>
    <w:p w:rsidR="00F46CD3" w:rsidRPr="00AE60E1" w:rsidRDefault="00F46CD3" w:rsidP="00F46CD3">
      <w:pPr>
        <w:numPr>
          <w:ilvl w:val="1"/>
          <w:numId w:val="14"/>
        </w:numPr>
        <w:tabs>
          <w:tab w:val="num" w:pos="426"/>
        </w:tabs>
        <w:spacing w:after="0" w:line="240" w:lineRule="auto"/>
        <w:ind w:hanging="2148"/>
        <w:jc w:val="both"/>
        <w:rPr>
          <w:rFonts w:ascii="Times New Roman" w:eastAsia="Calibri" w:hAnsi="Times New Roman" w:cs="Times New Roman"/>
        </w:rPr>
      </w:pPr>
      <w:r w:rsidRPr="00AE60E1">
        <w:rPr>
          <w:rFonts w:ascii="Times New Roman" w:eastAsia="Calibri" w:hAnsi="Times New Roman" w:cs="Times New Roman"/>
        </w:rPr>
        <w:t>formularz oferty,</w:t>
      </w:r>
    </w:p>
    <w:p w:rsidR="00F46CD3" w:rsidRPr="00AE60E1" w:rsidRDefault="00F46CD3" w:rsidP="00F46CD3">
      <w:pPr>
        <w:numPr>
          <w:ilvl w:val="1"/>
          <w:numId w:val="14"/>
        </w:numPr>
        <w:tabs>
          <w:tab w:val="num" w:pos="426"/>
        </w:tabs>
        <w:spacing w:after="0" w:line="240" w:lineRule="auto"/>
        <w:ind w:hanging="2148"/>
        <w:jc w:val="both"/>
        <w:rPr>
          <w:rFonts w:ascii="Times New Roman" w:eastAsia="Calibri" w:hAnsi="Times New Roman" w:cs="Times New Roman"/>
        </w:rPr>
      </w:pPr>
      <w:r w:rsidRPr="00AE60E1">
        <w:rPr>
          <w:rFonts w:ascii="Times New Roman" w:eastAsia="Calibri" w:hAnsi="Times New Roman" w:cs="Times New Roman"/>
        </w:rPr>
        <w:t>projekt umowy,</w:t>
      </w:r>
    </w:p>
    <w:p w:rsidR="00F46CD3" w:rsidRPr="00AE60E1" w:rsidRDefault="00F46CD3" w:rsidP="00F46CD3">
      <w:pPr>
        <w:numPr>
          <w:ilvl w:val="1"/>
          <w:numId w:val="14"/>
        </w:numPr>
        <w:tabs>
          <w:tab w:val="num" w:pos="426"/>
        </w:tabs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</w:rPr>
      </w:pPr>
      <w:r w:rsidRPr="00AE60E1">
        <w:rPr>
          <w:rFonts w:ascii="Times New Roman" w:eastAsia="Calibri" w:hAnsi="Times New Roman" w:cs="Times New Roman"/>
        </w:rPr>
        <w:t>klauzula informacyjna RODO.</w:t>
      </w:r>
    </w:p>
    <w:p w:rsidR="00832F4F" w:rsidRDefault="00832F4F" w:rsidP="00F46C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60E1" w:rsidRDefault="00AE60E1" w:rsidP="00F46C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60E1" w:rsidRPr="00AE60E1" w:rsidRDefault="00AE60E1" w:rsidP="00AE60E1">
      <w:pPr>
        <w:spacing w:after="0" w:line="312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E60E1">
        <w:rPr>
          <w:rFonts w:ascii="Times New Roman" w:eastAsia="Times New Roman" w:hAnsi="Times New Roman" w:cs="Times New Roman"/>
          <w:b/>
          <w:lang w:eastAsia="pl-PL"/>
        </w:rPr>
        <w:t>DYREKTOR GENERALNY</w:t>
      </w:r>
    </w:p>
    <w:p w:rsidR="00AE60E1" w:rsidRPr="00AE60E1" w:rsidRDefault="00AE60E1" w:rsidP="00AE60E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E1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Pr="00AE60E1">
        <w:rPr>
          <w:rFonts w:ascii="Times New Roman" w:eastAsia="Times New Roman" w:hAnsi="Times New Roman" w:cs="Times New Roman"/>
          <w:b/>
          <w:lang w:eastAsia="pl-PL"/>
        </w:rPr>
        <w:tab/>
      </w:r>
      <w:r w:rsidRPr="00AE60E1">
        <w:rPr>
          <w:rFonts w:ascii="Times New Roman" w:eastAsia="Times New Roman" w:hAnsi="Times New Roman" w:cs="Times New Roman"/>
          <w:b/>
          <w:lang w:eastAsia="pl-PL"/>
        </w:rPr>
        <w:tab/>
      </w:r>
      <w:r w:rsidRPr="00AE60E1">
        <w:rPr>
          <w:rFonts w:ascii="Times New Roman" w:eastAsia="Times New Roman" w:hAnsi="Times New Roman" w:cs="Times New Roman"/>
          <w:b/>
          <w:lang w:eastAsia="pl-PL"/>
        </w:rPr>
        <w:tab/>
      </w:r>
      <w:r w:rsidRPr="00AE60E1">
        <w:rPr>
          <w:rFonts w:ascii="Times New Roman" w:eastAsia="Times New Roman" w:hAnsi="Times New Roman" w:cs="Times New Roman"/>
          <w:b/>
          <w:lang w:eastAsia="pl-PL"/>
        </w:rPr>
        <w:tab/>
      </w:r>
      <w:r w:rsidRPr="00AE60E1">
        <w:rPr>
          <w:rFonts w:ascii="Times New Roman" w:eastAsia="Times New Roman" w:hAnsi="Times New Roman" w:cs="Times New Roman"/>
          <w:b/>
          <w:lang w:eastAsia="pl-PL"/>
        </w:rPr>
        <w:tab/>
        <w:t xml:space="preserve">     </w:t>
      </w:r>
      <w:r w:rsidRPr="00AE60E1">
        <w:rPr>
          <w:rFonts w:ascii="Times New Roman" w:eastAsia="Times New Roman" w:hAnsi="Times New Roman" w:cs="Times New Roman"/>
          <w:b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Pr="00AE60E1">
        <w:rPr>
          <w:rFonts w:ascii="Times New Roman" w:eastAsia="Times New Roman" w:hAnsi="Times New Roman" w:cs="Times New Roman"/>
          <w:b/>
          <w:lang w:eastAsia="pl-PL"/>
        </w:rPr>
        <w:t>URZĘDU</w:t>
      </w:r>
    </w:p>
    <w:p w:rsidR="00AE60E1" w:rsidRPr="00AE60E1" w:rsidRDefault="00AE60E1" w:rsidP="00AE60E1">
      <w:pPr>
        <w:spacing w:after="0" w:line="312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Pr="00AE60E1">
        <w:rPr>
          <w:rFonts w:ascii="Times New Roman" w:eastAsia="Times New Roman" w:hAnsi="Times New Roman" w:cs="Times New Roman"/>
          <w:b/>
          <w:lang w:eastAsia="pl-PL"/>
        </w:rPr>
        <w:t>(-)</w:t>
      </w:r>
    </w:p>
    <w:p w:rsidR="00AE60E1" w:rsidRPr="00AE60E1" w:rsidRDefault="00AE60E1" w:rsidP="00AE60E1">
      <w:pPr>
        <w:spacing w:after="0" w:line="312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60E1">
        <w:rPr>
          <w:rFonts w:ascii="Times New Roman" w:eastAsia="Times New Roman" w:hAnsi="Times New Roman" w:cs="Times New Roman"/>
          <w:b/>
          <w:lang w:eastAsia="pl-PL"/>
        </w:rPr>
        <w:t xml:space="preserve">        Marcin Zaborniak</w:t>
      </w:r>
    </w:p>
    <w:p w:rsidR="00AE60E1" w:rsidRPr="00AE60E1" w:rsidRDefault="00AE60E1" w:rsidP="00AE60E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E60E1">
        <w:rPr>
          <w:rFonts w:ascii="Times New Roman" w:eastAsia="Times New Roman" w:hAnsi="Times New Roman" w:cs="Times New Roman"/>
          <w:sz w:val="20"/>
          <w:szCs w:val="20"/>
          <w:lang w:eastAsia="pl-PL"/>
        </w:rPr>
        <w:t>/dokument podpisano elektronicznie/</w:t>
      </w:r>
    </w:p>
    <w:p w:rsidR="00AE60E1" w:rsidRPr="00AE60E1" w:rsidRDefault="00AE60E1" w:rsidP="00F46C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AE60E1" w:rsidRDefault="00AE60E1" w:rsidP="00F46CD3">
      <w:pPr>
        <w:spacing w:after="0"/>
        <w:rPr>
          <w:rFonts w:ascii="Times New Roman" w:hAnsi="Times New Roman" w:cs="Times New Roman"/>
          <w:b/>
          <w:i/>
        </w:rPr>
      </w:pPr>
    </w:p>
    <w:p w:rsidR="00797265" w:rsidRPr="00AE60E1" w:rsidRDefault="003E181B" w:rsidP="00103D4B">
      <w:pPr>
        <w:spacing w:after="0"/>
        <w:rPr>
          <w:rFonts w:ascii="Times New Roman" w:hAnsi="Times New Roman" w:cs="Times New Roman"/>
          <w:b/>
          <w:i/>
        </w:rPr>
      </w:pPr>
      <w:r w:rsidRPr="00AE60E1">
        <w:rPr>
          <w:rFonts w:ascii="Times New Roman" w:hAnsi="Times New Roman" w:cs="Times New Roman"/>
          <w:b/>
          <w:i/>
        </w:rPr>
        <w:t>*</w:t>
      </w:r>
      <w:r w:rsidR="00F46CD3" w:rsidRPr="00AE60E1">
        <w:rPr>
          <w:rFonts w:ascii="Times New Roman" w:hAnsi="Times New Roman" w:cs="Times New Roman"/>
          <w:b/>
          <w:i/>
        </w:rPr>
        <w:t>niepotrzebne skreślić</w:t>
      </w:r>
    </w:p>
    <w:sectPr w:rsidR="00797265" w:rsidRPr="00AE60E1" w:rsidSect="00AE60E1"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36" w:rsidRDefault="00DD4E36" w:rsidP="00096F69">
      <w:pPr>
        <w:spacing w:after="0" w:line="240" w:lineRule="auto"/>
      </w:pPr>
      <w:r>
        <w:separator/>
      </w:r>
    </w:p>
  </w:endnote>
  <w:endnote w:type="continuationSeparator" w:id="0">
    <w:p w:rsidR="00DD4E36" w:rsidRDefault="00DD4E36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 w:rsidP="00122FAC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F6FC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F6FC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36" w:rsidRDefault="00DD4E36" w:rsidP="00096F69">
      <w:pPr>
        <w:spacing w:after="0" w:line="240" w:lineRule="auto"/>
      </w:pPr>
      <w:r>
        <w:separator/>
      </w:r>
    </w:p>
  </w:footnote>
  <w:footnote w:type="continuationSeparator" w:id="0">
    <w:p w:rsidR="00DD4E36" w:rsidRDefault="00DD4E36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591C20"/>
    <w:multiLevelType w:val="multilevel"/>
    <w:tmpl w:val="6DEEDC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50622"/>
    <w:multiLevelType w:val="hybridMultilevel"/>
    <w:tmpl w:val="EA3CAB80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4B263ABC"/>
    <w:multiLevelType w:val="hybridMultilevel"/>
    <w:tmpl w:val="FDD446A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8DAD9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923EC"/>
    <w:multiLevelType w:val="hybridMultilevel"/>
    <w:tmpl w:val="E41814CA"/>
    <w:lvl w:ilvl="0" w:tplc="0F1CF8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7B6F"/>
    <w:rsid w:val="00014E98"/>
    <w:rsid w:val="00025CE3"/>
    <w:rsid w:val="00096F69"/>
    <w:rsid w:val="000A74F5"/>
    <w:rsid w:val="000C4369"/>
    <w:rsid w:val="000E14F1"/>
    <w:rsid w:val="000F3984"/>
    <w:rsid w:val="000F7D9E"/>
    <w:rsid w:val="00102C6E"/>
    <w:rsid w:val="00103D4B"/>
    <w:rsid w:val="00122FAC"/>
    <w:rsid w:val="00123E2F"/>
    <w:rsid w:val="00177D6F"/>
    <w:rsid w:val="00190A66"/>
    <w:rsid w:val="001C4CC3"/>
    <w:rsid w:val="001C7BC7"/>
    <w:rsid w:val="001C7F15"/>
    <w:rsid w:val="00250A30"/>
    <w:rsid w:val="00252866"/>
    <w:rsid w:val="00275659"/>
    <w:rsid w:val="00280FE4"/>
    <w:rsid w:val="002C18D6"/>
    <w:rsid w:val="002D0932"/>
    <w:rsid w:val="002E05A1"/>
    <w:rsid w:val="00311D99"/>
    <w:rsid w:val="0032083C"/>
    <w:rsid w:val="00322B1B"/>
    <w:rsid w:val="003707C1"/>
    <w:rsid w:val="00397CFB"/>
    <w:rsid w:val="003D5094"/>
    <w:rsid w:val="003E181B"/>
    <w:rsid w:val="003F6126"/>
    <w:rsid w:val="004013E8"/>
    <w:rsid w:val="00413F6C"/>
    <w:rsid w:val="00441375"/>
    <w:rsid w:val="004469FB"/>
    <w:rsid w:val="00446E9C"/>
    <w:rsid w:val="00454488"/>
    <w:rsid w:val="00460899"/>
    <w:rsid w:val="00466979"/>
    <w:rsid w:val="0048552B"/>
    <w:rsid w:val="004D6A35"/>
    <w:rsid w:val="005162B5"/>
    <w:rsid w:val="00517B1E"/>
    <w:rsid w:val="00567E90"/>
    <w:rsid w:val="00635E9B"/>
    <w:rsid w:val="00646DF0"/>
    <w:rsid w:val="00650069"/>
    <w:rsid w:val="00664484"/>
    <w:rsid w:val="006D19E5"/>
    <w:rsid w:val="006E5073"/>
    <w:rsid w:val="00732DFE"/>
    <w:rsid w:val="00742479"/>
    <w:rsid w:val="007454B8"/>
    <w:rsid w:val="00753A59"/>
    <w:rsid w:val="00756730"/>
    <w:rsid w:val="007723AE"/>
    <w:rsid w:val="00797265"/>
    <w:rsid w:val="007B00A9"/>
    <w:rsid w:val="007D5894"/>
    <w:rsid w:val="007E44D8"/>
    <w:rsid w:val="007F1B50"/>
    <w:rsid w:val="0082388C"/>
    <w:rsid w:val="008239CC"/>
    <w:rsid w:val="00826ED2"/>
    <w:rsid w:val="00832F4F"/>
    <w:rsid w:val="0083408A"/>
    <w:rsid w:val="00877B1F"/>
    <w:rsid w:val="008A36C3"/>
    <w:rsid w:val="008F23F5"/>
    <w:rsid w:val="008F27C5"/>
    <w:rsid w:val="008F6FC8"/>
    <w:rsid w:val="009002E2"/>
    <w:rsid w:val="009239B1"/>
    <w:rsid w:val="009620E6"/>
    <w:rsid w:val="009E7814"/>
    <w:rsid w:val="00A11D06"/>
    <w:rsid w:val="00A12FE8"/>
    <w:rsid w:val="00A86400"/>
    <w:rsid w:val="00A86506"/>
    <w:rsid w:val="00A8713D"/>
    <w:rsid w:val="00A87635"/>
    <w:rsid w:val="00A9032E"/>
    <w:rsid w:val="00AB62F3"/>
    <w:rsid w:val="00AC5750"/>
    <w:rsid w:val="00AE2627"/>
    <w:rsid w:val="00AE42FE"/>
    <w:rsid w:val="00AE45FC"/>
    <w:rsid w:val="00AE60E1"/>
    <w:rsid w:val="00AF01AA"/>
    <w:rsid w:val="00AF40A9"/>
    <w:rsid w:val="00AF7ADD"/>
    <w:rsid w:val="00B02C30"/>
    <w:rsid w:val="00B15D35"/>
    <w:rsid w:val="00B26F33"/>
    <w:rsid w:val="00B3052E"/>
    <w:rsid w:val="00B921FA"/>
    <w:rsid w:val="00B92E3A"/>
    <w:rsid w:val="00BB01E9"/>
    <w:rsid w:val="00BC6FFF"/>
    <w:rsid w:val="00BD4B03"/>
    <w:rsid w:val="00C10658"/>
    <w:rsid w:val="00C22075"/>
    <w:rsid w:val="00C96630"/>
    <w:rsid w:val="00CA52F7"/>
    <w:rsid w:val="00CF08CF"/>
    <w:rsid w:val="00D157AB"/>
    <w:rsid w:val="00D44D57"/>
    <w:rsid w:val="00D87584"/>
    <w:rsid w:val="00D90796"/>
    <w:rsid w:val="00D95EF2"/>
    <w:rsid w:val="00DA01DC"/>
    <w:rsid w:val="00DA3368"/>
    <w:rsid w:val="00DA5A6D"/>
    <w:rsid w:val="00DC2769"/>
    <w:rsid w:val="00DD4E36"/>
    <w:rsid w:val="00DF73E3"/>
    <w:rsid w:val="00E20E61"/>
    <w:rsid w:val="00E32D63"/>
    <w:rsid w:val="00E5634E"/>
    <w:rsid w:val="00E77110"/>
    <w:rsid w:val="00E964BF"/>
    <w:rsid w:val="00EC398C"/>
    <w:rsid w:val="00ED6D86"/>
    <w:rsid w:val="00F43333"/>
    <w:rsid w:val="00F44E45"/>
    <w:rsid w:val="00F46CD3"/>
    <w:rsid w:val="00FA02DB"/>
    <w:rsid w:val="00FE0FB1"/>
    <w:rsid w:val="00FE1A3A"/>
    <w:rsid w:val="00FE5CEC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48D33-BF95-4FEC-9C8C-A8E11C6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rsid w:val="00397C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61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C7D-897A-4CBE-8E4F-3502364A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2021-01-05T12:21:00Z</cp:lastPrinted>
  <dcterms:created xsi:type="dcterms:W3CDTF">2021-02-26T07:06:00Z</dcterms:created>
  <dcterms:modified xsi:type="dcterms:W3CDTF">2021-02-26T07:06:00Z</dcterms:modified>
</cp:coreProperties>
</file>