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5811"/>
      </w:tblGrid>
      <w:tr w:rsidR="00074774" w:rsidRPr="000E780A" w:rsidTr="00686AB1">
        <w:trPr>
          <w:trHeight w:val="2132"/>
        </w:trPr>
        <w:tc>
          <w:tcPr>
            <w:tcW w:w="4395" w:type="dxa"/>
          </w:tcPr>
          <w:p w:rsidR="00074774" w:rsidRPr="00E950D1" w:rsidRDefault="00074774" w:rsidP="00686AB1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39.7pt" o:ole="" fillcolor="window">
                  <v:imagedata r:id="rId7" o:title=""/>
                </v:shape>
                <o:OLEObject Type="Embed" ProgID="Word.Picture.8" ShapeID="_x0000_i1025" DrawAspect="Content" ObjectID="_1700659562" r:id="rId8"/>
              </w:object>
            </w:r>
          </w:p>
          <w:p w:rsidR="00074774" w:rsidRPr="00CD7FCF" w:rsidRDefault="00074774" w:rsidP="00686AB1">
            <w:pPr>
              <w:jc w:val="center"/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:rsidR="00074774" w:rsidRPr="00AF7A32" w:rsidRDefault="00074774" w:rsidP="00686AB1">
            <w:pPr>
              <w:jc w:val="center"/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:rsidR="00074774" w:rsidRPr="000E780A" w:rsidRDefault="00074774" w:rsidP="00686AB1">
            <w:pPr>
              <w:jc w:val="right"/>
              <w:rPr>
                <w:rFonts w:ascii="Arial" w:hAnsi="Arial" w:cs="Arial"/>
              </w:rPr>
            </w:pPr>
          </w:p>
          <w:p w:rsidR="00074774" w:rsidRPr="000E780A" w:rsidRDefault="00074774" w:rsidP="00686AB1">
            <w:pPr>
              <w:jc w:val="right"/>
              <w:rPr>
                <w:rFonts w:ascii="Arial" w:hAnsi="Arial" w:cs="Arial"/>
              </w:rPr>
            </w:pPr>
          </w:p>
          <w:p w:rsidR="00074774" w:rsidRPr="000E780A" w:rsidRDefault="00074774" w:rsidP="00686AB1">
            <w:pPr>
              <w:jc w:val="right"/>
              <w:rPr>
                <w:rFonts w:ascii="Arial" w:hAnsi="Arial" w:cs="Arial"/>
              </w:rPr>
            </w:pPr>
          </w:p>
          <w:p w:rsidR="00074774" w:rsidRPr="000E780A" w:rsidRDefault="00074774" w:rsidP="00686AB1">
            <w:pPr>
              <w:ind w:left="-284" w:hanging="284"/>
              <w:jc w:val="right"/>
              <w:rPr>
                <w:rFonts w:ascii="Arial" w:hAnsi="Arial" w:cs="Arial"/>
              </w:rPr>
            </w:pPr>
          </w:p>
        </w:tc>
      </w:tr>
    </w:tbl>
    <w:p w:rsidR="00074774" w:rsidRPr="0012318A" w:rsidRDefault="00074774" w:rsidP="001E018A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6D37CC" w:rsidRPr="0012318A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C773F6">
        <w:rPr>
          <w:rFonts w:ascii="Arial" w:eastAsia="Times New Roman" w:hAnsi="Arial" w:cs="Arial"/>
          <w:sz w:val="21"/>
          <w:szCs w:val="21"/>
        </w:rPr>
        <w:t>27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594988">
        <w:rPr>
          <w:rFonts w:ascii="Arial" w:eastAsia="Times New Roman" w:hAnsi="Arial" w:cs="Arial"/>
          <w:sz w:val="21"/>
          <w:szCs w:val="21"/>
        </w:rPr>
        <w:t>2</w:t>
      </w:r>
      <w:r w:rsidR="00B909C3">
        <w:rPr>
          <w:rFonts w:ascii="Arial" w:eastAsia="Times New Roman" w:hAnsi="Arial" w:cs="Arial"/>
          <w:sz w:val="21"/>
          <w:szCs w:val="21"/>
        </w:rPr>
        <w:t>1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C773F6">
        <w:rPr>
          <w:rFonts w:ascii="Arial" w:eastAsia="Times New Roman" w:hAnsi="Arial" w:cs="Arial"/>
          <w:sz w:val="21"/>
          <w:szCs w:val="21"/>
        </w:rPr>
        <w:t>6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>Gdańsk, dnia         .</w:t>
      </w:r>
      <w:r w:rsidR="009922FC" w:rsidRPr="009922FC">
        <w:rPr>
          <w:rFonts w:ascii="Arial" w:hAnsi="Arial" w:cs="Arial"/>
          <w:sz w:val="21"/>
          <w:szCs w:val="21"/>
        </w:rPr>
        <w:t xml:space="preserve"> </w:t>
      </w:r>
      <w:r w:rsidR="00C773F6">
        <w:rPr>
          <w:rFonts w:ascii="Arial" w:hAnsi="Arial" w:cs="Arial"/>
          <w:sz w:val="21"/>
          <w:szCs w:val="21"/>
        </w:rPr>
        <w:t>12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9922FC">
        <w:rPr>
          <w:rFonts w:ascii="Arial" w:hAnsi="Arial" w:cs="Arial"/>
          <w:sz w:val="21"/>
          <w:szCs w:val="21"/>
        </w:rPr>
        <w:t>1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:rsidR="00074774" w:rsidRDefault="00074774" w:rsidP="001E018A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:rsidR="001E018A" w:rsidRPr="0012318A" w:rsidRDefault="001E018A" w:rsidP="001E018A">
      <w:pPr>
        <w:spacing w:line="276" w:lineRule="auto"/>
        <w:rPr>
          <w:rFonts w:ascii="Arial" w:eastAsia="Times New Roman" w:hAnsi="Arial" w:cs="Arial"/>
          <w:sz w:val="21"/>
          <w:szCs w:val="21"/>
        </w:rPr>
      </w:pPr>
    </w:p>
    <w:p w:rsidR="00074774" w:rsidRPr="0012318A" w:rsidRDefault="00193A71" w:rsidP="001E018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ZAWIADOMIENIE</w:t>
      </w:r>
    </w:p>
    <w:p w:rsidR="00074774" w:rsidRPr="0012318A" w:rsidRDefault="00074774" w:rsidP="001E018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:rsidR="00074774" w:rsidRPr="0012318A" w:rsidRDefault="00074774" w:rsidP="001E018A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:rsidR="00074774" w:rsidRPr="0012318A" w:rsidRDefault="00074774" w:rsidP="001E018A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EF2C46">
        <w:rPr>
          <w:rFonts w:ascii="Arial" w:hAnsi="Arial" w:cs="Arial"/>
          <w:i/>
          <w:sz w:val="21"/>
          <w:szCs w:val="21"/>
        </w:rPr>
        <w:t xml:space="preserve">1 </w:t>
      </w:r>
      <w:r w:rsidR="00497F9B" w:rsidRPr="00C737EC">
        <w:rPr>
          <w:rFonts w:ascii="Arial" w:hAnsi="Arial" w:cs="Arial"/>
          <w:i/>
          <w:sz w:val="21"/>
          <w:szCs w:val="21"/>
        </w:rPr>
        <w:t>r. poz. 2</w:t>
      </w:r>
      <w:r w:rsidR="008C0D67">
        <w:rPr>
          <w:rFonts w:ascii="Arial" w:hAnsi="Arial" w:cs="Arial"/>
          <w:i/>
          <w:sz w:val="21"/>
          <w:szCs w:val="21"/>
        </w:rPr>
        <w:t>47</w:t>
      </w:r>
      <w:r w:rsidR="00497F9B">
        <w:rPr>
          <w:rFonts w:ascii="Arial" w:hAnsi="Arial" w:cs="Arial"/>
          <w:i/>
          <w:sz w:val="21"/>
          <w:szCs w:val="21"/>
        </w:rPr>
        <w:t xml:space="preserve"> 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ze zm.)</w:t>
      </w:r>
    </w:p>
    <w:p w:rsidR="00343718" w:rsidRPr="0012318A" w:rsidRDefault="00343718" w:rsidP="001E018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:rsidR="00074774" w:rsidRPr="0012318A" w:rsidRDefault="00074774" w:rsidP="001E018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:rsidR="00343718" w:rsidRPr="0012318A" w:rsidRDefault="00343718" w:rsidP="001E018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:rsidR="00EC3E1B" w:rsidRPr="0012318A" w:rsidRDefault="00074774" w:rsidP="001E018A">
      <w:pPr>
        <w:pStyle w:val="Tekstpodstawowy"/>
        <w:spacing w:line="276" w:lineRule="auto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 xml:space="preserve">że postępowanie wszczęte na wniosek </w:t>
      </w:r>
      <w:r w:rsidR="004F3599" w:rsidRPr="000C03F9">
        <w:rPr>
          <w:rFonts w:ascii="Arial" w:hAnsi="Arial" w:cs="Arial"/>
          <w:bCs/>
          <w:sz w:val="21"/>
          <w:szCs w:val="21"/>
          <w:lang w:eastAsia="ar-SA"/>
        </w:rPr>
        <w:t>Pani Magdaleny Wenty i Pana Stanisława Wenty z dnia 18.06.2021</w:t>
      </w:r>
      <w:r w:rsidR="004F3599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4F3599" w:rsidRPr="000C03F9">
        <w:rPr>
          <w:rFonts w:ascii="Arial" w:hAnsi="Arial" w:cs="Arial"/>
          <w:bCs/>
          <w:sz w:val="21"/>
          <w:szCs w:val="21"/>
          <w:lang w:eastAsia="ar-SA"/>
        </w:rPr>
        <w:t>r. (data wpływu 02.07.2021</w:t>
      </w:r>
      <w:r w:rsidR="004F3599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4F3599" w:rsidRPr="000C03F9">
        <w:rPr>
          <w:rFonts w:ascii="Arial" w:hAnsi="Arial" w:cs="Arial"/>
          <w:bCs/>
          <w:sz w:val="21"/>
          <w:szCs w:val="21"/>
          <w:lang w:eastAsia="ar-SA"/>
        </w:rPr>
        <w:t>r.)</w:t>
      </w:r>
      <w:r w:rsidR="004F3599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A52571" w:rsidRPr="00D46419">
        <w:rPr>
          <w:rFonts w:ascii="Arial" w:hAnsi="Arial" w:cs="Arial"/>
          <w:sz w:val="21"/>
          <w:szCs w:val="21"/>
        </w:rPr>
        <w:t xml:space="preserve">w sprawie </w:t>
      </w:r>
      <w:r w:rsidR="00A52571" w:rsidRPr="00D46419">
        <w:rPr>
          <w:rFonts w:ascii="Arial" w:hAnsi="Arial" w:cs="Arial"/>
          <w:i/>
          <w:sz w:val="21"/>
          <w:szCs w:val="21"/>
        </w:rPr>
        <w:t xml:space="preserve">wydania decyzji o środowiskowych uwarunkowaniach dla przedsięwzięcia polegającego na </w:t>
      </w:r>
      <w:r w:rsidR="00A52571" w:rsidRPr="00D46419">
        <w:rPr>
          <w:rFonts w:ascii="Arial" w:hAnsi="Arial" w:cs="Arial"/>
          <w:b/>
          <w:i/>
          <w:sz w:val="21"/>
          <w:szCs w:val="21"/>
        </w:rPr>
        <w:t>„</w:t>
      </w:r>
      <w:r w:rsidR="004F3599" w:rsidRPr="000C03F9">
        <w:rPr>
          <w:rFonts w:ascii="Arial" w:hAnsi="Arial" w:cs="Arial"/>
          <w:b/>
          <w:i/>
          <w:sz w:val="21"/>
          <w:szCs w:val="21"/>
        </w:rPr>
        <w:t>zmianie lasu, niestanowiącego własności Skarbu Państwa, na użytek rolny na działce nr 301 obręb ewidencyjny Gowidlino, gmina Sierakowice, powiat kartuski</w:t>
      </w:r>
      <w:r w:rsidR="00A52571" w:rsidRPr="0086661B">
        <w:rPr>
          <w:rFonts w:ascii="Arial" w:hAnsi="Arial" w:cs="Arial"/>
          <w:b/>
          <w:i/>
          <w:sz w:val="21"/>
          <w:szCs w:val="21"/>
        </w:rPr>
        <w:t>”</w:t>
      </w:r>
      <w:r w:rsidR="00EC3E1B" w:rsidRPr="0012318A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31A20" w:rsidRPr="007D4A6C" w:rsidRDefault="00074774" w:rsidP="001E018A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077968" w:rsidRPr="0012318A">
        <w:rPr>
          <w:rFonts w:ascii="Arial" w:eastAsia="Times New Roman" w:hAnsi="Arial" w:cs="Arial"/>
          <w:sz w:val="21"/>
          <w:szCs w:val="21"/>
          <w:u w:val="single"/>
        </w:rPr>
        <w:t>0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</w:t>
      </w:r>
      <w:r w:rsidR="004F3599">
        <w:rPr>
          <w:rFonts w:ascii="Arial" w:eastAsia="Times New Roman" w:hAnsi="Arial" w:cs="Arial"/>
          <w:sz w:val="21"/>
          <w:szCs w:val="21"/>
          <w:u w:val="single"/>
        </w:rPr>
        <w:t>27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.20</w:t>
      </w:r>
      <w:r w:rsidR="00497F9B">
        <w:rPr>
          <w:rFonts w:ascii="Arial" w:eastAsia="Times New Roman" w:hAnsi="Arial" w:cs="Arial"/>
          <w:sz w:val="21"/>
          <w:szCs w:val="21"/>
          <w:u w:val="single"/>
        </w:rPr>
        <w:t>2</w:t>
      </w:r>
      <w:r w:rsidR="00131A20">
        <w:rPr>
          <w:rFonts w:ascii="Arial" w:eastAsia="Times New Roman" w:hAnsi="Arial" w:cs="Arial"/>
          <w:sz w:val="21"/>
          <w:szCs w:val="21"/>
          <w:u w:val="single"/>
        </w:rPr>
        <w:t>1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4F3599">
        <w:rPr>
          <w:rFonts w:ascii="Arial" w:eastAsia="Times New Roman" w:hAnsi="Arial" w:cs="Arial"/>
          <w:sz w:val="21"/>
          <w:szCs w:val="21"/>
          <w:u w:val="single"/>
        </w:rPr>
        <w:t>5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A52571" w:rsidRPr="00A52571">
        <w:rPr>
          <w:rFonts w:ascii="Arial" w:hAnsi="Arial"/>
          <w:sz w:val="21"/>
          <w:szCs w:val="21"/>
          <w:lang w:eastAsia="ar-SA"/>
        </w:rPr>
        <w:t xml:space="preserve">stwierdzającej brak potrzeby przeprowadzenia oceny oddziaływania na środowisko </w:t>
      </w:r>
      <w:r w:rsidR="00131A20" w:rsidRPr="007D4A6C">
        <w:rPr>
          <w:rFonts w:ascii="Arial" w:hAnsi="Arial" w:cs="Arial"/>
          <w:sz w:val="21"/>
          <w:szCs w:val="21"/>
        </w:rPr>
        <w:t xml:space="preserve">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:rsidR="00074774" w:rsidRPr="0012318A" w:rsidRDefault="00074774" w:rsidP="001E018A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9" w:history="1">
        <w:r w:rsidRPr="0012318A">
          <w:rPr>
            <w:rFonts w:ascii="Arial" w:hAnsi="Arial" w:cs="Arial"/>
            <w:sz w:val="21"/>
            <w:szCs w:val="21"/>
          </w:rPr>
          <w:t>www.ekoportal.gov.pl</w:t>
        </w:r>
      </w:hyperlink>
      <w:r w:rsidRPr="0012318A">
        <w:rPr>
          <w:rFonts w:ascii="Arial" w:hAnsi="Arial" w:cs="Arial"/>
          <w:sz w:val="21"/>
          <w:szCs w:val="21"/>
        </w:rPr>
        <w:t xml:space="preserve">) pod nr </w:t>
      </w:r>
      <w:r w:rsidR="00E03206">
        <w:rPr>
          <w:rFonts w:ascii="Arial" w:hAnsi="Arial" w:cs="Arial"/>
          <w:sz w:val="21"/>
          <w:szCs w:val="21"/>
        </w:rPr>
        <w:t>622</w:t>
      </w:r>
      <w:bookmarkStart w:id="0" w:name="_GoBack"/>
      <w:bookmarkEnd w:id="0"/>
      <w:r w:rsidRPr="00E55B33">
        <w:rPr>
          <w:rFonts w:ascii="Arial" w:hAnsi="Arial" w:cs="Arial"/>
          <w:sz w:val="21"/>
          <w:szCs w:val="21"/>
        </w:rPr>
        <w:t>/20</w:t>
      </w:r>
      <w:r w:rsidR="004A47A9" w:rsidRPr="00E55B33">
        <w:rPr>
          <w:rFonts w:ascii="Arial" w:hAnsi="Arial" w:cs="Arial"/>
          <w:sz w:val="21"/>
          <w:szCs w:val="21"/>
        </w:rPr>
        <w:t>21</w:t>
      </w:r>
      <w:r w:rsidRPr="0012318A">
        <w:rPr>
          <w:rFonts w:ascii="Arial" w:hAnsi="Arial" w:cs="Arial"/>
          <w:sz w:val="21"/>
          <w:szCs w:val="21"/>
        </w:rPr>
        <w:t>.</w:t>
      </w:r>
    </w:p>
    <w:p w:rsidR="00074774" w:rsidRPr="0012318A" w:rsidRDefault="00074774" w:rsidP="001E018A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Gdańsku.</w:t>
      </w:r>
    </w:p>
    <w:p w:rsidR="0030157E" w:rsidRPr="0012318A" w:rsidRDefault="00E7513E" w:rsidP="001E018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:rsidR="00715CB4" w:rsidRPr="0012318A" w:rsidRDefault="00715CB4" w:rsidP="001E018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:rsidR="007D0DD4" w:rsidRPr="0012318A" w:rsidRDefault="007D0DD4" w:rsidP="001E018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:rsidR="00715CB4" w:rsidRPr="0012318A" w:rsidRDefault="00715CB4" w:rsidP="001E018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:rsidR="001562EC" w:rsidRDefault="001562EC" w:rsidP="001E018A">
      <w:pPr>
        <w:rPr>
          <w:rFonts w:ascii="Arial" w:hAnsi="Arial" w:cs="Arial"/>
          <w:sz w:val="20"/>
          <w:szCs w:val="20"/>
          <w:u w:val="single"/>
        </w:rPr>
      </w:pPr>
    </w:p>
    <w:p w:rsidR="0012318A" w:rsidRDefault="0012318A" w:rsidP="001E018A">
      <w:pPr>
        <w:rPr>
          <w:rFonts w:ascii="Arial" w:hAnsi="Arial" w:cs="Arial"/>
          <w:sz w:val="18"/>
          <w:szCs w:val="18"/>
          <w:u w:val="single"/>
        </w:rPr>
      </w:pPr>
    </w:p>
    <w:p w:rsidR="00074774" w:rsidRPr="00CF4CCE" w:rsidRDefault="00074774" w:rsidP="001E018A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:rsidR="00074774" w:rsidRPr="00CF4CCE" w:rsidRDefault="00074774" w:rsidP="001E018A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:rsidR="004A47A9" w:rsidRDefault="0030157E" w:rsidP="001E018A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:rsidR="00715CB4" w:rsidRPr="00E7513E" w:rsidRDefault="00715CB4" w:rsidP="001E018A">
      <w:pPr>
        <w:rPr>
          <w:rFonts w:ascii="Arial" w:hAnsi="Arial" w:cs="Arial"/>
          <w:sz w:val="18"/>
          <w:szCs w:val="18"/>
          <w:lang w:eastAsia="en-US"/>
        </w:rPr>
      </w:pPr>
      <w:r w:rsidRPr="00E7513E">
        <w:rPr>
          <w:rFonts w:ascii="Arial" w:hAnsi="Arial" w:cs="Arial"/>
          <w:sz w:val="18"/>
          <w:szCs w:val="18"/>
          <w:u w:val="single"/>
        </w:rPr>
        <w:t>Przekazuje się do wywieszenia:</w:t>
      </w:r>
    </w:p>
    <w:p w:rsidR="00715CB4" w:rsidRPr="00E7513E" w:rsidRDefault="00715CB4" w:rsidP="001E01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E7513E">
        <w:rPr>
          <w:rFonts w:ascii="Arial" w:eastAsia="Times New Roman" w:hAnsi="Arial" w:cs="Arial"/>
          <w:sz w:val="18"/>
          <w:szCs w:val="18"/>
        </w:rPr>
        <w:t>strona internetowa RDOŚ: http://www.gdansk.rdos.gov.pl</w:t>
      </w:r>
    </w:p>
    <w:p w:rsidR="00715CB4" w:rsidRPr="00E7513E" w:rsidRDefault="00715CB4" w:rsidP="001E01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E7513E">
        <w:rPr>
          <w:rFonts w:ascii="Arial" w:eastAsia="Times New Roman" w:hAnsi="Arial" w:cs="Arial"/>
          <w:sz w:val="18"/>
          <w:szCs w:val="18"/>
        </w:rPr>
        <w:t>tablica ogłoszeń RDOŚ</w:t>
      </w:r>
    </w:p>
    <w:p w:rsidR="001A0D31" w:rsidRPr="00E7513E" w:rsidRDefault="001A0D31" w:rsidP="001E018A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 w:rsidRPr="00E7513E">
        <w:rPr>
          <w:rFonts w:ascii="Arial" w:eastAsia="Times New Roman" w:hAnsi="Arial" w:cs="Arial"/>
          <w:sz w:val="18"/>
          <w:szCs w:val="18"/>
        </w:rPr>
        <w:t xml:space="preserve">Gmina </w:t>
      </w:r>
      <w:r w:rsidR="00AA270F">
        <w:rPr>
          <w:rFonts w:ascii="Arial" w:eastAsia="Times New Roman" w:hAnsi="Arial" w:cs="Arial"/>
          <w:sz w:val="18"/>
          <w:szCs w:val="18"/>
        </w:rPr>
        <w:t>Sierakowice</w:t>
      </w:r>
    </w:p>
    <w:p w:rsidR="00715CB4" w:rsidRPr="00E7513E" w:rsidRDefault="00840C92" w:rsidP="00C32FC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C32FC9">
        <w:rPr>
          <w:rFonts w:ascii="Arial" w:hAnsi="Arial" w:cs="Arial"/>
          <w:sz w:val="18"/>
          <w:szCs w:val="18"/>
        </w:rPr>
        <w:t>a</w:t>
      </w:r>
      <w:r w:rsidR="00A310B8">
        <w:rPr>
          <w:rFonts w:ascii="Arial" w:hAnsi="Arial" w:cs="Arial"/>
          <w:sz w:val="18"/>
          <w:szCs w:val="18"/>
        </w:rPr>
        <w:t>a</w:t>
      </w:r>
    </w:p>
    <w:sectPr w:rsidR="00715CB4" w:rsidRPr="00E7513E" w:rsidSect="00686AB1">
      <w:footerReference w:type="default" r:id="rId10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561" w:rsidRDefault="006A4561" w:rsidP="00074774">
      <w:r>
        <w:separator/>
      </w:r>
    </w:p>
  </w:endnote>
  <w:endnote w:type="continuationSeparator" w:id="0">
    <w:p w:rsidR="006A4561" w:rsidRDefault="006A4561" w:rsidP="00074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077968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AA270F">
      <w:rPr>
        <w:rFonts w:ascii="Arial" w:eastAsia="Lucida Sans Unicode" w:hAnsi="Arial" w:cs="Arial"/>
        <w:kern w:val="1"/>
        <w:sz w:val="18"/>
        <w:szCs w:val="18"/>
        <w:lang w:eastAsia="en-US"/>
      </w:rPr>
      <w:t>27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56304B">
      <w:rPr>
        <w:rFonts w:ascii="Arial" w:eastAsia="Lucida Sans Unicode" w:hAnsi="Arial" w:cs="Arial"/>
        <w:kern w:val="1"/>
        <w:sz w:val="18"/>
        <w:szCs w:val="18"/>
        <w:lang w:eastAsia="en-US"/>
      </w:rPr>
      <w:t>2</w:t>
    </w:r>
    <w:r w:rsidR="005668B6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AA270F">
      <w:rPr>
        <w:rFonts w:ascii="Arial" w:eastAsia="Lucida Sans Unicode" w:hAnsi="Arial" w:cs="Arial"/>
        <w:kern w:val="1"/>
        <w:sz w:val="18"/>
        <w:szCs w:val="18"/>
        <w:lang w:eastAsia="en-US"/>
      </w:rPr>
      <w:t>6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="003806C4"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="003806C4"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1E018A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="003806C4"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:rsidR="007353C0" w:rsidRDefault="007353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561" w:rsidRDefault="006A4561" w:rsidP="00074774">
      <w:r>
        <w:separator/>
      </w:r>
    </w:p>
  </w:footnote>
  <w:footnote w:type="continuationSeparator" w:id="0">
    <w:p w:rsidR="006A4561" w:rsidRDefault="006A4561" w:rsidP="00074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74774"/>
    <w:rsid w:val="00011D15"/>
    <w:rsid w:val="00017982"/>
    <w:rsid w:val="00074774"/>
    <w:rsid w:val="00077968"/>
    <w:rsid w:val="00080D1C"/>
    <w:rsid w:val="000C6FB2"/>
    <w:rsid w:val="00112A92"/>
    <w:rsid w:val="00116E96"/>
    <w:rsid w:val="00120D56"/>
    <w:rsid w:val="0012318A"/>
    <w:rsid w:val="00131A20"/>
    <w:rsid w:val="00132C35"/>
    <w:rsid w:val="001562EC"/>
    <w:rsid w:val="001709A9"/>
    <w:rsid w:val="00176C2A"/>
    <w:rsid w:val="00193A71"/>
    <w:rsid w:val="001968EE"/>
    <w:rsid w:val="001A0D31"/>
    <w:rsid w:val="001A1E37"/>
    <w:rsid w:val="001B461D"/>
    <w:rsid w:val="001E018A"/>
    <w:rsid w:val="00252755"/>
    <w:rsid w:val="00256B19"/>
    <w:rsid w:val="00283B66"/>
    <w:rsid w:val="002849D2"/>
    <w:rsid w:val="00300C1C"/>
    <w:rsid w:val="0030157E"/>
    <w:rsid w:val="003114E5"/>
    <w:rsid w:val="00312618"/>
    <w:rsid w:val="00316A8E"/>
    <w:rsid w:val="00325E8C"/>
    <w:rsid w:val="003430BC"/>
    <w:rsid w:val="00343718"/>
    <w:rsid w:val="00366242"/>
    <w:rsid w:val="003806C4"/>
    <w:rsid w:val="003A0648"/>
    <w:rsid w:val="003F5FBB"/>
    <w:rsid w:val="00402899"/>
    <w:rsid w:val="00426CD9"/>
    <w:rsid w:val="00465123"/>
    <w:rsid w:val="00465C96"/>
    <w:rsid w:val="004839D1"/>
    <w:rsid w:val="00497F9B"/>
    <w:rsid w:val="004A47A9"/>
    <w:rsid w:val="004B108B"/>
    <w:rsid w:val="004D2D04"/>
    <w:rsid w:val="004F2AC8"/>
    <w:rsid w:val="004F3599"/>
    <w:rsid w:val="005153EA"/>
    <w:rsid w:val="005560DB"/>
    <w:rsid w:val="0056304B"/>
    <w:rsid w:val="005668B6"/>
    <w:rsid w:val="00594988"/>
    <w:rsid w:val="005C688C"/>
    <w:rsid w:val="00686AB1"/>
    <w:rsid w:val="006A4561"/>
    <w:rsid w:val="006B5060"/>
    <w:rsid w:val="006D37CC"/>
    <w:rsid w:val="006F5150"/>
    <w:rsid w:val="00702F76"/>
    <w:rsid w:val="00715CB4"/>
    <w:rsid w:val="007276D2"/>
    <w:rsid w:val="007353C0"/>
    <w:rsid w:val="00747602"/>
    <w:rsid w:val="00782E6C"/>
    <w:rsid w:val="007D0DD4"/>
    <w:rsid w:val="008331F9"/>
    <w:rsid w:val="00840C92"/>
    <w:rsid w:val="00870677"/>
    <w:rsid w:val="00872E3F"/>
    <w:rsid w:val="00880423"/>
    <w:rsid w:val="00883F84"/>
    <w:rsid w:val="008A33BC"/>
    <w:rsid w:val="008C0D67"/>
    <w:rsid w:val="008E06AF"/>
    <w:rsid w:val="00991164"/>
    <w:rsid w:val="009922FC"/>
    <w:rsid w:val="009F0BF7"/>
    <w:rsid w:val="00A310B8"/>
    <w:rsid w:val="00A52571"/>
    <w:rsid w:val="00A90A8D"/>
    <w:rsid w:val="00A95227"/>
    <w:rsid w:val="00AA270F"/>
    <w:rsid w:val="00AA6EDE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75A7"/>
    <w:rsid w:val="00B909C3"/>
    <w:rsid w:val="00BA59B1"/>
    <w:rsid w:val="00C052A0"/>
    <w:rsid w:val="00C25711"/>
    <w:rsid w:val="00C32FC9"/>
    <w:rsid w:val="00C773F6"/>
    <w:rsid w:val="00CA4C4E"/>
    <w:rsid w:val="00CA5B7F"/>
    <w:rsid w:val="00CD46AB"/>
    <w:rsid w:val="00CF4CCE"/>
    <w:rsid w:val="00D17219"/>
    <w:rsid w:val="00D61385"/>
    <w:rsid w:val="00DC1401"/>
    <w:rsid w:val="00DD1802"/>
    <w:rsid w:val="00E03206"/>
    <w:rsid w:val="00E465E9"/>
    <w:rsid w:val="00E55B33"/>
    <w:rsid w:val="00E7513E"/>
    <w:rsid w:val="00E75F7D"/>
    <w:rsid w:val="00EC3E1B"/>
    <w:rsid w:val="00EC3F0B"/>
    <w:rsid w:val="00ED006F"/>
    <w:rsid w:val="00ED6C34"/>
    <w:rsid w:val="00EE4452"/>
    <w:rsid w:val="00EF2C46"/>
    <w:rsid w:val="00F01CD3"/>
    <w:rsid w:val="00F24216"/>
    <w:rsid w:val="00F40A60"/>
    <w:rsid w:val="00F5585B"/>
    <w:rsid w:val="00F6695D"/>
    <w:rsid w:val="00F744FD"/>
    <w:rsid w:val="00F83F84"/>
    <w:rsid w:val="00FB1C09"/>
    <w:rsid w:val="00FB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</cp:revision>
  <cp:lastPrinted>2019-09-26T11:00:00Z</cp:lastPrinted>
  <dcterms:created xsi:type="dcterms:W3CDTF">2021-12-03T11:21:00Z</dcterms:created>
  <dcterms:modified xsi:type="dcterms:W3CDTF">2021-12-10T15:40:00Z</dcterms:modified>
</cp:coreProperties>
</file>