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FA9B" w14:textId="19ABC03A" w:rsidR="001A6EC1" w:rsidRPr="002D529E" w:rsidRDefault="001A6EC1" w:rsidP="002D529E">
      <w:pPr>
        <w:pStyle w:val="Nagwek1"/>
        <w:rPr>
          <w:rFonts w:asciiTheme="minorHAnsi" w:hAnsiTheme="minorHAnsi" w:cstheme="minorHAnsi"/>
          <w:noProof/>
        </w:rPr>
      </w:pPr>
      <w:r w:rsidRPr="002D529E">
        <w:rPr>
          <w:rFonts w:asciiTheme="minorHAnsi" w:hAnsiTheme="minorHAnsi" w:cstheme="minorHAnsi"/>
          <w:noProof/>
        </w:rPr>
        <w:t>Na jakim etapie prac aktualnie się znajdujemy? Co już udało się zrealizować?</w:t>
      </w:r>
    </w:p>
    <w:p w14:paraId="6CFA316E" w14:textId="411453C1" w:rsidR="002D529E" w:rsidRPr="002D529E" w:rsidRDefault="002D529E" w:rsidP="002D529E">
      <w:pPr>
        <w:rPr>
          <w:rFonts w:cstheme="minorHAnsi"/>
          <w:b/>
          <w:bCs/>
          <w:noProof/>
        </w:rPr>
      </w:pPr>
      <w:r w:rsidRPr="002D529E">
        <w:rPr>
          <w:rFonts w:cstheme="minorHAnsi"/>
          <w:b/>
          <w:bCs/>
          <w:noProof/>
        </w:rPr>
        <w:t xml:space="preserve">Dariusz Choromański </w:t>
      </w:r>
      <w:r w:rsidR="00AA7F86">
        <w:rPr>
          <w:rFonts w:cstheme="minorHAnsi"/>
          <w:b/>
          <w:bCs/>
          <w:noProof/>
        </w:rPr>
        <w:t>–</w:t>
      </w:r>
      <w:r w:rsidRPr="002D529E">
        <w:rPr>
          <w:rFonts w:cstheme="minorHAnsi"/>
          <w:b/>
          <w:bCs/>
          <w:noProof/>
        </w:rPr>
        <w:t xml:space="preserve"> </w:t>
      </w:r>
      <w:r w:rsidR="00AA7F86">
        <w:rPr>
          <w:rFonts w:cstheme="minorHAnsi"/>
          <w:b/>
          <w:bCs/>
          <w:noProof/>
        </w:rPr>
        <w:t xml:space="preserve">ekspert i </w:t>
      </w:r>
      <w:r w:rsidRPr="002D529E">
        <w:rPr>
          <w:rFonts w:cstheme="minorHAnsi"/>
          <w:b/>
          <w:bCs/>
          <w:noProof/>
        </w:rPr>
        <w:t xml:space="preserve">koordynator merytoryczny projektu remediacyjnego </w:t>
      </w:r>
      <w:r w:rsidR="00AA7F86">
        <w:rPr>
          <w:rFonts w:cstheme="minorHAnsi"/>
          <w:b/>
          <w:bCs/>
          <w:noProof/>
        </w:rPr>
        <w:t xml:space="preserve">prowadzonego przez </w:t>
      </w:r>
      <w:r w:rsidRPr="002D529E">
        <w:rPr>
          <w:rFonts w:cstheme="minorHAnsi"/>
          <w:b/>
          <w:bCs/>
          <w:noProof/>
        </w:rPr>
        <w:t>RDOŚ w Bydgoszczy:</w:t>
      </w:r>
    </w:p>
    <w:p w14:paraId="77E623BC" w14:textId="1B6C334B" w:rsidR="00AA7F86" w:rsidRDefault="000C2518" w:rsidP="001A6EC1">
      <w:pPr>
        <w:pStyle w:val="NormalnyWeb"/>
        <w:shd w:val="clear" w:color="auto" w:fill="FFFFFF"/>
        <w:rPr>
          <w:rFonts w:asciiTheme="minorHAnsi" w:hAnsiTheme="minorHAnsi" w:cstheme="minorHAnsi"/>
          <w:noProof/>
          <w:color w:val="222222"/>
          <w:sz w:val="22"/>
        </w:rPr>
      </w:pPr>
      <w:r w:rsidRPr="002D529E">
        <w:rPr>
          <w:rFonts w:asciiTheme="minorHAnsi" w:hAnsiTheme="minorHAnsi" w:cstheme="minorHAnsi"/>
          <w:noProof/>
          <w:color w:val="222222"/>
          <w:sz w:val="22"/>
        </w:rPr>
        <w:t xml:space="preserve">Obecnie </w:t>
      </w:r>
      <w:r w:rsidR="00AA7F86">
        <w:rPr>
          <w:rFonts w:asciiTheme="minorHAnsi" w:hAnsiTheme="minorHAnsi" w:cstheme="minorHAnsi"/>
          <w:noProof/>
          <w:color w:val="222222"/>
          <w:sz w:val="22"/>
        </w:rPr>
        <w:t>realizujemy</w:t>
      </w:r>
      <w:r w:rsidRPr="002D529E">
        <w:rPr>
          <w:rFonts w:asciiTheme="minorHAnsi" w:hAnsiTheme="minorHAnsi" w:cstheme="minorHAnsi"/>
          <w:noProof/>
          <w:color w:val="222222"/>
          <w:sz w:val="22"/>
        </w:rPr>
        <w:t xml:space="preserve"> tzw.</w:t>
      </w:r>
      <w:r w:rsidR="00AA7F86">
        <w:rPr>
          <w:rFonts w:asciiTheme="minorHAnsi" w:hAnsiTheme="minorHAnsi" w:cstheme="minorHAnsi"/>
          <w:noProof/>
          <w:color w:val="222222"/>
          <w:sz w:val="22"/>
        </w:rPr>
        <w:t xml:space="preserve"> fazę</w:t>
      </w:r>
      <w:r w:rsidRPr="002D529E">
        <w:rPr>
          <w:rFonts w:asciiTheme="minorHAnsi" w:hAnsiTheme="minorHAnsi" w:cstheme="minorHAnsi"/>
          <w:noProof/>
          <w:color w:val="222222"/>
          <w:sz w:val="22"/>
        </w:rPr>
        <w:t xml:space="preserve"> remediacj</w:t>
      </w:r>
      <w:r w:rsidR="00AA7F86">
        <w:rPr>
          <w:rFonts w:asciiTheme="minorHAnsi" w:hAnsiTheme="minorHAnsi" w:cstheme="minorHAnsi"/>
          <w:noProof/>
          <w:color w:val="222222"/>
          <w:sz w:val="22"/>
        </w:rPr>
        <w:t>i</w:t>
      </w:r>
      <w:r w:rsidRPr="002D529E">
        <w:rPr>
          <w:rFonts w:asciiTheme="minorHAnsi" w:hAnsiTheme="minorHAnsi" w:cstheme="minorHAnsi"/>
          <w:noProof/>
          <w:color w:val="222222"/>
          <w:sz w:val="22"/>
        </w:rPr>
        <w:t xml:space="preserve"> właściw</w:t>
      </w:r>
      <w:r w:rsidR="00AA7F86">
        <w:rPr>
          <w:rFonts w:asciiTheme="minorHAnsi" w:hAnsiTheme="minorHAnsi" w:cstheme="minorHAnsi"/>
          <w:noProof/>
          <w:color w:val="222222"/>
          <w:sz w:val="22"/>
        </w:rPr>
        <w:t>ej.</w:t>
      </w:r>
      <w:r w:rsidR="0054531D">
        <w:rPr>
          <w:rFonts w:asciiTheme="minorHAnsi" w:hAnsiTheme="minorHAnsi" w:cstheme="minorHAnsi"/>
          <w:noProof/>
          <w:color w:val="222222"/>
          <w:sz w:val="22"/>
        </w:rPr>
        <w:t xml:space="preserve"> </w:t>
      </w:r>
      <w:r w:rsidR="00AA7F86">
        <w:rPr>
          <w:rFonts w:asciiTheme="minorHAnsi" w:hAnsiTheme="minorHAnsi" w:cstheme="minorHAnsi"/>
          <w:noProof/>
          <w:color w:val="222222"/>
          <w:sz w:val="22"/>
        </w:rPr>
        <w:t>Ta remediacja właściwa przebiega zgodnie z</w:t>
      </w:r>
      <w:r w:rsidR="00AA7F86" w:rsidRPr="002D529E">
        <w:rPr>
          <w:rFonts w:asciiTheme="minorHAnsi" w:hAnsiTheme="minorHAnsi" w:cstheme="minorHAnsi"/>
          <w:noProof/>
          <w:color w:val="222222"/>
          <w:sz w:val="22"/>
        </w:rPr>
        <w:t xml:space="preserve"> harmonogram</w:t>
      </w:r>
      <w:r w:rsidR="00AA7F86">
        <w:rPr>
          <w:rFonts w:asciiTheme="minorHAnsi" w:hAnsiTheme="minorHAnsi" w:cstheme="minorHAnsi"/>
          <w:noProof/>
          <w:color w:val="222222"/>
          <w:sz w:val="22"/>
        </w:rPr>
        <w:t>em</w:t>
      </w:r>
      <w:r w:rsidR="00AA7F86" w:rsidRPr="002D529E">
        <w:rPr>
          <w:rFonts w:asciiTheme="minorHAnsi" w:hAnsiTheme="minorHAnsi" w:cstheme="minorHAnsi"/>
          <w:noProof/>
          <w:color w:val="222222"/>
          <w:sz w:val="22"/>
        </w:rPr>
        <w:t xml:space="preserve"> przyjęt</w:t>
      </w:r>
      <w:r w:rsidR="00AA7F86">
        <w:rPr>
          <w:rFonts w:asciiTheme="minorHAnsi" w:hAnsiTheme="minorHAnsi" w:cstheme="minorHAnsi"/>
          <w:noProof/>
          <w:color w:val="222222"/>
          <w:sz w:val="22"/>
        </w:rPr>
        <w:t>ym</w:t>
      </w:r>
      <w:r w:rsidR="00AA7F86" w:rsidRPr="002D529E">
        <w:rPr>
          <w:rFonts w:asciiTheme="minorHAnsi" w:hAnsiTheme="minorHAnsi" w:cstheme="minorHAnsi"/>
          <w:noProof/>
          <w:color w:val="222222"/>
          <w:sz w:val="22"/>
        </w:rPr>
        <w:t xml:space="preserve"> w umowie wdrożeniowej. </w:t>
      </w:r>
      <w:r w:rsidR="0054531D">
        <w:rPr>
          <w:rFonts w:asciiTheme="minorHAnsi" w:hAnsiTheme="minorHAnsi" w:cstheme="minorHAnsi"/>
          <w:noProof/>
          <w:color w:val="222222"/>
          <w:sz w:val="22"/>
        </w:rPr>
        <w:t xml:space="preserve"> </w:t>
      </w:r>
      <w:r w:rsidR="00AA7F86">
        <w:rPr>
          <w:rFonts w:asciiTheme="minorHAnsi" w:hAnsiTheme="minorHAnsi" w:cstheme="minorHAnsi"/>
          <w:noProof/>
          <w:color w:val="222222"/>
          <w:sz w:val="22"/>
        </w:rPr>
        <w:t>Faza ta przewidywała prowadzenie prac remediacyjnych przez okres 18 miesięcy.</w:t>
      </w:r>
    </w:p>
    <w:p w14:paraId="6699834A" w14:textId="0B7D7092" w:rsidR="00B81A8E" w:rsidRDefault="00B81A8E" w:rsidP="001A6EC1">
      <w:pPr>
        <w:pStyle w:val="NormalnyWeb"/>
        <w:shd w:val="clear" w:color="auto" w:fill="FFFFFF"/>
        <w:rPr>
          <w:rFonts w:asciiTheme="minorHAnsi" w:hAnsiTheme="minorHAnsi" w:cstheme="minorHAnsi"/>
          <w:noProof/>
          <w:color w:val="222222"/>
          <w:sz w:val="22"/>
        </w:rPr>
      </w:pPr>
      <w:r>
        <w:rPr>
          <w:rFonts w:asciiTheme="minorHAnsi" w:hAnsiTheme="minorHAnsi" w:cstheme="minorHAnsi"/>
          <w:noProof/>
          <w:color w:val="222222"/>
          <w:sz w:val="22"/>
        </w:rPr>
        <w:t>Ta właściwa remediacja prowadzone jest od września. Jesteśmy tak mniej więcej czasowo w 1/3 czasu przewidzianego na prowadzenie oczyszczania środowiska na wskazanym terenie.</w:t>
      </w:r>
      <w:r w:rsidR="0054531D">
        <w:rPr>
          <w:rFonts w:asciiTheme="minorHAnsi" w:hAnsiTheme="minorHAnsi" w:cstheme="minorHAnsi"/>
          <w:noProof/>
          <w:color w:val="222222"/>
          <w:sz w:val="22"/>
        </w:rPr>
        <w:t xml:space="preserve"> </w:t>
      </w:r>
      <w:r>
        <w:rPr>
          <w:rFonts w:asciiTheme="minorHAnsi" w:hAnsiTheme="minorHAnsi" w:cstheme="minorHAnsi"/>
          <w:noProof/>
          <w:color w:val="222222"/>
          <w:sz w:val="22"/>
        </w:rPr>
        <w:t>Według raportów, które dostajemy co miesiąc od wykonawcy,</w:t>
      </w:r>
      <w:r w:rsidR="0054531D">
        <w:rPr>
          <w:rFonts w:asciiTheme="minorHAnsi" w:hAnsiTheme="minorHAnsi" w:cstheme="minorHAnsi"/>
          <w:noProof/>
          <w:color w:val="222222"/>
          <w:sz w:val="22"/>
        </w:rPr>
        <w:t xml:space="preserve"> p</w:t>
      </w:r>
      <w:r>
        <w:rPr>
          <w:rFonts w:asciiTheme="minorHAnsi" w:hAnsiTheme="minorHAnsi" w:cstheme="minorHAnsi"/>
          <w:noProof/>
          <w:color w:val="222222"/>
          <w:sz w:val="22"/>
        </w:rPr>
        <w:t xml:space="preserve">race związane z oczyszczaniem wód, prowadzone są z wydajnością około </w:t>
      </w:r>
      <w:r w:rsidRPr="002D529E">
        <w:rPr>
          <w:rFonts w:asciiTheme="minorHAnsi" w:hAnsiTheme="minorHAnsi" w:cstheme="minorHAnsi"/>
          <w:noProof/>
          <w:color w:val="222222"/>
          <w:sz w:val="22"/>
        </w:rPr>
        <w:t>80 m</w:t>
      </w:r>
      <w:r w:rsidRPr="00EA390D">
        <w:rPr>
          <w:rFonts w:asciiTheme="minorHAnsi" w:hAnsiTheme="minorHAnsi" w:cstheme="minorHAnsi"/>
          <w:noProof/>
          <w:color w:val="222222"/>
          <w:sz w:val="22"/>
          <w:vertAlign w:val="superscript"/>
        </w:rPr>
        <w:t>3</w:t>
      </w:r>
      <w:r w:rsidRPr="002D529E">
        <w:rPr>
          <w:rFonts w:asciiTheme="minorHAnsi" w:hAnsiTheme="minorHAnsi" w:cstheme="minorHAnsi"/>
          <w:noProof/>
          <w:color w:val="222222"/>
          <w:sz w:val="22"/>
        </w:rPr>
        <w:t>/h</w:t>
      </w:r>
      <w:r w:rsidR="0054531D">
        <w:rPr>
          <w:rFonts w:asciiTheme="minorHAnsi" w:hAnsiTheme="minorHAnsi" w:cstheme="minorHAnsi"/>
          <w:noProof/>
          <w:color w:val="222222"/>
          <w:sz w:val="22"/>
        </w:rPr>
        <w:t xml:space="preserve">, </w:t>
      </w:r>
      <w:r w:rsidRPr="002D529E">
        <w:rPr>
          <w:rFonts w:asciiTheme="minorHAnsi" w:hAnsiTheme="minorHAnsi" w:cstheme="minorHAnsi"/>
          <w:noProof/>
          <w:color w:val="222222"/>
          <w:sz w:val="22"/>
        </w:rPr>
        <w:t xml:space="preserve">co daje miesięcznie </w:t>
      </w:r>
      <w:r>
        <w:rPr>
          <w:rFonts w:asciiTheme="minorHAnsi" w:hAnsiTheme="minorHAnsi" w:cstheme="minorHAnsi"/>
          <w:noProof/>
          <w:color w:val="222222"/>
          <w:sz w:val="22"/>
        </w:rPr>
        <w:t>od</w:t>
      </w:r>
      <w:r w:rsidRPr="002D529E">
        <w:rPr>
          <w:rFonts w:asciiTheme="minorHAnsi" w:hAnsiTheme="minorHAnsi" w:cstheme="minorHAnsi"/>
          <w:noProof/>
          <w:color w:val="222222"/>
          <w:sz w:val="22"/>
        </w:rPr>
        <w:t xml:space="preserve"> 60 000 m</w:t>
      </w:r>
      <w:r w:rsidRPr="00EA390D">
        <w:rPr>
          <w:rFonts w:asciiTheme="minorHAnsi" w:hAnsiTheme="minorHAnsi" w:cstheme="minorHAnsi"/>
          <w:noProof/>
          <w:color w:val="222222"/>
          <w:sz w:val="22"/>
          <w:vertAlign w:val="superscript"/>
        </w:rPr>
        <w:t>3</w:t>
      </w:r>
      <w:r w:rsidRPr="002D529E">
        <w:rPr>
          <w:rFonts w:asciiTheme="minorHAnsi" w:hAnsiTheme="minorHAnsi" w:cstheme="minorHAnsi"/>
          <w:noProof/>
          <w:color w:val="222222"/>
          <w:sz w:val="22"/>
        </w:rPr>
        <w:t xml:space="preserve"> </w:t>
      </w:r>
      <w:r>
        <w:rPr>
          <w:rFonts w:asciiTheme="minorHAnsi" w:hAnsiTheme="minorHAnsi" w:cstheme="minorHAnsi"/>
          <w:noProof/>
          <w:color w:val="222222"/>
          <w:sz w:val="22"/>
        </w:rPr>
        <w:t>oczyszczonych wód, które następnie trafiają do warstwy wodonośnej.</w:t>
      </w:r>
    </w:p>
    <w:p w14:paraId="22E803EF" w14:textId="3D3E20E4" w:rsidR="00484DF4" w:rsidRDefault="00B81A8E" w:rsidP="001A6EC1">
      <w:pPr>
        <w:pStyle w:val="NormalnyWeb"/>
        <w:shd w:val="clear" w:color="auto" w:fill="FFFFFF"/>
        <w:rPr>
          <w:rFonts w:asciiTheme="minorHAnsi" w:hAnsiTheme="minorHAnsi" w:cstheme="minorHAnsi"/>
          <w:noProof/>
          <w:color w:val="222222"/>
          <w:sz w:val="22"/>
        </w:rPr>
      </w:pPr>
      <w:r>
        <w:rPr>
          <w:rFonts w:asciiTheme="minorHAnsi" w:hAnsiTheme="minorHAnsi" w:cstheme="minorHAnsi"/>
          <w:noProof/>
          <w:color w:val="222222"/>
          <w:sz w:val="22"/>
        </w:rPr>
        <w:t xml:space="preserve">Od początku procesu właściwej remediacji, udało się </w:t>
      </w:r>
      <w:r w:rsidR="003C0844">
        <w:rPr>
          <w:rFonts w:asciiTheme="minorHAnsi" w:hAnsiTheme="minorHAnsi" w:cstheme="minorHAnsi"/>
          <w:noProof/>
          <w:color w:val="222222"/>
          <w:sz w:val="22"/>
        </w:rPr>
        <w:t xml:space="preserve">już przepompować i oczyścić </w:t>
      </w:r>
      <w:r>
        <w:rPr>
          <w:rFonts w:asciiTheme="minorHAnsi" w:hAnsiTheme="minorHAnsi" w:cstheme="minorHAnsi"/>
          <w:noProof/>
          <w:color w:val="222222"/>
          <w:sz w:val="22"/>
        </w:rPr>
        <w:t>a następnie</w:t>
      </w:r>
      <w:r w:rsidR="00484DF4">
        <w:rPr>
          <w:rFonts w:asciiTheme="minorHAnsi" w:hAnsiTheme="minorHAnsi" w:cstheme="minorHAnsi"/>
          <w:noProof/>
          <w:color w:val="222222"/>
          <w:sz w:val="22"/>
        </w:rPr>
        <w:t xml:space="preserve"> wprowadzić do warstwy wodonośnej </w:t>
      </w:r>
      <w:r w:rsidR="00484DF4" w:rsidRPr="002D529E">
        <w:rPr>
          <w:rFonts w:asciiTheme="minorHAnsi" w:hAnsiTheme="minorHAnsi" w:cstheme="minorHAnsi"/>
          <w:noProof/>
          <w:color w:val="222222"/>
          <w:sz w:val="22"/>
        </w:rPr>
        <w:t>450 000 m</w:t>
      </w:r>
      <w:r w:rsidR="00484DF4" w:rsidRPr="00EA390D">
        <w:rPr>
          <w:rFonts w:asciiTheme="minorHAnsi" w:hAnsiTheme="minorHAnsi" w:cstheme="minorHAnsi"/>
          <w:noProof/>
          <w:color w:val="222222"/>
          <w:sz w:val="22"/>
          <w:vertAlign w:val="superscript"/>
        </w:rPr>
        <w:t>3</w:t>
      </w:r>
      <w:r w:rsidR="00484DF4" w:rsidRPr="002D529E">
        <w:rPr>
          <w:rFonts w:asciiTheme="minorHAnsi" w:hAnsiTheme="minorHAnsi" w:cstheme="minorHAnsi"/>
          <w:noProof/>
          <w:color w:val="222222"/>
          <w:sz w:val="22"/>
        </w:rPr>
        <w:t xml:space="preserve"> wody</w:t>
      </w:r>
      <w:r w:rsidR="00484DF4">
        <w:rPr>
          <w:rFonts w:asciiTheme="minorHAnsi" w:hAnsiTheme="minorHAnsi" w:cstheme="minorHAnsi"/>
          <w:noProof/>
          <w:color w:val="222222"/>
          <w:sz w:val="22"/>
        </w:rPr>
        <w:t>.</w:t>
      </w:r>
      <w:r w:rsidR="0054531D">
        <w:rPr>
          <w:rFonts w:asciiTheme="minorHAnsi" w:hAnsiTheme="minorHAnsi" w:cstheme="minorHAnsi"/>
          <w:noProof/>
          <w:color w:val="222222"/>
          <w:sz w:val="22"/>
        </w:rPr>
        <w:t xml:space="preserve"> </w:t>
      </w:r>
      <w:r w:rsidR="00484DF4">
        <w:rPr>
          <w:rFonts w:asciiTheme="minorHAnsi" w:hAnsiTheme="minorHAnsi" w:cstheme="minorHAnsi"/>
          <w:noProof/>
          <w:color w:val="222222"/>
          <w:sz w:val="22"/>
        </w:rPr>
        <w:t>Chciałem zwrócić uwagę, że 1 m</w:t>
      </w:r>
      <w:r w:rsidR="00484DF4" w:rsidRPr="00EA390D">
        <w:rPr>
          <w:rFonts w:asciiTheme="minorHAnsi" w:hAnsiTheme="minorHAnsi" w:cstheme="minorHAnsi"/>
          <w:noProof/>
          <w:color w:val="222222"/>
          <w:sz w:val="22"/>
          <w:vertAlign w:val="superscript"/>
        </w:rPr>
        <w:t>3</w:t>
      </w:r>
      <w:r w:rsidR="00484DF4">
        <w:rPr>
          <w:rFonts w:asciiTheme="minorHAnsi" w:hAnsiTheme="minorHAnsi" w:cstheme="minorHAnsi"/>
          <w:noProof/>
          <w:color w:val="222222"/>
          <w:sz w:val="22"/>
        </w:rPr>
        <w:t xml:space="preserve"> wody to 1000 litrów,</w:t>
      </w:r>
      <w:r w:rsidR="0054531D">
        <w:rPr>
          <w:rFonts w:asciiTheme="minorHAnsi" w:hAnsiTheme="minorHAnsi" w:cstheme="minorHAnsi"/>
          <w:noProof/>
          <w:color w:val="222222"/>
          <w:sz w:val="22"/>
        </w:rPr>
        <w:t xml:space="preserve"> </w:t>
      </w:r>
      <w:r w:rsidR="003C0844">
        <w:rPr>
          <w:rFonts w:asciiTheme="minorHAnsi" w:hAnsiTheme="minorHAnsi" w:cstheme="minorHAnsi"/>
          <w:noProof/>
          <w:color w:val="222222"/>
          <w:sz w:val="22"/>
        </w:rPr>
        <w:t>t</w:t>
      </w:r>
      <w:r w:rsidR="00484DF4">
        <w:rPr>
          <w:rFonts w:asciiTheme="minorHAnsi" w:hAnsiTheme="minorHAnsi" w:cstheme="minorHAnsi"/>
          <w:noProof/>
          <w:color w:val="222222"/>
          <w:sz w:val="22"/>
        </w:rPr>
        <w:t>akże poruszamy się już tu w ilościach dość znaczących</w:t>
      </w:r>
      <w:r w:rsidR="0054531D">
        <w:rPr>
          <w:rFonts w:asciiTheme="minorHAnsi" w:hAnsiTheme="minorHAnsi" w:cstheme="minorHAnsi"/>
          <w:noProof/>
          <w:color w:val="222222"/>
          <w:sz w:val="22"/>
        </w:rPr>
        <w:t>,</w:t>
      </w:r>
      <w:r w:rsidR="00484DF4">
        <w:rPr>
          <w:rFonts w:asciiTheme="minorHAnsi" w:hAnsiTheme="minorHAnsi" w:cstheme="minorHAnsi"/>
          <w:noProof/>
          <w:color w:val="222222"/>
          <w:sz w:val="22"/>
        </w:rPr>
        <w:t xml:space="preserve"> to już jest 450 000 000 litrów przepompowanej i oczyszczonej wody, która trafiła do gruntu, do warstwy wodonośnej, na tym terenie.</w:t>
      </w:r>
    </w:p>
    <w:p w14:paraId="572E70C4" w14:textId="471D9E1B" w:rsidR="00484DF4" w:rsidRDefault="00484DF4" w:rsidP="001A6EC1">
      <w:pPr>
        <w:pStyle w:val="NormalnyWeb"/>
        <w:shd w:val="clear" w:color="auto" w:fill="FFFFFF"/>
        <w:rPr>
          <w:rFonts w:asciiTheme="minorHAnsi" w:hAnsiTheme="minorHAnsi" w:cstheme="minorHAnsi"/>
          <w:noProof/>
          <w:color w:val="222222"/>
          <w:sz w:val="22"/>
        </w:rPr>
      </w:pPr>
      <w:r>
        <w:rPr>
          <w:rFonts w:asciiTheme="minorHAnsi" w:hAnsiTheme="minorHAnsi" w:cstheme="minorHAnsi"/>
          <w:noProof/>
          <w:color w:val="222222"/>
          <w:sz w:val="22"/>
        </w:rPr>
        <w:t>Niezależnie od prowadzonej remediacji, oczyszczania wód i zatłaczania ich do warstwy wodonośnej</w:t>
      </w:r>
      <w:r w:rsidR="003C0844">
        <w:rPr>
          <w:rFonts w:asciiTheme="minorHAnsi" w:hAnsiTheme="minorHAnsi" w:cstheme="minorHAnsi"/>
          <w:noProof/>
          <w:color w:val="222222"/>
          <w:sz w:val="22"/>
        </w:rPr>
        <w:t>,</w:t>
      </w:r>
      <w:r>
        <w:rPr>
          <w:rFonts w:asciiTheme="minorHAnsi" w:hAnsiTheme="minorHAnsi" w:cstheme="minorHAnsi"/>
          <w:noProof/>
          <w:color w:val="222222"/>
          <w:sz w:val="22"/>
        </w:rPr>
        <w:t xml:space="preserve"> prowadzony jest monitoring wody na terenie remediowanym, a także w bezpośrednim sąsiedztwie.</w:t>
      </w:r>
      <w:r w:rsidR="0054531D">
        <w:rPr>
          <w:rFonts w:asciiTheme="minorHAnsi" w:hAnsiTheme="minorHAnsi" w:cstheme="minorHAnsi"/>
          <w:noProof/>
          <w:color w:val="222222"/>
          <w:sz w:val="22"/>
        </w:rPr>
        <w:t xml:space="preserve"> </w:t>
      </w:r>
      <w:r>
        <w:rPr>
          <w:rFonts w:asciiTheme="minorHAnsi" w:hAnsiTheme="minorHAnsi" w:cstheme="minorHAnsi"/>
          <w:noProof/>
          <w:color w:val="222222"/>
          <w:sz w:val="22"/>
        </w:rPr>
        <w:t xml:space="preserve">W tym monitoringu bierze udział </w:t>
      </w:r>
      <w:r w:rsidRPr="002D529E">
        <w:rPr>
          <w:rFonts w:asciiTheme="minorHAnsi" w:hAnsiTheme="minorHAnsi" w:cstheme="minorHAnsi"/>
          <w:noProof/>
          <w:color w:val="222222"/>
          <w:sz w:val="22"/>
        </w:rPr>
        <w:t>16 piezometrów</w:t>
      </w:r>
      <w:r w:rsidR="00E9200E">
        <w:rPr>
          <w:rFonts w:asciiTheme="minorHAnsi" w:hAnsiTheme="minorHAnsi" w:cstheme="minorHAnsi"/>
          <w:noProof/>
          <w:color w:val="222222"/>
          <w:sz w:val="22"/>
        </w:rPr>
        <w:t>, które wyposażone są w czujniki, które na bieżąco, w systemie ciągłym, sczytują podstawowe parametry fizykochemiczne wody: temperaturę, przewodnictwo elektrolityczne, pH, a także poziom zwierciadła wody.</w:t>
      </w:r>
    </w:p>
    <w:p w14:paraId="4A898D31" w14:textId="77777777" w:rsidR="001A6EC1" w:rsidRPr="002D529E" w:rsidRDefault="001A6EC1" w:rsidP="002D529E">
      <w:pPr>
        <w:pStyle w:val="Nagwek1"/>
        <w:rPr>
          <w:rFonts w:asciiTheme="minorHAnsi" w:hAnsiTheme="minorHAnsi" w:cstheme="minorHAnsi"/>
          <w:noProof/>
        </w:rPr>
      </w:pPr>
      <w:r w:rsidRPr="002D529E">
        <w:rPr>
          <w:rFonts w:asciiTheme="minorHAnsi" w:hAnsiTheme="minorHAnsi" w:cstheme="minorHAnsi"/>
          <w:noProof/>
        </w:rPr>
        <w:t>Jaki zakres prac pozostał jeszcze do zrealizowania?</w:t>
      </w:r>
    </w:p>
    <w:p w14:paraId="2EE7A0B5" w14:textId="181A2B36" w:rsidR="00E51AE3" w:rsidRDefault="00E9200E" w:rsidP="00DA71CF">
      <w:pPr>
        <w:pStyle w:val="NormalnyWeb"/>
        <w:shd w:val="clear" w:color="auto" w:fill="FFFFFF"/>
        <w:rPr>
          <w:rFonts w:asciiTheme="minorHAnsi" w:hAnsiTheme="minorHAnsi" w:cstheme="minorHAnsi"/>
          <w:noProof/>
          <w:color w:val="222222"/>
          <w:sz w:val="22"/>
        </w:rPr>
      </w:pPr>
      <w:r>
        <w:rPr>
          <w:rFonts w:asciiTheme="minorHAnsi" w:hAnsiTheme="minorHAnsi" w:cstheme="minorHAnsi"/>
          <w:noProof/>
          <w:color w:val="222222"/>
          <w:sz w:val="22"/>
        </w:rPr>
        <w:t>Jeszcze</w:t>
      </w:r>
      <w:r w:rsidR="00DA71CF" w:rsidRPr="002D529E">
        <w:rPr>
          <w:rFonts w:asciiTheme="minorHAnsi" w:hAnsiTheme="minorHAnsi" w:cstheme="minorHAnsi"/>
          <w:noProof/>
          <w:color w:val="222222"/>
          <w:sz w:val="22"/>
        </w:rPr>
        <w:t xml:space="preserve"> pozosta</w:t>
      </w:r>
      <w:r w:rsidR="006C56FE" w:rsidRPr="002D529E">
        <w:rPr>
          <w:rFonts w:asciiTheme="minorHAnsi" w:hAnsiTheme="minorHAnsi" w:cstheme="minorHAnsi"/>
          <w:noProof/>
          <w:color w:val="222222"/>
          <w:sz w:val="22"/>
        </w:rPr>
        <w:t xml:space="preserve">ły </w:t>
      </w:r>
      <w:r>
        <w:rPr>
          <w:rFonts w:asciiTheme="minorHAnsi" w:hAnsiTheme="minorHAnsi" w:cstheme="minorHAnsi"/>
          <w:noProof/>
          <w:color w:val="222222"/>
          <w:sz w:val="22"/>
        </w:rPr>
        <w:t xml:space="preserve">do zrealizowania dość istotne </w:t>
      </w:r>
      <w:r w:rsidR="006C56FE" w:rsidRPr="002D529E">
        <w:rPr>
          <w:rFonts w:asciiTheme="minorHAnsi" w:hAnsiTheme="minorHAnsi" w:cstheme="minorHAnsi"/>
          <w:noProof/>
          <w:color w:val="222222"/>
          <w:sz w:val="22"/>
        </w:rPr>
        <w:t>dwa zadania</w:t>
      </w:r>
      <w:r>
        <w:rPr>
          <w:rFonts w:asciiTheme="minorHAnsi" w:hAnsiTheme="minorHAnsi" w:cstheme="minorHAnsi"/>
          <w:noProof/>
          <w:color w:val="222222"/>
          <w:sz w:val="22"/>
        </w:rPr>
        <w:t>, które uzupełnią cały proces remediacji</w:t>
      </w:r>
      <w:r w:rsidR="00E51AE3">
        <w:rPr>
          <w:rFonts w:asciiTheme="minorHAnsi" w:hAnsiTheme="minorHAnsi" w:cstheme="minorHAnsi"/>
          <w:noProof/>
          <w:color w:val="222222"/>
          <w:sz w:val="22"/>
        </w:rPr>
        <w:t>, a mianowicie</w:t>
      </w:r>
      <w:r w:rsidR="0054531D">
        <w:rPr>
          <w:rFonts w:asciiTheme="minorHAnsi" w:hAnsiTheme="minorHAnsi" w:cstheme="minorHAnsi"/>
          <w:noProof/>
          <w:color w:val="222222"/>
          <w:sz w:val="22"/>
        </w:rPr>
        <w:t xml:space="preserve"> </w:t>
      </w:r>
      <w:r w:rsidR="00E51AE3">
        <w:rPr>
          <w:rFonts w:asciiTheme="minorHAnsi" w:hAnsiTheme="minorHAnsi" w:cstheme="minorHAnsi"/>
          <w:noProof/>
          <w:color w:val="222222"/>
          <w:sz w:val="22"/>
        </w:rPr>
        <w:t>weryfikacja jakości środowiska gruntowo-wodnego</w:t>
      </w:r>
      <w:r w:rsidR="006A67FC">
        <w:rPr>
          <w:rFonts w:asciiTheme="minorHAnsi" w:hAnsiTheme="minorHAnsi" w:cstheme="minorHAnsi"/>
          <w:noProof/>
          <w:color w:val="222222"/>
          <w:sz w:val="22"/>
        </w:rPr>
        <w:t>, w</w:t>
      </w:r>
      <w:r w:rsidR="00E51AE3">
        <w:rPr>
          <w:rFonts w:asciiTheme="minorHAnsi" w:hAnsiTheme="minorHAnsi" w:cstheme="minorHAnsi"/>
          <w:noProof/>
          <w:color w:val="222222"/>
          <w:sz w:val="22"/>
        </w:rPr>
        <w:t xml:space="preserve"> trakcie prowadzenia procesów oczyszczania i tu mamy wyłonionego wykonawcę, który po podpisaniu na początku lutego umowy, przystąpił już do pierwszych prac terenowych</w:t>
      </w:r>
      <w:r w:rsidR="0054531D">
        <w:rPr>
          <w:rFonts w:asciiTheme="minorHAnsi" w:hAnsiTheme="minorHAnsi" w:cstheme="minorHAnsi"/>
          <w:noProof/>
          <w:color w:val="222222"/>
          <w:sz w:val="22"/>
        </w:rPr>
        <w:t>,</w:t>
      </w:r>
      <w:r w:rsidR="00E51AE3">
        <w:rPr>
          <w:rFonts w:asciiTheme="minorHAnsi" w:hAnsiTheme="minorHAnsi" w:cstheme="minorHAnsi"/>
          <w:noProof/>
          <w:color w:val="222222"/>
          <w:sz w:val="22"/>
        </w:rPr>
        <w:t xml:space="preserve"> przygotowując otwory obserwacyjne, </w:t>
      </w:r>
      <w:r w:rsidR="00E51AE3" w:rsidRPr="002D529E">
        <w:rPr>
          <w:rFonts w:asciiTheme="minorHAnsi" w:hAnsiTheme="minorHAnsi" w:cstheme="minorHAnsi"/>
          <w:noProof/>
          <w:color w:val="222222"/>
          <w:sz w:val="22"/>
        </w:rPr>
        <w:t>piezometr</w:t>
      </w:r>
      <w:r w:rsidR="00E51AE3">
        <w:rPr>
          <w:rFonts w:asciiTheme="minorHAnsi" w:hAnsiTheme="minorHAnsi" w:cstheme="minorHAnsi"/>
          <w:noProof/>
          <w:color w:val="222222"/>
          <w:sz w:val="22"/>
        </w:rPr>
        <w:t>y, studni</w:t>
      </w:r>
      <w:r w:rsidR="00403D62">
        <w:rPr>
          <w:rFonts w:asciiTheme="minorHAnsi" w:hAnsiTheme="minorHAnsi" w:cstheme="minorHAnsi"/>
          <w:noProof/>
          <w:color w:val="222222"/>
          <w:sz w:val="22"/>
        </w:rPr>
        <w:t>e</w:t>
      </w:r>
      <w:r w:rsidR="00E51AE3">
        <w:rPr>
          <w:rFonts w:asciiTheme="minorHAnsi" w:hAnsiTheme="minorHAnsi" w:cstheme="minorHAnsi"/>
          <w:noProof/>
          <w:color w:val="222222"/>
          <w:sz w:val="22"/>
        </w:rPr>
        <w:t xml:space="preserve"> do poboru próbek wody</w:t>
      </w:r>
      <w:r w:rsidR="0015138C">
        <w:rPr>
          <w:rFonts w:asciiTheme="minorHAnsi" w:hAnsiTheme="minorHAnsi" w:cstheme="minorHAnsi"/>
          <w:noProof/>
          <w:color w:val="222222"/>
          <w:sz w:val="22"/>
        </w:rPr>
        <w:t>.</w:t>
      </w:r>
      <w:r w:rsidR="00E51AE3">
        <w:rPr>
          <w:rFonts w:asciiTheme="minorHAnsi" w:hAnsiTheme="minorHAnsi" w:cstheme="minorHAnsi"/>
          <w:noProof/>
          <w:color w:val="222222"/>
          <w:sz w:val="22"/>
        </w:rPr>
        <w:t xml:space="preserve"> </w:t>
      </w:r>
      <w:r w:rsidR="0015138C">
        <w:rPr>
          <w:rFonts w:asciiTheme="minorHAnsi" w:hAnsiTheme="minorHAnsi" w:cstheme="minorHAnsi"/>
          <w:noProof/>
          <w:color w:val="222222"/>
          <w:sz w:val="22"/>
        </w:rPr>
        <w:t>T</w:t>
      </w:r>
      <w:r w:rsidR="00E51AE3">
        <w:rPr>
          <w:rFonts w:asciiTheme="minorHAnsi" w:hAnsiTheme="minorHAnsi" w:cstheme="minorHAnsi"/>
          <w:noProof/>
          <w:color w:val="222222"/>
          <w:sz w:val="22"/>
        </w:rPr>
        <w:t>akże rozpoczynają się też prace terenowe, związane z poborem próbek gruntu do badań.</w:t>
      </w:r>
    </w:p>
    <w:p w14:paraId="1AEE78C7" w14:textId="661A927F" w:rsidR="00262F6E" w:rsidRPr="002D529E" w:rsidRDefault="00884E61" w:rsidP="00DA71CF">
      <w:pPr>
        <w:pStyle w:val="NormalnyWeb"/>
        <w:shd w:val="clear" w:color="auto" w:fill="FFFFFF"/>
        <w:rPr>
          <w:rFonts w:asciiTheme="minorHAnsi" w:hAnsiTheme="minorHAnsi" w:cstheme="minorHAnsi"/>
          <w:noProof/>
          <w:color w:val="222222"/>
          <w:sz w:val="22"/>
        </w:rPr>
      </w:pPr>
      <w:r>
        <w:rPr>
          <w:rFonts w:asciiTheme="minorHAnsi" w:hAnsiTheme="minorHAnsi" w:cstheme="minorHAnsi"/>
          <w:noProof/>
          <w:color w:val="222222"/>
          <w:sz w:val="22"/>
        </w:rPr>
        <w:t>Zadanie to, będzie zadanie takie cykliczn</w:t>
      </w:r>
      <w:r w:rsidR="0054531D">
        <w:rPr>
          <w:rFonts w:asciiTheme="minorHAnsi" w:hAnsiTheme="minorHAnsi" w:cstheme="minorHAnsi"/>
          <w:noProof/>
          <w:color w:val="222222"/>
          <w:sz w:val="22"/>
        </w:rPr>
        <w:t>e</w:t>
      </w:r>
      <w:r>
        <w:rPr>
          <w:rFonts w:asciiTheme="minorHAnsi" w:hAnsiTheme="minorHAnsi" w:cstheme="minorHAnsi"/>
          <w:noProof/>
          <w:color w:val="222222"/>
          <w:sz w:val="22"/>
        </w:rPr>
        <w:t>, które składa się z 3 serii badawczych</w:t>
      </w:r>
      <w:r w:rsidR="0054531D">
        <w:rPr>
          <w:rFonts w:asciiTheme="minorHAnsi" w:hAnsiTheme="minorHAnsi" w:cstheme="minorHAnsi"/>
          <w:noProof/>
          <w:color w:val="222222"/>
          <w:sz w:val="22"/>
        </w:rPr>
        <w:t>.</w:t>
      </w:r>
      <w:r>
        <w:rPr>
          <w:rFonts w:asciiTheme="minorHAnsi" w:hAnsiTheme="minorHAnsi" w:cstheme="minorHAnsi"/>
          <w:noProof/>
          <w:color w:val="222222"/>
          <w:sz w:val="22"/>
        </w:rPr>
        <w:t xml:space="preserve"> Będziemy w ten sposób śledzić zmiany jakości środowiska, w trakcie prowadzenia remediacji i uzyskamy w ten sposób informacje jak te prace remediacyjne zmieniają </w:t>
      </w:r>
      <w:r w:rsidR="00262F6E">
        <w:rPr>
          <w:rFonts w:asciiTheme="minorHAnsi" w:hAnsiTheme="minorHAnsi" w:cstheme="minorHAnsi"/>
          <w:noProof/>
          <w:color w:val="222222"/>
          <w:sz w:val="22"/>
        </w:rPr>
        <w:t xml:space="preserve">nasze </w:t>
      </w:r>
      <w:r>
        <w:rPr>
          <w:rFonts w:asciiTheme="minorHAnsi" w:hAnsiTheme="minorHAnsi" w:cstheme="minorHAnsi"/>
          <w:noProof/>
          <w:color w:val="222222"/>
          <w:sz w:val="22"/>
        </w:rPr>
        <w:t>środowisko, poprawiają stan</w:t>
      </w:r>
      <w:r w:rsidR="00262F6E">
        <w:rPr>
          <w:rFonts w:asciiTheme="minorHAnsi" w:hAnsiTheme="minorHAnsi" w:cstheme="minorHAnsi"/>
          <w:noProof/>
          <w:color w:val="222222"/>
          <w:sz w:val="22"/>
        </w:rPr>
        <w:t xml:space="preserve"> i jakość zarówno gruntów jak i wód.</w:t>
      </w:r>
    </w:p>
    <w:p w14:paraId="36CF2143" w14:textId="77777777" w:rsidR="001A6EC1" w:rsidRPr="002D529E" w:rsidRDefault="001A6EC1" w:rsidP="002D529E">
      <w:pPr>
        <w:pStyle w:val="Nagwek1"/>
        <w:rPr>
          <w:rFonts w:asciiTheme="minorHAnsi" w:hAnsiTheme="minorHAnsi" w:cstheme="minorHAnsi"/>
          <w:noProof/>
        </w:rPr>
      </w:pPr>
      <w:r w:rsidRPr="002D529E">
        <w:rPr>
          <w:rFonts w:asciiTheme="minorHAnsi" w:hAnsiTheme="minorHAnsi" w:cstheme="minorHAnsi"/>
          <w:noProof/>
        </w:rPr>
        <w:t>Kiedy możemy spodziewać się pierwszych wyników?</w:t>
      </w:r>
    </w:p>
    <w:p w14:paraId="3A9D6E22" w14:textId="6D400906" w:rsidR="00262F6E" w:rsidRDefault="00262F6E" w:rsidP="002D529E">
      <w:pPr>
        <w:pStyle w:val="NormalnyWeb"/>
        <w:shd w:val="clear" w:color="auto" w:fill="FFFFFF"/>
        <w:rPr>
          <w:rFonts w:asciiTheme="minorHAnsi" w:hAnsiTheme="minorHAnsi" w:cstheme="minorHAnsi"/>
          <w:noProof/>
          <w:color w:val="222222"/>
          <w:sz w:val="22"/>
        </w:rPr>
      </w:pPr>
      <w:r>
        <w:rPr>
          <w:rFonts w:asciiTheme="minorHAnsi" w:hAnsiTheme="minorHAnsi" w:cstheme="minorHAnsi"/>
          <w:noProof/>
          <w:color w:val="222222"/>
          <w:sz w:val="22"/>
        </w:rPr>
        <w:t>Pierwsze wyniki badań pojawią się na początku czerwca, będą to badania laboratoryjne.</w:t>
      </w:r>
      <w:r w:rsidR="0054531D">
        <w:rPr>
          <w:rFonts w:asciiTheme="minorHAnsi" w:hAnsiTheme="minorHAnsi" w:cstheme="minorHAnsi"/>
          <w:noProof/>
          <w:color w:val="222222"/>
          <w:sz w:val="22"/>
        </w:rPr>
        <w:t xml:space="preserve"> </w:t>
      </w:r>
      <w:r>
        <w:rPr>
          <w:rFonts w:asciiTheme="minorHAnsi" w:hAnsiTheme="minorHAnsi" w:cstheme="minorHAnsi"/>
          <w:noProof/>
          <w:color w:val="222222"/>
          <w:sz w:val="22"/>
        </w:rPr>
        <w:t>Natomiast te wyniki, trzeba będzie ocenić, przeprowadzić analizę i skomentować przygotowując stosowny raport</w:t>
      </w:r>
      <w:r w:rsidR="00AD5710">
        <w:rPr>
          <w:rFonts w:asciiTheme="minorHAnsi" w:hAnsiTheme="minorHAnsi" w:cstheme="minorHAnsi"/>
          <w:noProof/>
          <w:color w:val="222222"/>
          <w:sz w:val="22"/>
        </w:rPr>
        <w:t>.</w:t>
      </w:r>
    </w:p>
    <w:p w14:paraId="0779332C" w14:textId="523524E8" w:rsidR="004F5B19" w:rsidRDefault="00AD5710" w:rsidP="002D529E">
      <w:pPr>
        <w:pStyle w:val="NormalnyWeb"/>
        <w:shd w:val="clear" w:color="auto" w:fill="FFFFFF"/>
        <w:rPr>
          <w:rFonts w:asciiTheme="minorHAnsi" w:hAnsiTheme="minorHAnsi" w:cstheme="minorHAnsi"/>
          <w:noProof/>
          <w:color w:val="222222"/>
          <w:sz w:val="22"/>
        </w:rPr>
      </w:pPr>
      <w:r>
        <w:rPr>
          <w:rFonts w:asciiTheme="minorHAnsi" w:hAnsiTheme="minorHAnsi" w:cstheme="minorHAnsi"/>
          <w:noProof/>
          <w:color w:val="222222"/>
          <w:sz w:val="22"/>
        </w:rPr>
        <w:lastRenderedPageBreak/>
        <w:t>I tu pojawia się drugie zadanie, o którym wcześniej nie wspomniałem. To jest zadanie, które będzie polegało na szczegółowej ocenie i analizie wyników uzyskiwanych w czasie prowadzenia prac remediacyjnych, czyli wyników, które są sczytywane teraz na bieżąco</w:t>
      </w:r>
      <w:r w:rsidR="00484322">
        <w:rPr>
          <w:rFonts w:asciiTheme="minorHAnsi" w:hAnsiTheme="minorHAnsi" w:cstheme="minorHAnsi"/>
          <w:noProof/>
          <w:color w:val="222222"/>
          <w:sz w:val="22"/>
        </w:rPr>
        <w:t>, w czasie prowadzenia monitoring</w:t>
      </w:r>
      <w:r w:rsidR="00484322" w:rsidRPr="0078582B">
        <w:rPr>
          <w:rFonts w:asciiTheme="minorHAnsi" w:hAnsiTheme="minorHAnsi" w:cstheme="minorHAnsi"/>
          <w:noProof/>
          <w:color w:val="222222"/>
          <w:sz w:val="22"/>
        </w:rPr>
        <w:t>u</w:t>
      </w:r>
      <w:r w:rsidR="00722D03">
        <w:rPr>
          <w:rFonts w:asciiTheme="minorHAnsi" w:hAnsiTheme="minorHAnsi" w:cstheme="minorHAnsi"/>
          <w:noProof/>
          <w:color w:val="222222"/>
          <w:sz w:val="22"/>
        </w:rPr>
        <w:t xml:space="preserve"> w piezometrach, a także te wyniki badań, które uzyskamy zarówno w tej pierwszej jak i kolejnych seriach badawczych.</w:t>
      </w:r>
      <w:r w:rsidR="0054531D">
        <w:rPr>
          <w:rFonts w:asciiTheme="minorHAnsi" w:hAnsiTheme="minorHAnsi" w:cstheme="minorHAnsi"/>
          <w:noProof/>
          <w:color w:val="222222"/>
          <w:sz w:val="22"/>
        </w:rPr>
        <w:t xml:space="preserve"> </w:t>
      </w:r>
      <w:r w:rsidR="00722D03">
        <w:rPr>
          <w:rFonts w:asciiTheme="minorHAnsi" w:hAnsiTheme="minorHAnsi" w:cstheme="minorHAnsi"/>
          <w:noProof/>
          <w:color w:val="222222"/>
          <w:sz w:val="22"/>
        </w:rPr>
        <w:t>Przygotowywane są w tej chwili dokumenty aby ogłosić postępowanie przetargowe i wyłonić wykonawcę</w:t>
      </w:r>
      <w:r w:rsidR="004F5B19">
        <w:rPr>
          <w:rFonts w:asciiTheme="minorHAnsi" w:hAnsiTheme="minorHAnsi" w:cstheme="minorHAnsi"/>
          <w:noProof/>
          <w:color w:val="222222"/>
          <w:sz w:val="22"/>
        </w:rPr>
        <w:t>.</w:t>
      </w:r>
      <w:r w:rsidR="00EE3446">
        <w:rPr>
          <w:rFonts w:asciiTheme="minorHAnsi" w:hAnsiTheme="minorHAnsi" w:cstheme="minorHAnsi"/>
          <w:noProof/>
          <w:color w:val="222222"/>
          <w:sz w:val="22"/>
        </w:rPr>
        <w:t xml:space="preserve"> </w:t>
      </w:r>
    </w:p>
    <w:p w14:paraId="00B5F1AC" w14:textId="168528B5" w:rsidR="005077FE" w:rsidRDefault="004F5B19" w:rsidP="002D529E">
      <w:pPr>
        <w:pStyle w:val="NormalnyWeb"/>
        <w:shd w:val="clear" w:color="auto" w:fill="FFFFFF"/>
        <w:rPr>
          <w:rFonts w:asciiTheme="minorHAnsi" w:hAnsiTheme="minorHAnsi" w:cstheme="minorHAnsi"/>
          <w:noProof/>
          <w:color w:val="222222"/>
          <w:sz w:val="22"/>
        </w:rPr>
      </w:pPr>
      <w:r>
        <w:rPr>
          <w:rFonts w:asciiTheme="minorHAnsi" w:hAnsiTheme="minorHAnsi" w:cstheme="minorHAnsi"/>
          <w:noProof/>
          <w:color w:val="222222"/>
          <w:sz w:val="22"/>
        </w:rPr>
        <w:t>T</w:t>
      </w:r>
      <w:r w:rsidR="00722D03">
        <w:rPr>
          <w:rFonts w:asciiTheme="minorHAnsi" w:hAnsiTheme="minorHAnsi" w:cstheme="minorHAnsi"/>
          <w:noProof/>
          <w:color w:val="222222"/>
          <w:sz w:val="22"/>
        </w:rPr>
        <w:t>eż te prace będą wykonywane</w:t>
      </w:r>
      <w:r>
        <w:rPr>
          <w:rFonts w:asciiTheme="minorHAnsi" w:hAnsiTheme="minorHAnsi" w:cstheme="minorHAnsi"/>
          <w:noProof/>
          <w:color w:val="222222"/>
          <w:sz w:val="22"/>
        </w:rPr>
        <w:t xml:space="preserve"> i a</w:t>
      </w:r>
      <w:r w:rsidR="00722D03">
        <w:rPr>
          <w:rFonts w:asciiTheme="minorHAnsi" w:hAnsiTheme="minorHAnsi" w:cstheme="minorHAnsi"/>
          <w:noProof/>
          <w:color w:val="222222"/>
          <w:sz w:val="22"/>
        </w:rPr>
        <w:t xml:space="preserve">naliza wyników, które przeprowadzi przyszły wykonawca pozwoli </w:t>
      </w:r>
      <w:r w:rsidR="005077FE">
        <w:rPr>
          <w:rFonts w:asciiTheme="minorHAnsi" w:hAnsiTheme="minorHAnsi" w:cstheme="minorHAnsi"/>
          <w:noProof/>
          <w:color w:val="222222"/>
          <w:sz w:val="22"/>
        </w:rPr>
        <w:t xml:space="preserve">nam </w:t>
      </w:r>
      <w:r w:rsidR="00722D03">
        <w:rPr>
          <w:rFonts w:asciiTheme="minorHAnsi" w:hAnsiTheme="minorHAnsi" w:cstheme="minorHAnsi"/>
          <w:noProof/>
          <w:color w:val="222222"/>
          <w:sz w:val="22"/>
        </w:rPr>
        <w:t>zarówno ocenić sposób</w:t>
      </w:r>
      <w:r w:rsidR="005077FE">
        <w:rPr>
          <w:rFonts w:asciiTheme="minorHAnsi" w:hAnsiTheme="minorHAnsi" w:cstheme="minorHAnsi"/>
          <w:noProof/>
          <w:color w:val="222222"/>
          <w:sz w:val="22"/>
        </w:rPr>
        <w:t xml:space="preserve"> zachowania się zanieczyszczeń i całej warstwy wodonośnej w trakcie prowadzenia remediacji,</w:t>
      </w:r>
      <w:r w:rsidR="0054531D">
        <w:rPr>
          <w:rFonts w:asciiTheme="minorHAnsi" w:hAnsiTheme="minorHAnsi" w:cstheme="minorHAnsi"/>
          <w:noProof/>
          <w:color w:val="222222"/>
          <w:sz w:val="22"/>
        </w:rPr>
        <w:t xml:space="preserve"> </w:t>
      </w:r>
      <w:r w:rsidR="00EE3446">
        <w:rPr>
          <w:rFonts w:asciiTheme="minorHAnsi" w:hAnsiTheme="minorHAnsi" w:cstheme="minorHAnsi"/>
          <w:noProof/>
          <w:color w:val="222222"/>
          <w:sz w:val="22"/>
        </w:rPr>
        <w:t>j</w:t>
      </w:r>
      <w:r w:rsidR="005077FE">
        <w:rPr>
          <w:rFonts w:asciiTheme="minorHAnsi" w:hAnsiTheme="minorHAnsi" w:cstheme="minorHAnsi"/>
          <w:noProof/>
          <w:color w:val="222222"/>
          <w:sz w:val="22"/>
        </w:rPr>
        <w:t>ak też ocenić ładunek zanieczyszczeń, który został usunięty z warstwy wodonośnej i też próbować ocenić i prognozować ewentualne zmiany na przyszłość.</w:t>
      </w:r>
    </w:p>
    <w:p w14:paraId="2FCDD51A" w14:textId="0F93F5E3" w:rsidR="005077FE" w:rsidRDefault="005077FE" w:rsidP="002D529E">
      <w:pPr>
        <w:pStyle w:val="NormalnyWeb"/>
        <w:shd w:val="clear" w:color="auto" w:fill="FFFFFF"/>
        <w:rPr>
          <w:rFonts w:asciiTheme="minorHAnsi" w:hAnsiTheme="minorHAnsi" w:cstheme="minorHAnsi"/>
          <w:noProof/>
          <w:color w:val="222222"/>
          <w:sz w:val="22"/>
        </w:rPr>
      </w:pPr>
      <w:r>
        <w:rPr>
          <w:rFonts w:asciiTheme="minorHAnsi" w:hAnsiTheme="minorHAnsi" w:cstheme="minorHAnsi"/>
          <w:noProof/>
          <w:color w:val="222222"/>
          <w:sz w:val="22"/>
        </w:rPr>
        <w:t>Tak jak wspominałem, wyniki badań laboratoryjnych pojawią się na początku czerwca, jednak wykonawca prac związanych z analizą tych wyników i oceną, będzie miał około 50 dni</w:t>
      </w:r>
      <w:r w:rsidR="000A2FFA">
        <w:rPr>
          <w:rFonts w:asciiTheme="minorHAnsi" w:hAnsiTheme="minorHAnsi" w:cstheme="minorHAnsi"/>
          <w:noProof/>
          <w:color w:val="222222"/>
          <w:sz w:val="22"/>
        </w:rPr>
        <w:t xml:space="preserve"> na ich obrobienie i ich ocenę. W związku z tym raport z pierwszej serii badań, wzbogacone informacje oceniające stan środowiska, pojawi się pewnie w połowie lipca bieżącego roku.</w:t>
      </w:r>
    </w:p>
    <w:p w14:paraId="45625200" w14:textId="13732AF7" w:rsidR="0078582B" w:rsidRPr="0078582B" w:rsidRDefault="004F5B19" w:rsidP="002D529E">
      <w:pPr>
        <w:pStyle w:val="NormalnyWeb"/>
        <w:shd w:val="clear" w:color="auto" w:fill="FFFFFF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Film przygotowany dla </w:t>
      </w:r>
      <w:r w:rsidR="0078582B" w:rsidRPr="0078582B">
        <w:rPr>
          <w:rFonts w:asciiTheme="minorHAnsi" w:hAnsiTheme="minorHAnsi" w:cstheme="minorHAnsi"/>
          <w:noProof/>
        </w:rPr>
        <w:t>Regionaln</w:t>
      </w:r>
      <w:r>
        <w:rPr>
          <w:rFonts w:asciiTheme="minorHAnsi" w:hAnsiTheme="minorHAnsi" w:cstheme="minorHAnsi"/>
          <w:noProof/>
        </w:rPr>
        <w:t>ej</w:t>
      </w:r>
      <w:r w:rsidR="0078582B" w:rsidRPr="0078582B">
        <w:rPr>
          <w:rFonts w:asciiTheme="minorHAnsi" w:hAnsiTheme="minorHAnsi" w:cstheme="minorHAnsi"/>
          <w:noProof/>
        </w:rPr>
        <w:t xml:space="preserve"> Dyrekcj</w:t>
      </w:r>
      <w:r>
        <w:rPr>
          <w:rFonts w:asciiTheme="minorHAnsi" w:hAnsiTheme="minorHAnsi" w:cstheme="minorHAnsi"/>
          <w:noProof/>
        </w:rPr>
        <w:t>i</w:t>
      </w:r>
      <w:r w:rsidR="0078582B" w:rsidRPr="0078582B">
        <w:rPr>
          <w:rFonts w:asciiTheme="minorHAnsi" w:hAnsiTheme="minorHAnsi" w:cstheme="minorHAnsi"/>
          <w:noProof/>
        </w:rPr>
        <w:t xml:space="preserve"> Ochrony Środowiska w Bydgoszczy. </w:t>
      </w:r>
    </w:p>
    <w:p w14:paraId="16E9B3D9" w14:textId="77777777" w:rsidR="0078582B" w:rsidRPr="0078582B" w:rsidRDefault="0078582B" w:rsidP="002D529E">
      <w:pPr>
        <w:pStyle w:val="NormalnyWeb"/>
        <w:shd w:val="clear" w:color="auto" w:fill="FFFFFF"/>
        <w:rPr>
          <w:rFonts w:asciiTheme="minorHAnsi" w:hAnsiTheme="minorHAnsi" w:cstheme="minorHAnsi"/>
          <w:noProof/>
        </w:rPr>
      </w:pPr>
      <w:r w:rsidRPr="0078582B">
        <w:rPr>
          <w:rFonts w:asciiTheme="minorHAnsi" w:hAnsiTheme="minorHAnsi" w:cstheme="minorHAnsi"/>
          <w:noProof/>
        </w:rPr>
        <w:t xml:space="preserve">„Remediacja terenów zanieczyszczonych w rejonie dawnych Z.Ch. „ZACHEM” w Bydgoszczy w celu likwidacji zagrożeń zdrowotnych i środowiskowych, w tym dla obszaru Natura 2000 Dolina Dolnej Wisły oraz Morza Bałtyckiego”; </w:t>
      </w:r>
    </w:p>
    <w:p w14:paraId="45E4BB13" w14:textId="77777777" w:rsidR="0078582B" w:rsidRPr="0078582B" w:rsidRDefault="0078582B" w:rsidP="002D529E">
      <w:pPr>
        <w:pStyle w:val="NormalnyWeb"/>
        <w:shd w:val="clear" w:color="auto" w:fill="FFFFFF"/>
        <w:rPr>
          <w:rFonts w:asciiTheme="minorHAnsi" w:hAnsiTheme="minorHAnsi" w:cstheme="minorHAnsi"/>
          <w:noProof/>
        </w:rPr>
      </w:pPr>
      <w:r w:rsidRPr="0078582B">
        <w:rPr>
          <w:rFonts w:asciiTheme="minorHAnsi" w:hAnsiTheme="minorHAnsi" w:cstheme="minorHAnsi"/>
          <w:noProof/>
        </w:rPr>
        <w:t xml:space="preserve">Program Operacyjny Infrastruktura i Środowisko 2014-2020; </w:t>
      </w:r>
    </w:p>
    <w:p w14:paraId="0A89A9B2" w14:textId="77777777" w:rsidR="0078582B" w:rsidRPr="0078582B" w:rsidRDefault="0078582B" w:rsidP="002D529E">
      <w:pPr>
        <w:pStyle w:val="NormalnyWeb"/>
        <w:shd w:val="clear" w:color="auto" w:fill="FFFFFF"/>
        <w:rPr>
          <w:rFonts w:asciiTheme="minorHAnsi" w:hAnsiTheme="minorHAnsi" w:cstheme="minorHAnsi"/>
          <w:noProof/>
        </w:rPr>
      </w:pPr>
      <w:r w:rsidRPr="0078582B">
        <w:rPr>
          <w:rFonts w:asciiTheme="minorHAnsi" w:hAnsiTheme="minorHAnsi" w:cstheme="minorHAnsi"/>
          <w:noProof/>
        </w:rPr>
        <w:t xml:space="preserve">Oś priorytetowa II Ochrona środowiska, w tym adaptacja do zmian klimatu; </w:t>
      </w:r>
    </w:p>
    <w:p w14:paraId="4FE24318" w14:textId="77777777" w:rsidR="0078582B" w:rsidRPr="0078582B" w:rsidRDefault="0078582B" w:rsidP="002D529E">
      <w:pPr>
        <w:pStyle w:val="NormalnyWeb"/>
        <w:shd w:val="clear" w:color="auto" w:fill="FFFFFF"/>
        <w:rPr>
          <w:rFonts w:asciiTheme="minorHAnsi" w:hAnsiTheme="minorHAnsi" w:cstheme="minorHAnsi"/>
          <w:noProof/>
        </w:rPr>
      </w:pPr>
      <w:r w:rsidRPr="0078582B">
        <w:rPr>
          <w:rFonts w:asciiTheme="minorHAnsi" w:hAnsiTheme="minorHAnsi" w:cstheme="minorHAnsi"/>
          <w:noProof/>
        </w:rPr>
        <w:t xml:space="preserve">Działanie 2.5 Poprawa jakości środowiska miejskiego; </w:t>
      </w:r>
    </w:p>
    <w:p w14:paraId="22D77C9B" w14:textId="77777777" w:rsidR="0078582B" w:rsidRPr="0078582B" w:rsidRDefault="0078582B" w:rsidP="002D529E">
      <w:pPr>
        <w:pStyle w:val="NormalnyWeb"/>
        <w:shd w:val="clear" w:color="auto" w:fill="FFFFFF"/>
        <w:rPr>
          <w:rFonts w:asciiTheme="minorHAnsi" w:hAnsiTheme="minorHAnsi" w:cstheme="minorHAnsi"/>
          <w:noProof/>
        </w:rPr>
      </w:pPr>
      <w:r w:rsidRPr="0078582B">
        <w:rPr>
          <w:rFonts w:asciiTheme="minorHAnsi" w:hAnsiTheme="minorHAnsi" w:cstheme="minorHAnsi"/>
          <w:noProof/>
        </w:rPr>
        <w:t xml:space="preserve">W publikacji widnieją logotypy: </w:t>
      </w:r>
    </w:p>
    <w:p w14:paraId="5984D6D2" w14:textId="77777777" w:rsidR="0078582B" w:rsidRPr="0078582B" w:rsidRDefault="0078582B" w:rsidP="002D529E">
      <w:pPr>
        <w:pStyle w:val="NormalnyWeb"/>
        <w:shd w:val="clear" w:color="auto" w:fill="FFFFFF"/>
        <w:rPr>
          <w:rFonts w:asciiTheme="minorHAnsi" w:hAnsiTheme="minorHAnsi" w:cstheme="minorHAnsi"/>
          <w:noProof/>
        </w:rPr>
      </w:pPr>
      <w:r w:rsidRPr="0078582B">
        <w:rPr>
          <w:rFonts w:asciiTheme="minorHAnsi" w:hAnsiTheme="minorHAnsi" w:cstheme="minorHAnsi"/>
          <w:noProof/>
        </w:rPr>
        <w:t xml:space="preserve">• Fundusze Europejskie Infrastruktura i Środowisko </w:t>
      </w:r>
    </w:p>
    <w:p w14:paraId="2735C698" w14:textId="72C3B85E" w:rsidR="0078582B" w:rsidRPr="0078582B" w:rsidRDefault="0078582B" w:rsidP="002D529E">
      <w:pPr>
        <w:pStyle w:val="NormalnyWeb"/>
        <w:shd w:val="clear" w:color="auto" w:fill="FFFFFF"/>
        <w:rPr>
          <w:rFonts w:asciiTheme="minorHAnsi" w:hAnsiTheme="minorHAnsi" w:cstheme="minorHAnsi"/>
          <w:noProof/>
        </w:rPr>
      </w:pPr>
      <w:r w:rsidRPr="0078582B">
        <w:rPr>
          <w:rFonts w:asciiTheme="minorHAnsi" w:hAnsiTheme="minorHAnsi" w:cstheme="minorHAnsi"/>
          <w:noProof/>
        </w:rPr>
        <w:t xml:space="preserve">• Rzeczpospolita Polska </w:t>
      </w:r>
    </w:p>
    <w:p w14:paraId="3A4CBC76" w14:textId="1AD98E53" w:rsidR="0078582B" w:rsidRPr="0078582B" w:rsidRDefault="0078582B" w:rsidP="002D529E">
      <w:pPr>
        <w:pStyle w:val="NormalnyWeb"/>
        <w:shd w:val="clear" w:color="auto" w:fill="FFFFFF"/>
        <w:rPr>
          <w:rFonts w:asciiTheme="minorHAnsi" w:hAnsiTheme="minorHAnsi" w:cstheme="minorHAnsi"/>
          <w:noProof/>
          <w:color w:val="222222"/>
          <w:sz w:val="22"/>
        </w:rPr>
      </w:pPr>
      <w:r w:rsidRPr="0078582B">
        <w:rPr>
          <w:rFonts w:asciiTheme="minorHAnsi" w:hAnsiTheme="minorHAnsi" w:cstheme="minorHAnsi"/>
          <w:noProof/>
        </w:rPr>
        <w:t>• Unia Europejska Fundusz Spójności</w:t>
      </w:r>
    </w:p>
    <w:p w14:paraId="73BEE692" w14:textId="77777777" w:rsidR="0078582B" w:rsidRPr="0078582B" w:rsidRDefault="0078582B" w:rsidP="002D529E">
      <w:pPr>
        <w:pStyle w:val="NormalnyWeb"/>
        <w:shd w:val="clear" w:color="auto" w:fill="FFFFFF"/>
        <w:rPr>
          <w:rFonts w:asciiTheme="minorHAnsi" w:hAnsiTheme="minorHAnsi" w:cstheme="minorHAnsi"/>
          <w:noProof/>
          <w:color w:val="222222"/>
          <w:sz w:val="22"/>
        </w:rPr>
      </w:pPr>
    </w:p>
    <w:p w14:paraId="0FD32193" w14:textId="77777777" w:rsidR="000A2FFA" w:rsidRPr="0078582B" w:rsidRDefault="000A2FFA" w:rsidP="002D529E">
      <w:pPr>
        <w:pStyle w:val="NormalnyWeb"/>
        <w:shd w:val="clear" w:color="auto" w:fill="FFFFFF"/>
        <w:rPr>
          <w:rFonts w:asciiTheme="minorHAnsi" w:hAnsiTheme="minorHAnsi" w:cstheme="minorHAnsi"/>
          <w:noProof/>
          <w:color w:val="222222"/>
          <w:sz w:val="22"/>
        </w:rPr>
      </w:pPr>
    </w:p>
    <w:p w14:paraId="10D19FDE" w14:textId="77777777" w:rsidR="005077FE" w:rsidRPr="0078582B" w:rsidRDefault="005077FE" w:rsidP="002D529E">
      <w:pPr>
        <w:pStyle w:val="NormalnyWeb"/>
        <w:shd w:val="clear" w:color="auto" w:fill="FFFFFF"/>
        <w:rPr>
          <w:rFonts w:asciiTheme="minorHAnsi" w:hAnsiTheme="minorHAnsi" w:cstheme="minorHAnsi"/>
          <w:noProof/>
          <w:color w:val="222222"/>
          <w:sz w:val="22"/>
        </w:rPr>
      </w:pPr>
    </w:p>
    <w:p w14:paraId="6A0CA0F6" w14:textId="270CFBD1" w:rsidR="001F1D96" w:rsidRPr="0078582B" w:rsidRDefault="001F1D96" w:rsidP="002D529E">
      <w:pPr>
        <w:pStyle w:val="NormalnyWeb"/>
        <w:shd w:val="clear" w:color="auto" w:fill="FFFFFF"/>
        <w:rPr>
          <w:rFonts w:asciiTheme="minorHAnsi" w:hAnsiTheme="minorHAnsi" w:cstheme="minorHAnsi"/>
          <w:noProof/>
          <w:color w:val="222222"/>
          <w:sz w:val="22"/>
        </w:rPr>
      </w:pPr>
    </w:p>
    <w:sectPr w:rsidR="001F1D96" w:rsidRPr="0078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E853" w14:textId="77777777" w:rsidR="00C81E7A" w:rsidRDefault="00C81E7A" w:rsidP="002D529E">
      <w:pPr>
        <w:spacing w:after="0" w:line="240" w:lineRule="auto"/>
      </w:pPr>
      <w:r>
        <w:separator/>
      </w:r>
    </w:p>
  </w:endnote>
  <w:endnote w:type="continuationSeparator" w:id="0">
    <w:p w14:paraId="06BE0204" w14:textId="77777777" w:rsidR="00C81E7A" w:rsidRDefault="00C81E7A" w:rsidP="002D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E1EC" w14:textId="77777777" w:rsidR="00C81E7A" w:rsidRDefault="00C81E7A" w:rsidP="002D529E">
      <w:pPr>
        <w:spacing w:after="0" w:line="240" w:lineRule="auto"/>
      </w:pPr>
      <w:r>
        <w:separator/>
      </w:r>
    </w:p>
  </w:footnote>
  <w:footnote w:type="continuationSeparator" w:id="0">
    <w:p w14:paraId="46052621" w14:textId="77777777" w:rsidR="00C81E7A" w:rsidRDefault="00C81E7A" w:rsidP="002D5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62A5"/>
    <w:multiLevelType w:val="hybridMultilevel"/>
    <w:tmpl w:val="C9320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C1"/>
    <w:rsid w:val="00062FF0"/>
    <w:rsid w:val="000A2FFA"/>
    <w:rsid w:val="000C2518"/>
    <w:rsid w:val="000D1AB3"/>
    <w:rsid w:val="0015138C"/>
    <w:rsid w:val="001A6EC1"/>
    <w:rsid w:val="001A756D"/>
    <w:rsid w:val="001B15FF"/>
    <w:rsid w:val="001F1D96"/>
    <w:rsid w:val="00262F6E"/>
    <w:rsid w:val="00270120"/>
    <w:rsid w:val="002B6854"/>
    <w:rsid w:val="002D3ED1"/>
    <w:rsid w:val="002D529E"/>
    <w:rsid w:val="003C0844"/>
    <w:rsid w:val="00403D62"/>
    <w:rsid w:val="00484322"/>
    <w:rsid w:val="00484DF4"/>
    <w:rsid w:val="004F13C2"/>
    <w:rsid w:val="004F5B19"/>
    <w:rsid w:val="005077FE"/>
    <w:rsid w:val="00544E5B"/>
    <w:rsid w:val="0054531D"/>
    <w:rsid w:val="00586052"/>
    <w:rsid w:val="00653B6C"/>
    <w:rsid w:val="00681954"/>
    <w:rsid w:val="00697276"/>
    <w:rsid w:val="006A0719"/>
    <w:rsid w:val="006A67FC"/>
    <w:rsid w:val="006C56FE"/>
    <w:rsid w:val="006C7A5D"/>
    <w:rsid w:val="006F51E0"/>
    <w:rsid w:val="00722D03"/>
    <w:rsid w:val="00750AEB"/>
    <w:rsid w:val="00771994"/>
    <w:rsid w:val="0078582B"/>
    <w:rsid w:val="00794ED2"/>
    <w:rsid w:val="0079796A"/>
    <w:rsid w:val="00833CF6"/>
    <w:rsid w:val="0087760B"/>
    <w:rsid w:val="00881F5C"/>
    <w:rsid w:val="00884E61"/>
    <w:rsid w:val="008D75BF"/>
    <w:rsid w:val="00A152EF"/>
    <w:rsid w:val="00AA79F9"/>
    <w:rsid w:val="00AA7EC8"/>
    <w:rsid w:val="00AA7F86"/>
    <w:rsid w:val="00AD5710"/>
    <w:rsid w:val="00B47033"/>
    <w:rsid w:val="00B81A8E"/>
    <w:rsid w:val="00BE0C1A"/>
    <w:rsid w:val="00C34BDB"/>
    <w:rsid w:val="00C81E7A"/>
    <w:rsid w:val="00DA71CF"/>
    <w:rsid w:val="00E51AE3"/>
    <w:rsid w:val="00E744B9"/>
    <w:rsid w:val="00E9200E"/>
    <w:rsid w:val="00EA390D"/>
    <w:rsid w:val="00EE3446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1A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5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A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29E"/>
  </w:style>
  <w:style w:type="paragraph" w:styleId="Stopka">
    <w:name w:val="footer"/>
    <w:basedOn w:val="Normalny"/>
    <w:link w:val="StopkaZnak"/>
    <w:uiPriority w:val="99"/>
    <w:unhideWhenUsed/>
    <w:rsid w:val="002D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29E"/>
  </w:style>
  <w:style w:type="character" w:customStyle="1" w:styleId="Nagwek1Znak">
    <w:name w:val="Nagłówek 1 Znak"/>
    <w:basedOn w:val="Domylnaczcionkaakapitu"/>
    <w:link w:val="Nagwek1"/>
    <w:uiPriority w:val="9"/>
    <w:rsid w:val="002D52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833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Zielony Podcast - marzec 2022</vt:lpstr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Zielony Podcast - kwiecień 2022</dc:title>
  <dc:creator/>
  <cp:lastModifiedBy/>
  <cp:revision>1</cp:revision>
  <dcterms:created xsi:type="dcterms:W3CDTF">2022-03-29T11:59:00Z</dcterms:created>
  <dcterms:modified xsi:type="dcterms:W3CDTF">2022-04-05T06:43:00Z</dcterms:modified>
</cp:coreProperties>
</file>