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92B83C" w14:textId="3022AB81" w:rsidR="00F07196" w:rsidRPr="0012269E" w:rsidRDefault="00F07196" w:rsidP="0012269E">
      <w:pPr>
        <w:jc w:val="center"/>
        <w:rPr>
          <w:sz w:val="32"/>
          <w:szCs w:val="32"/>
        </w:rPr>
      </w:pPr>
      <w:r w:rsidRPr="0012269E">
        <w:rPr>
          <w:sz w:val="32"/>
          <w:szCs w:val="32"/>
        </w:rPr>
        <w:t>KOMENDA WOJEWÓDZKA PAŃSTWOWEJ STRAŻY POŻARNEJ W</w:t>
      </w:r>
      <w:r w:rsidR="00990BEE">
        <w:rPr>
          <w:sz w:val="32"/>
          <w:szCs w:val="32"/>
        </w:rPr>
        <w:t> </w:t>
      </w:r>
      <w:r w:rsidRPr="0012269E">
        <w:rPr>
          <w:sz w:val="32"/>
          <w:szCs w:val="32"/>
        </w:rPr>
        <w:t>RZESZOWIE</w:t>
      </w:r>
    </w:p>
    <w:p w14:paraId="6B51DF39" w14:textId="77777777" w:rsidR="00F07196" w:rsidRDefault="00F07196" w:rsidP="0012269E">
      <w:pPr>
        <w:rPr>
          <w:sz w:val="28"/>
          <w:szCs w:val="28"/>
        </w:rPr>
      </w:pPr>
    </w:p>
    <w:p w14:paraId="18CC095C" w14:textId="77777777" w:rsidR="00157011" w:rsidRDefault="00157011" w:rsidP="0012269E"/>
    <w:p w14:paraId="790C10FB" w14:textId="77777777" w:rsidR="00F07196" w:rsidRDefault="00F07196" w:rsidP="0012269E"/>
    <w:p w14:paraId="5EF462BF" w14:textId="77777777" w:rsidR="00F07196" w:rsidRDefault="00F07196" w:rsidP="0012269E"/>
    <w:p w14:paraId="607D1313" w14:textId="77777777" w:rsidR="00F07196" w:rsidRDefault="00F07196" w:rsidP="0012269E"/>
    <w:p w14:paraId="3951AA00" w14:textId="77777777" w:rsidR="00F07196" w:rsidRDefault="00F07196" w:rsidP="0012269E"/>
    <w:p w14:paraId="0CF3A3A3" w14:textId="77777777" w:rsidR="00F07196" w:rsidRDefault="00F07196" w:rsidP="0012269E">
      <w:pPr>
        <w:jc w:val="center"/>
        <w:rPr>
          <w:sz w:val="32"/>
          <w:szCs w:val="32"/>
        </w:rPr>
      </w:pPr>
      <w:r w:rsidRPr="0012269E">
        <w:rPr>
          <w:sz w:val="32"/>
          <w:szCs w:val="32"/>
        </w:rPr>
        <w:t>OPIS PRZEDMIOTU ZAMÓWIENIA (OPZ)</w:t>
      </w:r>
    </w:p>
    <w:p w14:paraId="79D94B53" w14:textId="77777777" w:rsidR="00F07196" w:rsidRDefault="00F07196" w:rsidP="00F52E76">
      <w:pPr>
        <w:jc w:val="center"/>
      </w:pPr>
    </w:p>
    <w:p w14:paraId="1C48B736" w14:textId="77777777" w:rsidR="00F07196" w:rsidRDefault="00F07196" w:rsidP="0012269E"/>
    <w:p w14:paraId="2CA95096" w14:textId="77777777" w:rsidR="00F07196" w:rsidRDefault="00F07196" w:rsidP="0012269E">
      <w:pPr>
        <w:jc w:val="center"/>
      </w:pPr>
      <w:r>
        <w:t>NAZWA ZADANIA:</w:t>
      </w:r>
    </w:p>
    <w:p w14:paraId="76854648" w14:textId="52369BAD" w:rsidR="00F07196" w:rsidRPr="00173A50" w:rsidRDefault="00923C18" w:rsidP="0012269E">
      <w:pPr>
        <w:jc w:val="center"/>
        <w:rPr>
          <w:b/>
          <w:bCs/>
          <w:sz w:val="28"/>
          <w:szCs w:val="28"/>
        </w:rPr>
      </w:pPr>
      <w:r>
        <w:rPr>
          <w:sz w:val="28"/>
          <w:szCs w:val="28"/>
        </w:rPr>
        <w:t xml:space="preserve">Część </w:t>
      </w:r>
      <w:r w:rsidR="00F66783">
        <w:rPr>
          <w:sz w:val="28"/>
          <w:szCs w:val="28"/>
        </w:rPr>
        <w:t>4</w:t>
      </w:r>
      <w:r>
        <w:rPr>
          <w:sz w:val="28"/>
          <w:szCs w:val="28"/>
        </w:rPr>
        <w:t xml:space="preserve"> - </w:t>
      </w:r>
      <w:r w:rsidR="00F07196" w:rsidRPr="00173A50">
        <w:rPr>
          <w:sz w:val="28"/>
          <w:szCs w:val="28"/>
        </w:rPr>
        <w:t xml:space="preserve">„Montaż, instalacja oraz integracja </w:t>
      </w:r>
      <w:r w:rsidR="00F66783">
        <w:rPr>
          <w:sz w:val="28"/>
          <w:szCs w:val="28"/>
        </w:rPr>
        <w:t>123</w:t>
      </w:r>
      <w:r w:rsidR="00F07196" w:rsidRPr="00173A50">
        <w:rPr>
          <w:sz w:val="28"/>
          <w:szCs w:val="28"/>
        </w:rPr>
        <w:t xml:space="preserve"> Prekonfigurowanych Zestawów Lokalnych (PZL) z istniejącymi syrenami alarmowymi w ramach rozbudowy Systemu Ostrzegania i Alarmowania (</w:t>
      </w:r>
      <w:proofErr w:type="spellStart"/>
      <w:r w:rsidR="00F07196" w:rsidRPr="00173A50">
        <w:rPr>
          <w:sz w:val="28"/>
          <w:szCs w:val="28"/>
        </w:rPr>
        <w:t>SOiA</w:t>
      </w:r>
      <w:proofErr w:type="spellEnd"/>
      <w:r w:rsidR="00F07196" w:rsidRPr="00173A50">
        <w:rPr>
          <w:sz w:val="28"/>
          <w:szCs w:val="28"/>
        </w:rPr>
        <w:t>) na terenie województwa podkarpackiego”</w:t>
      </w:r>
    </w:p>
    <w:p w14:paraId="60B2D7E5" w14:textId="77777777" w:rsidR="00F07196" w:rsidRDefault="00F07196" w:rsidP="0012269E"/>
    <w:p w14:paraId="3FD0DF7D" w14:textId="77777777" w:rsidR="00F07196" w:rsidRDefault="00F07196" w:rsidP="0012269E"/>
    <w:p w14:paraId="0072EAF4" w14:textId="77777777" w:rsidR="0012269E" w:rsidRDefault="0012269E" w:rsidP="0012269E"/>
    <w:p w14:paraId="10617D3A" w14:textId="77777777" w:rsidR="0012269E" w:rsidRDefault="0012269E" w:rsidP="0012269E"/>
    <w:p w14:paraId="361D9658" w14:textId="77777777" w:rsidR="0012269E" w:rsidRDefault="0012269E" w:rsidP="0012269E"/>
    <w:p w14:paraId="4B1AA403" w14:textId="77777777" w:rsidR="00F07196" w:rsidRDefault="00F07196" w:rsidP="0012269E"/>
    <w:p w14:paraId="5812EC9E" w14:textId="77777777" w:rsidR="00F07196" w:rsidRDefault="00F07196" w:rsidP="0012269E"/>
    <w:p w14:paraId="690C47F5" w14:textId="77777777" w:rsidR="00F07196" w:rsidRDefault="00F07196" w:rsidP="0012269E">
      <w:pPr>
        <w:jc w:val="center"/>
      </w:pPr>
      <w:r>
        <w:t>Postępowanie prowadzone w oparciu o art. 157a ustawy o ochronie ludności i obronie cywilnej (</w:t>
      </w:r>
      <w:proofErr w:type="spellStart"/>
      <w:r>
        <w:t>uOLiOC</w:t>
      </w:r>
      <w:proofErr w:type="spellEnd"/>
      <w:r>
        <w:t>).</w:t>
      </w:r>
    </w:p>
    <w:p w14:paraId="788C9509" w14:textId="281D8603" w:rsidR="00F07196" w:rsidRPr="0012269E" w:rsidRDefault="00F07196" w:rsidP="0012269E">
      <w:pPr>
        <w:jc w:val="center"/>
        <w:rPr>
          <w:b/>
          <w:bCs/>
        </w:rPr>
      </w:pPr>
      <w:r>
        <w:rPr>
          <w:b/>
          <w:bCs/>
        </w:rPr>
        <w:t>Rzeszów, wrzesień 2026 r.</w:t>
      </w:r>
    </w:p>
    <w:sdt>
      <w:sdtPr>
        <w:rPr>
          <w:rFonts w:asciiTheme="minorHAnsi" w:eastAsiaTheme="minorHAnsi" w:hAnsiTheme="minorHAnsi" w:cstheme="minorBidi"/>
          <w:color w:val="auto"/>
          <w:kern w:val="2"/>
          <w:sz w:val="24"/>
          <w:szCs w:val="24"/>
          <w:lang w:eastAsia="en-US"/>
          <w14:ligatures w14:val="standardContextual"/>
        </w:rPr>
        <w:id w:val="1548942103"/>
        <w:docPartObj>
          <w:docPartGallery w:val="Table of Contents"/>
          <w:docPartUnique/>
        </w:docPartObj>
      </w:sdtPr>
      <w:sdtEndPr>
        <w:rPr>
          <w:b/>
          <w:bCs/>
        </w:rPr>
      </w:sdtEndPr>
      <w:sdtContent>
        <w:p w14:paraId="38EF73A4" w14:textId="6A8C947B" w:rsidR="00F07196" w:rsidRDefault="00F07196">
          <w:pPr>
            <w:pStyle w:val="Nagwekspisutreci"/>
          </w:pPr>
          <w:r>
            <w:t>Spis treści</w:t>
          </w:r>
        </w:p>
        <w:p w14:paraId="5713BE58" w14:textId="03F5D426" w:rsidR="00EB0DB6" w:rsidRDefault="00F07196">
          <w:pPr>
            <w:pStyle w:val="Spistreci1"/>
            <w:tabs>
              <w:tab w:val="right" w:leader="dot" w:pos="9062"/>
            </w:tabs>
            <w:rPr>
              <w:rFonts w:eastAsiaTheme="minorEastAsia"/>
              <w:noProof/>
              <w:lang w:eastAsia="pl-PL"/>
            </w:rPr>
          </w:pPr>
          <w:r>
            <w:fldChar w:fldCharType="begin"/>
          </w:r>
          <w:r>
            <w:instrText xml:space="preserve"> TOC \o "1-3" \h \z \u </w:instrText>
          </w:r>
          <w:r>
            <w:fldChar w:fldCharType="separate"/>
          </w:r>
          <w:hyperlink w:anchor="_Toc240545309" w:history="1">
            <w:r w:rsidR="00EB0DB6" w:rsidRPr="00DB09EE">
              <w:rPr>
                <w:rStyle w:val="Hipercze"/>
                <w:noProof/>
              </w:rPr>
              <w:t>Montaż, instalacja oraz integracja syren alarmowych ze zdalnymi sterownikami syren w systemie SOiA</w:t>
            </w:r>
            <w:r w:rsidR="00EB0DB6">
              <w:rPr>
                <w:noProof/>
                <w:webHidden/>
              </w:rPr>
              <w:tab/>
            </w:r>
            <w:r w:rsidR="00EB0DB6">
              <w:rPr>
                <w:noProof/>
                <w:webHidden/>
              </w:rPr>
              <w:fldChar w:fldCharType="begin"/>
            </w:r>
            <w:r w:rsidR="00EB0DB6">
              <w:rPr>
                <w:noProof/>
                <w:webHidden/>
              </w:rPr>
              <w:instrText xml:space="preserve"> PAGEREF _Toc240545309 \h </w:instrText>
            </w:r>
            <w:r w:rsidR="00EB0DB6">
              <w:rPr>
                <w:noProof/>
                <w:webHidden/>
              </w:rPr>
            </w:r>
            <w:r w:rsidR="00EB0DB6">
              <w:rPr>
                <w:noProof/>
                <w:webHidden/>
              </w:rPr>
              <w:fldChar w:fldCharType="separate"/>
            </w:r>
            <w:r w:rsidR="00EB0DB6">
              <w:rPr>
                <w:noProof/>
                <w:webHidden/>
              </w:rPr>
              <w:t>2</w:t>
            </w:r>
            <w:r w:rsidR="00EB0DB6">
              <w:rPr>
                <w:noProof/>
                <w:webHidden/>
              </w:rPr>
              <w:fldChar w:fldCharType="end"/>
            </w:r>
          </w:hyperlink>
        </w:p>
        <w:p w14:paraId="2B7A25B0" w14:textId="730F0C85" w:rsidR="00EB0DB6" w:rsidRDefault="00EB0DB6">
          <w:pPr>
            <w:pStyle w:val="Spistreci1"/>
            <w:tabs>
              <w:tab w:val="right" w:leader="dot" w:pos="9062"/>
            </w:tabs>
            <w:rPr>
              <w:rFonts w:eastAsiaTheme="minorEastAsia"/>
              <w:noProof/>
              <w:lang w:eastAsia="pl-PL"/>
            </w:rPr>
          </w:pPr>
          <w:hyperlink w:anchor="_Toc240545310" w:history="1">
            <w:r w:rsidRPr="00DB09EE">
              <w:rPr>
                <w:rStyle w:val="Hipercze"/>
                <w:noProof/>
              </w:rPr>
              <w:t>I. Cel i zakres prac instalacyjnych</w:t>
            </w:r>
            <w:r>
              <w:rPr>
                <w:noProof/>
                <w:webHidden/>
              </w:rPr>
              <w:tab/>
            </w:r>
            <w:r>
              <w:rPr>
                <w:noProof/>
                <w:webHidden/>
              </w:rPr>
              <w:fldChar w:fldCharType="begin"/>
            </w:r>
            <w:r>
              <w:rPr>
                <w:noProof/>
                <w:webHidden/>
              </w:rPr>
              <w:instrText xml:space="preserve"> PAGEREF _Toc240545310 \h </w:instrText>
            </w:r>
            <w:r>
              <w:rPr>
                <w:noProof/>
                <w:webHidden/>
              </w:rPr>
            </w:r>
            <w:r>
              <w:rPr>
                <w:noProof/>
                <w:webHidden/>
              </w:rPr>
              <w:fldChar w:fldCharType="separate"/>
            </w:r>
            <w:r>
              <w:rPr>
                <w:noProof/>
                <w:webHidden/>
              </w:rPr>
              <w:t>2</w:t>
            </w:r>
            <w:r>
              <w:rPr>
                <w:noProof/>
                <w:webHidden/>
              </w:rPr>
              <w:fldChar w:fldCharType="end"/>
            </w:r>
          </w:hyperlink>
        </w:p>
        <w:p w14:paraId="0804A41D" w14:textId="40CCB9FE" w:rsidR="00EB0DB6" w:rsidRDefault="00EB0DB6">
          <w:pPr>
            <w:pStyle w:val="Spistreci1"/>
            <w:tabs>
              <w:tab w:val="right" w:leader="dot" w:pos="9062"/>
            </w:tabs>
            <w:rPr>
              <w:rFonts w:eastAsiaTheme="minorEastAsia"/>
              <w:noProof/>
              <w:lang w:eastAsia="pl-PL"/>
            </w:rPr>
          </w:pPr>
          <w:hyperlink w:anchor="_Toc240545311" w:history="1">
            <w:r w:rsidRPr="00DB09EE">
              <w:rPr>
                <w:rStyle w:val="Hipercze"/>
                <w:noProof/>
              </w:rPr>
              <w:t>II. Wymagania dotyczące montażu i instalacji fizycznej</w:t>
            </w:r>
            <w:r>
              <w:rPr>
                <w:noProof/>
                <w:webHidden/>
              </w:rPr>
              <w:tab/>
            </w:r>
            <w:r>
              <w:rPr>
                <w:noProof/>
                <w:webHidden/>
              </w:rPr>
              <w:fldChar w:fldCharType="begin"/>
            </w:r>
            <w:r>
              <w:rPr>
                <w:noProof/>
                <w:webHidden/>
              </w:rPr>
              <w:instrText xml:space="preserve"> PAGEREF _Toc240545311 \h </w:instrText>
            </w:r>
            <w:r>
              <w:rPr>
                <w:noProof/>
                <w:webHidden/>
              </w:rPr>
            </w:r>
            <w:r>
              <w:rPr>
                <w:noProof/>
                <w:webHidden/>
              </w:rPr>
              <w:fldChar w:fldCharType="separate"/>
            </w:r>
            <w:r>
              <w:rPr>
                <w:noProof/>
                <w:webHidden/>
              </w:rPr>
              <w:t>3</w:t>
            </w:r>
            <w:r>
              <w:rPr>
                <w:noProof/>
                <w:webHidden/>
              </w:rPr>
              <w:fldChar w:fldCharType="end"/>
            </w:r>
          </w:hyperlink>
        </w:p>
        <w:p w14:paraId="3518917A" w14:textId="153A28C2" w:rsidR="00EB0DB6" w:rsidRDefault="00EB0DB6">
          <w:pPr>
            <w:pStyle w:val="Spistreci2"/>
            <w:tabs>
              <w:tab w:val="right" w:leader="dot" w:pos="9062"/>
            </w:tabs>
            <w:rPr>
              <w:rFonts w:eastAsiaTheme="minorEastAsia"/>
              <w:noProof/>
              <w:lang w:eastAsia="pl-PL"/>
            </w:rPr>
          </w:pPr>
          <w:hyperlink w:anchor="_Toc240545312" w:history="1">
            <w:r w:rsidRPr="00DB09EE">
              <w:rPr>
                <w:rStyle w:val="Hipercze"/>
                <w:noProof/>
              </w:rPr>
              <w:t>1. Skrócony opis prac montażowych</w:t>
            </w:r>
            <w:r>
              <w:rPr>
                <w:noProof/>
                <w:webHidden/>
              </w:rPr>
              <w:tab/>
            </w:r>
            <w:r>
              <w:rPr>
                <w:noProof/>
                <w:webHidden/>
              </w:rPr>
              <w:fldChar w:fldCharType="begin"/>
            </w:r>
            <w:r>
              <w:rPr>
                <w:noProof/>
                <w:webHidden/>
              </w:rPr>
              <w:instrText xml:space="preserve"> PAGEREF _Toc240545312 \h </w:instrText>
            </w:r>
            <w:r>
              <w:rPr>
                <w:noProof/>
                <w:webHidden/>
              </w:rPr>
            </w:r>
            <w:r>
              <w:rPr>
                <w:noProof/>
                <w:webHidden/>
              </w:rPr>
              <w:fldChar w:fldCharType="separate"/>
            </w:r>
            <w:r>
              <w:rPr>
                <w:noProof/>
                <w:webHidden/>
              </w:rPr>
              <w:t>6</w:t>
            </w:r>
            <w:r>
              <w:rPr>
                <w:noProof/>
                <w:webHidden/>
              </w:rPr>
              <w:fldChar w:fldCharType="end"/>
            </w:r>
          </w:hyperlink>
        </w:p>
        <w:p w14:paraId="0A91BDDB" w14:textId="1E0CC3FB" w:rsidR="00EB0DB6" w:rsidRDefault="00EB0DB6">
          <w:pPr>
            <w:pStyle w:val="Spistreci2"/>
            <w:tabs>
              <w:tab w:val="right" w:leader="dot" w:pos="9062"/>
            </w:tabs>
            <w:rPr>
              <w:rFonts w:eastAsiaTheme="minorEastAsia"/>
              <w:noProof/>
              <w:lang w:eastAsia="pl-PL"/>
            </w:rPr>
          </w:pPr>
          <w:hyperlink w:anchor="_Toc240545313" w:history="1">
            <w:r w:rsidRPr="00DB09EE">
              <w:rPr>
                <w:rStyle w:val="Hipercze"/>
                <w:noProof/>
              </w:rPr>
              <w:t>2. Elementy montażowe</w:t>
            </w:r>
            <w:r>
              <w:rPr>
                <w:noProof/>
                <w:webHidden/>
              </w:rPr>
              <w:tab/>
            </w:r>
            <w:r>
              <w:rPr>
                <w:noProof/>
                <w:webHidden/>
              </w:rPr>
              <w:fldChar w:fldCharType="begin"/>
            </w:r>
            <w:r>
              <w:rPr>
                <w:noProof/>
                <w:webHidden/>
              </w:rPr>
              <w:instrText xml:space="preserve"> PAGEREF _Toc240545313 \h </w:instrText>
            </w:r>
            <w:r>
              <w:rPr>
                <w:noProof/>
                <w:webHidden/>
              </w:rPr>
            </w:r>
            <w:r>
              <w:rPr>
                <w:noProof/>
                <w:webHidden/>
              </w:rPr>
              <w:fldChar w:fldCharType="separate"/>
            </w:r>
            <w:r>
              <w:rPr>
                <w:noProof/>
                <w:webHidden/>
              </w:rPr>
              <w:t>8</w:t>
            </w:r>
            <w:r>
              <w:rPr>
                <w:noProof/>
                <w:webHidden/>
              </w:rPr>
              <w:fldChar w:fldCharType="end"/>
            </w:r>
          </w:hyperlink>
        </w:p>
        <w:p w14:paraId="142D2772" w14:textId="765D43A6" w:rsidR="00EB0DB6" w:rsidRDefault="00EB0DB6">
          <w:pPr>
            <w:pStyle w:val="Spistreci1"/>
            <w:tabs>
              <w:tab w:val="right" w:leader="dot" w:pos="9062"/>
            </w:tabs>
            <w:rPr>
              <w:rFonts w:eastAsiaTheme="minorEastAsia"/>
              <w:noProof/>
              <w:lang w:eastAsia="pl-PL"/>
            </w:rPr>
          </w:pPr>
          <w:hyperlink w:anchor="_Toc240545314" w:history="1">
            <w:r w:rsidRPr="00DB09EE">
              <w:rPr>
                <w:rStyle w:val="Hipercze"/>
                <w:noProof/>
              </w:rPr>
              <w:t>III. Wymagania integracji i parametry techniczne</w:t>
            </w:r>
            <w:r>
              <w:rPr>
                <w:noProof/>
                <w:webHidden/>
              </w:rPr>
              <w:tab/>
            </w:r>
            <w:r>
              <w:rPr>
                <w:noProof/>
                <w:webHidden/>
              </w:rPr>
              <w:fldChar w:fldCharType="begin"/>
            </w:r>
            <w:r>
              <w:rPr>
                <w:noProof/>
                <w:webHidden/>
              </w:rPr>
              <w:instrText xml:space="preserve"> PAGEREF _Toc240545314 \h </w:instrText>
            </w:r>
            <w:r>
              <w:rPr>
                <w:noProof/>
                <w:webHidden/>
              </w:rPr>
            </w:r>
            <w:r>
              <w:rPr>
                <w:noProof/>
                <w:webHidden/>
              </w:rPr>
              <w:fldChar w:fldCharType="separate"/>
            </w:r>
            <w:r>
              <w:rPr>
                <w:noProof/>
                <w:webHidden/>
              </w:rPr>
              <w:t>9</w:t>
            </w:r>
            <w:r>
              <w:rPr>
                <w:noProof/>
                <w:webHidden/>
              </w:rPr>
              <w:fldChar w:fldCharType="end"/>
            </w:r>
          </w:hyperlink>
        </w:p>
        <w:p w14:paraId="234EEC53" w14:textId="5BFBDD2E" w:rsidR="00EB0DB6" w:rsidRDefault="00EB0DB6">
          <w:pPr>
            <w:pStyle w:val="Spistreci2"/>
            <w:tabs>
              <w:tab w:val="right" w:leader="dot" w:pos="9062"/>
            </w:tabs>
            <w:rPr>
              <w:rFonts w:eastAsiaTheme="minorEastAsia"/>
              <w:noProof/>
              <w:lang w:eastAsia="pl-PL"/>
            </w:rPr>
          </w:pPr>
          <w:hyperlink w:anchor="_Toc240545315" w:history="1">
            <w:r w:rsidRPr="00DB09EE">
              <w:rPr>
                <w:rStyle w:val="Hipercze"/>
                <w:noProof/>
              </w:rPr>
              <w:t>1. Tryby Sprzężenia (Integracja Sterownika z Syreną)</w:t>
            </w:r>
            <w:r>
              <w:rPr>
                <w:noProof/>
                <w:webHidden/>
              </w:rPr>
              <w:tab/>
            </w:r>
            <w:r>
              <w:rPr>
                <w:noProof/>
                <w:webHidden/>
              </w:rPr>
              <w:fldChar w:fldCharType="begin"/>
            </w:r>
            <w:r>
              <w:rPr>
                <w:noProof/>
                <w:webHidden/>
              </w:rPr>
              <w:instrText xml:space="preserve"> PAGEREF _Toc240545315 \h </w:instrText>
            </w:r>
            <w:r>
              <w:rPr>
                <w:noProof/>
                <w:webHidden/>
              </w:rPr>
            </w:r>
            <w:r>
              <w:rPr>
                <w:noProof/>
                <w:webHidden/>
              </w:rPr>
              <w:fldChar w:fldCharType="separate"/>
            </w:r>
            <w:r>
              <w:rPr>
                <w:noProof/>
                <w:webHidden/>
              </w:rPr>
              <w:t>10</w:t>
            </w:r>
            <w:r>
              <w:rPr>
                <w:noProof/>
                <w:webHidden/>
              </w:rPr>
              <w:fldChar w:fldCharType="end"/>
            </w:r>
          </w:hyperlink>
        </w:p>
        <w:p w14:paraId="25CCF090" w14:textId="71F4C9A5" w:rsidR="00EB0DB6" w:rsidRDefault="00EB0DB6">
          <w:pPr>
            <w:pStyle w:val="Spistreci1"/>
            <w:tabs>
              <w:tab w:val="right" w:leader="dot" w:pos="9062"/>
            </w:tabs>
            <w:rPr>
              <w:rFonts w:eastAsiaTheme="minorEastAsia"/>
              <w:noProof/>
              <w:lang w:eastAsia="pl-PL"/>
            </w:rPr>
          </w:pPr>
          <w:hyperlink w:anchor="_Toc240545316" w:history="1">
            <w:r w:rsidRPr="00DB09EE">
              <w:rPr>
                <w:rStyle w:val="Hipercze"/>
                <w:noProof/>
              </w:rPr>
              <w:t>IV. Dostawa i instalacja Kart SIM do sterowników</w:t>
            </w:r>
            <w:r>
              <w:rPr>
                <w:noProof/>
                <w:webHidden/>
              </w:rPr>
              <w:tab/>
            </w:r>
            <w:r>
              <w:rPr>
                <w:noProof/>
                <w:webHidden/>
              </w:rPr>
              <w:fldChar w:fldCharType="begin"/>
            </w:r>
            <w:r>
              <w:rPr>
                <w:noProof/>
                <w:webHidden/>
              </w:rPr>
              <w:instrText xml:space="preserve"> PAGEREF _Toc240545316 \h </w:instrText>
            </w:r>
            <w:r>
              <w:rPr>
                <w:noProof/>
                <w:webHidden/>
              </w:rPr>
            </w:r>
            <w:r>
              <w:rPr>
                <w:noProof/>
                <w:webHidden/>
              </w:rPr>
              <w:fldChar w:fldCharType="separate"/>
            </w:r>
            <w:r>
              <w:rPr>
                <w:noProof/>
                <w:webHidden/>
              </w:rPr>
              <w:t>13</w:t>
            </w:r>
            <w:r>
              <w:rPr>
                <w:noProof/>
                <w:webHidden/>
              </w:rPr>
              <w:fldChar w:fldCharType="end"/>
            </w:r>
          </w:hyperlink>
        </w:p>
        <w:p w14:paraId="423597EF" w14:textId="379E1B59" w:rsidR="00EB0DB6" w:rsidRDefault="00EB0DB6">
          <w:pPr>
            <w:pStyle w:val="Spistreci1"/>
            <w:tabs>
              <w:tab w:val="right" w:leader="dot" w:pos="9062"/>
            </w:tabs>
            <w:rPr>
              <w:rFonts w:eastAsiaTheme="minorEastAsia"/>
              <w:noProof/>
              <w:lang w:eastAsia="pl-PL"/>
            </w:rPr>
          </w:pPr>
          <w:hyperlink w:anchor="_Toc240545317" w:history="1">
            <w:r w:rsidRPr="00DB09EE">
              <w:rPr>
                <w:rStyle w:val="Hipercze"/>
                <w:noProof/>
              </w:rPr>
              <w:t>V. Procedura uruchomienia, próby i odbiór końcowy</w:t>
            </w:r>
            <w:r>
              <w:rPr>
                <w:noProof/>
                <w:webHidden/>
              </w:rPr>
              <w:tab/>
            </w:r>
            <w:r>
              <w:rPr>
                <w:noProof/>
                <w:webHidden/>
              </w:rPr>
              <w:fldChar w:fldCharType="begin"/>
            </w:r>
            <w:r>
              <w:rPr>
                <w:noProof/>
                <w:webHidden/>
              </w:rPr>
              <w:instrText xml:space="preserve"> PAGEREF _Toc240545317 \h </w:instrText>
            </w:r>
            <w:r>
              <w:rPr>
                <w:noProof/>
                <w:webHidden/>
              </w:rPr>
            </w:r>
            <w:r>
              <w:rPr>
                <w:noProof/>
                <w:webHidden/>
              </w:rPr>
              <w:fldChar w:fldCharType="separate"/>
            </w:r>
            <w:r>
              <w:rPr>
                <w:noProof/>
                <w:webHidden/>
              </w:rPr>
              <w:t>14</w:t>
            </w:r>
            <w:r>
              <w:rPr>
                <w:noProof/>
                <w:webHidden/>
              </w:rPr>
              <w:fldChar w:fldCharType="end"/>
            </w:r>
          </w:hyperlink>
        </w:p>
        <w:p w14:paraId="1D127A94" w14:textId="5F397EA2" w:rsidR="00EB0DB6" w:rsidRDefault="00EB0DB6">
          <w:pPr>
            <w:pStyle w:val="Spistreci1"/>
            <w:tabs>
              <w:tab w:val="right" w:leader="dot" w:pos="9062"/>
            </w:tabs>
            <w:rPr>
              <w:rFonts w:eastAsiaTheme="minorEastAsia"/>
              <w:noProof/>
              <w:lang w:eastAsia="pl-PL"/>
            </w:rPr>
          </w:pPr>
          <w:hyperlink w:anchor="_Toc240545318" w:history="1">
            <w:r w:rsidRPr="00DB09EE">
              <w:rPr>
                <w:rStyle w:val="Hipercze"/>
                <w:noProof/>
              </w:rPr>
              <w:t>VI. Gwarancja i termin realizacji</w:t>
            </w:r>
            <w:r>
              <w:rPr>
                <w:noProof/>
                <w:webHidden/>
              </w:rPr>
              <w:tab/>
            </w:r>
            <w:r>
              <w:rPr>
                <w:noProof/>
                <w:webHidden/>
              </w:rPr>
              <w:fldChar w:fldCharType="begin"/>
            </w:r>
            <w:r>
              <w:rPr>
                <w:noProof/>
                <w:webHidden/>
              </w:rPr>
              <w:instrText xml:space="preserve"> PAGEREF _Toc240545318 \h </w:instrText>
            </w:r>
            <w:r>
              <w:rPr>
                <w:noProof/>
                <w:webHidden/>
              </w:rPr>
            </w:r>
            <w:r>
              <w:rPr>
                <w:noProof/>
                <w:webHidden/>
              </w:rPr>
              <w:fldChar w:fldCharType="separate"/>
            </w:r>
            <w:r>
              <w:rPr>
                <w:noProof/>
                <w:webHidden/>
              </w:rPr>
              <w:t>15</w:t>
            </w:r>
            <w:r>
              <w:rPr>
                <w:noProof/>
                <w:webHidden/>
              </w:rPr>
              <w:fldChar w:fldCharType="end"/>
            </w:r>
          </w:hyperlink>
        </w:p>
        <w:p w14:paraId="68F52F91" w14:textId="32180B47" w:rsidR="00EB0DB6" w:rsidRDefault="00EB0DB6">
          <w:pPr>
            <w:pStyle w:val="Spistreci1"/>
            <w:tabs>
              <w:tab w:val="right" w:leader="dot" w:pos="9062"/>
            </w:tabs>
            <w:rPr>
              <w:rFonts w:eastAsiaTheme="minorEastAsia"/>
              <w:noProof/>
              <w:lang w:eastAsia="pl-PL"/>
            </w:rPr>
          </w:pPr>
          <w:hyperlink w:anchor="_Toc240545319" w:history="1">
            <w:r w:rsidRPr="00DB09EE">
              <w:rPr>
                <w:rStyle w:val="Hipercze"/>
                <w:noProof/>
              </w:rPr>
              <w:t>VII. Termin realizacji i harmonogram</w:t>
            </w:r>
            <w:r>
              <w:rPr>
                <w:noProof/>
                <w:webHidden/>
              </w:rPr>
              <w:tab/>
            </w:r>
            <w:r>
              <w:rPr>
                <w:noProof/>
                <w:webHidden/>
              </w:rPr>
              <w:fldChar w:fldCharType="begin"/>
            </w:r>
            <w:r>
              <w:rPr>
                <w:noProof/>
                <w:webHidden/>
              </w:rPr>
              <w:instrText xml:space="preserve"> PAGEREF _Toc240545319 \h </w:instrText>
            </w:r>
            <w:r>
              <w:rPr>
                <w:noProof/>
                <w:webHidden/>
              </w:rPr>
            </w:r>
            <w:r>
              <w:rPr>
                <w:noProof/>
                <w:webHidden/>
              </w:rPr>
              <w:fldChar w:fldCharType="separate"/>
            </w:r>
            <w:r>
              <w:rPr>
                <w:noProof/>
                <w:webHidden/>
              </w:rPr>
              <w:t>16</w:t>
            </w:r>
            <w:r>
              <w:rPr>
                <w:noProof/>
                <w:webHidden/>
              </w:rPr>
              <w:fldChar w:fldCharType="end"/>
            </w:r>
          </w:hyperlink>
        </w:p>
        <w:p w14:paraId="212EC989" w14:textId="35BD2CBF" w:rsidR="00EB0DB6" w:rsidRDefault="00EB0DB6">
          <w:pPr>
            <w:pStyle w:val="Spistreci1"/>
            <w:tabs>
              <w:tab w:val="right" w:leader="dot" w:pos="9062"/>
            </w:tabs>
            <w:rPr>
              <w:rFonts w:eastAsiaTheme="minorEastAsia"/>
              <w:noProof/>
              <w:lang w:eastAsia="pl-PL"/>
            </w:rPr>
          </w:pPr>
          <w:hyperlink w:anchor="_Toc240545320" w:history="1">
            <w:r w:rsidRPr="00DB09EE">
              <w:rPr>
                <w:rStyle w:val="Hipercze"/>
                <w:noProof/>
              </w:rPr>
              <w:t>VIII. Utylizacja odpadów powstałych podczas montażu</w:t>
            </w:r>
            <w:r>
              <w:rPr>
                <w:noProof/>
                <w:webHidden/>
              </w:rPr>
              <w:tab/>
            </w:r>
            <w:r>
              <w:rPr>
                <w:noProof/>
                <w:webHidden/>
              </w:rPr>
              <w:fldChar w:fldCharType="begin"/>
            </w:r>
            <w:r>
              <w:rPr>
                <w:noProof/>
                <w:webHidden/>
              </w:rPr>
              <w:instrText xml:space="preserve"> PAGEREF _Toc240545320 \h </w:instrText>
            </w:r>
            <w:r>
              <w:rPr>
                <w:noProof/>
                <w:webHidden/>
              </w:rPr>
            </w:r>
            <w:r>
              <w:rPr>
                <w:noProof/>
                <w:webHidden/>
              </w:rPr>
              <w:fldChar w:fldCharType="separate"/>
            </w:r>
            <w:r>
              <w:rPr>
                <w:noProof/>
                <w:webHidden/>
              </w:rPr>
              <w:t>16</w:t>
            </w:r>
            <w:r>
              <w:rPr>
                <w:noProof/>
                <w:webHidden/>
              </w:rPr>
              <w:fldChar w:fldCharType="end"/>
            </w:r>
          </w:hyperlink>
        </w:p>
        <w:p w14:paraId="1AF649EA" w14:textId="4CA7CBB4" w:rsidR="00EB0DB6" w:rsidRDefault="00EB0DB6">
          <w:pPr>
            <w:pStyle w:val="Spistreci1"/>
            <w:tabs>
              <w:tab w:val="right" w:leader="dot" w:pos="9062"/>
            </w:tabs>
            <w:rPr>
              <w:rFonts w:eastAsiaTheme="minorEastAsia"/>
              <w:noProof/>
              <w:lang w:eastAsia="pl-PL"/>
            </w:rPr>
          </w:pPr>
          <w:hyperlink w:anchor="_Toc240545321" w:history="1">
            <w:r w:rsidRPr="00DB09EE">
              <w:rPr>
                <w:rStyle w:val="Hipercze"/>
                <w:noProof/>
              </w:rPr>
              <w:t>IX. Dokumentacja</w:t>
            </w:r>
            <w:r>
              <w:rPr>
                <w:noProof/>
                <w:webHidden/>
              </w:rPr>
              <w:tab/>
            </w:r>
            <w:r>
              <w:rPr>
                <w:noProof/>
                <w:webHidden/>
              </w:rPr>
              <w:fldChar w:fldCharType="begin"/>
            </w:r>
            <w:r>
              <w:rPr>
                <w:noProof/>
                <w:webHidden/>
              </w:rPr>
              <w:instrText xml:space="preserve"> PAGEREF _Toc240545321 \h </w:instrText>
            </w:r>
            <w:r>
              <w:rPr>
                <w:noProof/>
                <w:webHidden/>
              </w:rPr>
            </w:r>
            <w:r>
              <w:rPr>
                <w:noProof/>
                <w:webHidden/>
              </w:rPr>
              <w:fldChar w:fldCharType="separate"/>
            </w:r>
            <w:r>
              <w:rPr>
                <w:noProof/>
                <w:webHidden/>
              </w:rPr>
              <w:t>16</w:t>
            </w:r>
            <w:r>
              <w:rPr>
                <w:noProof/>
                <w:webHidden/>
              </w:rPr>
              <w:fldChar w:fldCharType="end"/>
            </w:r>
          </w:hyperlink>
        </w:p>
        <w:p w14:paraId="757E51DF" w14:textId="68880713" w:rsidR="00EB0DB6" w:rsidRDefault="00EB0DB6">
          <w:pPr>
            <w:pStyle w:val="Spistreci1"/>
            <w:tabs>
              <w:tab w:val="right" w:leader="dot" w:pos="9062"/>
            </w:tabs>
            <w:rPr>
              <w:rFonts w:eastAsiaTheme="minorEastAsia"/>
              <w:noProof/>
              <w:lang w:eastAsia="pl-PL"/>
            </w:rPr>
          </w:pPr>
          <w:hyperlink w:anchor="_Toc240545322" w:history="1">
            <w:r w:rsidRPr="00DB09EE">
              <w:rPr>
                <w:rStyle w:val="Hipercze"/>
                <w:noProof/>
              </w:rPr>
              <w:t>X. Kary umowne</w:t>
            </w:r>
            <w:r>
              <w:rPr>
                <w:noProof/>
                <w:webHidden/>
              </w:rPr>
              <w:tab/>
            </w:r>
            <w:r>
              <w:rPr>
                <w:noProof/>
                <w:webHidden/>
              </w:rPr>
              <w:fldChar w:fldCharType="begin"/>
            </w:r>
            <w:r>
              <w:rPr>
                <w:noProof/>
                <w:webHidden/>
              </w:rPr>
              <w:instrText xml:space="preserve"> PAGEREF _Toc240545322 \h </w:instrText>
            </w:r>
            <w:r>
              <w:rPr>
                <w:noProof/>
                <w:webHidden/>
              </w:rPr>
            </w:r>
            <w:r>
              <w:rPr>
                <w:noProof/>
                <w:webHidden/>
              </w:rPr>
              <w:fldChar w:fldCharType="separate"/>
            </w:r>
            <w:r>
              <w:rPr>
                <w:noProof/>
                <w:webHidden/>
              </w:rPr>
              <w:t>16</w:t>
            </w:r>
            <w:r>
              <w:rPr>
                <w:noProof/>
                <w:webHidden/>
              </w:rPr>
              <w:fldChar w:fldCharType="end"/>
            </w:r>
          </w:hyperlink>
        </w:p>
        <w:p w14:paraId="553423A2" w14:textId="0A17DD3D" w:rsidR="00F07196" w:rsidRDefault="00F07196">
          <w:r>
            <w:rPr>
              <w:b/>
              <w:bCs/>
            </w:rPr>
            <w:fldChar w:fldCharType="end"/>
          </w:r>
        </w:p>
      </w:sdtContent>
    </w:sdt>
    <w:p w14:paraId="618AD50F" w14:textId="77777777" w:rsidR="00F07196" w:rsidRDefault="00F07196" w:rsidP="241D8DAC">
      <w:pPr>
        <w:jc w:val="both"/>
      </w:pPr>
    </w:p>
    <w:p w14:paraId="1F6EB977" w14:textId="1FBE82B3" w:rsidR="00624707" w:rsidRDefault="000A6278" w:rsidP="241D8DAC">
      <w:pPr>
        <w:pStyle w:val="Nagwek1"/>
        <w:jc w:val="both"/>
      </w:pPr>
      <w:bookmarkStart w:id="0" w:name="_Toc240353608"/>
      <w:bookmarkStart w:id="1" w:name="_Toc240545309"/>
      <w:r>
        <w:t xml:space="preserve">Montaż, instalacja oraz integracja syren alarmowych ze zdalnymi sterownikami syren w systemie </w:t>
      </w:r>
      <w:proofErr w:type="spellStart"/>
      <w:r>
        <w:t>SOiA</w:t>
      </w:r>
      <w:bookmarkEnd w:id="0"/>
      <w:bookmarkEnd w:id="1"/>
      <w:proofErr w:type="spellEnd"/>
    </w:p>
    <w:p w14:paraId="0D6A7B4C" w14:textId="37E54FD7" w:rsidR="002169B9" w:rsidRDefault="009007FF" w:rsidP="241D8DAC">
      <w:pPr>
        <w:pStyle w:val="Nagwek1"/>
        <w:jc w:val="both"/>
      </w:pPr>
      <w:bookmarkStart w:id="2" w:name="_Toc240353609"/>
      <w:bookmarkStart w:id="3" w:name="_Toc240545310"/>
      <w:r>
        <w:t>I.</w:t>
      </w:r>
      <w:r w:rsidR="00427081">
        <w:t xml:space="preserve"> Cel i zakres prac instalacyjnych</w:t>
      </w:r>
      <w:bookmarkEnd w:id="2"/>
      <w:bookmarkEnd w:id="3"/>
      <w:r w:rsidR="002169B9">
        <w:t xml:space="preserve"> </w:t>
      </w:r>
    </w:p>
    <w:p w14:paraId="4893A7FB" w14:textId="79016043" w:rsidR="00A526D8" w:rsidRDefault="002169B9" w:rsidP="241D8DAC">
      <w:pPr>
        <w:jc w:val="both"/>
      </w:pPr>
      <w:r>
        <w:t xml:space="preserve">Przedmiotem zamówienia jest </w:t>
      </w:r>
      <w:r w:rsidR="007E4BA9">
        <w:t>kompleksowa instalacja, podłączenie, integracja</w:t>
      </w:r>
      <w:r w:rsidR="00BD326C">
        <w:t xml:space="preserve"> z</w:t>
      </w:r>
      <w:r w:rsidR="0072102B">
        <w:t> </w:t>
      </w:r>
      <w:r w:rsidR="00BD326C">
        <w:t xml:space="preserve">istniejącymi syrenami elektronicznymi </w:t>
      </w:r>
      <w:r w:rsidR="007E4BA9">
        <w:t xml:space="preserve">oraz uruchomienie </w:t>
      </w:r>
      <w:r w:rsidR="00AD0586">
        <w:t>Preko</w:t>
      </w:r>
      <w:r w:rsidR="007907E3">
        <w:t>nfigurowanych</w:t>
      </w:r>
      <w:r w:rsidR="00AD0586">
        <w:t xml:space="preserve"> Zestawów Lokalnych (PZL) </w:t>
      </w:r>
      <w:r w:rsidR="007107A4">
        <w:t>dostarczonych w ramach projektu Komendy Głównej Państwowej Straży Pożarnej dotyczącego rozbudowy Systemu Ostrzegania i</w:t>
      </w:r>
      <w:r w:rsidR="0072102B">
        <w:t> </w:t>
      </w:r>
      <w:r w:rsidR="007107A4">
        <w:t>Alarmowania</w:t>
      </w:r>
      <w:r w:rsidR="007907E3">
        <w:t>, zadanie projektowe B3</w:t>
      </w:r>
      <w:r w:rsidR="007107A4">
        <w:t xml:space="preserve">. </w:t>
      </w:r>
    </w:p>
    <w:p w14:paraId="31EBB41D" w14:textId="58CDBA5C" w:rsidR="004F7051" w:rsidRDefault="1F8E066A" w:rsidP="241D8DAC">
      <w:pPr>
        <w:jc w:val="both"/>
      </w:pPr>
      <w:r>
        <w:t xml:space="preserve">Prekonfigurowany Zestaw Lokalny (PZL) </w:t>
      </w:r>
      <w:r w:rsidR="4FD1B8C6">
        <w:t>to kompletny zestaw do zdalnego sterowania istniejącymi i nowymi</w:t>
      </w:r>
      <w:r w:rsidR="5E525D99">
        <w:t xml:space="preserve"> elektronicznymi</w:t>
      </w:r>
      <w:r w:rsidR="4FD1B8C6">
        <w:t xml:space="preserve"> syrenami alarmowymi z szerokimi możliwościami rozszerzenia</w:t>
      </w:r>
      <w:r w:rsidR="6D7FE8F7">
        <w:t>.</w:t>
      </w:r>
      <w:r w:rsidR="4FD1B8C6">
        <w:t xml:space="preserve"> </w:t>
      </w:r>
      <w:r w:rsidR="785B43F8">
        <w:t xml:space="preserve"> </w:t>
      </w:r>
      <w:r w:rsidR="40C658B1">
        <w:t xml:space="preserve">Składa się z Sterownika </w:t>
      </w:r>
      <w:r w:rsidR="5836F39B">
        <w:t>Syreny</w:t>
      </w:r>
      <w:r w:rsidR="007907E3">
        <w:t xml:space="preserve"> (SS-100)</w:t>
      </w:r>
      <w:r w:rsidR="5836F39B">
        <w:t>, zewnętrznej</w:t>
      </w:r>
      <w:r w:rsidR="40C658B1">
        <w:t xml:space="preserve"> bramki LORA</w:t>
      </w:r>
      <w:r w:rsidR="007907E3">
        <w:t xml:space="preserve"> </w:t>
      </w:r>
      <w:r w:rsidR="007907E3" w:rsidRPr="007907E3">
        <w:t>(</w:t>
      </w:r>
      <w:proofErr w:type="spellStart"/>
      <w:r w:rsidR="007907E3" w:rsidRPr="007907E3">
        <w:t>Milesight</w:t>
      </w:r>
      <w:proofErr w:type="spellEnd"/>
      <w:r w:rsidR="007907E3" w:rsidRPr="007907E3">
        <w:t xml:space="preserve"> UG67)</w:t>
      </w:r>
      <w:r w:rsidR="007907E3">
        <w:t xml:space="preserve">, </w:t>
      </w:r>
      <w:r w:rsidR="40C658B1">
        <w:t xml:space="preserve">zasilacza </w:t>
      </w:r>
      <w:r w:rsidR="007907E3">
        <w:t xml:space="preserve">awaryjnego, dwóch anten LORA oraz zestawu montażowego </w:t>
      </w:r>
      <w:r w:rsidR="007907E3">
        <w:lastRenderedPageBreak/>
        <w:t>bramki LORA</w:t>
      </w:r>
      <w:r w:rsidR="40C658B1">
        <w:t xml:space="preserve">. Zestaw zapewnia pracę 24/7, zdalny dostęp administracyjny (SSH), interoperacyjność z dowolnym LNS zgodnym z </w:t>
      </w:r>
      <w:proofErr w:type="spellStart"/>
      <w:r w:rsidR="40C658B1">
        <w:t>LoRaWAN</w:t>
      </w:r>
      <w:proofErr w:type="spellEnd"/>
      <w:r w:rsidR="40C658B1">
        <w:t xml:space="preserve"> 1.0.3+ oraz możliwość OTA/FOTA. </w:t>
      </w:r>
    </w:p>
    <w:p w14:paraId="5849EA5A" w14:textId="0BA970C0" w:rsidR="00BC7A5D" w:rsidRDefault="004F7051" w:rsidP="241D8DAC">
      <w:pPr>
        <w:jc w:val="both"/>
      </w:pPr>
      <w:r>
        <w:t>PZL</w:t>
      </w:r>
      <w:r w:rsidR="40C658B1">
        <w:t xml:space="preserve"> </w:t>
      </w:r>
      <w:r>
        <w:t>znajdują się w</w:t>
      </w:r>
      <w:r w:rsidR="007907E3">
        <w:t>e</w:t>
      </w:r>
      <w:r>
        <w:t xml:space="preserve"> </w:t>
      </w:r>
      <w:r w:rsidR="00061284">
        <w:t xml:space="preserve">wskazanych </w:t>
      </w:r>
      <w:r>
        <w:t xml:space="preserve">Punktach Odbioru </w:t>
      </w:r>
      <w:r w:rsidR="007907E3">
        <w:t>w</w:t>
      </w:r>
      <w:r>
        <w:t xml:space="preserve"> komend</w:t>
      </w:r>
      <w:r w:rsidR="007907E3">
        <w:t>ach</w:t>
      </w:r>
      <w:r>
        <w:t xml:space="preserve"> </w:t>
      </w:r>
      <w:r w:rsidR="007907E3">
        <w:t>miejskich/</w:t>
      </w:r>
      <w:r>
        <w:t>powiatowych PSP</w:t>
      </w:r>
      <w:r w:rsidR="007907E3">
        <w:t xml:space="preserve"> województwa podkarpackiego</w:t>
      </w:r>
      <w:r w:rsidR="00135F4E">
        <w:t xml:space="preserve">, odbiór i transport do lokalizacji montażu </w:t>
      </w:r>
      <w:r w:rsidR="006812CE">
        <w:t>leży</w:t>
      </w:r>
      <w:r w:rsidR="00135F4E">
        <w:t xml:space="preserve"> po stronie Wykonawcy.</w:t>
      </w:r>
    </w:p>
    <w:p w14:paraId="1A22D6C5" w14:textId="77777777" w:rsidR="00E24376" w:rsidRDefault="00ED7874" w:rsidP="241D8DAC">
      <w:pPr>
        <w:jc w:val="both"/>
      </w:pPr>
      <w:r>
        <w:t>Wykonawca odpowiada za</w:t>
      </w:r>
      <w:r w:rsidR="00E24376">
        <w:t>:</w:t>
      </w:r>
    </w:p>
    <w:p w14:paraId="0E51ABC2" w14:textId="19E46CC9" w:rsidR="00E24376" w:rsidRDefault="009A3D60" w:rsidP="241D8DAC">
      <w:pPr>
        <w:pStyle w:val="Akapitzlist"/>
        <w:numPr>
          <w:ilvl w:val="0"/>
          <w:numId w:val="43"/>
        </w:numPr>
        <w:jc w:val="both"/>
      </w:pPr>
      <w:r>
        <w:t>powierzony</w:t>
      </w:r>
      <w:r w:rsidR="00C53A8F">
        <w:t xml:space="preserve"> na czas montażu </w:t>
      </w:r>
      <w:r w:rsidR="004E7D5D">
        <w:t>PZL</w:t>
      </w:r>
      <w:r>
        <w:t>,</w:t>
      </w:r>
      <w:r w:rsidR="002545EC">
        <w:t xml:space="preserve"> </w:t>
      </w:r>
    </w:p>
    <w:p w14:paraId="2F80C12F" w14:textId="77777777" w:rsidR="00E24376" w:rsidRDefault="00E05F40" w:rsidP="241D8DAC">
      <w:pPr>
        <w:pStyle w:val="Akapitzlist"/>
        <w:numPr>
          <w:ilvl w:val="0"/>
          <w:numId w:val="43"/>
        </w:numPr>
        <w:jc w:val="both"/>
      </w:pPr>
      <w:r>
        <w:t>weryfikację kompletności i stanu PZL przy odbiorze,</w:t>
      </w:r>
    </w:p>
    <w:p w14:paraId="29818E5A" w14:textId="7E573B34" w:rsidR="00E24376" w:rsidRDefault="002545EC" w:rsidP="241D8DAC">
      <w:pPr>
        <w:pStyle w:val="Akapitzlist"/>
        <w:numPr>
          <w:ilvl w:val="0"/>
          <w:numId w:val="43"/>
        </w:numPr>
        <w:jc w:val="both"/>
      </w:pPr>
      <w:r>
        <w:t xml:space="preserve">jego </w:t>
      </w:r>
      <w:r w:rsidR="00ED7874">
        <w:t>fizyczny montaż, uruchomienie i lokaln</w:t>
      </w:r>
      <w:r w:rsidR="00C53A8F">
        <w:t>ą integrację</w:t>
      </w:r>
      <w:r w:rsidR="00ED7874">
        <w:t xml:space="preserve"> </w:t>
      </w:r>
      <w:r>
        <w:t>z istniejącymi syrenami alarmowymi</w:t>
      </w:r>
      <w:r w:rsidR="00E24376">
        <w:t xml:space="preserve"> wg niniejszej instrukcji</w:t>
      </w:r>
    </w:p>
    <w:p w14:paraId="3A8559CD" w14:textId="77777777" w:rsidR="00196F80" w:rsidRDefault="20C9CD62" w:rsidP="241D8DAC">
      <w:pPr>
        <w:jc w:val="both"/>
      </w:pPr>
      <w:r>
        <w:t xml:space="preserve">Każda realizacja </w:t>
      </w:r>
      <w:r w:rsidR="38843A99">
        <w:t>musi przejść</w:t>
      </w:r>
      <w:r w:rsidR="29E483B1">
        <w:t xml:space="preserve"> </w:t>
      </w:r>
      <w:r w:rsidR="38843A99">
        <w:t>kontrolę przed pierwszym załączeniem</w:t>
      </w:r>
      <w:r w:rsidR="289D87A1">
        <w:t xml:space="preserve"> opisaną w rozdziale “IV. Procedura uruchomienia, próby i odbiór końcowy</w:t>
      </w:r>
      <w:r w:rsidR="093D4184">
        <w:t>”</w:t>
      </w:r>
      <w:r w:rsidR="38843A99">
        <w:t xml:space="preserve"> oraz zostać potwierdzona </w:t>
      </w:r>
      <w:r w:rsidR="2CCA77E8">
        <w:t>“</w:t>
      </w:r>
      <w:r w:rsidR="7EC2F1EF">
        <w:t>P</w:t>
      </w:r>
      <w:r w:rsidR="38843A99">
        <w:t>rotokołem przekazania instalacji</w:t>
      </w:r>
      <w:r w:rsidR="15231332">
        <w:t>” znajdującym się w instr</w:t>
      </w:r>
      <w:r w:rsidR="342C8F71">
        <w:t>u</w:t>
      </w:r>
      <w:r w:rsidR="15231332">
        <w:t>kcji</w:t>
      </w:r>
      <w:r w:rsidR="06BD5D95">
        <w:t xml:space="preserve"> montażu</w:t>
      </w:r>
      <w:r w:rsidR="15231332">
        <w:t xml:space="preserve"> SS-100</w:t>
      </w:r>
      <w:r w:rsidR="38843A99">
        <w:t xml:space="preserve">. </w:t>
      </w:r>
    </w:p>
    <w:p w14:paraId="518A9F56" w14:textId="353B2EF6" w:rsidR="00ED7874" w:rsidRDefault="17783119" w:rsidP="241D8DAC">
      <w:pPr>
        <w:jc w:val="both"/>
      </w:pPr>
      <w:r>
        <w:t xml:space="preserve">Warunkiem odbioru jest </w:t>
      </w:r>
      <w:r w:rsidR="5C2DE623">
        <w:t xml:space="preserve">również </w:t>
      </w:r>
      <w:r w:rsidR="4F592BDA">
        <w:t>potwierdz</w:t>
      </w:r>
      <w:r w:rsidR="3F61E24C">
        <w:t>enie</w:t>
      </w:r>
      <w:r w:rsidR="4F592BDA">
        <w:t xml:space="preserve"> </w:t>
      </w:r>
      <w:r w:rsidR="7FE22956">
        <w:t xml:space="preserve">przez przedstawiciela PSP, </w:t>
      </w:r>
      <w:r w:rsidR="4F592BDA">
        <w:t>widocznoś</w:t>
      </w:r>
      <w:r w:rsidR="6E90C60D">
        <w:t>ci</w:t>
      </w:r>
      <w:r w:rsidR="4F592BDA">
        <w:t xml:space="preserve"> PZL w systemie </w:t>
      </w:r>
      <w:r w:rsidR="15ECFB6E">
        <w:t xml:space="preserve">centralnym </w:t>
      </w:r>
      <w:r w:rsidR="4F592BDA">
        <w:t xml:space="preserve">należącym do KG PSP, który był częścią postępowania </w:t>
      </w:r>
      <w:r w:rsidR="33ACBD6F">
        <w:t>“</w:t>
      </w:r>
      <w:r w:rsidR="6D64D8D8">
        <w:t xml:space="preserve">B3: Przygotowanie, konfiguracja i dostawa zestawów Sterowników Syreny, Zestawów Plug and Play, Kontrolerów Ostrzegania </w:t>
      </w:r>
      <w:proofErr w:type="spellStart"/>
      <w:r w:rsidR="6D64D8D8">
        <w:t>SOiA</w:t>
      </w:r>
      <w:proofErr w:type="spellEnd"/>
      <w:r w:rsidR="6D64D8D8">
        <w:t xml:space="preserve"> oraz bramek Gateway </w:t>
      </w:r>
      <w:proofErr w:type="spellStart"/>
      <w:r w:rsidR="6D64D8D8">
        <w:t>LoRa</w:t>
      </w:r>
      <w:proofErr w:type="spellEnd"/>
      <w:r w:rsidR="6D64D8D8">
        <w:t xml:space="preserve">, </w:t>
      </w:r>
      <w:proofErr w:type="spellStart"/>
      <w:r w:rsidR="6D64D8D8">
        <w:t>LoRaWAN</w:t>
      </w:r>
      <w:proofErr w:type="spellEnd"/>
      <w:r w:rsidR="6D64D8D8">
        <w:t>.</w:t>
      </w:r>
      <w:r w:rsidR="5001F7BD">
        <w:t>”</w:t>
      </w:r>
    </w:p>
    <w:p w14:paraId="5B7633CD" w14:textId="00E5AB38" w:rsidR="004C0A76" w:rsidRPr="00352CAF" w:rsidRDefault="004C0A76" w:rsidP="241D8DAC">
      <w:pPr>
        <w:jc w:val="both"/>
      </w:pPr>
      <w:r w:rsidRPr="00352CAF">
        <w:t xml:space="preserve">Zakres prac Wykonawcy ogranicza się do mechanicznego montażu urządzeń, doprowadzenia i podłączenia zasilania, wykonania okablowania sygnałowego oraz fizycznej integracji PZL z syreną alarmową. Konfiguracja logiki sieciowej, adresacja IP, ustawienia komunikacji z </w:t>
      </w:r>
      <w:proofErr w:type="spellStart"/>
      <w:r w:rsidRPr="00352CAF">
        <w:t>LoRa</w:t>
      </w:r>
      <w:proofErr w:type="spellEnd"/>
      <w:r w:rsidRPr="00352CAF">
        <w:t xml:space="preserve"> Network Server</w:t>
      </w:r>
      <w:r w:rsidR="006B28E6" w:rsidRPr="00352CAF">
        <w:t xml:space="preserve"> (LNS)</w:t>
      </w:r>
      <w:r w:rsidRPr="00352CAF">
        <w:t xml:space="preserve"> oraz integracja z systemami teleinformatycznymi Zamawiającego nie stanowią przedmiotu niniejszego zamówienia i</w:t>
      </w:r>
      <w:r w:rsidR="0072102B">
        <w:t> </w:t>
      </w:r>
      <w:r w:rsidRPr="00352CAF">
        <w:t>zostaną zrealizowane w odrębnym etapie przez Zamawiającego.</w:t>
      </w:r>
    </w:p>
    <w:p w14:paraId="0BF31809" w14:textId="7334CCF6" w:rsidR="009C7D04" w:rsidRPr="00352CAF" w:rsidRDefault="009007FF" w:rsidP="241D8DAC">
      <w:pPr>
        <w:pStyle w:val="Nagwek1"/>
        <w:jc w:val="both"/>
        <w:rPr>
          <w:color w:val="auto"/>
        </w:rPr>
      </w:pPr>
      <w:bookmarkStart w:id="4" w:name="_Toc240353610"/>
      <w:bookmarkStart w:id="5" w:name="_Toc240545311"/>
      <w:r w:rsidRPr="00352CAF">
        <w:rPr>
          <w:color w:val="auto"/>
        </w:rPr>
        <w:t xml:space="preserve">II. </w:t>
      </w:r>
      <w:r w:rsidR="00542128" w:rsidRPr="00352CAF">
        <w:rPr>
          <w:color w:val="auto"/>
        </w:rPr>
        <w:t>Wymagania dotyczące montażu i instalacji fizycznej</w:t>
      </w:r>
      <w:bookmarkEnd w:id="4"/>
      <w:bookmarkEnd w:id="5"/>
    </w:p>
    <w:p w14:paraId="39BF5FA0" w14:textId="5BCF99CD" w:rsidR="00A00A01" w:rsidRDefault="28C73604" w:rsidP="2CCD0715">
      <w:pPr>
        <w:spacing w:line="276" w:lineRule="auto"/>
        <w:jc w:val="both"/>
      </w:pPr>
      <w:r w:rsidRPr="2CCD0715">
        <w:rPr>
          <w:rFonts w:ascii="Aptos" w:eastAsia="Aptos" w:hAnsi="Aptos" w:cs="Aptos"/>
        </w:rPr>
        <w:t xml:space="preserve">Prace montażowe PZL muszą być wykonane przez Wykonawcę zgodnie z: </w:t>
      </w:r>
    </w:p>
    <w:p w14:paraId="20876830" w14:textId="45318F15" w:rsidR="00A00A01" w:rsidRDefault="28C73604" w:rsidP="2CCD0715">
      <w:pPr>
        <w:pStyle w:val="Akapitzlist"/>
        <w:numPr>
          <w:ilvl w:val="0"/>
          <w:numId w:val="28"/>
        </w:numPr>
        <w:spacing w:after="0" w:line="257" w:lineRule="auto"/>
        <w:jc w:val="both"/>
        <w:rPr>
          <w:rFonts w:ascii="Aptos" w:eastAsia="Aptos" w:hAnsi="Aptos" w:cs="Aptos"/>
        </w:rPr>
      </w:pPr>
      <w:r w:rsidRPr="2CCD0715">
        <w:rPr>
          <w:rFonts w:ascii="Aptos" w:eastAsia="Aptos" w:hAnsi="Aptos" w:cs="Aptos"/>
        </w:rPr>
        <w:t xml:space="preserve">Wytycznymi producentów poszczególnych komponentów systemu. </w:t>
      </w:r>
    </w:p>
    <w:p w14:paraId="1347DC64" w14:textId="7A4ABEEF" w:rsidR="00D8301A" w:rsidRPr="009E409C" w:rsidRDefault="28C73604" w:rsidP="00D8301A">
      <w:pPr>
        <w:pStyle w:val="Akapitzlist"/>
        <w:numPr>
          <w:ilvl w:val="0"/>
          <w:numId w:val="28"/>
        </w:numPr>
        <w:spacing w:after="0" w:line="257" w:lineRule="auto"/>
        <w:jc w:val="both"/>
        <w:rPr>
          <w:rFonts w:ascii="Aptos" w:eastAsia="Aptos" w:hAnsi="Aptos" w:cs="Aptos"/>
        </w:rPr>
      </w:pPr>
      <w:r w:rsidRPr="009E409C">
        <w:rPr>
          <w:rFonts w:ascii="Aptos" w:eastAsia="Aptos" w:hAnsi="Aptos" w:cs="Aptos"/>
        </w:rPr>
        <w:t>Prawem budowlanym, normami, przepisami technicznymi i sztuką budowlaną</w:t>
      </w:r>
      <w:r w:rsidR="009E409C" w:rsidRPr="009E409C">
        <w:rPr>
          <w:rFonts w:ascii="Aptos" w:eastAsia="Aptos" w:hAnsi="Aptos" w:cs="Aptos"/>
        </w:rPr>
        <w:t>,</w:t>
      </w:r>
      <w:r w:rsidR="009E409C">
        <w:rPr>
          <w:rFonts w:ascii="Aptos" w:eastAsia="Aptos" w:hAnsi="Aptos" w:cs="Aptos"/>
        </w:rPr>
        <w:t xml:space="preserve"> </w:t>
      </w:r>
      <w:r w:rsidR="00D8301A">
        <w:t>przez wykwalifikowany personel posiadający odpowiednie uprawnienia</w:t>
      </w:r>
      <w:r w:rsidR="009E409C">
        <w:t>.</w:t>
      </w:r>
    </w:p>
    <w:p w14:paraId="41403DA1" w14:textId="65EC69F0" w:rsidR="00A00A01" w:rsidRDefault="6E32AAFD" w:rsidP="241D8DAC">
      <w:pPr>
        <w:spacing w:before="240" w:after="240"/>
        <w:jc w:val="both"/>
        <w:rPr>
          <w:rFonts w:ascii="Aptos" w:eastAsia="Aptos" w:hAnsi="Aptos" w:cs="Aptos"/>
        </w:rPr>
      </w:pPr>
      <w:r w:rsidRPr="241D8DAC">
        <w:rPr>
          <w:rFonts w:ascii="Aptos" w:eastAsia="Aptos" w:hAnsi="Aptos" w:cs="Aptos"/>
        </w:rPr>
        <w:t>Montaż sterowników syren cyfrowych realizowany będzie w lokalizacjach wskazanych przez Zamawiająceg</w:t>
      </w:r>
      <w:r w:rsidR="00A2121E" w:rsidRPr="241D8DAC">
        <w:rPr>
          <w:rFonts w:ascii="Aptos" w:eastAsia="Aptos" w:hAnsi="Aptos" w:cs="Aptos"/>
        </w:rPr>
        <w:t>o.</w:t>
      </w:r>
    </w:p>
    <w:p w14:paraId="026310F4" w14:textId="45318120" w:rsidR="00B27E8B" w:rsidRPr="00B27E8B" w:rsidRDefault="00B27E8B" w:rsidP="241D8DAC">
      <w:pPr>
        <w:spacing w:before="240" w:after="240"/>
        <w:jc w:val="both"/>
        <w:rPr>
          <w:rFonts w:ascii="Aptos" w:eastAsia="Aptos" w:hAnsi="Aptos" w:cs="Aptos"/>
          <w:b/>
          <w:bCs/>
        </w:rPr>
      </w:pPr>
      <w:r w:rsidRPr="241D8DAC">
        <w:rPr>
          <w:rFonts w:ascii="Aptos" w:eastAsia="Aptos" w:hAnsi="Aptos" w:cs="Aptos"/>
          <w:b/>
          <w:bCs/>
        </w:rPr>
        <w:t>Procedura weryfikacji i przypisania odpowiedniej lokalizacji do każdego PZL</w:t>
      </w:r>
    </w:p>
    <w:p w14:paraId="3393A88F" w14:textId="6C64815D" w:rsidR="00196F80" w:rsidRPr="002D1223" w:rsidRDefault="00196F80" w:rsidP="241D8DAC">
      <w:pPr>
        <w:jc w:val="both"/>
        <w:rPr>
          <w:highlight w:val="cyan"/>
        </w:rPr>
      </w:pPr>
      <w:r>
        <w:lastRenderedPageBreak/>
        <w:t xml:space="preserve">Każdy PZL jest oznaczony kodem QR. Kod QR pozwala na sprawdzenie lokalizacji, do której został przypisany dany PZL, dostęp do dokumentacji w wersji elektronicznej w tym: "Lista zawartości zestawu SS-100 (BOM)", która jest podstawą do weryfikacji zawartości zestawu oraz "Instrukcja instalacji SS-100". </w:t>
      </w:r>
      <w:r w:rsidR="0AAC3674">
        <w:t>Link pod kodem QR wskazuje na stronę internetową na której znajduje się dokładne zestawienie wraz z numerami seryjnymi i</w:t>
      </w:r>
      <w:r w:rsidR="0072102B">
        <w:t> </w:t>
      </w:r>
      <w:r w:rsidR="0AAC3674">
        <w:t>lokalizacją.</w:t>
      </w:r>
    </w:p>
    <w:p w14:paraId="42B643CD" w14:textId="7F836638" w:rsidR="00196F80" w:rsidRDefault="00196F80" w:rsidP="241D8DAC">
      <w:pPr>
        <w:jc w:val="both"/>
      </w:pPr>
      <w:r>
        <w:t>Odpowiedni PZL należy zainstalować w lokalizacji, do której został fabrycznie przygotowany, nie dopuszcza się montażu w innej lokalizacji bez zgody Zamawiającego. Z</w:t>
      </w:r>
      <w:r w:rsidR="0072102B">
        <w:t> </w:t>
      </w:r>
      <w:r>
        <w:t xml:space="preserve">tego powodu Wykonawca podczas realizacji, powinien we własnym zakresie, wyposażyć się w urządzenia pozwalające na odczyt kodów </w:t>
      </w:r>
      <w:proofErr w:type="spellStart"/>
      <w:r>
        <w:t>QRy</w:t>
      </w:r>
      <w:proofErr w:type="spellEnd"/>
      <w:r>
        <w:t xml:space="preserve"> (może to być np. dowolny smartphone z aparatem czytającym kody QR i dostępem do Internetu). </w:t>
      </w:r>
    </w:p>
    <w:p w14:paraId="26F53D9C" w14:textId="001770B2" w:rsidR="00A00A01" w:rsidRDefault="08EF03D8" w:rsidP="241D8DAC">
      <w:pPr>
        <w:spacing w:before="240" w:after="240"/>
        <w:jc w:val="both"/>
      </w:pPr>
      <w:r w:rsidRPr="241D8DAC">
        <w:rPr>
          <w:rFonts w:ascii="Aptos" w:eastAsia="Aptos" w:hAnsi="Aptos" w:cs="Aptos"/>
        </w:rPr>
        <w:t xml:space="preserve">Na podstawie wskazanych lokalizacji Wykonawca zaproponuje optymalne miejsce instalacji sterownika syreny, z uwzględnieniem warunków technicznych obiektu, </w:t>
      </w:r>
      <w:r w:rsidR="0C6ED1D1" w:rsidRPr="241D8DAC">
        <w:rPr>
          <w:rFonts w:ascii="Aptos" w:eastAsia="Aptos" w:hAnsi="Aptos" w:cs="Aptos"/>
        </w:rPr>
        <w:t xml:space="preserve">w tym </w:t>
      </w:r>
      <w:r w:rsidRPr="241D8DAC">
        <w:rPr>
          <w:rFonts w:ascii="Aptos" w:eastAsia="Aptos" w:hAnsi="Aptos" w:cs="Aptos"/>
        </w:rPr>
        <w:t>dostępności zasilania, możliwości podłączenia urządzeń wykonawczych, warunków środowiskowych, dostępności dla celów serwisowych oraz wymagań dotyczących transmisji danych i łączności z systemem nadrzędnym.</w:t>
      </w:r>
      <w:r w:rsidR="0C6ED1D1" w:rsidRPr="241D8DAC">
        <w:rPr>
          <w:rFonts w:ascii="Aptos" w:eastAsia="Aptos" w:hAnsi="Aptos" w:cs="Aptos"/>
        </w:rPr>
        <w:t xml:space="preserve"> </w:t>
      </w:r>
    </w:p>
    <w:p w14:paraId="7E090FC8" w14:textId="25E26142" w:rsidR="00A00A01" w:rsidRDefault="6E32AAFD" w:rsidP="241D8DAC">
      <w:pPr>
        <w:spacing w:before="240" w:after="240"/>
        <w:jc w:val="both"/>
      </w:pPr>
      <w:r w:rsidRPr="241D8DAC">
        <w:rPr>
          <w:rFonts w:ascii="Aptos" w:eastAsia="Aptos" w:hAnsi="Aptos" w:cs="Aptos"/>
        </w:rPr>
        <w:t>Ostateczna lokalizacja montażu podlega uzgodnieniu z Zamawiającym oraz właścicielem, zarządcą lub osobą uprawnioną do reprezentowania obiektu.</w:t>
      </w:r>
    </w:p>
    <w:p w14:paraId="514237A1" w14:textId="3D3C622D" w:rsidR="00A00A01" w:rsidRDefault="00832DFD" w:rsidP="241D8DAC">
      <w:pPr>
        <w:spacing w:before="240" w:after="240"/>
        <w:jc w:val="both"/>
      </w:pPr>
      <w:r w:rsidRPr="241D8DAC">
        <w:rPr>
          <w:rFonts w:ascii="Aptos" w:eastAsia="Aptos" w:hAnsi="Aptos" w:cs="Aptos"/>
        </w:rPr>
        <w:t>Lokalizacje</w:t>
      </w:r>
      <w:r w:rsidR="6E32AAFD" w:rsidRPr="241D8DAC">
        <w:rPr>
          <w:rFonts w:ascii="Aptos" w:eastAsia="Aptos" w:hAnsi="Aptos" w:cs="Aptos"/>
        </w:rPr>
        <w:t xml:space="preserve"> montażu </w:t>
      </w:r>
      <w:r w:rsidRPr="241D8DAC">
        <w:rPr>
          <w:rFonts w:ascii="Aptos" w:eastAsia="Aptos" w:hAnsi="Aptos" w:cs="Aptos"/>
        </w:rPr>
        <w:t xml:space="preserve">PZL będą </w:t>
      </w:r>
      <w:r w:rsidR="6E32AAFD" w:rsidRPr="00923C18">
        <w:rPr>
          <w:rFonts w:ascii="Aptos" w:eastAsia="Aptos" w:hAnsi="Aptos" w:cs="Aptos"/>
        </w:rPr>
        <w:t xml:space="preserve">zgodne z </w:t>
      </w:r>
      <w:r w:rsidR="00923C18" w:rsidRPr="00722697">
        <w:rPr>
          <w:rFonts w:ascii="Aptos" w:eastAsia="Aptos" w:hAnsi="Aptos" w:cs="Aptos"/>
        </w:rPr>
        <w:t>Tabelą</w:t>
      </w:r>
      <w:r w:rsidR="6E32AAFD" w:rsidRPr="00722697">
        <w:rPr>
          <w:rFonts w:ascii="Aptos" w:eastAsia="Aptos" w:hAnsi="Aptos" w:cs="Aptos"/>
        </w:rPr>
        <w:t xml:space="preserve"> 1 d</w:t>
      </w:r>
      <w:r w:rsidR="6E32AAFD" w:rsidRPr="00923C18">
        <w:rPr>
          <w:rFonts w:ascii="Aptos" w:eastAsia="Aptos" w:hAnsi="Aptos" w:cs="Aptos"/>
        </w:rPr>
        <w:t>o</w:t>
      </w:r>
      <w:r w:rsidR="6E32AAFD" w:rsidRPr="241D8DAC">
        <w:rPr>
          <w:rFonts w:ascii="Aptos" w:eastAsia="Aptos" w:hAnsi="Aptos" w:cs="Aptos"/>
        </w:rPr>
        <w:t xml:space="preserve"> niniejszego OPZ.</w:t>
      </w:r>
    </w:p>
    <w:p w14:paraId="5B0F9BAA" w14:textId="36A0B25E" w:rsidR="22F7FC1C" w:rsidRDefault="08EF03D8" w:rsidP="241D8DAC">
      <w:pPr>
        <w:spacing w:before="240" w:after="240"/>
        <w:jc w:val="both"/>
      </w:pPr>
      <w:r w:rsidRPr="241D8DAC">
        <w:rPr>
          <w:rFonts w:ascii="Aptos" w:eastAsia="Aptos" w:hAnsi="Aptos" w:cs="Aptos"/>
        </w:rPr>
        <w:t xml:space="preserve">Ostateczne decyzje dotyczące miejsca montażu, sposobu prowadzenia tras kablowych, sposobu doprowadzenia zasilania oraz podłączenia urządzeń współpracujących podejmowane są wspólnie z Zamawiającym oraz właścicielem, zarządcą albo osobą uprawnioną do reprezentowania </w:t>
      </w:r>
      <w:r w:rsidR="00F92DFF">
        <w:rPr>
          <w:rFonts w:ascii="Aptos" w:eastAsia="Aptos" w:hAnsi="Aptos" w:cs="Aptos"/>
        </w:rPr>
        <w:t xml:space="preserve">właściciela </w:t>
      </w:r>
      <w:r w:rsidRPr="241D8DAC">
        <w:rPr>
          <w:rFonts w:ascii="Aptos" w:eastAsia="Aptos" w:hAnsi="Aptos" w:cs="Aptos"/>
        </w:rPr>
        <w:t>obiektu.</w:t>
      </w:r>
      <w:r>
        <w:t xml:space="preserve"> </w:t>
      </w:r>
    </w:p>
    <w:p w14:paraId="19537BC7" w14:textId="3DAA188B" w:rsidR="22F7FC1C" w:rsidRDefault="3D8974FB" w:rsidP="241D8DAC">
      <w:pPr>
        <w:spacing w:before="240" w:after="240"/>
        <w:jc w:val="both"/>
      </w:pPr>
      <w:r w:rsidRPr="241D8DAC">
        <w:rPr>
          <w:rFonts w:ascii="Aptos" w:eastAsia="Aptos" w:hAnsi="Aptos" w:cs="Aptos"/>
          <w:b/>
          <w:bCs/>
        </w:rPr>
        <w:t>Obiekty montażowe</w:t>
      </w:r>
    </w:p>
    <w:p w14:paraId="777FE8EA" w14:textId="7413A646" w:rsidR="22F7FC1C" w:rsidRDefault="3D8974FB" w:rsidP="241D8DAC">
      <w:pPr>
        <w:spacing w:before="240" w:after="240"/>
        <w:jc w:val="both"/>
      </w:pPr>
      <w:r w:rsidRPr="241D8DAC">
        <w:rPr>
          <w:rFonts w:ascii="Aptos" w:eastAsia="Aptos" w:hAnsi="Aptos" w:cs="Aptos"/>
        </w:rPr>
        <w:t>Sterowniki syren</w:t>
      </w:r>
      <w:r w:rsidR="6FCD8FFE" w:rsidRPr="241D8DAC">
        <w:rPr>
          <w:rFonts w:ascii="Aptos" w:eastAsia="Aptos" w:hAnsi="Aptos" w:cs="Aptos"/>
        </w:rPr>
        <w:t xml:space="preserve"> </w:t>
      </w:r>
      <w:r w:rsidR="28A7D41F" w:rsidRPr="241D8DAC">
        <w:rPr>
          <w:rFonts w:ascii="Aptos" w:eastAsia="Aptos" w:hAnsi="Aptos" w:cs="Aptos"/>
        </w:rPr>
        <w:t xml:space="preserve">przystosowane </w:t>
      </w:r>
      <w:r w:rsidRPr="241D8DAC">
        <w:rPr>
          <w:rFonts w:ascii="Aptos" w:eastAsia="Aptos" w:hAnsi="Aptos" w:cs="Aptos"/>
        </w:rPr>
        <w:t>są do montażu wewnątrz budynków, w pomieszczeniach technicznych, rozdzielniach elektrycznych, szafach teleinformatycznych, szafach sterowniczych albo innych miejscach zapewniających ochronę przed wpływem warunków atmosferycznych oraz dostępem osób nieuprawnionych.</w:t>
      </w:r>
    </w:p>
    <w:p w14:paraId="6D5825C0" w14:textId="3123320E" w:rsidR="22F7FC1C" w:rsidRDefault="0505A467" w:rsidP="241D8DAC">
      <w:pPr>
        <w:spacing w:before="240" w:after="240"/>
        <w:jc w:val="both"/>
      </w:pPr>
      <w:r w:rsidRPr="241D8DAC">
        <w:rPr>
          <w:rFonts w:ascii="Aptos" w:eastAsia="Aptos" w:hAnsi="Aptos" w:cs="Aptos"/>
        </w:rPr>
        <w:t>Bramkę</w:t>
      </w:r>
      <w:r w:rsidR="3D8974FB" w:rsidRPr="241D8DAC">
        <w:rPr>
          <w:rFonts w:ascii="Aptos" w:eastAsia="Aptos" w:hAnsi="Aptos" w:cs="Aptos"/>
        </w:rPr>
        <w:t xml:space="preserve"> </w:t>
      </w:r>
      <w:proofErr w:type="spellStart"/>
      <w:r w:rsidR="3D8974FB" w:rsidRPr="241D8DAC">
        <w:rPr>
          <w:rFonts w:ascii="Aptos" w:eastAsia="Aptos" w:hAnsi="Aptos" w:cs="Aptos"/>
        </w:rPr>
        <w:t>LoRa</w:t>
      </w:r>
      <w:proofErr w:type="spellEnd"/>
      <w:r w:rsidR="3D8974FB" w:rsidRPr="241D8DAC">
        <w:rPr>
          <w:rFonts w:ascii="Aptos" w:eastAsia="Aptos" w:hAnsi="Aptos" w:cs="Aptos"/>
        </w:rPr>
        <w:t xml:space="preserve"> WAN </w:t>
      </w:r>
      <w:r w:rsidR="39A38B57" w:rsidRPr="241D8DAC">
        <w:rPr>
          <w:rFonts w:ascii="Aptos" w:eastAsia="Aptos" w:hAnsi="Aptos" w:cs="Aptos"/>
        </w:rPr>
        <w:t xml:space="preserve">należy zamontować </w:t>
      </w:r>
      <w:r w:rsidR="3D8974FB" w:rsidRPr="241D8DAC">
        <w:rPr>
          <w:rFonts w:ascii="Aptos" w:eastAsia="Aptos" w:hAnsi="Aptos" w:cs="Aptos"/>
        </w:rPr>
        <w:t>na zewnątrz obiektu, z odpowiednio dobranymi zabezpieczeniami dla okablowania i połączeń, zapewniającymi ochronę adekwatną do warunków środowiskowych miejsca instalacji.</w:t>
      </w:r>
    </w:p>
    <w:p w14:paraId="3E93247E" w14:textId="43B1E549" w:rsidR="22F7FC1C" w:rsidRDefault="3D8974FB" w:rsidP="241D8DAC">
      <w:pPr>
        <w:spacing w:before="240" w:after="240"/>
        <w:jc w:val="both"/>
      </w:pPr>
      <w:r w:rsidRPr="241D8DAC">
        <w:rPr>
          <w:rFonts w:ascii="Aptos" w:eastAsia="Aptos" w:hAnsi="Aptos" w:cs="Aptos"/>
        </w:rPr>
        <w:t>Miejsce montażu</w:t>
      </w:r>
      <w:r w:rsidR="1CD03348" w:rsidRPr="241D8DAC">
        <w:rPr>
          <w:rFonts w:ascii="Aptos" w:eastAsia="Aptos" w:hAnsi="Aptos" w:cs="Aptos"/>
        </w:rPr>
        <w:t xml:space="preserve"> s</w:t>
      </w:r>
      <w:r w:rsidR="00653EFE">
        <w:rPr>
          <w:rFonts w:ascii="Aptos" w:eastAsia="Aptos" w:hAnsi="Aptos" w:cs="Aptos"/>
        </w:rPr>
        <w:t>terownika</w:t>
      </w:r>
      <w:r w:rsidR="1CD03348" w:rsidRPr="241D8DAC">
        <w:rPr>
          <w:rFonts w:ascii="Aptos" w:eastAsia="Aptos" w:hAnsi="Aptos" w:cs="Aptos"/>
        </w:rPr>
        <w:t xml:space="preserve"> oraz bramki</w:t>
      </w:r>
      <w:r w:rsidRPr="241D8DAC">
        <w:rPr>
          <w:rFonts w:ascii="Aptos" w:eastAsia="Aptos" w:hAnsi="Aptos" w:cs="Aptos"/>
        </w:rPr>
        <w:t xml:space="preserve"> musi zapewniać:</w:t>
      </w:r>
    </w:p>
    <w:p w14:paraId="45AFCF9A" w14:textId="71856861" w:rsidR="22F7FC1C" w:rsidRDefault="22F7FC1C" w:rsidP="241D8DAC">
      <w:pPr>
        <w:pStyle w:val="Akapitzlist"/>
        <w:numPr>
          <w:ilvl w:val="0"/>
          <w:numId w:val="4"/>
        </w:numPr>
        <w:spacing w:before="240" w:after="240"/>
        <w:jc w:val="both"/>
        <w:rPr>
          <w:rFonts w:ascii="Aptos" w:eastAsia="Aptos" w:hAnsi="Aptos" w:cs="Aptos"/>
        </w:rPr>
      </w:pPr>
      <w:r w:rsidRPr="241D8DAC">
        <w:rPr>
          <w:rFonts w:ascii="Aptos" w:eastAsia="Aptos" w:hAnsi="Aptos" w:cs="Aptos"/>
        </w:rPr>
        <w:t>bezpieczny i trwały sposób zamocowania urządzenia;</w:t>
      </w:r>
    </w:p>
    <w:p w14:paraId="2564B4A2" w14:textId="048007ED" w:rsidR="22F7FC1C" w:rsidRDefault="22F7FC1C" w:rsidP="241D8DAC">
      <w:pPr>
        <w:pStyle w:val="Akapitzlist"/>
        <w:numPr>
          <w:ilvl w:val="0"/>
          <w:numId w:val="4"/>
        </w:numPr>
        <w:spacing w:before="240" w:after="240"/>
        <w:jc w:val="both"/>
        <w:rPr>
          <w:rFonts w:ascii="Aptos" w:eastAsia="Aptos" w:hAnsi="Aptos" w:cs="Aptos"/>
        </w:rPr>
      </w:pPr>
      <w:r w:rsidRPr="241D8DAC">
        <w:rPr>
          <w:rFonts w:ascii="Aptos" w:eastAsia="Aptos" w:hAnsi="Aptos" w:cs="Aptos"/>
        </w:rPr>
        <w:lastRenderedPageBreak/>
        <w:t>możliwość doprowadzenia oraz odłączenia zasilania;</w:t>
      </w:r>
    </w:p>
    <w:p w14:paraId="3D3AB3EB" w14:textId="0E9CECA6" w:rsidR="22F7FC1C" w:rsidRDefault="3D8974FB" w:rsidP="241D8DAC">
      <w:pPr>
        <w:pStyle w:val="Akapitzlist"/>
        <w:numPr>
          <w:ilvl w:val="0"/>
          <w:numId w:val="4"/>
        </w:numPr>
        <w:spacing w:before="240" w:after="240"/>
        <w:jc w:val="both"/>
        <w:rPr>
          <w:rFonts w:ascii="Aptos" w:eastAsia="Aptos" w:hAnsi="Aptos" w:cs="Aptos"/>
        </w:rPr>
      </w:pPr>
      <w:r w:rsidRPr="241D8DAC">
        <w:rPr>
          <w:rFonts w:ascii="Aptos" w:eastAsia="Aptos" w:hAnsi="Aptos" w:cs="Aptos"/>
        </w:rPr>
        <w:t xml:space="preserve">możliwość wykonania połączeń </w:t>
      </w:r>
      <w:r w:rsidR="238A675D" w:rsidRPr="241D8DAC">
        <w:rPr>
          <w:rFonts w:ascii="Aptos" w:eastAsia="Aptos" w:hAnsi="Aptos" w:cs="Aptos"/>
        </w:rPr>
        <w:t>(</w:t>
      </w:r>
      <w:r w:rsidRPr="241D8DAC">
        <w:rPr>
          <w:rFonts w:ascii="Aptos" w:eastAsia="Aptos" w:hAnsi="Aptos" w:cs="Aptos"/>
        </w:rPr>
        <w:t>z syreną, urządzeniami alarmowymi, antenami, czujnikami albo innymi elementami</w:t>
      </w:r>
      <w:r w:rsidR="50D22101" w:rsidRPr="241D8DAC">
        <w:rPr>
          <w:rFonts w:ascii="Aptos" w:eastAsia="Aptos" w:hAnsi="Aptos" w:cs="Aptos"/>
        </w:rPr>
        <w:t xml:space="preserve"> </w:t>
      </w:r>
      <w:r w:rsidR="0ACA082D" w:rsidRPr="241D8DAC">
        <w:rPr>
          <w:rFonts w:ascii="Aptos" w:eastAsia="Aptos" w:hAnsi="Aptos" w:cs="Aptos"/>
        </w:rPr>
        <w:t>PZL</w:t>
      </w:r>
      <w:r w:rsidRPr="241D8DAC">
        <w:rPr>
          <w:rFonts w:ascii="Aptos" w:eastAsia="Aptos" w:hAnsi="Aptos" w:cs="Aptos"/>
        </w:rPr>
        <w:t>, jeżeli dotyczy</w:t>
      </w:r>
      <w:r w:rsidR="13DA34E3" w:rsidRPr="241D8DAC">
        <w:rPr>
          <w:rFonts w:ascii="Aptos" w:eastAsia="Aptos" w:hAnsi="Aptos" w:cs="Aptos"/>
        </w:rPr>
        <w:t>)</w:t>
      </w:r>
      <w:r w:rsidRPr="241D8DAC">
        <w:rPr>
          <w:rFonts w:ascii="Aptos" w:eastAsia="Aptos" w:hAnsi="Aptos" w:cs="Aptos"/>
        </w:rPr>
        <w:t>;</w:t>
      </w:r>
    </w:p>
    <w:p w14:paraId="5B1AA95E" w14:textId="545BD420" w:rsidR="22F7FC1C" w:rsidRDefault="3D8974FB" w:rsidP="241D8DAC">
      <w:pPr>
        <w:pStyle w:val="Akapitzlist"/>
        <w:numPr>
          <w:ilvl w:val="0"/>
          <w:numId w:val="4"/>
        </w:numPr>
        <w:spacing w:before="240" w:after="240"/>
        <w:jc w:val="both"/>
        <w:rPr>
          <w:rFonts w:ascii="Aptos" w:eastAsia="Aptos" w:hAnsi="Aptos" w:cs="Aptos"/>
        </w:rPr>
      </w:pPr>
      <w:r w:rsidRPr="241D8DAC">
        <w:rPr>
          <w:rFonts w:ascii="Aptos" w:eastAsia="Aptos" w:hAnsi="Aptos" w:cs="Aptos"/>
        </w:rPr>
        <w:t xml:space="preserve">zapewnienie wymaganej jakości łączności </w:t>
      </w:r>
      <w:r w:rsidR="6439E80D" w:rsidRPr="241D8DAC">
        <w:rPr>
          <w:rFonts w:ascii="Aptos" w:eastAsia="Aptos" w:hAnsi="Aptos" w:cs="Aptos"/>
        </w:rPr>
        <w:t xml:space="preserve">(np. </w:t>
      </w:r>
      <w:r w:rsidRPr="241D8DAC">
        <w:rPr>
          <w:rFonts w:ascii="Aptos" w:eastAsia="Aptos" w:hAnsi="Aptos" w:cs="Aptos"/>
        </w:rPr>
        <w:t>przewodowej, radiowej, komórkowej</w:t>
      </w:r>
      <w:r w:rsidR="4C2053C9" w:rsidRPr="241D8DAC">
        <w:rPr>
          <w:rFonts w:ascii="Aptos" w:eastAsia="Aptos" w:hAnsi="Aptos" w:cs="Aptos"/>
        </w:rPr>
        <w:t>, zależnie od lokalizacji)</w:t>
      </w:r>
      <w:r w:rsidRPr="241D8DAC">
        <w:rPr>
          <w:rFonts w:ascii="Aptos" w:eastAsia="Aptos" w:hAnsi="Aptos" w:cs="Aptos"/>
        </w:rPr>
        <w:t xml:space="preserve"> z systemem nadrzędnym;</w:t>
      </w:r>
    </w:p>
    <w:p w14:paraId="3BA88425" w14:textId="4E60773B" w:rsidR="22F7FC1C" w:rsidRDefault="22F7FC1C" w:rsidP="241D8DAC">
      <w:pPr>
        <w:pStyle w:val="Akapitzlist"/>
        <w:numPr>
          <w:ilvl w:val="0"/>
          <w:numId w:val="4"/>
        </w:numPr>
        <w:spacing w:before="240" w:after="240"/>
        <w:jc w:val="both"/>
        <w:rPr>
          <w:rFonts w:ascii="Aptos" w:eastAsia="Aptos" w:hAnsi="Aptos" w:cs="Aptos"/>
        </w:rPr>
      </w:pPr>
      <w:r w:rsidRPr="241D8DAC">
        <w:rPr>
          <w:rFonts w:ascii="Aptos" w:eastAsia="Aptos" w:hAnsi="Aptos" w:cs="Aptos"/>
        </w:rPr>
        <w:t>ochronę przed nieuprawnionym dostępem, uszkodzeniem mechanicznym, zalaniem, nadmiernym zapyleniem, przegrzaniem oraz innymi niekorzystnymi czynnikami środowiskowymi;</w:t>
      </w:r>
    </w:p>
    <w:p w14:paraId="4FEFFAD6" w14:textId="595D94D9" w:rsidR="00154425" w:rsidRPr="00154425" w:rsidRDefault="22F7FC1C" w:rsidP="00154425">
      <w:pPr>
        <w:pStyle w:val="Akapitzlist"/>
        <w:numPr>
          <w:ilvl w:val="0"/>
          <w:numId w:val="4"/>
        </w:numPr>
        <w:spacing w:before="240" w:after="240"/>
        <w:jc w:val="both"/>
        <w:rPr>
          <w:rFonts w:ascii="Aptos" w:eastAsia="Aptos" w:hAnsi="Aptos" w:cs="Aptos"/>
        </w:rPr>
      </w:pPr>
      <w:r w:rsidRPr="241D8DAC">
        <w:rPr>
          <w:rFonts w:ascii="Aptos" w:eastAsia="Aptos" w:hAnsi="Aptos" w:cs="Aptos"/>
        </w:rPr>
        <w:t xml:space="preserve">bezpieczny </w:t>
      </w:r>
      <w:r w:rsidR="00154425">
        <w:rPr>
          <w:rFonts w:ascii="Aptos" w:eastAsia="Aptos" w:hAnsi="Aptos" w:cs="Aptos"/>
        </w:rPr>
        <w:t xml:space="preserve">i łatwy </w:t>
      </w:r>
      <w:r w:rsidRPr="241D8DAC">
        <w:rPr>
          <w:rFonts w:ascii="Aptos" w:eastAsia="Aptos" w:hAnsi="Aptos" w:cs="Aptos"/>
        </w:rPr>
        <w:t>dostęp dla celów przeglądów, konserwacji, diagnostyki i</w:t>
      </w:r>
      <w:r w:rsidR="0072102B">
        <w:rPr>
          <w:rFonts w:ascii="Aptos" w:eastAsia="Aptos" w:hAnsi="Aptos" w:cs="Aptos"/>
        </w:rPr>
        <w:t> </w:t>
      </w:r>
      <w:r w:rsidRPr="241D8DAC">
        <w:rPr>
          <w:rFonts w:ascii="Aptos" w:eastAsia="Aptos" w:hAnsi="Aptos" w:cs="Aptos"/>
        </w:rPr>
        <w:t>napraw.</w:t>
      </w:r>
    </w:p>
    <w:p w14:paraId="10C763E8" w14:textId="0FBF1245" w:rsidR="22F7FC1C" w:rsidRPr="00B66DF8" w:rsidRDefault="22F7FC1C" w:rsidP="00B66DF8">
      <w:pPr>
        <w:rPr>
          <w:rFonts w:ascii="Aptos" w:eastAsia="Aptos" w:hAnsi="Aptos" w:cs="Aptos"/>
          <w:b/>
          <w:bCs/>
        </w:rPr>
      </w:pPr>
      <w:r w:rsidRPr="241D8DAC">
        <w:rPr>
          <w:rFonts w:ascii="Aptos" w:eastAsia="Aptos" w:hAnsi="Aptos" w:cs="Aptos"/>
          <w:b/>
          <w:bCs/>
        </w:rPr>
        <w:t>Dostosowanie do warunków lokalnych</w:t>
      </w:r>
    </w:p>
    <w:p w14:paraId="011976C2" w14:textId="2A000897" w:rsidR="22F7FC1C" w:rsidRDefault="22F7FC1C" w:rsidP="241D8DAC">
      <w:pPr>
        <w:spacing w:before="240" w:after="240"/>
        <w:jc w:val="both"/>
      </w:pPr>
      <w:r w:rsidRPr="241D8DAC">
        <w:rPr>
          <w:rFonts w:ascii="Aptos" w:eastAsia="Aptos" w:hAnsi="Aptos" w:cs="Aptos"/>
        </w:rPr>
        <w:t>Wykonawca zobowiązany jest do weryfikacji warunków technicznych każdej lokalizacji przed rozpoczęciem montażu, w szczególności w zakresie dostępności zasilania, parametrów instalacji elektrycznej, możliwości wykonania połączeń kablowych, jakości zasięgu transmisji oraz możliwości zapewnienia właściwych warunków pracy urządzeń.</w:t>
      </w:r>
    </w:p>
    <w:p w14:paraId="1400E0C3" w14:textId="62C38477" w:rsidR="22F7FC1C" w:rsidRDefault="22F7FC1C" w:rsidP="241D8DAC">
      <w:pPr>
        <w:spacing w:before="240" w:after="240"/>
        <w:jc w:val="both"/>
        <w:rPr>
          <w:rFonts w:ascii="Aptos" w:eastAsia="Aptos" w:hAnsi="Aptos" w:cs="Aptos"/>
        </w:rPr>
      </w:pPr>
      <w:r w:rsidRPr="241D8DAC">
        <w:rPr>
          <w:rFonts w:ascii="Aptos" w:eastAsia="Aptos" w:hAnsi="Aptos" w:cs="Aptos"/>
        </w:rPr>
        <w:t xml:space="preserve">Wykonawca </w:t>
      </w:r>
      <w:r w:rsidR="00345E24" w:rsidRPr="241D8DAC">
        <w:rPr>
          <w:rFonts w:ascii="Aptos" w:eastAsia="Aptos" w:hAnsi="Aptos" w:cs="Aptos"/>
        </w:rPr>
        <w:t xml:space="preserve">musi dobrać </w:t>
      </w:r>
      <w:r w:rsidRPr="241D8DAC">
        <w:rPr>
          <w:rFonts w:ascii="Aptos" w:eastAsia="Aptos" w:hAnsi="Aptos" w:cs="Aptos"/>
        </w:rPr>
        <w:t>sposób instalacji</w:t>
      </w:r>
      <w:r w:rsidR="00345E24" w:rsidRPr="241D8DAC">
        <w:rPr>
          <w:rFonts w:ascii="Aptos" w:eastAsia="Aptos" w:hAnsi="Aptos" w:cs="Aptos"/>
        </w:rPr>
        <w:t xml:space="preserve"> urządzania wraz z trasami kablowymi, połączeniami </w:t>
      </w:r>
      <w:r w:rsidR="11D0820E" w:rsidRPr="241D8DAC">
        <w:rPr>
          <w:rFonts w:ascii="Aptos" w:eastAsia="Aptos" w:hAnsi="Aptos" w:cs="Aptos"/>
        </w:rPr>
        <w:t>elektrycznymi,</w:t>
      </w:r>
      <w:r w:rsidRPr="241D8DAC">
        <w:rPr>
          <w:rFonts w:ascii="Aptos" w:eastAsia="Aptos" w:hAnsi="Aptos" w:cs="Aptos"/>
        </w:rPr>
        <w:t xml:space="preserve"> element</w:t>
      </w:r>
      <w:r w:rsidR="00345E24" w:rsidRPr="241D8DAC">
        <w:rPr>
          <w:rFonts w:ascii="Aptos" w:eastAsia="Aptos" w:hAnsi="Aptos" w:cs="Aptos"/>
        </w:rPr>
        <w:t>ami</w:t>
      </w:r>
      <w:r w:rsidRPr="241D8DAC">
        <w:rPr>
          <w:rFonts w:ascii="Aptos" w:eastAsia="Aptos" w:hAnsi="Aptos" w:cs="Aptos"/>
        </w:rPr>
        <w:t xml:space="preserve"> </w:t>
      </w:r>
      <w:r w:rsidR="00345E24" w:rsidRPr="241D8DAC">
        <w:rPr>
          <w:rFonts w:ascii="Aptos" w:eastAsia="Aptos" w:hAnsi="Aptos" w:cs="Aptos"/>
        </w:rPr>
        <w:t xml:space="preserve">mocującymi </w:t>
      </w:r>
      <w:r w:rsidRPr="241D8DAC">
        <w:rPr>
          <w:rFonts w:ascii="Aptos" w:eastAsia="Aptos" w:hAnsi="Aptos" w:cs="Aptos"/>
        </w:rPr>
        <w:t>odpowiednio do warunków występujących w danej lokalizacji i zgodnie z wymaganiami producenta urządzeń, obowiązującymi przepisami, normami oraz dobrą praktyką</w:t>
      </w:r>
      <w:r w:rsidR="00345E24" w:rsidRPr="241D8DAC">
        <w:rPr>
          <w:rFonts w:ascii="Aptos" w:eastAsia="Aptos" w:hAnsi="Aptos" w:cs="Aptos"/>
        </w:rPr>
        <w:t>.</w:t>
      </w:r>
      <w:r w:rsidRPr="241D8DAC">
        <w:rPr>
          <w:rFonts w:ascii="Aptos" w:eastAsia="Aptos" w:hAnsi="Aptos" w:cs="Aptos"/>
        </w:rPr>
        <w:t xml:space="preserve"> </w:t>
      </w:r>
    </w:p>
    <w:p w14:paraId="3B1F960E" w14:textId="1561948C" w:rsidR="22F7FC1C" w:rsidRPr="00154425" w:rsidRDefault="22F7FC1C" w:rsidP="241D8DAC">
      <w:pPr>
        <w:spacing w:before="240" w:after="240"/>
        <w:jc w:val="both"/>
        <w:rPr>
          <w:i/>
          <w:iCs/>
          <w:u w:val="single"/>
        </w:rPr>
      </w:pPr>
      <w:r w:rsidRPr="00154425">
        <w:rPr>
          <w:rFonts w:ascii="Aptos" w:eastAsia="Aptos" w:hAnsi="Aptos" w:cs="Aptos"/>
          <w:i/>
          <w:iCs/>
          <w:u w:val="single"/>
        </w:rPr>
        <w:t>Decyzje dotyczące montażu muszą być podejmowane w porozumieniu z Zamawiającym oraz osobą odpowiedzialną za obiekt.</w:t>
      </w:r>
    </w:p>
    <w:p w14:paraId="2EB19AD7" w14:textId="0CCB8473" w:rsidR="22F7FC1C" w:rsidRDefault="22F7FC1C" w:rsidP="241D8DAC">
      <w:pPr>
        <w:spacing w:before="240" w:after="240"/>
        <w:jc w:val="both"/>
      </w:pPr>
      <w:r w:rsidRPr="241D8DAC">
        <w:rPr>
          <w:rFonts w:ascii="Aptos" w:eastAsia="Aptos" w:hAnsi="Aptos" w:cs="Aptos"/>
          <w:b/>
          <w:bCs/>
        </w:rPr>
        <w:t>Odpowiedzialność za szkody</w:t>
      </w:r>
    </w:p>
    <w:p w14:paraId="0F8410C3" w14:textId="5A08846C" w:rsidR="22F7FC1C" w:rsidRDefault="22F7FC1C" w:rsidP="241D8DAC">
      <w:pPr>
        <w:spacing w:before="240" w:after="240"/>
        <w:jc w:val="both"/>
      </w:pPr>
      <w:r w:rsidRPr="241D8DAC">
        <w:rPr>
          <w:rFonts w:ascii="Aptos" w:eastAsia="Aptos" w:hAnsi="Aptos" w:cs="Aptos"/>
        </w:rPr>
        <w:t>Wykonawca ponosi odpowiedzialność za wszelkie szkody wyrządzone w mieniu Zamawiającego, właściciela lub zarządcy obiektu, a także osób trzecich, powstałe w związku z realizacją prac instalacyjnych.</w:t>
      </w:r>
    </w:p>
    <w:p w14:paraId="7331D212" w14:textId="3C4F22ED" w:rsidR="22F7FC1C" w:rsidRDefault="22F7FC1C" w:rsidP="241D8DAC">
      <w:pPr>
        <w:spacing w:before="240" w:after="240"/>
        <w:jc w:val="both"/>
      </w:pPr>
      <w:r w:rsidRPr="241D8DAC">
        <w:rPr>
          <w:rFonts w:ascii="Aptos" w:eastAsia="Aptos" w:hAnsi="Aptos" w:cs="Aptos"/>
        </w:rPr>
        <w:t>Wszelkie uszkodzenia powstałe podczas realizacji prac Wykonawca usunie na własny koszt, przywracając pierwotny stan elementów infrastruktury, instalacji, elewacji, pokrycia dachowego, pomieszczeń lub innych części obiektu.</w:t>
      </w:r>
    </w:p>
    <w:p w14:paraId="77E9DBEA" w14:textId="1F9870EF" w:rsidR="22F7FC1C" w:rsidRDefault="22F7FC1C" w:rsidP="241D8DAC">
      <w:pPr>
        <w:spacing w:before="240" w:after="240"/>
        <w:jc w:val="both"/>
      </w:pPr>
      <w:r w:rsidRPr="241D8DAC">
        <w:rPr>
          <w:rFonts w:ascii="Aptos" w:eastAsia="Aptos" w:hAnsi="Aptos" w:cs="Aptos"/>
        </w:rPr>
        <w:t>Naprawy muszą być wykonane zgodnie z obowiązującymi normami, zasadami sztuki budowlanej i instalacyjnej oraz zaakceptowane przez Zamawiającego i osobę odpowiedzialną za obiekt.</w:t>
      </w:r>
    </w:p>
    <w:p w14:paraId="2C56E14D" w14:textId="7DD2855B" w:rsidR="22F7FC1C" w:rsidRDefault="22F7FC1C" w:rsidP="241D8DAC">
      <w:pPr>
        <w:spacing w:before="240" w:after="240"/>
        <w:jc w:val="both"/>
      </w:pPr>
      <w:r w:rsidRPr="241D8DAC">
        <w:rPr>
          <w:rFonts w:ascii="Aptos" w:eastAsia="Aptos" w:hAnsi="Aptos" w:cs="Aptos"/>
          <w:b/>
          <w:bCs/>
        </w:rPr>
        <w:t>Uzgodnienia i odbiór</w:t>
      </w:r>
    </w:p>
    <w:p w14:paraId="53E4731F" w14:textId="38291A9A" w:rsidR="22F7FC1C" w:rsidRDefault="22F7FC1C" w:rsidP="241D8DAC">
      <w:pPr>
        <w:spacing w:before="240" w:after="240"/>
        <w:jc w:val="both"/>
      </w:pPr>
      <w:r w:rsidRPr="241D8DAC">
        <w:rPr>
          <w:rFonts w:ascii="Aptos" w:eastAsia="Aptos" w:hAnsi="Aptos" w:cs="Aptos"/>
        </w:rPr>
        <w:lastRenderedPageBreak/>
        <w:t>Lokalizacja oraz sposób montażu każdego sterownika, w tym sposób zasilania, zabezpieczenia, prowadzenia tras kablowych i podłączenia urządzeń współpracujących, muszą zostać uzgodnione z Zamawiającym przed rozpoczęciem prac.</w:t>
      </w:r>
    </w:p>
    <w:p w14:paraId="79B3B4C5" w14:textId="37609A6A" w:rsidR="22F7FC1C" w:rsidRDefault="22F7FC1C" w:rsidP="241D8DAC">
      <w:pPr>
        <w:spacing w:before="240" w:after="240"/>
        <w:jc w:val="both"/>
      </w:pPr>
      <w:r w:rsidRPr="241D8DAC">
        <w:rPr>
          <w:rFonts w:ascii="Aptos" w:eastAsia="Aptos" w:hAnsi="Aptos" w:cs="Aptos"/>
        </w:rPr>
        <w:t xml:space="preserve">Po zakończeniu montażu Wykonawca przeprowadzi testy funkcjonalne sterownika, obejmujące co najmniej weryfikację zasilania, łączności z bramką </w:t>
      </w:r>
      <w:proofErr w:type="spellStart"/>
      <w:r w:rsidRPr="241D8DAC">
        <w:rPr>
          <w:rFonts w:ascii="Aptos" w:eastAsia="Aptos" w:hAnsi="Aptos" w:cs="Aptos"/>
        </w:rPr>
        <w:t>LoRaWAN</w:t>
      </w:r>
      <w:proofErr w:type="spellEnd"/>
      <w:r w:rsidRPr="241D8DAC">
        <w:rPr>
          <w:rFonts w:ascii="Aptos" w:eastAsia="Aptos" w:hAnsi="Aptos" w:cs="Aptos"/>
        </w:rPr>
        <w:t xml:space="preserve">, antenami, poprawności </w:t>
      </w:r>
      <w:r w:rsidR="214279C0" w:rsidRPr="241D8DAC">
        <w:rPr>
          <w:rFonts w:ascii="Aptos" w:eastAsia="Aptos" w:hAnsi="Aptos" w:cs="Aptos"/>
        </w:rPr>
        <w:t>integracji z syrenami</w:t>
      </w:r>
      <w:r w:rsidRPr="241D8DAC">
        <w:rPr>
          <w:rFonts w:ascii="Aptos" w:eastAsia="Aptos" w:hAnsi="Aptos" w:cs="Aptos"/>
        </w:rPr>
        <w:t xml:space="preserve"> oraz działania wymaganych sygnalizacji, zabezpieczeń i mechanizmów diagnostycznych.</w:t>
      </w:r>
    </w:p>
    <w:p w14:paraId="4C0E7E68" w14:textId="6CBE3080" w:rsidR="22F7FC1C" w:rsidRDefault="22F7FC1C" w:rsidP="241D8DAC">
      <w:pPr>
        <w:spacing w:before="240" w:after="240"/>
        <w:jc w:val="both"/>
      </w:pPr>
      <w:r w:rsidRPr="241D8DAC">
        <w:rPr>
          <w:rFonts w:ascii="Aptos" w:eastAsia="Aptos" w:hAnsi="Aptos" w:cs="Aptos"/>
        </w:rPr>
        <w:t>Odbiór zostanie przeprowadzony wspólnie z Zamawiającym lub jego upoważnionymi przedstawicielami, z potwierdzeniem zgodności wykonanych prac i działania urządzeń z wymaganiami niniejszego Opisu Przedmiotu Zamówienia.</w:t>
      </w:r>
    </w:p>
    <w:p w14:paraId="0C2DCEC8" w14:textId="7B0FFBEA" w:rsidR="1461F438" w:rsidRDefault="1461F438" w:rsidP="241D8DAC">
      <w:pPr>
        <w:pStyle w:val="Nagwek2"/>
        <w:jc w:val="both"/>
      </w:pPr>
      <w:bookmarkStart w:id="6" w:name="_Toc240353611"/>
      <w:bookmarkStart w:id="7" w:name="_Toc240545312"/>
      <w:r>
        <w:t>1. Skrócony opis prac montażowych</w:t>
      </w:r>
      <w:bookmarkEnd w:id="6"/>
      <w:bookmarkEnd w:id="7"/>
    </w:p>
    <w:p w14:paraId="55CE458B" w14:textId="0973FF9E" w:rsidR="1461F438" w:rsidRDefault="1461F438" w:rsidP="241D8DAC">
      <w:pPr>
        <w:spacing w:before="240" w:after="240"/>
        <w:jc w:val="both"/>
        <w:rPr>
          <w:rFonts w:ascii="Aptos" w:eastAsia="Aptos" w:hAnsi="Aptos" w:cs="Aptos"/>
          <w:b/>
          <w:bCs/>
        </w:rPr>
      </w:pPr>
      <w:r w:rsidRPr="241D8DAC">
        <w:rPr>
          <w:rFonts w:ascii="Aptos" w:eastAsia="Aptos" w:hAnsi="Aptos" w:cs="Aptos"/>
          <w:b/>
          <w:bCs/>
        </w:rPr>
        <w:t>1. Montaż Szafy Sterownika Syreny (Część Wewnętrzna)</w:t>
      </w:r>
    </w:p>
    <w:p w14:paraId="4436D119" w14:textId="1194D12A" w:rsidR="1461F438" w:rsidRDefault="1461F438" w:rsidP="241D8DAC">
      <w:pPr>
        <w:numPr>
          <w:ilvl w:val="0"/>
          <w:numId w:val="3"/>
        </w:numPr>
        <w:spacing w:before="240" w:after="240"/>
        <w:jc w:val="both"/>
        <w:rPr>
          <w:rFonts w:ascii="Aptos" w:eastAsia="Aptos" w:hAnsi="Aptos" w:cs="Aptos"/>
        </w:rPr>
      </w:pPr>
      <w:r w:rsidRPr="241D8DAC">
        <w:rPr>
          <w:rFonts w:ascii="Aptos" w:eastAsia="Aptos" w:hAnsi="Aptos" w:cs="Aptos"/>
          <w:b/>
          <w:bCs/>
        </w:rPr>
        <w:t>Lokalizacja:</w:t>
      </w:r>
      <w:r w:rsidRPr="241D8DAC">
        <w:rPr>
          <w:rFonts w:ascii="Aptos" w:eastAsia="Aptos" w:hAnsi="Aptos" w:cs="Aptos"/>
        </w:rPr>
        <w:t xml:space="preserve"> Sterownik syreny przeznaczony jest do montażu ściennego wewnątrz budynków (np. garaże OSP</w:t>
      </w:r>
      <w:r w:rsidR="002D4722">
        <w:rPr>
          <w:rFonts w:ascii="Aptos" w:eastAsia="Aptos" w:hAnsi="Aptos" w:cs="Aptos"/>
        </w:rPr>
        <w:t>/PSP</w:t>
      </w:r>
      <w:r w:rsidRPr="241D8DAC">
        <w:rPr>
          <w:rFonts w:ascii="Aptos" w:eastAsia="Aptos" w:hAnsi="Aptos" w:cs="Aptos"/>
        </w:rPr>
        <w:t xml:space="preserve">, urzędy gmin, pomieszczenia techniczne). Środowisko pracy musi być wolne od kondensacji wilgoci (0–95% RH), o temperaturze operacyjnej </w:t>
      </w:r>
      <w:r w:rsidR="00150728" w:rsidRPr="00B560FA">
        <w:rPr>
          <w:rFonts w:ascii="Aptos" w:eastAsia="Aptos" w:hAnsi="Aptos" w:cs="Aptos"/>
        </w:rPr>
        <w:t>od +10°C do +40°C  Sterownik winien być zainstalowany w najbliższym sąsiedztwie szafki syreny akustycznej w celu minimalizacji długości przewodów integracyjnych Sterownika SS-100 i syreny – pod warunkiem, że miejsce to spełnia warunki środowiskowe pracy.</w:t>
      </w:r>
    </w:p>
    <w:p w14:paraId="3C4B2189" w14:textId="3F028526" w:rsidR="1461F438" w:rsidRDefault="13C7664B" w:rsidP="241D8DAC">
      <w:pPr>
        <w:numPr>
          <w:ilvl w:val="0"/>
          <w:numId w:val="3"/>
        </w:numPr>
        <w:spacing w:before="240" w:after="240"/>
        <w:jc w:val="both"/>
        <w:rPr>
          <w:rFonts w:ascii="Aptos" w:eastAsia="Aptos" w:hAnsi="Aptos" w:cs="Aptos"/>
        </w:rPr>
      </w:pPr>
      <w:r w:rsidRPr="241D8DAC">
        <w:rPr>
          <w:rFonts w:ascii="Aptos" w:eastAsia="Aptos" w:hAnsi="Aptos" w:cs="Aptos"/>
          <w:b/>
          <w:bCs/>
        </w:rPr>
        <w:t>Mocowanie mechaniczne:</w:t>
      </w:r>
      <w:r w:rsidRPr="241D8DAC">
        <w:rPr>
          <w:rFonts w:ascii="Aptos" w:eastAsia="Aptos" w:hAnsi="Aptos" w:cs="Aptos"/>
        </w:rPr>
        <w:t xml:space="preserve"> Stalową szafę sterownika o wymiarach 600 x 400 x 300 mm i wadze ok. 25 kg należy zamocować pionowo przy użyciu wszystkich fabrycznych punktów montażowych. Elementy kotwiące muszą zostać dobrane przez Wykonawcę bezpośrednio do materiału i nośności ściany (np. beton, </w:t>
      </w:r>
      <w:r w:rsidR="32C83F2B" w:rsidRPr="241D8DAC">
        <w:rPr>
          <w:rFonts w:ascii="Aptos" w:eastAsia="Aptos" w:hAnsi="Aptos" w:cs="Aptos"/>
        </w:rPr>
        <w:t>cegła)</w:t>
      </w:r>
      <w:r w:rsidRPr="241D8DAC">
        <w:rPr>
          <w:rFonts w:ascii="Aptos" w:eastAsia="Aptos" w:hAnsi="Aptos" w:cs="Aptos"/>
        </w:rPr>
        <w:t>.</w:t>
      </w:r>
    </w:p>
    <w:p w14:paraId="61658C15" w14:textId="2DB4FE08" w:rsidR="1461F438" w:rsidRDefault="1461F438" w:rsidP="241D8DAC">
      <w:pPr>
        <w:numPr>
          <w:ilvl w:val="0"/>
          <w:numId w:val="3"/>
        </w:numPr>
        <w:spacing w:before="240" w:after="240"/>
        <w:jc w:val="both"/>
        <w:rPr>
          <w:rFonts w:ascii="Aptos" w:eastAsia="Aptos" w:hAnsi="Aptos" w:cs="Aptos"/>
        </w:rPr>
      </w:pPr>
      <w:r w:rsidRPr="241D8DAC">
        <w:rPr>
          <w:rFonts w:ascii="Aptos" w:eastAsia="Aptos" w:hAnsi="Aptos" w:cs="Aptos"/>
          <w:b/>
          <w:bCs/>
        </w:rPr>
        <w:t>Zapewnienie dostępu:</w:t>
      </w:r>
      <w:r w:rsidRPr="241D8DAC">
        <w:rPr>
          <w:rFonts w:ascii="Aptos" w:eastAsia="Aptos" w:hAnsi="Aptos" w:cs="Aptos"/>
        </w:rPr>
        <w:t xml:space="preserve"> Montaż musi gwarantować swobodne otwarcie drzwi szafy sterowniczej o kąt co najmniej 90° w celu bezkolizyjnego dostępu serwisowego do wskaźników LED i listew przyłączeniowych.</w:t>
      </w:r>
    </w:p>
    <w:p w14:paraId="7B3398AE" w14:textId="066122F5" w:rsidR="1461F438" w:rsidRDefault="1461F438" w:rsidP="241D8DAC">
      <w:pPr>
        <w:numPr>
          <w:ilvl w:val="0"/>
          <w:numId w:val="3"/>
        </w:numPr>
        <w:spacing w:before="240" w:after="240"/>
        <w:jc w:val="both"/>
        <w:rPr>
          <w:rFonts w:ascii="Aptos" w:eastAsia="Aptos" w:hAnsi="Aptos" w:cs="Aptos"/>
        </w:rPr>
      </w:pPr>
      <w:r w:rsidRPr="241D8DAC">
        <w:rPr>
          <w:rFonts w:ascii="Aptos" w:eastAsia="Aptos" w:hAnsi="Aptos" w:cs="Aptos"/>
          <w:b/>
          <w:bCs/>
        </w:rPr>
        <w:t>Instalacja akumulatora sterownika:</w:t>
      </w:r>
      <w:r w:rsidRPr="241D8DAC">
        <w:rPr>
          <w:rFonts w:ascii="Aptos" w:eastAsia="Aptos" w:hAnsi="Aptos" w:cs="Aptos"/>
        </w:rPr>
        <w:t xml:space="preserve"> </w:t>
      </w:r>
      <w:r w:rsidR="355CA8A9" w:rsidRPr="241D8DAC">
        <w:rPr>
          <w:rFonts w:ascii="Aptos" w:eastAsia="Aptos" w:hAnsi="Aptos" w:cs="Aptos"/>
        </w:rPr>
        <w:t>Akumulator należy</w:t>
      </w:r>
      <w:r w:rsidRPr="241D8DAC">
        <w:rPr>
          <w:rFonts w:ascii="Aptos" w:eastAsia="Aptos" w:hAnsi="Aptos" w:cs="Aptos"/>
        </w:rPr>
        <w:t xml:space="preserve"> osadzić stabilnie w dedykowanym uchwycie wewnątrz obudowy dopiero po trwałym zawieszeniu szafy ściennej. Przyłącza </w:t>
      </w:r>
      <w:proofErr w:type="spellStart"/>
      <w:r w:rsidRPr="241D8DAC">
        <w:rPr>
          <w:rFonts w:ascii="Aptos" w:eastAsia="Aptos" w:hAnsi="Aptos" w:cs="Aptos"/>
        </w:rPr>
        <w:t>klemowe</w:t>
      </w:r>
      <w:proofErr w:type="spellEnd"/>
      <w:r w:rsidRPr="241D8DAC">
        <w:rPr>
          <w:rFonts w:ascii="Aptos" w:eastAsia="Aptos" w:hAnsi="Aptos" w:cs="Aptos"/>
        </w:rPr>
        <w:t xml:space="preserve"> należy dokręcić przy użyciu adapterów i śrub M5 dostarczonych w zestawie.</w:t>
      </w:r>
    </w:p>
    <w:p w14:paraId="50CBE85F" w14:textId="6368859B" w:rsidR="1461F438" w:rsidRDefault="1461F438" w:rsidP="241D8DAC">
      <w:pPr>
        <w:spacing w:before="240" w:after="240"/>
        <w:jc w:val="both"/>
        <w:rPr>
          <w:rFonts w:ascii="Aptos" w:eastAsia="Aptos" w:hAnsi="Aptos" w:cs="Aptos"/>
          <w:b/>
          <w:bCs/>
        </w:rPr>
      </w:pPr>
      <w:r w:rsidRPr="241D8DAC">
        <w:rPr>
          <w:rFonts w:ascii="Aptos" w:eastAsia="Aptos" w:hAnsi="Aptos" w:cs="Aptos"/>
          <w:b/>
          <w:bCs/>
        </w:rPr>
        <w:t>2. Montaż Części Zewnętrznej (Bramka i System Antenowy)</w:t>
      </w:r>
    </w:p>
    <w:p w14:paraId="6052AD5D" w14:textId="4434C1FA" w:rsidR="1461F438" w:rsidRDefault="13C7664B" w:rsidP="241D8DAC">
      <w:pPr>
        <w:numPr>
          <w:ilvl w:val="0"/>
          <w:numId w:val="2"/>
        </w:numPr>
        <w:spacing w:before="240" w:after="240"/>
        <w:jc w:val="both"/>
        <w:rPr>
          <w:rFonts w:ascii="Aptos" w:eastAsia="Aptos" w:hAnsi="Aptos" w:cs="Aptos"/>
        </w:rPr>
      </w:pPr>
      <w:r w:rsidRPr="241D8DAC">
        <w:rPr>
          <w:rFonts w:ascii="Aptos" w:eastAsia="Aptos" w:hAnsi="Aptos" w:cs="Aptos"/>
          <w:b/>
          <w:bCs/>
        </w:rPr>
        <w:lastRenderedPageBreak/>
        <w:t>Bramka zewnętrzna:</w:t>
      </w:r>
      <w:r w:rsidRPr="241D8DAC">
        <w:rPr>
          <w:rFonts w:ascii="Aptos" w:eastAsia="Aptos" w:hAnsi="Aptos" w:cs="Aptos"/>
        </w:rPr>
        <w:t xml:space="preserve"> Bramkę komunikacyjną</w:t>
      </w:r>
      <w:r w:rsidR="310379A2" w:rsidRPr="241D8DAC">
        <w:rPr>
          <w:rFonts w:ascii="Aptos" w:eastAsia="Aptos" w:hAnsi="Aptos" w:cs="Aptos"/>
        </w:rPr>
        <w:t xml:space="preserve"> </w:t>
      </w:r>
      <w:r w:rsidRPr="241D8DAC">
        <w:rPr>
          <w:rFonts w:ascii="Aptos" w:eastAsia="Aptos" w:hAnsi="Aptos" w:cs="Aptos"/>
        </w:rPr>
        <w:t>należy zamontować na zewnątrz budynku (na elewacji lub maszcie o średnicy zgodnej z uchwytem producenta).</w:t>
      </w:r>
    </w:p>
    <w:p w14:paraId="50AC8DE3" w14:textId="77777777" w:rsidR="001035B4" w:rsidRDefault="13C7664B" w:rsidP="001035B4">
      <w:pPr>
        <w:numPr>
          <w:ilvl w:val="0"/>
          <w:numId w:val="2"/>
        </w:numPr>
        <w:spacing w:before="240" w:after="240"/>
        <w:jc w:val="both"/>
        <w:rPr>
          <w:rFonts w:ascii="Aptos" w:eastAsia="Aptos" w:hAnsi="Aptos" w:cs="Aptos"/>
        </w:rPr>
      </w:pPr>
      <w:r w:rsidRPr="241D8DAC">
        <w:rPr>
          <w:rFonts w:ascii="Aptos" w:eastAsia="Aptos" w:hAnsi="Aptos" w:cs="Aptos"/>
          <w:b/>
          <w:bCs/>
        </w:rPr>
        <w:t>Prowadzenie kabli zewnętrznych:</w:t>
      </w:r>
      <w:r w:rsidRPr="241D8DAC">
        <w:rPr>
          <w:rFonts w:ascii="Aptos" w:eastAsia="Aptos" w:hAnsi="Aptos" w:cs="Aptos"/>
        </w:rPr>
        <w:t xml:space="preserve"> Połączenie przewodowe LAN i DC zasilające część zewnętrzną z szafy sterownika należy poprowadzić w rurach </w:t>
      </w:r>
      <w:r w:rsidR="1BC6A815" w:rsidRPr="241D8DAC">
        <w:rPr>
          <w:rFonts w:ascii="Aptos" w:eastAsia="Aptos" w:hAnsi="Aptos" w:cs="Aptos"/>
        </w:rPr>
        <w:t xml:space="preserve">co najmniej </w:t>
      </w:r>
      <w:r w:rsidRPr="241D8DAC">
        <w:rPr>
          <w:rFonts w:ascii="Aptos" w:eastAsia="Aptos" w:hAnsi="Aptos" w:cs="Aptos"/>
        </w:rPr>
        <w:t>osłonowych odpornych na promieniowanie UV. Przy przejściu przez przegrodę budowlaną i wprowadzeniu do urządzeń zewnętrznych należy bezwzględnie zabezpiecz</w:t>
      </w:r>
      <w:r w:rsidR="667EB4C2" w:rsidRPr="241D8DAC">
        <w:rPr>
          <w:rFonts w:ascii="Aptos" w:eastAsia="Aptos" w:hAnsi="Aptos" w:cs="Aptos"/>
        </w:rPr>
        <w:t>yć ją</w:t>
      </w:r>
      <w:r w:rsidRPr="241D8DAC">
        <w:rPr>
          <w:rFonts w:ascii="Aptos" w:eastAsia="Aptos" w:hAnsi="Aptos" w:cs="Aptos"/>
        </w:rPr>
        <w:t xml:space="preserve"> przed</w:t>
      </w:r>
      <w:r w:rsidR="3DC2A9E2" w:rsidRPr="241D8DAC">
        <w:rPr>
          <w:rFonts w:ascii="Aptos" w:eastAsia="Aptos" w:hAnsi="Aptos" w:cs="Aptos"/>
        </w:rPr>
        <w:t xml:space="preserve"> oddziaływaniem </w:t>
      </w:r>
      <w:r w:rsidR="7156EBBC" w:rsidRPr="241D8DAC">
        <w:rPr>
          <w:rFonts w:ascii="Aptos" w:eastAsia="Aptos" w:hAnsi="Aptos" w:cs="Aptos"/>
        </w:rPr>
        <w:t>wody na</w:t>
      </w:r>
      <w:r w:rsidRPr="241D8DAC">
        <w:rPr>
          <w:rFonts w:ascii="Aptos" w:eastAsia="Aptos" w:hAnsi="Aptos" w:cs="Aptos"/>
        </w:rPr>
        <w:t xml:space="preserve"> kab</w:t>
      </w:r>
      <w:r w:rsidR="2B536A91" w:rsidRPr="241D8DAC">
        <w:rPr>
          <w:rFonts w:ascii="Aptos" w:eastAsia="Aptos" w:hAnsi="Aptos" w:cs="Aptos"/>
        </w:rPr>
        <w:t>el</w:t>
      </w:r>
      <w:r w:rsidRPr="241D8DAC">
        <w:rPr>
          <w:rFonts w:ascii="Aptos" w:eastAsia="Aptos" w:hAnsi="Aptos" w:cs="Aptos"/>
        </w:rPr>
        <w:t>, a same wejścia uszczelnić za pomocą dławnic kablowych</w:t>
      </w:r>
      <w:r w:rsidR="6659CB7C" w:rsidRPr="241D8DAC">
        <w:rPr>
          <w:rFonts w:ascii="Aptos" w:eastAsia="Aptos" w:hAnsi="Aptos" w:cs="Aptos"/>
        </w:rPr>
        <w:t>.</w:t>
      </w:r>
    </w:p>
    <w:p w14:paraId="3095219A" w14:textId="7D48ADF0" w:rsidR="001035B4" w:rsidRPr="00352CAF" w:rsidRDefault="001035B4" w:rsidP="00681312">
      <w:pPr>
        <w:numPr>
          <w:ilvl w:val="0"/>
          <w:numId w:val="2"/>
        </w:numPr>
        <w:spacing w:before="120" w:after="240"/>
        <w:ind w:left="714" w:hanging="357"/>
        <w:jc w:val="both"/>
        <w:rPr>
          <w:rFonts w:eastAsia="Aptos" w:cs="Aptos"/>
        </w:rPr>
      </w:pPr>
      <w:r w:rsidRPr="00352CAF">
        <w:rPr>
          <w:b/>
          <w:bCs/>
        </w:rPr>
        <w:t>Ochrona przeciwprzepięciowa instalacji zewnętrznej:</w:t>
      </w:r>
      <w:r w:rsidRPr="00352CAF">
        <w:t xml:space="preserve"> Z uwagi na lokalizację bramki </w:t>
      </w:r>
      <w:proofErr w:type="spellStart"/>
      <w:r w:rsidRPr="00352CAF">
        <w:t>LoRaWAN</w:t>
      </w:r>
      <w:proofErr w:type="spellEnd"/>
      <w:r w:rsidRPr="00352CAF">
        <w:t xml:space="preserve"> na zewnątrz, powyżej linii dachu (maszt, komin, elewacja szczytowa), Wykonawca ma obowiązek zastosowania ochrony przeciwprzepięciowej (SPD) na obu wprowadzanych do budynku przewodach (LAN oraz zasilanie 12V DC).</w:t>
      </w:r>
    </w:p>
    <w:p w14:paraId="6436D102" w14:textId="77777777" w:rsidR="001035B4" w:rsidRPr="00352CAF" w:rsidRDefault="001035B4" w:rsidP="00681312">
      <w:pPr>
        <w:pStyle w:val="NormalnyWeb"/>
        <w:numPr>
          <w:ilvl w:val="0"/>
          <w:numId w:val="2"/>
        </w:numPr>
        <w:spacing w:before="120" w:beforeAutospacing="0"/>
        <w:ind w:left="714" w:hanging="357"/>
        <w:jc w:val="both"/>
        <w:rPr>
          <w:rFonts w:asciiTheme="minorHAnsi" w:hAnsiTheme="minorHAnsi"/>
        </w:rPr>
      </w:pPr>
      <w:r w:rsidRPr="00352CAF">
        <w:rPr>
          <w:rFonts w:asciiTheme="minorHAnsi" w:hAnsiTheme="minorHAnsi"/>
        </w:rPr>
        <w:t>Ograniczniki przepięć dla toru LAN oraz toru DC należy zamontować wewnątrz budynku, możliwie najbliżej punktu przepustu przez przegrodę budowlaną (na granicy stref LPZ 0 / LPZ 1) lub w bezpośrednim sąsiedztwie szafy sterownika SS-100.</w:t>
      </w:r>
    </w:p>
    <w:p w14:paraId="7C708117" w14:textId="39ABD275" w:rsidR="001035B4" w:rsidRPr="00352CAF" w:rsidRDefault="001035B4" w:rsidP="00681312">
      <w:pPr>
        <w:pStyle w:val="NormalnyWeb"/>
        <w:numPr>
          <w:ilvl w:val="0"/>
          <w:numId w:val="2"/>
        </w:numPr>
        <w:spacing w:before="120" w:beforeAutospacing="0"/>
        <w:ind w:left="714" w:hanging="357"/>
        <w:jc w:val="both"/>
        <w:rPr>
          <w:rFonts w:asciiTheme="minorHAnsi" w:hAnsiTheme="minorHAnsi"/>
        </w:rPr>
      </w:pPr>
      <w:r w:rsidRPr="00352CAF">
        <w:rPr>
          <w:rFonts w:asciiTheme="minorHAnsi" w:hAnsiTheme="minorHAnsi"/>
        </w:rPr>
        <w:t>Oba zabezpieczenia muszą zostać poprawnie uziemione poprzez podłączenie ich dedykowanym przewodem (min. 6 mm²) do Głównej Szyny Uziemiającej (GSU) budynku, uziemienia szafy sterowniczej lub najbliższego sprawdzonego punktu wyrównywania potencjałów.</w:t>
      </w:r>
    </w:p>
    <w:p w14:paraId="4CD3516D" w14:textId="13E8BE96" w:rsidR="4BF67F0F" w:rsidRPr="00352CAF" w:rsidRDefault="4BF67F0F" w:rsidP="241D8DAC">
      <w:pPr>
        <w:jc w:val="both"/>
        <w:rPr>
          <w:b/>
          <w:bCs/>
        </w:rPr>
      </w:pPr>
      <w:r w:rsidRPr="00352CAF">
        <w:rPr>
          <w:b/>
          <w:bCs/>
        </w:rPr>
        <w:t>3. Pozostałe wymagania:</w:t>
      </w:r>
    </w:p>
    <w:p w14:paraId="7FB129B1" w14:textId="77777777" w:rsidR="00407B56" w:rsidRPr="00E22193" w:rsidRDefault="00407B56" w:rsidP="241D8DAC">
      <w:pPr>
        <w:jc w:val="both"/>
      </w:pPr>
      <w:r>
        <w:t>Podłączenie do Listwy Przyłączeniowej (Szyna DIN)</w:t>
      </w:r>
    </w:p>
    <w:p w14:paraId="4A99661C" w14:textId="77777777" w:rsidR="00407B56" w:rsidRPr="00E22193" w:rsidRDefault="00407B56" w:rsidP="241D8DAC">
      <w:pPr>
        <w:numPr>
          <w:ilvl w:val="0"/>
          <w:numId w:val="35"/>
        </w:numPr>
        <w:jc w:val="both"/>
      </w:pPr>
      <w:r>
        <w:t xml:space="preserve">Wszystkie połączenia z instalacją obiektową (zasilanie, wejścia dwustanowe, wyjścia przekaźnikowe i audio) muszą być wykonane przy użyciu oznaczonych złączek zaciskowych w technologii </w:t>
      </w:r>
      <w:proofErr w:type="spellStart"/>
      <w:r>
        <w:t>push</w:t>
      </w:r>
      <w:proofErr w:type="spellEnd"/>
      <w:r>
        <w:t>-in (bez użycia narzędzi specjalistycznych i lutowania).</w:t>
      </w:r>
    </w:p>
    <w:p w14:paraId="79EF0EEB" w14:textId="7F380737" w:rsidR="00407B56" w:rsidRDefault="57E420BA" w:rsidP="241D8DAC">
      <w:pPr>
        <w:numPr>
          <w:ilvl w:val="0"/>
          <w:numId w:val="35"/>
        </w:numPr>
        <w:jc w:val="both"/>
      </w:pPr>
      <w:r>
        <w:t xml:space="preserve">Wykonawca ma obowiązek trwale oznaczyć oba końce każdego wprowadzonego przewodu obiektowego zgodnie z </w:t>
      </w:r>
      <w:r w:rsidR="5EBD527F">
        <w:t xml:space="preserve">opisami znajdującymi się w </w:t>
      </w:r>
      <w:r w:rsidR="000C5EC5">
        <w:t>„I</w:t>
      </w:r>
      <w:r w:rsidR="5EBD527F">
        <w:t>nstrukcji instalacji SS-</w:t>
      </w:r>
      <w:r w:rsidR="4EFA850E">
        <w:t>100 (</w:t>
      </w:r>
      <w:r w:rsidR="5EBD527F">
        <w:t xml:space="preserve">np. </w:t>
      </w:r>
      <w:r w:rsidR="428DE3C9">
        <w:t>Załącznik A)</w:t>
      </w:r>
      <w:r w:rsidR="000C5EC5">
        <w:t>”</w:t>
      </w:r>
    </w:p>
    <w:p w14:paraId="631C49E6" w14:textId="77777777" w:rsidR="00407B56" w:rsidRPr="0014480E" w:rsidRDefault="00407B56" w:rsidP="241D8DAC">
      <w:pPr>
        <w:jc w:val="both"/>
      </w:pPr>
      <w:r>
        <w:t>Wymagania Bezpieczeństwa Elektrycznego i Blokad:</w:t>
      </w:r>
    </w:p>
    <w:p w14:paraId="4F4BF88F" w14:textId="77777777" w:rsidR="00407B56" w:rsidRPr="0014480E" w:rsidRDefault="00407B56" w:rsidP="241D8DAC">
      <w:pPr>
        <w:numPr>
          <w:ilvl w:val="0"/>
          <w:numId w:val="36"/>
        </w:numPr>
        <w:jc w:val="both"/>
      </w:pPr>
      <w:r>
        <w:t xml:space="preserve">Zasada pierwszego połączenia PE: Przewód ochronny PE (zielono-żółty) musi zostać przyłączony do szyny uziemiającej obudowy jako pierwszy, przed podaniem jakichkolwiek innych napięć. Przed uruchomieniem Wykonawca musi wykonać </w:t>
      </w:r>
      <w:r>
        <w:lastRenderedPageBreak/>
        <w:t>pomiar i potwierdzić ciągłość uziemienia ochronnego obudowy oraz drzwiczek szafy.</w:t>
      </w:r>
    </w:p>
    <w:p w14:paraId="308B7764" w14:textId="5FA524E1" w:rsidR="00407B56" w:rsidRPr="0014480E" w:rsidRDefault="00407B56" w:rsidP="241D8DAC">
      <w:pPr>
        <w:numPr>
          <w:ilvl w:val="0"/>
          <w:numId w:val="36"/>
        </w:numPr>
        <w:jc w:val="both"/>
      </w:pPr>
      <w:r>
        <w:t>Zabezpieczenie nadprądowe C2: Obwód wejściowy 230 V AC sterownika chroniony jest wyłącznikiem nadprądowym C2. Wykonawca musi uwzględnić, że pierwszy rozruch zasilacza buforowego może wywołać chwilowe zadziałanie wyłącznika C2 z powodu</w:t>
      </w:r>
      <w:r w:rsidR="5560DF14">
        <w:t xml:space="preserve"> wysokiego</w:t>
      </w:r>
      <w:r>
        <w:t xml:space="preserve"> prądu ładowania kondensatorów. Procedura załączenia dopuszcza maksymalnie trzy próby w odstępach </w:t>
      </w:r>
      <w:r w:rsidR="00150728" w:rsidRPr="00B560FA">
        <w:t>co 2 – 5 sekund.</w:t>
      </w:r>
    </w:p>
    <w:p w14:paraId="73553008" w14:textId="77777777" w:rsidR="00407B56" w:rsidRPr="000E10CC" w:rsidRDefault="00407B56" w:rsidP="241D8DAC">
      <w:pPr>
        <w:jc w:val="both"/>
      </w:pPr>
      <w:r>
        <w:t>Logika działania:</w:t>
      </w:r>
    </w:p>
    <w:p w14:paraId="26209A6B" w14:textId="5B329A86" w:rsidR="00407B56" w:rsidRPr="000E10CC" w:rsidRDefault="00407B56" w:rsidP="241D8DAC">
      <w:pPr>
        <w:pStyle w:val="Akapitzlist"/>
        <w:numPr>
          <w:ilvl w:val="0"/>
          <w:numId w:val="33"/>
        </w:numPr>
        <w:jc w:val="both"/>
      </w:pPr>
      <w:r>
        <w:t>Praca równoległa (</w:t>
      </w:r>
      <w:proofErr w:type="spellStart"/>
      <w:r>
        <w:t>Retrofit</w:t>
      </w:r>
      <w:proofErr w:type="spellEnd"/>
      <w:r>
        <w:t xml:space="preserve">): Podłączenie nowego kanału </w:t>
      </w:r>
      <w:proofErr w:type="spellStart"/>
      <w:r>
        <w:t>SOiA</w:t>
      </w:r>
      <w:proofErr w:type="spellEnd"/>
      <w:r>
        <w:t xml:space="preserve"> nie może w żaden sposób ograniczać, modyfikować ani wyłączać dotychczas działających torów uruchamiania syreny (np. lokalnego przycisku ręcznego, systemu </w:t>
      </w:r>
      <w:r w:rsidR="002D4722">
        <w:t>selektywnego alarmowania</w:t>
      </w:r>
      <w:r>
        <w:t xml:space="preserve"> DSP</w:t>
      </w:r>
      <w:r w:rsidR="002D4722">
        <w:t>-52</w:t>
      </w:r>
      <w:r>
        <w:t xml:space="preserve">, terminali OSP). </w:t>
      </w:r>
    </w:p>
    <w:p w14:paraId="5B988E14" w14:textId="47806C48" w:rsidR="00407B56" w:rsidRPr="000E10CC" w:rsidRDefault="00407B56" w:rsidP="241D8DAC">
      <w:pPr>
        <w:ind w:left="720"/>
        <w:jc w:val="both"/>
      </w:pPr>
    </w:p>
    <w:p w14:paraId="52AE0C26" w14:textId="7A25AF21" w:rsidR="00407B56" w:rsidRPr="000E10CC" w:rsidRDefault="044FC976" w:rsidP="241D8DAC">
      <w:pPr>
        <w:pStyle w:val="Nagwek2"/>
        <w:jc w:val="both"/>
      </w:pPr>
      <w:bookmarkStart w:id="8" w:name="_Toc240353612"/>
      <w:bookmarkStart w:id="9" w:name="_Toc240545313"/>
      <w:r>
        <w:t>2</w:t>
      </w:r>
      <w:r w:rsidR="00407B56">
        <w:t>.</w:t>
      </w:r>
      <w:r w:rsidR="63257001">
        <w:t xml:space="preserve"> E</w:t>
      </w:r>
      <w:r w:rsidR="00407B56">
        <w:t xml:space="preserve">lementy </w:t>
      </w:r>
      <w:r w:rsidR="0BA50C0C">
        <w:t>montażowe</w:t>
      </w:r>
      <w:bookmarkEnd w:id="8"/>
      <w:bookmarkEnd w:id="9"/>
    </w:p>
    <w:p w14:paraId="66F12FF7" w14:textId="2E17D292" w:rsidR="00407B56" w:rsidRPr="008E0803" w:rsidRDefault="6ED1167D" w:rsidP="2CCD0715">
      <w:pPr>
        <w:spacing w:line="276" w:lineRule="auto"/>
        <w:ind w:left="720"/>
        <w:jc w:val="both"/>
      </w:pPr>
      <w:r w:rsidRPr="2CCD0715">
        <w:rPr>
          <w:rFonts w:ascii="Aptos" w:eastAsia="Aptos" w:hAnsi="Aptos" w:cs="Aptos"/>
        </w:rPr>
        <w:t xml:space="preserve"> </w:t>
      </w:r>
    </w:p>
    <w:p w14:paraId="23A02C46" w14:textId="0ED14A08" w:rsidR="00407B56" w:rsidRPr="008E0803" w:rsidRDefault="6ED1167D" w:rsidP="2CCD0715">
      <w:pPr>
        <w:spacing w:line="276" w:lineRule="auto"/>
        <w:jc w:val="both"/>
      </w:pPr>
      <w:r w:rsidRPr="2CCD0715">
        <w:rPr>
          <w:rFonts w:ascii="Aptos" w:eastAsia="Aptos" w:hAnsi="Aptos" w:cs="Aptos"/>
        </w:rPr>
        <w:t>Wykonawca musi zabezpieczyć i uwzględnić w kalkulacji wszystkie elementy niezbędne do zawieszenia oraz montażu</w:t>
      </w:r>
      <w:r w:rsidR="68218641" w:rsidRPr="2CCD0715">
        <w:rPr>
          <w:rFonts w:ascii="Aptos" w:eastAsia="Aptos" w:hAnsi="Aptos" w:cs="Aptos"/>
        </w:rPr>
        <w:t xml:space="preserve"> </w:t>
      </w:r>
      <w:r w:rsidRPr="2CCD0715">
        <w:rPr>
          <w:rFonts w:ascii="Aptos" w:eastAsia="Aptos" w:hAnsi="Aptos" w:cs="Aptos"/>
        </w:rPr>
        <w:t xml:space="preserve">i integracji PZL. </w:t>
      </w:r>
    </w:p>
    <w:p w14:paraId="667D7CAE" w14:textId="22534F55" w:rsidR="00407B56" w:rsidRPr="008E0803" w:rsidRDefault="6ED1167D" w:rsidP="2CCD0715">
      <w:pPr>
        <w:spacing w:line="276" w:lineRule="auto"/>
        <w:jc w:val="both"/>
        <w:rPr>
          <w:rFonts w:ascii="Aptos" w:eastAsia="Aptos" w:hAnsi="Aptos" w:cs="Aptos"/>
        </w:rPr>
      </w:pPr>
      <w:r w:rsidRPr="2CCD0715">
        <w:rPr>
          <w:rFonts w:ascii="Aptos" w:eastAsia="Aptos" w:hAnsi="Aptos" w:cs="Aptos"/>
        </w:rPr>
        <w:t xml:space="preserve">Wymagania dla materiałów: </w:t>
      </w:r>
    </w:p>
    <w:p w14:paraId="5899D9AC" w14:textId="42A44D31" w:rsidR="00407B56" w:rsidRPr="008E0803" w:rsidRDefault="6ED1167D" w:rsidP="2CCD0715">
      <w:pPr>
        <w:pStyle w:val="Akapitzlist"/>
        <w:numPr>
          <w:ilvl w:val="0"/>
          <w:numId w:val="27"/>
        </w:numPr>
        <w:spacing w:after="0" w:line="257" w:lineRule="auto"/>
        <w:jc w:val="both"/>
        <w:rPr>
          <w:rFonts w:ascii="Aptos" w:eastAsia="Aptos" w:hAnsi="Aptos" w:cs="Aptos"/>
        </w:rPr>
      </w:pPr>
      <w:r w:rsidRPr="2CCD0715">
        <w:rPr>
          <w:rFonts w:ascii="Aptos" w:eastAsia="Aptos" w:hAnsi="Aptos" w:cs="Aptos"/>
        </w:rPr>
        <w:t xml:space="preserve">Wszystkie materiały muszą spełniać wymagania techniczne określone przez producentów dostarczonych komponentów. </w:t>
      </w:r>
    </w:p>
    <w:p w14:paraId="6CF50183" w14:textId="1C7A624D" w:rsidR="00407B56" w:rsidRPr="008E0803" w:rsidRDefault="6ED1167D" w:rsidP="2CCD0715">
      <w:pPr>
        <w:pStyle w:val="Akapitzlist"/>
        <w:numPr>
          <w:ilvl w:val="0"/>
          <w:numId w:val="27"/>
        </w:numPr>
        <w:spacing w:after="0" w:line="257" w:lineRule="auto"/>
        <w:jc w:val="both"/>
        <w:rPr>
          <w:rFonts w:ascii="Aptos" w:eastAsia="Aptos" w:hAnsi="Aptos" w:cs="Aptos"/>
        </w:rPr>
      </w:pPr>
      <w:r w:rsidRPr="2CCD0715">
        <w:rPr>
          <w:rFonts w:ascii="Aptos" w:eastAsia="Aptos" w:hAnsi="Aptos" w:cs="Aptos"/>
        </w:rPr>
        <w:t>Materiały muszą posiadać deklarację zgodności CE.</w:t>
      </w:r>
    </w:p>
    <w:p w14:paraId="024D7E2E" w14:textId="5EC8F10E" w:rsidR="00407B56" w:rsidRPr="008E0803" w:rsidRDefault="00407B56" w:rsidP="2CCD0715">
      <w:pPr>
        <w:pStyle w:val="Akapitzlist"/>
        <w:spacing w:after="0" w:line="257" w:lineRule="auto"/>
        <w:ind w:hanging="360"/>
        <w:jc w:val="both"/>
        <w:rPr>
          <w:rFonts w:ascii="Aptos" w:eastAsia="Aptos" w:hAnsi="Aptos" w:cs="Aptos"/>
        </w:rPr>
      </w:pPr>
    </w:p>
    <w:p w14:paraId="7A14E70B" w14:textId="139633AC" w:rsidR="00407B56" w:rsidRPr="008E0803" w:rsidRDefault="57E420BA" w:rsidP="241D8DAC">
      <w:pPr>
        <w:jc w:val="both"/>
      </w:pPr>
      <w:r>
        <w:t xml:space="preserve">Dostawa kompletnego zestawu nie obejmuje materiałów bezpośrednio zależnych od konstrukcji budynku i tras kablowych w danej lokalizacji. Wykonawca </w:t>
      </w:r>
      <w:r w:rsidR="03BFB892">
        <w:t xml:space="preserve">w ofercie </w:t>
      </w:r>
      <w:r>
        <w:t xml:space="preserve">zobowiązany jest </w:t>
      </w:r>
      <w:r w:rsidR="7C45A49E">
        <w:t>uwzględnić następujące</w:t>
      </w:r>
      <w:r>
        <w:t xml:space="preserve"> </w:t>
      </w:r>
      <w:r w:rsidR="03BFB892">
        <w:t xml:space="preserve">min. </w:t>
      </w:r>
      <w:r>
        <w:t>materiały instalacyjne:</w:t>
      </w:r>
    </w:p>
    <w:p w14:paraId="0EF077A7" w14:textId="55DAF7FF" w:rsidR="00407B56" w:rsidRPr="008E0803" w:rsidRDefault="57E420BA" w:rsidP="241D8DAC">
      <w:pPr>
        <w:numPr>
          <w:ilvl w:val="0"/>
          <w:numId w:val="37"/>
        </w:numPr>
        <w:jc w:val="both"/>
      </w:pPr>
      <w:r>
        <w:t xml:space="preserve">Przewody zasilające AC: Trójżyłowy kabel miedziany (zalecany </w:t>
      </w:r>
      <w:r w:rsidR="23DB2CB6">
        <w:t xml:space="preserve">o przekroju min. 1,5mm² np. </w:t>
      </w:r>
      <w:r>
        <w:t>CYKY 3C x 1.5 mm²) do podłączenia szafy sterowniczej do rozdzielnicy głównej budynku, wraz z rurami</w:t>
      </w:r>
      <w:r w:rsidR="03BFB892">
        <w:t xml:space="preserve"> lub </w:t>
      </w:r>
      <w:r w:rsidR="3C8244A2">
        <w:t>korytkami ochronnymi</w:t>
      </w:r>
      <w:r>
        <w:t>.</w:t>
      </w:r>
    </w:p>
    <w:p w14:paraId="3A2AEF73" w14:textId="77777777" w:rsidR="00407B56" w:rsidRPr="008E0803" w:rsidRDefault="00407B56" w:rsidP="241D8DAC">
      <w:pPr>
        <w:numPr>
          <w:ilvl w:val="0"/>
          <w:numId w:val="37"/>
        </w:numPr>
        <w:jc w:val="both"/>
      </w:pPr>
      <w:r>
        <w:t>Kabel sieciowy Ethernet: Ekranowany przewód FTP kat. 5e/6 w powłoce PE (zewnętrzny, żelowany, odporny na promieniowanie UV) do połączenia sterownika z bramką zewnętrzną, wraz z wtykami RJ45 z metalowym ekranem.</w:t>
      </w:r>
    </w:p>
    <w:p w14:paraId="1C30E7F2" w14:textId="77777777" w:rsidR="00407B56" w:rsidRPr="008E0803" w:rsidRDefault="00407B56" w:rsidP="241D8DAC">
      <w:pPr>
        <w:numPr>
          <w:ilvl w:val="0"/>
          <w:numId w:val="37"/>
        </w:numPr>
        <w:jc w:val="both"/>
      </w:pPr>
      <w:r>
        <w:t>Kable zasilające DC i RF: Przewody zasilające prądu stałego o podwyższonej odporności na warunki atmosferyczne oraz kable koncentryczne o niskiej tłumienności i impedancji 50 Ω wraz z adapterami RF do anteny GNSS.</w:t>
      </w:r>
    </w:p>
    <w:p w14:paraId="1B3EE83D" w14:textId="77777777" w:rsidR="00407B56" w:rsidRPr="008E0803" w:rsidRDefault="00407B56" w:rsidP="241D8DAC">
      <w:pPr>
        <w:numPr>
          <w:ilvl w:val="0"/>
          <w:numId w:val="37"/>
        </w:numPr>
        <w:jc w:val="both"/>
      </w:pPr>
      <w:r>
        <w:lastRenderedPageBreak/>
        <w:t>Materiały pomocnicze montażu: Kotwy stalowe, kołki rozporowe i śruby do montażu mechanicznego dobrane bezpośrednio do podłoża i gwarantujące stabilne utrzymanie szafy o masie 25 kg.</w:t>
      </w:r>
    </w:p>
    <w:p w14:paraId="57601DE9" w14:textId="77777777" w:rsidR="00407B56" w:rsidRPr="008E0803" w:rsidRDefault="00407B56" w:rsidP="241D8DAC">
      <w:pPr>
        <w:numPr>
          <w:ilvl w:val="0"/>
          <w:numId w:val="37"/>
        </w:numPr>
        <w:jc w:val="both"/>
      </w:pPr>
      <w:r>
        <w:t xml:space="preserve">Elementy tras kablowych: Koryta kablowe, rury osłonowe, </w:t>
      </w:r>
      <w:proofErr w:type="spellStart"/>
      <w:r>
        <w:t>peszle</w:t>
      </w:r>
      <w:proofErr w:type="spellEnd"/>
      <w:r>
        <w:t>, puszki łączeniowe o stopniu ochrony min. IP67/IP68 oraz dławnice kablowe PG16/PG11.</w:t>
      </w:r>
    </w:p>
    <w:p w14:paraId="1D6864DD" w14:textId="77777777" w:rsidR="00407B56" w:rsidRDefault="00407B56" w:rsidP="241D8DAC">
      <w:pPr>
        <w:numPr>
          <w:ilvl w:val="0"/>
          <w:numId w:val="37"/>
        </w:numPr>
        <w:jc w:val="both"/>
      </w:pPr>
      <w:r>
        <w:t>Materiały uszczelniające: Taśma samowulkanizująca do zewnętrznych połączeń RF, silikon dekarski/monterski do uszczelniania przepustów ściennych oraz dławików syreny zewnętrznej.</w:t>
      </w:r>
    </w:p>
    <w:p w14:paraId="6E55891D" w14:textId="310C4B66" w:rsidR="005158A9" w:rsidRPr="00352CAF" w:rsidRDefault="005158A9" w:rsidP="005158A9">
      <w:pPr>
        <w:numPr>
          <w:ilvl w:val="0"/>
          <w:numId w:val="37"/>
        </w:numPr>
        <w:jc w:val="both"/>
      </w:pPr>
      <w:r w:rsidRPr="00352CAF">
        <w:t>Zabezpieczenia przeciwprzepięciowe (SPD) toru sygnałowego LAN: Ogranicznik przepięć przeznaczony dla sieci Ethernet (skrętka kat. 5e/6), przebadany wg normy PN-EN 61643-21 (kategoria D1/C2 lub Typ 1+2). Urządzenie musi chronić wszystkie 4 pary przewodów i być przystosowane do odprowadzania prądów piorunowych oraz przepięć indukowanych pochodzących z instalacji na dachu.</w:t>
      </w:r>
    </w:p>
    <w:p w14:paraId="7E66F4EC" w14:textId="0880E5EC" w:rsidR="005158A9" w:rsidRPr="00352CAF" w:rsidRDefault="005158A9" w:rsidP="005158A9">
      <w:pPr>
        <w:numPr>
          <w:ilvl w:val="0"/>
          <w:numId w:val="37"/>
        </w:numPr>
        <w:jc w:val="both"/>
      </w:pPr>
      <w:r w:rsidRPr="00352CAF">
        <w:t>Zabezpieczenia przeciwprzepięciowe (SPD) toru zasilania DC: Ogranicznik przepięć Typu 1+2 (dawna klasa B+C) dedykowany do obwodów prądu stałego (DC) o napięciu pracy adekwatnym dla 12V. Zabezpieczenie musi być kompatybilne z przewodem zasilającym o przekroju 1,5 mm² i chronić tor zasilania bramki przed skutkami wyładowań atmosferycznych.</w:t>
      </w:r>
    </w:p>
    <w:p w14:paraId="066B8CFB" w14:textId="4ECF065B" w:rsidR="005158A9" w:rsidRPr="00352CAF" w:rsidRDefault="005158A9" w:rsidP="005158A9">
      <w:pPr>
        <w:numPr>
          <w:ilvl w:val="0"/>
          <w:numId w:val="37"/>
        </w:numPr>
        <w:jc w:val="both"/>
      </w:pPr>
      <w:r w:rsidRPr="00352CAF">
        <w:t>Przewody uziemiające: Przewód miedziany typu LGY (żółto-zielony) o przekroju minimum 6 mm² (lub zgodnym z wymaganiami producentów zastosowanych ograniczników) do połączenia ograniczników przepięć z uziemieniem obiektu.</w:t>
      </w:r>
    </w:p>
    <w:p w14:paraId="456127B0" w14:textId="70496D9A" w:rsidR="00B14D46" w:rsidRDefault="57E420BA" w:rsidP="241D8DAC">
      <w:pPr>
        <w:numPr>
          <w:ilvl w:val="0"/>
          <w:numId w:val="37"/>
        </w:numPr>
        <w:jc w:val="both"/>
      </w:pPr>
      <w:r>
        <w:t>Inne wymagane elementy montażowe nie wymienione w instrukcji PZL</w:t>
      </w:r>
    </w:p>
    <w:p w14:paraId="17140FF9" w14:textId="3EFAD9C1" w:rsidR="2CCD0715" w:rsidRDefault="2CCD0715" w:rsidP="241D8DAC">
      <w:pPr>
        <w:ind w:left="708"/>
        <w:jc w:val="both"/>
      </w:pPr>
    </w:p>
    <w:p w14:paraId="643C4358" w14:textId="1CFD8843" w:rsidR="009007FF" w:rsidRPr="009007FF" w:rsidRDefault="009007FF" w:rsidP="241D8DAC">
      <w:pPr>
        <w:pStyle w:val="Nagwek1"/>
        <w:jc w:val="both"/>
      </w:pPr>
      <w:bookmarkStart w:id="10" w:name="_Toc240353613"/>
      <w:bookmarkStart w:id="11" w:name="_Toc240545314"/>
      <w:r>
        <w:t>III. Wymagania integracji i parametry techniczne</w:t>
      </w:r>
      <w:bookmarkEnd w:id="10"/>
      <w:bookmarkEnd w:id="11"/>
    </w:p>
    <w:p w14:paraId="34F0BFA4" w14:textId="002047BD" w:rsidR="00704A85" w:rsidRDefault="4828E33B" w:rsidP="241D8DAC">
      <w:pPr>
        <w:jc w:val="both"/>
      </w:pPr>
      <w:r>
        <w:t xml:space="preserve">Integracja sterownika z syreną alarmową musi zapewniać realizację sygnałów </w:t>
      </w:r>
      <w:r w:rsidR="03BFB892">
        <w:t xml:space="preserve">ostrzegawczych </w:t>
      </w:r>
      <w:r>
        <w:t>w sposób bezprzerwowy i odporny na zakłócenia zewnętrzne.</w:t>
      </w:r>
      <w:r w:rsidR="25161C13">
        <w:t xml:space="preserve"> </w:t>
      </w:r>
      <w:r w:rsidR="005265C4" w:rsidRPr="00352CAF">
        <w:t xml:space="preserve">Zamawiający informuje, że instalacje obejmują współpracę z syrenami produkowanymi przez firmy Telegrafia oraz </w:t>
      </w:r>
      <w:proofErr w:type="spellStart"/>
      <w:r w:rsidR="005265C4" w:rsidRPr="00352CAF">
        <w:t>Digitex</w:t>
      </w:r>
      <w:proofErr w:type="spellEnd"/>
      <w:r w:rsidR="005265C4" w:rsidRPr="00352CAF">
        <w:t xml:space="preserve">. </w:t>
      </w:r>
      <w:r w:rsidR="25161C13" w:rsidRPr="00352CAF">
        <w:t xml:space="preserve">Oprócz standardowego montażu PZL Wykonawca </w:t>
      </w:r>
      <w:r w:rsidR="25161C13">
        <w:t>zobowiązany będzie do przeprowadzenia integracji z istniejącymi syrenami alarmowymi obejmującej w szczególności:</w:t>
      </w:r>
    </w:p>
    <w:p w14:paraId="40BE27F6" w14:textId="77777777" w:rsidR="00575A71" w:rsidRDefault="00575A71" w:rsidP="241D8DAC">
      <w:pPr>
        <w:pStyle w:val="Akapitzlist"/>
        <w:numPr>
          <w:ilvl w:val="0"/>
          <w:numId w:val="40"/>
        </w:numPr>
        <w:jc w:val="both"/>
      </w:pPr>
      <w:r>
        <w:t>wykonanie fizycznego połączenia SS-100 z syreną;</w:t>
      </w:r>
    </w:p>
    <w:p w14:paraId="5A0FE2B1" w14:textId="1BF4A73A" w:rsidR="00575A71" w:rsidRDefault="009945B1" w:rsidP="241D8DAC">
      <w:pPr>
        <w:pStyle w:val="Akapitzlist"/>
        <w:numPr>
          <w:ilvl w:val="0"/>
          <w:numId w:val="40"/>
        </w:numPr>
        <w:jc w:val="both"/>
      </w:pPr>
      <w:r>
        <w:t xml:space="preserve">podłączenie </w:t>
      </w:r>
      <w:r w:rsidR="00DE3E04">
        <w:t xml:space="preserve">i </w:t>
      </w:r>
      <w:r w:rsidR="00E201C0">
        <w:t xml:space="preserve">weryfikację </w:t>
      </w:r>
      <w:r w:rsidR="00575A71">
        <w:t>właściwej logiki wejść/wyjść NC/NO</w:t>
      </w:r>
      <w:r w:rsidR="002964E2">
        <w:t xml:space="preserve"> zgodnie z instrukcją PZL oraz syreny</w:t>
      </w:r>
      <w:r w:rsidR="00DE3E04">
        <w:t xml:space="preserve"> oraz</w:t>
      </w:r>
      <w:r w:rsidR="00163A57">
        <w:t xml:space="preserve"> ich</w:t>
      </w:r>
      <w:r w:rsidR="00DE3E04">
        <w:t xml:space="preserve"> </w:t>
      </w:r>
      <w:r w:rsidR="49083966">
        <w:t>konfigurację,</w:t>
      </w:r>
      <w:r w:rsidR="00DE3E04">
        <w:t xml:space="preserve"> jeśli jest wymagana dla </w:t>
      </w:r>
      <w:r w:rsidR="00163A57">
        <w:t>integrowanej syreny</w:t>
      </w:r>
      <w:r w:rsidR="00DE3E04">
        <w:t>;</w:t>
      </w:r>
    </w:p>
    <w:p w14:paraId="2E788C0D" w14:textId="76284F1A" w:rsidR="00575A71" w:rsidRDefault="00801D6F" w:rsidP="241D8DAC">
      <w:pPr>
        <w:pStyle w:val="Akapitzlist"/>
        <w:numPr>
          <w:ilvl w:val="0"/>
          <w:numId w:val="40"/>
        </w:numPr>
        <w:jc w:val="both"/>
      </w:pPr>
      <w:r>
        <w:lastRenderedPageBreak/>
        <w:t>podłączenie</w:t>
      </w:r>
      <w:r w:rsidR="00575A71">
        <w:t xml:space="preserve"> portu RS-232</w:t>
      </w:r>
      <w:r>
        <w:t xml:space="preserve"> </w:t>
      </w:r>
      <w:r w:rsidR="00163A57">
        <w:t xml:space="preserve">oraz jego </w:t>
      </w:r>
      <w:r w:rsidR="009421E1">
        <w:t>aktualizację</w:t>
      </w:r>
      <w:r w:rsidR="002B4236">
        <w:t xml:space="preserve"> dla „Trybu cyfrowego”</w:t>
      </w:r>
      <w:r w:rsidR="00163A57">
        <w:t xml:space="preserve"> jeśli jest </w:t>
      </w:r>
      <w:r w:rsidR="00731529">
        <w:t xml:space="preserve">możliwe </w:t>
      </w:r>
      <w:r w:rsidR="00163A57">
        <w:t>dla integrowanej syreny;</w:t>
      </w:r>
    </w:p>
    <w:p w14:paraId="5A05E9E1" w14:textId="79BE77B5" w:rsidR="009945B1" w:rsidRDefault="009945B1" w:rsidP="241D8DAC">
      <w:pPr>
        <w:pStyle w:val="Akapitzlist"/>
        <w:numPr>
          <w:ilvl w:val="0"/>
          <w:numId w:val="40"/>
        </w:numPr>
        <w:jc w:val="both"/>
      </w:pPr>
      <w:r>
        <w:t>podłączenie przewodu audio</w:t>
      </w:r>
      <w:r w:rsidR="00731529">
        <w:t xml:space="preserve"> oraz jego </w:t>
      </w:r>
      <w:r w:rsidR="483EEBE4">
        <w:t>konfiguracja,</w:t>
      </w:r>
      <w:r w:rsidR="00731529">
        <w:t xml:space="preserve"> jeśli jest wymagana dla integrowanej syreny;</w:t>
      </w:r>
    </w:p>
    <w:p w14:paraId="0D6791F7" w14:textId="04A7C009" w:rsidR="00EA115E" w:rsidRDefault="00EA115E" w:rsidP="241D8DAC">
      <w:pPr>
        <w:pStyle w:val="Akapitzlist"/>
        <w:numPr>
          <w:ilvl w:val="0"/>
          <w:numId w:val="40"/>
        </w:numPr>
        <w:jc w:val="both"/>
      </w:pPr>
      <w:r>
        <w:t>parametryzację syreny w zakresie niezbędnym do współpracy z PZL, któr</w:t>
      </w:r>
      <w:r w:rsidR="002A37C2">
        <w:t>a</w:t>
      </w:r>
      <w:r>
        <w:t xml:space="preserve"> może wymagać </w:t>
      </w:r>
      <w:r w:rsidR="002A37C2">
        <w:t xml:space="preserve">autoryzowanego serwisu </w:t>
      </w:r>
      <w:r w:rsidR="5CC1BC0A">
        <w:t>producenta,</w:t>
      </w:r>
      <w:r w:rsidR="002A37C2">
        <w:t xml:space="preserve"> jeśli dana syrena jest objęta gwarancją;</w:t>
      </w:r>
    </w:p>
    <w:p w14:paraId="0D31E303" w14:textId="3F47202C" w:rsidR="00575A71" w:rsidRDefault="00575A71" w:rsidP="241D8DAC">
      <w:pPr>
        <w:pStyle w:val="Akapitzlist"/>
        <w:numPr>
          <w:ilvl w:val="0"/>
          <w:numId w:val="40"/>
        </w:numPr>
        <w:jc w:val="both"/>
      </w:pPr>
      <w:r>
        <w:t>wykonanie diagnostyki;</w:t>
      </w:r>
    </w:p>
    <w:p w14:paraId="336EA237" w14:textId="687C9017" w:rsidR="00575A71" w:rsidRPr="00704A85" w:rsidRDefault="0A6A37CE" w:rsidP="241D8DAC">
      <w:pPr>
        <w:pStyle w:val="Akapitzlist"/>
        <w:numPr>
          <w:ilvl w:val="0"/>
          <w:numId w:val="40"/>
        </w:numPr>
        <w:jc w:val="both"/>
      </w:pPr>
      <w:r>
        <w:t xml:space="preserve">przeprowadzenie </w:t>
      </w:r>
      <w:r w:rsidR="3ADDCC2E">
        <w:t>testów (</w:t>
      </w:r>
      <w:r w:rsidR="45708BBB">
        <w:t xml:space="preserve">zgodnie z IV. Procedura uruchomienia, próby i odbiór </w:t>
      </w:r>
      <w:r w:rsidR="3E6CA942">
        <w:t>końcowy)</w:t>
      </w:r>
    </w:p>
    <w:p w14:paraId="46B8FD1E" w14:textId="77C9C1D0" w:rsidR="008F24B2" w:rsidRDefault="50BA0EB4" w:rsidP="241D8DAC">
      <w:pPr>
        <w:jc w:val="both"/>
      </w:pPr>
      <w:r>
        <w:t xml:space="preserve">Zamawiający wymaga realizacji całości przedmiotu zamówienia w sposób zapewniający jednolitą odpowiedzialność za instalację, integrację i przygotowanie PZL do </w:t>
      </w:r>
      <w:r w:rsidR="184C4406">
        <w:t>odbioru.</w:t>
      </w:r>
    </w:p>
    <w:p w14:paraId="1FD16108" w14:textId="19815645" w:rsidR="00D03705" w:rsidRDefault="539FB83C" w:rsidP="241D8DAC">
      <w:pPr>
        <w:jc w:val="both"/>
      </w:pPr>
      <w:r w:rsidRPr="00B24ACB">
        <w:t>Wszelkie czynności wymagające ingerencji w konfigurację, oprogramowanie lub parametry istniejących syren muszą być wykonywane przez osoby posiadające</w:t>
      </w:r>
      <w:r w:rsidR="45833F6A" w:rsidRPr="00B24ACB">
        <w:t xml:space="preserve"> </w:t>
      </w:r>
      <w:r w:rsidR="3E5884D1" w:rsidRPr="00B24ACB">
        <w:t>status autoryzowanego instalatora oraz</w:t>
      </w:r>
      <w:r w:rsidRPr="00B24ACB">
        <w:t xml:space="preserve"> legalny dostęp do wymaganego oprogramowania, narzędzi serwisowych i dokumentacji technicznej producenta.</w:t>
      </w:r>
      <w:r w:rsidR="39ACFC66" w:rsidRPr="00B24ACB">
        <w:t xml:space="preserve"> Wykonawca zobowiązany jest zapewnić personel i zasoby wymagane do wykonywania tych czynności</w:t>
      </w:r>
      <w:r w:rsidR="3FF282BF" w:rsidRPr="00B24ACB">
        <w:t>.</w:t>
      </w:r>
      <w:r w:rsidR="39ACFC66" w:rsidRPr="00B24ACB">
        <w:t xml:space="preserve">  </w:t>
      </w:r>
      <w:r w:rsidR="3FF282BF" w:rsidRPr="00B24ACB">
        <w:t xml:space="preserve">Wykonanie </w:t>
      </w:r>
      <w:r w:rsidR="39ACFC66" w:rsidRPr="00B24ACB">
        <w:t xml:space="preserve">przedmiotowych czynności nie </w:t>
      </w:r>
      <w:r w:rsidR="3FF282BF" w:rsidRPr="00B24ACB">
        <w:t xml:space="preserve">może </w:t>
      </w:r>
      <w:r w:rsidR="37C52195" w:rsidRPr="00B24ACB">
        <w:t>spowodować utraty</w:t>
      </w:r>
      <w:r w:rsidR="39ACFC66" w:rsidRPr="00B24ACB">
        <w:t xml:space="preserve"> lub ograniczenia istniejącej gwarancji producenta syren.</w:t>
      </w:r>
      <w:r w:rsidR="39ACFC66">
        <w:t xml:space="preserve"> </w:t>
      </w:r>
    </w:p>
    <w:p w14:paraId="3AEBBF82" w14:textId="744EDE34" w:rsidR="00072D6C" w:rsidRPr="00D03705" w:rsidRDefault="00072D6C" w:rsidP="241D8DAC">
      <w:pPr>
        <w:jc w:val="both"/>
      </w:pPr>
      <w:r w:rsidRPr="002F4C37">
        <w:t xml:space="preserve">Na żądanie Zamawiającego Wykonawca zobowiązany będzie przed rozpoczęciem takich prac przedstawić dokument potwierdzający aktualną autoryzację producenta, certyfikat lub inne równoważne potwierdzenie uprawnienia danego podmiotu lub personelu do wykonywania czynności przy </w:t>
      </w:r>
      <w:r>
        <w:t>syrenach przeznaczonych do integracji ze sterownikiem SS-100</w:t>
      </w:r>
    </w:p>
    <w:p w14:paraId="220DEB68" w14:textId="3E843344" w:rsidR="00193330" w:rsidRDefault="00193330" w:rsidP="241D8DAC">
      <w:pPr>
        <w:jc w:val="both"/>
      </w:pPr>
    </w:p>
    <w:p w14:paraId="01765794" w14:textId="28CC7533" w:rsidR="009007FF" w:rsidRPr="009007FF" w:rsidRDefault="009007FF" w:rsidP="241D8DAC">
      <w:pPr>
        <w:pStyle w:val="Nagwek2"/>
        <w:jc w:val="both"/>
      </w:pPr>
      <w:bookmarkStart w:id="12" w:name="_Toc240353614"/>
      <w:bookmarkStart w:id="13" w:name="_Toc240545315"/>
      <w:r>
        <w:t>1. Tryby Sprzężenia (Integracja Sterownika z Syreną)</w:t>
      </w:r>
      <w:bookmarkEnd w:id="12"/>
      <w:bookmarkEnd w:id="13"/>
    </w:p>
    <w:p w14:paraId="3A8778F2" w14:textId="76DE05EB" w:rsidR="4A789FFA" w:rsidRDefault="4A789FFA" w:rsidP="4A789FFA">
      <w:pPr>
        <w:jc w:val="both"/>
      </w:pPr>
    </w:p>
    <w:p w14:paraId="0F5482EF" w14:textId="66BCCAD7" w:rsidR="1BFF9A12" w:rsidRDefault="1BFF9A12" w:rsidP="4A789FFA">
      <w:pPr>
        <w:jc w:val="both"/>
      </w:pPr>
      <w:r>
        <w:t>Wykonawca zobowiązany jest do wykonania połączeń fizycznych umożliwiających aktywację syreny za pomocą przekaźników, toru audio oraz interfejsu RS232, zgodnie z</w:t>
      </w:r>
      <w:r w:rsidR="0072102B">
        <w:t> </w:t>
      </w:r>
      <w:r>
        <w:t>opisem przedstawionym poniżej.</w:t>
      </w:r>
    </w:p>
    <w:p w14:paraId="57925707" w14:textId="6E614657" w:rsidR="1BFF9A12" w:rsidRDefault="1BFF9A12" w:rsidP="4CAA3453">
      <w:pPr>
        <w:jc w:val="both"/>
      </w:pPr>
      <w:r>
        <w:t>Następnie należy skonfigurować i potwierdzić w protokole odbiorczym, pracę w co najmniej jednym z poniższych trybów sprzężenia fizycznego urządzeń, zgodnym z</w:t>
      </w:r>
      <w:r w:rsidR="0072102B">
        <w:t> </w:t>
      </w:r>
      <w:r>
        <w:t xml:space="preserve">"Podręcznik podłączania syren alarmowych i innych urządzeń do </w:t>
      </w:r>
      <w:proofErr w:type="spellStart"/>
      <w:r>
        <w:t>SOiA</w:t>
      </w:r>
      <w:proofErr w:type="spellEnd"/>
      <w:r>
        <w:t xml:space="preserve">", wersja 0.4, opublikowany przez Biuro Informatyki i Łączności Komendy Głównej Państwowej Straży Pożarnej. Tryb powinien zostać dostosowany do możliwości technicznych syreny. </w:t>
      </w:r>
    </w:p>
    <w:p w14:paraId="669695B3" w14:textId="3B62B1EC" w:rsidR="1BFF9A12" w:rsidRDefault="1BFF9A12" w:rsidP="4A789FFA">
      <w:pPr>
        <w:jc w:val="both"/>
      </w:pPr>
      <w:r>
        <w:lastRenderedPageBreak/>
        <w:t xml:space="preserve">Minimalnym warunkiem wymaganej integracji funkcjonalnej syren elektronicznych jest konfiguracja w “trybie audio”, przy czym Zamawiający, </w:t>
      </w:r>
      <w:r w:rsidR="00D14C1B">
        <w:t>tam,</w:t>
      </w:r>
      <w:r>
        <w:t xml:space="preserve"> gdzie jest to technicznie możliwe, wymaga zastosowania “trybu cyfrowego”.</w:t>
      </w:r>
    </w:p>
    <w:p w14:paraId="340A7BF1" w14:textId="033C3206" w:rsidR="009007FF" w:rsidRPr="009007FF" w:rsidRDefault="1BFF9A12" w:rsidP="64B8E9B4">
      <w:pPr>
        <w:jc w:val="both"/>
      </w:pPr>
      <w:r>
        <w:t>W przypadku gdy syrena nie posiada skonfigurowanej funkcji umożliwiającej pracę w</w:t>
      </w:r>
      <w:r w:rsidR="0072102B">
        <w:t> </w:t>
      </w:r>
      <w:r w:rsidR="06E1D8D6">
        <w:t>“</w:t>
      </w:r>
      <w:r>
        <w:t>trybie audio</w:t>
      </w:r>
      <w:r w:rsidR="4C800AC2">
        <w:t>”</w:t>
      </w:r>
      <w:r>
        <w:t xml:space="preserve">, Wykonawca zobowiązany jest do kontaktu z producentem syreny lub autoryzowanym serwisem oraz do zapewnienia właściwej konfiguracji urządzenia. </w:t>
      </w:r>
    </w:p>
    <w:p w14:paraId="1141A8B8" w14:textId="3BE30240" w:rsidR="009007FF" w:rsidRPr="009007FF" w:rsidRDefault="009007FF" w:rsidP="241D8DAC">
      <w:pPr>
        <w:numPr>
          <w:ilvl w:val="0"/>
          <w:numId w:val="32"/>
        </w:numPr>
        <w:jc w:val="both"/>
      </w:pPr>
      <w:r w:rsidRPr="64B8E9B4">
        <w:rPr>
          <w:b/>
          <w:bCs/>
        </w:rPr>
        <w:t>Tryb Cyfrowy (interfejs programowy):</w:t>
      </w:r>
      <w:r>
        <w:t xml:space="preserve"> Sterowanie syreną odbywa się za pośrednictwem otwartego, udokumentowanego protokołu komunikacyjnego (RS-232 lub Ethernet RJ45)</w:t>
      </w:r>
      <w:r w:rsidR="60564AC8">
        <w:t xml:space="preserve"> udostępnionego przez producenta syreny i</w:t>
      </w:r>
      <w:r w:rsidR="0072102B">
        <w:t> </w:t>
      </w:r>
      <w:r w:rsidR="60564AC8">
        <w:t>zaimplementowanego w PZL przez KG PSP</w:t>
      </w:r>
      <w:r>
        <w:t xml:space="preserve">. Sterownik wywołuje bezpośrednio konkretne komendy i </w:t>
      </w:r>
      <w:proofErr w:type="spellStart"/>
      <w:r>
        <w:t>sloty</w:t>
      </w:r>
      <w:proofErr w:type="spellEnd"/>
      <w:r>
        <w:t xml:space="preserve"> pamięci w automatyce syreny. W tym trybie sterownik nie odtwarza dźwięku bezpośrednio i nie podlega wymaganiom Klasy II (tor audio).</w:t>
      </w:r>
      <w:r w:rsidR="002A6F85">
        <w:t xml:space="preserve"> </w:t>
      </w:r>
      <w:r w:rsidR="00943FAA">
        <w:t>Wymagany w miejscach w których protokół został udostępniony przez producenta.</w:t>
      </w:r>
    </w:p>
    <w:p w14:paraId="1EF2437F" w14:textId="221B2B73" w:rsidR="009007FF" w:rsidRPr="00075398" w:rsidRDefault="009007FF" w:rsidP="241D8DAC">
      <w:pPr>
        <w:numPr>
          <w:ilvl w:val="0"/>
          <w:numId w:val="32"/>
        </w:numPr>
        <w:jc w:val="both"/>
      </w:pPr>
      <w:r w:rsidRPr="241D8DAC">
        <w:rPr>
          <w:b/>
          <w:bCs/>
        </w:rPr>
        <w:t xml:space="preserve">Tryb Audio </w:t>
      </w:r>
      <w:r>
        <w:t xml:space="preserve">(syrena jako system nagłośnieniowy) – wymagana Klasa II: Sterownik pełni rolę odtwarzacza plików referencyjnych i podaje gotowy sygnał na wejście liniowe audio syreny przy jednoczesnym wysterowaniu zwarciowego wejścia nadawania. </w:t>
      </w:r>
    </w:p>
    <w:p w14:paraId="02FC77DF" w14:textId="77777777" w:rsidR="00610A17" w:rsidRPr="0013418D" w:rsidRDefault="00610A17" w:rsidP="241D8DAC">
      <w:pPr>
        <w:pStyle w:val="Akapitzlist"/>
        <w:jc w:val="both"/>
      </w:pPr>
      <w:r>
        <w:t>Tryb audio ogranicza zależność od nieudokumentowanego interfejsu programowego producenta. Wymaga dwóch fizycznych punktów integracji: wejścia liniowego i sterowania nadawaniem. Jego zastosowanie podlega ocenie zgodności z dokumentacją, warunkami gwarancji i wymaganiami bezpieczeństwa. Wierność sygnału zapewnia w tym wariancie sterownik odtwarzający zweryfikowany plik referencyjny.</w:t>
      </w:r>
    </w:p>
    <w:p w14:paraId="2A11C948" w14:textId="2D7C37C7" w:rsidR="4828E33B" w:rsidRDefault="4828E33B" w:rsidP="241D8DAC">
      <w:pPr>
        <w:numPr>
          <w:ilvl w:val="0"/>
          <w:numId w:val="32"/>
        </w:numPr>
        <w:jc w:val="both"/>
      </w:pPr>
      <w:r w:rsidRPr="321CB772">
        <w:rPr>
          <w:b/>
          <w:bCs/>
        </w:rPr>
        <w:t>Tryb Stykowy</w:t>
      </w:r>
      <w:r w:rsidR="44B3015A" w:rsidRPr="321CB772">
        <w:rPr>
          <w:b/>
          <w:bCs/>
        </w:rPr>
        <w:t xml:space="preserve">: </w:t>
      </w:r>
      <w:r w:rsidR="78A1B260">
        <w:t xml:space="preserve">Sterownik zamyka obwód przez tor stykowy, na przeznaczonych do tego celu </w:t>
      </w:r>
      <w:r w:rsidR="1A10EB9E">
        <w:t>i opisanych w instrukcji stykach.</w:t>
      </w:r>
    </w:p>
    <w:p w14:paraId="3B727D51" w14:textId="6CA3D497" w:rsidR="4F98A4F1" w:rsidRDefault="4F98A4F1" w:rsidP="321CB772">
      <w:pPr>
        <w:jc w:val="both"/>
      </w:pPr>
      <w:r>
        <w:t>Wykonawca zobowiązany jest do przygotowania, w uzgodnieniu z Zamawiającym, „Planu integracji”, który wskaże konkretny sposób fizycznego podłączenia syreny do sterownika SS-100 oraz określi zastosowany tryb pracy syreny. Plan integracji powinien zostać uzgodniony i zatwierdzony na etapie podpisania umowy. Integracja musi być zgodna z dokumentacją techniczną syreny, dokumentacją sterownika syreny oraz wytycznymi PSP.</w:t>
      </w:r>
    </w:p>
    <w:p w14:paraId="350263DD" w14:textId="366F7B16" w:rsidR="00CF44EF" w:rsidRDefault="00CD448E" w:rsidP="241D8DAC">
      <w:pPr>
        <w:jc w:val="both"/>
      </w:pPr>
      <w:r>
        <w:t xml:space="preserve">Warunkiem minimum </w:t>
      </w:r>
      <w:r w:rsidR="00670FEC">
        <w:t>integracji poprzez połączenia fizyczne</w:t>
      </w:r>
      <w:r>
        <w:t xml:space="preserve">, jest odpowiednie </w:t>
      </w:r>
      <w:r w:rsidR="00670FEC">
        <w:t>podłączenie</w:t>
      </w:r>
      <w:r>
        <w:t xml:space="preserve"> syren </w:t>
      </w:r>
      <w:r w:rsidR="00670FEC">
        <w:t>do PZL poprzez</w:t>
      </w:r>
      <w:r w:rsidR="79640270">
        <w:t xml:space="preserve"> trzy rodzaje połączeń</w:t>
      </w:r>
      <w:r w:rsidR="00670FEC">
        <w:t>:</w:t>
      </w:r>
    </w:p>
    <w:p w14:paraId="5A0EC4B7" w14:textId="08B571FF" w:rsidR="00460DBF" w:rsidRDefault="1360F53B" w:rsidP="241D8DAC">
      <w:pPr>
        <w:numPr>
          <w:ilvl w:val="0"/>
          <w:numId w:val="41"/>
        </w:numPr>
        <w:jc w:val="both"/>
      </w:pPr>
      <w:r>
        <w:t xml:space="preserve">Podłączenie poprzez </w:t>
      </w:r>
      <w:r w:rsidR="007E5569">
        <w:t>3</w:t>
      </w:r>
      <w:r>
        <w:t xml:space="preserve"> złącza</w:t>
      </w:r>
      <w:r w:rsidR="00235844">
        <w:t xml:space="preserve"> </w:t>
      </w:r>
      <w:r w:rsidR="2948762D">
        <w:t xml:space="preserve">uruchamiające </w:t>
      </w:r>
      <w:r w:rsidR="007E5569">
        <w:t>3</w:t>
      </w:r>
      <w:r w:rsidR="2948762D">
        <w:t xml:space="preserve"> różne wgrane w syrenę alarmy</w:t>
      </w:r>
      <w:r>
        <w:t>. Każdy</w:t>
      </w:r>
      <w:r w:rsidR="65920649">
        <w:t xml:space="preserve"> połączenie powinno zostać wykonane </w:t>
      </w:r>
      <w:r>
        <w:t>poprzez osobny,</w:t>
      </w:r>
      <w:r w:rsidR="715FD6CC">
        <w:t xml:space="preserve"> </w:t>
      </w:r>
      <w:r>
        <w:t xml:space="preserve">opisany na dwóch </w:t>
      </w:r>
      <w:r>
        <w:lastRenderedPageBreak/>
        <w:t xml:space="preserve">końcach przewód </w:t>
      </w:r>
      <w:r w:rsidR="67C190E9">
        <w:t xml:space="preserve">min. </w:t>
      </w:r>
      <w:r>
        <w:t>dwużyłowy,</w:t>
      </w:r>
      <w:r w:rsidR="6A08E238">
        <w:t xml:space="preserve"> np. typu</w:t>
      </w:r>
      <w:r>
        <w:t xml:space="preserve"> linka podwójnie izolowany min. 1mm2</w:t>
      </w:r>
      <w:r w:rsidR="0054524B">
        <w:t>.</w:t>
      </w:r>
    </w:p>
    <w:p w14:paraId="0A3CD1B4" w14:textId="34978CF4" w:rsidR="00183B48" w:rsidRDefault="00460DBF" w:rsidP="241D8DAC">
      <w:pPr>
        <w:pStyle w:val="Akapitzlist"/>
        <w:numPr>
          <w:ilvl w:val="0"/>
          <w:numId w:val="42"/>
        </w:numPr>
        <w:jc w:val="both"/>
      </w:pPr>
      <w:r>
        <w:t xml:space="preserve">Po stronie syreny wpinamy się w złącza dedykowane do załączenia Alarmów zgodnie z instrukcją syreny. Przykładowo w </w:t>
      </w:r>
      <w:r w:rsidR="00183B48">
        <w:t>wariancie dla syreny z</w:t>
      </w:r>
      <w:r w:rsidR="0072102B">
        <w:t> </w:t>
      </w:r>
      <w:r w:rsidR="00183B48">
        <w:t xml:space="preserve">wejściem uruchamianym stykiem </w:t>
      </w:r>
      <w:proofErr w:type="spellStart"/>
      <w:r w:rsidR="00183B48">
        <w:t>bezpotencjałowym</w:t>
      </w:r>
      <w:proofErr w:type="spellEnd"/>
      <w:r w:rsidR="00183B48">
        <w:t xml:space="preserve"> podpinamy się na styk przekaźnika </w:t>
      </w:r>
      <w:r w:rsidR="00AD3FC0">
        <w:t>np.</w:t>
      </w:r>
      <w:r w:rsidR="66B20C5F">
        <w:t>:</w:t>
      </w:r>
    </w:p>
    <w:p w14:paraId="18CDE927" w14:textId="317001E9" w:rsidR="00183B48" w:rsidRDefault="00183B48" w:rsidP="241D8DAC">
      <w:pPr>
        <w:pStyle w:val="Akapitzlist"/>
        <w:numPr>
          <w:ilvl w:val="1"/>
          <w:numId w:val="42"/>
        </w:numPr>
        <w:jc w:val="both"/>
      </w:pPr>
      <w:r>
        <w:t xml:space="preserve">Przekaźnik 1 NO i COM &lt;-&gt; </w:t>
      </w:r>
      <w:r w:rsidR="004A7E5B">
        <w:t>Alarm 1 (Alarm ludności),</w:t>
      </w:r>
    </w:p>
    <w:p w14:paraId="0768B94A" w14:textId="421F9D72" w:rsidR="00183B48" w:rsidRDefault="00183B48" w:rsidP="241D8DAC">
      <w:pPr>
        <w:pStyle w:val="Akapitzlist"/>
        <w:numPr>
          <w:ilvl w:val="1"/>
          <w:numId w:val="42"/>
        </w:numPr>
        <w:jc w:val="both"/>
      </w:pPr>
      <w:r>
        <w:t xml:space="preserve">Przekaźnik 2 NO i COM &lt;-&gt; </w:t>
      </w:r>
      <w:r w:rsidR="004A7E5B">
        <w:t xml:space="preserve">Alarm 2 (Odwołanie), </w:t>
      </w:r>
    </w:p>
    <w:p w14:paraId="17050FE5" w14:textId="51E808A9" w:rsidR="006124B9" w:rsidRDefault="00183B48" w:rsidP="241D8DAC">
      <w:pPr>
        <w:pStyle w:val="Akapitzlist"/>
        <w:numPr>
          <w:ilvl w:val="1"/>
          <w:numId w:val="42"/>
        </w:numPr>
        <w:jc w:val="both"/>
      </w:pPr>
      <w:r>
        <w:t xml:space="preserve">Przekaźnik 3 NO i COM &lt;-&gt; </w:t>
      </w:r>
      <w:r w:rsidR="004A7E5B">
        <w:t>Alarm 3 (OSP)</w:t>
      </w:r>
      <w:r w:rsidR="00F502EB">
        <w:t xml:space="preserve">; </w:t>
      </w:r>
      <w:r w:rsidR="006124B9">
        <w:t xml:space="preserve"> </w:t>
      </w:r>
    </w:p>
    <w:p w14:paraId="33DAF67B" w14:textId="1954EAFA" w:rsidR="004C23D6" w:rsidRDefault="4428A516" w:rsidP="241D8DAC">
      <w:pPr>
        <w:pStyle w:val="Akapitzlist"/>
        <w:numPr>
          <w:ilvl w:val="0"/>
          <w:numId w:val="42"/>
        </w:numPr>
        <w:jc w:val="both"/>
      </w:pPr>
      <w:r>
        <w:t>Po stronie PZL zgodnie z</w:t>
      </w:r>
      <w:r w:rsidR="132D4EC8">
        <w:t xml:space="preserve"> uzgodnionym </w:t>
      </w:r>
      <w:r w:rsidR="00CC7185">
        <w:t>z</w:t>
      </w:r>
      <w:r>
        <w:t xml:space="preserve"> PSP </w:t>
      </w:r>
      <w:r w:rsidR="293AA332">
        <w:t>“</w:t>
      </w:r>
      <w:r w:rsidR="7FB352AF">
        <w:t>P</w:t>
      </w:r>
      <w:r>
        <w:t>lanem integracji</w:t>
      </w:r>
      <w:r w:rsidR="4FFBEC8A">
        <w:t>”</w:t>
      </w:r>
      <w:r>
        <w:t>,</w:t>
      </w:r>
      <w:r w:rsidR="00CC7185">
        <w:t xml:space="preserve"> w którym zostaną potwierdzone odpowiednie </w:t>
      </w:r>
      <w:r w:rsidR="004C23D6">
        <w:t>wyjścia po stronie SS-100. Podłączamy się</w:t>
      </w:r>
      <w:r w:rsidR="00091B0A">
        <w:t xml:space="preserve"> </w:t>
      </w:r>
      <w:r w:rsidR="00CC7185">
        <w:t xml:space="preserve">poprzez </w:t>
      </w:r>
      <w:r w:rsidR="6377C483">
        <w:t>np.:</w:t>
      </w:r>
    </w:p>
    <w:p w14:paraId="480EAEF0" w14:textId="37014FD6" w:rsidR="4428A516" w:rsidRDefault="00091B0A" w:rsidP="241D8DAC">
      <w:pPr>
        <w:pStyle w:val="Akapitzlist"/>
        <w:numPr>
          <w:ilvl w:val="1"/>
          <w:numId w:val="42"/>
        </w:numPr>
        <w:jc w:val="both"/>
      </w:pPr>
      <w:r>
        <w:t xml:space="preserve">Przekaźnik </w:t>
      </w:r>
      <w:r w:rsidR="00C820E2">
        <w:t>1</w:t>
      </w:r>
      <w:r w:rsidR="004C23D6">
        <w:t xml:space="preserve"> </w:t>
      </w:r>
      <w:r>
        <w:t>NO i COM</w:t>
      </w:r>
      <w:r w:rsidR="00CC7185">
        <w:t xml:space="preserve"> 45/46 &lt;-&gt; Alarm 1 </w:t>
      </w:r>
      <w:r w:rsidR="00A57C1D">
        <w:t>(Alarm ludności)</w:t>
      </w:r>
    </w:p>
    <w:p w14:paraId="0263E39C" w14:textId="3E6B6365" w:rsidR="004C23D6" w:rsidRDefault="004C23D6" w:rsidP="241D8DAC">
      <w:pPr>
        <w:pStyle w:val="Akapitzlist"/>
        <w:numPr>
          <w:ilvl w:val="1"/>
          <w:numId w:val="42"/>
        </w:numPr>
        <w:jc w:val="both"/>
      </w:pPr>
      <w:r>
        <w:t xml:space="preserve">Przekaźnik </w:t>
      </w:r>
      <w:r w:rsidR="00C820E2">
        <w:t>2</w:t>
      </w:r>
      <w:r>
        <w:t xml:space="preserve"> NO i COM 42/43 &lt;-&gt; Alarm 2</w:t>
      </w:r>
      <w:r w:rsidR="007B52B3">
        <w:t xml:space="preserve"> (Odwołanie)</w:t>
      </w:r>
    </w:p>
    <w:p w14:paraId="1A7DAE6C" w14:textId="0E0CB7E1" w:rsidR="00962BC0" w:rsidRDefault="00EC14F9" w:rsidP="007E5569">
      <w:pPr>
        <w:pStyle w:val="Akapitzlist"/>
        <w:numPr>
          <w:ilvl w:val="1"/>
          <w:numId w:val="42"/>
        </w:numPr>
        <w:jc w:val="both"/>
      </w:pPr>
      <w:r>
        <w:t>Przekaźnik 3 NO i COM 39/40 &lt;-&gt; Alarm 3</w:t>
      </w:r>
      <w:r w:rsidR="007B52B3">
        <w:t xml:space="preserve"> (OSP)</w:t>
      </w:r>
    </w:p>
    <w:p w14:paraId="1E8FF8F9" w14:textId="6CD69460" w:rsidR="00734B65" w:rsidRPr="00506C66" w:rsidRDefault="00734B65" w:rsidP="241D8DAC">
      <w:pPr>
        <w:pStyle w:val="Akapitzlist"/>
        <w:ind w:left="1440"/>
        <w:jc w:val="both"/>
        <w:rPr>
          <w:highlight w:val="yellow"/>
        </w:rPr>
      </w:pPr>
    </w:p>
    <w:p w14:paraId="3FEE0CE6" w14:textId="62BF6282" w:rsidR="0044046B" w:rsidRDefault="4D2BC92C" w:rsidP="241D8DAC">
      <w:pPr>
        <w:numPr>
          <w:ilvl w:val="0"/>
          <w:numId w:val="41"/>
        </w:numPr>
        <w:jc w:val="both"/>
      </w:pPr>
      <w:r>
        <w:t xml:space="preserve">Dodatkowe złącze </w:t>
      </w:r>
      <w:r w:rsidR="11B7ED7D">
        <w:t xml:space="preserve">do </w:t>
      </w:r>
      <w:r w:rsidR="7F434E3E">
        <w:t>aktywacji toru audio</w:t>
      </w:r>
      <w:r w:rsidR="49B0BEC8">
        <w:t xml:space="preserve"> oraz podłączenie toru audio</w:t>
      </w:r>
      <w:r w:rsidR="0054524B">
        <w:t xml:space="preserve"> zgodnie z</w:t>
      </w:r>
      <w:r w:rsidR="0072102B">
        <w:t> </w:t>
      </w:r>
      <w:r w:rsidR="0054524B">
        <w:t>instrukcją syreny,</w:t>
      </w:r>
      <w:r w:rsidR="00813564">
        <w:t xml:space="preserve"> np. przewodem audio stereo ekranowanym i przewodem typu</w:t>
      </w:r>
      <w:r w:rsidR="7F608F14">
        <w:t xml:space="preserve"> np.</w:t>
      </w:r>
      <w:r w:rsidR="00813564">
        <w:t xml:space="preserve"> linka podwójnie izolowany min. 1mm2.</w:t>
      </w:r>
    </w:p>
    <w:p w14:paraId="3D559176" w14:textId="77777777" w:rsidR="0054524B" w:rsidRDefault="00595D5B" w:rsidP="241D8DAC">
      <w:pPr>
        <w:numPr>
          <w:ilvl w:val="1"/>
          <w:numId w:val="41"/>
        </w:numPr>
        <w:jc w:val="both"/>
      </w:pPr>
      <w:r>
        <w:t xml:space="preserve">Po stronie syreny wpinamy się w złącza dedykowane do załączenia toru Audio (np. nazwane PTT) </w:t>
      </w:r>
      <w:r w:rsidR="0054524B">
        <w:t>oraz złącze audio. Przykładowo może to być:</w:t>
      </w:r>
    </w:p>
    <w:p w14:paraId="7E8D8A45" w14:textId="482AE2E6" w:rsidR="00B62E45" w:rsidRDefault="00C820E2" w:rsidP="241D8DAC">
      <w:pPr>
        <w:pStyle w:val="Akapitzlist"/>
        <w:numPr>
          <w:ilvl w:val="1"/>
          <w:numId w:val="42"/>
        </w:numPr>
        <w:jc w:val="both"/>
      </w:pPr>
      <w:r>
        <w:t>Wejście lini</w:t>
      </w:r>
      <w:r w:rsidR="00B62E45">
        <w:t xml:space="preserve">owe AUX oraz masa wejścia audio &lt;-&gt; Wejście liniowe </w:t>
      </w:r>
      <w:r w:rsidR="00330EFC">
        <w:t>typu mini-Jack</w:t>
      </w:r>
    </w:p>
    <w:p w14:paraId="7F9DE7B5" w14:textId="599870C4" w:rsidR="00595D5B" w:rsidRDefault="00330EFC" w:rsidP="241D8DAC">
      <w:pPr>
        <w:pStyle w:val="Akapitzlist"/>
        <w:numPr>
          <w:ilvl w:val="1"/>
          <w:numId w:val="42"/>
        </w:numPr>
        <w:jc w:val="both"/>
      </w:pPr>
      <w:r>
        <w:t xml:space="preserve">Przekaźnik </w:t>
      </w:r>
      <w:r w:rsidR="00234412">
        <w:t>4</w:t>
      </w:r>
      <w:r>
        <w:t xml:space="preserve"> NO </w:t>
      </w:r>
      <w:r w:rsidR="004016B9">
        <w:t xml:space="preserve">/ </w:t>
      </w:r>
      <w:r>
        <w:t>COM</w:t>
      </w:r>
      <w:r w:rsidR="004016B9">
        <w:t xml:space="preserve"> </w:t>
      </w:r>
      <w:r>
        <w:t>&lt;-&gt;</w:t>
      </w:r>
      <w:r w:rsidR="002B1DE3">
        <w:t xml:space="preserve"> Aktywacja toru audio PTT</w:t>
      </w:r>
      <w:r w:rsidR="00234412">
        <w:t xml:space="preserve"> w syrenie</w:t>
      </w:r>
    </w:p>
    <w:p w14:paraId="6920D70A" w14:textId="09F4781C" w:rsidR="002B1DE3" w:rsidRDefault="002B1DE3" w:rsidP="241D8DAC">
      <w:pPr>
        <w:pStyle w:val="Akapitzlist"/>
        <w:numPr>
          <w:ilvl w:val="1"/>
          <w:numId w:val="41"/>
        </w:numPr>
        <w:jc w:val="both"/>
      </w:pPr>
      <w:r>
        <w:t xml:space="preserve">Po stronie PZL zgodnie z uzgodnionym z PSP “Planem integracji”, w którym zostaną potwierdzone odpowiednie wyjścia po stronie SS-100. Podłączamy się poprzez </w:t>
      </w:r>
      <w:r w:rsidR="47AD762F">
        <w:t>np.:</w:t>
      </w:r>
    </w:p>
    <w:p w14:paraId="3C980F59" w14:textId="2493E139" w:rsidR="002B1DE3" w:rsidRDefault="002B1DE3" w:rsidP="241D8DAC">
      <w:pPr>
        <w:pStyle w:val="Akapitzlist"/>
        <w:numPr>
          <w:ilvl w:val="1"/>
          <w:numId w:val="42"/>
        </w:numPr>
        <w:jc w:val="both"/>
      </w:pPr>
      <w:r>
        <w:t>Wyjście Audio</w:t>
      </w:r>
      <w:r w:rsidR="004016B9">
        <w:t xml:space="preserve"> GND / CH1 / CH2 // 48 / 49 / </w:t>
      </w:r>
      <w:r w:rsidR="3CFB3EDC">
        <w:t>50 // i AUX</w:t>
      </w:r>
      <w:r>
        <w:t xml:space="preserve"> oraz masa wejścia audio &lt;-&gt; W</w:t>
      </w:r>
      <w:r w:rsidR="318C9A8A">
        <w:t>y</w:t>
      </w:r>
      <w:r>
        <w:t>jście liniowe typu mini-Jack</w:t>
      </w:r>
    </w:p>
    <w:p w14:paraId="3091A2F3" w14:textId="77777777" w:rsidR="002B1DE3" w:rsidRDefault="002B1DE3" w:rsidP="241D8DAC">
      <w:pPr>
        <w:pStyle w:val="Akapitzlist"/>
        <w:numPr>
          <w:ilvl w:val="1"/>
          <w:numId w:val="42"/>
        </w:numPr>
        <w:jc w:val="both"/>
      </w:pPr>
      <w:r>
        <w:t>Przekaźnik 6 NO i COM 30 / 31 &lt;-&gt; Aktywacja toru audio PTT</w:t>
      </w:r>
    </w:p>
    <w:p w14:paraId="2F153255" w14:textId="37B5A4E7" w:rsidR="002B1DE3" w:rsidRPr="002B1DE3" w:rsidRDefault="002B1DE3" w:rsidP="241D8DAC">
      <w:pPr>
        <w:pStyle w:val="Akapitzlist"/>
        <w:ind w:left="1440"/>
        <w:jc w:val="both"/>
      </w:pPr>
    </w:p>
    <w:p w14:paraId="0EB52119" w14:textId="37404BDC" w:rsidR="10807254" w:rsidRDefault="10807254" w:rsidP="191C4D28">
      <w:pPr>
        <w:numPr>
          <w:ilvl w:val="0"/>
          <w:numId w:val="41"/>
        </w:numPr>
        <w:jc w:val="both"/>
      </w:pPr>
      <w:r>
        <w:t>Połączenie RS232 powinno być wykonane jako połączenie minimum czteroprzewodowe, z zastosowaniem złączy DB9 po obu stronach, zgodnie z</w:t>
      </w:r>
      <w:r w:rsidR="0072102B">
        <w:t> </w:t>
      </w:r>
      <w:r>
        <w:t>dokumentacją techniczną syreny oraz z wymaganiami po stronie PZL, wynikającymi z uzgodnionego z PSP „Planu integracji”. W planie tym powinien zostać potwierdzony odpowiedni port po stronie SS-100.</w:t>
      </w:r>
    </w:p>
    <w:p w14:paraId="77CDA575" w14:textId="4F70417E" w:rsidR="00E22193" w:rsidRDefault="7BADB0C5" w:rsidP="64B8E9B4">
      <w:pPr>
        <w:jc w:val="both"/>
      </w:pPr>
      <w:r>
        <w:rPr>
          <w:noProof/>
        </w:rPr>
        <w:lastRenderedPageBreak/>
        <w:drawing>
          <wp:inline distT="0" distB="0" distL="0" distR="0" wp14:anchorId="132EB52D" wp14:editId="64A613A3">
            <wp:extent cx="5762625" cy="4457700"/>
            <wp:effectExtent l="0" t="0" r="0" b="0"/>
            <wp:docPr id="53286135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2861357" name="Picture 532861357"/>
                    <pic:cNvPicPr/>
                  </pic:nvPicPr>
                  <pic:blipFill>
                    <a:blip r:embed="rId9">
                      <a:extLst>
                        <a:ext uri="{28A0092B-C50C-407E-A947-70E740481C1C}">
                          <a14:useLocalDpi xmlns:a14="http://schemas.microsoft.com/office/drawing/2010/main"/>
                        </a:ext>
                      </a:extLst>
                    </a:blip>
                    <a:stretch>
                      <a:fillRect/>
                    </a:stretch>
                  </pic:blipFill>
                  <pic:spPr>
                    <a:xfrm>
                      <a:off x="0" y="0"/>
                      <a:ext cx="5762625" cy="4457700"/>
                    </a:xfrm>
                    <a:prstGeom prst="rect">
                      <a:avLst/>
                    </a:prstGeom>
                  </pic:spPr>
                </pic:pic>
              </a:graphicData>
            </a:graphic>
          </wp:inline>
        </w:drawing>
      </w:r>
      <w:r w:rsidR="41D79D76">
        <w:t xml:space="preserve">Rysunek 1. </w:t>
      </w:r>
      <w:r>
        <w:t xml:space="preserve">Schemat wymaganych połączeń fizycznych (przykładowy - Wykonawca powinien dostosować połączenia </w:t>
      </w:r>
      <w:r w:rsidR="0DADBD1F">
        <w:t>zgodnie z uzgodnionym z PSP “Planem integracji”, opartym na instrukcji</w:t>
      </w:r>
      <w:r w:rsidR="20D065F4">
        <w:t xml:space="preserve"> syreny oraz PZL</w:t>
      </w:r>
      <w:r w:rsidR="0DADBD1F">
        <w:t>).</w:t>
      </w:r>
      <w:r w:rsidR="29BB00B3">
        <w:t xml:space="preserve"> </w:t>
      </w:r>
    </w:p>
    <w:p w14:paraId="7A7CCEAF" w14:textId="6BDFEA21" w:rsidR="000A624C" w:rsidRPr="00B353B6" w:rsidRDefault="000A624C" w:rsidP="000A624C">
      <w:pPr>
        <w:pStyle w:val="Nagwek1"/>
        <w:jc w:val="both"/>
      </w:pPr>
      <w:bookmarkStart w:id="14" w:name="_Toc240545316"/>
      <w:r>
        <w:t>IV. Dostawa i instalacja Kart SIM do sterowników</w:t>
      </w:r>
      <w:bookmarkEnd w:id="14"/>
    </w:p>
    <w:p w14:paraId="5434F769" w14:textId="2989EDCF" w:rsidR="000A624C" w:rsidRPr="005F7C79" w:rsidRDefault="000A624C" w:rsidP="005F7C79">
      <w:pPr>
        <w:spacing w:before="120" w:after="0" w:line="360" w:lineRule="auto"/>
        <w:jc w:val="both"/>
        <w:rPr>
          <w:rFonts w:cs="Arial"/>
          <w:b/>
          <w:bCs/>
        </w:rPr>
      </w:pPr>
      <w:r w:rsidRPr="005F7C79">
        <w:rPr>
          <w:rFonts w:cs="Arial"/>
          <w:b/>
          <w:bCs/>
        </w:rPr>
        <w:t>Wymagania w zakresie karty SIM do sterowników</w:t>
      </w:r>
    </w:p>
    <w:p w14:paraId="0F04478C" w14:textId="3BEDBFE7" w:rsidR="000A624C" w:rsidRPr="005F7C79" w:rsidRDefault="000A624C" w:rsidP="00A01C83">
      <w:pPr>
        <w:numPr>
          <w:ilvl w:val="0"/>
          <w:numId w:val="48"/>
        </w:numPr>
        <w:spacing w:before="120" w:after="0" w:line="276" w:lineRule="auto"/>
        <w:ind w:left="714" w:hanging="357"/>
        <w:jc w:val="both"/>
        <w:rPr>
          <w:rFonts w:cs="Arial"/>
        </w:rPr>
      </w:pPr>
      <w:r w:rsidRPr="005F7C79">
        <w:rPr>
          <w:rFonts w:cs="Arial"/>
        </w:rPr>
        <w:t xml:space="preserve">Wykonawca dostarczy do każdego sterownika (zgodnie z wykazem lokalizacji) aktywną kartę SIM w </w:t>
      </w:r>
      <w:r w:rsidR="005F7C79" w:rsidRPr="005F7C79">
        <w:rPr>
          <w:rFonts w:cs="Arial"/>
        </w:rPr>
        <w:t xml:space="preserve">odpowiednim </w:t>
      </w:r>
      <w:r w:rsidRPr="005F7C79">
        <w:rPr>
          <w:rFonts w:cs="Arial"/>
        </w:rPr>
        <w:t>formacie.</w:t>
      </w:r>
    </w:p>
    <w:p w14:paraId="32397584" w14:textId="1C97507E" w:rsidR="000A624C" w:rsidRPr="005F7C79" w:rsidRDefault="000A624C" w:rsidP="00A01C83">
      <w:pPr>
        <w:numPr>
          <w:ilvl w:val="0"/>
          <w:numId w:val="48"/>
        </w:numPr>
        <w:spacing w:before="120" w:after="0" w:line="276" w:lineRule="auto"/>
        <w:ind w:left="714" w:hanging="357"/>
        <w:jc w:val="both"/>
        <w:rPr>
          <w:rFonts w:cs="Arial"/>
        </w:rPr>
      </w:pPr>
      <w:r w:rsidRPr="005F7C79">
        <w:rPr>
          <w:rFonts w:cs="Arial"/>
        </w:rPr>
        <w:t>Karty muszą być przypisane do publicznego punktu dostępu.</w:t>
      </w:r>
    </w:p>
    <w:p w14:paraId="615E1082" w14:textId="3DA00C59" w:rsidR="000A624C" w:rsidRPr="005F7C79" w:rsidRDefault="000A624C" w:rsidP="00A01C83">
      <w:pPr>
        <w:numPr>
          <w:ilvl w:val="0"/>
          <w:numId w:val="48"/>
        </w:numPr>
        <w:spacing w:before="120" w:after="0" w:line="276" w:lineRule="auto"/>
        <w:ind w:left="714" w:hanging="357"/>
        <w:jc w:val="both"/>
        <w:rPr>
          <w:rFonts w:cs="Arial"/>
        </w:rPr>
      </w:pPr>
      <w:r w:rsidRPr="005F7C79">
        <w:rPr>
          <w:rFonts w:cs="Arial"/>
        </w:rPr>
        <w:t xml:space="preserve">Każdej karcie musi zostać przypisany </w:t>
      </w:r>
      <w:r w:rsidR="005F7C79" w:rsidRPr="005F7C79">
        <w:rPr>
          <w:rFonts w:cs="Arial"/>
        </w:rPr>
        <w:t>nr telefoniczny</w:t>
      </w:r>
      <w:r w:rsidRPr="005F7C79">
        <w:rPr>
          <w:rFonts w:cs="Arial"/>
        </w:rPr>
        <w:t xml:space="preserve"> z puli wskazanej przez operatora sieci GSM.</w:t>
      </w:r>
    </w:p>
    <w:p w14:paraId="70AC36F9" w14:textId="1735C8ED" w:rsidR="000A624C" w:rsidRPr="005F7C79" w:rsidRDefault="000A624C" w:rsidP="00A01C83">
      <w:pPr>
        <w:numPr>
          <w:ilvl w:val="0"/>
          <w:numId w:val="48"/>
        </w:numPr>
        <w:spacing w:before="120" w:after="0" w:line="276" w:lineRule="auto"/>
        <w:ind w:left="714" w:hanging="357"/>
        <w:jc w:val="both"/>
        <w:rPr>
          <w:rFonts w:cs="Arial"/>
        </w:rPr>
      </w:pPr>
      <w:r w:rsidRPr="005F7C79">
        <w:rPr>
          <w:rFonts w:cs="Arial"/>
        </w:rPr>
        <w:t xml:space="preserve">Miesięczny pakiet transmisji danych dla każdej karty SIM musi zapewniać stabilną i bezawaryjną komunikację sterownika do systemu </w:t>
      </w:r>
      <w:proofErr w:type="spellStart"/>
      <w:r w:rsidRPr="005F7C79">
        <w:rPr>
          <w:rFonts w:cs="Arial"/>
        </w:rPr>
        <w:t>SOiA</w:t>
      </w:r>
      <w:proofErr w:type="spellEnd"/>
      <w:r w:rsidRPr="005F7C79">
        <w:rPr>
          <w:rFonts w:cs="Arial"/>
        </w:rPr>
        <w:t xml:space="preserve"> bez obniżania prędkości i</w:t>
      </w:r>
      <w:r w:rsidR="0072102B">
        <w:rPr>
          <w:rFonts w:cs="Arial"/>
        </w:rPr>
        <w:t> </w:t>
      </w:r>
      <w:r w:rsidRPr="005F7C79">
        <w:rPr>
          <w:rFonts w:cs="Arial"/>
        </w:rPr>
        <w:t>limitowania danych (tzw. „</w:t>
      </w:r>
      <w:r w:rsidRPr="008D474A">
        <w:rPr>
          <w:rFonts w:cs="Arial"/>
        </w:rPr>
        <w:t>lejek”) min. 5 GB.</w:t>
      </w:r>
    </w:p>
    <w:p w14:paraId="19C5CFF1" w14:textId="77777777" w:rsidR="000A624C" w:rsidRPr="005F7C79" w:rsidRDefault="000A624C" w:rsidP="00A01C83">
      <w:pPr>
        <w:numPr>
          <w:ilvl w:val="0"/>
          <w:numId w:val="48"/>
        </w:numPr>
        <w:spacing w:before="120" w:after="0" w:line="276" w:lineRule="auto"/>
        <w:ind w:left="714" w:hanging="357"/>
        <w:jc w:val="both"/>
        <w:rPr>
          <w:rFonts w:cs="Arial"/>
        </w:rPr>
      </w:pPr>
      <w:r w:rsidRPr="005F7C79">
        <w:rPr>
          <w:rFonts w:cs="Arial"/>
        </w:rPr>
        <w:t>Wykonawca pokryje koszty abonamentu dla dostarczonych kart na okres 12 miesięcy.</w:t>
      </w:r>
    </w:p>
    <w:p w14:paraId="0A3DA8AE" w14:textId="4BE082FC" w:rsidR="000A624C" w:rsidRPr="005F7C79" w:rsidRDefault="000A624C" w:rsidP="00A01C83">
      <w:pPr>
        <w:numPr>
          <w:ilvl w:val="0"/>
          <w:numId w:val="48"/>
        </w:numPr>
        <w:spacing w:before="120" w:after="0" w:line="276" w:lineRule="auto"/>
        <w:ind w:left="714" w:hanging="357"/>
        <w:jc w:val="both"/>
        <w:rPr>
          <w:rFonts w:cs="Arial"/>
        </w:rPr>
      </w:pPr>
      <w:r w:rsidRPr="005F7C79">
        <w:rPr>
          <w:rFonts w:cs="Arial"/>
        </w:rPr>
        <w:lastRenderedPageBreak/>
        <w:t>Wykonawca ponosi wyłączną odpowiedzialność za fizyczną dostawę, instalację i</w:t>
      </w:r>
      <w:r w:rsidR="0072102B">
        <w:rPr>
          <w:rFonts w:cs="Arial"/>
        </w:rPr>
        <w:t> </w:t>
      </w:r>
      <w:r w:rsidRPr="005F7C79">
        <w:rPr>
          <w:rFonts w:cs="Arial"/>
        </w:rPr>
        <w:t xml:space="preserve">konfigurację kart SIM we wszystkich </w:t>
      </w:r>
      <w:r w:rsidR="005F7C79" w:rsidRPr="005F7C79">
        <w:rPr>
          <w:rFonts w:cs="Arial"/>
        </w:rPr>
        <w:t xml:space="preserve">wskazanych </w:t>
      </w:r>
      <w:r w:rsidRPr="005F7C79">
        <w:rPr>
          <w:rFonts w:cs="Arial"/>
        </w:rPr>
        <w:t xml:space="preserve">lokalizacjach. Koszty z tym związane (w tym dojazdy do lokalizacji terenowych, prace serwisowe, diagnostyka podłączenia do </w:t>
      </w:r>
      <w:r w:rsidR="005F7C79" w:rsidRPr="005F7C79">
        <w:rPr>
          <w:rFonts w:cs="Arial"/>
        </w:rPr>
        <w:t>Internetu</w:t>
      </w:r>
      <w:r w:rsidRPr="005F7C79">
        <w:rPr>
          <w:rFonts w:cs="Arial"/>
        </w:rPr>
        <w:t xml:space="preserve"> oraz ewentualna rekonfiguracja parametrów łączności w </w:t>
      </w:r>
      <w:r w:rsidR="005F7C79" w:rsidRPr="005F7C79">
        <w:rPr>
          <w:rFonts w:cs="Arial"/>
        </w:rPr>
        <w:t>sterownikach</w:t>
      </w:r>
      <w:r w:rsidRPr="005F7C79">
        <w:rPr>
          <w:rFonts w:cs="Arial"/>
        </w:rPr>
        <w:t>) pokrywa w całości Wykonawca.</w:t>
      </w:r>
    </w:p>
    <w:p w14:paraId="128156F9" w14:textId="2112079D" w:rsidR="008B05E0" w:rsidRPr="00B353B6" w:rsidRDefault="00304C08" w:rsidP="241D8DAC">
      <w:pPr>
        <w:pStyle w:val="Nagwek1"/>
        <w:jc w:val="both"/>
      </w:pPr>
      <w:bookmarkStart w:id="15" w:name="_Toc240353615"/>
      <w:bookmarkStart w:id="16" w:name="_Toc240545317"/>
      <w:r>
        <w:t>V</w:t>
      </w:r>
      <w:r w:rsidR="00B353B6">
        <w:t>. Procedura uruchomienia, próby i odbiór końcowy</w:t>
      </w:r>
      <w:bookmarkEnd w:id="15"/>
      <w:bookmarkEnd w:id="16"/>
    </w:p>
    <w:p w14:paraId="5E85D1E1" w14:textId="6498BB16" w:rsidR="00C97911" w:rsidRDefault="00C64C84" w:rsidP="241D8DAC">
      <w:pPr>
        <w:jc w:val="both"/>
      </w:pPr>
      <w:r>
        <w:t xml:space="preserve">Uruchomienie instalacji musi zostać zakończone przeprowadzeniem </w:t>
      </w:r>
      <w:r w:rsidR="6CBA136F">
        <w:t>testów odbiorowych</w:t>
      </w:r>
      <w:r>
        <w:t xml:space="preserve"> na obiekcie. </w:t>
      </w:r>
      <w:r w:rsidR="00C97911">
        <w:t>Po montażu, Wykonawca przeprowadzi uruchomienie i testy każdego Zestawu PZL, zgodnie z wykonaną procedurą Kontroli mechaniczn</w:t>
      </w:r>
      <w:r w:rsidR="0042627B">
        <w:t>ej</w:t>
      </w:r>
      <w:r w:rsidR="00C97911">
        <w:t>, elektrycznej oraz potwierdzoną Protokołem przekazania instalacji zgodnymi z "Instrukcją Instalacji Sterownika Syreny SS-100”. Wyniki zostaną udokumentowane w protokole odbioru.</w:t>
      </w:r>
    </w:p>
    <w:p w14:paraId="2826F18C" w14:textId="3ED22DA0" w:rsidR="00112E6F" w:rsidRPr="008B05E0" w:rsidRDefault="3A02D765" w:rsidP="241D8DAC">
      <w:pPr>
        <w:jc w:val="both"/>
      </w:pPr>
      <w:r>
        <w:t xml:space="preserve"> Wykonawca w obecności Zamawiającego ma obowiązek pomyślnie zrealizować następujące scenariusze testowe:</w:t>
      </w:r>
    </w:p>
    <w:p w14:paraId="164885F7" w14:textId="7B975DB6" w:rsidR="008B05E0" w:rsidRPr="008B05E0" w:rsidRDefault="008B05E0" w:rsidP="241D8DAC">
      <w:pPr>
        <w:jc w:val="both"/>
      </w:pPr>
      <w:r>
        <w:t>1. Kontrole przed Uruchomieniem Zasilania</w:t>
      </w:r>
    </w:p>
    <w:p w14:paraId="774815FD" w14:textId="77777777" w:rsidR="008B05E0" w:rsidRPr="00081D4A" w:rsidRDefault="008B05E0" w:rsidP="241D8DAC">
      <w:pPr>
        <w:numPr>
          <w:ilvl w:val="0"/>
          <w:numId w:val="38"/>
        </w:numPr>
        <w:jc w:val="both"/>
      </w:pPr>
      <w:r>
        <w:t>Sprawdzenie mechaniczne: Zweryfikowanie stabilności montażu szaf, dokręcenia akumulatorów oraz szczelności zewnętrznych dławnic i puszek.</w:t>
      </w:r>
    </w:p>
    <w:p w14:paraId="23809322" w14:textId="77777777" w:rsidR="008B05E0" w:rsidRPr="00081D4A" w:rsidRDefault="008B05E0" w:rsidP="241D8DAC">
      <w:pPr>
        <w:numPr>
          <w:ilvl w:val="0"/>
          <w:numId w:val="38"/>
        </w:numPr>
        <w:jc w:val="both"/>
      </w:pPr>
      <w:r>
        <w:t>Sprawdzenie elektryczne: Potwierdzenie braku napięcia w obwodach przed kontrolą, weryfikacja ciągłości przewodu ochronnego PE oraz poprawności polaryzacji połączenia akumulatora sterownika.</w:t>
      </w:r>
    </w:p>
    <w:p w14:paraId="16993B86" w14:textId="77777777" w:rsidR="008B05E0" w:rsidRPr="008B05E0" w:rsidRDefault="008B05E0" w:rsidP="241D8DAC">
      <w:pPr>
        <w:jc w:val="both"/>
      </w:pPr>
      <w:r>
        <w:t>2. Sprawdzenia Funkcjonalne Instalacji i Integracji</w:t>
      </w:r>
    </w:p>
    <w:p w14:paraId="36B7F4A5" w14:textId="5E3BC965" w:rsidR="008B05E0" w:rsidRPr="00081D4A" w:rsidRDefault="008B05E0" w:rsidP="241D8DAC">
      <w:pPr>
        <w:numPr>
          <w:ilvl w:val="0"/>
          <w:numId w:val="1"/>
        </w:numPr>
        <w:jc w:val="both"/>
      </w:pPr>
      <w:r>
        <w:t>Test przejścia awaryjnego</w:t>
      </w:r>
      <w:r w:rsidR="00112E6F">
        <w:t>:</w:t>
      </w:r>
      <w:r w:rsidR="00C64C84">
        <w:t xml:space="preserve"> </w:t>
      </w:r>
      <w:r>
        <w:t>Odłączenie głównego zasilania sieciowego 230 V AC nie może wywołać restartu sterownika ani bramki zewnętrznej; urządzenia muszą płynnie i bezprzerwowo podjąć pracę z zasilania akumulatorowego.</w:t>
      </w:r>
    </w:p>
    <w:p w14:paraId="4A313143" w14:textId="17855151" w:rsidR="008B05E0" w:rsidRPr="00081D4A" w:rsidRDefault="008B05E0" w:rsidP="241D8DAC">
      <w:pPr>
        <w:numPr>
          <w:ilvl w:val="0"/>
          <w:numId w:val="39"/>
        </w:numPr>
        <w:jc w:val="both"/>
      </w:pPr>
      <w:r>
        <w:t>Test odcięcia lokalnego</w:t>
      </w:r>
      <w:r w:rsidR="00112E6F">
        <w:t xml:space="preserve">: </w:t>
      </w:r>
      <w:r>
        <w:t>Wyzwolenie lokalnego przycisku bezpieczeństwa musi natychmiastowo zablokować wyjście wykonawcze sterownika i przerwać emisję dźwiękową.</w:t>
      </w:r>
    </w:p>
    <w:p w14:paraId="5C3BB094" w14:textId="6429B4DD" w:rsidR="008B05E0" w:rsidRPr="00081D4A" w:rsidRDefault="008B05E0" w:rsidP="241D8DAC">
      <w:pPr>
        <w:numPr>
          <w:ilvl w:val="0"/>
          <w:numId w:val="39"/>
        </w:numPr>
        <w:jc w:val="both"/>
      </w:pPr>
      <w:r>
        <w:t>Test zachowania po restarcie: Wykonanie niekontrolowanego restartu zasilania w trakcie trwania okna rozpoczęcia polecenia nie może spowodować samoczynnego załączenia syreny po uruchomieniu systemu.</w:t>
      </w:r>
    </w:p>
    <w:p w14:paraId="78F2046A" w14:textId="7303F708" w:rsidR="008B05E0" w:rsidRPr="00081D4A" w:rsidRDefault="008B05E0" w:rsidP="241D8DAC">
      <w:pPr>
        <w:numPr>
          <w:ilvl w:val="0"/>
          <w:numId w:val="39"/>
        </w:numPr>
        <w:jc w:val="both"/>
      </w:pPr>
      <w:r>
        <w:t xml:space="preserve">Test wierności sygnałów: </w:t>
      </w:r>
      <w:r w:rsidR="5CC50C94">
        <w:t>Zweryfikowanie</w:t>
      </w:r>
      <w:r>
        <w:t xml:space="preserve"> czy wyemitowan</w:t>
      </w:r>
      <w:r w:rsidR="20ED9D59">
        <w:t xml:space="preserve">e </w:t>
      </w:r>
      <w:r>
        <w:t>sygnał</w:t>
      </w:r>
      <w:r w:rsidR="13EFDA31">
        <w:t>y są dopasowane do</w:t>
      </w:r>
      <w:r>
        <w:t xml:space="preserve"> referencyjnych (ogłoszenie alarmu, odwołanie alarmu, alarm ćwiczebny) </w:t>
      </w:r>
      <w:r w:rsidR="56F7652F">
        <w:t>zgodn</w:t>
      </w:r>
      <w:r w:rsidR="13B5C602">
        <w:t>ie</w:t>
      </w:r>
      <w:r w:rsidR="56F7652F">
        <w:t xml:space="preserve"> z </w:t>
      </w:r>
      <w:r w:rsidR="7AC183EA">
        <w:t>wytycznymi</w:t>
      </w:r>
      <w:r>
        <w:t xml:space="preserve"> KG PSP z dnia 28 maja 2025 r.</w:t>
      </w:r>
    </w:p>
    <w:p w14:paraId="77A050DD" w14:textId="37C7EEBF" w:rsidR="008B05E0" w:rsidRPr="00081D4A" w:rsidRDefault="008B05E0" w:rsidP="241D8DAC">
      <w:pPr>
        <w:numPr>
          <w:ilvl w:val="0"/>
          <w:numId w:val="39"/>
        </w:numPr>
        <w:jc w:val="both"/>
      </w:pPr>
      <w:r>
        <w:lastRenderedPageBreak/>
        <w:t>Test współistnienia: Potwierdzenie, że dotychczasowe sposoby sterowania syreną (np. lokaln</w:t>
      </w:r>
      <w:r w:rsidR="007422BC">
        <w:t>e</w:t>
      </w:r>
      <w:r>
        <w:t xml:space="preserve">, system DSP lub terminale radiowe OSP) działają bez żadnych zmian po dołączeniu sterownika </w:t>
      </w:r>
      <w:proofErr w:type="spellStart"/>
      <w:r>
        <w:t>SOiA</w:t>
      </w:r>
      <w:proofErr w:type="spellEnd"/>
      <w:r>
        <w:t>, a także wykazanie możliwości lokalnego wyzwolenia syreny przy całkowicie odłączonej łączności zewnętrznej sterownika.</w:t>
      </w:r>
    </w:p>
    <w:p w14:paraId="433F7F2C" w14:textId="77777777" w:rsidR="008B05E0" w:rsidRPr="00DD7C96" w:rsidRDefault="008B05E0" w:rsidP="241D8DAC">
      <w:pPr>
        <w:jc w:val="both"/>
      </w:pPr>
    </w:p>
    <w:p w14:paraId="0414BF56" w14:textId="498D5773" w:rsidR="000E10CC" w:rsidRDefault="7E8F49D2" w:rsidP="241D8DAC">
      <w:pPr>
        <w:pStyle w:val="Nagwek1"/>
        <w:jc w:val="both"/>
      </w:pPr>
      <w:bookmarkStart w:id="17" w:name="_Toc240353616"/>
      <w:bookmarkStart w:id="18" w:name="_Toc240545318"/>
      <w:r>
        <w:t>V</w:t>
      </w:r>
      <w:r w:rsidR="00AC4B2C">
        <w:t>I.</w:t>
      </w:r>
      <w:r>
        <w:t xml:space="preserve"> Gwarancja</w:t>
      </w:r>
      <w:r w:rsidR="007301DD">
        <w:t xml:space="preserve"> i termin realizacji</w:t>
      </w:r>
      <w:bookmarkEnd w:id="17"/>
      <w:bookmarkEnd w:id="18"/>
      <w:r w:rsidR="007301DD">
        <w:t xml:space="preserve"> </w:t>
      </w:r>
    </w:p>
    <w:p w14:paraId="76286779" w14:textId="00F44E43" w:rsidR="006B28E6" w:rsidRPr="00352CAF" w:rsidRDefault="006B28E6" w:rsidP="241D8DAC">
      <w:pPr>
        <w:jc w:val="both"/>
      </w:pPr>
      <w:r w:rsidRPr="00352CAF">
        <w:t xml:space="preserve">Wykonawca udziela Zamawiającemu </w:t>
      </w:r>
      <w:r w:rsidRPr="00352CAF">
        <w:rPr>
          <w:b/>
          <w:bCs/>
        </w:rPr>
        <w:t>36 miesięcy gwarancji</w:t>
      </w:r>
      <w:r w:rsidRPr="00352CAF">
        <w:t xml:space="preserve"> na wykonane prace instalacyjne, poprawność połączeń, integrację oraz na materiały użyte do montażu (m.in. przewody, trasy kablowe, złączki, elementy mocujące, zabezpieczenia przepięciowe). Bieg okresu gwarancji rozpoczyna się od dnia podpisania końcowego bezusterkowego protokołu odbioru dla całej inwestycji. Gwarancja Wykonawcy nie obejmuje urządzeń dostarczonych w ramach PZL przez Zamawiającego.</w:t>
      </w:r>
    </w:p>
    <w:p w14:paraId="1248E57C" w14:textId="1E747E92" w:rsidR="00285805" w:rsidRDefault="00285805" w:rsidP="241D8DAC">
      <w:pPr>
        <w:jc w:val="both"/>
      </w:pPr>
      <w:r>
        <w:t>Wykonawca odpowiada za prawidłowość wykonanych prac instalacyjnych i usunięcie nieprawidłowości wynikających z zakresu tych prac, ujawnionych podczas odbioru instalacji</w:t>
      </w:r>
      <w:r w:rsidR="00642B3C">
        <w:t xml:space="preserve"> lub w trakcie trwania gwarancji</w:t>
      </w:r>
      <w:r w:rsidR="00C146F0">
        <w:t>.</w:t>
      </w:r>
    </w:p>
    <w:p w14:paraId="4AAF45C5" w14:textId="77777777" w:rsidR="00150728" w:rsidRDefault="0D558B2B" w:rsidP="00150728">
      <w:pPr>
        <w:jc w:val="both"/>
      </w:pPr>
      <w:r>
        <w:t xml:space="preserve">Warunki Serwisowe i Umowa o Poziomie Usług </w:t>
      </w:r>
      <w:r w:rsidR="00150728" w:rsidRPr="00B560FA">
        <w:t xml:space="preserve">(SLA)  </w:t>
      </w:r>
    </w:p>
    <w:p w14:paraId="4114768D" w14:textId="77777777" w:rsidR="00150728" w:rsidRPr="00FE1730" w:rsidRDefault="00150728" w:rsidP="00150728">
      <w:pPr>
        <w:pStyle w:val="Akapitzlist"/>
        <w:numPr>
          <w:ilvl w:val="0"/>
          <w:numId w:val="50"/>
        </w:numPr>
        <w:spacing w:line="257" w:lineRule="auto"/>
        <w:jc w:val="both"/>
        <w:rPr>
          <w:rFonts w:eastAsiaTheme="minorEastAsia"/>
        </w:rPr>
      </w:pPr>
      <w:r w:rsidRPr="00FE1730">
        <w:rPr>
          <w:rFonts w:eastAsiaTheme="minorEastAsia"/>
        </w:rPr>
        <w:t>Zakres gwarancji i części zamienne</w:t>
      </w:r>
    </w:p>
    <w:p w14:paraId="4914CCD9" w14:textId="77777777" w:rsidR="00150728" w:rsidRPr="00B560FA" w:rsidRDefault="00150728" w:rsidP="00150728">
      <w:pPr>
        <w:pStyle w:val="Akapitzlist"/>
        <w:numPr>
          <w:ilvl w:val="0"/>
          <w:numId w:val="6"/>
        </w:numPr>
        <w:spacing w:line="257" w:lineRule="auto"/>
        <w:jc w:val="both"/>
        <w:rPr>
          <w:rFonts w:eastAsiaTheme="minorEastAsia"/>
        </w:rPr>
      </w:pPr>
      <w:r w:rsidRPr="00B560FA">
        <w:rPr>
          <w:rFonts w:eastAsiaTheme="minorEastAsia"/>
        </w:rPr>
        <w:t xml:space="preserve">Gwarancja dotyczy wykonanych instalacji i połączeń. Naprawy gwarancyjne obejmują dostarczone materiały w ramach zamówienia oraz usługi instalacyjne. </w:t>
      </w:r>
    </w:p>
    <w:p w14:paraId="3C293B3A" w14:textId="77777777" w:rsidR="00150728" w:rsidRDefault="00150728" w:rsidP="00150728">
      <w:pPr>
        <w:pStyle w:val="Akapitzlist"/>
        <w:numPr>
          <w:ilvl w:val="0"/>
          <w:numId w:val="6"/>
        </w:numPr>
        <w:spacing w:line="257" w:lineRule="auto"/>
        <w:jc w:val="both"/>
        <w:rPr>
          <w:rFonts w:eastAsiaTheme="minorEastAsia"/>
        </w:rPr>
      </w:pPr>
      <w:r w:rsidRPr="00B560FA">
        <w:rPr>
          <w:rFonts w:eastAsiaTheme="minorEastAsia"/>
        </w:rPr>
        <w:t>Podmioty uprawnione: Prace serwisowe i konserwacyjne w okresie gwarancji muszą być wykonywane w porozumieniu z serwisem producenta PZL, co gwarantuje zachowanie gwarancji, trwałości i parametrów technicznych systemu.</w:t>
      </w:r>
    </w:p>
    <w:p w14:paraId="61DA7E10" w14:textId="17482216" w:rsidR="0D558B2B" w:rsidRPr="00150728" w:rsidRDefault="00150728" w:rsidP="00150728">
      <w:pPr>
        <w:spacing w:line="257" w:lineRule="auto"/>
        <w:ind w:left="360"/>
        <w:jc w:val="both"/>
        <w:rPr>
          <w:rFonts w:eastAsiaTheme="minorEastAsia"/>
          <w:b/>
          <w:bCs/>
        </w:rPr>
      </w:pPr>
      <w:r w:rsidRPr="00150728">
        <w:rPr>
          <w:rFonts w:eastAsiaTheme="minorEastAsia"/>
          <w:b/>
          <w:bCs/>
        </w:rPr>
        <w:t>2</w:t>
      </w:r>
      <w:r w:rsidR="0D558B2B" w:rsidRPr="00150728">
        <w:rPr>
          <w:rFonts w:eastAsiaTheme="minorEastAsia"/>
          <w:b/>
          <w:bCs/>
        </w:rPr>
        <w:t xml:space="preserve">. Sposób zgłaszania usterek </w:t>
      </w:r>
    </w:p>
    <w:p w14:paraId="463D1846" w14:textId="33A0FF63" w:rsidR="0D558B2B" w:rsidRDefault="0D558B2B" w:rsidP="2CCD0715">
      <w:pPr>
        <w:spacing w:line="257" w:lineRule="auto"/>
        <w:jc w:val="both"/>
        <w:rPr>
          <w:rFonts w:eastAsiaTheme="minorEastAsia"/>
        </w:rPr>
      </w:pPr>
      <w:r w:rsidRPr="2CCD0715">
        <w:rPr>
          <w:rFonts w:eastAsiaTheme="minorEastAsia"/>
        </w:rPr>
        <w:t>Zgłoszenia awarii, błędów lub nieprawidłowości w pracy systemu mogą być realizowane przez Zamawiającego w trybie 24/7 za pośrednictwem następujących kanałów komunikacji:</w:t>
      </w:r>
    </w:p>
    <w:p w14:paraId="03C60917" w14:textId="21F682FD" w:rsidR="0D558B2B" w:rsidRDefault="0D558B2B" w:rsidP="77A51DD2">
      <w:pPr>
        <w:pStyle w:val="Akapitzlist"/>
        <w:numPr>
          <w:ilvl w:val="0"/>
          <w:numId w:val="9"/>
        </w:numPr>
        <w:spacing w:line="257" w:lineRule="auto"/>
        <w:jc w:val="both"/>
        <w:rPr>
          <w:rFonts w:eastAsiaTheme="minorEastAsia"/>
        </w:rPr>
      </w:pPr>
      <w:r w:rsidRPr="77A51DD2">
        <w:rPr>
          <w:rFonts w:eastAsiaTheme="minorEastAsia"/>
        </w:rPr>
        <w:t>Telefonicznie: na wskazane w umowie numery telefonów serwisowych Wykonawcy.</w:t>
      </w:r>
    </w:p>
    <w:p w14:paraId="3A141DE9" w14:textId="45D2264C" w:rsidR="0D558B2B" w:rsidRDefault="0D558B2B" w:rsidP="2CCD0715">
      <w:pPr>
        <w:pStyle w:val="Akapitzlist"/>
        <w:numPr>
          <w:ilvl w:val="0"/>
          <w:numId w:val="9"/>
        </w:numPr>
        <w:spacing w:line="257" w:lineRule="auto"/>
        <w:jc w:val="both"/>
        <w:rPr>
          <w:rFonts w:eastAsiaTheme="minorEastAsia"/>
        </w:rPr>
      </w:pPr>
      <w:r w:rsidRPr="2CCD0715">
        <w:rPr>
          <w:rFonts w:eastAsiaTheme="minorEastAsia"/>
        </w:rPr>
        <w:t>Drogą elektroniczną: poprzez wiadomość e-mail na dedykowany adres techniczny Wykonawcy.</w:t>
      </w:r>
    </w:p>
    <w:p w14:paraId="25EAAA6E" w14:textId="7A0FC622" w:rsidR="0D558B2B" w:rsidRPr="00150728" w:rsidRDefault="00150728" w:rsidP="2CCD0715">
      <w:pPr>
        <w:spacing w:line="257" w:lineRule="auto"/>
        <w:jc w:val="both"/>
        <w:rPr>
          <w:rFonts w:eastAsiaTheme="minorEastAsia"/>
          <w:b/>
          <w:bCs/>
        </w:rPr>
      </w:pPr>
      <w:r w:rsidRPr="00150728">
        <w:rPr>
          <w:rFonts w:eastAsiaTheme="minorEastAsia"/>
          <w:b/>
          <w:bCs/>
        </w:rPr>
        <w:t>3</w:t>
      </w:r>
      <w:r w:rsidR="0D558B2B" w:rsidRPr="00150728">
        <w:rPr>
          <w:rFonts w:eastAsiaTheme="minorEastAsia"/>
          <w:b/>
          <w:bCs/>
        </w:rPr>
        <w:t>. Czas reakcji i terminy napraw</w:t>
      </w:r>
    </w:p>
    <w:p w14:paraId="64142B1B" w14:textId="591F2A29" w:rsidR="0D558B2B" w:rsidRDefault="0D1AAA97" w:rsidP="77A51DD2">
      <w:pPr>
        <w:pStyle w:val="Akapitzlist"/>
        <w:numPr>
          <w:ilvl w:val="0"/>
          <w:numId w:val="8"/>
        </w:numPr>
        <w:spacing w:line="257" w:lineRule="auto"/>
        <w:jc w:val="both"/>
        <w:rPr>
          <w:rFonts w:eastAsiaTheme="minorEastAsia"/>
        </w:rPr>
      </w:pPr>
      <w:r w:rsidRPr="77A51DD2">
        <w:rPr>
          <w:rFonts w:eastAsiaTheme="minorEastAsia"/>
        </w:rPr>
        <w:t xml:space="preserve">Czas reakcji: Wykonawca jest zobowiązany do potwierdzenia przyjęcia zgłoszenia oraz rozpoczęcia analizy problemu w czasie nieprzekraczającym </w:t>
      </w:r>
      <w:r w:rsidR="0D558B2B" w:rsidRPr="77A51DD2">
        <w:rPr>
          <w:rFonts w:eastAsiaTheme="minorEastAsia"/>
        </w:rPr>
        <w:t xml:space="preserve">48 </w:t>
      </w:r>
      <w:r w:rsidRPr="77A51DD2">
        <w:rPr>
          <w:rFonts w:eastAsiaTheme="minorEastAsia"/>
        </w:rPr>
        <w:t>godzin od momentu otrzymania informacji od Zamawiającego.</w:t>
      </w:r>
    </w:p>
    <w:p w14:paraId="5E685C40" w14:textId="61DBD64B" w:rsidR="0D558B2B" w:rsidRDefault="0D1AAA97" w:rsidP="77A51DD2">
      <w:pPr>
        <w:pStyle w:val="Akapitzlist"/>
        <w:numPr>
          <w:ilvl w:val="0"/>
          <w:numId w:val="8"/>
        </w:numPr>
        <w:spacing w:line="257" w:lineRule="auto"/>
        <w:jc w:val="both"/>
        <w:rPr>
          <w:rFonts w:eastAsiaTheme="minorEastAsia"/>
        </w:rPr>
      </w:pPr>
      <w:r w:rsidRPr="77A51DD2">
        <w:rPr>
          <w:rFonts w:eastAsiaTheme="minorEastAsia"/>
        </w:rPr>
        <w:lastRenderedPageBreak/>
        <w:t xml:space="preserve">Termin naprawy: Pełne przywrócenie sprawności </w:t>
      </w:r>
      <w:r w:rsidR="2F1D80A4" w:rsidRPr="77A51DD2">
        <w:rPr>
          <w:rFonts w:eastAsiaTheme="minorEastAsia"/>
        </w:rPr>
        <w:t>instalacji</w:t>
      </w:r>
      <w:r w:rsidRPr="77A51DD2">
        <w:rPr>
          <w:rFonts w:eastAsiaTheme="minorEastAsia"/>
        </w:rPr>
        <w:t xml:space="preserve"> (</w:t>
      </w:r>
      <w:r w:rsidR="3E1FE654" w:rsidRPr="77A51DD2">
        <w:rPr>
          <w:rFonts w:eastAsiaTheme="minorEastAsia"/>
        </w:rPr>
        <w:t>identyfikacja uszkodzonego elementu i jego wymiana</w:t>
      </w:r>
      <w:r w:rsidRPr="77A51DD2">
        <w:rPr>
          <w:rFonts w:eastAsiaTheme="minorEastAsia"/>
        </w:rPr>
        <w:t>) musi zostać zrealizowane w terminie nie dłuższym niż 7 dni kalendarzowych od dnia zgłoszenia usterki.</w:t>
      </w:r>
    </w:p>
    <w:p w14:paraId="631ABF80" w14:textId="5639E2E1" w:rsidR="0D558B2B" w:rsidRPr="00150728" w:rsidRDefault="00150728" w:rsidP="2CCD0715">
      <w:pPr>
        <w:spacing w:line="257" w:lineRule="auto"/>
        <w:jc w:val="both"/>
        <w:rPr>
          <w:rFonts w:eastAsiaTheme="minorEastAsia"/>
          <w:b/>
          <w:bCs/>
        </w:rPr>
      </w:pPr>
      <w:r w:rsidRPr="00150728">
        <w:rPr>
          <w:rFonts w:eastAsiaTheme="minorEastAsia"/>
          <w:b/>
          <w:bCs/>
        </w:rPr>
        <w:t>4</w:t>
      </w:r>
      <w:r w:rsidR="0D558B2B" w:rsidRPr="00150728">
        <w:rPr>
          <w:rFonts w:eastAsiaTheme="minorEastAsia"/>
          <w:b/>
          <w:bCs/>
        </w:rPr>
        <w:t>. Procedura diagnostyczna i miejsce świadczenia usług</w:t>
      </w:r>
    </w:p>
    <w:p w14:paraId="45136AC5" w14:textId="03591FAD" w:rsidR="0D558B2B" w:rsidRDefault="0D558B2B" w:rsidP="77A51DD2">
      <w:pPr>
        <w:pStyle w:val="Akapitzlist"/>
        <w:numPr>
          <w:ilvl w:val="0"/>
          <w:numId w:val="7"/>
        </w:numPr>
        <w:spacing w:line="257" w:lineRule="auto"/>
        <w:jc w:val="both"/>
        <w:rPr>
          <w:rFonts w:eastAsiaTheme="minorEastAsia"/>
        </w:rPr>
      </w:pPr>
      <w:r w:rsidRPr="77A51DD2">
        <w:rPr>
          <w:rFonts w:eastAsiaTheme="minorEastAsia"/>
        </w:rPr>
        <w:t>Diagnostyka zdalna i lokalna: W pierwszej kolejności Wykonawca podejmie próbę diagnostyki zdalnej z wykorzystaniem funkcji systemowych. W przypadku braku możliwości zdalnego ustalenia przyczyny awarii, Wykonawca</w:t>
      </w:r>
      <w:r w:rsidR="7C52A90E" w:rsidRPr="77A51DD2">
        <w:rPr>
          <w:rFonts w:eastAsiaTheme="minorEastAsia"/>
        </w:rPr>
        <w:t xml:space="preserve"> </w:t>
      </w:r>
      <w:r w:rsidRPr="77A51DD2">
        <w:rPr>
          <w:rFonts w:eastAsiaTheme="minorEastAsia"/>
        </w:rPr>
        <w:t>przeprowadzi diagnostykę bezpośrednio w miejscu instalacji.</w:t>
      </w:r>
    </w:p>
    <w:p w14:paraId="27DF2727" w14:textId="7D3620EC" w:rsidR="0D558B2B" w:rsidRDefault="0D558B2B" w:rsidP="00150728">
      <w:pPr>
        <w:pStyle w:val="Akapitzlist"/>
        <w:numPr>
          <w:ilvl w:val="0"/>
          <w:numId w:val="7"/>
        </w:numPr>
        <w:spacing w:line="257" w:lineRule="auto"/>
        <w:jc w:val="both"/>
        <w:rPr>
          <w:rFonts w:eastAsiaTheme="minorEastAsia"/>
        </w:rPr>
      </w:pPr>
      <w:r w:rsidRPr="2CCD0715">
        <w:rPr>
          <w:rFonts w:eastAsiaTheme="minorEastAsia"/>
        </w:rPr>
        <w:t>Miejsce naprawy: Wszelkie naprawy lub wymiany uszkodzonych podzespołów będą realizowane przez Wykonawcę w miejscu instalacji urządzenia (on-</w:t>
      </w:r>
      <w:proofErr w:type="spellStart"/>
      <w:r w:rsidRPr="2CCD0715">
        <w:rPr>
          <w:rFonts w:eastAsiaTheme="minorEastAsia"/>
        </w:rPr>
        <w:t>site</w:t>
      </w:r>
      <w:proofErr w:type="spellEnd"/>
      <w:r w:rsidRPr="2CCD0715">
        <w:rPr>
          <w:rFonts w:eastAsiaTheme="minorEastAsia"/>
        </w:rPr>
        <w:t>). Wykonawca ponosi pełną odpowiedzialność za zabezpieczenie materiałów i</w:t>
      </w:r>
      <w:r w:rsidR="0072102B">
        <w:rPr>
          <w:rFonts w:eastAsiaTheme="minorEastAsia"/>
        </w:rPr>
        <w:t> </w:t>
      </w:r>
      <w:r w:rsidRPr="2CCD0715">
        <w:rPr>
          <w:rFonts w:eastAsiaTheme="minorEastAsia"/>
        </w:rPr>
        <w:t>narzędzi niezbędnych do wykonania prac.</w:t>
      </w:r>
    </w:p>
    <w:p w14:paraId="301F02AD" w14:textId="3DF84ADB" w:rsidR="0D558B2B" w:rsidRPr="00150728" w:rsidRDefault="00150728" w:rsidP="00150728">
      <w:pPr>
        <w:pStyle w:val="Nagwek1"/>
        <w:jc w:val="both"/>
      </w:pPr>
      <w:bookmarkStart w:id="19" w:name="_Toc240545319"/>
      <w:r>
        <w:t>VII. Termin realizacji i harmonogram</w:t>
      </w:r>
      <w:bookmarkEnd w:id="19"/>
    </w:p>
    <w:p w14:paraId="42A5D891" w14:textId="3BAC01F0" w:rsidR="00681312" w:rsidRPr="00352CAF" w:rsidRDefault="007301DD" w:rsidP="00681312">
      <w:pPr>
        <w:pStyle w:val="Akapitzlist"/>
        <w:numPr>
          <w:ilvl w:val="0"/>
          <w:numId w:val="44"/>
        </w:numPr>
        <w:spacing w:before="120" w:after="100" w:afterAutospacing="1" w:line="257" w:lineRule="auto"/>
        <w:ind w:left="714" w:hanging="357"/>
        <w:jc w:val="both"/>
        <w:rPr>
          <w:rFonts w:eastAsiaTheme="minorEastAsia"/>
        </w:rPr>
      </w:pPr>
      <w:r w:rsidRPr="00352CAF">
        <w:rPr>
          <w:rFonts w:eastAsiaTheme="minorEastAsia"/>
        </w:rPr>
        <w:t xml:space="preserve">Wykonawca zobowiązuje się zrealizować całość przedmiotu zamówienia (montaż, integracja i odbiór we wszystkich </w:t>
      </w:r>
      <w:r w:rsidR="00F66783">
        <w:rPr>
          <w:rFonts w:eastAsiaTheme="minorEastAsia"/>
        </w:rPr>
        <w:t>123</w:t>
      </w:r>
      <w:r w:rsidRPr="00352CAF">
        <w:rPr>
          <w:rFonts w:eastAsiaTheme="minorEastAsia"/>
        </w:rPr>
        <w:t xml:space="preserve"> lokalizacjach) w nieprzekraczalnym terminie do </w:t>
      </w:r>
      <w:r w:rsidR="00352CAF" w:rsidRPr="00352CAF">
        <w:rPr>
          <w:rFonts w:eastAsiaTheme="minorEastAsia"/>
          <w:b/>
          <w:bCs/>
        </w:rPr>
        <w:t>23</w:t>
      </w:r>
      <w:r w:rsidRPr="00352CAF">
        <w:rPr>
          <w:rFonts w:eastAsiaTheme="minorEastAsia"/>
          <w:b/>
          <w:bCs/>
        </w:rPr>
        <w:t xml:space="preserve"> grudnia 2026 r.</w:t>
      </w:r>
      <w:r w:rsidRPr="00352CAF">
        <w:rPr>
          <w:rFonts w:eastAsiaTheme="minorEastAsia"/>
        </w:rPr>
        <w:t xml:space="preserve"> </w:t>
      </w:r>
    </w:p>
    <w:p w14:paraId="63D651CB" w14:textId="77884AAD" w:rsidR="007301DD" w:rsidRDefault="007301DD" w:rsidP="00681312">
      <w:pPr>
        <w:pStyle w:val="Akapitzlist"/>
        <w:numPr>
          <w:ilvl w:val="0"/>
          <w:numId w:val="44"/>
        </w:numPr>
        <w:spacing w:before="120" w:after="100" w:afterAutospacing="1" w:line="257" w:lineRule="auto"/>
        <w:ind w:left="714" w:hanging="357"/>
        <w:jc w:val="both"/>
        <w:rPr>
          <w:rFonts w:eastAsiaTheme="minorEastAsia"/>
        </w:rPr>
      </w:pPr>
      <w:r w:rsidRPr="00352CAF">
        <w:rPr>
          <w:rFonts w:eastAsiaTheme="minorEastAsia"/>
        </w:rPr>
        <w:t>Wykonawca w terminie do 7 dni od dnia podpisania umowy przedłoży Zamawiającemu szczegółowy harmonogram prac instalacyjnych uwzględniający podział na poszczególne komendy miejskie/powiatowe PSP, który podlega akceptacji Zamawiającego."</w:t>
      </w:r>
    </w:p>
    <w:p w14:paraId="6CB3A38D" w14:textId="4E397F6B" w:rsidR="00150728" w:rsidRPr="00150728" w:rsidRDefault="00150728" w:rsidP="00150728">
      <w:pPr>
        <w:pStyle w:val="Nagwek1"/>
        <w:jc w:val="both"/>
      </w:pPr>
      <w:bookmarkStart w:id="20" w:name="_Toc240545320"/>
      <w:r>
        <w:t>VIII. Utylizacja odpadów powstałych podczas montażu</w:t>
      </w:r>
      <w:bookmarkEnd w:id="20"/>
    </w:p>
    <w:p w14:paraId="349C4A88" w14:textId="46FE57AF" w:rsidR="0D558B2B" w:rsidRDefault="0D558B2B" w:rsidP="77A51DD2">
      <w:pPr>
        <w:spacing w:line="276" w:lineRule="auto"/>
        <w:jc w:val="both"/>
        <w:rPr>
          <w:rFonts w:eastAsiaTheme="minorEastAsia"/>
        </w:rPr>
      </w:pPr>
      <w:r w:rsidRPr="77A51DD2">
        <w:rPr>
          <w:rFonts w:eastAsiaTheme="minorEastAsia"/>
        </w:rPr>
        <w:t>Wykonawca jest zobowiązany do zagospodarowania i utylizacji odpadów powstałych w</w:t>
      </w:r>
      <w:r w:rsidR="0072102B">
        <w:rPr>
          <w:rFonts w:eastAsiaTheme="minorEastAsia"/>
        </w:rPr>
        <w:t> </w:t>
      </w:r>
      <w:r w:rsidRPr="77A51DD2">
        <w:rPr>
          <w:rFonts w:eastAsiaTheme="minorEastAsia"/>
        </w:rPr>
        <w:t xml:space="preserve">trakcie prac montażowych, zgodnie z przepisami prawa i standardami ochrony środowiska obowiązującymi na terenie RP. </w:t>
      </w:r>
      <w:r>
        <w:tab/>
      </w:r>
      <w:r w:rsidRPr="77A51DD2">
        <w:rPr>
          <w:rFonts w:eastAsiaTheme="minorEastAsia"/>
        </w:rPr>
        <w:t xml:space="preserve"> </w:t>
      </w:r>
    </w:p>
    <w:p w14:paraId="1F7FC038" w14:textId="2B9A3A6A" w:rsidR="00150728" w:rsidRPr="00150728" w:rsidRDefault="00150728" w:rsidP="00150728">
      <w:pPr>
        <w:pStyle w:val="Nagwek1"/>
        <w:jc w:val="both"/>
      </w:pPr>
      <w:bookmarkStart w:id="21" w:name="_Toc240545321"/>
      <w:r>
        <w:t>IX. Dokumentacja</w:t>
      </w:r>
      <w:bookmarkEnd w:id="21"/>
      <w:r>
        <w:t xml:space="preserve"> </w:t>
      </w:r>
    </w:p>
    <w:p w14:paraId="207CF6BC" w14:textId="77777777" w:rsidR="00760ED1" w:rsidRDefault="0D558B2B" w:rsidP="00760ED1">
      <w:pPr>
        <w:pStyle w:val="Akapitzlist"/>
        <w:numPr>
          <w:ilvl w:val="0"/>
          <w:numId w:val="45"/>
        </w:numPr>
        <w:spacing w:before="120" w:line="276" w:lineRule="auto"/>
        <w:ind w:left="714" w:hanging="357"/>
        <w:jc w:val="both"/>
        <w:rPr>
          <w:rFonts w:ascii="Aptos" w:eastAsia="Aptos" w:hAnsi="Aptos" w:cs="Aptos"/>
        </w:rPr>
      </w:pPr>
      <w:r w:rsidRPr="00760ED1">
        <w:rPr>
          <w:rFonts w:ascii="Aptos" w:eastAsia="Aptos" w:hAnsi="Aptos" w:cs="Aptos"/>
        </w:rPr>
        <w:t xml:space="preserve">Wykonawca </w:t>
      </w:r>
      <w:r w:rsidR="2587620C" w:rsidRPr="00760ED1">
        <w:rPr>
          <w:rFonts w:ascii="Aptos" w:eastAsia="Aptos" w:hAnsi="Aptos" w:cs="Aptos"/>
        </w:rPr>
        <w:t xml:space="preserve">razem z protokołem odbioru </w:t>
      </w:r>
      <w:r w:rsidRPr="00760ED1">
        <w:rPr>
          <w:rFonts w:ascii="Aptos" w:eastAsia="Aptos" w:hAnsi="Aptos" w:cs="Aptos"/>
        </w:rPr>
        <w:t>dostarczy</w:t>
      </w:r>
      <w:r w:rsidR="4A81BF49" w:rsidRPr="00760ED1">
        <w:rPr>
          <w:rFonts w:ascii="Aptos" w:eastAsia="Aptos" w:hAnsi="Aptos" w:cs="Aptos"/>
        </w:rPr>
        <w:t xml:space="preserve"> dokumentację powykonawczą </w:t>
      </w:r>
      <w:r w:rsidR="16438B98" w:rsidRPr="00760ED1">
        <w:rPr>
          <w:rFonts w:ascii="Aptos" w:eastAsia="Aptos" w:hAnsi="Aptos" w:cs="Aptos"/>
        </w:rPr>
        <w:t>pod</w:t>
      </w:r>
      <w:r w:rsidR="4A81BF49" w:rsidRPr="00760ED1">
        <w:rPr>
          <w:rFonts w:ascii="Aptos" w:eastAsia="Aptos" w:hAnsi="Aptos" w:cs="Aptos"/>
        </w:rPr>
        <w:t xml:space="preserve"> postacią schematu wykonanych instalacji, uzgodnioną </w:t>
      </w:r>
      <w:r w:rsidR="67BCA77C" w:rsidRPr="00760ED1">
        <w:rPr>
          <w:rFonts w:ascii="Aptos" w:eastAsia="Aptos" w:hAnsi="Aptos" w:cs="Aptos"/>
        </w:rPr>
        <w:t>w “</w:t>
      </w:r>
      <w:r w:rsidR="00F46E1B" w:rsidRPr="00760ED1">
        <w:rPr>
          <w:rFonts w:ascii="Aptos" w:eastAsia="Aptos" w:hAnsi="Aptos" w:cs="Aptos"/>
        </w:rPr>
        <w:t xml:space="preserve">Planie </w:t>
      </w:r>
      <w:r w:rsidR="4A81BF49" w:rsidRPr="00760ED1">
        <w:rPr>
          <w:rFonts w:ascii="Aptos" w:eastAsia="Aptos" w:hAnsi="Aptos" w:cs="Aptos"/>
        </w:rPr>
        <w:t>integracji”</w:t>
      </w:r>
      <w:r w:rsidR="243A3728" w:rsidRPr="00760ED1">
        <w:rPr>
          <w:rFonts w:ascii="Aptos" w:eastAsia="Aptos" w:hAnsi="Aptos" w:cs="Aptos"/>
        </w:rPr>
        <w:t>.</w:t>
      </w:r>
    </w:p>
    <w:p w14:paraId="6FBFD8D7" w14:textId="55C277DB" w:rsidR="0D558B2B" w:rsidRPr="00760ED1" w:rsidRDefault="0D558B2B" w:rsidP="00760ED1">
      <w:pPr>
        <w:pStyle w:val="Akapitzlist"/>
        <w:numPr>
          <w:ilvl w:val="0"/>
          <w:numId w:val="45"/>
        </w:numPr>
        <w:spacing w:before="120" w:line="276" w:lineRule="auto"/>
        <w:ind w:left="714" w:hanging="357"/>
        <w:jc w:val="both"/>
        <w:rPr>
          <w:rFonts w:ascii="Aptos" w:eastAsia="Aptos" w:hAnsi="Aptos" w:cs="Aptos"/>
        </w:rPr>
      </w:pPr>
      <w:r w:rsidRPr="00760ED1">
        <w:rPr>
          <w:rFonts w:ascii="Aptos" w:eastAsia="Aptos" w:hAnsi="Aptos" w:cs="Aptos"/>
        </w:rPr>
        <w:t>Dokumentacja może być dostarczona w formie papierowej i/lub elektronicznej (np. plik PDF na nośniku USB).</w:t>
      </w:r>
    </w:p>
    <w:p w14:paraId="52C73E71" w14:textId="47AF89B4" w:rsidR="00760ED1" w:rsidRPr="00150728" w:rsidRDefault="00150728" w:rsidP="00150728">
      <w:pPr>
        <w:pStyle w:val="Nagwek1"/>
        <w:jc w:val="both"/>
      </w:pPr>
      <w:bookmarkStart w:id="22" w:name="_Toc240545322"/>
      <w:r>
        <w:rPr>
          <w:rFonts w:eastAsiaTheme="minorEastAsia"/>
        </w:rPr>
        <w:t>X</w:t>
      </w:r>
      <w:r w:rsidR="00760ED1" w:rsidRPr="00352CAF">
        <w:rPr>
          <w:rFonts w:eastAsiaTheme="minorEastAsia"/>
        </w:rPr>
        <w:t>. Kary umowne</w:t>
      </w:r>
      <w:bookmarkEnd w:id="22"/>
      <w:r w:rsidRPr="00150728">
        <w:t xml:space="preserve"> </w:t>
      </w:r>
      <w:r>
        <w:t xml:space="preserve"> </w:t>
      </w:r>
    </w:p>
    <w:p w14:paraId="4E8430FF" w14:textId="77777777" w:rsidR="00760ED1" w:rsidRPr="00352CAF" w:rsidRDefault="00760ED1" w:rsidP="00760ED1">
      <w:pPr>
        <w:jc w:val="both"/>
      </w:pPr>
      <w:r w:rsidRPr="00352CAF">
        <w:t>Wykonawca zapłaci Zamawiającemu kary umowne w następujących przypadkach:</w:t>
      </w:r>
    </w:p>
    <w:p w14:paraId="67410029" w14:textId="77777777" w:rsidR="00760ED1" w:rsidRPr="00352CAF" w:rsidRDefault="00760ED1" w:rsidP="00760ED1">
      <w:pPr>
        <w:pStyle w:val="Akapitzlist"/>
        <w:numPr>
          <w:ilvl w:val="0"/>
          <w:numId w:val="46"/>
        </w:numPr>
        <w:jc w:val="both"/>
      </w:pPr>
      <w:r w:rsidRPr="00352CAF">
        <w:lastRenderedPageBreak/>
        <w:t>Za opóźnienie w wykonaniu przedmiotu umowy (przekroczenie terminu 10 grudnia 2026 r.) – w wysokości 0,2% całkowitego wynagrodzenia brutto za każdy rozpoczęty dzień opóźnienia.</w:t>
      </w:r>
    </w:p>
    <w:p w14:paraId="01BAAB67" w14:textId="29269733" w:rsidR="00760ED1" w:rsidRPr="00352CAF" w:rsidRDefault="00760ED1" w:rsidP="00760ED1">
      <w:pPr>
        <w:pStyle w:val="Akapitzlist"/>
        <w:numPr>
          <w:ilvl w:val="0"/>
          <w:numId w:val="46"/>
        </w:numPr>
        <w:jc w:val="both"/>
      </w:pPr>
      <w:r w:rsidRPr="00352CAF">
        <w:t>Za opóźnienie w usunięciu wad/usterek stwierdzonych przy odbiorze lub w okresie gwarancji (przekroczenie 7-dniowego terminu naprawy SLA) – w wysokości 150,00 PLN za każdy rozpoczęty dzień opóźnienia, dla każdej lokalizacji, w której wystąpiła i nie została usunięta usterka.</w:t>
      </w:r>
    </w:p>
    <w:p w14:paraId="1F7456C0" w14:textId="77777777" w:rsidR="00760ED1" w:rsidRPr="00352CAF" w:rsidRDefault="00760ED1" w:rsidP="00760ED1">
      <w:pPr>
        <w:pStyle w:val="Akapitzlist"/>
        <w:numPr>
          <w:ilvl w:val="0"/>
          <w:numId w:val="46"/>
        </w:numPr>
        <w:jc w:val="both"/>
      </w:pPr>
      <w:r w:rsidRPr="00352CAF">
        <w:t>Za odstąpienie od umowy przez Zamawiającego lub Wykonawcę z przyczyn leżących po stronie Wykonawcy – w wysokości 10% całkowitego wynagrodzenia brutto.</w:t>
      </w:r>
    </w:p>
    <w:p w14:paraId="3F1E1391" w14:textId="2261DD52" w:rsidR="2CCD0715" w:rsidRDefault="00760ED1" w:rsidP="00760ED1">
      <w:pPr>
        <w:pStyle w:val="Akapitzlist"/>
        <w:numPr>
          <w:ilvl w:val="0"/>
          <w:numId w:val="46"/>
        </w:numPr>
        <w:jc w:val="both"/>
      </w:pPr>
      <w:r w:rsidRPr="00352CAF">
        <w:t>Łączna maksymalna wysokość kar umownych, jakich mogą dochodzić strony, nie może przekroczyć 20% całkowitego wynagrodzenia brutto.</w:t>
      </w:r>
    </w:p>
    <w:p w14:paraId="717E417E" w14:textId="77777777" w:rsidR="0072102B" w:rsidRDefault="0072102B" w:rsidP="0072102B">
      <w:pPr>
        <w:jc w:val="both"/>
      </w:pPr>
    </w:p>
    <w:p w14:paraId="28981310" w14:textId="77777777" w:rsidR="00472C52" w:rsidRDefault="00472C52" w:rsidP="0072102B">
      <w:pPr>
        <w:jc w:val="both"/>
      </w:pPr>
    </w:p>
    <w:p w14:paraId="010B194C" w14:textId="77777777" w:rsidR="00472C52" w:rsidRDefault="00472C52" w:rsidP="0072102B">
      <w:pPr>
        <w:jc w:val="both"/>
      </w:pPr>
    </w:p>
    <w:p w14:paraId="323204F9" w14:textId="77777777" w:rsidR="00472C52" w:rsidRDefault="00472C52" w:rsidP="0072102B">
      <w:pPr>
        <w:jc w:val="both"/>
      </w:pPr>
    </w:p>
    <w:p w14:paraId="415AA49F" w14:textId="77777777" w:rsidR="00472C52" w:rsidRDefault="00472C52" w:rsidP="0072102B">
      <w:pPr>
        <w:jc w:val="both"/>
      </w:pPr>
    </w:p>
    <w:p w14:paraId="00216599" w14:textId="77777777" w:rsidR="00472C52" w:rsidRDefault="00472C52" w:rsidP="0072102B">
      <w:pPr>
        <w:jc w:val="both"/>
      </w:pPr>
    </w:p>
    <w:p w14:paraId="5A939EF2" w14:textId="77777777" w:rsidR="00472C52" w:rsidRDefault="00472C52" w:rsidP="0072102B">
      <w:pPr>
        <w:jc w:val="both"/>
      </w:pPr>
    </w:p>
    <w:p w14:paraId="428BACE5" w14:textId="77777777" w:rsidR="00472C52" w:rsidRDefault="00472C52" w:rsidP="0072102B">
      <w:pPr>
        <w:jc w:val="both"/>
      </w:pPr>
    </w:p>
    <w:p w14:paraId="2FBC929C" w14:textId="77777777" w:rsidR="00472C52" w:rsidRDefault="00472C52" w:rsidP="0072102B">
      <w:pPr>
        <w:jc w:val="both"/>
      </w:pPr>
    </w:p>
    <w:p w14:paraId="7850EC2C" w14:textId="77777777" w:rsidR="00472C52" w:rsidRDefault="00472C52" w:rsidP="0072102B">
      <w:pPr>
        <w:jc w:val="both"/>
      </w:pPr>
    </w:p>
    <w:p w14:paraId="23EF0288" w14:textId="77777777" w:rsidR="00472C52" w:rsidRDefault="00472C52" w:rsidP="0072102B">
      <w:pPr>
        <w:jc w:val="both"/>
      </w:pPr>
    </w:p>
    <w:p w14:paraId="0A0B11BB" w14:textId="77777777" w:rsidR="00472C52" w:rsidRDefault="00472C52" w:rsidP="0072102B">
      <w:pPr>
        <w:jc w:val="both"/>
      </w:pPr>
    </w:p>
    <w:p w14:paraId="438C6571" w14:textId="77777777" w:rsidR="00472C52" w:rsidRDefault="00472C52" w:rsidP="0072102B">
      <w:pPr>
        <w:jc w:val="both"/>
      </w:pPr>
    </w:p>
    <w:p w14:paraId="6DCFF6BA" w14:textId="77777777" w:rsidR="00472C52" w:rsidRDefault="00472C52" w:rsidP="0072102B">
      <w:pPr>
        <w:jc w:val="both"/>
      </w:pPr>
    </w:p>
    <w:p w14:paraId="539976F8" w14:textId="77777777" w:rsidR="00472C52" w:rsidRDefault="00472C52" w:rsidP="0072102B">
      <w:pPr>
        <w:jc w:val="both"/>
      </w:pPr>
    </w:p>
    <w:p w14:paraId="667710CF" w14:textId="77777777" w:rsidR="00472C52" w:rsidRDefault="00472C52" w:rsidP="0072102B">
      <w:pPr>
        <w:jc w:val="both"/>
      </w:pPr>
    </w:p>
    <w:p w14:paraId="48977677" w14:textId="77777777" w:rsidR="00472C52" w:rsidRDefault="00472C52" w:rsidP="0072102B">
      <w:pPr>
        <w:jc w:val="both"/>
      </w:pPr>
    </w:p>
    <w:p w14:paraId="611007F4" w14:textId="77777777" w:rsidR="00472C52" w:rsidRDefault="00472C52" w:rsidP="0072102B">
      <w:pPr>
        <w:jc w:val="both"/>
      </w:pPr>
    </w:p>
    <w:p w14:paraId="19049987" w14:textId="77777777" w:rsidR="00472C52" w:rsidRDefault="00472C52" w:rsidP="0072102B">
      <w:pPr>
        <w:jc w:val="both"/>
      </w:pPr>
    </w:p>
    <w:p w14:paraId="1E8A17B5" w14:textId="77777777" w:rsidR="00472C52" w:rsidRDefault="00472C52" w:rsidP="0072102B">
      <w:pPr>
        <w:jc w:val="both"/>
        <w:sectPr w:rsidR="00472C52" w:rsidSect="00225C07">
          <w:pgSz w:w="11906" w:h="16838"/>
          <w:pgMar w:top="1701" w:right="1417" w:bottom="1417" w:left="1417" w:header="708" w:footer="708" w:gutter="0"/>
          <w:cols w:space="708"/>
          <w:docGrid w:linePitch="360"/>
        </w:sectPr>
      </w:pPr>
    </w:p>
    <w:p w14:paraId="61E03CE1" w14:textId="77777777" w:rsidR="00F66783" w:rsidRDefault="00F66783" w:rsidP="00F66783">
      <w:pPr>
        <w:jc w:val="both"/>
      </w:pPr>
      <w:r>
        <w:lastRenderedPageBreak/>
        <w:t xml:space="preserve">Tabela 1. Wykaz lokalizacji – część 4. </w:t>
      </w:r>
    </w:p>
    <w:tbl>
      <w:tblPr>
        <w:tblStyle w:val="Tabela-Siatka"/>
        <w:tblW w:w="0" w:type="auto"/>
        <w:tblLook w:val="04A0" w:firstRow="1" w:lastRow="0" w:firstColumn="1" w:lastColumn="0" w:noHBand="0" w:noVBand="1"/>
      </w:tblPr>
      <w:tblGrid>
        <w:gridCol w:w="551"/>
        <w:gridCol w:w="2330"/>
        <w:gridCol w:w="1551"/>
        <w:gridCol w:w="9278"/>
      </w:tblGrid>
      <w:tr w:rsidR="00F66783" w:rsidRPr="00472C52" w14:paraId="714CE3FD" w14:textId="77777777" w:rsidTr="004B4C90">
        <w:trPr>
          <w:trHeight w:val="290"/>
        </w:trPr>
        <w:tc>
          <w:tcPr>
            <w:tcW w:w="551" w:type="dxa"/>
            <w:noWrap/>
            <w:hideMark/>
          </w:tcPr>
          <w:p w14:paraId="728C6AB0" w14:textId="77777777" w:rsidR="00F66783" w:rsidRPr="00472C52" w:rsidRDefault="00F66783" w:rsidP="004B4C90">
            <w:pPr>
              <w:rPr>
                <w:rFonts w:ascii="Aptos Narrow" w:eastAsia="Times New Roman" w:hAnsi="Aptos Narrow" w:cs="Times New Roman"/>
                <w:b/>
                <w:bCs/>
                <w:color w:val="000000"/>
                <w:kern w:val="0"/>
                <w:sz w:val="22"/>
                <w:szCs w:val="22"/>
                <w:lang w:eastAsia="pl-PL"/>
                <w14:ligatures w14:val="none"/>
              </w:rPr>
            </w:pPr>
            <w:r w:rsidRPr="00472C52">
              <w:rPr>
                <w:rFonts w:ascii="Aptos Narrow" w:eastAsia="Times New Roman" w:hAnsi="Aptos Narrow" w:cs="Times New Roman"/>
                <w:b/>
                <w:bCs/>
                <w:color w:val="000000"/>
                <w:kern w:val="0"/>
                <w:sz w:val="22"/>
                <w:szCs w:val="22"/>
                <w:lang w:eastAsia="pl-PL"/>
                <w14:ligatures w14:val="none"/>
              </w:rPr>
              <w:t>Lp.</w:t>
            </w:r>
          </w:p>
        </w:tc>
        <w:tc>
          <w:tcPr>
            <w:tcW w:w="2330" w:type="dxa"/>
            <w:noWrap/>
            <w:hideMark/>
          </w:tcPr>
          <w:p w14:paraId="0FE5D1CF" w14:textId="77777777" w:rsidR="00F66783" w:rsidRPr="00472C52" w:rsidRDefault="00F66783" w:rsidP="004B4C90">
            <w:pPr>
              <w:rPr>
                <w:rFonts w:ascii="Aptos Narrow" w:eastAsia="Times New Roman" w:hAnsi="Aptos Narrow" w:cs="Times New Roman"/>
                <w:b/>
                <w:bCs/>
                <w:color w:val="000000"/>
                <w:kern w:val="0"/>
                <w:sz w:val="22"/>
                <w:szCs w:val="22"/>
                <w:lang w:eastAsia="pl-PL"/>
                <w14:ligatures w14:val="none"/>
              </w:rPr>
            </w:pPr>
            <w:r w:rsidRPr="00472C52">
              <w:rPr>
                <w:rFonts w:ascii="Aptos Narrow" w:eastAsia="Times New Roman" w:hAnsi="Aptos Narrow" w:cs="Times New Roman"/>
                <w:b/>
                <w:bCs/>
                <w:color w:val="000000"/>
                <w:kern w:val="0"/>
                <w:sz w:val="22"/>
                <w:szCs w:val="22"/>
                <w:lang w:eastAsia="pl-PL"/>
                <w14:ligatures w14:val="none"/>
              </w:rPr>
              <w:t>Nazwa obiektu</w:t>
            </w:r>
          </w:p>
        </w:tc>
        <w:tc>
          <w:tcPr>
            <w:tcW w:w="1551" w:type="dxa"/>
            <w:noWrap/>
            <w:hideMark/>
          </w:tcPr>
          <w:p w14:paraId="7EAEAD04" w14:textId="77777777" w:rsidR="00F66783" w:rsidRPr="00472C52" w:rsidRDefault="00F66783" w:rsidP="004B4C90">
            <w:pPr>
              <w:rPr>
                <w:rFonts w:ascii="Aptos Narrow" w:eastAsia="Times New Roman" w:hAnsi="Aptos Narrow" w:cs="Times New Roman"/>
                <w:b/>
                <w:bCs/>
                <w:color w:val="000000"/>
                <w:kern w:val="0"/>
                <w:sz w:val="22"/>
                <w:szCs w:val="22"/>
                <w:lang w:eastAsia="pl-PL"/>
                <w14:ligatures w14:val="none"/>
              </w:rPr>
            </w:pPr>
            <w:r w:rsidRPr="00472C52">
              <w:rPr>
                <w:rFonts w:ascii="Aptos Narrow" w:eastAsia="Times New Roman" w:hAnsi="Aptos Narrow" w:cs="Times New Roman"/>
                <w:b/>
                <w:bCs/>
                <w:color w:val="000000"/>
                <w:kern w:val="0"/>
                <w:sz w:val="22"/>
                <w:szCs w:val="22"/>
                <w:lang w:eastAsia="pl-PL"/>
                <w14:ligatures w14:val="none"/>
              </w:rPr>
              <w:t>Powiat</w:t>
            </w:r>
          </w:p>
        </w:tc>
        <w:tc>
          <w:tcPr>
            <w:tcW w:w="9278" w:type="dxa"/>
            <w:noWrap/>
            <w:hideMark/>
          </w:tcPr>
          <w:p w14:paraId="0E3062D9" w14:textId="77777777" w:rsidR="00F66783" w:rsidRPr="00472C52" w:rsidRDefault="00F66783" w:rsidP="004B4C90">
            <w:pPr>
              <w:rPr>
                <w:rFonts w:ascii="Aptos Narrow" w:eastAsia="Times New Roman" w:hAnsi="Aptos Narrow" w:cs="Times New Roman"/>
                <w:b/>
                <w:bCs/>
                <w:color w:val="000000"/>
                <w:kern w:val="0"/>
                <w:sz w:val="22"/>
                <w:szCs w:val="22"/>
                <w:lang w:eastAsia="pl-PL"/>
                <w14:ligatures w14:val="none"/>
              </w:rPr>
            </w:pPr>
            <w:r w:rsidRPr="00472C52">
              <w:rPr>
                <w:rFonts w:ascii="Aptos Narrow" w:eastAsia="Times New Roman" w:hAnsi="Aptos Narrow" w:cs="Times New Roman"/>
                <w:b/>
                <w:bCs/>
                <w:color w:val="000000"/>
                <w:kern w:val="0"/>
                <w:sz w:val="22"/>
                <w:szCs w:val="22"/>
                <w:lang w:eastAsia="pl-PL"/>
                <w14:ligatures w14:val="none"/>
              </w:rPr>
              <w:t>Adres</w:t>
            </w:r>
          </w:p>
        </w:tc>
      </w:tr>
      <w:tr w:rsidR="00F66783" w:rsidRPr="00150A64" w14:paraId="717CFA77" w14:textId="77777777" w:rsidTr="004B4C90">
        <w:trPr>
          <w:trHeight w:val="290"/>
        </w:trPr>
        <w:tc>
          <w:tcPr>
            <w:tcW w:w="551" w:type="dxa"/>
            <w:noWrap/>
            <w:hideMark/>
          </w:tcPr>
          <w:p w14:paraId="2DD353DA" w14:textId="77777777" w:rsidR="00F66783" w:rsidRPr="00150A64" w:rsidRDefault="00F66783" w:rsidP="004B4C90">
            <w:pPr>
              <w:jc w:val="cente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1</w:t>
            </w:r>
          </w:p>
        </w:tc>
        <w:tc>
          <w:tcPr>
            <w:tcW w:w="2330" w:type="dxa"/>
            <w:noWrap/>
            <w:hideMark/>
          </w:tcPr>
          <w:p w14:paraId="1F449E40" w14:textId="77777777" w:rsidR="00F66783" w:rsidRPr="00150A64" w:rsidRDefault="00F66783" w:rsidP="004B4C90">
            <w:pP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OSP w Korczowej</w:t>
            </w:r>
          </w:p>
        </w:tc>
        <w:tc>
          <w:tcPr>
            <w:tcW w:w="1551" w:type="dxa"/>
            <w:noWrap/>
            <w:hideMark/>
          </w:tcPr>
          <w:p w14:paraId="2677BEBD" w14:textId="77777777" w:rsidR="00F66783" w:rsidRPr="00150A64" w:rsidRDefault="00F66783" w:rsidP="004B4C90">
            <w:pP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jarosławski</w:t>
            </w:r>
          </w:p>
        </w:tc>
        <w:tc>
          <w:tcPr>
            <w:tcW w:w="9278" w:type="dxa"/>
            <w:noWrap/>
            <w:hideMark/>
          </w:tcPr>
          <w:p w14:paraId="5ADD290F" w14:textId="77777777" w:rsidR="00F66783" w:rsidRPr="00150A64" w:rsidRDefault="00F66783" w:rsidP="004B4C90">
            <w:pP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Korczowa 155, 37-552, Korczowa, Radymno, Jarosławski, Podkarpackie, POL</w:t>
            </w:r>
          </w:p>
        </w:tc>
      </w:tr>
      <w:tr w:rsidR="00F66783" w:rsidRPr="00150A64" w14:paraId="7010733A" w14:textId="77777777" w:rsidTr="004B4C90">
        <w:trPr>
          <w:trHeight w:val="290"/>
        </w:trPr>
        <w:tc>
          <w:tcPr>
            <w:tcW w:w="551" w:type="dxa"/>
            <w:noWrap/>
            <w:hideMark/>
          </w:tcPr>
          <w:p w14:paraId="62A19526" w14:textId="77777777" w:rsidR="00F66783" w:rsidRPr="00150A64" w:rsidRDefault="00F66783" w:rsidP="004B4C90">
            <w:pPr>
              <w:jc w:val="cente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2</w:t>
            </w:r>
          </w:p>
        </w:tc>
        <w:tc>
          <w:tcPr>
            <w:tcW w:w="2330" w:type="dxa"/>
            <w:noWrap/>
            <w:hideMark/>
          </w:tcPr>
          <w:p w14:paraId="6BE3BEA0" w14:textId="77777777" w:rsidR="00F66783" w:rsidRPr="00150A64" w:rsidRDefault="00F66783" w:rsidP="004B4C90">
            <w:pP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OSP w im. Jana Pawła II w Duńkowicach</w:t>
            </w:r>
          </w:p>
        </w:tc>
        <w:tc>
          <w:tcPr>
            <w:tcW w:w="1551" w:type="dxa"/>
            <w:noWrap/>
            <w:hideMark/>
          </w:tcPr>
          <w:p w14:paraId="1B14E894" w14:textId="77777777" w:rsidR="00F66783" w:rsidRPr="00150A64" w:rsidRDefault="00F66783" w:rsidP="004B4C90">
            <w:pP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jarosławski</w:t>
            </w:r>
          </w:p>
        </w:tc>
        <w:tc>
          <w:tcPr>
            <w:tcW w:w="9278" w:type="dxa"/>
            <w:noWrap/>
            <w:hideMark/>
          </w:tcPr>
          <w:p w14:paraId="0C2B3156" w14:textId="77777777" w:rsidR="00F66783" w:rsidRPr="00150A64" w:rsidRDefault="00F66783" w:rsidP="004B4C90">
            <w:pP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Duńkowice 16, 37-550, Duńkowice, Radymno, Jarosławski, Podkarpackie, POL</w:t>
            </w:r>
          </w:p>
        </w:tc>
      </w:tr>
      <w:tr w:rsidR="00F66783" w:rsidRPr="00150A64" w14:paraId="32CFD02F" w14:textId="77777777" w:rsidTr="004B4C90">
        <w:trPr>
          <w:trHeight w:val="290"/>
        </w:trPr>
        <w:tc>
          <w:tcPr>
            <w:tcW w:w="551" w:type="dxa"/>
            <w:noWrap/>
            <w:hideMark/>
          </w:tcPr>
          <w:p w14:paraId="422160BF" w14:textId="77777777" w:rsidR="00F66783" w:rsidRPr="00150A64" w:rsidRDefault="00F66783" w:rsidP="004B4C90">
            <w:pPr>
              <w:jc w:val="cente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3</w:t>
            </w:r>
          </w:p>
        </w:tc>
        <w:tc>
          <w:tcPr>
            <w:tcW w:w="2330" w:type="dxa"/>
            <w:noWrap/>
            <w:hideMark/>
          </w:tcPr>
          <w:p w14:paraId="15894FCA" w14:textId="77777777" w:rsidR="00F66783" w:rsidRPr="00150A64" w:rsidRDefault="00F66783" w:rsidP="004B4C90">
            <w:pP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OSP w Lipnicy Górnej</w:t>
            </w:r>
          </w:p>
        </w:tc>
        <w:tc>
          <w:tcPr>
            <w:tcW w:w="1551" w:type="dxa"/>
            <w:noWrap/>
            <w:hideMark/>
          </w:tcPr>
          <w:p w14:paraId="4FC6A809" w14:textId="77777777" w:rsidR="00F66783" w:rsidRPr="00150A64" w:rsidRDefault="00F66783" w:rsidP="004B4C90">
            <w:pP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jasielski</w:t>
            </w:r>
          </w:p>
        </w:tc>
        <w:tc>
          <w:tcPr>
            <w:tcW w:w="9278" w:type="dxa"/>
            <w:noWrap/>
            <w:hideMark/>
          </w:tcPr>
          <w:p w14:paraId="13294F31" w14:textId="77777777" w:rsidR="00F66783" w:rsidRPr="00150A64" w:rsidRDefault="00F66783" w:rsidP="004B4C90">
            <w:pP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Lipnica Górna 136, 38-211, Lipnica Górna, Jasielski, Podkarpackie, POL</w:t>
            </w:r>
          </w:p>
        </w:tc>
      </w:tr>
      <w:tr w:rsidR="00F66783" w:rsidRPr="00150A64" w14:paraId="6A25B75F" w14:textId="77777777" w:rsidTr="004B4C90">
        <w:trPr>
          <w:trHeight w:val="290"/>
        </w:trPr>
        <w:tc>
          <w:tcPr>
            <w:tcW w:w="551" w:type="dxa"/>
            <w:noWrap/>
            <w:hideMark/>
          </w:tcPr>
          <w:p w14:paraId="69727C8E" w14:textId="77777777" w:rsidR="00F66783" w:rsidRPr="00150A64" w:rsidRDefault="00F66783" w:rsidP="004B4C90">
            <w:pPr>
              <w:jc w:val="cente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4</w:t>
            </w:r>
          </w:p>
        </w:tc>
        <w:tc>
          <w:tcPr>
            <w:tcW w:w="2330" w:type="dxa"/>
            <w:noWrap/>
            <w:hideMark/>
          </w:tcPr>
          <w:p w14:paraId="6821397C" w14:textId="77777777" w:rsidR="00F66783" w:rsidRPr="00150A64" w:rsidRDefault="00F66783" w:rsidP="004B4C90">
            <w:pP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OSP w Skołyszynie</w:t>
            </w:r>
          </w:p>
        </w:tc>
        <w:tc>
          <w:tcPr>
            <w:tcW w:w="1551" w:type="dxa"/>
            <w:noWrap/>
            <w:hideMark/>
          </w:tcPr>
          <w:p w14:paraId="5DA74B72" w14:textId="77777777" w:rsidR="00F66783" w:rsidRPr="00150A64" w:rsidRDefault="00F66783" w:rsidP="004B4C90">
            <w:pP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jasielski</w:t>
            </w:r>
          </w:p>
        </w:tc>
        <w:tc>
          <w:tcPr>
            <w:tcW w:w="9278" w:type="dxa"/>
            <w:noWrap/>
            <w:hideMark/>
          </w:tcPr>
          <w:p w14:paraId="760648DA" w14:textId="77777777" w:rsidR="00F66783" w:rsidRPr="00150A64" w:rsidRDefault="00F66783" w:rsidP="004B4C90">
            <w:pP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Skołyszyn 500, 38-242, Skołyszyn, Jasielski, Podkarpackie, POL</w:t>
            </w:r>
          </w:p>
        </w:tc>
      </w:tr>
      <w:tr w:rsidR="00F66783" w:rsidRPr="00150A64" w14:paraId="402EAACB" w14:textId="77777777" w:rsidTr="004B4C90">
        <w:trPr>
          <w:trHeight w:val="290"/>
        </w:trPr>
        <w:tc>
          <w:tcPr>
            <w:tcW w:w="551" w:type="dxa"/>
            <w:noWrap/>
            <w:hideMark/>
          </w:tcPr>
          <w:p w14:paraId="43F8B22B" w14:textId="77777777" w:rsidR="00F66783" w:rsidRPr="00150A64" w:rsidRDefault="00F66783" w:rsidP="004B4C90">
            <w:pPr>
              <w:jc w:val="cente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5</w:t>
            </w:r>
          </w:p>
        </w:tc>
        <w:tc>
          <w:tcPr>
            <w:tcW w:w="2330" w:type="dxa"/>
            <w:noWrap/>
            <w:hideMark/>
          </w:tcPr>
          <w:p w14:paraId="36D802B9" w14:textId="77777777" w:rsidR="00F66783" w:rsidRPr="00150A64" w:rsidRDefault="00F66783" w:rsidP="004B4C90">
            <w:pP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OSP w Kopciach</w:t>
            </w:r>
          </w:p>
        </w:tc>
        <w:tc>
          <w:tcPr>
            <w:tcW w:w="1551" w:type="dxa"/>
            <w:noWrap/>
            <w:hideMark/>
          </w:tcPr>
          <w:p w14:paraId="17ED4AA7" w14:textId="77777777" w:rsidR="00F66783" w:rsidRPr="00150A64" w:rsidRDefault="00F66783" w:rsidP="004B4C90">
            <w:pP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kolbuszowski</w:t>
            </w:r>
          </w:p>
        </w:tc>
        <w:tc>
          <w:tcPr>
            <w:tcW w:w="9278" w:type="dxa"/>
            <w:noWrap/>
            <w:hideMark/>
          </w:tcPr>
          <w:p w14:paraId="05559B2C" w14:textId="77777777" w:rsidR="00F66783" w:rsidRPr="00150A64" w:rsidRDefault="00F66783" w:rsidP="004B4C90">
            <w:pP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Kopcie 84, 36-121, Dzikowiec, Kolbuszowski, Podkarpackie, POL</w:t>
            </w:r>
          </w:p>
        </w:tc>
      </w:tr>
      <w:tr w:rsidR="00F66783" w:rsidRPr="00150A64" w14:paraId="1B3895DA" w14:textId="77777777" w:rsidTr="004B4C90">
        <w:trPr>
          <w:trHeight w:val="290"/>
        </w:trPr>
        <w:tc>
          <w:tcPr>
            <w:tcW w:w="551" w:type="dxa"/>
            <w:noWrap/>
            <w:hideMark/>
          </w:tcPr>
          <w:p w14:paraId="595B1658" w14:textId="77777777" w:rsidR="00F66783" w:rsidRPr="00150A64" w:rsidRDefault="00F66783" w:rsidP="004B4C90">
            <w:pPr>
              <w:jc w:val="cente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6</w:t>
            </w:r>
          </w:p>
        </w:tc>
        <w:tc>
          <w:tcPr>
            <w:tcW w:w="2330" w:type="dxa"/>
            <w:noWrap/>
            <w:hideMark/>
          </w:tcPr>
          <w:p w14:paraId="16751DB1" w14:textId="77777777" w:rsidR="00F66783" w:rsidRPr="00150A64" w:rsidRDefault="00F66783" w:rsidP="004B4C90">
            <w:pP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OSP w Jedliczu-Męcince</w:t>
            </w:r>
          </w:p>
        </w:tc>
        <w:tc>
          <w:tcPr>
            <w:tcW w:w="1551" w:type="dxa"/>
            <w:noWrap/>
            <w:hideMark/>
          </w:tcPr>
          <w:p w14:paraId="2600BC1C" w14:textId="77777777" w:rsidR="00F66783" w:rsidRPr="00150A64" w:rsidRDefault="00F66783" w:rsidP="004B4C90">
            <w:pP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Krosno</w:t>
            </w:r>
          </w:p>
        </w:tc>
        <w:tc>
          <w:tcPr>
            <w:tcW w:w="9278" w:type="dxa"/>
            <w:noWrap/>
            <w:hideMark/>
          </w:tcPr>
          <w:p w14:paraId="053D497B" w14:textId="77777777" w:rsidR="00F66783" w:rsidRPr="00150A64" w:rsidRDefault="00F66783" w:rsidP="004B4C90">
            <w:pP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Kapitana Stanisława Betleja 8E, 38-460, Jedlicze, Krośnieński, Podkarpackie, POL</w:t>
            </w:r>
          </w:p>
        </w:tc>
      </w:tr>
      <w:tr w:rsidR="00F66783" w:rsidRPr="00150A64" w14:paraId="5E287293" w14:textId="77777777" w:rsidTr="004B4C90">
        <w:trPr>
          <w:trHeight w:val="290"/>
        </w:trPr>
        <w:tc>
          <w:tcPr>
            <w:tcW w:w="551" w:type="dxa"/>
            <w:noWrap/>
            <w:hideMark/>
          </w:tcPr>
          <w:p w14:paraId="64D99F70" w14:textId="77777777" w:rsidR="00F66783" w:rsidRPr="00150A64" w:rsidRDefault="00F66783" w:rsidP="004B4C90">
            <w:pPr>
              <w:jc w:val="cente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7</w:t>
            </w:r>
          </w:p>
        </w:tc>
        <w:tc>
          <w:tcPr>
            <w:tcW w:w="2330" w:type="dxa"/>
            <w:noWrap/>
            <w:hideMark/>
          </w:tcPr>
          <w:p w14:paraId="0BC68453" w14:textId="77777777" w:rsidR="00F66783" w:rsidRPr="00150A64" w:rsidRDefault="00F66783" w:rsidP="004B4C90">
            <w:pP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OSP w Dobieszynie</w:t>
            </w:r>
          </w:p>
        </w:tc>
        <w:tc>
          <w:tcPr>
            <w:tcW w:w="1551" w:type="dxa"/>
            <w:noWrap/>
            <w:hideMark/>
          </w:tcPr>
          <w:p w14:paraId="59CF2890" w14:textId="77777777" w:rsidR="00F66783" w:rsidRPr="00150A64" w:rsidRDefault="00F66783" w:rsidP="004B4C90">
            <w:pP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Krosno</w:t>
            </w:r>
          </w:p>
        </w:tc>
        <w:tc>
          <w:tcPr>
            <w:tcW w:w="9278" w:type="dxa"/>
            <w:noWrap/>
            <w:hideMark/>
          </w:tcPr>
          <w:p w14:paraId="7B53EFEE" w14:textId="77777777" w:rsidR="00F66783" w:rsidRPr="00150A64" w:rsidRDefault="00F66783" w:rsidP="004B4C90">
            <w:pP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Dobieszyn 112, 38-460, Dobieszyn, Jedlicze, Krośnieński, Podkarpackie, POL</w:t>
            </w:r>
          </w:p>
        </w:tc>
      </w:tr>
      <w:tr w:rsidR="00F66783" w:rsidRPr="00150A64" w14:paraId="04322C7A" w14:textId="77777777" w:rsidTr="004B4C90">
        <w:trPr>
          <w:trHeight w:val="290"/>
        </w:trPr>
        <w:tc>
          <w:tcPr>
            <w:tcW w:w="551" w:type="dxa"/>
            <w:noWrap/>
            <w:hideMark/>
          </w:tcPr>
          <w:p w14:paraId="50C047A5" w14:textId="77777777" w:rsidR="00F66783" w:rsidRPr="00150A64" w:rsidRDefault="00F66783" w:rsidP="004B4C90">
            <w:pPr>
              <w:jc w:val="cente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8</w:t>
            </w:r>
          </w:p>
        </w:tc>
        <w:tc>
          <w:tcPr>
            <w:tcW w:w="2330" w:type="dxa"/>
            <w:noWrap/>
            <w:hideMark/>
          </w:tcPr>
          <w:p w14:paraId="7B896166" w14:textId="77777777" w:rsidR="00F66783" w:rsidRPr="00150A64" w:rsidRDefault="00F66783" w:rsidP="004B4C90">
            <w:pP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OSP w Lubatówce</w:t>
            </w:r>
          </w:p>
        </w:tc>
        <w:tc>
          <w:tcPr>
            <w:tcW w:w="1551" w:type="dxa"/>
            <w:noWrap/>
            <w:hideMark/>
          </w:tcPr>
          <w:p w14:paraId="606A8BCD" w14:textId="77777777" w:rsidR="00F66783" w:rsidRPr="00150A64" w:rsidRDefault="00F66783" w:rsidP="004B4C90">
            <w:pP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Krosno</w:t>
            </w:r>
          </w:p>
        </w:tc>
        <w:tc>
          <w:tcPr>
            <w:tcW w:w="9278" w:type="dxa"/>
            <w:noWrap/>
            <w:hideMark/>
          </w:tcPr>
          <w:p w14:paraId="72821A27" w14:textId="77777777" w:rsidR="00F66783" w:rsidRPr="00150A64" w:rsidRDefault="00F66783" w:rsidP="004B4C90">
            <w:pP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Lubatówka 98, 38-440, Lubatówka, Iwonicz-zdrój, Krośnieński, Podkarpackie, POL</w:t>
            </w:r>
          </w:p>
        </w:tc>
      </w:tr>
      <w:tr w:rsidR="00F66783" w:rsidRPr="00150A64" w14:paraId="02B84B4A" w14:textId="77777777" w:rsidTr="004B4C90">
        <w:trPr>
          <w:trHeight w:val="290"/>
        </w:trPr>
        <w:tc>
          <w:tcPr>
            <w:tcW w:w="551" w:type="dxa"/>
            <w:noWrap/>
            <w:hideMark/>
          </w:tcPr>
          <w:p w14:paraId="13E103CA" w14:textId="77777777" w:rsidR="00F66783" w:rsidRPr="00150A64" w:rsidRDefault="00F66783" w:rsidP="004B4C90">
            <w:pPr>
              <w:jc w:val="cente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9</w:t>
            </w:r>
          </w:p>
        </w:tc>
        <w:tc>
          <w:tcPr>
            <w:tcW w:w="2330" w:type="dxa"/>
            <w:noWrap/>
            <w:hideMark/>
          </w:tcPr>
          <w:p w14:paraId="3A5B0A17" w14:textId="77777777" w:rsidR="00F66783" w:rsidRPr="00150A64" w:rsidRDefault="00F66783" w:rsidP="004B4C90">
            <w:pP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OSP w Niżnej Łące</w:t>
            </w:r>
          </w:p>
        </w:tc>
        <w:tc>
          <w:tcPr>
            <w:tcW w:w="1551" w:type="dxa"/>
            <w:noWrap/>
            <w:hideMark/>
          </w:tcPr>
          <w:p w14:paraId="519EE68D" w14:textId="77777777" w:rsidR="00F66783" w:rsidRPr="00150A64" w:rsidRDefault="00F66783" w:rsidP="004B4C90">
            <w:pP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Krosno</w:t>
            </w:r>
          </w:p>
        </w:tc>
        <w:tc>
          <w:tcPr>
            <w:tcW w:w="9278" w:type="dxa"/>
            <w:noWrap/>
            <w:hideMark/>
          </w:tcPr>
          <w:p w14:paraId="57FF9307" w14:textId="77777777" w:rsidR="00F66783" w:rsidRPr="00150A64" w:rsidRDefault="00F66783" w:rsidP="004B4C90">
            <w:pP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 xml:space="preserve">O. Hieronima </w:t>
            </w:r>
            <w:proofErr w:type="spellStart"/>
            <w:r w:rsidRPr="00150A64">
              <w:rPr>
                <w:rFonts w:ascii="Aptos Narrow" w:eastAsia="Times New Roman" w:hAnsi="Aptos Narrow" w:cs="Times New Roman"/>
                <w:color w:val="000000"/>
                <w:kern w:val="0"/>
                <w:sz w:val="22"/>
                <w:szCs w:val="22"/>
                <w:lang w:eastAsia="pl-PL"/>
                <w14:ligatures w14:val="none"/>
              </w:rPr>
              <w:t>Longawy</w:t>
            </w:r>
            <w:proofErr w:type="spellEnd"/>
            <w:r w:rsidRPr="00150A64">
              <w:rPr>
                <w:rFonts w:ascii="Aptos Narrow" w:eastAsia="Times New Roman" w:hAnsi="Aptos Narrow" w:cs="Times New Roman"/>
                <w:color w:val="000000"/>
                <w:kern w:val="0"/>
                <w:sz w:val="22"/>
                <w:szCs w:val="22"/>
                <w:lang w:eastAsia="pl-PL"/>
                <w14:ligatures w14:val="none"/>
              </w:rPr>
              <w:t xml:space="preserve"> 51, 38-455, Niżna Łąka, Miejsce Piastowe, Krośnieński, Podkarpackie, POL</w:t>
            </w:r>
          </w:p>
        </w:tc>
      </w:tr>
      <w:tr w:rsidR="00F66783" w:rsidRPr="00150A64" w14:paraId="08AD3BCA" w14:textId="77777777" w:rsidTr="004B4C90">
        <w:trPr>
          <w:trHeight w:val="290"/>
        </w:trPr>
        <w:tc>
          <w:tcPr>
            <w:tcW w:w="551" w:type="dxa"/>
            <w:noWrap/>
            <w:hideMark/>
          </w:tcPr>
          <w:p w14:paraId="732CFDE4" w14:textId="77777777" w:rsidR="00F66783" w:rsidRPr="00150A64" w:rsidRDefault="00F66783" w:rsidP="004B4C90">
            <w:pPr>
              <w:jc w:val="cente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10</w:t>
            </w:r>
          </w:p>
        </w:tc>
        <w:tc>
          <w:tcPr>
            <w:tcW w:w="2330" w:type="dxa"/>
            <w:noWrap/>
            <w:hideMark/>
          </w:tcPr>
          <w:p w14:paraId="201513E3" w14:textId="77777777" w:rsidR="00F66783" w:rsidRPr="00150A64" w:rsidRDefault="00F66783" w:rsidP="004B4C90">
            <w:pP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OSP w Iwoniczu</w:t>
            </w:r>
          </w:p>
        </w:tc>
        <w:tc>
          <w:tcPr>
            <w:tcW w:w="1551" w:type="dxa"/>
            <w:noWrap/>
            <w:hideMark/>
          </w:tcPr>
          <w:p w14:paraId="63A89FD6" w14:textId="77777777" w:rsidR="00F66783" w:rsidRPr="00150A64" w:rsidRDefault="00F66783" w:rsidP="004B4C90">
            <w:pP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Krosno</w:t>
            </w:r>
          </w:p>
        </w:tc>
        <w:tc>
          <w:tcPr>
            <w:tcW w:w="9278" w:type="dxa"/>
            <w:noWrap/>
            <w:hideMark/>
          </w:tcPr>
          <w:p w14:paraId="5708D3AB" w14:textId="77777777" w:rsidR="00F66783" w:rsidRPr="00150A64" w:rsidRDefault="00F66783" w:rsidP="004B4C90">
            <w:pP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Zagrodniki 20, 38-440, Iwonicz, Iwonicz-zdrój, Krośnieński, Podkarpackie, POL</w:t>
            </w:r>
          </w:p>
        </w:tc>
      </w:tr>
      <w:tr w:rsidR="00F66783" w:rsidRPr="00150A64" w14:paraId="14541B25" w14:textId="77777777" w:rsidTr="004B4C90">
        <w:trPr>
          <w:trHeight w:val="290"/>
        </w:trPr>
        <w:tc>
          <w:tcPr>
            <w:tcW w:w="551" w:type="dxa"/>
            <w:noWrap/>
            <w:hideMark/>
          </w:tcPr>
          <w:p w14:paraId="78DB60BD" w14:textId="77777777" w:rsidR="00F66783" w:rsidRPr="00150A64" w:rsidRDefault="00F66783" w:rsidP="004B4C90">
            <w:pPr>
              <w:jc w:val="cente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11</w:t>
            </w:r>
          </w:p>
        </w:tc>
        <w:tc>
          <w:tcPr>
            <w:tcW w:w="2330" w:type="dxa"/>
            <w:noWrap/>
            <w:hideMark/>
          </w:tcPr>
          <w:p w14:paraId="131B20E2" w14:textId="77777777" w:rsidR="00F66783" w:rsidRPr="00150A64" w:rsidRDefault="00F66783" w:rsidP="004B4C90">
            <w:pP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OSP w Tylawie</w:t>
            </w:r>
          </w:p>
        </w:tc>
        <w:tc>
          <w:tcPr>
            <w:tcW w:w="1551" w:type="dxa"/>
            <w:noWrap/>
            <w:hideMark/>
          </w:tcPr>
          <w:p w14:paraId="12C93913" w14:textId="77777777" w:rsidR="00F66783" w:rsidRPr="00150A64" w:rsidRDefault="00F66783" w:rsidP="004B4C90">
            <w:pP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Krosno</w:t>
            </w:r>
          </w:p>
        </w:tc>
        <w:tc>
          <w:tcPr>
            <w:tcW w:w="9278" w:type="dxa"/>
            <w:noWrap/>
            <w:hideMark/>
          </w:tcPr>
          <w:p w14:paraId="4C9F3F81" w14:textId="77777777" w:rsidR="00F66783" w:rsidRPr="00150A64" w:rsidRDefault="00F66783" w:rsidP="004B4C90">
            <w:pP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Tylawa 26A, 38-454, Tylawa, Dukla, Krośnieński, Podkarpackie, POL</w:t>
            </w:r>
          </w:p>
        </w:tc>
      </w:tr>
      <w:tr w:rsidR="00F66783" w:rsidRPr="00150A64" w14:paraId="3923E0C0" w14:textId="77777777" w:rsidTr="004B4C90">
        <w:trPr>
          <w:trHeight w:val="290"/>
        </w:trPr>
        <w:tc>
          <w:tcPr>
            <w:tcW w:w="551" w:type="dxa"/>
            <w:noWrap/>
            <w:hideMark/>
          </w:tcPr>
          <w:p w14:paraId="79A227C4" w14:textId="77777777" w:rsidR="00F66783" w:rsidRPr="00150A64" w:rsidRDefault="00F66783" w:rsidP="004B4C90">
            <w:pPr>
              <w:jc w:val="cente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12</w:t>
            </w:r>
          </w:p>
        </w:tc>
        <w:tc>
          <w:tcPr>
            <w:tcW w:w="2330" w:type="dxa"/>
            <w:noWrap/>
            <w:hideMark/>
          </w:tcPr>
          <w:p w14:paraId="5CDC756D" w14:textId="77777777" w:rsidR="00F66783" w:rsidRPr="00150A64" w:rsidRDefault="00F66783" w:rsidP="004B4C90">
            <w:pP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OSP w Wierzawicach</w:t>
            </w:r>
          </w:p>
        </w:tc>
        <w:tc>
          <w:tcPr>
            <w:tcW w:w="1551" w:type="dxa"/>
            <w:noWrap/>
            <w:hideMark/>
          </w:tcPr>
          <w:p w14:paraId="1091ADBE" w14:textId="77777777" w:rsidR="00F66783" w:rsidRPr="00150A64" w:rsidRDefault="00F66783" w:rsidP="004B4C90">
            <w:pP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leżajski</w:t>
            </w:r>
          </w:p>
        </w:tc>
        <w:tc>
          <w:tcPr>
            <w:tcW w:w="9278" w:type="dxa"/>
            <w:noWrap/>
            <w:hideMark/>
          </w:tcPr>
          <w:p w14:paraId="3FC30F04" w14:textId="77777777" w:rsidR="00F66783" w:rsidRPr="00150A64" w:rsidRDefault="00F66783" w:rsidP="004B4C90">
            <w:pP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Wierzawice 517, 37-300, Wierzawice, Leżajsk, Leżajski, Podkarpackie, POL</w:t>
            </w:r>
          </w:p>
        </w:tc>
      </w:tr>
      <w:tr w:rsidR="00F66783" w:rsidRPr="00150A64" w14:paraId="4521E55D" w14:textId="77777777" w:rsidTr="004B4C90">
        <w:trPr>
          <w:trHeight w:val="290"/>
        </w:trPr>
        <w:tc>
          <w:tcPr>
            <w:tcW w:w="551" w:type="dxa"/>
            <w:noWrap/>
            <w:hideMark/>
          </w:tcPr>
          <w:p w14:paraId="3071E67D" w14:textId="77777777" w:rsidR="00F66783" w:rsidRPr="00150A64" w:rsidRDefault="00F66783" w:rsidP="004B4C90">
            <w:pPr>
              <w:jc w:val="cente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13</w:t>
            </w:r>
          </w:p>
        </w:tc>
        <w:tc>
          <w:tcPr>
            <w:tcW w:w="2330" w:type="dxa"/>
            <w:noWrap/>
            <w:hideMark/>
          </w:tcPr>
          <w:p w14:paraId="1CA420DB" w14:textId="77777777" w:rsidR="00F66783" w:rsidRPr="00150A64" w:rsidRDefault="00F66783" w:rsidP="004B4C90">
            <w:pP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OSP w Starym Mieście</w:t>
            </w:r>
          </w:p>
        </w:tc>
        <w:tc>
          <w:tcPr>
            <w:tcW w:w="1551" w:type="dxa"/>
            <w:noWrap/>
            <w:hideMark/>
          </w:tcPr>
          <w:p w14:paraId="5F8D240F" w14:textId="77777777" w:rsidR="00F66783" w:rsidRPr="00150A64" w:rsidRDefault="00F66783" w:rsidP="004B4C90">
            <w:pP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leżajski</w:t>
            </w:r>
          </w:p>
        </w:tc>
        <w:tc>
          <w:tcPr>
            <w:tcW w:w="9278" w:type="dxa"/>
            <w:noWrap/>
            <w:hideMark/>
          </w:tcPr>
          <w:p w14:paraId="44AD3D9F" w14:textId="77777777" w:rsidR="00F66783" w:rsidRPr="00150A64" w:rsidRDefault="00F66783" w:rsidP="004B4C90">
            <w:pP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Stare Miasto 183a, 37-300, Stare Miasto, Leżajsk, Leżajski, Podkarpackie, POL</w:t>
            </w:r>
          </w:p>
        </w:tc>
      </w:tr>
      <w:tr w:rsidR="00F66783" w:rsidRPr="00150A64" w14:paraId="64A63624" w14:textId="77777777" w:rsidTr="004B4C90">
        <w:trPr>
          <w:trHeight w:val="290"/>
        </w:trPr>
        <w:tc>
          <w:tcPr>
            <w:tcW w:w="551" w:type="dxa"/>
            <w:noWrap/>
            <w:hideMark/>
          </w:tcPr>
          <w:p w14:paraId="4068EA24" w14:textId="77777777" w:rsidR="00F66783" w:rsidRPr="00150A64" w:rsidRDefault="00F66783" w:rsidP="004B4C90">
            <w:pPr>
              <w:jc w:val="cente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14</w:t>
            </w:r>
          </w:p>
        </w:tc>
        <w:tc>
          <w:tcPr>
            <w:tcW w:w="2330" w:type="dxa"/>
            <w:noWrap/>
            <w:hideMark/>
          </w:tcPr>
          <w:p w14:paraId="13EB3A40" w14:textId="77777777" w:rsidR="00F66783" w:rsidRPr="00150A64" w:rsidRDefault="00F66783" w:rsidP="004B4C90">
            <w:pP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OSP w Rudzie Łańcuckiej</w:t>
            </w:r>
          </w:p>
        </w:tc>
        <w:tc>
          <w:tcPr>
            <w:tcW w:w="1551" w:type="dxa"/>
            <w:noWrap/>
            <w:hideMark/>
          </w:tcPr>
          <w:p w14:paraId="4226748E" w14:textId="77777777" w:rsidR="00F66783" w:rsidRPr="00150A64" w:rsidRDefault="00F66783" w:rsidP="004B4C90">
            <w:pP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leżajski</w:t>
            </w:r>
          </w:p>
        </w:tc>
        <w:tc>
          <w:tcPr>
            <w:tcW w:w="9278" w:type="dxa"/>
            <w:noWrap/>
            <w:hideMark/>
          </w:tcPr>
          <w:p w14:paraId="5852341E" w14:textId="77777777" w:rsidR="00F66783" w:rsidRPr="00150A64" w:rsidRDefault="00F66783" w:rsidP="004B4C90">
            <w:pP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Ruda Łańcucka 200, 37-310, Ruda Łańcucka, Nowa Sarzyna, Leżajski, Podkarpackie, POL</w:t>
            </w:r>
          </w:p>
        </w:tc>
      </w:tr>
      <w:tr w:rsidR="00F66783" w:rsidRPr="00150A64" w14:paraId="022BFC4A" w14:textId="77777777" w:rsidTr="004B4C90">
        <w:trPr>
          <w:trHeight w:val="290"/>
        </w:trPr>
        <w:tc>
          <w:tcPr>
            <w:tcW w:w="551" w:type="dxa"/>
            <w:noWrap/>
            <w:hideMark/>
          </w:tcPr>
          <w:p w14:paraId="5777FBB6" w14:textId="77777777" w:rsidR="00F66783" w:rsidRPr="00150A64" w:rsidRDefault="00F66783" w:rsidP="004B4C90">
            <w:pPr>
              <w:jc w:val="cente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15</w:t>
            </w:r>
          </w:p>
        </w:tc>
        <w:tc>
          <w:tcPr>
            <w:tcW w:w="2330" w:type="dxa"/>
            <w:noWrap/>
            <w:hideMark/>
          </w:tcPr>
          <w:p w14:paraId="31005FE4" w14:textId="77777777" w:rsidR="00F66783" w:rsidRPr="00150A64" w:rsidRDefault="00F66783" w:rsidP="004B4C90">
            <w:pP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OSP w Łukowej</w:t>
            </w:r>
          </w:p>
        </w:tc>
        <w:tc>
          <w:tcPr>
            <w:tcW w:w="1551" w:type="dxa"/>
            <w:noWrap/>
            <w:hideMark/>
          </w:tcPr>
          <w:p w14:paraId="766B8172" w14:textId="77777777" w:rsidR="00F66783" w:rsidRPr="00150A64" w:rsidRDefault="00F66783" w:rsidP="004B4C90">
            <w:pP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leżajski</w:t>
            </w:r>
          </w:p>
        </w:tc>
        <w:tc>
          <w:tcPr>
            <w:tcW w:w="9278" w:type="dxa"/>
            <w:noWrap/>
            <w:hideMark/>
          </w:tcPr>
          <w:p w14:paraId="1551E788" w14:textId="77777777" w:rsidR="00F66783" w:rsidRPr="00150A64" w:rsidRDefault="00F66783" w:rsidP="004B4C90">
            <w:pP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Łukowa 93, 37-310, Łukowa, Nowa Sarzyna, Leżajski, Podkarpackie, POL</w:t>
            </w:r>
          </w:p>
        </w:tc>
      </w:tr>
      <w:tr w:rsidR="00F66783" w:rsidRPr="00150A64" w14:paraId="28E24228" w14:textId="77777777" w:rsidTr="004B4C90">
        <w:trPr>
          <w:trHeight w:val="290"/>
        </w:trPr>
        <w:tc>
          <w:tcPr>
            <w:tcW w:w="551" w:type="dxa"/>
            <w:noWrap/>
            <w:hideMark/>
          </w:tcPr>
          <w:p w14:paraId="6C7A58FB" w14:textId="77777777" w:rsidR="00F66783" w:rsidRPr="00150A64" w:rsidRDefault="00F66783" w:rsidP="004B4C90">
            <w:pPr>
              <w:jc w:val="cente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16</w:t>
            </w:r>
          </w:p>
        </w:tc>
        <w:tc>
          <w:tcPr>
            <w:tcW w:w="2330" w:type="dxa"/>
            <w:noWrap/>
            <w:hideMark/>
          </w:tcPr>
          <w:p w14:paraId="2CB47492" w14:textId="77777777" w:rsidR="00F66783" w:rsidRPr="00150A64" w:rsidRDefault="00F66783" w:rsidP="004B4C90">
            <w:pP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OSP w Folwarkach</w:t>
            </w:r>
          </w:p>
        </w:tc>
        <w:tc>
          <w:tcPr>
            <w:tcW w:w="1551" w:type="dxa"/>
            <w:noWrap/>
            <w:hideMark/>
          </w:tcPr>
          <w:p w14:paraId="21E8D849" w14:textId="77777777" w:rsidR="00F66783" w:rsidRPr="00150A64" w:rsidRDefault="00F66783" w:rsidP="004B4C90">
            <w:pP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lubaczowski</w:t>
            </w:r>
          </w:p>
        </w:tc>
        <w:tc>
          <w:tcPr>
            <w:tcW w:w="9278" w:type="dxa"/>
            <w:noWrap/>
            <w:hideMark/>
          </w:tcPr>
          <w:p w14:paraId="7CBE3ACA" w14:textId="77777777" w:rsidR="00F66783" w:rsidRPr="00150A64" w:rsidRDefault="00F66783" w:rsidP="004B4C90">
            <w:pP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Folwarki 31a, 37-611, Folwarki, Cieszanów, Lubaczowski, Podkarpackie, POL</w:t>
            </w:r>
          </w:p>
        </w:tc>
      </w:tr>
      <w:tr w:rsidR="00F66783" w:rsidRPr="00150A64" w14:paraId="318F4B26" w14:textId="77777777" w:rsidTr="004B4C90">
        <w:trPr>
          <w:trHeight w:val="290"/>
        </w:trPr>
        <w:tc>
          <w:tcPr>
            <w:tcW w:w="551" w:type="dxa"/>
            <w:noWrap/>
            <w:hideMark/>
          </w:tcPr>
          <w:p w14:paraId="0B10CC3B" w14:textId="77777777" w:rsidR="00F66783" w:rsidRPr="00150A64" w:rsidRDefault="00F66783" w:rsidP="004B4C90">
            <w:pPr>
              <w:jc w:val="cente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17</w:t>
            </w:r>
          </w:p>
        </w:tc>
        <w:tc>
          <w:tcPr>
            <w:tcW w:w="2330" w:type="dxa"/>
            <w:noWrap/>
            <w:hideMark/>
          </w:tcPr>
          <w:p w14:paraId="1E77A2CA" w14:textId="77777777" w:rsidR="00F66783" w:rsidRPr="00150A64" w:rsidRDefault="00F66783" w:rsidP="004B4C90">
            <w:pP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OSP w Kowalówce-Żuków</w:t>
            </w:r>
          </w:p>
        </w:tc>
        <w:tc>
          <w:tcPr>
            <w:tcW w:w="1551" w:type="dxa"/>
            <w:noWrap/>
            <w:hideMark/>
          </w:tcPr>
          <w:p w14:paraId="6EACF16D" w14:textId="77777777" w:rsidR="00F66783" w:rsidRPr="00150A64" w:rsidRDefault="00F66783" w:rsidP="004B4C90">
            <w:pP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lubaczowski</w:t>
            </w:r>
          </w:p>
        </w:tc>
        <w:tc>
          <w:tcPr>
            <w:tcW w:w="9278" w:type="dxa"/>
            <w:noWrap/>
            <w:hideMark/>
          </w:tcPr>
          <w:p w14:paraId="7BB6DED3" w14:textId="77777777" w:rsidR="00F66783" w:rsidRPr="00150A64" w:rsidRDefault="00F66783" w:rsidP="004B4C90">
            <w:pP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Kowalówka 7A, 37-611, Kowalówka, Cieszanów, Lubaczowski, Podkarpackie, POL</w:t>
            </w:r>
          </w:p>
        </w:tc>
      </w:tr>
      <w:tr w:rsidR="00F66783" w:rsidRPr="00150A64" w14:paraId="25985343" w14:textId="77777777" w:rsidTr="004B4C90">
        <w:trPr>
          <w:trHeight w:val="290"/>
        </w:trPr>
        <w:tc>
          <w:tcPr>
            <w:tcW w:w="551" w:type="dxa"/>
            <w:noWrap/>
            <w:hideMark/>
          </w:tcPr>
          <w:p w14:paraId="6142CC71" w14:textId="77777777" w:rsidR="00F66783" w:rsidRPr="00150A64" w:rsidRDefault="00F66783" w:rsidP="004B4C90">
            <w:pPr>
              <w:jc w:val="cente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18</w:t>
            </w:r>
          </w:p>
        </w:tc>
        <w:tc>
          <w:tcPr>
            <w:tcW w:w="2330" w:type="dxa"/>
            <w:noWrap/>
            <w:hideMark/>
          </w:tcPr>
          <w:p w14:paraId="5AA9EA82" w14:textId="77777777" w:rsidR="00F66783" w:rsidRPr="00150A64" w:rsidRDefault="00F66783" w:rsidP="004B4C90">
            <w:pP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OSP w Narolu</w:t>
            </w:r>
          </w:p>
        </w:tc>
        <w:tc>
          <w:tcPr>
            <w:tcW w:w="1551" w:type="dxa"/>
            <w:noWrap/>
            <w:hideMark/>
          </w:tcPr>
          <w:p w14:paraId="439666CD" w14:textId="77777777" w:rsidR="00F66783" w:rsidRPr="00150A64" w:rsidRDefault="00F66783" w:rsidP="004B4C90">
            <w:pP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lubaczowski</w:t>
            </w:r>
          </w:p>
        </w:tc>
        <w:tc>
          <w:tcPr>
            <w:tcW w:w="9278" w:type="dxa"/>
            <w:noWrap/>
            <w:hideMark/>
          </w:tcPr>
          <w:p w14:paraId="7BF29DB0" w14:textId="77777777" w:rsidR="00F66783" w:rsidRPr="00150A64" w:rsidRDefault="00F66783" w:rsidP="004B4C90">
            <w:pP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Targowa 25, 37-610, Jędrzejówka, Narol, Lubaczowski, Podkarpackie, POL</w:t>
            </w:r>
          </w:p>
        </w:tc>
      </w:tr>
      <w:tr w:rsidR="00F66783" w:rsidRPr="00150A64" w14:paraId="25204206" w14:textId="77777777" w:rsidTr="004B4C90">
        <w:trPr>
          <w:trHeight w:val="290"/>
        </w:trPr>
        <w:tc>
          <w:tcPr>
            <w:tcW w:w="551" w:type="dxa"/>
            <w:noWrap/>
            <w:hideMark/>
          </w:tcPr>
          <w:p w14:paraId="5FBF0196" w14:textId="77777777" w:rsidR="00F66783" w:rsidRPr="00150A64" w:rsidRDefault="00F66783" w:rsidP="004B4C90">
            <w:pPr>
              <w:jc w:val="cente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19</w:t>
            </w:r>
          </w:p>
        </w:tc>
        <w:tc>
          <w:tcPr>
            <w:tcW w:w="2330" w:type="dxa"/>
            <w:noWrap/>
            <w:hideMark/>
          </w:tcPr>
          <w:p w14:paraId="3DACC5F0" w14:textId="77777777" w:rsidR="00F66783" w:rsidRPr="00150A64" w:rsidRDefault="00F66783" w:rsidP="004B4C90">
            <w:pP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OSP w Niemstowie</w:t>
            </w:r>
          </w:p>
        </w:tc>
        <w:tc>
          <w:tcPr>
            <w:tcW w:w="1551" w:type="dxa"/>
            <w:noWrap/>
            <w:hideMark/>
          </w:tcPr>
          <w:p w14:paraId="283257FD" w14:textId="77777777" w:rsidR="00F66783" w:rsidRPr="00150A64" w:rsidRDefault="00F66783" w:rsidP="004B4C90">
            <w:pP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lubaczowski</w:t>
            </w:r>
          </w:p>
        </w:tc>
        <w:tc>
          <w:tcPr>
            <w:tcW w:w="9278" w:type="dxa"/>
            <w:noWrap/>
            <w:hideMark/>
          </w:tcPr>
          <w:p w14:paraId="2E66498C" w14:textId="77777777" w:rsidR="00F66783" w:rsidRPr="00150A64" w:rsidRDefault="00F66783" w:rsidP="004B4C90">
            <w:pP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Niemstów 63A, 37-611, Niemstów, Cieszanów, Lubaczowski, Podkarpackie, POL</w:t>
            </w:r>
          </w:p>
        </w:tc>
      </w:tr>
      <w:tr w:rsidR="00F66783" w:rsidRPr="00150A64" w14:paraId="0A9DDD4A" w14:textId="77777777" w:rsidTr="004B4C90">
        <w:trPr>
          <w:trHeight w:val="290"/>
        </w:trPr>
        <w:tc>
          <w:tcPr>
            <w:tcW w:w="551" w:type="dxa"/>
            <w:noWrap/>
            <w:hideMark/>
          </w:tcPr>
          <w:p w14:paraId="6191A290" w14:textId="77777777" w:rsidR="00F66783" w:rsidRPr="00150A64" w:rsidRDefault="00F66783" w:rsidP="004B4C90">
            <w:pPr>
              <w:jc w:val="cente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20</w:t>
            </w:r>
          </w:p>
        </w:tc>
        <w:tc>
          <w:tcPr>
            <w:tcW w:w="2330" w:type="dxa"/>
            <w:noWrap/>
            <w:hideMark/>
          </w:tcPr>
          <w:p w14:paraId="2B166BF8" w14:textId="77777777" w:rsidR="00F66783" w:rsidRPr="00150A64" w:rsidRDefault="00F66783" w:rsidP="004B4C90">
            <w:pP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OSP w Oleszycach</w:t>
            </w:r>
          </w:p>
        </w:tc>
        <w:tc>
          <w:tcPr>
            <w:tcW w:w="1551" w:type="dxa"/>
            <w:noWrap/>
            <w:hideMark/>
          </w:tcPr>
          <w:p w14:paraId="1638D406" w14:textId="77777777" w:rsidR="00F66783" w:rsidRPr="00150A64" w:rsidRDefault="00F66783" w:rsidP="004B4C90">
            <w:pP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lubaczowski</w:t>
            </w:r>
          </w:p>
        </w:tc>
        <w:tc>
          <w:tcPr>
            <w:tcW w:w="9278" w:type="dxa"/>
            <w:noWrap/>
            <w:hideMark/>
          </w:tcPr>
          <w:p w14:paraId="1D2AB63C" w14:textId="77777777" w:rsidR="00F66783" w:rsidRPr="00150A64" w:rsidRDefault="00F66783" w:rsidP="004B4C90">
            <w:pP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ulica Mickiewicza 10, 37-630, Miasto Oleszyce, Oleszyce, Lubaczowski, Podkarpackie, POL</w:t>
            </w:r>
          </w:p>
        </w:tc>
      </w:tr>
      <w:tr w:rsidR="00F66783" w:rsidRPr="00150A64" w14:paraId="1FF32051" w14:textId="77777777" w:rsidTr="004B4C90">
        <w:trPr>
          <w:trHeight w:val="290"/>
        </w:trPr>
        <w:tc>
          <w:tcPr>
            <w:tcW w:w="551" w:type="dxa"/>
            <w:noWrap/>
            <w:hideMark/>
          </w:tcPr>
          <w:p w14:paraId="653F09EA" w14:textId="77777777" w:rsidR="00F66783" w:rsidRPr="00150A64" w:rsidRDefault="00F66783" w:rsidP="004B4C90">
            <w:pPr>
              <w:jc w:val="cente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21</w:t>
            </w:r>
          </w:p>
        </w:tc>
        <w:tc>
          <w:tcPr>
            <w:tcW w:w="2330" w:type="dxa"/>
            <w:noWrap/>
            <w:hideMark/>
          </w:tcPr>
          <w:p w14:paraId="3E6C5264" w14:textId="77777777" w:rsidR="00F66783" w:rsidRPr="00150A64" w:rsidRDefault="00F66783" w:rsidP="004B4C90">
            <w:pP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OSP w Mielcu os. Cyranka</w:t>
            </w:r>
          </w:p>
        </w:tc>
        <w:tc>
          <w:tcPr>
            <w:tcW w:w="1551" w:type="dxa"/>
            <w:noWrap/>
            <w:hideMark/>
          </w:tcPr>
          <w:p w14:paraId="5CA18DE2" w14:textId="77777777" w:rsidR="00F66783" w:rsidRPr="00150A64" w:rsidRDefault="00F66783" w:rsidP="004B4C90">
            <w:pP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mielecki</w:t>
            </w:r>
          </w:p>
        </w:tc>
        <w:tc>
          <w:tcPr>
            <w:tcW w:w="9278" w:type="dxa"/>
            <w:noWrap/>
            <w:hideMark/>
          </w:tcPr>
          <w:p w14:paraId="3CCD02D9" w14:textId="77777777" w:rsidR="00F66783" w:rsidRPr="00150A64" w:rsidRDefault="00F66783" w:rsidP="004B4C90">
            <w:pP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 xml:space="preserve">ulica </w:t>
            </w:r>
            <w:proofErr w:type="spellStart"/>
            <w:r w:rsidRPr="00150A64">
              <w:rPr>
                <w:rFonts w:ascii="Aptos Narrow" w:eastAsia="Times New Roman" w:hAnsi="Aptos Narrow" w:cs="Times New Roman"/>
                <w:color w:val="000000"/>
                <w:kern w:val="0"/>
                <w:sz w:val="22"/>
                <w:szCs w:val="22"/>
                <w:lang w:eastAsia="pl-PL"/>
                <w14:ligatures w14:val="none"/>
              </w:rPr>
              <w:t>Cyranowska</w:t>
            </w:r>
            <w:proofErr w:type="spellEnd"/>
            <w:r w:rsidRPr="00150A64">
              <w:rPr>
                <w:rFonts w:ascii="Aptos Narrow" w:eastAsia="Times New Roman" w:hAnsi="Aptos Narrow" w:cs="Times New Roman"/>
                <w:color w:val="000000"/>
                <w:kern w:val="0"/>
                <w:sz w:val="22"/>
                <w:szCs w:val="22"/>
                <w:lang w:eastAsia="pl-PL"/>
                <w14:ligatures w14:val="none"/>
              </w:rPr>
              <w:t xml:space="preserve"> 66, 39-300, Osiedle, Mielec, Mielecki, Podkarpackie, POL</w:t>
            </w:r>
          </w:p>
        </w:tc>
      </w:tr>
      <w:tr w:rsidR="00F66783" w:rsidRPr="00150A64" w14:paraId="412EC4B2" w14:textId="77777777" w:rsidTr="004B4C90">
        <w:trPr>
          <w:trHeight w:val="290"/>
        </w:trPr>
        <w:tc>
          <w:tcPr>
            <w:tcW w:w="551" w:type="dxa"/>
            <w:noWrap/>
            <w:hideMark/>
          </w:tcPr>
          <w:p w14:paraId="4D2B82F7" w14:textId="77777777" w:rsidR="00F66783" w:rsidRPr="00150A64" w:rsidRDefault="00F66783" w:rsidP="004B4C90">
            <w:pPr>
              <w:jc w:val="cente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22</w:t>
            </w:r>
          </w:p>
        </w:tc>
        <w:tc>
          <w:tcPr>
            <w:tcW w:w="2330" w:type="dxa"/>
            <w:noWrap/>
            <w:hideMark/>
          </w:tcPr>
          <w:p w14:paraId="194C18C5" w14:textId="77777777" w:rsidR="00F66783" w:rsidRPr="00150A64" w:rsidRDefault="00F66783" w:rsidP="004B4C90">
            <w:pP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OSP w Woli Mieleckiej</w:t>
            </w:r>
          </w:p>
        </w:tc>
        <w:tc>
          <w:tcPr>
            <w:tcW w:w="1551" w:type="dxa"/>
            <w:noWrap/>
            <w:hideMark/>
          </w:tcPr>
          <w:p w14:paraId="175F0BA5" w14:textId="77777777" w:rsidR="00F66783" w:rsidRPr="00150A64" w:rsidRDefault="00F66783" w:rsidP="004B4C90">
            <w:pP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mielecki</w:t>
            </w:r>
          </w:p>
        </w:tc>
        <w:tc>
          <w:tcPr>
            <w:tcW w:w="9278" w:type="dxa"/>
            <w:noWrap/>
            <w:hideMark/>
          </w:tcPr>
          <w:p w14:paraId="344E76C2" w14:textId="77777777" w:rsidR="00F66783" w:rsidRPr="00150A64" w:rsidRDefault="00F66783" w:rsidP="004B4C90">
            <w:pP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Wola Mielecka 402, 39-300, Wola Mielecka, Mielec, Mielecki, Podkarpackie, POL</w:t>
            </w:r>
          </w:p>
        </w:tc>
      </w:tr>
      <w:tr w:rsidR="00F66783" w:rsidRPr="00150A64" w14:paraId="70592402" w14:textId="77777777" w:rsidTr="004B4C90">
        <w:trPr>
          <w:trHeight w:val="290"/>
        </w:trPr>
        <w:tc>
          <w:tcPr>
            <w:tcW w:w="551" w:type="dxa"/>
            <w:noWrap/>
            <w:hideMark/>
          </w:tcPr>
          <w:p w14:paraId="3A3CC0CC" w14:textId="77777777" w:rsidR="00F66783" w:rsidRPr="00150A64" w:rsidRDefault="00F66783" w:rsidP="004B4C90">
            <w:pPr>
              <w:jc w:val="cente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23</w:t>
            </w:r>
          </w:p>
        </w:tc>
        <w:tc>
          <w:tcPr>
            <w:tcW w:w="2330" w:type="dxa"/>
            <w:noWrap/>
            <w:hideMark/>
          </w:tcPr>
          <w:p w14:paraId="47BD2DAC" w14:textId="77777777" w:rsidR="00F66783" w:rsidRPr="00150A64" w:rsidRDefault="00F66783" w:rsidP="004B4C90">
            <w:pP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OSP w Książnicach</w:t>
            </w:r>
          </w:p>
        </w:tc>
        <w:tc>
          <w:tcPr>
            <w:tcW w:w="1551" w:type="dxa"/>
            <w:noWrap/>
            <w:hideMark/>
          </w:tcPr>
          <w:p w14:paraId="3F8DF7FA" w14:textId="77777777" w:rsidR="00F66783" w:rsidRPr="00150A64" w:rsidRDefault="00F66783" w:rsidP="004B4C90">
            <w:pP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mielecki</w:t>
            </w:r>
          </w:p>
        </w:tc>
        <w:tc>
          <w:tcPr>
            <w:tcW w:w="9278" w:type="dxa"/>
            <w:noWrap/>
            <w:hideMark/>
          </w:tcPr>
          <w:p w14:paraId="446EF927" w14:textId="77777777" w:rsidR="00F66783" w:rsidRPr="00150A64" w:rsidRDefault="00F66783" w:rsidP="004B4C90">
            <w:pP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Książnice 85, 39-300, Książnice, Mielec, Mielecki, Podkarpackie, POL</w:t>
            </w:r>
          </w:p>
        </w:tc>
      </w:tr>
      <w:tr w:rsidR="00F66783" w:rsidRPr="00150A64" w14:paraId="1484B602" w14:textId="77777777" w:rsidTr="004B4C90">
        <w:trPr>
          <w:trHeight w:val="290"/>
        </w:trPr>
        <w:tc>
          <w:tcPr>
            <w:tcW w:w="551" w:type="dxa"/>
            <w:noWrap/>
            <w:hideMark/>
          </w:tcPr>
          <w:p w14:paraId="26C74E93" w14:textId="77777777" w:rsidR="00F66783" w:rsidRPr="00150A64" w:rsidRDefault="00F66783" w:rsidP="004B4C90">
            <w:pPr>
              <w:jc w:val="cente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24</w:t>
            </w:r>
          </w:p>
        </w:tc>
        <w:tc>
          <w:tcPr>
            <w:tcW w:w="2330" w:type="dxa"/>
            <w:noWrap/>
            <w:hideMark/>
          </w:tcPr>
          <w:p w14:paraId="471E1BF8" w14:textId="77777777" w:rsidR="00F66783" w:rsidRPr="00150A64" w:rsidRDefault="00F66783" w:rsidP="004B4C90">
            <w:pP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OSP w Podolu</w:t>
            </w:r>
          </w:p>
        </w:tc>
        <w:tc>
          <w:tcPr>
            <w:tcW w:w="1551" w:type="dxa"/>
            <w:noWrap/>
            <w:hideMark/>
          </w:tcPr>
          <w:p w14:paraId="6923C645" w14:textId="77777777" w:rsidR="00F66783" w:rsidRPr="00150A64" w:rsidRDefault="00F66783" w:rsidP="004B4C90">
            <w:pP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mielecki</w:t>
            </w:r>
          </w:p>
        </w:tc>
        <w:tc>
          <w:tcPr>
            <w:tcW w:w="9278" w:type="dxa"/>
            <w:noWrap/>
            <w:hideMark/>
          </w:tcPr>
          <w:p w14:paraId="1C7A225B" w14:textId="77777777" w:rsidR="00F66783" w:rsidRPr="00150A64" w:rsidRDefault="00F66783" w:rsidP="004B4C90">
            <w:pP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Podole 147, 39-320, Podole, Przecław, Mielecki, Podkarpackie, POL</w:t>
            </w:r>
          </w:p>
        </w:tc>
      </w:tr>
      <w:tr w:rsidR="00F66783" w:rsidRPr="00150A64" w14:paraId="391F1402" w14:textId="77777777" w:rsidTr="004B4C90">
        <w:trPr>
          <w:trHeight w:val="290"/>
        </w:trPr>
        <w:tc>
          <w:tcPr>
            <w:tcW w:w="551" w:type="dxa"/>
            <w:noWrap/>
            <w:hideMark/>
          </w:tcPr>
          <w:p w14:paraId="42472000" w14:textId="77777777" w:rsidR="00F66783" w:rsidRPr="00150A64" w:rsidRDefault="00F66783" w:rsidP="004B4C90">
            <w:pPr>
              <w:jc w:val="cente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lastRenderedPageBreak/>
              <w:t>25</w:t>
            </w:r>
          </w:p>
        </w:tc>
        <w:tc>
          <w:tcPr>
            <w:tcW w:w="2330" w:type="dxa"/>
            <w:noWrap/>
            <w:hideMark/>
          </w:tcPr>
          <w:p w14:paraId="3DA37F76" w14:textId="77777777" w:rsidR="00F66783" w:rsidRPr="00150A64" w:rsidRDefault="00F66783" w:rsidP="004B4C90">
            <w:pP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OSP w Łączkach Brzeskich</w:t>
            </w:r>
          </w:p>
        </w:tc>
        <w:tc>
          <w:tcPr>
            <w:tcW w:w="1551" w:type="dxa"/>
            <w:noWrap/>
            <w:hideMark/>
          </w:tcPr>
          <w:p w14:paraId="445D9514" w14:textId="77777777" w:rsidR="00F66783" w:rsidRPr="00150A64" w:rsidRDefault="00F66783" w:rsidP="004B4C90">
            <w:pP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mielecki</w:t>
            </w:r>
          </w:p>
        </w:tc>
        <w:tc>
          <w:tcPr>
            <w:tcW w:w="9278" w:type="dxa"/>
            <w:noWrap/>
            <w:hideMark/>
          </w:tcPr>
          <w:p w14:paraId="552CF77B" w14:textId="77777777" w:rsidR="00F66783" w:rsidRPr="00150A64" w:rsidRDefault="00F66783" w:rsidP="004B4C90">
            <w:pP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Łączki Brzeskie 163, 39-320, Łączki Brzeskie, Przecław, Mielecki, Podkarpackie, POL</w:t>
            </w:r>
          </w:p>
        </w:tc>
      </w:tr>
      <w:tr w:rsidR="00F66783" w:rsidRPr="00150A64" w14:paraId="16E4895F" w14:textId="77777777" w:rsidTr="004B4C90">
        <w:trPr>
          <w:trHeight w:val="290"/>
        </w:trPr>
        <w:tc>
          <w:tcPr>
            <w:tcW w:w="551" w:type="dxa"/>
            <w:noWrap/>
            <w:hideMark/>
          </w:tcPr>
          <w:p w14:paraId="784F60E6" w14:textId="77777777" w:rsidR="00F66783" w:rsidRPr="00150A64" w:rsidRDefault="00F66783" w:rsidP="004B4C90">
            <w:pPr>
              <w:jc w:val="cente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26</w:t>
            </w:r>
          </w:p>
        </w:tc>
        <w:tc>
          <w:tcPr>
            <w:tcW w:w="2330" w:type="dxa"/>
            <w:noWrap/>
            <w:hideMark/>
          </w:tcPr>
          <w:p w14:paraId="18453F09" w14:textId="77777777" w:rsidR="00F66783" w:rsidRPr="00150A64" w:rsidRDefault="00F66783" w:rsidP="004B4C90">
            <w:pP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 xml:space="preserve">OSP w </w:t>
            </w:r>
            <w:proofErr w:type="spellStart"/>
            <w:r w:rsidRPr="00150A64">
              <w:rPr>
                <w:rFonts w:ascii="Aptos Narrow" w:eastAsia="Times New Roman" w:hAnsi="Aptos Narrow" w:cs="Times New Roman"/>
                <w:color w:val="000000"/>
                <w:kern w:val="0"/>
                <w:sz w:val="22"/>
                <w:szCs w:val="22"/>
                <w:lang w:eastAsia="pl-PL"/>
                <w14:ligatures w14:val="none"/>
              </w:rPr>
              <w:t>Czajkowej</w:t>
            </w:r>
            <w:proofErr w:type="spellEnd"/>
          </w:p>
        </w:tc>
        <w:tc>
          <w:tcPr>
            <w:tcW w:w="1551" w:type="dxa"/>
            <w:noWrap/>
            <w:hideMark/>
          </w:tcPr>
          <w:p w14:paraId="338FE9E7" w14:textId="77777777" w:rsidR="00F66783" w:rsidRPr="00150A64" w:rsidRDefault="00F66783" w:rsidP="004B4C90">
            <w:pP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mielecki</w:t>
            </w:r>
          </w:p>
        </w:tc>
        <w:tc>
          <w:tcPr>
            <w:tcW w:w="9278" w:type="dxa"/>
            <w:noWrap/>
            <w:hideMark/>
          </w:tcPr>
          <w:p w14:paraId="330D0E26" w14:textId="77777777" w:rsidR="00F66783" w:rsidRPr="00150A64" w:rsidRDefault="00F66783" w:rsidP="004B4C90">
            <w:pP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Czajkowa 71, 39-332, Czajkowa, Tuszów Narodowy, Mielecki, Podkarpackie, POL</w:t>
            </w:r>
          </w:p>
        </w:tc>
      </w:tr>
      <w:tr w:rsidR="00F66783" w:rsidRPr="00150A64" w14:paraId="17741913" w14:textId="77777777" w:rsidTr="004B4C90">
        <w:trPr>
          <w:trHeight w:val="290"/>
        </w:trPr>
        <w:tc>
          <w:tcPr>
            <w:tcW w:w="551" w:type="dxa"/>
            <w:noWrap/>
            <w:hideMark/>
          </w:tcPr>
          <w:p w14:paraId="5876B283" w14:textId="77777777" w:rsidR="00F66783" w:rsidRPr="00150A64" w:rsidRDefault="00F66783" w:rsidP="004B4C90">
            <w:pPr>
              <w:jc w:val="cente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27</w:t>
            </w:r>
          </w:p>
        </w:tc>
        <w:tc>
          <w:tcPr>
            <w:tcW w:w="2330" w:type="dxa"/>
            <w:noWrap/>
            <w:hideMark/>
          </w:tcPr>
          <w:p w14:paraId="5CAB43D9" w14:textId="77777777" w:rsidR="00F66783" w:rsidRPr="00150A64" w:rsidRDefault="00F66783" w:rsidP="004B4C90">
            <w:pP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OSP w Sarnowie</w:t>
            </w:r>
          </w:p>
        </w:tc>
        <w:tc>
          <w:tcPr>
            <w:tcW w:w="1551" w:type="dxa"/>
            <w:noWrap/>
            <w:hideMark/>
          </w:tcPr>
          <w:p w14:paraId="3156CA21" w14:textId="77777777" w:rsidR="00F66783" w:rsidRPr="00150A64" w:rsidRDefault="00F66783" w:rsidP="004B4C90">
            <w:pP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mielecki</w:t>
            </w:r>
          </w:p>
        </w:tc>
        <w:tc>
          <w:tcPr>
            <w:tcW w:w="9278" w:type="dxa"/>
            <w:noWrap/>
            <w:hideMark/>
          </w:tcPr>
          <w:p w14:paraId="699515D9" w14:textId="77777777" w:rsidR="00F66783" w:rsidRPr="00150A64" w:rsidRDefault="00F66783" w:rsidP="004B4C90">
            <w:pP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Sarnów 42, 39-332, Sarnów, Tuszów Narodowy, Mielecki, Podkarpackie, POL</w:t>
            </w:r>
          </w:p>
        </w:tc>
      </w:tr>
      <w:tr w:rsidR="00F66783" w:rsidRPr="00150A64" w14:paraId="15D49086" w14:textId="77777777" w:rsidTr="004B4C90">
        <w:trPr>
          <w:trHeight w:val="290"/>
        </w:trPr>
        <w:tc>
          <w:tcPr>
            <w:tcW w:w="551" w:type="dxa"/>
            <w:noWrap/>
            <w:hideMark/>
          </w:tcPr>
          <w:p w14:paraId="5BF2AF50" w14:textId="77777777" w:rsidR="00F66783" w:rsidRPr="00150A64" w:rsidRDefault="00F66783" w:rsidP="004B4C90">
            <w:pPr>
              <w:jc w:val="cente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28</w:t>
            </w:r>
          </w:p>
        </w:tc>
        <w:tc>
          <w:tcPr>
            <w:tcW w:w="2330" w:type="dxa"/>
            <w:noWrap/>
            <w:hideMark/>
          </w:tcPr>
          <w:p w14:paraId="083C7FDC" w14:textId="77777777" w:rsidR="00F66783" w:rsidRPr="00150A64" w:rsidRDefault="00F66783" w:rsidP="004B4C90">
            <w:pP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OSP w Surowej</w:t>
            </w:r>
          </w:p>
        </w:tc>
        <w:tc>
          <w:tcPr>
            <w:tcW w:w="1551" w:type="dxa"/>
            <w:noWrap/>
            <w:hideMark/>
          </w:tcPr>
          <w:p w14:paraId="1401CEB3" w14:textId="77777777" w:rsidR="00F66783" w:rsidRPr="00150A64" w:rsidRDefault="00F66783" w:rsidP="004B4C90">
            <w:pP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mielecki</w:t>
            </w:r>
          </w:p>
        </w:tc>
        <w:tc>
          <w:tcPr>
            <w:tcW w:w="9278" w:type="dxa"/>
            <w:noWrap/>
            <w:hideMark/>
          </w:tcPr>
          <w:p w14:paraId="24637036" w14:textId="77777777" w:rsidR="00F66783" w:rsidRPr="00150A64" w:rsidRDefault="00F66783" w:rsidP="004B4C90">
            <w:pP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Surowa 44, 39-305, Surowa, Borowa, Mielecki, Podkarpackie, POL</w:t>
            </w:r>
          </w:p>
        </w:tc>
      </w:tr>
      <w:tr w:rsidR="00F66783" w:rsidRPr="00150A64" w14:paraId="42064977" w14:textId="77777777" w:rsidTr="004B4C90">
        <w:trPr>
          <w:trHeight w:val="290"/>
        </w:trPr>
        <w:tc>
          <w:tcPr>
            <w:tcW w:w="551" w:type="dxa"/>
            <w:noWrap/>
            <w:hideMark/>
          </w:tcPr>
          <w:p w14:paraId="16B93468" w14:textId="77777777" w:rsidR="00F66783" w:rsidRPr="00150A64" w:rsidRDefault="00F66783" w:rsidP="004B4C90">
            <w:pPr>
              <w:jc w:val="cente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29</w:t>
            </w:r>
          </w:p>
        </w:tc>
        <w:tc>
          <w:tcPr>
            <w:tcW w:w="2330" w:type="dxa"/>
            <w:noWrap/>
            <w:hideMark/>
          </w:tcPr>
          <w:p w14:paraId="5A1C3772" w14:textId="77777777" w:rsidR="00F66783" w:rsidRPr="00150A64" w:rsidRDefault="00F66783" w:rsidP="004B4C90">
            <w:pP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OSP w Dobryninie</w:t>
            </w:r>
          </w:p>
        </w:tc>
        <w:tc>
          <w:tcPr>
            <w:tcW w:w="1551" w:type="dxa"/>
            <w:noWrap/>
            <w:hideMark/>
          </w:tcPr>
          <w:p w14:paraId="0787FD10" w14:textId="77777777" w:rsidR="00F66783" w:rsidRPr="00150A64" w:rsidRDefault="00F66783" w:rsidP="004B4C90">
            <w:pP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mielecki</w:t>
            </w:r>
          </w:p>
        </w:tc>
        <w:tc>
          <w:tcPr>
            <w:tcW w:w="9278" w:type="dxa"/>
            <w:noWrap/>
            <w:hideMark/>
          </w:tcPr>
          <w:p w14:paraId="070410D4" w14:textId="77777777" w:rsidR="00F66783" w:rsidRPr="00150A64" w:rsidRDefault="00F66783" w:rsidP="004B4C90">
            <w:pP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Dobrynin, Przecław, Powiat mielecki, Województwo podkarpackie, POL</w:t>
            </w:r>
          </w:p>
        </w:tc>
      </w:tr>
      <w:tr w:rsidR="00F66783" w:rsidRPr="00150A64" w14:paraId="0B41DF50" w14:textId="77777777" w:rsidTr="004B4C90">
        <w:trPr>
          <w:trHeight w:val="290"/>
        </w:trPr>
        <w:tc>
          <w:tcPr>
            <w:tcW w:w="551" w:type="dxa"/>
            <w:noWrap/>
            <w:hideMark/>
          </w:tcPr>
          <w:p w14:paraId="063D39C5" w14:textId="77777777" w:rsidR="00F66783" w:rsidRPr="00150A64" w:rsidRDefault="00F66783" w:rsidP="004B4C90">
            <w:pPr>
              <w:jc w:val="cente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30</w:t>
            </w:r>
          </w:p>
        </w:tc>
        <w:tc>
          <w:tcPr>
            <w:tcW w:w="2330" w:type="dxa"/>
            <w:noWrap/>
            <w:hideMark/>
          </w:tcPr>
          <w:p w14:paraId="75DDDE61" w14:textId="77777777" w:rsidR="00F66783" w:rsidRPr="00150A64" w:rsidRDefault="00F66783" w:rsidP="004B4C90">
            <w:pP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OSP w Łysakówku</w:t>
            </w:r>
          </w:p>
        </w:tc>
        <w:tc>
          <w:tcPr>
            <w:tcW w:w="1551" w:type="dxa"/>
            <w:noWrap/>
            <w:hideMark/>
          </w:tcPr>
          <w:p w14:paraId="5BA928B2" w14:textId="77777777" w:rsidR="00F66783" w:rsidRPr="00150A64" w:rsidRDefault="00F66783" w:rsidP="004B4C90">
            <w:pP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mielecki</w:t>
            </w:r>
          </w:p>
        </w:tc>
        <w:tc>
          <w:tcPr>
            <w:tcW w:w="9278" w:type="dxa"/>
            <w:noWrap/>
            <w:hideMark/>
          </w:tcPr>
          <w:p w14:paraId="038B1F71" w14:textId="77777777" w:rsidR="00F66783" w:rsidRPr="00150A64" w:rsidRDefault="00F66783" w:rsidP="004B4C90">
            <w:pP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Łysakówek 61A, 39-305, Łysakówek, Mielecki, Podkarpackie, POL</w:t>
            </w:r>
          </w:p>
        </w:tc>
      </w:tr>
      <w:tr w:rsidR="00F66783" w:rsidRPr="00150A64" w14:paraId="5A16997A" w14:textId="77777777" w:rsidTr="004B4C90">
        <w:trPr>
          <w:trHeight w:val="290"/>
        </w:trPr>
        <w:tc>
          <w:tcPr>
            <w:tcW w:w="551" w:type="dxa"/>
            <w:noWrap/>
            <w:hideMark/>
          </w:tcPr>
          <w:p w14:paraId="7920A872" w14:textId="77777777" w:rsidR="00F66783" w:rsidRPr="00150A64" w:rsidRDefault="00F66783" w:rsidP="004B4C90">
            <w:pPr>
              <w:jc w:val="cente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31</w:t>
            </w:r>
          </w:p>
        </w:tc>
        <w:tc>
          <w:tcPr>
            <w:tcW w:w="2330" w:type="dxa"/>
            <w:noWrap/>
            <w:hideMark/>
          </w:tcPr>
          <w:p w14:paraId="74EB19F1" w14:textId="77777777" w:rsidR="00F66783" w:rsidRPr="00150A64" w:rsidRDefault="00F66783" w:rsidP="004B4C90">
            <w:pP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 xml:space="preserve">OSP w </w:t>
            </w:r>
            <w:proofErr w:type="spellStart"/>
            <w:r w:rsidRPr="00150A64">
              <w:rPr>
                <w:rFonts w:ascii="Aptos Narrow" w:eastAsia="Times New Roman" w:hAnsi="Aptos Narrow" w:cs="Times New Roman"/>
                <w:color w:val="000000"/>
                <w:kern w:val="0"/>
                <w:sz w:val="22"/>
                <w:szCs w:val="22"/>
                <w:lang w:eastAsia="pl-PL"/>
                <w14:ligatures w14:val="none"/>
              </w:rPr>
              <w:t>Podborzu</w:t>
            </w:r>
            <w:proofErr w:type="spellEnd"/>
          </w:p>
        </w:tc>
        <w:tc>
          <w:tcPr>
            <w:tcW w:w="1551" w:type="dxa"/>
            <w:noWrap/>
            <w:hideMark/>
          </w:tcPr>
          <w:p w14:paraId="7A4F2E8E" w14:textId="77777777" w:rsidR="00F66783" w:rsidRPr="00150A64" w:rsidRDefault="00F66783" w:rsidP="004B4C90">
            <w:pP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mielecki</w:t>
            </w:r>
          </w:p>
        </w:tc>
        <w:tc>
          <w:tcPr>
            <w:tcW w:w="9278" w:type="dxa"/>
            <w:noWrap/>
            <w:hideMark/>
          </w:tcPr>
          <w:p w14:paraId="4AB9EF1A" w14:textId="77777777" w:rsidR="00F66783" w:rsidRPr="00150A64" w:rsidRDefault="00F66783" w:rsidP="004B4C90">
            <w:pP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Podborze 124C, 39-308, Podborze, Radomyśl Wielki, Mielecki, Podkarpackie, POL</w:t>
            </w:r>
          </w:p>
        </w:tc>
      </w:tr>
      <w:tr w:rsidR="00F66783" w:rsidRPr="00150A64" w14:paraId="74A615AD" w14:textId="77777777" w:rsidTr="004B4C90">
        <w:trPr>
          <w:trHeight w:val="290"/>
        </w:trPr>
        <w:tc>
          <w:tcPr>
            <w:tcW w:w="551" w:type="dxa"/>
            <w:noWrap/>
            <w:hideMark/>
          </w:tcPr>
          <w:p w14:paraId="300ABFC7" w14:textId="77777777" w:rsidR="00F66783" w:rsidRPr="00150A64" w:rsidRDefault="00F66783" w:rsidP="004B4C90">
            <w:pPr>
              <w:jc w:val="cente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32</w:t>
            </w:r>
          </w:p>
        </w:tc>
        <w:tc>
          <w:tcPr>
            <w:tcW w:w="2330" w:type="dxa"/>
            <w:noWrap/>
            <w:hideMark/>
          </w:tcPr>
          <w:p w14:paraId="276C02B2" w14:textId="77777777" w:rsidR="00F66783" w:rsidRPr="00150A64" w:rsidRDefault="00F66783" w:rsidP="004B4C90">
            <w:pP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OSP w Glinach Małych</w:t>
            </w:r>
          </w:p>
        </w:tc>
        <w:tc>
          <w:tcPr>
            <w:tcW w:w="1551" w:type="dxa"/>
            <w:noWrap/>
            <w:hideMark/>
          </w:tcPr>
          <w:p w14:paraId="75B0327D" w14:textId="77777777" w:rsidR="00F66783" w:rsidRPr="00150A64" w:rsidRDefault="00F66783" w:rsidP="004B4C90">
            <w:pP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mielecki</w:t>
            </w:r>
          </w:p>
        </w:tc>
        <w:tc>
          <w:tcPr>
            <w:tcW w:w="9278" w:type="dxa"/>
            <w:noWrap/>
            <w:hideMark/>
          </w:tcPr>
          <w:p w14:paraId="038DDEB9" w14:textId="77777777" w:rsidR="00F66783" w:rsidRPr="00150A64" w:rsidRDefault="00F66783" w:rsidP="004B4C90">
            <w:pP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Gliny Małe 92, 39-305, Gliny Małe, Borowa, Mielecki, Podkarpackie, POL</w:t>
            </w:r>
          </w:p>
        </w:tc>
      </w:tr>
      <w:tr w:rsidR="00F66783" w:rsidRPr="00150A64" w14:paraId="4958D9C1" w14:textId="77777777" w:rsidTr="004B4C90">
        <w:trPr>
          <w:trHeight w:val="290"/>
        </w:trPr>
        <w:tc>
          <w:tcPr>
            <w:tcW w:w="551" w:type="dxa"/>
            <w:noWrap/>
            <w:hideMark/>
          </w:tcPr>
          <w:p w14:paraId="229A9013" w14:textId="77777777" w:rsidR="00F66783" w:rsidRPr="00150A64" w:rsidRDefault="00F66783" w:rsidP="004B4C90">
            <w:pPr>
              <w:jc w:val="cente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33</w:t>
            </w:r>
          </w:p>
        </w:tc>
        <w:tc>
          <w:tcPr>
            <w:tcW w:w="2330" w:type="dxa"/>
            <w:noWrap/>
            <w:hideMark/>
          </w:tcPr>
          <w:p w14:paraId="1E95F70E" w14:textId="77777777" w:rsidR="00F66783" w:rsidRPr="00150A64" w:rsidRDefault="00F66783" w:rsidP="004B4C90">
            <w:pP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OSP w Jamach</w:t>
            </w:r>
          </w:p>
        </w:tc>
        <w:tc>
          <w:tcPr>
            <w:tcW w:w="1551" w:type="dxa"/>
            <w:noWrap/>
            <w:hideMark/>
          </w:tcPr>
          <w:p w14:paraId="7A3398DE" w14:textId="77777777" w:rsidR="00F66783" w:rsidRPr="00150A64" w:rsidRDefault="00F66783" w:rsidP="004B4C90">
            <w:pP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mielecki</w:t>
            </w:r>
          </w:p>
        </w:tc>
        <w:tc>
          <w:tcPr>
            <w:tcW w:w="9278" w:type="dxa"/>
            <w:noWrap/>
            <w:hideMark/>
          </w:tcPr>
          <w:p w14:paraId="287C731D" w14:textId="77777777" w:rsidR="00F66783" w:rsidRPr="00150A64" w:rsidRDefault="00F66783" w:rsidP="004B4C90">
            <w:pP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Jamy 77B, 39-308, Jamy, Wadowice Górne, Powiat Mielecki, Woj. Podkarpackie, POL</w:t>
            </w:r>
          </w:p>
        </w:tc>
      </w:tr>
      <w:tr w:rsidR="00F66783" w:rsidRPr="00150A64" w14:paraId="10D17241" w14:textId="77777777" w:rsidTr="004B4C90">
        <w:trPr>
          <w:trHeight w:val="290"/>
        </w:trPr>
        <w:tc>
          <w:tcPr>
            <w:tcW w:w="551" w:type="dxa"/>
            <w:noWrap/>
            <w:hideMark/>
          </w:tcPr>
          <w:p w14:paraId="70A6A01F" w14:textId="77777777" w:rsidR="00F66783" w:rsidRPr="00150A64" w:rsidRDefault="00F66783" w:rsidP="004B4C90">
            <w:pPr>
              <w:jc w:val="cente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34</w:t>
            </w:r>
          </w:p>
        </w:tc>
        <w:tc>
          <w:tcPr>
            <w:tcW w:w="2330" w:type="dxa"/>
            <w:noWrap/>
            <w:hideMark/>
          </w:tcPr>
          <w:p w14:paraId="4359AB64" w14:textId="77777777" w:rsidR="00F66783" w:rsidRPr="00150A64" w:rsidRDefault="00F66783" w:rsidP="004B4C90">
            <w:pP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OSP w Kawęczynie</w:t>
            </w:r>
          </w:p>
        </w:tc>
        <w:tc>
          <w:tcPr>
            <w:tcW w:w="1551" w:type="dxa"/>
            <w:noWrap/>
            <w:hideMark/>
          </w:tcPr>
          <w:p w14:paraId="6210E4FB" w14:textId="77777777" w:rsidR="00F66783" w:rsidRPr="00150A64" w:rsidRDefault="00F66783" w:rsidP="004B4C90">
            <w:pP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mielecki</w:t>
            </w:r>
          </w:p>
        </w:tc>
        <w:tc>
          <w:tcPr>
            <w:tcW w:w="9278" w:type="dxa"/>
            <w:noWrap/>
            <w:hideMark/>
          </w:tcPr>
          <w:p w14:paraId="3D2D603A" w14:textId="77777777" w:rsidR="00F66783" w:rsidRPr="00150A64" w:rsidRDefault="00F66783" w:rsidP="004B4C90">
            <w:pP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Kawęczyn, 39-308, Wadowice Górne, Mielecki, Podkarpackie, POL</w:t>
            </w:r>
          </w:p>
        </w:tc>
      </w:tr>
      <w:tr w:rsidR="00F66783" w:rsidRPr="00150A64" w14:paraId="4442A78B" w14:textId="77777777" w:rsidTr="004B4C90">
        <w:trPr>
          <w:trHeight w:val="290"/>
        </w:trPr>
        <w:tc>
          <w:tcPr>
            <w:tcW w:w="551" w:type="dxa"/>
            <w:noWrap/>
            <w:hideMark/>
          </w:tcPr>
          <w:p w14:paraId="4E18F1A4" w14:textId="77777777" w:rsidR="00F66783" w:rsidRPr="00150A64" w:rsidRDefault="00F66783" w:rsidP="004B4C90">
            <w:pPr>
              <w:jc w:val="cente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35</w:t>
            </w:r>
          </w:p>
        </w:tc>
        <w:tc>
          <w:tcPr>
            <w:tcW w:w="2330" w:type="dxa"/>
            <w:noWrap/>
            <w:hideMark/>
          </w:tcPr>
          <w:p w14:paraId="2DFB0C1A" w14:textId="77777777" w:rsidR="00F66783" w:rsidRPr="00150A64" w:rsidRDefault="00F66783" w:rsidP="004B4C90">
            <w:pP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OSP w Wojkowie</w:t>
            </w:r>
          </w:p>
        </w:tc>
        <w:tc>
          <w:tcPr>
            <w:tcW w:w="1551" w:type="dxa"/>
            <w:noWrap/>
            <w:hideMark/>
          </w:tcPr>
          <w:p w14:paraId="130C0E06" w14:textId="77777777" w:rsidR="00F66783" w:rsidRPr="00150A64" w:rsidRDefault="00F66783" w:rsidP="004B4C90">
            <w:pP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mielecki</w:t>
            </w:r>
          </w:p>
        </w:tc>
        <w:tc>
          <w:tcPr>
            <w:tcW w:w="9278" w:type="dxa"/>
            <w:noWrap/>
            <w:hideMark/>
          </w:tcPr>
          <w:p w14:paraId="5082C815" w14:textId="77777777" w:rsidR="00F66783" w:rsidRPr="00150A64" w:rsidRDefault="00F66783" w:rsidP="004B4C90">
            <w:pP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Wojków 91A, 39-340, Wojków, Padew Narodowa, Mielecki, Podkarpackie, POL</w:t>
            </w:r>
          </w:p>
        </w:tc>
      </w:tr>
      <w:tr w:rsidR="00F66783" w:rsidRPr="00150A64" w14:paraId="16036202" w14:textId="77777777" w:rsidTr="004B4C90">
        <w:trPr>
          <w:trHeight w:val="290"/>
        </w:trPr>
        <w:tc>
          <w:tcPr>
            <w:tcW w:w="551" w:type="dxa"/>
            <w:noWrap/>
            <w:hideMark/>
          </w:tcPr>
          <w:p w14:paraId="4C225823" w14:textId="77777777" w:rsidR="00F66783" w:rsidRPr="00150A64" w:rsidRDefault="00F66783" w:rsidP="004B4C90">
            <w:pPr>
              <w:jc w:val="cente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36</w:t>
            </w:r>
          </w:p>
        </w:tc>
        <w:tc>
          <w:tcPr>
            <w:tcW w:w="2330" w:type="dxa"/>
            <w:noWrap/>
            <w:hideMark/>
          </w:tcPr>
          <w:p w14:paraId="5C9C0BFB" w14:textId="77777777" w:rsidR="00F66783" w:rsidRPr="00150A64" w:rsidRDefault="00F66783" w:rsidP="004B4C90">
            <w:pP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OSP w Rudzie</w:t>
            </w:r>
          </w:p>
        </w:tc>
        <w:tc>
          <w:tcPr>
            <w:tcW w:w="1551" w:type="dxa"/>
            <w:noWrap/>
            <w:hideMark/>
          </w:tcPr>
          <w:p w14:paraId="69849125" w14:textId="77777777" w:rsidR="00F66783" w:rsidRPr="00150A64" w:rsidRDefault="00F66783" w:rsidP="004B4C90">
            <w:pP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mielecki</w:t>
            </w:r>
          </w:p>
        </w:tc>
        <w:tc>
          <w:tcPr>
            <w:tcW w:w="9278" w:type="dxa"/>
            <w:noWrap/>
            <w:hideMark/>
          </w:tcPr>
          <w:p w14:paraId="1DC1270A" w14:textId="77777777" w:rsidR="00F66783" w:rsidRPr="00150A64" w:rsidRDefault="00F66783" w:rsidP="004B4C90">
            <w:pP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Ruda 119A, 39-315, Ruda, Mielecki, Podkarpackie, POL</w:t>
            </w:r>
          </w:p>
        </w:tc>
      </w:tr>
      <w:tr w:rsidR="00F66783" w:rsidRPr="00150A64" w14:paraId="7F643C22" w14:textId="77777777" w:rsidTr="004B4C90">
        <w:trPr>
          <w:trHeight w:val="290"/>
        </w:trPr>
        <w:tc>
          <w:tcPr>
            <w:tcW w:w="551" w:type="dxa"/>
            <w:noWrap/>
            <w:hideMark/>
          </w:tcPr>
          <w:p w14:paraId="1AD3A31F" w14:textId="77777777" w:rsidR="00F66783" w:rsidRPr="00150A64" w:rsidRDefault="00F66783" w:rsidP="004B4C90">
            <w:pPr>
              <w:jc w:val="cente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37</w:t>
            </w:r>
          </w:p>
        </w:tc>
        <w:tc>
          <w:tcPr>
            <w:tcW w:w="2330" w:type="dxa"/>
            <w:noWrap/>
            <w:hideMark/>
          </w:tcPr>
          <w:p w14:paraId="44259F2C" w14:textId="77777777" w:rsidR="00F66783" w:rsidRPr="00150A64" w:rsidRDefault="00F66783" w:rsidP="004B4C90">
            <w:pP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OSP w Ławnicy</w:t>
            </w:r>
          </w:p>
        </w:tc>
        <w:tc>
          <w:tcPr>
            <w:tcW w:w="1551" w:type="dxa"/>
            <w:noWrap/>
            <w:hideMark/>
          </w:tcPr>
          <w:p w14:paraId="72583CB0" w14:textId="77777777" w:rsidR="00F66783" w:rsidRPr="00150A64" w:rsidRDefault="00F66783" w:rsidP="004B4C90">
            <w:pP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mielecki</w:t>
            </w:r>
          </w:p>
        </w:tc>
        <w:tc>
          <w:tcPr>
            <w:tcW w:w="9278" w:type="dxa"/>
            <w:noWrap/>
            <w:hideMark/>
          </w:tcPr>
          <w:p w14:paraId="3E1D26BF" w14:textId="77777777" w:rsidR="00F66783" w:rsidRPr="00150A64" w:rsidRDefault="00F66783" w:rsidP="004B4C90">
            <w:pP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Ławnica 117, 39-332, Ławnica, Tuszów Narodowy, Mielecki, Podkarpackie, POL</w:t>
            </w:r>
          </w:p>
        </w:tc>
      </w:tr>
      <w:tr w:rsidR="00F66783" w:rsidRPr="00150A64" w14:paraId="40666FF4" w14:textId="77777777" w:rsidTr="004B4C90">
        <w:trPr>
          <w:trHeight w:val="290"/>
        </w:trPr>
        <w:tc>
          <w:tcPr>
            <w:tcW w:w="551" w:type="dxa"/>
            <w:noWrap/>
            <w:hideMark/>
          </w:tcPr>
          <w:p w14:paraId="4363E0E2" w14:textId="77777777" w:rsidR="00F66783" w:rsidRPr="00150A64" w:rsidRDefault="00F66783" w:rsidP="004B4C90">
            <w:pPr>
              <w:jc w:val="cente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38</w:t>
            </w:r>
          </w:p>
        </w:tc>
        <w:tc>
          <w:tcPr>
            <w:tcW w:w="2330" w:type="dxa"/>
            <w:noWrap/>
            <w:hideMark/>
          </w:tcPr>
          <w:p w14:paraId="69B713BE" w14:textId="77777777" w:rsidR="00F66783" w:rsidRPr="00150A64" w:rsidRDefault="00F66783" w:rsidP="004B4C90">
            <w:pP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OSP w Dąbrówce Osuchowskiej</w:t>
            </w:r>
          </w:p>
        </w:tc>
        <w:tc>
          <w:tcPr>
            <w:tcW w:w="1551" w:type="dxa"/>
            <w:noWrap/>
            <w:hideMark/>
          </w:tcPr>
          <w:p w14:paraId="2F7D5177" w14:textId="77777777" w:rsidR="00F66783" w:rsidRPr="00150A64" w:rsidRDefault="00F66783" w:rsidP="004B4C90">
            <w:pP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mielecki</w:t>
            </w:r>
          </w:p>
        </w:tc>
        <w:tc>
          <w:tcPr>
            <w:tcW w:w="9278" w:type="dxa"/>
            <w:noWrap/>
            <w:hideMark/>
          </w:tcPr>
          <w:p w14:paraId="75AB1C37" w14:textId="77777777" w:rsidR="00F66783" w:rsidRPr="00150A64" w:rsidRDefault="00F66783" w:rsidP="004B4C90">
            <w:pP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Dąbrówka Osuchowska 66, 39-304, Dąbrówka Osuchowska, Czermin, Mielecki, Podkarpackie, POL</w:t>
            </w:r>
          </w:p>
        </w:tc>
      </w:tr>
      <w:tr w:rsidR="00F66783" w:rsidRPr="00150A64" w14:paraId="13DAE651" w14:textId="77777777" w:rsidTr="004B4C90">
        <w:trPr>
          <w:trHeight w:val="290"/>
        </w:trPr>
        <w:tc>
          <w:tcPr>
            <w:tcW w:w="551" w:type="dxa"/>
            <w:noWrap/>
            <w:hideMark/>
          </w:tcPr>
          <w:p w14:paraId="34E1B4CA" w14:textId="77777777" w:rsidR="00F66783" w:rsidRPr="00150A64" w:rsidRDefault="00F66783" w:rsidP="004B4C90">
            <w:pPr>
              <w:jc w:val="cente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39</w:t>
            </w:r>
          </w:p>
        </w:tc>
        <w:tc>
          <w:tcPr>
            <w:tcW w:w="2330" w:type="dxa"/>
            <w:noWrap/>
            <w:hideMark/>
          </w:tcPr>
          <w:p w14:paraId="51E1785B" w14:textId="77777777" w:rsidR="00F66783" w:rsidRPr="00150A64" w:rsidRDefault="00F66783" w:rsidP="004B4C90">
            <w:pP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OSP w Grzybowie</w:t>
            </w:r>
          </w:p>
        </w:tc>
        <w:tc>
          <w:tcPr>
            <w:tcW w:w="1551" w:type="dxa"/>
            <w:noWrap/>
            <w:hideMark/>
          </w:tcPr>
          <w:p w14:paraId="51D32621" w14:textId="77777777" w:rsidR="00F66783" w:rsidRPr="00150A64" w:rsidRDefault="00F66783" w:rsidP="004B4C90">
            <w:pP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mielecki</w:t>
            </w:r>
          </w:p>
        </w:tc>
        <w:tc>
          <w:tcPr>
            <w:tcW w:w="9278" w:type="dxa"/>
            <w:noWrap/>
            <w:hideMark/>
          </w:tcPr>
          <w:p w14:paraId="2C6AAF7C" w14:textId="77777777" w:rsidR="00F66783" w:rsidRPr="00150A64" w:rsidRDefault="00F66783" w:rsidP="004B4C90">
            <w:pP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Grzybów 18, 39-308, Grzybów, Wadowice Górne, Mielecki, Podkarpackie, POL</w:t>
            </w:r>
          </w:p>
        </w:tc>
      </w:tr>
      <w:tr w:rsidR="00F66783" w:rsidRPr="00150A64" w14:paraId="6CC93A96" w14:textId="77777777" w:rsidTr="004B4C90">
        <w:trPr>
          <w:trHeight w:val="290"/>
        </w:trPr>
        <w:tc>
          <w:tcPr>
            <w:tcW w:w="551" w:type="dxa"/>
            <w:noWrap/>
            <w:hideMark/>
          </w:tcPr>
          <w:p w14:paraId="4FC262BA" w14:textId="77777777" w:rsidR="00F66783" w:rsidRPr="00150A64" w:rsidRDefault="00F66783" w:rsidP="004B4C90">
            <w:pPr>
              <w:jc w:val="cente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40</w:t>
            </w:r>
          </w:p>
        </w:tc>
        <w:tc>
          <w:tcPr>
            <w:tcW w:w="2330" w:type="dxa"/>
            <w:noWrap/>
            <w:hideMark/>
          </w:tcPr>
          <w:p w14:paraId="6F526756" w14:textId="77777777" w:rsidR="00F66783" w:rsidRPr="00150A64" w:rsidRDefault="00F66783" w:rsidP="004B4C90">
            <w:pP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OSP w Łysakowie</w:t>
            </w:r>
          </w:p>
        </w:tc>
        <w:tc>
          <w:tcPr>
            <w:tcW w:w="1551" w:type="dxa"/>
            <w:noWrap/>
            <w:hideMark/>
          </w:tcPr>
          <w:p w14:paraId="4753526A" w14:textId="77777777" w:rsidR="00F66783" w:rsidRPr="00150A64" w:rsidRDefault="00F66783" w:rsidP="004B4C90">
            <w:pP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mielecki</w:t>
            </w:r>
          </w:p>
        </w:tc>
        <w:tc>
          <w:tcPr>
            <w:tcW w:w="9278" w:type="dxa"/>
            <w:noWrap/>
            <w:hideMark/>
          </w:tcPr>
          <w:p w14:paraId="628D963B" w14:textId="77777777" w:rsidR="00F66783" w:rsidRPr="00150A64" w:rsidRDefault="00F66783" w:rsidP="004B4C90">
            <w:pP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Łysaków 210, 39-304, Łysaków, Czermin, Mielecki, Podkarpackie, POL</w:t>
            </w:r>
          </w:p>
        </w:tc>
      </w:tr>
      <w:tr w:rsidR="00F66783" w:rsidRPr="00150A64" w14:paraId="5FCF31A5" w14:textId="77777777" w:rsidTr="004B4C90">
        <w:trPr>
          <w:trHeight w:val="290"/>
        </w:trPr>
        <w:tc>
          <w:tcPr>
            <w:tcW w:w="551" w:type="dxa"/>
            <w:noWrap/>
            <w:hideMark/>
          </w:tcPr>
          <w:p w14:paraId="7ED96E92" w14:textId="77777777" w:rsidR="00F66783" w:rsidRPr="00150A64" w:rsidRDefault="00F66783" w:rsidP="004B4C90">
            <w:pPr>
              <w:jc w:val="cente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41</w:t>
            </w:r>
          </w:p>
        </w:tc>
        <w:tc>
          <w:tcPr>
            <w:tcW w:w="2330" w:type="dxa"/>
            <w:noWrap/>
            <w:hideMark/>
          </w:tcPr>
          <w:p w14:paraId="7673CE66" w14:textId="77777777" w:rsidR="00F66783" w:rsidRPr="00150A64" w:rsidRDefault="00F66783" w:rsidP="004B4C90">
            <w:pP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OSP w Domacynach</w:t>
            </w:r>
          </w:p>
        </w:tc>
        <w:tc>
          <w:tcPr>
            <w:tcW w:w="1551" w:type="dxa"/>
            <w:noWrap/>
            <w:hideMark/>
          </w:tcPr>
          <w:p w14:paraId="53C20688" w14:textId="77777777" w:rsidR="00F66783" w:rsidRPr="00150A64" w:rsidRDefault="00F66783" w:rsidP="004B4C90">
            <w:pP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mielecki</w:t>
            </w:r>
          </w:p>
        </w:tc>
        <w:tc>
          <w:tcPr>
            <w:tcW w:w="9278" w:type="dxa"/>
            <w:noWrap/>
            <w:hideMark/>
          </w:tcPr>
          <w:p w14:paraId="55816366" w14:textId="77777777" w:rsidR="00F66783" w:rsidRPr="00150A64" w:rsidRDefault="00F66783" w:rsidP="004B4C90">
            <w:pP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Domacyny 33, 39-340, Domacyny, Padew Narodowa, Mielecki, Podkarpackie, POL</w:t>
            </w:r>
          </w:p>
        </w:tc>
      </w:tr>
      <w:tr w:rsidR="00F66783" w:rsidRPr="00150A64" w14:paraId="0C61F35B" w14:textId="77777777" w:rsidTr="004B4C90">
        <w:trPr>
          <w:trHeight w:val="290"/>
        </w:trPr>
        <w:tc>
          <w:tcPr>
            <w:tcW w:w="551" w:type="dxa"/>
            <w:noWrap/>
            <w:hideMark/>
          </w:tcPr>
          <w:p w14:paraId="2AB06EDE" w14:textId="77777777" w:rsidR="00F66783" w:rsidRPr="00150A64" w:rsidRDefault="00F66783" w:rsidP="004B4C90">
            <w:pPr>
              <w:jc w:val="cente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42</w:t>
            </w:r>
          </w:p>
        </w:tc>
        <w:tc>
          <w:tcPr>
            <w:tcW w:w="2330" w:type="dxa"/>
            <w:noWrap/>
            <w:hideMark/>
          </w:tcPr>
          <w:p w14:paraId="4D9A1204" w14:textId="77777777" w:rsidR="00F66783" w:rsidRPr="00150A64" w:rsidRDefault="00F66783" w:rsidP="004B4C90">
            <w:pP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 xml:space="preserve">OSP w </w:t>
            </w:r>
            <w:proofErr w:type="spellStart"/>
            <w:r w:rsidRPr="00150A64">
              <w:rPr>
                <w:rFonts w:ascii="Aptos Narrow" w:eastAsia="Times New Roman" w:hAnsi="Aptos Narrow" w:cs="Times New Roman"/>
                <w:color w:val="000000"/>
                <w:kern w:val="0"/>
                <w:sz w:val="22"/>
                <w:szCs w:val="22"/>
                <w:lang w:eastAsia="pl-PL"/>
                <w14:ligatures w14:val="none"/>
              </w:rPr>
              <w:t>Szafranowie</w:t>
            </w:r>
            <w:proofErr w:type="spellEnd"/>
          </w:p>
        </w:tc>
        <w:tc>
          <w:tcPr>
            <w:tcW w:w="1551" w:type="dxa"/>
            <w:noWrap/>
            <w:hideMark/>
          </w:tcPr>
          <w:p w14:paraId="2AB1F55A" w14:textId="77777777" w:rsidR="00F66783" w:rsidRPr="00150A64" w:rsidRDefault="00F66783" w:rsidP="004B4C90">
            <w:pP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mielecki</w:t>
            </w:r>
          </w:p>
        </w:tc>
        <w:tc>
          <w:tcPr>
            <w:tcW w:w="9278" w:type="dxa"/>
            <w:noWrap/>
            <w:hideMark/>
          </w:tcPr>
          <w:p w14:paraId="081E45A1" w14:textId="77777777" w:rsidR="00F66783" w:rsidRPr="00150A64" w:rsidRDefault="00F66783" w:rsidP="004B4C90">
            <w:pP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Szafranów 48, 39-304, Szafranów, Czermin, Mielecki, Podkarpackie, POL</w:t>
            </w:r>
          </w:p>
        </w:tc>
      </w:tr>
      <w:tr w:rsidR="00F66783" w:rsidRPr="00150A64" w14:paraId="5BB67FB5" w14:textId="77777777" w:rsidTr="004B4C90">
        <w:trPr>
          <w:trHeight w:val="290"/>
        </w:trPr>
        <w:tc>
          <w:tcPr>
            <w:tcW w:w="551" w:type="dxa"/>
            <w:noWrap/>
            <w:hideMark/>
          </w:tcPr>
          <w:p w14:paraId="24C19093" w14:textId="77777777" w:rsidR="00F66783" w:rsidRPr="00150A64" w:rsidRDefault="00F66783" w:rsidP="004B4C90">
            <w:pPr>
              <w:jc w:val="cente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43</w:t>
            </w:r>
          </w:p>
        </w:tc>
        <w:tc>
          <w:tcPr>
            <w:tcW w:w="2330" w:type="dxa"/>
            <w:noWrap/>
            <w:hideMark/>
          </w:tcPr>
          <w:p w14:paraId="30D418D1" w14:textId="77777777" w:rsidR="00F66783" w:rsidRPr="00150A64" w:rsidRDefault="00F66783" w:rsidP="004B4C90">
            <w:pP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OSP w Krzemienicy</w:t>
            </w:r>
          </w:p>
        </w:tc>
        <w:tc>
          <w:tcPr>
            <w:tcW w:w="1551" w:type="dxa"/>
            <w:noWrap/>
            <w:hideMark/>
          </w:tcPr>
          <w:p w14:paraId="53C8D35B" w14:textId="77777777" w:rsidR="00F66783" w:rsidRPr="00150A64" w:rsidRDefault="00F66783" w:rsidP="004B4C90">
            <w:pP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mielecki</w:t>
            </w:r>
          </w:p>
        </w:tc>
        <w:tc>
          <w:tcPr>
            <w:tcW w:w="9278" w:type="dxa"/>
            <w:noWrap/>
            <w:hideMark/>
          </w:tcPr>
          <w:p w14:paraId="5A612432" w14:textId="77777777" w:rsidR="00F66783" w:rsidRPr="00150A64" w:rsidRDefault="00F66783" w:rsidP="004B4C90">
            <w:pP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Krzemienica 76, 39-307, Krzemienica, Gawłuszowice, Mielecki, Podkarpackie, POL</w:t>
            </w:r>
          </w:p>
        </w:tc>
      </w:tr>
      <w:tr w:rsidR="00F66783" w:rsidRPr="00150A64" w14:paraId="4ABDE29F" w14:textId="77777777" w:rsidTr="004B4C90">
        <w:trPr>
          <w:trHeight w:val="290"/>
        </w:trPr>
        <w:tc>
          <w:tcPr>
            <w:tcW w:w="551" w:type="dxa"/>
            <w:noWrap/>
            <w:hideMark/>
          </w:tcPr>
          <w:p w14:paraId="034E3207" w14:textId="77777777" w:rsidR="00F66783" w:rsidRPr="00150A64" w:rsidRDefault="00F66783" w:rsidP="004B4C90">
            <w:pPr>
              <w:jc w:val="cente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44</w:t>
            </w:r>
          </w:p>
        </w:tc>
        <w:tc>
          <w:tcPr>
            <w:tcW w:w="2330" w:type="dxa"/>
            <w:noWrap/>
            <w:hideMark/>
          </w:tcPr>
          <w:p w14:paraId="69E1DFE7" w14:textId="77777777" w:rsidR="00F66783" w:rsidRPr="00150A64" w:rsidRDefault="00F66783" w:rsidP="004B4C90">
            <w:pP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OSP w Ostrówku</w:t>
            </w:r>
          </w:p>
        </w:tc>
        <w:tc>
          <w:tcPr>
            <w:tcW w:w="1551" w:type="dxa"/>
            <w:noWrap/>
            <w:hideMark/>
          </w:tcPr>
          <w:p w14:paraId="195784F4" w14:textId="77777777" w:rsidR="00F66783" w:rsidRPr="00150A64" w:rsidRDefault="00F66783" w:rsidP="004B4C90">
            <w:pP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mielecki</w:t>
            </w:r>
          </w:p>
        </w:tc>
        <w:tc>
          <w:tcPr>
            <w:tcW w:w="9278" w:type="dxa"/>
            <w:noWrap/>
            <w:hideMark/>
          </w:tcPr>
          <w:p w14:paraId="4D943B90" w14:textId="77777777" w:rsidR="00F66783" w:rsidRPr="00150A64" w:rsidRDefault="00F66783" w:rsidP="004B4C90">
            <w:pP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Ostrówek 34A, 39-307, Ostrówek, Gawłuszowice, Mielecki, Podkarpackie, POL</w:t>
            </w:r>
          </w:p>
        </w:tc>
      </w:tr>
      <w:tr w:rsidR="00F66783" w:rsidRPr="00150A64" w14:paraId="36C23E10" w14:textId="77777777" w:rsidTr="004B4C90">
        <w:trPr>
          <w:trHeight w:val="290"/>
        </w:trPr>
        <w:tc>
          <w:tcPr>
            <w:tcW w:w="551" w:type="dxa"/>
            <w:noWrap/>
            <w:hideMark/>
          </w:tcPr>
          <w:p w14:paraId="71ABC965" w14:textId="77777777" w:rsidR="00F66783" w:rsidRPr="00150A64" w:rsidRDefault="00F66783" w:rsidP="004B4C90">
            <w:pPr>
              <w:jc w:val="cente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45</w:t>
            </w:r>
          </w:p>
        </w:tc>
        <w:tc>
          <w:tcPr>
            <w:tcW w:w="2330" w:type="dxa"/>
            <w:noWrap/>
            <w:hideMark/>
          </w:tcPr>
          <w:p w14:paraId="665A2D83" w14:textId="77777777" w:rsidR="00F66783" w:rsidRPr="00150A64" w:rsidRDefault="00F66783" w:rsidP="004B4C90">
            <w:pP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OSP w Trześni</w:t>
            </w:r>
          </w:p>
        </w:tc>
        <w:tc>
          <w:tcPr>
            <w:tcW w:w="1551" w:type="dxa"/>
            <w:noWrap/>
            <w:hideMark/>
          </w:tcPr>
          <w:p w14:paraId="2C90E451" w14:textId="77777777" w:rsidR="00F66783" w:rsidRPr="00150A64" w:rsidRDefault="00F66783" w:rsidP="004B4C90">
            <w:pP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mielecki</w:t>
            </w:r>
          </w:p>
        </w:tc>
        <w:tc>
          <w:tcPr>
            <w:tcW w:w="9278" w:type="dxa"/>
            <w:noWrap/>
            <w:hideMark/>
          </w:tcPr>
          <w:p w14:paraId="4D93B637" w14:textId="77777777" w:rsidR="00F66783" w:rsidRPr="00150A64" w:rsidRDefault="00F66783" w:rsidP="004B4C90">
            <w:pP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Trześń 89, 39-331, Trześń, Mielec, Mielecki, Podkarpackie, POL</w:t>
            </w:r>
          </w:p>
        </w:tc>
      </w:tr>
      <w:tr w:rsidR="00F66783" w:rsidRPr="00150A64" w14:paraId="315AC021" w14:textId="77777777" w:rsidTr="004B4C90">
        <w:trPr>
          <w:trHeight w:val="290"/>
        </w:trPr>
        <w:tc>
          <w:tcPr>
            <w:tcW w:w="551" w:type="dxa"/>
            <w:noWrap/>
            <w:hideMark/>
          </w:tcPr>
          <w:p w14:paraId="54D3BCBC" w14:textId="77777777" w:rsidR="00F66783" w:rsidRPr="00150A64" w:rsidRDefault="00F66783" w:rsidP="004B4C90">
            <w:pPr>
              <w:jc w:val="cente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46</w:t>
            </w:r>
          </w:p>
        </w:tc>
        <w:tc>
          <w:tcPr>
            <w:tcW w:w="2330" w:type="dxa"/>
            <w:noWrap/>
            <w:hideMark/>
          </w:tcPr>
          <w:p w14:paraId="59FC58BA" w14:textId="77777777" w:rsidR="00F66783" w:rsidRPr="00150A64" w:rsidRDefault="00F66783" w:rsidP="004B4C90">
            <w:pP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OSP w Woli Chorzelowskiej</w:t>
            </w:r>
          </w:p>
        </w:tc>
        <w:tc>
          <w:tcPr>
            <w:tcW w:w="1551" w:type="dxa"/>
            <w:noWrap/>
            <w:hideMark/>
          </w:tcPr>
          <w:p w14:paraId="40E4CF02" w14:textId="77777777" w:rsidR="00F66783" w:rsidRPr="00150A64" w:rsidRDefault="00F66783" w:rsidP="004B4C90">
            <w:pP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mielecki</w:t>
            </w:r>
          </w:p>
        </w:tc>
        <w:tc>
          <w:tcPr>
            <w:tcW w:w="9278" w:type="dxa"/>
            <w:noWrap/>
            <w:hideMark/>
          </w:tcPr>
          <w:p w14:paraId="24E647BC" w14:textId="77777777" w:rsidR="00F66783" w:rsidRPr="00150A64" w:rsidRDefault="00F66783" w:rsidP="004B4C90">
            <w:pP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Wola Chorzelowska 83, 39-300, Wola Chorzelowska, Mielec, Mielecki, Podkarpackie, POL</w:t>
            </w:r>
          </w:p>
        </w:tc>
      </w:tr>
      <w:tr w:rsidR="00F66783" w:rsidRPr="00150A64" w14:paraId="17DB2EC2" w14:textId="77777777" w:rsidTr="004B4C90">
        <w:trPr>
          <w:trHeight w:val="290"/>
        </w:trPr>
        <w:tc>
          <w:tcPr>
            <w:tcW w:w="551" w:type="dxa"/>
            <w:noWrap/>
            <w:hideMark/>
          </w:tcPr>
          <w:p w14:paraId="01897ABF" w14:textId="77777777" w:rsidR="00F66783" w:rsidRPr="00150A64" w:rsidRDefault="00F66783" w:rsidP="004B4C90">
            <w:pPr>
              <w:jc w:val="cente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47</w:t>
            </w:r>
          </w:p>
        </w:tc>
        <w:tc>
          <w:tcPr>
            <w:tcW w:w="2330" w:type="dxa"/>
            <w:noWrap/>
            <w:hideMark/>
          </w:tcPr>
          <w:p w14:paraId="1236B32D" w14:textId="77777777" w:rsidR="00F66783" w:rsidRPr="00150A64" w:rsidRDefault="00F66783" w:rsidP="004B4C90">
            <w:pP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OSP w Pniu</w:t>
            </w:r>
          </w:p>
        </w:tc>
        <w:tc>
          <w:tcPr>
            <w:tcW w:w="1551" w:type="dxa"/>
            <w:noWrap/>
            <w:hideMark/>
          </w:tcPr>
          <w:p w14:paraId="57848B41" w14:textId="77777777" w:rsidR="00F66783" w:rsidRPr="00150A64" w:rsidRDefault="00F66783" w:rsidP="004B4C90">
            <w:pP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mielecki</w:t>
            </w:r>
          </w:p>
        </w:tc>
        <w:tc>
          <w:tcPr>
            <w:tcW w:w="9278" w:type="dxa"/>
            <w:noWrap/>
            <w:hideMark/>
          </w:tcPr>
          <w:p w14:paraId="12DF3404" w14:textId="77777777" w:rsidR="00F66783" w:rsidRPr="00150A64" w:rsidRDefault="00F66783" w:rsidP="004B4C90">
            <w:pP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Pień 41A, 39-310, Radomyśl Wielki, Mielecki, Podkarpackie, POL</w:t>
            </w:r>
          </w:p>
        </w:tc>
      </w:tr>
      <w:tr w:rsidR="00F66783" w:rsidRPr="00150A64" w14:paraId="6765750D" w14:textId="77777777" w:rsidTr="004B4C90">
        <w:trPr>
          <w:trHeight w:val="290"/>
        </w:trPr>
        <w:tc>
          <w:tcPr>
            <w:tcW w:w="551" w:type="dxa"/>
            <w:noWrap/>
            <w:hideMark/>
          </w:tcPr>
          <w:p w14:paraId="4E9D8FE2" w14:textId="77777777" w:rsidR="00F66783" w:rsidRPr="00150A64" w:rsidRDefault="00F66783" w:rsidP="004B4C90">
            <w:pPr>
              <w:jc w:val="cente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48</w:t>
            </w:r>
          </w:p>
        </w:tc>
        <w:tc>
          <w:tcPr>
            <w:tcW w:w="2330" w:type="dxa"/>
            <w:noWrap/>
            <w:hideMark/>
          </w:tcPr>
          <w:p w14:paraId="0DA5AEEA" w14:textId="77777777" w:rsidR="00F66783" w:rsidRPr="00150A64" w:rsidRDefault="00F66783" w:rsidP="004B4C90">
            <w:pP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OSP w Pławie</w:t>
            </w:r>
          </w:p>
        </w:tc>
        <w:tc>
          <w:tcPr>
            <w:tcW w:w="1551" w:type="dxa"/>
            <w:noWrap/>
            <w:hideMark/>
          </w:tcPr>
          <w:p w14:paraId="28340A5F" w14:textId="77777777" w:rsidR="00F66783" w:rsidRPr="00150A64" w:rsidRDefault="00F66783" w:rsidP="004B4C90">
            <w:pP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mielecki</w:t>
            </w:r>
          </w:p>
        </w:tc>
        <w:tc>
          <w:tcPr>
            <w:tcW w:w="9278" w:type="dxa"/>
            <w:noWrap/>
            <w:hideMark/>
          </w:tcPr>
          <w:p w14:paraId="6F7E9D4D" w14:textId="77777777" w:rsidR="00F66783" w:rsidRPr="00150A64" w:rsidRDefault="00F66783" w:rsidP="004B4C90">
            <w:pP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Pławo, 39-305, Pławo, Mielecki, Podkarpackie, POL</w:t>
            </w:r>
          </w:p>
        </w:tc>
      </w:tr>
      <w:tr w:rsidR="00F66783" w:rsidRPr="00150A64" w14:paraId="7A1C08A4" w14:textId="77777777" w:rsidTr="004B4C90">
        <w:trPr>
          <w:trHeight w:val="290"/>
        </w:trPr>
        <w:tc>
          <w:tcPr>
            <w:tcW w:w="551" w:type="dxa"/>
            <w:noWrap/>
            <w:hideMark/>
          </w:tcPr>
          <w:p w14:paraId="3A486B16" w14:textId="77777777" w:rsidR="00F66783" w:rsidRPr="00150A64" w:rsidRDefault="00F66783" w:rsidP="004B4C90">
            <w:pPr>
              <w:jc w:val="cente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49</w:t>
            </w:r>
          </w:p>
        </w:tc>
        <w:tc>
          <w:tcPr>
            <w:tcW w:w="2330" w:type="dxa"/>
            <w:noWrap/>
            <w:hideMark/>
          </w:tcPr>
          <w:p w14:paraId="0740EC09" w14:textId="77777777" w:rsidR="00F66783" w:rsidRPr="00150A64" w:rsidRDefault="00F66783" w:rsidP="004B4C90">
            <w:pP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 xml:space="preserve">OSP w </w:t>
            </w:r>
            <w:proofErr w:type="spellStart"/>
            <w:r w:rsidRPr="00150A64">
              <w:rPr>
                <w:rFonts w:ascii="Aptos Narrow" w:eastAsia="Times New Roman" w:hAnsi="Aptos Narrow" w:cs="Times New Roman"/>
                <w:color w:val="000000"/>
                <w:kern w:val="0"/>
                <w:sz w:val="22"/>
                <w:szCs w:val="22"/>
                <w:lang w:eastAsia="pl-PL"/>
                <w14:ligatures w14:val="none"/>
              </w:rPr>
              <w:t>Maliniu</w:t>
            </w:r>
            <w:proofErr w:type="spellEnd"/>
            <w:r w:rsidRPr="00150A64">
              <w:rPr>
                <w:rFonts w:ascii="Aptos Narrow" w:eastAsia="Times New Roman" w:hAnsi="Aptos Narrow" w:cs="Times New Roman"/>
                <w:color w:val="000000"/>
                <w:kern w:val="0"/>
                <w:sz w:val="22"/>
                <w:szCs w:val="22"/>
                <w:lang w:eastAsia="pl-PL"/>
                <w14:ligatures w14:val="none"/>
              </w:rPr>
              <w:t xml:space="preserve"> I</w:t>
            </w:r>
          </w:p>
        </w:tc>
        <w:tc>
          <w:tcPr>
            <w:tcW w:w="1551" w:type="dxa"/>
            <w:noWrap/>
            <w:hideMark/>
          </w:tcPr>
          <w:p w14:paraId="60ABBBDB" w14:textId="77777777" w:rsidR="00F66783" w:rsidRPr="00150A64" w:rsidRDefault="00F66783" w:rsidP="004B4C90">
            <w:pP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mielecki</w:t>
            </w:r>
          </w:p>
        </w:tc>
        <w:tc>
          <w:tcPr>
            <w:tcW w:w="9278" w:type="dxa"/>
            <w:noWrap/>
            <w:hideMark/>
          </w:tcPr>
          <w:p w14:paraId="3752AF4E" w14:textId="77777777" w:rsidR="00F66783" w:rsidRPr="00150A64" w:rsidRDefault="00F66783" w:rsidP="004B4C90">
            <w:pP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Malinie 51, 39-332, Malinie, Tuszów Narodowy, Mielecki, Podkarpackie, POL</w:t>
            </w:r>
          </w:p>
        </w:tc>
      </w:tr>
      <w:tr w:rsidR="00F66783" w:rsidRPr="00150A64" w14:paraId="52F2674D" w14:textId="77777777" w:rsidTr="004B4C90">
        <w:trPr>
          <w:trHeight w:val="290"/>
        </w:trPr>
        <w:tc>
          <w:tcPr>
            <w:tcW w:w="551" w:type="dxa"/>
            <w:noWrap/>
            <w:hideMark/>
          </w:tcPr>
          <w:p w14:paraId="20847C75" w14:textId="77777777" w:rsidR="00F66783" w:rsidRPr="00150A64" w:rsidRDefault="00F66783" w:rsidP="004B4C90">
            <w:pPr>
              <w:jc w:val="cente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50</w:t>
            </w:r>
          </w:p>
        </w:tc>
        <w:tc>
          <w:tcPr>
            <w:tcW w:w="2330" w:type="dxa"/>
            <w:noWrap/>
            <w:hideMark/>
          </w:tcPr>
          <w:p w14:paraId="15A7582B" w14:textId="77777777" w:rsidR="00F66783" w:rsidRPr="00150A64" w:rsidRDefault="00F66783" w:rsidP="004B4C90">
            <w:pP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OSP w Młodochowie</w:t>
            </w:r>
          </w:p>
        </w:tc>
        <w:tc>
          <w:tcPr>
            <w:tcW w:w="1551" w:type="dxa"/>
            <w:noWrap/>
            <w:hideMark/>
          </w:tcPr>
          <w:p w14:paraId="4FEE1DEC" w14:textId="77777777" w:rsidR="00F66783" w:rsidRPr="00150A64" w:rsidRDefault="00F66783" w:rsidP="004B4C90">
            <w:pP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mielecki</w:t>
            </w:r>
          </w:p>
        </w:tc>
        <w:tc>
          <w:tcPr>
            <w:tcW w:w="9278" w:type="dxa"/>
            <w:noWrap/>
            <w:hideMark/>
          </w:tcPr>
          <w:p w14:paraId="7CFEB854" w14:textId="77777777" w:rsidR="00F66783" w:rsidRPr="00150A64" w:rsidRDefault="00F66783" w:rsidP="004B4C90">
            <w:pP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Młodochów 28, 39-307, Młodochów, Gawłuszowice, Mielecki, Podkarpackie, POL</w:t>
            </w:r>
          </w:p>
        </w:tc>
      </w:tr>
      <w:tr w:rsidR="00F66783" w:rsidRPr="00150A64" w14:paraId="2AA2958F" w14:textId="77777777" w:rsidTr="004B4C90">
        <w:trPr>
          <w:trHeight w:val="290"/>
        </w:trPr>
        <w:tc>
          <w:tcPr>
            <w:tcW w:w="551" w:type="dxa"/>
            <w:noWrap/>
            <w:hideMark/>
          </w:tcPr>
          <w:p w14:paraId="3871C752" w14:textId="77777777" w:rsidR="00F66783" w:rsidRPr="00150A64" w:rsidRDefault="00F66783" w:rsidP="004B4C90">
            <w:pPr>
              <w:jc w:val="cente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51</w:t>
            </w:r>
          </w:p>
        </w:tc>
        <w:tc>
          <w:tcPr>
            <w:tcW w:w="2330" w:type="dxa"/>
            <w:noWrap/>
            <w:hideMark/>
          </w:tcPr>
          <w:p w14:paraId="7FF8602A" w14:textId="77777777" w:rsidR="00F66783" w:rsidRPr="00150A64" w:rsidRDefault="00F66783" w:rsidP="004B4C90">
            <w:pP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OSP w Dębiakach</w:t>
            </w:r>
          </w:p>
        </w:tc>
        <w:tc>
          <w:tcPr>
            <w:tcW w:w="1551" w:type="dxa"/>
            <w:noWrap/>
            <w:hideMark/>
          </w:tcPr>
          <w:p w14:paraId="768E211E" w14:textId="77777777" w:rsidR="00F66783" w:rsidRPr="00150A64" w:rsidRDefault="00F66783" w:rsidP="004B4C90">
            <w:pP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mielecki</w:t>
            </w:r>
          </w:p>
        </w:tc>
        <w:tc>
          <w:tcPr>
            <w:tcW w:w="9278" w:type="dxa"/>
            <w:noWrap/>
            <w:hideMark/>
          </w:tcPr>
          <w:p w14:paraId="45997176" w14:textId="77777777" w:rsidR="00F66783" w:rsidRPr="00150A64" w:rsidRDefault="00F66783" w:rsidP="004B4C90">
            <w:pP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Dębiaki 60, 39-332, Dębiaki, Tuszów Narodowy, Mielecki, Podkarpackie, POL</w:t>
            </w:r>
          </w:p>
        </w:tc>
      </w:tr>
      <w:tr w:rsidR="00F66783" w:rsidRPr="00150A64" w14:paraId="610AF3C2" w14:textId="77777777" w:rsidTr="004B4C90">
        <w:trPr>
          <w:trHeight w:val="290"/>
        </w:trPr>
        <w:tc>
          <w:tcPr>
            <w:tcW w:w="551" w:type="dxa"/>
            <w:noWrap/>
            <w:hideMark/>
          </w:tcPr>
          <w:p w14:paraId="3A5052AF" w14:textId="77777777" w:rsidR="00F66783" w:rsidRPr="00150A64" w:rsidRDefault="00F66783" w:rsidP="004B4C90">
            <w:pPr>
              <w:jc w:val="cente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lastRenderedPageBreak/>
              <w:t>52</w:t>
            </w:r>
          </w:p>
        </w:tc>
        <w:tc>
          <w:tcPr>
            <w:tcW w:w="2330" w:type="dxa"/>
            <w:noWrap/>
            <w:hideMark/>
          </w:tcPr>
          <w:p w14:paraId="3680E535" w14:textId="77777777" w:rsidR="00F66783" w:rsidRPr="00150A64" w:rsidRDefault="00F66783" w:rsidP="004B4C90">
            <w:pP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OSP w Rożniatach</w:t>
            </w:r>
          </w:p>
        </w:tc>
        <w:tc>
          <w:tcPr>
            <w:tcW w:w="1551" w:type="dxa"/>
            <w:noWrap/>
            <w:hideMark/>
          </w:tcPr>
          <w:p w14:paraId="09E5EFBC" w14:textId="77777777" w:rsidR="00F66783" w:rsidRPr="00150A64" w:rsidRDefault="00F66783" w:rsidP="004B4C90">
            <w:pP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mielecki</w:t>
            </w:r>
          </w:p>
        </w:tc>
        <w:tc>
          <w:tcPr>
            <w:tcW w:w="9278" w:type="dxa"/>
            <w:noWrap/>
            <w:hideMark/>
          </w:tcPr>
          <w:p w14:paraId="552AABBA" w14:textId="77777777" w:rsidR="00F66783" w:rsidRPr="00150A64" w:rsidRDefault="00F66783" w:rsidP="004B4C90">
            <w:pP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Rożniaty 17A, 39-340, Rożniaty, Padew Narodowa, Mielecki, Podkarpackie, POL</w:t>
            </w:r>
          </w:p>
        </w:tc>
      </w:tr>
      <w:tr w:rsidR="00F66783" w:rsidRPr="00150A64" w14:paraId="020BA2D9" w14:textId="77777777" w:rsidTr="004B4C90">
        <w:trPr>
          <w:trHeight w:val="290"/>
        </w:trPr>
        <w:tc>
          <w:tcPr>
            <w:tcW w:w="551" w:type="dxa"/>
            <w:noWrap/>
            <w:hideMark/>
          </w:tcPr>
          <w:p w14:paraId="7C36369C" w14:textId="77777777" w:rsidR="00F66783" w:rsidRPr="00150A64" w:rsidRDefault="00F66783" w:rsidP="004B4C90">
            <w:pPr>
              <w:jc w:val="cente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53</w:t>
            </w:r>
          </w:p>
        </w:tc>
        <w:tc>
          <w:tcPr>
            <w:tcW w:w="2330" w:type="dxa"/>
            <w:noWrap/>
            <w:hideMark/>
          </w:tcPr>
          <w:p w14:paraId="46D9F668" w14:textId="77777777" w:rsidR="00F66783" w:rsidRPr="00150A64" w:rsidRDefault="00F66783" w:rsidP="004B4C90">
            <w:pP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OSP w Izbiskach</w:t>
            </w:r>
          </w:p>
        </w:tc>
        <w:tc>
          <w:tcPr>
            <w:tcW w:w="1551" w:type="dxa"/>
            <w:noWrap/>
            <w:hideMark/>
          </w:tcPr>
          <w:p w14:paraId="32CED7D0" w14:textId="77777777" w:rsidR="00F66783" w:rsidRPr="00150A64" w:rsidRDefault="00F66783" w:rsidP="004B4C90">
            <w:pP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mielecki</w:t>
            </w:r>
          </w:p>
        </w:tc>
        <w:tc>
          <w:tcPr>
            <w:tcW w:w="9278" w:type="dxa"/>
            <w:noWrap/>
            <w:hideMark/>
          </w:tcPr>
          <w:p w14:paraId="443A0CD8" w14:textId="77777777" w:rsidR="00F66783" w:rsidRPr="00150A64" w:rsidRDefault="00F66783" w:rsidP="004B4C90">
            <w:pP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Izbiska 60C, 39-308, Izbiska, Wadowice Górne, Mielecki, Podkarpackie, POL</w:t>
            </w:r>
          </w:p>
        </w:tc>
      </w:tr>
      <w:tr w:rsidR="00F66783" w:rsidRPr="00150A64" w14:paraId="3B9FF66D" w14:textId="77777777" w:rsidTr="004B4C90">
        <w:trPr>
          <w:trHeight w:val="290"/>
        </w:trPr>
        <w:tc>
          <w:tcPr>
            <w:tcW w:w="551" w:type="dxa"/>
            <w:noWrap/>
            <w:hideMark/>
          </w:tcPr>
          <w:p w14:paraId="13731349" w14:textId="77777777" w:rsidR="00F66783" w:rsidRPr="00150A64" w:rsidRDefault="00F66783" w:rsidP="004B4C90">
            <w:pPr>
              <w:jc w:val="cente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54</w:t>
            </w:r>
          </w:p>
        </w:tc>
        <w:tc>
          <w:tcPr>
            <w:tcW w:w="2330" w:type="dxa"/>
            <w:noWrap/>
            <w:hideMark/>
          </w:tcPr>
          <w:p w14:paraId="40B790B1" w14:textId="77777777" w:rsidR="00F66783" w:rsidRPr="00150A64" w:rsidRDefault="00F66783" w:rsidP="004B4C90">
            <w:pP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OSP w Kliszowie</w:t>
            </w:r>
          </w:p>
        </w:tc>
        <w:tc>
          <w:tcPr>
            <w:tcW w:w="1551" w:type="dxa"/>
            <w:noWrap/>
            <w:hideMark/>
          </w:tcPr>
          <w:p w14:paraId="5D36B77B" w14:textId="77777777" w:rsidR="00F66783" w:rsidRPr="00150A64" w:rsidRDefault="00F66783" w:rsidP="004B4C90">
            <w:pP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mielecki</w:t>
            </w:r>
          </w:p>
        </w:tc>
        <w:tc>
          <w:tcPr>
            <w:tcW w:w="9278" w:type="dxa"/>
            <w:noWrap/>
            <w:hideMark/>
          </w:tcPr>
          <w:p w14:paraId="1729DA14" w14:textId="77777777" w:rsidR="00F66783" w:rsidRPr="00150A64" w:rsidRDefault="00F66783" w:rsidP="004B4C90">
            <w:pP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Kliszów 108, 39-307, Kliszów, Gawłuszowice, Mielecki, Podkarpackie, POL</w:t>
            </w:r>
          </w:p>
        </w:tc>
      </w:tr>
      <w:tr w:rsidR="00F66783" w:rsidRPr="00150A64" w14:paraId="753A671E" w14:textId="77777777" w:rsidTr="004B4C90">
        <w:trPr>
          <w:trHeight w:val="290"/>
        </w:trPr>
        <w:tc>
          <w:tcPr>
            <w:tcW w:w="551" w:type="dxa"/>
            <w:noWrap/>
            <w:hideMark/>
          </w:tcPr>
          <w:p w14:paraId="02BD802E" w14:textId="77777777" w:rsidR="00F66783" w:rsidRPr="00150A64" w:rsidRDefault="00F66783" w:rsidP="004B4C90">
            <w:pPr>
              <w:jc w:val="cente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55</w:t>
            </w:r>
          </w:p>
        </w:tc>
        <w:tc>
          <w:tcPr>
            <w:tcW w:w="2330" w:type="dxa"/>
            <w:noWrap/>
            <w:hideMark/>
          </w:tcPr>
          <w:p w14:paraId="3AEB0A40" w14:textId="77777777" w:rsidR="00F66783" w:rsidRPr="00150A64" w:rsidRDefault="00F66783" w:rsidP="004B4C90">
            <w:pP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OSP w Brzyściu</w:t>
            </w:r>
          </w:p>
        </w:tc>
        <w:tc>
          <w:tcPr>
            <w:tcW w:w="1551" w:type="dxa"/>
            <w:noWrap/>
            <w:hideMark/>
          </w:tcPr>
          <w:p w14:paraId="65F5132A" w14:textId="77777777" w:rsidR="00F66783" w:rsidRPr="00150A64" w:rsidRDefault="00F66783" w:rsidP="004B4C90">
            <w:pP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mielecki</w:t>
            </w:r>
          </w:p>
        </w:tc>
        <w:tc>
          <w:tcPr>
            <w:tcW w:w="9278" w:type="dxa"/>
            <w:noWrap/>
            <w:hideMark/>
          </w:tcPr>
          <w:p w14:paraId="05ED21E8" w14:textId="77777777" w:rsidR="00F66783" w:rsidRPr="00150A64" w:rsidRDefault="00F66783" w:rsidP="004B4C90">
            <w:pP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Brzyście 120, 39-307, Brzyście, Gawłuszowice, Mielecki, Podkarpackie, POL</w:t>
            </w:r>
          </w:p>
        </w:tc>
      </w:tr>
      <w:tr w:rsidR="00F66783" w:rsidRPr="00150A64" w14:paraId="7760F3A2" w14:textId="77777777" w:rsidTr="004B4C90">
        <w:trPr>
          <w:trHeight w:val="290"/>
        </w:trPr>
        <w:tc>
          <w:tcPr>
            <w:tcW w:w="551" w:type="dxa"/>
            <w:noWrap/>
            <w:hideMark/>
          </w:tcPr>
          <w:p w14:paraId="5C92DFAF" w14:textId="77777777" w:rsidR="00F66783" w:rsidRPr="00150A64" w:rsidRDefault="00F66783" w:rsidP="004B4C90">
            <w:pPr>
              <w:jc w:val="cente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56</w:t>
            </w:r>
          </w:p>
        </w:tc>
        <w:tc>
          <w:tcPr>
            <w:tcW w:w="2330" w:type="dxa"/>
            <w:noWrap/>
            <w:hideMark/>
          </w:tcPr>
          <w:p w14:paraId="099C2B19" w14:textId="77777777" w:rsidR="00F66783" w:rsidRPr="00150A64" w:rsidRDefault="00F66783" w:rsidP="004B4C90">
            <w:pP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OSP w Borkach Nizińskich</w:t>
            </w:r>
          </w:p>
        </w:tc>
        <w:tc>
          <w:tcPr>
            <w:tcW w:w="1551" w:type="dxa"/>
            <w:noWrap/>
            <w:hideMark/>
          </w:tcPr>
          <w:p w14:paraId="472E0E7C" w14:textId="77777777" w:rsidR="00F66783" w:rsidRPr="00150A64" w:rsidRDefault="00F66783" w:rsidP="004B4C90">
            <w:pP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mielecki</w:t>
            </w:r>
          </w:p>
        </w:tc>
        <w:tc>
          <w:tcPr>
            <w:tcW w:w="9278" w:type="dxa"/>
            <w:noWrap/>
            <w:hideMark/>
          </w:tcPr>
          <w:p w14:paraId="4CEE91EC" w14:textId="77777777" w:rsidR="00F66783" w:rsidRPr="00150A64" w:rsidRDefault="00F66783" w:rsidP="004B4C90">
            <w:pP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Borki Nizińskie 65, 39-307, Borki Nizińskie, Tuszów Narodowy, Mielecki, Podkarpackie, POL</w:t>
            </w:r>
          </w:p>
        </w:tc>
      </w:tr>
      <w:tr w:rsidR="00F66783" w:rsidRPr="00150A64" w14:paraId="146C5D7F" w14:textId="77777777" w:rsidTr="004B4C90">
        <w:trPr>
          <w:trHeight w:val="290"/>
        </w:trPr>
        <w:tc>
          <w:tcPr>
            <w:tcW w:w="551" w:type="dxa"/>
            <w:noWrap/>
            <w:hideMark/>
          </w:tcPr>
          <w:p w14:paraId="5D6F7314" w14:textId="77777777" w:rsidR="00F66783" w:rsidRPr="00150A64" w:rsidRDefault="00F66783" w:rsidP="004B4C90">
            <w:pPr>
              <w:jc w:val="cente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57</w:t>
            </w:r>
          </w:p>
        </w:tc>
        <w:tc>
          <w:tcPr>
            <w:tcW w:w="2330" w:type="dxa"/>
            <w:noWrap/>
            <w:hideMark/>
          </w:tcPr>
          <w:p w14:paraId="179EAF65" w14:textId="77777777" w:rsidR="00F66783" w:rsidRPr="00150A64" w:rsidRDefault="00F66783" w:rsidP="004B4C90">
            <w:pP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OSP w Zarówniu</w:t>
            </w:r>
          </w:p>
        </w:tc>
        <w:tc>
          <w:tcPr>
            <w:tcW w:w="1551" w:type="dxa"/>
            <w:noWrap/>
            <w:hideMark/>
          </w:tcPr>
          <w:p w14:paraId="3DBB6319" w14:textId="77777777" w:rsidR="00F66783" w:rsidRPr="00150A64" w:rsidRDefault="00F66783" w:rsidP="004B4C90">
            <w:pP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mielecki</w:t>
            </w:r>
          </w:p>
        </w:tc>
        <w:tc>
          <w:tcPr>
            <w:tcW w:w="9278" w:type="dxa"/>
            <w:noWrap/>
            <w:hideMark/>
          </w:tcPr>
          <w:p w14:paraId="58D592C4" w14:textId="77777777" w:rsidR="00F66783" w:rsidRPr="00150A64" w:rsidRDefault="00F66783" w:rsidP="004B4C90">
            <w:pP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Zarównie 47A, 39-340, Zarównie, Padew Narodowa, Powiat Mielecki, Woj. Podkarpackie, POL</w:t>
            </w:r>
          </w:p>
        </w:tc>
      </w:tr>
      <w:tr w:rsidR="00F66783" w:rsidRPr="00150A64" w14:paraId="784E5C29" w14:textId="77777777" w:rsidTr="004B4C90">
        <w:trPr>
          <w:trHeight w:val="290"/>
        </w:trPr>
        <w:tc>
          <w:tcPr>
            <w:tcW w:w="551" w:type="dxa"/>
            <w:noWrap/>
            <w:hideMark/>
          </w:tcPr>
          <w:p w14:paraId="1C4B8105" w14:textId="77777777" w:rsidR="00F66783" w:rsidRPr="00150A64" w:rsidRDefault="00F66783" w:rsidP="004B4C90">
            <w:pPr>
              <w:jc w:val="cente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58</w:t>
            </w:r>
          </w:p>
        </w:tc>
        <w:tc>
          <w:tcPr>
            <w:tcW w:w="2330" w:type="dxa"/>
            <w:noWrap/>
            <w:hideMark/>
          </w:tcPr>
          <w:p w14:paraId="17A152EB" w14:textId="77777777" w:rsidR="00F66783" w:rsidRPr="00150A64" w:rsidRDefault="00F66783" w:rsidP="004B4C90">
            <w:pP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OSP w Przykopie</w:t>
            </w:r>
          </w:p>
        </w:tc>
        <w:tc>
          <w:tcPr>
            <w:tcW w:w="1551" w:type="dxa"/>
            <w:noWrap/>
            <w:hideMark/>
          </w:tcPr>
          <w:p w14:paraId="22F6BA65" w14:textId="77777777" w:rsidR="00F66783" w:rsidRPr="00150A64" w:rsidRDefault="00F66783" w:rsidP="004B4C90">
            <w:pP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mielecki</w:t>
            </w:r>
          </w:p>
        </w:tc>
        <w:tc>
          <w:tcPr>
            <w:tcW w:w="9278" w:type="dxa"/>
            <w:noWrap/>
            <w:hideMark/>
          </w:tcPr>
          <w:p w14:paraId="6E5970EE" w14:textId="77777777" w:rsidR="00F66783" w:rsidRPr="00150A64" w:rsidRDefault="00F66783" w:rsidP="004B4C90">
            <w:pP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Przykop 102A, 39-340, Przykop, Padew Narodowa, Mielecki, Podkarpackie, POL</w:t>
            </w:r>
          </w:p>
        </w:tc>
      </w:tr>
      <w:tr w:rsidR="00F66783" w:rsidRPr="00150A64" w14:paraId="323787FB" w14:textId="77777777" w:rsidTr="004B4C90">
        <w:trPr>
          <w:trHeight w:val="290"/>
        </w:trPr>
        <w:tc>
          <w:tcPr>
            <w:tcW w:w="551" w:type="dxa"/>
            <w:noWrap/>
            <w:hideMark/>
          </w:tcPr>
          <w:p w14:paraId="71327AEA" w14:textId="77777777" w:rsidR="00F66783" w:rsidRPr="00150A64" w:rsidRDefault="00F66783" w:rsidP="004B4C90">
            <w:pPr>
              <w:jc w:val="cente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59</w:t>
            </w:r>
          </w:p>
        </w:tc>
        <w:tc>
          <w:tcPr>
            <w:tcW w:w="2330" w:type="dxa"/>
            <w:noWrap/>
            <w:hideMark/>
          </w:tcPr>
          <w:p w14:paraId="38A2641C" w14:textId="77777777" w:rsidR="00F66783" w:rsidRPr="00150A64" w:rsidRDefault="00F66783" w:rsidP="004B4C90">
            <w:pP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OSP w Kosówce</w:t>
            </w:r>
          </w:p>
        </w:tc>
        <w:tc>
          <w:tcPr>
            <w:tcW w:w="1551" w:type="dxa"/>
            <w:noWrap/>
            <w:hideMark/>
          </w:tcPr>
          <w:p w14:paraId="48E75ED0" w14:textId="77777777" w:rsidR="00F66783" w:rsidRPr="00150A64" w:rsidRDefault="00F66783" w:rsidP="004B4C90">
            <w:pP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mielecki</w:t>
            </w:r>
          </w:p>
        </w:tc>
        <w:tc>
          <w:tcPr>
            <w:tcW w:w="9278" w:type="dxa"/>
            <w:noWrap/>
            <w:hideMark/>
          </w:tcPr>
          <w:p w14:paraId="6F2D26D4" w14:textId="77777777" w:rsidR="00F66783" w:rsidRPr="00150A64" w:rsidRDefault="00F66783" w:rsidP="004B4C90">
            <w:pP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Kosówka 32B, 39-308, Kosówka, Wadowice Górne, Mielecki, Podkarpackie, POL</w:t>
            </w:r>
          </w:p>
        </w:tc>
      </w:tr>
      <w:tr w:rsidR="00F66783" w:rsidRPr="00150A64" w14:paraId="0DB20341" w14:textId="77777777" w:rsidTr="004B4C90">
        <w:trPr>
          <w:trHeight w:val="290"/>
        </w:trPr>
        <w:tc>
          <w:tcPr>
            <w:tcW w:w="551" w:type="dxa"/>
            <w:noWrap/>
            <w:hideMark/>
          </w:tcPr>
          <w:p w14:paraId="1768707E" w14:textId="77777777" w:rsidR="00F66783" w:rsidRPr="00150A64" w:rsidRDefault="00F66783" w:rsidP="004B4C90">
            <w:pPr>
              <w:jc w:val="cente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60</w:t>
            </w:r>
          </w:p>
        </w:tc>
        <w:tc>
          <w:tcPr>
            <w:tcW w:w="2330" w:type="dxa"/>
            <w:noWrap/>
            <w:hideMark/>
          </w:tcPr>
          <w:p w14:paraId="1CB0501E" w14:textId="77777777" w:rsidR="00F66783" w:rsidRPr="00150A64" w:rsidRDefault="00F66783" w:rsidP="004B4C90">
            <w:pP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OSP w Józefowie</w:t>
            </w:r>
          </w:p>
        </w:tc>
        <w:tc>
          <w:tcPr>
            <w:tcW w:w="1551" w:type="dxa"/>
            <w:noWrap/>
            <w:hideMark/>
          </w:tcPr>
          <w:p w14:paraId="32FE472C" w14:textId="77777777" w:rsidR="00F66783" w:rsidRPr="00150A64" w:rsidRDefault="00F66783" w:rsidP="004B4C90">
            <w:pP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mielecki</w:t>
            </w:r>
          </w:p>
        </w:tc>
        <w:tc>
          <w:tcPr>
            <w:tcW w:w="9278" w:type="dxa"/>
            <w:noWrap/>
            <w:hideMark/>
          </w:tcPr>
          <w:p w14:paraId="5FFD2645" w14:textId="77777777" w:rsidR="00F66783" w:rsidRPr="00150A64" w:rsidRDefault="00F66783" w:rsidP="004B4C90">
            <w:pP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Józefów 35, 39-332, Józefów, Tuszów Narodowy, Mielecki, Podkarpackie, POL</w:t>
            </w:r>
          </w:p>
        </w:tc>
      </w:tr>
      <w:tr w:rsidR="00F66783" w:rsidRPr="00150A64" w14:paraId="54EBB68B" w14:textId="77777777" w:rsidTr="004B4C90">
        <w:trPr>
          <w:trHeight w:val="290"/>
        </w:trPr>
        <w:tc>
          <w:tcPr>
            <w:tcW w:w="551" w:type="dxa"/>
            <w:noWrap/>
            <w:hideMark/>
          </w:tcPr>
          <w:p w14:paraId="01339475" w14:textId="77777777" w:rsidR="00F66783" w:rsidRPr="00150A64" w:rsidRDefault="00F66783" w:rsidP="004B4C90">
            <w:pPr>
              <w:jc w:val="cente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61</w:t>
            </w:r>
          </w:p>
        </w:tc>
        <w:tc>
          <w:tcPr>
            <w:tcW w:w="2330" w:type="dxa"/>
            <w:noWrap/>
            <w:hideMark/>
          </w:tcPr>
          <w:p w14:paraId="32D2F6B1" w14:textId="77777777" w:rsidR="00F66783" w:rsidRPr="00150A64" w:rsidRDefault="00F66783" w:rsidP="004B4C90">
            <w:pP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 xml:space="preserve">OSP w </w:t>
            </w:r>
            <w:proofErr w:type="spellStart"/>
            <w:r w:rsidRPr="00150A64">
              <w:rPr>
                <w:rFonts w:ascii="Aptos Narrow" w:eastAsia="Times New Roman" w:hAnsi="Aptos Narrow" w:cs="Times New Roman"/>
                <w:color w:val="000000"/>
                <w:kern w:val="0"/>
                <w:sz w:val="22"/>
                <w:szCs w:val="22"/>
                <w:lang w:eastAsia="pl-PL"/>
                <w14:ligatures w14:val="none"/>
              </w:rPr>
              <w:t>Otałęży</w:t>
            </w:r>
            <w:proofErr w:type="spellEnd"/>
          </w:p>
        </w:tc>
        <w:tc>
          <w:tcPr>
            <w:tcW w:w="1551" w:type="dxa"/>
            <w:noWrap/>
            <w:hideMark/>
          </w:tcPr>
          <w:p w14:paraId="624EA1E4" w14:textId="77777777" w:rsidR="00F66783" w:rsidRPr="00150A64" w:rsidRDefault="00F66783" w:rsidP="004B4C90">
            <w:pP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mielecki</w:t>
            </w:r>
          </w:p>
        </w:tc>
        <w:tc>
          <w:tcPr>
            <w:tcW w:w="9278" w:type="dxa"/>
            <w:noWrap/>
            <w:hideMark/>
          </w:tcPr>
          <w:p w14:paraId="7DA59901" w14:textId="77777777" w:rsidR="00F66783" w:rsidRPr="00150A64" w:rsidRDefault="00F66783" w:rsidP="004B4C90">
            <w:pPr>
              <w:rPr>
                <w:rFonts w:ascii="Aptos Narrow" w:eastAsia="Times New Roman" w:hAnsi="Aptos Narrow" w:cs="Times New Roman"/>
                <w:color w:val="000000"/>
                <w:kern w:val="0"/>
                <w:sz w:val="22"/>
                <w:szCs w:val="22"/>
                <w:lang w:eastAsia="pl-PL"/>
                <w14:ligatures w14:val="none"/>
              </w:rPr>
            </w:pPr>
            <w:proofErr w:type="spellStart"/>
            <w:r w:rsidRPr="00150A64">
              <w:rPr>
                <w:rFonts w:ascii="Aptos Narrow" w:eastAsia="Times New Roman" w:hAnsi="Aptos Narrow" w:cs="Times New Roman"/>
                <w:color w:val="000000"/>
                <w:kern w:val="0"/>
                <w:sz w:val="22"/>
                <w:szCs w:val="22"/>
                <w:lang w:eastAsia="pl-PL"/>
                <w14:ligatures w14:val="none"/>
              </w:rPr>
              <w:t>Otałęż</w:t>
            </w:r>
            <w:proofErr w:type="spellEnd"/>
            <w:r w:rsidRPr="00150A64">
              <w:rPr>
                <w:rFonts w:ascii="Aptos Narrow" w:eastAsia="Times New Roman" w:hAnsi="Aptos Narrow" w:cs="Times New Roman"/>
                <w:color w:val="000000"/>
                <w:kern w:val="0"/>
                <w:sz w:val="22"/>
                <w:szCs w:val="22"/>
                <w:lang w:eastAsia="pl-PL"/>
                <w14:ligatures w14:val="none"/>
              </w:rPr>
              <w:t xml:space="preserve"> 162, 39-304, </w:t>
            </w:r>
            <w:proofErr w:type="spellStart"/>
            <w:r w:rsidRPr="00150A64">
              <w:rPr>
                <w:rFonts w:ascii="Aptos Narrow" w:eastAsia="Times New Roman" w:hAnsi="Aptos Narrow" w:cs="Times New Roman"/>
                <w:color w:val="000000"/>
                <w:kern w:val="0"/>
                <w:sz w:val="22"/>
                <w:szCs w:val="22"/>
                <w:lang w:eastAsia="pl-PL"/>
                <w14:ligatures w14:val="none"/>
              </w:rPr>
              <w:t>Otałęż</w:t>
            </w:r>
            <w:proofErr w:type="spellEnd"/>
            <w:r w:rsidRPr="00150A64">
              <w:rPr>
                <w:rFonts w:ascii="Aptos Narrow" w:eastAsia="Times New Roman" w:hAnsi="Aptos Narrow" w:cs="Times New Roman"/>
                <w:color w:val="000000"/>
                <w:kern w:val="0"/>
                <w:sz w:val="22"/>
                <w:szCs w:val="22"/>
                <w:lang w:eastAsia="pl-PL"/>
                <w14:ligatures w14:val="none"/>
              </w:rPr>
              <w:t>, Czermin, Mielecki, Podkarpackie, POL</w:t>
            </w:r>
          </w:p>
        </w:tc>
      </w:tr>
      <w:tr w:rsidR="00F66783" w:rsidRPr="00150A64" w14:paraId="50B1472A" w14:textId="77777777" w:rsidTr="004B4C90">
        <w:trPr>
          <w:trHeight w:val="290"/>
        </w:trPr>
        <w:tc>
          <w:tcPr>
            <w:tcW w:w="551" w:type="dxa"/>
            <w:noWrap/>
            <w:hideMark/>
          </w:tcPr>
          <w:p w14:paraId="71C6E402" w14:textId="77777777" w:rsidR="00F66783" w:rsidRPr="00150A64" w:rsidRDefault="00F66783" w:rsidP="004B4C90">
            <w:pPr>
              <w:jc w:val="cente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62</w:t>
            </w:r>
          </w:p>
        </w:tc>
        <w:tc>
          <w:tcPr>
            <w:tcW w:w="2330" w:type="dxa"/>
            <w:noWrap/>
            <w:hideMark/>
          </w:tcPr>
          <w:p w14:paraId="7626280B" w14:textId="77777777" w:rsidR="00F66783" w:rsidRPr="00150A64" w:rsidRDefault="00F66783" w:rsidP="004B4C90">
            <w:pP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OSP w Białym Borze</w:t>
            </w:r>
          </w:p>
        </w:tc>
        <w:tc>
          <w:tcPr>
            <w:tcW w:w="1551" w:type="dxa"/>
            <w:noWrap/>
            <w:hideMark/>
          </w:tcPr>
          <w:p w14:paraId="30DB2FFF" w14:textId="77777777" w:rsidR="00F66783" w:rsidRPr="00150A64" w:rsidRDefault="00F66783" w:rsidP="004B4C90">
            <w:pP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mielecki</w:t>
            </w:r>
          </w:p>
        </w:tc>
        <w:tc>
          <w:tcPr>
            <w:tcW w:w="9278" w:type="dxa"/>
            <w:noWrap/>
            <w:hideMark/>
          </w:tcPr>
          <w:p w14:paraId="63CD292B" w14:textId="77777777" w:rsidR="00F66783" w:rsidRPr="00150A64" w:rsidRDefault="00F66783" w:rsidP="004B4C90">
            <w:pP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Biały Bór 139, 39-321, Biały Bór, Przecław, Mielecki, Podkarpackie, POL</w:t>
            </w:r>
          </w:p>
        </w:tc>
      </w:tr>
      <w:tr w:rsidR="00F66783" w:rsidRPr="00150A64" w14:paraId="483C8AC5" w14:textId="77777777" w:rsidTr="004B4C90">
        <w:trPr>
          <w:trHeight w:val="290"/>
        </w:trPr>
        <w:tc>
          <w:tcPr>
            <w:tcW w:w="551" w:type="dxa"/>
            <w:noWrap/>
            <w:hideMark/>
          </w:tcPr>
          <w:p w14:paraId="3C03E95B" w14:textId="77777777" w:rsidR="00F66783" w:rsidRPr="00150A64" w:rsidRDefault="00F66783" w:rsidP="004B4C90">
            <w:pPr>
              <w:jc w:val="cente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63</w:t>
            </w:r>
          </w:p>
        </w:tc>
        <w:tc>
          <w:tcPr>
            <w:tcW w:w="2330" w:type="dxa"/>
            <w:noWrap/>
            <w:hideMark/>
          </w:tcPr>
          <w:p w14:paraId="7D1C0C64" w14:textId="77777777" w:rsidR="00F66783" w:rsidRPr="00150A64" w:rsidRDefault="00F66783" w:rsidP="004B4C90">
            <w:pP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OSP w Wampierzowie</w:t>
            </w:r>
          </w:p>
        </w:tc>
        <w:tc>
          <w:tcPr>
            <w:tcW w:w="1551" w:type="dxa"/>
            <w:noWrap/>
            <w:hideMark/>
          </w:tcPr>
          <w:p w14:paraId="38144B58" w14:textId="77777777" w:rsidR="00F66783" w:rsidRPr="00150A64" w:rsidRDefault="00F66783" w:rsidP="004B4C90">
            <w:pP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mielecki</w:t>
            </w:r>
          </w:p>
        </w:tc>
        <w:tc>
          <w:tcPr>
            <w:tcW w:w="9278" w:type="dxa"/>
            <w:noWrap/>
            <w:hideMark/>
          </w:tcPr>
          <w:p w14:paraId="7D9B41E9" w14:textId="77777777" w:rsidR="00F66783" w:rsidRPr="00150A64" w:rsidRDefault="00F66783" w:rsidP="004B4C90">
            <w:pP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Wampierzów 75A, 39-308, Wampierzów, Wadowice Górne, Mielecki, Podkarpackie, POL</w:t>
            </w:r>
          </w:p>
        </w:tc>
      </w:tr>
      <w:tr w:rsidR="00F66783" w:rsidRPr="00150A64" w14:paraId="347CF4FD" w14:textId="77777777" w:rsidTr="004B4C90">
        <w:trPr>
          <w:trHeight w:val="290"/>
        </w:trPr>
        <w:tc>
          <w:tcPr>
            <w:tcW w:w="551" w:type="dxa"/>
            <w:noWrap/>
            <w:hideMark/>
          </w:tcPr>
          <w:p w14:paraId="55A47C9C" w14:textId="77777777" w:rsidR="00F66783" w:rsidRPr="00150A64" w:rsidRDefault="00F66783" w:rsidP="004B4C90">
            <w:pPr>
              <w:jc w:val="cente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64</w:t>
            </w:r>
          </w:p>
        </w:tc>
        <w:tc>
          <w:tcPr>
            <w:tcW w:w="2330" w:type="dxa"/>
            <w:noWrap/>
            <w:hideMark/>
          </w:tcPr>
          <w:p w14:paraId="224D4CBB" w14:textId="77777777" w:rsidR="00F66783" w:rsidRPr="00150A64" w:rsidRDefault="00F66783" w:rsidP="004B4C90">
            <w:pP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OSP w Ziempniowie</w:t>
            </w:r>
          </w:p>
        </w:tc>
        <w:tc>
          <w:tcPr>
            <w:tcW w:w="1551" w:type="dxa"/>
            <w:noWrap/>
            <w:hideMark/>
          </w:tcPr>
          <w:p w14:paraId="0A857688" w14:textId="77777777" w:rsidR="00F66783" w:rsidRPr="00150A64" w:rsidRDefault="00F66783" w:rsidP="004B4C90">
            <w:pP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mielecki</w:t>
            </w:r>
          </w:p>
        </w:tc>
        <w:tc>
          <w:tcPr>
            <w:tcW w:w="9278" w:type="dxa"/>
            <w:noWrap/>
            <w:hideMark/>
          </w:tcPr>
          <w:p w14:paraId="3D20F5A8" w14:textId="77777777" w:rsidR="00F66783" w:rsidRPr="00150A64" w:rsidRDefault="00F66783" w:rsidP="004B4C90">
            <w:pP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Ziempniów 95, 39-304, Ziempniów, Czermin, Mielecki, Podkarpackie, POL</w:t>
            </w:r>
          </w:p>
        </w:tc>
      </w:tr>
      <w:tr w:rsidR="00F66783" w:rsidRPr="00150A64" w14:paraId="7ACC2607" w14:textId="77777777" w:rsidTr="004B4C90">
        <w:trPr>
          <w:trHeight w:val="290"/>
        </w:trPr>
        <w:tc>
          <w:tcPr>
            <w:tcW w:w="551" w:type="dxa"/>
            <w:noWrap/>
            <w:hideMark/>
          </w:tcPr>
          <w:p w14:paraId="38CF6846" w14:textId="77777777" w:rsidR="00F66783" w:rsidRPr="00150A64" w:rsidRDefault="00F66783" w:rsidP="004B4C90">
            <w:pPr>
              <w:jc w:val="cente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65</w:t>
            </w:r>
          </w:p>
        </w:tc>
        <w:tc>
          <w:tcPr>
            <w:tcW w:w="2330" w:type="dxa"/>
            <w:noWrap/>
            <w:hideMark/>
          </w:tcPr>
          <w:p w14:paraId="07E02185" w14:textId="77777777" w:rsidR="00F66783" w:rsidRPr="00150A64" w:rsidRDefault="00F66783" w:rsidP="004B4C90">
            <w:pP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OSP w Zadusznikach</w:t>
            </w:r>
          </w:p>
        </w:tc>
        <w:tc>
          <w:tcPr>
            <w:tcW w:w="1551" w:type="dxa"/>
            <w:noWrap/>
            <w:hideMark/>
          </w:tcPr>
          <w:p w14:paraId="3C72A7DC" w14:textId="77777777" w:rsidR="00F66783" w:rsidRPr="00150A64" w:rsidRDefault="00F66783" w:rsidP="004B4C90">
            <w:pP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mielecki</w:t>
            </w:r>
          </w:p>
        </w:tc>
        <w:tc>
          <w:tcPr>
            <w:tcW w:w="9278" w:type="dxa"/>
            <w:noWrap/>
            <w:hideMark/>
          </w:tcPr>
          <w:p w14:paraId="159E73C6" w14:textId="77777777" w:rsidR="00F66783" w:rsidRPr="00150A64" w:rsidRDefault="00F66783" w:rsidP="004B4C90">
            <w:pP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Zaduszniki 11A, 39-340, Zaduszniki, Padew Narodowa, Mielecki, Podkarpackie, POL</w:t>
            </w:r>
          </w:p>
        </w:tc>
      </w:tr>
      <w:tr w:rsidR="00F66783" w:rsidRPr="00150A64" w14:paraId="148CF076" w14:textId="77777777" w:rsidTr="004B4C90">
        <w:trPr>
          <w:trHeight w:val="290"/>
        </w:trPr>
        <w:tc>
          <w:tcPr>
            <w:tcW w:w="551" w:type="dxa"/>
            <w:noWrap/>
            <w:hideMark/>
          </w:tcPr>
          <w:p w14:paraId="04DBD61B" w14:textId="77777777" w:rsidR="00F66783" w:rsidRPr="00150A64" w:rsidRDefault="00F66783" w:rsidP="004B4C90">
            <w:pPr>
              <w:jc w:val="cente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66</w:t>
            </w:r>
          </w:p>
        </w:tc>
        <w:tc>
          <w:tcPr>
            <w:tcW w:w="2330" w:type="dxa"/>
            <w:noWrap/>
            <w:hideMark/>
          </w:tcPr>
          <w:p w14:paraId="00B16B28" w14:textId="77777777" w:rsidR="00F66783" w:rsidRPr="00150A64" w:rsidRDefault="00F66783" w:rsidP="004B4C90">
            <w:pP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OSP w Gawłuszowicach</w:t>
            </w:r>
          </w:p>
        </w:tc>
        <w:tc>
          <w:tcPr>
            <w:tcW w:w="1551" w:type="dxa"/>
            <w:noWrap/>
            <w:hideMark/>
          </w:tcPr>
          <w:p w14:paraId="31688A7D" w14:textId="77777777" w:rsidR="00F66783" w:rsidRPr="00150A64" w:rsidRDefault="00F66783" w:rsidP="004B4C90">
            <w:pP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mielecki</w:t>
            </w:r>
          </w:p>
        </w:tc>
        <w:tc>
          <w:tcPr>
            <w:tcW w:w="9278" w:type="dxa"/>
            <w:noWrap/>
            <w:hideMark/>
          </w:tcPr>
          <w:p w14:paraId="1295B6A7" w14:textId="77777777" w:rsidR="00F66783" w:rsidRPr="00150A64" w:rsidRDefault="00F66783" w:rsidP="004B4C90">
            <w:pP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Gawłuszowice 34a, 39-307, Gawłuszowice, Mielecki, Podkarpackie, POL</w:t>
            </w:r>
          </w:p>
        </w:tc>
      </w:tr>
      <w:tr w:rsidR="00F66783" w:rsidRPr="00150A64" w14:paraId="1D643F59" w14:textId="77777777" w:rsidTr="004B4C90">
        <w:trPr>
          <w:trHeight w:val="290"/>
        </w:trPr>
        <w:tc>
          <w:tcPr>
            <w:tcW w:w="551" w:type="dxa"/>
            <w:noWrap/>
            <w:hideMark/>
          </w:tcPr>
          <w:p w14:paraId="7DF19B25" w14:textId="77777777" w:rsidR="00F66783" w:rsidRPr="00150A64" w:rsidRDefault="00F66783" w:rsidP="004B4C90">
            <w:pPr>
              <w:jc w:val="cente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67</w:t>
            </w:r>
          </w:p>
        </w:tc>
        <w:tc>
          <w:tcPr>
            <w:tcW w:w="2330" w:type="dxa"/>
            <w:noWrap/>
            <w:hideMark/>
          </w:tcPr>
          <w:p w14:paraId="38D9CC72" w14:textId="77777777" w:rsidR="00F66783" w:rsidRPr="00150A64" w:rsidRDefault="00F66783" w:rsidP="004B4C90">
            <w:pP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OSP w Woli Otałęskiej</w:t>
            </w:r>
          </w:p>
        </w:tc>
        <w:tc>
          <w:tcPr>
            <w:tcW w:w="1551" w:type="dxa"/>
            <w:noWrap/>
            <w:hideMark/>
          </w:tcPr>
          <w:p w14:paraId="16850629" w14:textId="77777777" w:rsidR="00F66783" w:rsidRPr="00150A64" w:rsidRDefault="00F66783" w:rsidP="004B4C90">
            <w:pP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mielecki</w:t>
            </w:r>
          </w:p>
        </w:tc>
        <w:tc>
          <w:tcPr>
            <w:tcW w:w="9278" w:type="dxa"/>
            <w:noWrap/>
            <w:hideMark/>
          </w:tcPr>
          <w:p w14:paraId="084A1715" w14:textId="77777777" w:rsidR="00F66783" w:rsidRPr="00150A64" w:rsidRDefault="00F66783" w:rsidP="004B4C90">
            <w:pP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Wola Otałęska 20, 39-304, Wola Otałęska, Czermin, Mielecki, Podkarpackie, POL</w:t>
            </w:r>
          </w:p>
        </w:tc>
      </w:tr>
      <w:tr w:rsidR="00F66783" w:rsidRPr="00150A64" w14:paraId="5AA939F7" w14:textId="77777777" w:rsidTr="004B4C90">
        <w:trPr>
          <w:trHeight w:val="290"/>
        </w:trPr>
        <w:tc>
          <w:tcPr>
            <w:tcW w:w="551" w:type="dxa"/>
            <w:noWrap/>
            <w:hideMark/>
          </w:tcPr>
          <w:p w14:paraId="29DEEE15" w14:textId="77777777" w:rsidR="00F66783" w:rsidRPr="00150A64" w:rsidRDefault="00F66783" w:rsidP="004B4C90">
            <w:pPr>
              <w:jc w:val="cente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68</w:t>
            </w:r>
          </w:p>
        </w:tc>
        <w:tc>
          <w:tcPr>
            <w:tcW w:w="2330" w:type="dxa"/>
            <w:noWrap/>
            <w:hideMark/>
          </w:tcPr>
          <w:p w14:paraId="686070AC" w14:textId="77777777" w:rsidR="00F66783" w:rsidRPr="00150A64" w:rsidRDefault="00F66783" w:rsidP="004B4C90">
            <w:pP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OSP w Babisze</w:t>
            </w:r>
          </w:p>
        </w:tc>
        <w:tc>
          <w:tcPr>
            <w:tcW w:w="1551" w:type="dxa"/>
            <w:noWrap/>
            <w:hideMark/>
          </w:tcPr>
          <w:p w14:paraId="56CF568B" w14:textId="77777777" w:rsidR="00F66783" w:rsidRPr="00150A64" w:rsidRDefault="00F66783" w:rsidP="004B4C90">
            <w:pP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mielecki</w:t>
            </w:r>
          </w:p>
        </w:tc>
        <w:tc>
          <w:tcPr>
            <w:tcW w:w="9278" w:type="dxa"/>
            <w:noWrap/>
            <w:hideMark/>
          </w:tcPr>
          <w:p w14:paraId="6B37E716" w14:textId="77777777" w:rsidR="00F66783" w:rsidRPr="00150A64" w:rsidRDefault="00F66783" w:rsidP="004B4C90">
            <w:pP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Babicha 61A, 39-307, Babicha, Tuszów Narodowy, Mielecki, Podkarpackie, POL</w:t>
            </w:r>
          </w:p>
        </w:tc>
      </w:tr>
      <w:tr w:rsidR="00F66783" w:rsidRPr="00150A64" w14:paraId="3D5071D5" w14:textId="77777777" w:rsidTr="004B4C90">
        <w:trPr>
          <w:trHeight w:val="290"/>
        </w:trPr>
        <w:tc>
          <w:tcPr>
            <w:tcW w:w="551" w:type="dxa"/>
            <w:noWrap/>
            <w:hideMark/>
          </w:tcPr>
          <w:p w14:paraId="2921A60D" w14:textId="77777777" w:rsidR="00F66783" w:rsidRPr="00150A64" w:rsidRDefault="00F66783" w:rsidP="004B4C90">
            <w:pPr>
              <w:jc w:val="cente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69</w:t>
            </w:r>
          </w:p>
        </w:tc>
        <w:tc>
          <w:tcPr>
            <w:tcW w:w="2330" w:type="dxa"/>
            <w:noWrap/>
            <w:hideMark/>
          </w:tcPr>
          <w:p w14:paraId="0AEC1B17" w14:textId="77777777" w:rsidR="00F66783" w:rsidRPr="00150A64" w:rsidRDefault="00F66783" w:rsidP="004B4C90">
            <w:pP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 xml:space="preserve">OSP w </w:t>
            </w:r>
            <w:proofErr w:type="spellStart"/>
            <w:r w:rsidRPr="00150A64">
              <w:rPr>
                <w:rFonts w:ascii="Aptos Narrow" w:eastAsia="Times New Roman" w:hAnsi="Aptos Narrow" w:cs="Times New Roman"/>
                <w:color w:val="000000"/>
                <w:kern w:val="0"/>
                <w:sz w:val="22"/>
                <w:szCs w:val="22"/>
                <w:lang w:eastAsia="pl-PL"/>
                <w14:ligatures w14:val="none"/>
              </w:rPr>
              <w:t>Brniu</w:t>
            </w:r>
            <w:proofErr w:type="spellEnd"/>
            <w:r w:rsidRPr="00150A64">
              <w:rPr>
                <w:rFonts w:ascii="Aptos Narrow" w:eastAsia="Times New Roman" w:hAnsi="Aptos Narrow" w:cs="Times New Roman"/>
                <w:color w:val="000000"/>
                <w:kern w:val="0"/>
                <w:sz w:val="22"/>
                <w:szCs w:val="22"/>
                <w:lang w:eastAsia="pl-PL"/>
                <w14:ligatures w14:val="none"/>
              </w:rPr>
              <w:t xml:space="preserve"> Osuchowskim</w:t>
            </w:r>
          </w:p>
        </w:tc>
        <w:tc>
          <w:tcPr>
            <w:tcW w:w="1551" w:type="dxa"/>
            <w:noWrap/>
            <w:hideMark/>
          </w:tcPr>
          <w:p w14:paraId="1ED7F715" w14:textId="77777777" w:rsidR="00F66783" w:rsidRPr="00150A64" w:rsidRDefault="00F66783" w:rsidP="004B4C90">
            <w:pP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mielecki</w:t>
            </w:r>
          </w:p>
        </w:tc>
        <w:tc>
          <w:tcPr>
            <w:tcW w:w="9278" w:type="dxa"/>
            <w:noWrap/>
            <w:hideMark/>
          </w:tcPr>
          <w:p w14:paraId="5E2E9D2B" w14:textId="77777777" w:rsidR="00F66783" w:rsidRPr="00150A64" w:rsidRDefault="00F66783" w:rsidP="004B4C90">
            <w:pP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Breń Osuchowski 155, 39-304, Breń Osuchowski, Czermin, Mielecki, Podkarpackie, POL</w:t>
            </w:r>
          </w:p>
        </w:tc>
      </w:tr>
      <w:tr w:rsidR="00F66783" w:rsidRPr="00150A64" w14:paraId="598B41A5" w14:textId="77777777" w:rsidTr="004B4C90">
        <w:trPr>
          <w:trHeight w:val="290"/>
        </w:trPr>
        <w:tc>
          <w:tcPr>
            <w:tcW w:w="551" w:type="dxa"/>
            <w:noWrap/>
            <w:hideMark/>
          </w:tcPr>
          <w:p w14:paraId="522BD1D8" w14:textId="77777777" w:rsidR="00F66783" w:rsidRPr="00150A64" w:rsidRDefault="00F66783" w:rsidP="004B4C90">
            <w:pPr>
              <w:jc w:val="cente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70</w:t>
            </w:r>
          </w:p>
        </w:tc>
        <w:tc>
          <w:tcPr>
            <w:tcW w:w="2330" w:type="dxa"/>
            <w:noWrap/>
            <w:hideMark/>
          </w:tcPr>
          <w:p w14:paraId="761E20A9" w14:textId="77777777" w:rsidR="00F66783" w:rsidRPr="00150A64" w:rsidRDefault="00F66783" w:rsidP="004B4C90">
            <w:pP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OSP w Żarówce</w:t>
            </w:r>
          </w:p>
        </w:tc>
        <w:tc>
          <w:tcPr>
            <w:tcW w:w="1551" w:type="dxa"/>
            <w:noWrap/>
            <w:hideMark/>
          </w:tcPr>
          <w:p w14:paraId="7CD7E163" w14:textId="77777777" w:rsidR="00F66783" w:rsidRPr="00150A64" w:rsidRDefault="00F66783" w:rsidP="004B4C90">
            <w:pP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mielecki</w:t>
            </w:r>
          </w:p>
        </w:tc>
        <w:tc>
          <w:tcPr>
            <w:tcW w:w="9278" w:type="dxa"/>
            <w:noWrap/>
            <w:hideMark/>
          </w:tcPr>
          <w:p w14:paraId="00EE85AF" w14:textId="77777777" w:rsidR="00F66783" w:rsidRPr="00150A64" w:rsidRDefault="00F66783" w:rsidP="004B4C90">
            <w:pP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Żarówka 60, 39-312, Żarówka, Mielecki, Podkarpackie, POL</w:t>
            </w:r>
          </w:p>
        </w:tc>
      </w:tr>
      <w:tr w:rsidR="00F66783" w:rsidRPr="00150A64" w14:paraId="0A746D93" w14:textId="77777777" w:rsidTr="004B4C90">
        <w:trPr>
          <w:trHeight w:val="290"/>
        </w:trPr>
        <w:tc>
          <w:tcPr>
            <w:tcW w:w="551" w:type="dxa"/>
            <w:noWrap/>
            <w:hideMark/>
          </w:tcPr>
          <w:p w14:paraId="4E624430" w14:textId="77777777" w:rsidR="00F66783" w:rsidRPr="00150A64" w:rsidRDefault="00F66783" w:rsidP="004B4C90">
            <w:pPr>
              <w:jc w:val="cente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71</w:t>
            </w:r>
          </w:p>
        </w:tc>
        <w:tc>
          <w:tcPr>
            <w:tcW w:w="2330" w:type="dxa"/>
            <w:noWrap/>
            <w:hideMark/>
          </w:tcPr>
          <w:p w14:paraId="2ADEC44C" w14:textId="77777777" w:rsidR="00F66783" w:rsidRPr="00150A64" w:rsidRDefault="00F66783" w:rsidP="004B4C90">
            <w:pP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OSP w Mielcu os. Rzochów</w:t>
            </w:r>
          </w:p>
        </w:tc>
        <w:tc>
          <w:tcPr>
            <w:tcW w:w="1551" w:type="dxa"/>
            <w:noWrap/>
            <w:hideMark/>
          </w:tcPr>
          <w:p w14:paraId="3F1D6FCD" w14:textId="77777777" w:rsidR="00F66783" w:rsidRPr="00150A64" w:rsidRDefault="00F66783" w:rsidP="004B4C90">
            <w:pP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mielecki</w:t>
            </w:r>
          </w:p>
        </w:tc>
        <w:tc>
          <w:tcPr>
            <w:tcW w:w="9278" w:type="dxa"/>
            <w:noWrap/>
            <w:hideMark/>
          </w:tcPr>
          <w:p w14:paraId="6756DD4B" w14:textId="77777777" w:rsidR="00F66783" w:rsidRPr="00150A64" w:rsidRDefault="00F66783" w:rsidP="004B4C90">
            <w:pP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 xml:space="preserve">rynek </w:t>
            </w:r>
            <w:proofErr w:type="spellStart"/>
            <w:r w:rsidRPr="00150A64">
              <w:rPr>
                <w:rFonts w:ascii="Aptos Narrow" w:eastAsia="Times New Roman" w:hAnsi="Aptos Narrow" w:cs="Times New Roman"/>
                <w:color w:val="000000"/>
                <w:kern w:val="0"/>
                <w:sz w:val="22"/>
                <w:szCs w:val="22"/>
                <w:lang w:eastAsia="pl-PL"/>
                <w14:ligatures w14:val="none"/>
              </w:rPr>
              <w:t>Rzochowski</w:t>
            </w:r>
            <w:proofErr w:type="spellEnd"/>
            <w:r w:rsidRPr="00150A64">
              <w:rPr>
                <w:rFonts w:ascii="Aptos Narrow" w:eastAsia="Times New Roman" w:hAnsi="Aptos Narrow" w:cs="Times New Roman"/>
                <w:color w:val="000000"/>
                <w:kern w:val="0"/>
                <w:sz w:val="22"/>
                <w:szCs w:val="22"/>
                <w:lang w:eastAsia="pl-PL"/>
                <w14:ligatures w14:val="none"/>
              </w:rPr>
              <w:t xml:space="preserve"> 3A, 39-300, Rzochów, Mielec, Mielecki, Podkarpackie, POL</w:t>
            </w:r>
          </w:p>
        </w:tc>
      </w:tr>
      <w:tr w:rsidR="00F66783" w:rsidRPr="00150A64" w14:paraId="4E841C88" w14:textId="77777777" w:rsidTr="004B4C90">
        <w:trPr>
          <w:trHeight w:val="290"/>
        </w:trPr>
        <w:tc>
          <w:tcPr>
            <w:tcW w:w="551" w:type="dxa"/>
            <w:noWrap/>
            <w:hideMark/>
          </w:tcPr>
          <w:p w14:paraId="2F9C6663" w14:textId="77777777" w:rsidR="00F66783" w:rsidRPr="00150A64" w:rsidRDefault="00F66783" w:rsidP="004B4C90">
            <w:pPr>
              <w:jc w:val="cente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72</w:t>
            </w:r>
          </w:p>
        </w:tc>
        <w:tc>
          <w:tcPr>
            <w:tcW w:w="2330" w:type="dxa"/>
            <w:noWrap/>
            <w:hideMark/>
          </w:tcPr>
          <w:p w14:paraId="1E10B078" w14:textId="77777777" w:rsidR="00F66783" w:rsidRPr="00150A64" w:rsidRDefault="00F66783" w:rsidP="004B4C90">
            <w:pP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OSP w Mielcu os. Mościska</w:t>
            </w:r>
          </w:p>
        </w:tc>
        <w:tc>
          <w:tcPr>
            <w:tcW w:w="1551" w:type="dxa"/>
            <w:noWrap/>
            <w:hideMark/>
          </w:tcPr>
          <w:p w14:paraId="014EB088" w14:textId="77777777" w:rsidR="00F66783" w:rsidRPr="00150A64" w:rsidRDefault="00F66783" w:rsidP="004B4C90">
            <w:pP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mielecki</w:t>
            </w:r>
          </w:p>
        </w:tc>
        <w:tc>
          <w:tcPr>
            <w:tcW w:w="9278" w:type="dxa"/>
            <w:noWrap/>
            <w:hideMark/>
          </w:tcPr>
          <w:p w14:paraId="42D70914" w14:textId="77777777" w:rsidR="00F66783" w:rsidRPr="00150A64" w:rsidRDefault="00F66783" w:rsidP="004B4C90">
            <w:pP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ulica Pogodna 2, 39-300, Mościska, Mielec, Mielecki, Podkarpackie, POL</w:t>
            </w:r>
          </w:p>
        </w:tc>
      </w:tr>
      <w:tr w:rsidR="00F66783" w:rsidRPr="00150A64" w14:paraId="6ADEE26B" w14:textId="77777777" w:rsidTr="004B4C90">
        <w:trPr>
          <w:trHeight w:val="290"/>
        </w:trPr>
        <w:tc>
          <w:tcPr>
            <w:tcW w:w="551" w:type="dxa"/>
            <w:noWrap/>
            <w:hideMark/>
          </w:tcPr>
          <w:p w14:paraId="3D4771A9" w14:textId="77777777" w:rsidR="00F66783" w:rsidRPr="00150A64" w:rsidRDefault="00F66783" w:rsidP="004B4C90">
            <w:pPr>
              <w:jc w:val="cente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73</w:t>
            </w:r>
          </w:p>
        </w:tc>
        <w:tc>
          <w:tcPr>
            <w:tcW w:w="2330" w:type="dxa"/>
            <w:noWrap/>
            <w:hideMark/>
          </w:tcPr>
          <w:p w14:paraId="78E03B94" w14:textId="77777777" w:rsidR="00F66783" w:rsidRPr="00150A64" w:rsidRDefault="00F66783" w:rsidP="004B4C90">
            <w:pP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OSP w Zdziarcu</w:t>
            </w:r>
          </w:p>
        </w:tc>
        <w:tc>
          <w:tcPr>
            <w:tcW w:w="1551" w:type="dxa"/>
            <w:noWrap/>
            <w:hideMark/>
          </w:tcPr>
          <w:p w14:paraId="4D5A9F24" w14:textId="77777777" w:rsidR="00F66783" w:rsidRPr="00150A64" w:rsidRDefault="00F66783" w:rsidP="004B4C90">
            <w:pP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mielecki</w:t>
            </w:r>
          </w:p>
        </w:tc>
        <w:tc>
          <w:tcPr>
            <w:tcW w:w="9278" w:type="dxa"/>
            <w:noWrap/>
            <w:hideMark/>
          </w:tcPr>
          <w:p w14:paraId="28980404" w14:textId="77777777" w:rsidR="00F66783" w:rsidRPr="00150A64" w:rsidRDefault="00F66783" w:rsidP="004B4C90">
            <w:pP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Zdziarzec 95, 39-311, Zdziarzec, Radomyśl Wielki, Mielecki, Podkarpackie, POL</w:t>
            </w:r>
          </w:p>
        </w:tc>
      </w:tr>
      <w:tr w:rsidR="00F66783" w:rsidRPr="00150A64" w14:paraId="60E27CB8" w14:textId="77777777" w:rsidTr="004B4C90">
        <w:trPr>
          <w:trHeight w:val="290"/>
        </w:trPr>
        <w:tc>
          <w:tcPr>
            <w:tcW w:w="551" w:type="dxa"/>
            <w:noWrap/>
            <w:hideMark/>
          </w:tcPr>
          <w:p w14:paraId="03A12254" w14:textId="77777777" w:rsidR="00F66783" w:rsidRPr="00150A64" w:rsidRDefault="00F66783" w:rsidP="004B4C90">
            <w:pPr>
              <w:jc w:val="cente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74</w:t>
            </w:r>
          </w:p>
        </w:tc>
        <w:tc>
          <w:tcPr>
            <w:tcW w:w="2330" w:type="dxa"/>
            <w:noWrap/>
            <w:hideMark/>
          </w:tcPr>
          <w:p w14:paraId="57AEA2F1" w14:textId="77777777" w:rsidR="00F66783" w:rsidRPr="00150A64" w:rsidRDefault="00F66783" w:rsidP="004B4C90">
            <w:pP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OSP w Zgórsku</w:t>
            </w:r>
          </w:p>
        </w:tc>
        <w:tc>
          <w:tcPr>
            <w:tcW w:w="1551" w:type="dxa"/>
            <w:noWrap/>
            <w:hideMark/>
          </w:tcPr>
          <w:p w14:paraId="61ADDAC1" w14:textId="77777777" w:rsidR="00F66783" w:rsidRPr="00150A64" w:rsidRDefault="00F66783" w:rsidP="004B4C90">
            <w:pP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mielecki</w:t>
            </w:r>
          </w:p>
        </w:tc>
        <w:tc>
          <w:tcPr>
            <w:tcW w:w="9278" w:type="dxa"/>
            <w:noWrap/>
            <w:hideMark/>
          </w:tcPr>
          <w:p w14:paraId="65AE0AD5" w14:textId="77777777" w:rsidR="00F66783" w:rsidRPr="00150A64" w:rsidRDefault="00F66783" w:rsidP="004B4C90">
            <w:pP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Zgórsko, 39-308, Radomyśl Wielki gmina, Mielecki, Podkarpackie, POL</w:t>
            </w:r>
          </w:p>
        </w:tc>
      </w:tr>
      <w:tr w:rsidR="00F66783" w:rsidRPr="00150A64" w14:paraId="5D77A5FF" w14:textId="77777777" w:rsidTr="004B4C90">
        <w:trPr>
          <w:trHeight w:val="290"/>
        </w:trPr>
        <w:tc>
          <w:tcPr>
            <w:tcW w:w="551" w:type="dxa"/>
            <w:noWrap/>
            <w:hideMark/>
          </w:tcPr>
          <w:p w14:paraId="6BD79BE6" w14:textId="77777777" w:rsidR="00F66783" w:rsidRPr="00150A64" w:rsidRDefault="00F66783" w:rsidP="004B4C90">
            <w:pPr>
              <w:jc w:val="cente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75</w:t>
            </w:r>
          </w:p>
        </w:tc>
        <w:tc>
          <w:tcPr>
            <w:tcW w:w="2330" w:type="dxa"/>
            <w:noWrap/>
            <w:hideMark/>
          </w:tcPr>
          <w:p w14:paraId="4984A676" w14:textId="77777777" w:rsidR="00F66783" w:rsidRPr="00150A64" w:rsidRDefault="00F66783" w:rsidP="004B4C90">
            <w:pP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OSP w Goleszowie</w:t>
            </w:r>
          </w:p>
        </w:tc>
        <w:tc>
          <w:tcPr>
            <w:tcW w:w="1551" w:type="dxa"/>
            <w:noWrap/>
            <w:hideMark/>
          </w:tcPr>
          <w:p w14:paraId="00F2E9E4" w14:textId="77777777" w:rsidR="00F66783" w:rsidRPr="00150A64" w:rsidRDefault="00F66783" w:rsidP="004B4C90">
            <w:pP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mielecki</w:t>
            </w:r>
          </w:p>
        </w:tc>
        <w:tc>
          <w:tcPr>
            <w:tcW w:w="9278" w:type="dxa"/>
            <w:noWrap/>
            <w:hideMark/>
          </w:tcPr>
          <w:p w14:paraId="02038E53" w14:textId="77777777" w:rsidR="00F66783" w:rsidRPr="00150A64" w:rsidRDefault="00F66783" w:rsidP="004B4C90">
            <w:pP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Goleszów 82, 39-300, Goleszów, Mielec, Mielecki, Podkarpackie, POL</w:t>
            </w:r>
          </w:p>
        </w:tc>
      </w:tr>
      <w:tr w:rsidR="00F66783" w:rsidRPr="00150A64" w14:paraId="0BDDAEB7" w14:textId="77777777" w:rsidTr="004B4C90">
        <w:trPr>
          <w:trHeight w:val="290"/>
        </w:trPr>
        <w:tc>
          <w:tcPr>
            <w:tcW w:w="551" w:type="dxa"/>
            <w:noWrap/>
            <w:hideMark/>
          </w:tcPr>
          <w:p w14:paraId="5228148B" w14:textId="77777777" w:rsidR="00F66783" w:rsidRPr="00150A64" w:rsidRDefault="00F66783" w:rsidP="004B4C90">
            <w:pPr>
              <w:jc w:val="cente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76</w:t>
            </w:r>
          </w:p>
        </w:tc>
        <w:tc>
          <w:tcPr>
            <w:tcW w:w="2330" w:type="dxa"/>
            <w:noWrap/>
            <w:hideMark/>
          </w:tcPr>
          <w:p w14:paraId="66A8EF1C" w14:textId="77777777" w:rsidR="00F66783" w:rsidRPr="00150A64" w:rsidRDefault="00F66783" w:rsidP="004B4C90">
            <w:pP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OSP w Złotnikach</w:t>
            </w:r>
          </w:p>
        </w:tc>
        <w:tc>
          <w:tcPr>
            <w:tcW w:w="1551" w:type="dxa"/>
            <w:noWrap/>
            <w:hideMark/>
          </w:tcPr>
          <w:p w14:paraId="79EA0479" w14:textId="77777777" w:rsidR="00F66783" w:rsidRPr="00150A64" w:rsidRDefault="00F66783" w:rsidP="004B4C90">
            <w:pP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mielecki</w:t>
            </w:r>
          </w:p>
        </w:tc>
        <w:tc>
          <w:tcPr>
            <w:tcW w:w="9278" w:type="dxa"/>
            <w:noWrap/>
            <w:hideMark/>
          </w:tcPr>
          <w:p w14:paraId="21BA871A" w14:textId="77777777" w:rsidR="00F66783" w:rsidRPr="00150A64" w:rsidRDefault="00F66783" w:rsidP="004B4C90">
            <w:pP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Złotniki 103, 39-300, Złotniki, Mielec, Mielecki, Podkarpackie, POL</w:t>
            </w:r>
          </w:p>
        </w:tc>
      </w:tr>
      <w:tr w:rsidR="00F66783" w:rsidRPr="00150A64" w14:paraId="2DDBA905" w14:textId="77777777" w:rsidTr="004B4C90">
        <w:trPr>
          <w:trHeight w:val="290"/>
        </w:trPr>
        <w:tc>
          <w:tcPr>
            <w:tcW w:w="551" w:type="dxa"/>
            <w:noWrap/>
            <w:hideMark/>
          </w:tcPr>
          <w:p w14:paraId="528453C8" w14:textId="77777777" w:rsidR="00F66783" w:rsidRPr="00150A64" w:rsidRDefault="00F66783" w:rsidP="004B4C90">
            <w:pPr>
              <w:jc w:val="cente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77</w:t>
            </w:r>
          </w:p>
        </w:tc>
        <w:tc>
          <w:tcPr>
            <w:tcW w:w="2330" w:type="dxa"/>
            <w:noWrap/>
            <w:hideMark/>
          </w:tcPr>
          <w:p w14:paraId="398F0D6D" w14:textId="77777777" w:rsidR="00F66783" w:rsidRPr="00150A64" w:rsidRDefault="00F66783" w:rsidP="004B4C90">
            <w:pP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OSP w Dąbrówce Wisłockiej</w:t>
            </w:r>
          </w:p>
        </w:tc>
        <w:tc>
          <w:tcPr>
            <w:tcW w:w="1551" w:type="dxa"/>
            <w:noWrap/>
            <w:hideMark/>
          </w:tcPr>
          <w:p w14:paraId="4002EC68" w14:textId="77777777" w:rsidR="00F66783" w:rsidRPr="00150A64" w:rsidRDefault="00F66783" w:rsidP="004B4C90">
            <w:pP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mielecki</w:t>
            </w:r>
          </w:p>
        </w:tc>
        <w:tc>
          <w:tcPr>
            <w:tcW w:w="9278" w:type="dxa"/>
            <w:noWrap/>
            <w:hideMark/>
          </w:tcPr>
          <w:p w14:paraId="4B343B81" w14:textId="77777777" w:rsidR="00F66783" w:rsidRPr="00150A64" w:rsidRDefault="00F66783" w:rsidP="004B4C90">
            <w:pP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Dąbrówka Wisłocka 114A, 39-315, Dąbrówka Wisłocka, Radomyśl Wielki, Mielecki, Podkarpackie, POL</w:t>
            </w:r>
          </w:p>
        </w:tc>
      </w:tr>
      <w:tr w:rsidR="00F66783" w:rsidRPr="00150A64" w14:paraId="32269B85" w14:textId="77777777" w:rsidTr="004B4C90">
        <w:trPr>
          <w:trHeight w:val="290"/>
        </w:trPr>
        <w:tc>
          <w:tcPr>
            <w:tcW w:w="551" w:type="dxa"/>
            <w:noWrap/>
            <w:hideMark/>
          </w:tcPr>
          <w:p w14:paraId="5EEFE088" w14:textId="77777777" w:rsidR="00F66783" w:rsidRPr="00150A64" w:rsidRDefault="00F66783" w:rsidP="004B4C90">
            <w:pPr>
              <w:jc w:val="cente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lastRenderedPageBreak/>
              <w:t>78</w:t>
            </w:r>
          </w:p>
        </w:tc>
        <w:tc>
          <w:tcPr>
            <w:tcW w:w="2330" w:type="dxa"/>
            <w:noWrap/>
            <w:hideMark/>
          </w:tcPr>
          <w:p w14:paraId="3385B8B1" w14:textId="77777777" w:rsidR="00F66783" w:rsidRPr="00150A64" w:rsidRDefault="00F66783" w:rsidP="004B4C90">
            <w:pP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OSP w Dąbiu</w:t>
            </w:r>
          </w:p>
        </w:tc>
        <w:tc>
          <w:tcPr>
            <w:tcW w:w="1551" w:type="dxa"/>
            <w:noWrap/>
            <w:hideMark/>
          </w:tcPr>
          <w:p w14:paraId="2C0B3EBC" w14:textId="77777777" w:rsidR="00F66783" w:rsidRPr="00150A64" w:rsidRDefault="00F66783" w:rsidP="004B4C90">
            <w:pP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mielecki</w:t>
            </w:r>
          </w:p>
        </w:tc>
        <w:tc>
          <w:tcPr>
            <w:tcW w:w="9278" w:type="dxa"/>
            <w:noWrap/>
            <w:hideMark/>
          </w:tcPr>
          <w:p w14:paraId="4672835F" w14:textId="77777777" w:rsidR="00F66783" w:rsidRPr="00150A64" w:rsidRDefault="00F66783" w:rsidP="004B4C90">
            <w:pP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Dąbie, 39-311, Dąbie, Mielecki, Podkarpackie, POL</w:t>
            </w:r>
          </w:p>
        </w:tc>
      </w:tr>
      <w:tr w:rsidR="00F66783" w:rsidRPr="00150A64" w14:paraId="10925598" w14:textId="77777777" w:rsidTr="004B4C90">
        <w:trPr>
          <w:trHeight w:val="290"/>
        </w:trPr>
        <w:tc>
          <w:tcPr>
            <w:tcW w:w="551" w:type="dxa"/>
            <w:noWrap/>
            <w:hideMark/>
          </w:tcPr>
          <w:p w14:paraId="0E290626" w14:textId="77777777" w:rsidR="00F66783" w:rsidRPr="00150A64" w:rsidRDefault="00F66783" w:rsidP="004B4C90">
            <w:pPr>
              <w:jc w:val="cente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79</w:t>
            </w:r>
          </w:p>
        </w:tc>
        <w:tc>
          <w:tcPr>
            <w:tcW w:w="2330" w:type="dxa"/>
            <w:noWrap/>
            <w:hideMark/>
          </w:tcPr>
          <w:p w14:paraId="56DDA88F" w14:textId="77777777" w:rsidR="00F66783" w:rsidRPr="00150A64" w:rsidRDefault="00F66783" w:rsidP="004B4C90">
            <w:pP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 xml:space="preserve">OSP w </w:t>
            </w:r>
            <w:proofErr w:type="spellStart"/>
            <w:r w:rsidRPr="00150A64">
              <w:rPr>
                <w:rFonts w:ascii="Aptos Narrow" w:eastAsia="Times New Roman" w:hAnsi="Aptos Narrow" w:cs="Times New Roman"/>
                <w:color w:val="000000"/>
                <w:kern w:val="0"/>
                <w:sz w:val="22"/>
                <w:szCs w:val="22"/>
                <w:lang w:eastAsia="pl-PL"/>
                <w14:ligatures w14:val="none"/>
              </w:rPr>
              <w:t>Sadkowej</w:t>
            </w:r>
            <w:proofErr w:type="spellEnd"/>
            <w:r w:rsidRPr="00150A64">
              <w:rPr>
                <w:rFonts w:ascii="Aptos Narrow" w:eastAsia="Times New Roman" w:hAnsi="Aptos Narrow" w:cs="Times New Roman"/>
                <w:color w:val="000000"/>
                <w:kern w:val="0"/>
                <w:sz w:val="22"/>
                <w:szCs w:val="22"/>
                <w:lang w:eastAsia="pl-PL"/>
                <w14:ligatures w14:val="none"/>
              </w:rPr>
              <w:t xml:space="preserve"> Górze</w:t>
            </w:r>
          </w:p>
        </w:tc>
        <w:tc>
          <w:tcPr>
            <w:tcW w:w="1551" w:type="dxa"/>
            <w:noWrap/>
            <w:hideMark/>
          </w:tcPr>
          <w:p w14:paraId="10985E1A" w14:textId="77777777" w:rsidR="00F66783" w:rsidRPr="00150A64" w:rsidRDefault="00F66783" w:rsidP="004B4C90">
            <w:pP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mielecki</w:t>
            </w:r>
          </w:p>
        </w:tc>
        <w:tc>
          <w:tcPr>
            <w:tcW w:w="9278" w:type="dxa"/>
            <w:noWrap/>
            <w:hideMark/>
          </w:tcPr>
          <w:p w14:paraId="405ED15B" w14:textId="77777777" w:rsidR="00F66783" w:rsidRPr="00150A64" w:rsidRDefault="00F66783" w:rsidP="004B4C90">
            <w:pP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Sadkowa Góra 154, 39-305, Sadkowa Góra, Borowa, Mielecki, Podkarpackie, POL</w:t>
            </w:r>
          </w:p>
        </w:tc>
      </w:tr>
      <w:tr w:rsidR="00F66783" w:rsidRPr="00150A64" w14:paraId="76C01349" w14:textId="77777777" w:rsidTr="004B4C90">
        <w:trPr>
          <w:trHeight w:val="290"/>
        </w:trPr>
        <w:tc>
          <w:tcPr>
            <w:tcW w:w="551" w:type="dxa"/>
            <w:noWrap/>
            <w:hideMark/>
          </w:tcPr>
          <w:p w14:paraId="58EA7146" w14:textId="77777777" w:rsidR="00F66783" w:rsidRPr="00150A64" w:rsidRDefault="00F66783" w:rsidP="004B4C90">
            <w:pPr>
              <w:jc w:val="cente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80</w:t>
            </w:r>
          </w:p>
        </w:tc>
        <w:tc>
          <w:tcPr>
            <w:tcW w:w="2330" w:type="dxa"/>
            <w:noWrap/>
            <w:hideMark/>
          </w:tcPr>
          <w:p w14:paraId="35086817" w14:textId="77777777" w:rsidR="00F66783" w:rsidRPr="00150A64" w:rsidRDefault="00F66783" w:rsidP="004B4C90">
            <w:pP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OSP w Górkach</w:t>
            </w:r>
          </w:p>
        </w:tc>
        <w:tc>
          <w:tcPr>
            <w:tcW w:w="1551" w:type="dxa"/>
            <w:noWrap/>
            <w:hideMark/>
          </w:tcPr>
          <w:p w14:paraId="1E8E1625" w14:textId="77777777" w:rsidR="00F66783" w:rsidRPr="00150A64" w:rsidRDefault="00F66783" w:rsidP="004B4C90">
            <w:pP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mielecki</w:t>
            </w:r>
          </w:p>
        </w:tc>
        <w:tc>
          <w:tcPr>
            <w:tcW w:w="9278" w:type="dxa"/>
            <w:noWrap/>
            <w:hideMark/>
          </w:tcPr>
          <w:p w14:paraId="4BF45079" w14:textId="77777777" w:rsidR="00F66783" w:rsidRPr="00150A64" w:rsidRDefault="00F66783" w:rsidP="004B4C90">
            <w:pP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Górki 89A, 39-305, Górki, Borowa, Mielecki, Podkarpackie, POL</w:t>
            </w:r>
          </w:p>
        </w:tc>
      </w:tr>
      <w:tr w:rsidR="00F66783" w:rsidRPr="00150A64" w14:paraId="750373E9" w14:textId="77777777" w:rsidTr="004B4C90">
        <w:trPr>
          <w:trHeight w:val="290"/>
        </w:trPr>
        <w:tc>
          <w:tcPr>
            <w:tcW w:w="551" w:type="dxa"/>
            <w:noWrap/>
            <w:hideMark/>
          </w:tcPr>
          <w:p w14:paraId="41B0D5D9" w14:textId="77777777" w:rsidR="00F66783" w:rsidRPr="00150A64" w:rsidRDefault="00F66783" w:rsidP="004B4C90">
            <w:pPr>
              <w:jc w:val="cente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81</w:t>
            </w:r>
          </w:p>
        </w:tc>
        <w:tc>
          <w:tcPr>
            <w:tcW w:w="2330" w:type="dxa"/>
            <w:noWrap/>
            <w:hideMark/>
          </w:tcPr>
          <w:p w14:paraId="3808C943" w14:textId="77777777" w:rsidR="00F66783" w:rsidRPr="00150A64" w:rsidRDefault="00F66783" w:rsidP="004B4C90">
            <w:pP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OSP w Podleszanach</w:t>
            </w:r>
          </w:p>
        </w:tc>
        <w:tc>
          <w:tcPr>
            <w:tcW w:w="1551" w:type="dxa"/>
            <w:noWrap/>
            <w:hideMark/>
          </w:tcPr>
          <w:p w14:paraId="441DEA9A" w14:textId="77777777" w:rsidR="00F66783" w:rsidRPr="00150A64" w:rsidRDefault="00F66783" w:rsidP="004B4C90">
            <w:pP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mielecki</w:t>
            </w:r>
          </w:p>
        </w:tc>
        <w:tc>
          <w:tcPr>
            <w:tcW w:w="9278" w:type="dxa"/>
            <w:noWrap/>
            <w:hideMark/>
          </w:tcPr>
          <w:p w14:paraId="4ABDF8ED" w14:textId="77777777" w:rsidR="00F66783" w:rsidRPr="00150A64" w:rsidRDefault="00F66783" w:rsidP="004B4C90">
            <w:pP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Podleszany 415, 39-300, Podleszany, Mielec, Mielecki, Podkarpackie, POL</w:t>
            </w:r>
          </w:p>
        </w:tc>
      </w:tr>
      <w:tr w:rsidR="00F66783" w:rsidRPr="00150A64" w14:paraId="35CFA5FF" w14:textId="77777777" w:rsidTr="004B4C90">
        <w:trPr>
          <w:trHeight w:val="290"/>
        </w:trPr>
        <w:tc>
          <w:tcPr>
            <w:tcW w:w="551" w:type="dxa"/>
            <w:noWrap/>
            <w:hideMark/>
          </w:tcPr>
          <w:p w14:paraId="2082AD5A" w14:textId="77777777" w:rsidR="00F66783" w:rsidRPr="00150A64" w:rsidRDefault="00F66783" w:rsidP="004B4C90">
            <w:pPr>
              <w:jc w:val="cente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82</w:t>
            </w:r>
          </w:p>
        </w:tc>
        <w:tc>
          <w:tcPr>
            <w:tcW w:w="2330" w:type="dxa"/>
            <w:noWrap/>
            <w:hideMark/>
          </w:tcPr>
          <w:p w14:paraId="50412B56" w14:textId="77777777" w:rsidR="00F66783" w:rsidRPr="00150A64" w:rsidRDefault="00F66783" w:rsidP="004B4C90">
            <w:pP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OSP w Rzędzianowicach II</w:t>
            </w:r>
          </w:p>
        </w:tc>
        <w:tc>
          <w:tcPr>
            <w:tcW w:w="1551" w:type="dxa"/>
            <w:noWrap/>
            <w:hideMark/>
          </w:tcPr>
          <w:p w14:paraId="6F2873AE" w14:textId="77777777" w:rsidR="00F66783" w:rsidRPr="00150A64" w:rsidRDefault="00F66783" w:rsidP="004B4C90">
            <w:pP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mielecki</w:t>
            </w:r>
          </w:p>
        </w:tc>
        <w:tc>
          <w:tcPr>
            <w:tcW w:w="9278" w:type="dxa"/>
            <w:noWrap/>
            <w:hideMark/>
          </w:tcPr>
          <w:p w14:paraId="7DEADA8F" w14:textId="77777777" w:rsidR="00F66783" w:rsidRPr="00150A64" w:rsidRDefault="00F66783" w:rsidP="004B4C90">
            <w:pP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Rzędzianowice 381, 39-300, Rzędzianowice, Mielec, Mielecki, Podkarpackie, POL</w:t>
            </w:r>
          </w:p>
        </w:tc>
      </w:tr>
      <w:tr w:rsidR="00F66783" w:rsidRPr="00150A64" w14:paraId="7F7B172E" w14:textId="77777777" w:rsidTr="004B4C90">
        <w:trPr>
          <w:trHeight w:val="290"/>
        </w:trPr>
        <w:tc>
          <w:tcPr>
            <w:tcW w:w="551" w:type="dxa"/>
            <w:noWrap/>
            <w:hideMark/>
          </w:tcPr>
          <w:p w14:paraId="7A1FFFD3" w14:textId="77777777" w:rsidR="00F66783" w:rsidRPr="00150A64" w:rsidRDefault="00F66783" w:rsidP="004B4C90">
            <w:pPr>
              <w:jc w:val="cente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83</w:t>
            </w:r>
          </w:p>
        </w:tc>
        <w:tc>
          <w:tcPr>
            <w:tcW w:w="2330" w:type="dxa"/>
            <w:noWrap/>
            <w:hideMark/>
          </w:tcPr>
          <w:p w14:paraId="38A639D7" w14:textId="77777777" w:rsidR="00F66783" w:rsidRPr="00150A64" w:rsidRDefault="00F66783" w:rsidP="004B4C90">
            <w:pP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OSP w Partyni</w:t>
            </w:r>
          </w:p>
        </w:tc>
        <w:tc>
          <w:tcPr>
            <w:tcW w:w="1551" w:type="dxa"/>
            <w:noWrap/>
            <w:hideMark/>
          </w:tcPr>
          <w:p w14:paraId="5C05AE11" w14:textId="77777777" w:rsidR="00F66783" w:rsidRPr="00150A64" w:rsidRDefault="00F66783" w:rsidP="004B4C90">
            <w:pP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mielecki</w:t>
            </w:r>
          </w:p>
        </w:tc>
        <w:tc>
          <w:tcPr>
            <w:tcW w:w="9278" w:type="dxa"/>
            <w:noWrap/>
            <w:hideMark/>
          </w:tcPr>
          <w:p w14:paraId="60F3AE85" w14:textId="77777777" w:rsidR="00F66783" w:rsidRPr="00150A64" w:rsidRDefault="00F66783" w:rsidP="004B4C90">
            <w:pP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Partynia 71A, 39-310, Partynia, Radomyśl Wielki, Mielecki, Podkarpackie, POL</w:t>
            </w:r>
          </w:p>
        </w:tc>
      </w:tr>
      <w:tr w:rsidR="00F66783" w:rsidRPr="00150A64" w14:paraId="117A01CB" w14:textId="77777777" w:rsidTr="004B4C90">
        <w:trPr>
          <w:trHeight w:val="290"/>
        </w:trPr>
        <w:tc>
          <w:tcPr>
            <w:tcW w:w="551" w:type="dxa"/>
            <w:noWrap/>
            <w:hideMark/>
          </w:tcPr>
          <w:p w14:paraId="30352B02" w14:textId="77777777" w:rsidR="00F66783" w:rsidRPr="00150A64" w:rsidRDefault="00F66783" w:rsidP="004B4C90">
            <w:pPr>
              <w:jc w:val="cente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84</w:t>
            </w:r>
          </w:p>
        </w:tc>
        <w:tc>
          <w:tcPr>
            <w:tcW w:w="2330" w:type="dxa"/>
            <w:noWrap/>
            <w:hideMark/>
          </w:tcPr>
          <w:p w14:paraId="02BFC9C4" w14:textId="77777777" w:rsidR="00F66783" w:rsidRPr="00150A64" w:rsidRDefault="00F66783" w:rsidP="004B4C90">
            <w:pP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OSP w Glinach Wielkich</w:t>
            </w:r>
          </w:p>
        </w:tc>
        <w:tc>
          <w:tcPr>
            <w:tcW w:w="1551" w:type="dxa"/>
            <w:noWrap/>
            <w:hideMark/>
          </w:tcPr>
          <w:p w14:paraId="12AC161C" w14:textId="77777777" w:rsidR="00F66783" w:rsidRPr="00150A64" w:rsidRDefault="00F66783" w:rsidP="004B4C90">
            <w:pP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mielecki</w:t>
            </w:r>
          </w:p>
        </w:tc>
        <w:tc>
          <w:tcPr>
            <w:tcW w:w="9278" w:type="dxa"/>
            <w:noWrap/>
            <w:hideMark/>
          </w:tcPr>
          <w:p w14:paraId="6ED8E299" w14:textId="77777777" w:rsidR="00F66783" w:rsidRPr="00150A64" w:rsidRDefault="00F66783" w:rsidP="004B4C90">
            <w:pP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Gliny Wielkie 36a, 39-305, Gliny Wielkie, Borowa, Mielecki, Podkarpackie, POL</w:t>
            </w:r>
          </w:p>
        </w:tc>
      </w:tr>
      <w:tr w:rsidR="00F66783" w:rsidRPr="00150A64" w14:paraId="635994CF" w14:textId="77777777" w:rsidTr="004B4C90">
        <w:trPr>
          <w:trHeight w:val="290"/>
        </w:trPr>
        <w:tc>
          <w:tcPr>
            <w:tcW w:w="551" w:type="dxa"/>
            <w:noWrap/>
            <w:hideMark/>
          </w:tcPr>
          <w:p w14:paraId="10A3861E" w14:textId="77777777" w:rsidR="00F66783" w:rsidRPr="00150A64" w:rsidRDefault="00F66783" w:rsidP="004B4C90">
            <w:pPr>
              <w:jc w:val="cente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85</w:t>
            </w:r>
          </w:p>
        </w:tc>
        <w:tc>
          <w:tcPr>
            <w:tcW w:w="2330" w:type="dxa"/>
            <w:noWrap/>
            <w:hideMark/>
          </w:tcPr>
          <w:p w14:paraId="6C5CD74E" w14:textId="77777777" w:rsidR="00F66783" w:rsidRPr="00150A64" w:rsidRDefault="00F66783" w:rsidP="004B4C90">
            <w:pP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OSP w Dulczy Wielkiej</w:t>
            </w:r>
          </w:p>
        </w:tc>
        <w:tc>
          <w:tcPr>
            <w:tcW w:w="1551" w:type="dxa"/>
            <w:noWrap/>
            <w:hideMark/>
          </w:tcPr>
          <w:p w14:paraId="40BCC432" w14:textId="77777777" w:rsidR="00F66783" w:rsidRPr="00150A64" w:rsidRDefault="00F66783" w:rsidP="004B4C90">
            <w:pP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mielecki</w:t>
            </w:r>
          </w:p>
        </w:tc>
        <w:tc>
          <w:tcPr>
            <w:tcW w:w="9278" w:type="dxa"/>
            <w:noWrap/>
            <w:hideMark/>
          </w:tcPr>
          <w:p w14:paraId="24BF8B8E" w14:textId="77777777" w:rsidR="00F66783" w:rsidRPr="00150A64" w:rsidRDefault="00F66783" w:rsidP="004B4C90">
            <w:pP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ks. KALINOWSKIEGO 102/1, 39-312, Dulcza Wielka, Radomyśl Wielki, Mielecki, Podkarpackie, POL</w:t>
            </w:r>
          </w:p>
        </w:tc>
      </w:tr>
      <w:tr w:rsidR="00F66783" w:rsidRPr="00150A64" w14:paraId="66DDD732" w14:textId="77777777" w:rsidTr="004B4C90">
        <w:trPr>
          <w:trHeight w:val="290"/>
        </w:trPr>
        <w:tc>
          <w:tcPr>
            <w:tcW w:w="551" w:type="dxa"/>
            <w:noWrap/>
            <w:hideMark/>
          </w:tcPr>
          <w:p w14:paraId="7EAEBB50" w14:textId="77777777" w:rsidR="00F66783" w:rsidRPr="00150A64" w:rsidRDefault="00F66783" w:rsidP="004B4C90">
            <w:pPr>
              <w:jc w:val="cente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86</w:t>
            </w:r>
          </w:p>
        </w:tc>
        <w:tc>
          <w:tcPr>
            <w:tcW w:w="2330" w:type="dxa"/>
            <w:noWrap/>
            <w:hideMark/>
          </w:tcPr>
          <w:p w14:paraId="1054DE68" w14:textId="77777777" w:rsidR="00F66783" w:rsidRPr="00150A64" w:rsidRDefault="00F66783" w:rsidP="004B4C90">
            <w:pP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OSP w Janowcu</w:t>
            </w:r>
          </w:p>
        </w:tc>
        <w:tc>
          <w:tcPr>
            <w:tcW w:w="1551" w:type="dxa"/>
            <w:noWrap/>
            <w:hideMark/>
          </w:tcPr>
          <w:p w14:paraId="22E4F674" w14:textId="77777777" w:rsidR="00F66783" w:rsidRPr="00150A64" w:rsidRDefault="00F66783" w:rsidP="004B4C90">
            <w:pP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mielecki</w:t>
            </w:r>
          </w:p>
        </w:tc>
        <w:tc>
          <w:tcPr>
            <w:tcW w:w="9278" w:type="dxa"/>
            <w:noWrap/>
            <w:hideMark/>
          </w:tcPr>
          <w:p w14:paraId="44CF7C3C" w14:textId="77777777" w:rsidR="00F66783" w:rsidRPr="00150A64" w:rsidRDefault="00F66783" w:rsidP="004B4C90">
            <w:pP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Janowiec 40, 39-312, Janowiec, Radomyśl Wielki, Mielecki, Podkarpackie, POL</w:t>
            </w:r>
          </w:p>
        </w:tc>
      </w:tr>
      <w:tr w:rsidR="00F66783" w:rsidRPr="00150A64" w14:paraId="3573C42E" w14:textId="77777777" w:rsidTr="004B4C90">
        <w:trPr>
          <w:trHeight w:val="290"/>
        </w:trPr>
        <w:tc>
          <w:tcPr>
            <w:tcW w:w="551" w:type="dxa"/>
            <w:noWrap/>
            <w:hideMark/>
          </w:tcPr>
          <w:p w14:paraId="67958B5A" w14:textId="77777777" w:rsidR="00F66783" w:rsidRPr="00150A64" w:rsidRDefault="00F66783" w:rsidP="004B4C90">
            <w:pPr>
              <w:jc w:val="cente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87</w:t>
            </w:r>
          </w:p>
        </w:tc>
        <w:tc>
          <w:tcPr>
            <w:tcW w:w="2330" w:type="dxa"/>
            <w:noWrap/>
            <w:hideMark/>
          </w:tcPr>
          <w:p w14:paraId="6F0FF500" w14:textId="77777777" w:rsidR="00F66783" w:rsidRPr="00150A64" w:rsidRDefault="00F66783" w:rsidP="004B4C90">
            <w:pP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OSP w Rydzowie</w:t>
            </w:r>
          </w:p>
        </w:tc>
        <w:tc>
          <w:tcPr>
            <w:tcW w:w="1551" w:type="dxa"/>
            <w:noWrap/>
            <w:hideMark/>
          </w:tcPr>
          <w:p w14:paraId="52370420" w14:textId="77777777" w:rsidR="00F66783" w:rsidRPr="00150A64" w:rsidRDefault="00F66783" w:rsidP="004B4C90">
            <w:pP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mielecki</w:t>
            </w:r>
          </w:p>
        </w:tc>
        <w:tc>
          <w:tcPr>
            <w:tcW w:w="9278" w:type="dxa"/>
            <w:noWrap/>
            <w:hideMark/>
          </w:tcPr>
          <w:p w14:paraId="23A614AC" w14:textId="77777777" w:rsidR="00F66783" w:rsidRPr="00150A64" w:rsidRDefault="00F66783" w:rsidP="004B4C90">
            <w:pP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Rydzów 20A, 39-300, Rydzów, Mielec, Mielecki, Podkarpackie, POL</w:t>
            </w:r>
          </w:p>
        </w:tc>
      </w:tr>
      <w:tr w:rsidR="00F66783" w:rsidRPr="00150A64" w14:paraId="655F2B21" w14:textId="77777777" w:rsidTr="004B4C90">
        <w:trPr>
          <w:trHeight w:val="290"/>
        </w:trPr>
        <w:tc>
          <w:tcPr>
            <w:tcW w:w="551" w:type="dxa"/>
            <w:noWrap/>
            <w:hideMark/>
          </w:tcPr>
          <w:p w14:paraId="3539ED4E" w14:textId="77777777" w:rsidR="00F66783" w:rsidRPr="00150A64" w:rsidRDefault="00F66783" w:rsidP="004B4C90">
            <w:pPr>
              <w:jc w:val="cente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88</w:t>
            </w:r>
          </w:p>
        </w:tc>
        <w:tc>
          <w:tcPr>
            <w:tcW w:w="2330" w:type="dxa"/>
            <w:noWrap/>
            <w:hideMark/>
          </w:tcPr>
          <w:p w14:paraId="0A51A5F3" w14:textId="77777777" w:rsidR="00F66783" w:rsidRPr="00150A64" w:rsidRDefault="00F66783" w:rsidP="004B4C90">
            <w:pP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OSP w Radomyślu Wielkim</w:t>
            </w:r>
          </w:p>
        </w:tc>
        <w:tc>
          <w:tcPr>
            <w:tcW w:w="1551" w:type="dxa"/>
            <w:noWrap/>
            <w:hideMark/>
          </w:tcPr>
          <w:p w14:paraId="7958223B" w14:textId="77777777" w:rsidR="00F66783" w:rsidRPr="00150A64" w:rsidRDefault="00F66783" w:rsidP="004B4C90">
            <w:pP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mielecki</w:t>
            </w:r>
          </w:p>
        </w:tc>
        <w:tc>
          <w:tcPr>
            <w:tcW w:w="9278" w:type="dxa"/>
            <w:noWrap/>
            <w:hideMark/>
          </w:tcPr>
          <w:p w14:paraId="45263229" w14:textId="77777777" w:rsidR="00F66783" w:rsidRPr="00150A64" w:rsidRDefault="00F66783" w:rsidP="004B4C90">
            <w:pP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Porucznika Matuli 3, 39-310, Radomyśl Wielki, Mielecki, Podkarpackie, POL</w:t>
            </w:r>
          </w:p>
        </w:tc>
      </w:tr>
      <w:tr w:rsidR="00F66783" w:rsidRPr="00150A64" w14:paraId="10EF1823" w14:textId="77777777" w:rsidTr="004B4C90">
        <w:trPr>
          <w:trHeight w:val="290"/>
        </w:trPr>
        <w:tc>
          <w:tcPr>
            <w:tcW w:w="551" w:type="dxa"/>
            <w:noWrap/>
            <w:hideMark/>
          </w:tcPr>
          <w:p w14:paraId="0F0681D5" w14:textId="77777777" w:rsidR="00F66783" w:rsidRPr="00150A64" w:rsidRDefault="00F66783" w:rsidP="004B4C90">
            <w:pPr>
              <w:jc w:val="cente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89</w:t>
            </w:r>
          </w:p>
        </w:tc>
        <w:tc>
          <w:tcPr>
            <w:tcW w:w="2330" w:type="dxa"/>
            <w:noWrap/>
            <w:hideMark/>
          </w:tcPr>
          <w:p w14:paraId="07AF90FD" w14:textId="77777777" w:rsidR="00F66783" w:rsidRPr="00150A64" w:rsidRDefault="00F66783" w:rsidP="004B4C90">
            <w:pP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OSP w Tuszowie Narodowym</w:t>
            </w:r>
          </w:p>
        </w:tc>
        <w:tc>
          <w:tcPr>
            <w:tcW w:w="1551" w:type="dxa"/>
            <w:noWrap/>
            <w:hideMark/>
          </w:tcPr>
          <w:p w14:paraId="7559EDC2" w14:textId="77777777" w:rsidR="00F66783" w:rsidRPr="00150A64" w:rsidRDefault="00F66783" w:rsidP="004B4C90">
            <w:pP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mielecki</w:t>
            </w:r>
          </w:p>
        </w:tc>
        <w:tc>
          <w:tcPr>
            <w:tcW w:w="9278" w:type="dxa"/>
            <w:noWrap/>
            <w:hideMark/>
          </w:tcPr>
          <w:p w14:paraId="16031FFE" w14:textId="77777777" w:rsidR="00F66783" w:rsidRPr="00150A64" w:rsidRDefault="00F66783" w:rsidP="004B4C90">
            <w:pP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Tuszów Narodowy 203, 39-332, Tuszów Narodowy, Mielecki, Podkarpackie, POL</w:t>
            </w:r>
          </w:p>
        </w:tc>
      </w:tr>
      <w:tr w:rsidR="00F66783" w:rsidRPr="00150A64" w14:paraId="06C6D721" w14:textId="77777777" w:rsidTr="004B4C90">
        <w:trPr>
          <w:trHeight w:val="290"/>
        </w:trPr>
        <w:tc>
          <w:tcPr>
            <w:tcW w:w="551" w:type="dxa"/>
            <w:noWrap/>
            <w:hideMark/>
          </w:tcPr>
          <w:p w14:paraId="3F7DA76B" w14:textId="77777777" w:rsidR="00F66783" w:rsidRPr="00150A64" w:rsidRDefault="00F66783" w:rsidP="004B4C90">
            <w:pPr>
              <w:jc w:val="cente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90</w:t>
            </w:r>
          </w:p>
        </w:tc>
        <w:tc>
          <w:tcPr>
            <w:tcW w:w="2330" w:type="dxa"/>
            <w:noWrap/>
            <w:hideMark/>
          </w:tcPr>
          <w:p w14:paraId="528C9042" w14:textId="77777777" w:rsidR="00F66783" w:rsidRPr="00150A64" w:rsidRDefault="00F66783" w:rsidP="004B4C90">
            <w:pP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OSP w Chorzelowie</w:t>
            </w:r>
          </w:p>
        </w:tc>
        <w:tc>
          <w:tcPr>
            <w:tcW w:w="1551" w:type="dxa"/>
            <w:noWrap/>
            <w:hideMark/>
          </w:tcPr>
          <w:p w14:paraId="75870C64" w14:textId="77777777" w:rsidR="00F66783" w:rsidRPr="00150A64" w:rsidRDefault="00F66783" w:rsidP="004B4C90">
            <w:pP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mielecki</w:t>
            </w:r>
          </w:p>
        </w:tc>
        <w:tc>
          <w:tcPr>
            <w:tcW w:w="9278" w:type="dxa"/>
            <w:noWrap/>
            <w:hideMark/>
          </w:tcPr>
          <w:p w14:paraId="58F33F0E" w14:textId="77777777" w:rsidR="00F66783" w:rsidRPr="00150A64" w:rsidRDefault="00F66783" w:rsidP="004B4C90">
            <w:pP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Chorzelów 308, 39-331, Chorzelów, Mielec, Mielecki, Podkarpackie, POL</w:t>
            </w:r>
          </w:p>
        </w:tc>
      </w:tr>
      <w:tr w:rsidR="00F66783" w:rsidRPr="00150A64" w14:paraId="43043BFE" w14:textId="77777777" w:rsidTr="004B4C90">
        <w:trPr>
          <w:trHeight w:val="290"/>
        </w:trPr>
        <w:tc>
          <w:tcPr>
            <w:tcW w:w="551" w:type="dxa"/>
            <w:noWrap/>
            <w:hideMark/>
          </w:tcPr>
          <w:p w14:paraId="1537B4B4" w14:textId="77777777" w:rsidR="00F66783" w:rsidRPr="00150A64" w:rsidRDefault="00F66783" w:rsidP="004B4C90">
            <w:pPr>
              <w:jc w:val="cente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91</w:t>
            </w:r>
          </w:p>
        </w:tc>
        <w:tc>
          <w:tcPr>
            <w:tcW w:w="2330" w:type="dxa"/>
            <w:noWrap/>
            <w:hideMark/>
          </w:tcPr>
          <w:p w14:paraId="151C1B36" w14:textId="77777777" w:rsidR="00F66783" w:rsidRPr="00150A64" w:rsidRDefault="00F66783" w:rsidP="004B4C90">
            <w:pP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OSP w Tuszymie</w:t>
            </w:r>
          </w:p>
        </w:tc>
        <w:tc>
          <w:tcPr>
            <w:tcW w:w="1551" w:type="dxa"/>
            <w:noWrap/>
            <w:hideMark/>
          </w:tcPr>
          <w:p w14:paraId="724C9478" w14:textId="77777777" w:rsidR="00F66783" w:rsidRPr="00150A64" w:rsidRDefault="00F66783" w:rsidP="004B4C90">
            <w:pP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mielecki</w:t>
            </w:r>
          </w:p>
        </w:tc>
        <w:tc>
          <w:tcPr>
            <w:tcW w:w="9278" w:type="dxa"/>
            <w:noWrap/>
            <w:hideMark/>
          </w:tcPr>
          <w:p w14:paraId="7EE8C616" w14:textId="77777777" w:rsidR="00F66783" w:rsidRPr="00150A64" w:rsidRDefault="00F66783" w:rsidP="004B4C90">
            <w:pP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Tuszyma 769, 39-321, Tuszyma, Przecław, Mielecki, Podkarpackie, POL</w:t>
            </w:r>
          </w:p>
        </w:tc>
      </w:tr>
      <w:tr w:rsidR="00F66783" w:rsidRPr="00150A64" w14:paraId="1335AA6C" w14:textId="77777777" w:rsidTr="004B4C90">
        <w:trPr>
          <w:trHeight w:val="290"/>
        </w:trPr>
        <w:tc>
          <w:tcPr>
            <w:tcW w:w="551" w:type="dxa"/>
            <w:noWrap/>
            <w:hideMark/>
          </w:tcPr>
          <w:p w14:paraId="147E5ECF" w14:textId="77777777" w:rsidR="00F66783" w:rsidRPr="00150A64" w:rsidRDefault="00F66783" w:rsidP="004B4C90">
            <w:pPr>
              <w:jc w:val="cente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92</w:t>
            </w:r>
          </w:p>
        </w:tc>
        <w:tc>
          <w:tcPr>
            <w:tcW w:w="2330" w:type="dxa"/>
            <w:noWrap/>
            <w:hideMark/>
          </w:tcPr>
          <w:p w14:paraId="4F07F561" w14:textId="77777777" w:rsidR="00F66783" w:rsidRPr="00150A64" w:rsidRDefault="00F66783" w:rsidP="004B4C90">
            <w:pP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OSP w Padwi Narodowej</w:t>
            </w:r>
          </w:p>
        </w:tc>
        <w:tc>
          <w:tcPr>
            <w:tcW w:w="1551" w:type="dxa"/>
            <w:noWrap/>
            <w:hideMark/>
          </w:tcPr>
          <w:p w14:paraId="7F5D5D55" w14:textId="77777777" w:rsidR="00F66783" w:rsidRPr="00150A64" w:rsidRDefault="00F66783" w:rsidP="004B4C90">
            <w:pP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mielecki</w:t>
            </w:r>
          </w:p>
        </w:tc>
        <w:tc>
          <w:tcPr>
            <w:tcW w:w="9278" w:type="dxa"/>
            <w:noWrap/>
            <w:hideMark/>
          </w:tcPr>
          <w:p w14:paraId="3BD27094" w14:textId="77777777" w:rsidR="00F66783" w:rsidRPr="00150A64" w:rsidRDefault="00F66783" w:rsidP="004B4C90">
            <w:pP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ulica Rynek 15A, 39-340, Padew Narodowa, Powiat Mielecki, Podkarpackie, POL</w:t>
            </w:r>
          </w:p>
        </w:tc>
      </w:tr>
      <w:tr w:rsidR="00F66783" w:rsidRPr="00150A64" w14:paraId="78F8C3F7" w14:textId="77777777" w:rsidTr="004B4C90">
        <w:trPr>
          <w:trHeight w:val="290"/>
        </w:trPr>
        <w:tc>
          <w:tcPr>
            <w:tcW w:w="551" w:type="dxa"/>
            <w:noWrap/>
            <w:hideMark/>
          </w:tcPr>
          <w:p w14:paraId="0CD79DBF" w14:textId="77777777" w:rsidR="00F66783" w:rsidRPr="00150A64" w:rsidRDefault="00F66783" w:rsidP="004B4C90">
            <w:pPr>
              <w:jc w:val="cente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93</w:t>
            </w:r>
          </w:p>
        </w:tc>
        <w:tc>
          <w:tcPr>
            <w:tcW w:w="2330" w:type="dxa"/>
            <w:noWrap/>
            <w:hideMark/>
          </w:tcPr>
          <w:p w14:paraId="46CB57D1" w14:textId="77777777" w:rsidR="00F66783" w:rsidRPr="00150A64" w:rsidRDefault="00F66783" w:rsidP="004B4C90">
            <w:pP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OSP w Piechotach</w:t>
            </w:r>
          </w:p>
        </w:tc>
        <w:tc>
          <w:tcPr>
            <w:tcW w:w="1551" w:type="dxa"/>
            <w:noWrap/>
            <w:hideMark/>
          </w:tcPr>
          <w:p w14:paraId="01F4C5F2" w14:textId="77777777" w:rsidR="00F66783" w:rsidRPr="00150A64" w:rsidRDefault="00F66783" w:rsidP="004B4C90">
            <w:pP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mielecki</w:t>
            </w:r>
          </w:p>
        </w:tc>
        <w:tc>
          <w:tcPr>
            <w:tcW w:w="9278" w:type="dxa"/>
            <w:noWrap/>
            <w:hideMark/>
          </w:tcPr>
          <w:p w14:paraId="265A804D" w14:textId="77777777" w:rsidR="00F66783" w:rsidRPr="00150A64" w:rsidRDefault="00F66783" w:rsidP="004B4C90">
            <w:pP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Piechoty 49, 39-340, Piechoty, Padew Narodowa, Mielecki, Podkarpackie, POL</w:t>
            </w:r>
          </w:p>
        </w:tc>
      </w:tr>
      <w:tr w:rsidR="00F66783" w:rsidRPr="00150A64" w14:paraId="79D739A6" w14:textId="77777777" w:rsidTr="004B4C90">
        <w:trPr>
          <w:trHeight w:val="290"/>
        </w:trPr>
        <w:tc>
          <w:tcPr>
            <w:tcW w:w="551" w:type="dxa"/>
            <w:noWrap/>
            <w:hideMark/>
          </w:tcPr>
          <w:p w14:paraId="7A82E233" w14:textId="77777777" w:rsidR="00F66783" w:rsidRPr="00150A64" w:rsidRDefault="00F66783" w:rsidP="004B4C90">
            <w:pPr>
              <w:jc w:val="cente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94</w:t>
            </w:r>
          </w:p>
        </w:tc>
        <w:tc>
          <w:tcPr>
            <w:tcW w:w="2330" w:type="dxa"/>
            <w:noWrap/>
            <w:hideMark/>
          </w:tcPr>
          <w:p w14:paraId="0A2CA7F4" w14:textId="77777777" w:rsidR="00F66783" w:rsidRPr="00150A64" w:rsidRDefault="00F66783" w:rsidP="004B4C90">
            <w:pP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OSP w Woli Pławskiej</w:t>
            </w:r>
          </w:p>
        </w:tc>
        <w:tc>
          <w:tcPr>
            <w:tcW w:w="1551" w:type="dxa"/>
            <w:noWrap/>
            <w:hideMark/>
          </w:tcPr>
          <w:p w14:paraId="6E3404FE" w14:textId="77777777" w:rsidR="00F66783" w:rsidRPr="00150A64" w:rsidRDefault="00F66783" w:rsidP="004B4C90">
            <w:pP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mielecki</w:t>
            </w:r>
          </w:p>
        </w:tc>
        <w:tc>
          <w:tcPr>
            <w:tcW w:w="9278" w:type="dxa"/>
            <w:noWrap/>
            <w:hideMark/>
          </w:tcPr>
          <w:p w14:paraId="5CB07DCE" w14:textId="77777777" w:rsidR="00F66783" w:rsidRPr="00150A64" w:rsidRDefault="00F66783" w:rsidP="004B4C90">
            <w:pP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Wola Pławska 20, 39-305, Wola Pławska, Mielecki, Podkarpackie, POL</w:t>
            </w:r>
          </w:p>
        </w:tc>
      </w:tr>
      <w:tr w:rsidR="00F66783" w:rsidRPr="00150A64" w14:paraId="7D4370A1" w14:textId="77777777" w:rsidTr="004B4C90">
        <w:trPr>
          <w:trHeight w:val="290"/>
        </w:trPr>
        <w:tc>
          <w:tcPr>
            <w:tcW w:w="551" w:type="dxa"/>
            <w:noWrap/>
            <w:hideMark/>
          </w:tcPr>
          <w:p w14:paraId="50CB9222" w14:textId="77777777" w:rsidR="00F66783" w:rsidRPr="00150A64" w:rsidRDefault="00F66783" w:rsidP="004B4C90">
            <w:pPr>
              <w:jc w:val="cente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95</w:t>
            </w:r>
          </w:p>
        </w:tc>
        <w:tc>
          <w:tcPr>
            <w:tcW w:w="2330" w:type="dxa"/>
            <w:noWrap/>
            <w:hideMark/>
          </w:tcPr>
          <w:p w14:paraId="2CB213DF" w14:textId="77777777" w:rsidR="00F66783" w:rsidRPr="00150A64" w:rsidRDefault="00F66783" w:rsidP="004B4C90">
            <w:pP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OSP w Czerminie</w:t>
            </w:r>
          </w:p>
        </w:tc>
        <w:tc>
          <w:tcPr>
            <w:tcW w:w="1551" w:type="dxa"/>
            <w:noWrap/>
            <w:hideMark/>
          </w:tcPr>
          <w:p w14:paraId="46B10C9B" w14:textId="77777777" w:rsidR="00F66783" w:rsidRPr="00150A64" w:rsidRDefault="00F66783" w:rsidP="004B4C90">
            <w:pP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mielecki</w:t>
            </w:r>
          </w:p>
        </w:tc>
        <w:tc>
          <w:tcPr>
            <w:tcW w:w="9278" w:type="dxa"/>
            <w:noWrap/>
            <w:hideMark/>
          </w:tcPr>
          <w:p w14:paraId="113D71CD" w14:textId="77777777" w:rsidR="00F66783" w:rsidRPr="00150A64" w:rsidRDefault="00F66783" w:rsidP="004B4C90">
            <w:pP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Czermin 469, 39-304, Czermin, Mielecki, Podkarpackie, POL</w:t>
            </w:r>
          </w:p>
        </w:tc>
      </w:tr>
      <w:tr w:rsidR="00F66783" w:rsidRPr="00150A64" w14:paraId="68C4AF8E" w14:textId="77777777" w:rsidTr="004B4C90">
        <w:trPr>
          <w:trHeight w:val="290"/>
        </w:trPr>
        <w:tc>
          <w:tcPr>
            <w:tcW w:w="551" w:type="dxa"/>
            <w:noWrap/>
            <w:hideMark/>
          </w:tcPr>
          <w:p w14:paraId="1F44C24F" w14:textId="77777777" w:rsidR="00F66783" w:rsidRPr="00150A64" w:rsidRDefault="00F66783" w:rsidP="004B4C90">
            <w:pPr>
              <w:jc w:val="cente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96</w:t>
            </w:r>
          </w:p>
        </w:tc>
        <w:tc>
          <w:tcPr>
            <w:tcW w:w="2330" w:type="dxa"/>
            <w:noWrap/>
            <w:hideMark/>
          </w:tcPr>
          <w:p w14:paraId="2BDF00E1" w14:textId="77777777" w:rsidR="00F66783" w:rsidRPr="00150A64" w:rsidRDefault="00F66783" w:rsidP="004B4C90">
            <w:pP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 xml:space="preserve">OSP w </w:t>
            </w:r>
            <w:proofErr w:type="spellStart"/>
            <w:r w:rsidRPr="00150A64">
              <w:rPr>
                <w:rFonts w:ascii="Aptos Narrow" w:eastAsia="Times New Roman" w:hAnsi="Aptos Narrow" w:cs="Times New Roman"/>
                <w:color w:val="000000"/>
                <w:kern w:val="0"/>
                <w:sz w:val="22"/>
                <w:szCs w:val="22"/>
                <w:lang w:eastAsia="pl-PL"/>
                <w14:ligatures w14:val="none"/>
              </w:rPr>
              <w:t>Kiełkowie</w:t>
            </w:r>
            <w:proofErr w:type="spellEnd"/>
          </w:p>
        </w:tc>
        <w:tc>
          <w:tcPr>
            <w:tcW w:w="1551" w:type="dxa"/>
            <w:noWrap/>
            <w:hideMark/>
          </w:tcPr>
          <w:p w14:paraId="253189B6" w14:textId="77777777" w:rsidR="00F66783" w:rsidRPr="00150A64" w:rsidRDefault="00F66783" w:rsidP="004B4C90">
            <w:pP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mielecki</w:t>
            </w:r>
          </w:p>
        </w:tc>
        <w:tc>
          <w:tcPr>
            <w:tcW w:w="9278" w:type="dxa"/>
            <w:noWrap/>
            <w:hideMark/>
          </w:tcPr>
          <w:p w14:paraId="787CDA03" w14:textId="77777777" w:rsidR="00F66783" w:rsidRPr="00150A64" w:rsidRDefault="00F66783" w:rsidP="004B4C90">
            <w:pP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Kiełków 122, 39-320, Kiełków, Przecław, Mielecki, Podkarpackie, POL</w:t>
            </w:r>
          </w:p>
        </w:tc>
      </w:tr>
      <w:tr w:rsidR="00F66783" w:rsidRPr="00150A64" w14:paraId="677FDD9E" w14:textId="77777777" w:rsidTr="004B4C90">
        <w:trPr>
          <w:trHeight w:val="290"/>
        </w:trPr>
        <w:tc>
          <w:tcPr>
            <w:tcW w:w="551" w:type="dxa"/>
            <w:noWrap/>
            <w:hideMark/>
          </w:tcPr>
          <w:p w14:paraId="5C8FCE33" w14:textId="77777777" w:rsidR="00F66783" w:rsidRPr="00150A64" w:rsidRDefault="00F66783" w:rsidP="004B4C90">
            <w:pPr>
              <w:jc w:val="cente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97</w:t>
            </w:r>
          </w:p>
        </w:tc>
        <w:tc>
          <w:tcPr>
            <w:tcW w:w="2330" w:type="dxa"/>
            <w:noWrap/>
            <w:hideMark/>
          </w:tcPr>
          <w:p w14:paraId="13E65EC9" w14:textId="77777777" w:rsidR="00F66783" w:rsidRPr="00150A64" w:rsidRDefault="00F66783" w:rsidP="004B4C90">
            <w:pP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OSP w Przecławiu</w:t>
            </w:r>
          </w:p>
        </w:tc>
        <w:tc>
          <w:tcPr>
            <w:tcW w:w="1551" w:type="dxa"/>
            <w:noWrap/>
            <w:hideMark/>
          </w:tcPr>
          <w:p w14:paraId="07CEF9D9" w14:textId="77777777" w:rsidR="00F66783" w:rsidRPr="00150A64" w:rsidRDefault="00F66783" w:rsidP="004B4C90">
            <w:pP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mielecki</w:t>
            </w:r>
          </w:p>
        </w:tc>
        <w:tc>
          <w:tcPr>
            <w:tcW w:w="9278" w:type="dxa"/>
            <w:noWrap/>
            <w:hideMark/>
          </w:tcPr>
          <w:p w14:paraId="2A53AF7B" w14:textId="77777777" w:rsidR="00F66783" w:rsidRPr="00150A64" w:rsidRDefault="00F66783" w:rsidP="004B4C90">
            <w:pP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ulica Zielona 1, 39-320, Przecław, Mielecki, Podkarpackie, POL</w:t>
            </w:r>
          </w:p>
        </w:tc>
      </w:tr>
      <w:tr w:rsidR="00F66783" w:rsidRPr="00150A64" w14:paraId="3A33E971" w14:textId="77777777" w:rsidTr="004B4C90">
        <w:trPr>
          <w:trHeight w:val="290"/>
        </w:trPr>
        <w:tc>
          <w:tcPr>
            <w:tcW w:w="551" w:type="dxa"/>
            <w:noWrap/>
            <w:hideMark/>
          </w:tcPr>
          <w:p w14:paraId="2F65F1BB" w14:textId="77777777" w:rsidR="00F66783" w:rsidRPr="00150A64" w:rsidRDefault="00F66783" w:rsidP="004B4C90">
            <w:pPr>
              <w:jc w:val="cente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98</w:t>
            </w:r>
          </w:p>
        </w:tc>
        <w:tc>
          <w:tcPr>
            <w:tcW w:w="2330" w:type="dxa"/>
            <w:noWrap/>
            <w:hideMark/>
          </w:tcPr>
          <w:p w14:paraId="74F76C05" w14:textId="77777777" w:rsidR="00F66783" w:rsidRPr="00150A64" w:rsidRDefault="00F66783" w:rsidP="004B4C90">
            <w:pP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 xml:space="preserve">OSP w </w:t>
            </w:r>
            <w:proofErr w:type="spellStart"/>
            <w:r w:rsidRPr="00150A64">
              <w:rPr>
                <w:rFonts w:ascii="Aptos Narrow" w:eastAsia="Times New Roman" w:hAnsi="Aptos Narrow" w:cs="Times New Roman"/>
                <w:color w:val="000000"/>
                <w:kern w:val="0"/>
                <w:sz w:val="22"/>
                <w:szCs w:val="22"/>
                <w:lang w:eastAsia="pl-PL"/>
                <w14:ligatures w14:val="none"/>
              </w:rPr>
              <w:t>Maliniu</w:t>
            </w:r>
            <w:proofErr w:type="spellEnd"/>
            <w:r w:rsidRPr="00150A64">
              <w:rPr>
                <w:rFonts w:ascii="Aptos Narrow" w:eastAsia="Times New Roman" w:hAnsi="Aptos Narrow" w:cs="Times New Roman"/>
                <w:color w:val="000000"/>
                <w:kern w:val="0"/>
                <w:sz w:val="22"/>
                <w:szCs w:val="22"/>
                <w:lang w:eastAsia="pl-PL"/>
                <w14:ligatures w14:val="none"/>
              </w:rPr>
              <w:t xml:space="preserve"> II</w:t>
            </w:r>
          </w:p>
        </w:tc>
        <w:tc>
          <w:tcPr>
            <w:tcW w:w="1551" w:type="dxa"/>
            <w:noWrap/>
            <w:hideMark/>
          </w:tcPr>
          <w:p w14:paraId="52F7FAE5" w14:textId="77777777" w:rsidR="00F66783" w:rsidRPr="00150A64" w:rsidRDefault="00F66783" w:rsidP="004B4C90">
            <w:pP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mielecki</w:t>
            </w:r>
          </w:p>
        </w:tc>
        <w:tc>
          <w:tcPr>
            <w:tcW w:w="9278" w:type="dxa"/>
            <w:noWrap/>
            <w:hideMark/>
          </w:tcPr>
          <w:p w14:paraId="0E60FF6E" w14:textId="77777777" w:rsidR="00F66783" w:rsidRPr="00150A64" w:rsidRDefault="00F66783" w:rsidP="004B4C90">
            <w:pP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Malinie 257A, 39-332, Malinie, Tuszów Narodowy, Mielecki, Podkarpackie, POL</w:t>
            </w:r>
          </w:p>
        </w:tc>
      </w:tr>
      <w:tr w:rsidR="00F66783" w:rsidRPr="00150A64" w14:paraId="18A242F9" w14:textId="77777777" w:rsidTr="004B4C90">
        <w:trPr>
          <w:trHeight w:val="290"/>
        </w:trPr>
        <w:tc>
          <w:tcPr>
            <w:tcW w:w="551" w:type="dxa"/>
            <w:noWrap/>
            <w:hideMark/>
          </w:tcPr>
          <w:p w14:paraId="748F5CA7" w14:textId="77777777" w:rsidR="00F66783" w:rsidRPr="00150A64" w:rsidRDefault="00F66783" w:rsidP="004B4C90">
            <w:pPr>
              <w:jc w:val="cente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99</w:t>
            </w:r>
          </w:p>
        </w:tc>
        <w:tc>
          <w:tcPr>
            <w:tcW w:w="2330" w:type="dxa"/>
            <w:noWrap/>
            <w:hideMark/>
          </w:tcPr>
          <w:p w14:paraId="3AE2733F" w14:textId="77777777" w:rsidR="00F66783" w:rsidRPr="00150A64" w:rsidRDefault="00F66783" w:rsidP="004B4C90">
            <w:pP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OSP w Grochowem I</w:t>
            </w:r>
          </w:p>
        </w:tc>
        <w:tc>
          <w:tcPr>
            <w:tcW w:w="1551" w:type="dxa"/>
            <w:noWrap/>
            <w:hideMark/>
          </w:tcPr>
          <w:p w14:paraId="1C6C060A" w14:textId="77777777" w:rsidR="00F66783" w:rsidRPr="00150A64" w:rsidRDefault="00F66783" w:rsidP="004B4C90">
            <w:pP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mielecki</w:t>
            </w:r>
          </w:p>
        </w:tc>
        <w:tc>
          <w:tcPr>
            <w:tcW w:w="9278" w:type="dxa"/>
            <w:noWrap/>
            <w:hideMark/>
          </w:tcPr>
          <w:p w14:paraId="7730726A" w14:textId="77777777" w:rsidR="00F66783" w:rsidRPr="00150A64" w:rsidRDefault="00F66783" w:rsidP="004B4C90">
            <w:pP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Grochowe 86, 39-332, Grochowe, Tuszów Narodowy, Mielecki, Podkarpackie, POL</w:t>
            </w:r>
          </w:p>
        </w:tc>
      </w:tr>
      <w:tr w:rsidR="00F66783" w:rsidRPr="00150A64" w14:paraId="78597F07" w14:textId="77777777" w:rsidTr="004B4C90">
        <w:trPr>
          <w:trHeight w:val="290"/>
        </w:trPr>
        <w:tc>
          <w:tcPr>
            <w:tcW w:w="551" w:type="dxa"/>
            <w:noWrap/>
            <w:hideMark/>
          </w:tcPr>
          <w:p w14:paraId="23F004AE" w14:textId="77777777" w:rsidR="00F66783" w:rsidRPr="00150A64" w:rsidRDefault="00F66783" w:rsidP="004B4C90">
            <w:pPr>
              <w:jc w:val="cente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100</w:t>
            </w:r>
          </w:p>
        </w:tc>
        <w:tc>
          <w:tcPr>
            <w:tcW w:w="2330" w:type="dxa"/>
            <w:noWrap/>
            <w:hideMark/>
          </w:tcPr>
          <w:p w14:paraId="49F03FDB" w14:textId="77777777" w:rsidR="00F66783" w:rsidRPr="00150A64" w:rsidRDefault="00F66783" w:rsidP="004B4C90">
            <w:pP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OSP w Woli Wadowskiej</w:t>
            </w:r>
          </w:p>
        </w:tc>
        <w:tc>
          <w:tcPr>
            <w:tcW w:w="1551" w:type="dxa"/>
            <w:noWrap/>
            <w:hideMark/>
          </w:tcPr>
          <w:p w14:paraId="20CE9AB0" w14:textId="77777777" w:rsidR="00F66783" w:rsidRPr="00150A64" w:rsidRDefault="00F66783" w:rsidP="004B4C90">
            <w:pP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mielecki</w:t>
            </w:r>
          </w:p>
        </w:tc>
        <w:tc>
          <w:tcPr>
            <w:tcW w:w="9278" w:type="dxa"/>
            <w:noWrap/>
            <w:hideMark/>
          </w:tcPr>
          <w:p w14:paraId="31111B85" w14:textId="77777777" w:rsidR="00F66783" w:rsidRPr="00150A64" w:rsidRDefault="00F66783" w:rsidP="004B4C90">
            <w:pP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Wola Wadowska 25A, 39-308, Wola Wadowska, Wadowice Górne, Mielecki, Podkarpackie, POL</w:t>
            </w:r>
          </w:p>
        </w:tc>
      </w:tr>
      <w:tr w:rsidR="00F66783" w:rsidRPr="00150A64" w14:paraId="67DE1D3C" w14:textId="77777777" w:rsidTr="004B4C90">
        <w:trPr>
          <w:trHeight w:val="290"/>
        </w:trPr>
        <w:tc>
          <w:tcPr>
            <w:tcW w:w="551" w:type="dxa"/>
            <w:noWrap/>
            <w:hideMark/>
          </w:tcPr>
          <w:p w14:paraId="1C6B14D9" w14:textId="77777777" w:rsidR="00F66783" w:rsidRPr="00150A64" w:rsidRDefault="00F66783" w:rsidP="004B4C90">
            <w:pPr>
              <w:jc w:val="cente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101</w:t>
            </w:r>
          </w:p>
        </w:tc>
        <w:tc>
          <w:tcPr>
            <w:tcW w:w="2330" w:type="dxa"/>
            <w:noWrap/>
            <w:hideMark/>
          </w:tcPr>
          <w:p w14:paraId="530B927C" w14:textId="77777777" w:rsidR="00F66783" w:rsidRPr="00150A64" w:rsidRDefault="00F66783" w:rsidP="004B4C90">
            <w:pP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OSP w Rzemieniu</w:t>
            </w:r>
          </w:p>
        </w:tc>
        <w:tc>
          <w:tcPr>
            <w:tcW w:w="1551" w:type="dxa"/>
            <w:noWrap/>
            <w:hideMark/>
          </w:tcPr>
          <w:p w14:paraId="7DFF8E16" w14:textId="77777777" w:rsidR="00F66783" w:rsidRPr="00150A64" w:rsidRDefault="00F66783" w:rsidP="004B4C90">
            <w:pP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mielecki</w:t>
            </w:r>
          </w:p>
        </w:tc>
        <w:tc>
          <w:tcPr>
            <w:tcW w:w="9278" w:type="dxa"/>
            <w:noWrap/>
            <w:hideMark/>
          </w:tcPr>
          <w:p w14:paraId="4FFAE989" w14:textId="77777777" w:rsidR="00F66783" w:rsidRPr="00150A64" w:rsidRDefault="00F66783" w:rsidP="004B4C90">
            <w:pP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Rzemień 239, 39-322, Rzemień, Przecław, Mielecki, Podkarpackie, POL</w:t>
            </w:r>
          </w:p>
        </w:tc>
      </w:tr>
      <w:tr w:rsidR="00F66783" w:rsidRPr="00150A64" w14:paraId="156D9140" w14:textId="77777777" w:rsidTr="004B4C90">
        <w:trPr>
          <w:trHeight w:val="290"/>
        </w:trPr>
        <w:tc>
          <w:tcPr>
            <w:tcW w:w="551" w:type="dxa"/>
            <w:noWrap/>
            <w:hideMark/>
          </w:tcPr>
          <w:p w14:paraId="4F147949" w14:textId="77777777" w:rsidR="00F66783" w:rsidRPr="00150A64" w:rsidRDefault="00F66783" w:rsidP="004B4C90">
            <w:pPr>
              <w:jc w:val="cente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102</w:t>
            </w:r>
          </w:p>
        </w:tc>
        <w:tc>
          <w:tcPr>
            <w:tcW w:w="2330" w:type="dxa"/>
            <w:noWrap/>
            <w:hideMark/>
          </w:tcPr>
          <w:p w14:paraId="5F7DD456" w14:textId="77777777" w:rsidR="00F66783" w:rsidRPr="00150A64" w:rsidRDefault="00F66783" w:rsidP="004B4C90">
            <w:pP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OSP w Grochowem II</w:t>
            </w:r>
          </w:p>
        </w:tc>
        <w:tc>
          <w:tcPr>
            <w:tcW w:w="1551" w:type="dxa"/>
            <w:noWrap/>
            <w:hideMark/>
          </w:tcPr>
          <w:p w14:paraId="7947D9E1" w14:textId="77777777" w:rsidR="00F66783" w:rsidRPr="00150A64" w:rsidRDefault="00F66783" w:rsidP="004B4C90">
            <w:pP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mielecki</w:t>
            </w:r>
          </w:p>
        </w:tc>
        <w:tc>
          <w:tcPr>
            <w:tcW w:w="9278" w:type="dxa"/>
            <w:noWrap/>
            <w:hideMark/>
          </w:tcPr>
          <w:p w14:paraId="547E897E" w14:textId="77777777" w:rsidR="00F66783" w:rsidRPr="00150A64" w:rsidRDefault="00F66783" w:rsidP="004B4C90">
            <w:pP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Grochowe 179, 39-332, Grochowe, Tuszów Narodowy, Mielecki, Podkarpackie, POL</w:t>
            </w:r>
          </w:p>
        </w:tc>
      </w:tr>
      <w:tr w:rsidR="00F66783" w:rsidRPr="00150A64" w14:paraId="2E935795" w14:textId="77777777" w:rsidTr="004B4C90">
        <w:trPr>
          <w:trHeight w:val="290"/>
        </w:trPr>
        <w:tc>
          <w:tcPr>
            <w:tcW w:w="551" w:type="dxa"/>
            <w:noWrap/>
            <w:hideMark/>
          </w:tcPr>
          <w:p w14:paraId="2769FC00" w14:textId="77777777" w:rsidR="00F66783" w:rsidRPr="00150A64" w:rsidRDefault="00F66783" w:rsidP="004B4C90">
            <w:pPr>
              <w:jc w:val="cente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103</w:t>
            </w:r>
          </w:p>
        </w:tc>
        <w:tc>
          <w:tcPr>
            <w:tcW w:w="2330" w:type="dxa"/>
            <w:noWrap/>
            <w:hideMark/>
          </w:tcPr>
          <w:p w14:paraId="27F544DF" w14:textId="77777777" w:rsidR="00F66783" w:rsidRPr="00150A64" w:rsidRDefault="00F66783" w:rsidP="004B4C90">
            <w:pP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OSP w Woli Zdakowskiej</w:t>
            </w:r>
          </w:p>
        </w:tc>
        <w:tc>
          <w:tcPr>
            <w:tcW w:w="1551" w:type="dxa"/>
            <w:noWrap/>
            <w:hideMark/>
          </w:tcPr>
          <w:p w14:paraId="075FF3AF" w14:textId="77777777" w:rsidR="00F66783" w:rsidRPr="00150A64" w:rsidRDefault="00F66783" w:rsidP="004B4C90">
            <w:pP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mielecki</w:t>
            </w:r>
          </w:p>
        </w:tc>
        <w:tc>
          <w:tcPr>
            <w:tcW w:w="9278" w:type="dxa"/>
            <w:noWrap/>
            <w:hideMark/>
          </w:tcPr>
          <w:p w14:paraId="07143DCB" w14:textId="77777777" w:rsidR="00F66783" w:rsidRPr="00150A64" w:rsidRDefault="00F66783" w:rsidP="004B4C90">
            <w:pP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Wola Zdakowska 99, 39-307, Wola Zdakowska, Gawłuszowice, Mielecki, Podkarpackie, POL</w:t>
            </w:r>
          </w:p>
        </w:tc>
      </w:tr>
      <w:tr w:rsidR="00F66783" w:rsidRPr="00150A64" w14:paraId="2E642177" w14:textId="77777777" w:rsidTr="004B4C90">
        <w:trPr>
          <w:trHeight w:val="290"/>
        </w:trPr>
        <w:tc>
          <w:tcPr>
            <w:tcW w:w="551" w:type="dxa"/>
            <w:noWrap/>
            <w:hideMark/>
          </w:tcPr>
          <w:p w14:paraId="6593C9DD" w14:textId="77777777" w:rsidR="00F66783" w:rsidRPr="00150A64" w:rsidRDefault="00F66783" w:rsidP="004B4C90">
            <w:pPr>
              <w:jc w:val="cente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lastRenderedPageBreak/>
              <w:t>104</w:t>
            </w:r>
          </w:p>
        </w:tc>
        <w:tc>
          <w:tcPr>
            <w:tcW w:w="2330" w:type="dxa"/>
            <w:noWrap/>
            <w:hideMark/>
          </w:tcPr>
          <w:p w14:paraId="71B42236" w14:textId="77777777" w:rsidR="00F66783" w:rsidRPr="00150A64" w:rsidRDefault="00F66783" w:rsidP="004B4C90">
            <w:pP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OSP w Borowej</w:t>
            </w:r>
          </w:p>
        </w:tc>
        <w:tc>
          <w:tcPr>
            <w:tcW w:w="1551" w:type="dxa"/>
            <w:noWrap/>
            <w:hideMark/>
          </w:tcPr>
          <w:p w14:paraId="26916648" w14:textId="77777777" w:rsidR="00F66783" w:rsidRPr="00150A64" w:rsidRDefault="00F66783" w:rsidP="004B4C90">
            <w:pP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mielecki</w:t>
            </w:r>
          </w:p>
        </w:tc>
        <w:tc>
          <w:tcPr>
            <w:tcW w:w="9278" w:type="dxa"/>
            <w:noWrap/>
            <w:hideMark/>
          </w:tcPr>
          <w:p w14:paraId="330DAAF4" w14:textId="77777777" w:rsidR="00F66783" w:rsidRPr="00150A64" w:rsidRDefault="00F66783" w:rsidP="004B4C90">
            <w:pP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Borowa 307, 39-305, Borowa, Mielecki, Podkarpackie, POL</w:t>
            </w:r>
          </w:p>
        </w:tc>
      </w:tr>
      <w:tr w:rsidR="00F66783" w:rsidRPr="00150A64" w14:paraId="44A7EB80" w14:textId="77777777" w:rsidTr="004B4C90">
        <w:trPr>
          <w:trHeight w:val="290"/>
        </w:trPr>
        <w:tc>
          <w:tcPr>
            <w:tcW w:w="551" w:type="dxa"/>
            <w:noWrap/>
            <w:hideMark/>
          </w:tcPr>
          <w:p w14:paraId="5264AF5E" w14:textId="77777777" w:rsidR="00F66783" w:rsidRPr="00150A64" w:rsidRDefault="00F66783" w:rsidP="004B4C90">
            <w:pPr>
              <w:jc w:val="cente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105</w:t>
            </w:r>
          </w:p>
        </w:tc>
        <w:tc>
          <w:tcPr>
            <w:tcW w:w="2330" w:type="dxa"/>
            <w:noWrap/>
            <w:hideMark/>
          </w:tcPr>
          <w:p w14:paraId="7BA87A84" w14:textId="77777777" w:rsidR="00F66783" w:rsidRPr="00150A64" w:rsidRDefault="00F66783" w:rsidP="004B4C90">
            <w:pP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OSP w Chrząstowie</w:t>
            </w:r>
          </w:p>
        </w:tc>
        <w:tc>
          <w:tcPr>
            <w:tcW w:w="1551" w:type="dxa"/>
            <w:noWrap/>
            <w:hideMark/>
          </w:tcPr>
          <w:p w14:paraId="09712433" w14:textId="77777777" w:rsidR="00F66783" w:rsidRPr="00150A64" w:rsidRDefault="00F66783" w:rsidP="004B4C90">
            <w:pP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mielecki</w:t>
            </w:r>
          </w:p>
        </w:tc>
        <w:tc>
          <w:tcPr>
            <w:tcW w:w="9278" w:type="dxa"/>
            <w:noWrap/>
            <w:hideMark/>
          </w:tcPr>
          <w:p w14:paraId="548670F3" w14:textId="77777777" w:rsidR="00F66783" w:rsidRPr="00150A64" w:rsidRDefault="00F66783" w:rsidP="004B4C90">
            <w:pP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Chrząstów 98, 39-331, Chrząstów, Mielec, Mielecki, Podkarpackie, POL</w:t>
            </w:r>
          </w:p>
        </w:tc>
      </w:tr>
      <w:tr w:rsidR="00F66783" w:rsidRPr="00150A64" w14:paraId="2522A231" w14:textId="77777777" w:rsidTr="004B4C90">
        <w:trPr>
          <w:trHeight w:val="290"/>
        </w:trPr>
        <w:tc>
          <w:tcPr>
            <w:tcW w:w="551" w:type="dxa"/>
            <w:noWrap/>
            <w:hideMark/>
          </w:tcPr>
          <w:p w14:paraId="79026371" w14:textId="77777777" w:rsidR="00F66783" w:rsidRPr="00150A64" w:rsidRDefault="00F66783" w:rsidP="004B4C90">
            <w:pPr>
              <w:jc w:val="cente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106</w:t>
            </w:r>
          </w:p>
        </w:tc>
        <w:tc>
          <w:tcPr>
            <w:tcW w:w="2330" w:type="dxa"/>
            <w:noWrap/>
            <w:hideMark/>
          </w:tcPr>
          <w:p w14:paraId="6BADCD00" w14:textId="77777777" w:rsidR="00F66783" w:rsidRPr="00150A64" w:rsidRDefault="00F66783" w:rsidP="004B4C90">
            <w:pP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OSP w Wadowicach Górnych</w:t>
            </w:r>
          </w:p>
        </w:tc>
        <w:tc>
          <w:tcPr>
            <w:tcW w:w="1551" w:type="dxa"/>
            <w:noWrap/>
            <w:hideMark/>
          </w:tcPr>
          <w:p w14:paraId="059E6906" w14:textId="77777777" w:rsidR="00F66783" w:rsidRPr="00150A64" w:rsidRDefault="00F66783" w:rsidP="004B4C90">
            <w:pP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mielecki</w:t>
            </w:r>
          </w:p>
        </w:tc>
        <w:tc>
          <w:tcPr>
            <w:tcW w:w="9278" w:type="dxa"/>
            <w:noWrap/>
            <w:hideMark/>
          </w:tcPr>
          <w:p w14:paraId="292FAD93" w14:textId="77777777" w:rsidR="00F66783" w:rsidRPr="00150A64" w:rsidRDefault="00F66783" w:rsidP="004B4C90">
            <w:pP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Wadowice Górne 93A, 39-308, Wadowice Górne, Mielecki, Podkarpackie, POL</w:t>
            </w:r>
          </w:p>
        </w:tc>
      </w:tr>
      <w:tr w:rsidR="00F66783" w:rsidRPr="00150A64" w14:paraId="4B320396" w14:textId="77777777" w:rsidTr="004B4C90">
        <w:trPr>
          <w:trHeight w:val="290"/>
        </w:trPr>
        <w:tc>
          <w:tcPr>
            <w:tcW w:w="551" w:type="dxa"/>
            <w:noWrap/>
            <w:hideMark/>
          </w:tcPr>
          <w:p w14:paraId="3CB4F7B6" w14:textId="77777777" w:rsidR="00F66783" w:rsidRPr="00150A64" w:rsidRDefault="00F66783" w:rsidP="004B4C90">
            <w:pPr>
              <w:jc w:val="cente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107</w:t>
            </w:r>
          </w:p>
        </w:tc>
        <w:tc>
          <w:tcPr>
            <w:tcW w:w="2330" w:type="dxa"/>
            <w:noWrap/>
            <w:hideMark/>
          </w:tcPr>
          <w:p w14:paraId="058FC6A8" w14:textId="77777777" w:rsidR="00F66783" w:rsidRPr="00150A64" w:rsidRDefault="00F66783" w:rsidP="004B4C90">
            <w:pP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OSP w Kębłowie</w:t>
            </w:r>
          </w:p>
        </w:tc>
        <w:tc>
          <w:tcPr>
            <w:tcW w:w="1551" w:type="dxa"/>
            <w:noWrap/>
            <w:hideMark/>
          </w:tcPr>
          <w:p w14:paraId="77C4BDB8" w14:textId="77777777" w:rsidR="00F66783" w:rsidRPr="00150A64" w:rsidRDefault="00F66783" w:rsidP="004B4C90">
            <w:pP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mielecki</w:t>
            </w:r>
          </w:p>
        </w:tc>
        <w:tc>
          <w:tcPr>
            <w:tcW w:w="9278" w:type="dxa"/>
            <w:noWrap/>
            <w:hideMark/>
          </w:tcPr>
          <w:p w14:paraId="51AF3FDE" w14:textId="77777777" w:rsidR="00F66783" w:rsidRPr="00150A64" w:rsidRDefault="00F66783" w:rsidP="004B4C90">
            <w:pP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Kębłów 62B, 39-340, Kębłów, Padew Narodowa, Mielecki, Podkarpackie, POL</w:t>
            </w:r>
          </w:p>
        </w:tc>
      </w:tr>
      <w:tr w:rsidR="00F66783" w:rsidRPr="00150A64" w14:paraId="5EE4731B" w14:textId="77777777" w:rsidTr="004B4C90">
        <w:trPr>
          <w:trHeight w:val="290"/>
        </w:trPr>
        <w:tc>
          <w:tcPr>
            <w:tcW w:w="551" w:type="dxa"/>
            <w:noWrap/>
            <w:hideMark/>
          </w:tcPr>
          <w:p w14:paraId="58C06676" w14:textId="77777777" w:rsidR="00F66783" w:rsidRPr="00150A64" w:rsidRDefault="00F66783" w:rsidP="004B4C90">
            <w:pPr>
              <w:jc w:val="cente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108</w:t>
            </w:r>
          </w:p>
        </w:tc>
        <w:tc>
          <w:tcPr>
            <w:tcW w:w="2330" w:type="dxa"/>
            <w:noWrap/>
            <w:hideMark/>
          </w:tcPr>
          <w:p w14:paraId="682795F4" w14:textId="77777777" w:rsidR="00F66783" w:rsidRPr="00150A64" w:rsidRDefault="00F66783" w:rsidP="004B4C90">
            <w:pP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OSP w Dulczy Małej</w:t>
            </w:r>
          </w:p>
        </w:tc>
        <w:tc>
          <w:tcPr>
            <w:tcW w:w="1551" w:type="dxa"/>
            <w:noWrap/>
            <w:hideMark/>
          </w:tcPr>
          <w:p w14:paraId="51B0B0B8" w14:textId="77777777" w:rsidR="00F66783" w:rsidRPr="00150A64" w:rsidRDefault="00F66783" w:rsidP="004B4C90">
            <w:pP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mielecki</w:t>
            </w:r>
          </w:p>
        </w:tc>
        <w:tc>
          <w:tcPr>
            <w:tcW w:w="9278" w:type="dxa"/>
            <w:noWrap/>
            <w:hideMark/>
          </w:tcPr>
          <w:p w14:paraId="02785F16" w14:textId="77777777" w:rsidR="00F66783" w:rsidRPr="00150A64" w:rsidRDefault="00F66783" w:rsidP="004B4C90">
            <w:pP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Dulcza Mała, 39-310, Dulcza Mała, Radomyśl Wielki, Mielecki, Podkarpackie, POL</w:t>
            </w:r>
          </w:p>
        </w:tc>
      </w:tr>
      <w:tr w:rsidR="00F66783" w:rsidRPr="00150A64" w14:paraId="1532C24B" w14:textId="77777777" w:rsidTr="004B4C90">
        <w:trPr>
          <w:trHeight w:val="290"/>
        </w:trPr>
        <w:tc>
          <w:tcPr>
            <w:tcW w:w="551" w:type="dxa"/>
            <w:noWrap/>
            <w:hideMark/>
          </w:tcPr>
          <w:p w14:paraId="7D20C1C7" w14:textId="77777777" w:rsidR="00F66783" w:rsidRPr="00150A64" w:rsidRDefault="00F66783" w:rsidP="004B4C90">
            <w:pPr>
              <w:jc w:val="cente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109</w:t>
            </w:r>
          </w:p>
        </w:tc>
        <w:tc>
          <w:tcPr>
            <w:tcW w:w="2330" w:type="dxa"/>
            <w:noWrap/>
            <w:hideMark/>
          </w:tcPr>
          <w:p w14:paraId="6CB6E082" w14:textId="77777777" w:rsidR="00F66783" w:rsidRPr="00150A64" w:rsidRDefault="00F66783" w:rsidP="004B4C90">
            <w:pP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 xml:space="preserve">OSP w  </w:t>
            </w:r>
            <w:proofErr w:type="spellStart"/>
            <w:r w:rsidRPr="00150A64">
              <w:rPr>
                <w:rFonts w:ascii="Aptos Narrow" w:eastAsia="Times New Roman" w:hAnsi="Aptos Narrow" w:cs="Times New Roman"/>
                <w:color w:val="000000"/>
                <w:kern w:val="0"/>
                <w:sz w:val="22"/>
                <w:szCs w:val="22"/>
                <w:lang w:eastAsia="pl-PL"/>
                <w14:ligatures w14:val="none"/>
              </w:rPr>
              <w:t>Trzcianie</w:t>
            </w:r>
            <w:proofErr w:type="spellEnd"/>
          </w:p>
        </w:tc>
        <w:tc>
          <w:tcPr>
            <w:tcW w:w="1551" w:type="dxa"/>
            <w:noWrap/>
            <w:hideMark/>
          </w:tcPr>
          <w:p w14:paraId="3ECFC6C0" w14:textId="77777777" w:rsidR="00F66783" w:rsidRPr="00150A64" w:rsidRDefault="00F66783" w:rsidP="004B4C90">
            <w:pP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mielecki</w:t>
            </w:r>
          </w:p>
        </w:tc>
        <w:tc>
          <w:tcPr>
            <w:tcW w:w="9278" w:type="dxa"/>
            <w:noWrap/>
            <w:hideMark/>
          </w:tcPr>
          <w:p w14:paraId="44088067" w14:textId="77777777" w:rsidR="00F66783" w:rsidRPr="00150A64" w:rsidRDefault="00F66783" w:rsidP="004B4C90">
            <w:pP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Trzciana 196, 39-304, Trzciana, Czermin, Mielecki, Podkarpackie, POL</w:t>
            </w:r>
          </w:p>
        </w:tc>
      </w:tr>
      <w:tr w:rsidR="00F66783" w:rsidRPr="00150A64" w14:paraId="08E270D0" w14:textId="77777777" w:rsidTr="004B4C90">
        <w:trPr>
          <w:trHeight w:val="290"/>
        </w:trPr>
        <w:tc>
          <w:tcPr>
            <w:tcW w:w="551" w:type="dxa"/>
            <w:noWrap/>
            <w:hideMark/>
          </w:tcPr>
          <w:p w14:paraId="575466AD" w14:textId="77777777" w:rsidR="00F66783" w:rsidRPr="00150A64" w:rsidRDefault="00F66783" w:rsidP="004B4C90">
            <w:pPr>
              <w:jc w:val="cente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110</w:t>
            </w:r>
          </w:p>
        </w:tc>
        <w:tc>
          <w:tcPr>
            <w:tcW w:w="2330" w:type="dxa"/>
            <w:noWrap/>
            <w:hideMark/>
          </w:tcPr>
          <w:p w14:paraId="5BF3D3DC" w14:textId="77777777" w:rsidR="00F66783" w:rsidRPr="00150A64" w:rsidRDefault="00F66783" w:rsidP="004B4C90">
            <w:pP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OSP w Wadowicach Dolnych</w:t>
            </w:r>
          </w:p>
        </w:tc>
        <w:tc>
          <w:tcPr>
            <w:tcW w:w="1551" w:type="dxa"/>
            <w:noWrap/>
            <w:hideMark/>
          </w:tcPr>
          <w:p w14:paraId="34139708" w14:textId="77777777" w:rsidR="00F66783" w:rsidRPr="00150A64" w:rsidRDefault="00F66783" w:rsidP="004B4C90">
            <w:pP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mielecki</w:t>
            </w:r>
          </w:p>
        </w:tc>
        <w:tc>
          <w:tcPr>
            <w:tcW w:w="9278" w:type="dxa"/>
            <w:noWrap/>
            <w:hideMark/>
          </w:tcPr>
          <w:p w14:paraId="6E95EE43" w14:textId="77777777" w:rsidR="00F66783" w:rsidRPr="00150A64" w:rsidRDefault="00F66783" w:rsidP="004B4C90">
            <w:pP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Wadowice Dolne 51, 39-308, Wadowice Dolne, Mielecki, Podkarpackie, POL</w:t>
            </w:r>
          </w:p>
        </w:tc>
      </w:tr>
      <w:tr w:rsidR="00F66783" w:rsidRPr="00150A64" w14:paraId="39AAFEB5" w14:textId="77777777" w:rsidTr="004B4C90">
        <w:trPr>
          <w:trHeight w:val="290"/>
        </w:trPr>
        <w:tc>
          <w:tcPr>
            <w:tcW w:w="551" w:type="dxa"/>
            <w:noWrap/>
            <w:hideMark/>
          </w:tcPr>
          <w:p w14:paraId="720E8166" w14:textId="77777777" w:rsidR="00F66783" w:rsidRPr="00150A64" w:rsidRDefault="00F66783" w:rsidP="004B4C90">
            <w:pPr>
              <w:jc w:val="cente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111</w:t>
            </w:r>
          </w:p>
        </w:tc>
        <w:tc>
          <w:tcPr>
            <w:tcW w:w="2330" w:type="dxa"/>
            <w:noWrap/>
            <w:hideMark/>
          </w:tcPr>
          <w:p w14:paraId="31871BD8" w14:textId="77777777" w:rsidR="00F66783" w:rsidRPr="00150A64" w:rsidRDefault="00F66783" w:rsidP="004B4C90">
            <w:pP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OSP w Rzędzianowicach I</w:t>
            </w:r>
          </w:p>
        </w:tc>
        <w:tc>
          <w:tcPr>
            <w:tcW w:w="1551" w:type="dxa"/>
            <w:noWrap/>
            <w:hideMark/>
          </w:tcPr>
          <w:p w14:paraId="2743F5A0" w14:textId="77777777" w:rsidR="00F66783" w:rsidRPr="00150A64" w:rsidRDefault="00F66783" w:rsidP="004B4C90">
            <w:pP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mielecki</w:t>
            </w:r>
          </w:p>
        </w:tc>
        <w:tc>
          <w:tcPr>
            <w:tcW w:w="9278" w:type="dxa"/>
            <w:noWrap/>
            <w:hideMark/>
          </w:tcPr>
          <w:p w14:paraId="7532D1E4" w14:textId="77777777" w:rsidR="00F66783" w:rsidRPr="00150A64" w:rsidRDefault="00F66783" w:rsidP="004B4C90">
            <w:pP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Rzędzianowice 116, 39-300, Rzędzianowice, Mielec, Mielecki, Podkarpackie, POL</w:t>
            </w:r>
          </w:p>
        </w:tc>
      </w:tr>
      <w:tr w:rsidR="00F66783" w:rsidRPr="00150A64" w14:paraId="33767546" w14:textId="77777777" w:rsidTr="004B4C90">
        <w:trPr>
          <w:trHeight w:val="290"/>
        </w:trPr>
        <w:tc>
          <w:tcPr>
            <w:tcW w:w="551" w:type="dxa"/>
            <w:noWrap/>
            <w:hideMark/>
          </w:tcPr>
          <w:p w14:paraId="6FFA285D" w14:textId="77777777" w:rsidR="00F66783" w:rsidRPr="00150A64" w:rsidRDefault="00F66783" w:rsidP="004B4C90">
            <w:pPr>
              <w:jc w:val="cente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112</w:t>
            </w:r>
          </w:p>
        </w:tc>
        <w:tc>
          <w:tcPr>
            <w:tcW w:w="2330" w:type="dxa"/>
            <w:noWrap/>
            <w:hideMark/>
          </w:tcPr>
          <w:p w14:paraId="6AEB63FB" w14:textId="77777777" w:rsidR="00F66783" w:rsidRPr="00150A64" w:rsidRDefault="00F66783" w:rsidP="004B4C90">
            <w:pP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OSP w Babulach</w:t>
            </w:r>
          </w:p>
        </w:tc>
        <w:tc>
          <w:tcPr>
            <w:tcW w:w="1551" w:type="dxa"/>
            <w:noWrap/>
            <w:hideMark/>
          </w:tcPr>
          <w:p w14:paraId="6367791C" w14:textId="77777777" w:rsidR="00F66783" w:rsidRPr="00150A64" w:rsidRDefault="00F66783" w:rsidP="004B4C90">
            <w:pP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mielecki</w:t>
            </w:r>
          </w:p>
        </w:tc>
        <w:tc>
          <w:tcPr>
            <w:tcW w:w="9278" w:type="dxa"/>
            <w:noWrap/>
            <w:hideMark/>
          </w:tcPr>
          <w:p w14:paraId="139E1ACA" w14:textId="77777777" w:rsidR="00F66783" w:rsidRPr="00150A64" w:rsidRDefault="00F66783" w:rsidP="004B4C90">
            <w:pP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Babule 36A, 39-340, Babule, Padew Narodowa, Mielecki, Podkarpackie, POL</w:t>
            </w:r>
          </w:p>
        </w:tc>
      </w:tr>
      <w:tr w:rsidR="00F66783" w:rsidRPr="00150A64" w14:paraId="4584C6AC" w14:textId="77777777" w:rsidTr="004B4C90">
        <w:trPr>
          <w:trHeight w:val="290"/>
        </w:trPr>
        <w:tc>
          <w:tcPr>
            <w:tcW w:w="551" w:type="dxa"/>
            <w:noWrap/>
            <w:hideMark/>
          </w:tcPr>
          <w:p w14:paraId="627DD99E" w14:textId="77777777" w:rsidR="00F66783" w:rsidRPr="00150A64" w:rsidRDefault="00F66783" w:rsidP="004B4C90">
            <w:pPr>
              <w:jc w:val="cente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113</w:t>
            </w:r>
          </w:p>
        </w:tc>
        <w:tc>
          <w:tcPr>
            <w:tcW w:w="2330" w:type="dxa"/>
            <w:noWrap/>
            <w:hideMark/>
          </w:tcPr>
          <w:p w14:paraId="11125E6A" w14:textId="77777777" w:rsidR="00F66783" w:rsidRPr="00150A64" w:rsidRDefault="00F66783" w:rsidP="004B4C90">
            <w:pP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OSP w Jaślanach</w:t>
            </w:r>
          </w:p>
        </w:tc>
        <w:tc>
          <w:tcPr>
            <w:tcW w:w="1551" w:type="dxa"/>
            <w:noWrap/>
            <w:hideMark/>
          </w:tcPr>
          <w:p w14:paraId="08BCBE16" w14:textId="77777777" w:rsidR="00F66783" w:rsidRPr="00150A64" w:rsidRDefault="00F66783" w:rsidP="004B4C90">
            <w:pP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mielecki</w:t>
            </w:r>
          </w:p>
        </w:tc>
        <w:tc>
          <w:tcPr>
            <w:tcW w:w="9278" w:type="dxa"/>
            <w:noWrap/>
            <w:hideMark/>
          </w:tcPr>
          <w:p w14:paraId="4BD50099" w14:textId="77777777" w:rsidR="00F66783" w:rsidRPr="00150A64" w:rsidRDefault="00F66783" w:rsidP="004B4C90">
            <w:pP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Jaślany 185, 39-332, Jaślany, Tuszów Narodowy, Mielecki, Podkarpackie, POL</w:t>
            </w:r>
          </w:p>
        </w:tc>
      </w:tr>
      <w:tr w:rsidR="00F66783" w:rsidRPr="00150A64" w14:paraId="5F2546EC" w14:textId="77777777" w:rsidTr="004B4C90">
        <w:trPr>
          <w:trHeight w:val="290"/>
        </w:trPr>
        <w:tc>
          <w:tcPr>
            <w:tcW w:w="551" w:type="dxa"/>
            <w:noWrap/>
            <w:hideMark/>
          </w:tcPr>
          <w:p w14:paraId="11C68D34" w14:textId="77777777" w:rsidR="00F66783" w:rsidRPr="00150A64" w:rsidRDefault="00F66783" w:rsidP="004B4C90">
            <w:pPr>
              <w:jc w:val="cente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114</w:t>
            </w:r>
          </w:p>
        </w:tc>
        <w:tc>
          <w:tcPr>
            <w:tcW w:w="2330" w:type="dxa"/>
            <w:noWrap/>
            <w:hideMark/>
          </w:tcPr>
          <w:p w14:paraId="0923B9C5" w14:textId="77777777" w:rsidR="00F66783" w:rsidRPr="00150A64" w:rsidRDefault="00F66783" w:rsidP="004B4C90">
            <w:pP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OSP w Babicach</w:t>
            </w:r>
          </w:p>
        </w:tc>
        <w:tc>
          <w:tcPr>
            <w:tcW w:w="1551" w:type="dxa"/>
            <w:noWrap/>
            <w:hideMark/>
          </w:tcPr>
          <w:p w14:paraId="3A9A5EAF" w14:textId="77777777" w:rsidR="00F66783" w:rsidRPr="00150A64" w:rsidRDefault="00F66783" w:rsidP="004B4C90">
            <w:pP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przemyski</w:t>
            </w:r>
          </w:p>
        </w:tc>
        <w:tc>
          <w:tcPr>
            <w:tcW w:w="9278" w:type="dxa"/>
            <w:noWrap/>
            <w:hideMark/>
          </w:tcPr>
          <w:p w14:paraId="4F2F282E" w14:textId="77777777" w:rsidR="00F66783" w:rsidRPr="00150A64" w:rsidRDefault="00F66783" w:rsidP="004B4C90">
            <w:pP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Babice 11, 37-755, Babice, Krzywcza, Przemyski, Podkarpackie, POL</w:t>
            </w:r>
          </w:p>
        </w:tc>
      </w:tr>
      <w:tr w:rsidR="00F66783" w:rsidRPr="00150A64" w14:paraId="7D832012" w14:textId="77777777" w:rsidTr="004B4C90">
        <w:trPr>
          <w:trHeight w:val="290"/>
        </w:trPr>
        <w:tc>
          <w:tcPr>
            <w:tcW w:w="551" w:type="dxa"/>
            <w:noWrap/>
            <w:hideMark/>
          </w:tcPr>
          <w:p w14:paraId="341EC040" w14:textId="77777777" w:rsidR="00F66783" w:rsidRPr="00150A64" w:rsidRDefault="00F66783" w:rsidP="004B4C90">
            <w:pPr>
              <w:jc w:val="cente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115</w:t>
            </w:r>
          </w:p>
        </w:tc>
        <w:tc>
          <w:tcPr>
            <w:tcW w:w="2330" w:type="dxa"/>
            <w:noWrap/>
            <w:hideMark/>
          </w:tcPr>
          <w:p w14:paraId="1AC21C09" w14:textId="77777777" w:rsidR="00F66783" w:rsidRPr="00150A64" w:rsidRDefault="00F66783" w:rsidP="004B4C90">
            <w:pP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OSP w Birczy</w:t>
            </w:r>
          </w:p>
        </w:tc>
        <w:tc>
          <w:tcPr>
            <w:tcW w:w="1551" w:type="dxa"/>
            <w:noWrap/>
            <w:hideMark/>
          </w:tcPr>
          <w:p w14:paraId="23BA555F" w14:textId="77777777" w:rsidR="00F66783" w:rsidRPr="00150A64" w:rsidRDefault="00F66783" w:rsidP="004B4C90">
            <w:pP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przemyski</w:t>
            </w:r>
          </w:p>
        </w:tc>
        <w:tc>
          <w:tcPr>
            <w:tcW w:w="9278" w:type="dxa"/>
            <w:noWrap/>
            <w:hideMark/>
          </w:tcPr>
          <w:p w14:paraId="3E69D7A8" w14:textId="77777777" w:rsidR="00F66783" w:rsidRPr="00150A64" w:rsidRDefault="00F66783" w:rsidP="004B4C90">
            <w:pP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ulica Bieszczadzka 31A, 37-740, Bircza, Przemyski, Podkarpackie, POL</w:t>
            </w:r>
          </w:p>
        </w:tc>
      </w:tr>
      <w:tr w:rsidR="00F66783" w:rsidRPr="00150A64" w14:paraId="3E3C2ED9" w14:textId="77777777" w:rsidTr="004B4C90">
        <w:trPr>
          <w:trHeight w:val="290"/>
        </w:trPr>
        <w:tc>
          <w:tcPr>
            <w:tcW w:w="551" w:type="dxa"/>
            <w:noWrap/>
            <w:hideMark/>
          </w:tcPr>
          <w:p w14:paraId="2A723CCA" w14:textId="77777777" w:rsidR="00F66783" w:rsidRPr="00150A64" w:rsidRDefault="00F66783" w:rsidP="004B4C90">
            <w:pPr>
              <w:jc w:val="cente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116</w:t>
            </w:r>
          </w:p>
        </w:tc>
        <w:tc>
          <w:tcPr>
            <w:tcW w:w="2330" w:type="dxa"/>
            <w:noWrap/>
            <w:hideMark/>
          </w:tcPr>
          <w:p w14:paraId="7B92DABC" w14:textId="77777777" w:rsidR="00F66783" w:rsidRPr="00150A64" w:rsidRDefault="00F66783" w:rsidP="004B4C90">
            <w:pP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 xml:space="preserve">OSP w </w:t>
            </w:r>
            <w:proofErr w:type="spellStart"/>
            <w:r w:rsidRPr="00150A64">
              <w:rPr>
                <w:rFonts w:ascii="Aptos Narrow" w:eastAsia="Times New Roman" w:hAnsi="Aptos Narrow" w:cs="Times New Roman"/>
                <w:color w:val="000000"/>
                <w:kern w:val="0"/>
                <w:sz w:val="22"/>
                <w:szCs w:val="22"/>
                <w:lang w:eastAsia="pl-PL"/>
                <w14:ligatures w14:val="none"/>
              </w:rPr>
              <w:t>Ujkowicach</w:t>
            </w:r>
            <w:proofErr w:type="spellEnd"/>
          </w:p>
        </w:tc>
        <w:tc>
          <w:tcPr>
            <w:tcW w:w="1551" w:type="dxa"/>
            <w:noWrap/>
            <w:hideMark/>
          </w:tcPr>
          <w:p w14:paraId="4BDE57D5" w14:textId="77777777" w:rsidR="00F66783" w:rsidRPr="00150A64" w:rsidRDefault="00F66783" w:rsidP="004B4C90">
            <w:pP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przemyski</w:t>
            </w:r>
          </w:p>
        </w:tc>
        <w:tc>
          <w:tcPr>
            <w:tcW w:w="9278" w:type="dxa"/>
            <w:noWrap/>
            <w:hideMark/>
          </w:tcPr>
          <w:p w14:paraId="2BDC51D5" w14:textId="77777777" w:rsidR="00F66783" w:rsidRPr="00150A64" w:rsidRDefault="00F66783" w:rsidP="004B4C90">
            <w:pPr>
              <w:rPr>
                <w:rFonts w:ascii="Aptos Narrow" w:eastAsia="Times New Roman" w:hAnsi="Aptos Narrow" w:cs="Times New Roman"/>
                <w:color w:val="000000"/>
                <w:kern w:val="0"/>
                <w:sz w:val="22"/>
                <w:szCs w:val="22"/>
                <w:lang w:eastAsia="pl-PL"/>
                <w14:ligatures w14:val="none"/>
              </w:rPr>
            </w:pPr>
            <w:proofErr w:type="spellStart"/>
            <w:r w:rsidRPr="00150A64">
              <w:rPr>
                <w:rFonts w:ascii="Aptos Narrow" w:eastAsia="Times New Roman" w:hAnsi="Aptos Narrow" w:cs="Times New Roman"/>
                <w:color w:val="000000"/>
                <w:kern w:val="0"/>
                <w:sz w:val="22"/>
                <w:szCs w:val="22"/>
                <w:lang w:eastAsia="pl-PL"/>
                <w14:ligatures w14:val="none"/>
              </w:rPr>
              <w:t>Ujkowice</w:t>
            </w:r>
            <w:proofErr w:type="spellEnd"/>
            <w:r w:rsidRPr="00150A64">
              <w:rPr>
                <w:rFonts w:ascii="Aptos Narrow" w:eastAsia="Times New Roman" w:hAnsi="Aptos Narrow" w:cs="Times New Roman"/>
                <w:color w:val="000000"/>
                <w:kern w:val="0"/>
                <w:sz w:val="22"/>
                <w:szCs w:val="22"/>
                <w:lang w:eastAsia="pl-PL"/>
                <w14:ligatures w14:val="none"/>
              </w:rPr>
              <w:t xml:space="preserve"> 146, 37-713, </w:t>
            </w:r>
            <w:proofErr w:type="spellStart"/>
            <w:r w:rsidRPr="00150A64">
              <w:rPr>
                <w:rFonts w:ascii="Aptos Narrow" w:eastAsia="Times New Roman" w:hAnsi="Aptos Narrow" w:cs="Times New Roman"/>
                <w:color w:val="000000"/>
                <w:kern w:val="0"/>
                <w:sz w:val="22"/>
                <w:szCs w:val="22"/>
                <w:lang w:eastAsia="pl-PL"/>
                <w14:ligatures w14:val="none"/>
              </w:rPr>
              <w:t>Ujkowice</w:t>
            </w:r>
            <w:proofErr w:type="spellEnd"/>
            <w:r w:rsidRPr="00150A64">
              <w:rPr>
                <w:rFonts w:ascii="Aptos Narrow" w:eastAsia="Times New Roman" w:hAnsi="Aptos Narrow" w:cs="Times New Roman"/>
                <w:color w:val="000000"/>
                <w:kern w:val="0"/>
                <w:sz w:val="22"/>
                <w:szCs w:val="22"/>
                <w:lang w:eastAsia="pl-PL"/>
                <w14:ligatures w14:val="none"/>
              </w:rPr>
              <w:t>, Przemyśl, Przemyski, Podkarpackie, POL</w:t>
            </w:r>
          </w:p>
        </w:tc>
      </w:tr>
      <w:tr w:rsidR="00F66783" w:rsidRPr="00150A64" w14:paraId="500DD00F" w14:textId="77777777" w:rsidTr="004B4C90">
        <w:trPr>
          <w:trHeight w:val="290"/>
        </w:trPr>
        <w:tc>
          <w:tcPr>
            <w:tcW w:w="551" w:type="dxa"/>
            <w:noWrap/>
            <w:hideMark/>
          </w:tcPr>
          <w:p w14:paraId="25DE05D6" w14:textId="77777777" w:rsidR="00F66783" w:rsidRPr="00150A64" w:rsidRDefault="00F66783" w:rsidP="004B4C90">
            <w:pPr>
              <w:jc w:val="cente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117</w:t>
            </w:r>
          </w:p>
        </w:tc>
        <w:tc>
          <w:tcPr>
            <w:tcW w:w="2330" w:type="dxa"/>
            <w:noWrap/>
            <w:hideMark/>
          </w:tcPr>
          <w:p w14:paraId="5192B5C3" w14:textId="77777777" w:rsidR="00F66783" w:rsidRPr="00150A64" w:rsidRDefault="00F66783" w:rsidP="004B4C90">
            <w:pP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OSP w Dubiecku</w:t>
            </w:r>
          </w:p>
        </w:tc>
        <w:tc>
          <w:tcPr>
            <w:tcW w:w="1551" w:type="dxa"/>
            <w:noWrap/>
            <w:hideMark/>
          </w:tcPr>
          <w:p w14:paraId="0453DD93" w14:textId="77777777" w:rsidR="00F66783" w:rsidRPr="00150A64" w:rsidRDefault="00F66783" w:rsidP="004B4C90">
            <w:pP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przemyski</w:t>
            </w:r>
          </w:p>
        </w:tc>
        <w:tc>
          <w:tcPr>
            <w:tcW w:w="9278" w:type="dxa"/>
            <w:noWrap/>
            <w:hideMark/>
          </w:tcPr>
          <w:p w14:paraId="2067FAD0" w14:textId="77777777" w:rsidR="00F66783" w:rsidRPr="00150A64" w:rsidRDefault="00F66783" w:rsidP="004B4C90">
            <w:pP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ulica Strażacka 1, 37-750, Dubiecko, Przemyski, Podkarpackie, POL</w:t>
            </w:r>
          </w:p>
        </w:tc>
      </w:tr>
      <w:tr w:rsidR="00F66783" w:rsidRPr="00150A64" w14:paraId="7C386687" w14:textId="77777777" w:rsidTr="004B4C90">
        <w:trPr>
          <w:trHeight w:val="290"/>
        </w:trPr>
        <w:tc>
          <w:tcPr>
            <w:tcW w:w="551" w:type="dxa"/>
            <w:noWrap/>
            <w:hideMark/>
          </w:tcPr>
          <w:p w14:paraId="3CF3A8C4" w14:textId="77777777" w:rsidR="00F66783" w:rsidRPr="00150A64" w:rsidRDefault="00F66783" w:rsidP="004B4C90">
            <w:pPr>
              <w:jc w:val="cente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118</w:t>
            </w:r>
          </w:p>
        </w:tc>
        <w:tc>
          <w:tcPr>
            <w:tcW w:w="2330" w:type="dxa"/>
            <w:noWrap/>
            <w:hideMark/>
          </w:tcPr>
          <w:p w14:paraId="6A9E2E75" w14:textId="77777777" w:rsidR="00F66783" w:rsidRPr="00150A64" w:rsidRDefault="00F66783" w:rsidP="004B4C90">
            <w:pP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OSP w Majdan Sieniawski</w:t>
            </w:r>
          </w:p>
        </w:tc>
        <w:tc>
          <w:tcPr>
            <w:tcW w:w="1551" w:type="dxa"/>
            <w:noWrap/>
            <w:hideMark/>
          </w:tcPr>
          <w:p w14:paraId="516934BD" w14:textId="77777777" w:rsidR="00F66783" w:rsidRPr="00150A64" w:rsidRDefault="00F66783" w:rsidP="004B4C90">
            <w:pP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przeworski</w:t>
            </w:r>
          </w:p>
        </w:tc>
        <w:tc>
          <w:tcPr>
            <w:tcW w:w="9278" w:type="dxa"/>
            <w:noWrap/>
            <w:hideMark/>
          </w:tcPr>
          <w:p w14:paraId="4C1928A0" w14:textId="77777777" w:rsidR="00F66783" w:rsidRPr="00150A64" w:rsidRDefault="00F66783" w:rsidP="004B4C90">
            <w:pP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Majdan Sieniawski 91A, 37-534, Majdan Sieniawski, Adamówka, Przeworski, Podkarpackie, POL</w:t>
            </w:r>
          </w:p>
        </w:tc>
      </w:tr>
      <w:tr w:rsidR="00F66783" w:rsidRPr="00150A64" w14:paraId="5D93A6C2" w14:textId="77777777" w:rsidTr="004B4C90">
        <w:trPr>
          <w:trHeight w:val="290"/>
        </w:trPr>
        <w:tc>
          <w:tcPr>
            <w:tcW w:w="551" w:type="dxa"/>
            <w:noWrap/>
            <w:hideMark/>
          </w:tcPr>
          <w:p w14:paraId="1AC2322C" w14:textId="77777777" w:rsidR="00F66783" w:rsidRPr="00150A64" w:rsidRDefault="00F66783" w:rsidP="004B4C90">
            <w:pPr>
              <w:jc w:val="cente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119</w:t>
            </w:r>
          </w:p>
        </w:tc>
        <w:tc>
          <w:tcPr>
            <w:tcW w:w="2330" w:type="dxa"/>
            <w:noWrap/>
            <w:hideMark/>
          </w:tcPr>
          <w:p w14:paraId="270B6F78" w14:textId="77777777" w:rsidR="00F66783" w:rsidRPr="00150A64" w:rsidRDefault="00F66783" w:rsidP="004B4C90">
            <w:pP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OSP Sokołów Małopolski</w:t>
            </w:r>
          </w:p>
        </w:tc>
        <w:tc>
          <w:tcPr>
            <w:tcW w:w="1551" w:type="dxa"/>
            <w:noWrap/>
            <w:hideMark/>
          </w:tcPr>
          <w:p w14:paraId="7CC00BE2" w14:textId="77777777" w:rsidR="00F66783" w:rsidRPr="00150A64" w:rsidRDefault="00F66783" w:rsidP="004B4C90">
            <w:pP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Rzeszów</w:t>
            </w:r>
          </w:p>
        </w:tc>
        <w:tc>
          <w:tcPr>
            <w:tcW w:w="9278" w:type="dxa"/>
            <w:noWrap/>
            <w:hideMark/>
          </w:tcPr>
          <w:p w14:paraId="6E94CD44" w14:textId="77777777" w:rsidR="00F66783" w:rsidRPr="00150A64" w:rsidRDefault="00F66783" w:rsidP="004B4C90">
            <w:pP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Henryka Sienkiewicza 41, 36-050, Sokołów, Sokołów Małopolski, Rzeszowski, Podkarpackie, POL</w:t>
            </w:r>
          </w:p>
        </w:tc>
      </w:tr>
      <w:tr w:rsidR="00F66783" w:rsidRPr="00150A64" w14:paraId="79607E15" w14:textId="77777777" w:rsidTr="004B4C90">
        <w:trPr>
          <w:trHeight w:val="290"/>
        </w:trPr>
        <w:tc>
          <w:tcPr>
            <w:tcW w:w="551" w:type="dxa"/>
            <w:noWrap/>
            <w:hideMark/>
          </w:tcPr>
          <w:p w14:paraId="04714077" w14:textId="77777777" w:rsidR="00F66783" w:rsidRPr="00150A64" w:rsidRDefault="00F66783" w:rsidP="004B4C90">
            <w:pPr>
              <w:jc w:val="cente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120</w:t>
            </w:r>
          </w:p>
        </w:tc>
        <w:tc>
          <w:tcPr>
            <w:tcW w:w="2330" w:type="dxa"/>
            <w:noWrap/>
            <w:hideMark/>
          </w:tcPr>
          <w:p w14:paraId="07C2BC7F" w14:textId="77777777" w:rsidR="00F66783" w:rsidRPr="00150A64" w:rsidRDefault="00F66783" w:rsidP="004B4C90">
            <w:pP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OSP w Rzeczycy Długiej</w:t>
            </w:r>
          </w:p>
        </w:tc>
        <w:tc>
          <w:tcPr>
            <w:tcW w:w="1551" w:type="dxa"/>
            <w:noWrap/>
            <w:hideMark/>
          </w:tcPr>
          <w:p w14:paraId="54C60E81" w14:textId="77777777" w:rsidR="00F66783" w:rsidRPr="00150A64" w:rsidRDefault="00F66783" w:rsidP="004B4C90">
            <w:pP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stalowowolski</w:t>
            </w:r>
          </w:p>
        </w:tc>
        <w:tc>
          <w:tcPr>
            <w:tcW w:w="9278" w:type="dxa"/>
            <w:noWrap/>
            <w:hideMark/>
          </w:tcPr>
          <w:p w14:paraId="4D2757CF" w14:textId="77777777" w:rsidR="00F66783" w:rsidRPr="00150A64" w:rsidRDefault="00F66783" w:rsidP="004B4C90">
            <w:pP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Rzeczyca Długa 119, 37-455 Radomyśl Nad Sanem, Stalowowolski, Podkarpackie, POL</w:t>
            </w:r>
          </w:p>
        </w:tc>
      </w:tr>
      <w:tr w:rsidR="00F66783" w:rsidRPr="00150A64" w14:paraId="57AA6536" w14:textId="77777777" w:rsidTr="004B4C90">
        <w:trPr>
          <w:trHeight w:val="290"/>
        </w:trPr>
        <w:tc>
          <w:tcPr>
            <w:tcW w:w="551" w:type="dxa"/>
            <w:noWrap/>
            <w:hideMark/>
          </w:tcPr>
          <w:p w14:paraId="05D1DC53" w14:textId="77777777" w:rsidR="00F66783" w:rsidRPr="00150A64" w:rsidRDefault="00F66783" w:rsidP="004B4C90">
            <w:pPr>
              <w:jc w:val="cente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121</w:t>
            </w:r>
          </w:p>
        </w:tc>
        <w:tc>
          <w:tcPr>
            <w:tcW w:w="2330" w:type="dxa"/>
            <w:noWrap/>
            <w:hideMark/>
          </w:tcPr>
          <w:p w14:paraId="5EFE16D2" w14:textId="77777777" w:rsidR="00F66783" w:rsidRPr="00150A64" w:rsidRDefault="00F66783" w:rsidP="004B4C90">
            <w:pP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OSP Tarnobrzeg os. Wielowieś</w:t>
            </w:r>
          </w:p>
        </w:tc>
        <w:tc>
          <w:tcPr>
            <w:tcW w:w="1551" w:type="dxa"/>
            <w:noWrap/>
            <w:hideMark/>
          </w:tcPr>
          <w:p w14:paraId="54BE58BE" w14:textId="77777777" w:rsidR="00F66783" w:rsidRPr="00150A64" w:rsidRDefault="00F66783" w:rsidP="004B4C90">
            <w:pP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Tarnobrzeg</w:t>
            </w:r>
          </w:p>
        </w:tc>
        <w:tc>
          <w:tcPr>
            <w:tcW w:w="9278" w:type="dxa"/>
            <w:noWrap/>
            <w:hideMark/>
          </w:tcPr>
          <w:p w14:paraId="255F64CA" w14:textId="77777777" w:rsidR="00F66783" w:rsidRPr="00150A64" w:rsidRDefault="00F66783" w:rsidP="004B4C90">
            <w:pP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ulica Piętaka Stanisława 23, 39-400, Wielowieś, Tarnobrzeg, Podkarpackie, POL</w:t>
            </w:r>
          </w:p>
        </w:tc>
      </w:tr>
      <w:tr w:rsidR="00F66783" w:rsidRPr="00150A64" w14:paraId="19D19D46" w14:textId="77777777" w:rsidTr="004B4C90">
        <w:trPr>
          <w:trHeight w:val="290"/>
        </w:trPr>
        <w:tc>
          <w:tcPr>
            <w:tcW w:w="551" w:type="dxa"/>
            <w:noWrap/>
            <w:hideMark/>
          </w:tcPr>
          <w:p w14:paraId="3EF99B90" w14:textId="77777777" w:rsidR="00F66783" w:rsidRPr="00150A64" w:rsidRDefault="00F66783" w:rsidP="004B4C90">
            <w:pPr>
              <w:jc w:val="cente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122</w:t>
            </w:r>
          </w:p>
        </w:tc>
        <w:tc>
          <w:tcPr>
            <w:tcW w:w="2330" w:type="dxa"/>
            <w:noWrap/>
            <w:hideMark/>
          </w:tcPr>
          <w:p w14:paraId="08D1C014" w14:textId="77777777" w:rsidR="00F66783" w:rsidRPr="00150A64" w:rsidRDefault="00F66783" w:rsidP="004B4C90">
            <w:pP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 xml:space="preserve">OSP Tarnobrzeg, os. </w:t>
            </w:r>
            <w:proofErr w:type="spellStart"/>
            <w:r w:rsidRPr="00150A64">
              <w:rPr>
                <w:rFonts w:ascii="Aptos Narrow" w:eastAsia="Times New Roman" w:hAnsi="Aptos Narrow" w:cs="Times New Roman"/>
                <w:color w:val="000000"/>
                <w:kern w:val="0"/>
                <w:sz w:val="22"/>
                <w:szCs w:val="22"/>
                <w:lang w:eastAsia="pl-PL"/>
                <w14:ligatures w14:val="none"/>
              </w:rPr>
              <w:t>Mokrzyszów</w:t>
            </w:r>
            <w:proofErr w:type="spellEnd"/>
          </w:p>
        </w:tc>
        <w:tc>
          <w:tcPr>
            <w:tcW w:w="1551" w:type="dxa"/>
            <w:noWrap/>
            <w:hideMark/>
          </w:tcPr>
          <w:p w14:paraId="71C26DCB" w14:textId="77777777" w:rsidR="00F66783" w:rsidRPr="00150A64" w:rsidRDefault="00F66783" w:rsidP="004B4C90">
            <w:pP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Tarnobrzeg</w:t>
            </w:r>
          </w:p>
        </w:tc>
        <w:tc>
          <w:tcPr>
            <w:tcW w:w="9278" w:type="dxa"/>
            <w:noWrap/>
            <w:hideMark/>
          </w:tcPr>
          <w:p w14:paraId="4AFAFD3B" w14:textId="77777777" w:rsidR="00F66783" w:rsidRPr="00150A64" w:rsidRDefault="00F66783" w:rsidP="004B4C90">
            <w:pP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 xml:space="preserve">Zamkowa 1A, 39-400, </w:t>
            </w:r>
            <w:proofErr w:type="spellStart"/>
            <w:r w:rsidRPr="00150A64">
              <w:rPr>
                <w:rFonts w:ascii="Aptos Narrow" w:eastAsia="Times New Roman" w:hAnsi="Aptos Narrow" w:cs="Times New Roman"/>
                <w:color w:val="000000"/>
                <w:kern w:val="0"/>
                <w:sz w:val="22"/>
                <w:szCs w:val="22"/>
                <w:lang w:eastAsia="pl-PL"/>
                <w14:ligatures w14:val="none"/>
              </w:rPr>
              <w:t>Mokrzyszów</w:t>
            </w:r>
            <w:proofErr w:type="spellEnd"/>
            <w:r w:rsidRPr="00150A64">
              <w:rPr>
                <w:rFonts w:ascii="Aptos Narrow" w:eastAsia="Times New Roman" w:hAnsi="Aptos Narrow" w:cs="Times New Roman"/>
                <w:color w:val="000000"/>
                <w:kern w:val="0"/>
                <w:sz w:val="22"/>
                <w:szCs w:val="22"/>
                <w:lang w:eastAsia="pl-PL"/>
                <w14:ligatures w14:val="none"/>
              </w:rPr>
              <w:t>, Tarnobrzeg, Podkarpackie, POL</w:t>
            </w:r>
          </w:p>
        </w:tc>
      </w:tr>
      <w:tr w:rsidR="00F66783" w:rsidRPr="00150A64" w14:paraId="2341A412" w14:textId="77777777" w:rsidTr="004B4C90">
        <w:trPr>
          <w:trHeight w:val="290"/>
        </w:trPr>
        <w:tc>
          <w:tcPr>
            <w:tcW w:w="551" w:type="dxa"/>
            <w:noWrap/>
            <w:hideMark/>
          </w:tcPr>
          <w:p w14:paraId="198B3BEE" w14:textId="77777777" w:rsidR="00F66783" w:rsidRPr="00150A64" w:rsidRDefault="00F66783" w:rsidP="004B4C90">
            <w:pPr>
              <w:jc w:val="cente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123</w:t>
            </w:r>
          </w:p>
        </w:tc>
        <w:tc>
          <w:tcPr>
            <w:tcW w:w="2330" w:type="dxa"/>
            <w:noWrap/>
            <w:hideMark/>
          </w:tcPr>
          <w:p w14:paraId="0D86E777" w14:textId="77777777" w:rsidR="00F66783" w:rsidRPr="00150A64" w:rsidRDefault="00F66783" w:rsidP="004B4C90">
            <w:pP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OSP w Nowej Dębie</w:t>
            </w:r>
          </w:p>
        </w:tc>
        <w:tc>
          <w:tcPr>
            <w:tcW w:w="1551" w:type="dxa"/>
            <w:noWrap/>
            <w:hideMark/>
          </w:tcPr>
          <w:p w14:paraId="0B6A7715" w14:textId="77777777" w:rsidR="00F66783" w:rsidRPr="00150A64" w:rsidRDefault="00F66783" w:rsidP="004B4C90">
            <w:pP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Tarnobrzeg</w:t>
            </w:r>
          </w:p>
        </w:tc>
        <w:tc>
          <w:tcPr>
            <w:tcW w:w="9278" w:type="dxa"/>
            <w:noWrap/>
            <w:hideMark/>
          </w:tcPr>
          <w:p w14:paraId="0E67129C" w14:textId="77777777" w:rsidR="00F66783" w:rsidRPr="00150A64" w:rsidRDefault="00F66783" w:rsidP="004B4C90">
            <w:pPr>
              <w:rPr>
                <w:rFonts w:ascii="Aptos Narrow" w:eastAsia="Times New Roman" w:hAnsi="Aptos Narrow" w:cs="Times New Roman"/>
                <w:color w:val="000000"/>
                <w:kern w:val="0"/>
                <w:sz w:val="22"/>
                <w:szCs w:val="22"/>
                <w:lang w:eastAsia="pl-PL"/>
                <w14:ligatures w14:val="none"/>
              </w:rPr>
            </w:pPr>
            <w:r w:rsidRPr="00150A64">
              <w:rPr>
                <w:rFonts w:ascii="Aptos Narrow" w:eastAsia="Times New Roman" w:hAnsi="Aptos Narrow" w:cs="Times New Roman"/>
                <w:color w:val="000000"/>
                <w:kern w:val="0"/>
                <w:sz w:val="22"/>
                <w:szCs w:val="22"/>
                <w:lang w:eastAsia="pl-PL"/>
                <w14:ligatures w14:val="none"/>
              </w:rPr>
              <w:t>ulica Podgórze 4, 39-460, Nowa Dęba, Tarnobrzeski, Podkarpackie, POL</w:t>
            </w:r>
          </w:p>
        </w:tc>
      </w:tr>
    </w:tbl>
    <w:p w14:paraId="283FFF43" w14:textId="77777777" w:rsidR="00F66783" w:rsidRDefault="00F66783" w:rsidP="00F66783">
      <w:pPr>
        <w:jc w:val="both"/>
      </w:pPr>
    </w:p>
    <w:p w14:paraId="26092BEF" w14:textId="77777777" w:rsidR="0072102B" w:rsidRPr="00352CAF" w:rsidRDefault="0072102B" w:rsidP="00F66783">
      <w:pPr>
        <w:jc w:val="both"/>
      </w:pPr>
    </w:p>
    <w:sectPr w:rsidR="0072102B" w:rsidRPr="00352CAF" w:rsidSect="00472C52">
      <w:pgSz w:w="16838" w:h="11906" w:orient="landscape"/>
      <w:pgMar w:top="1417" w:right="1701"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Aptos Narrow">
    <w:charset w:val="00"/>
    <w:family w:val="swiss"/>
    <w:pitch w:val="variable"/>
    <w:sig w:usb0="20000287" w:usb1="00000003" w:usb2="00000000" w:usb3="00000000" w:csb0="0000019F" w:csb1="00000000"/>
  </w:font>
</w:fonts>
</file>

<file path=word/intelligence2.xml><?xml version="1.0" encoding="utf-8"?>
<int2:intelligence xmlns:int2="http://schemas.microsoft.com/office/intelligence/2020/intelligence" xmlns:oel="http://schemas.microsoft.com/office/2019/extlst">
  <int2:observations>
    <int2:textHash int2:hashCode="jAwiwtI3IuRknK" int2:id="JhfVxE99">
      <int2:state int2:value="Rejected" int2:type="spell"/>
    </int2:textHash>
    <int2:textHash int2:hashCode="WWcnyKDqTbO6LO" int2:id="T3UMCrWr">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87191"/>
    <w:multiLevelType w:val="hybridMultilevel"/>
    <w:tmpl w:val="51941AC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03C3BF71"/>
    <w:multiLevelType w:val="hybridMultilevel"/>
    <w:tmpl w:val="ECDE898A"/>
    <w:lvl w:ilvl="0" w:tplc="0D6E86CC">
      <w:start w:val="1"/>
      <w:numFmt w:val="bullet"/>
      <w:lvlText w:val="·"/>
      <w:lvlJc w:val="left"/>
      <w:pPr>
        <w:ind w:left="720" w:hanging="360"/>
      </w:pPr>
      <w:rPr>
        <w:rFonts w:ascii="Symbol" w:hAnsi="Symbol" w:hint="default"/>
      </w:rPr>
    </w:lvl>
    <w:lvl w:ilvl="1" w:tplc="A42835A2">
      <w:start w:val="1"/>
      <w:numFmt w:val="bullet"/>
      <w:lvlText w:val="o"/>
      <w:lvlJc w:val="left"/>
      <w:pPr>
        <w:ind w:left="1440" w:hanging="360"/>
      </w:pPr>
      <w:rPr>
        <w:rFonts w:ascii="Courier New" w:hAnsi="Courier New" w:hint="default"/>
      </w:rPr>
    </w:lvl>
    <w:lvl w:ilvl="2" w:tplc="FDCC47F4">
      <w:start w:val="1"/>
      <w:numFmt w:val="bullet"/>
      <w:lvlText w:val=""/>
      <w:lvlJc w:val="left"/>
      <w:pPr>
        <w:ind w:left="2160" w:hanging="360"/>
      </w:pPr>
      <w:rPr>
        <w:rFonts w:ascii="Wingdings" w:hAnsi="Wingdings" w:hint="default"/>
      </w:rPr>
    </w:lvl>
    <w:lvl w:ilvl="3" w:tplc="AF82B690">
      <w:start w:val="1"/>
      <w:numFmt w:val="bullet"/>
      <w:lvlText w:val=""/>
      <w:lvlJc w:val="left"/>
      <w:pPr>
        <w:ind w:left="2880" w:hanging="360"/>
      </w:pPr>
      <w:rPr>
        <w:rFonts w:ascii="Symbol" w:hAnsi="Symbol" w:hint="default"/>
      </w:rPr>
    </w:lvl>
    <w:lvl w:ilvl="4" w:tplc="5B8EBE1A">
      <w:start w:val="1"/>
      <w:numFmt w:val="bullet"/>
      <w:lvlText w:val="o"/>
      <w:lvlJc w:val="left"/>
      <w:pPr>
        <w:ind w:left="3600" w:hanging="360"/>
      </w:pPr>
      <w:rPr>
        <w:rFonts w:ascii="Courier New" w:hAnsi="Courier New" w:hint="default"/>
      </w:rPr>
    </w:lvl>
    <w:lvl w:ilvl="5" w:tplc="70BC4EB4">
      <w:start w:val="1"/>
      <w:numFmt w:val="bullet"/>
      <w:lvlText w:val=""/>
      <w:lvlJc w:val="left"/>
      <w:pPr>
        <w:ind w:left="4320" w:hanging="360"/>
      </w:pPr>
      <w:rPr>
        <w:rFonts w:ascii="Wingdings" w:hAnsi="Wingdings" w:hint="default"/>
      </w:rPr>
    </w:lvl>
    <w:lvl w:ilvl="6" w:tplc="B10A667E">
      <w:start w:val="1"/>
      <w:numFmt w:val="bullet"/>
      <w:lvlText w:val=""/>
      <w:lvlJc w:val="left"/>
      <w:pPr>
        <w:ind w:left="5040" w:hanging="360"/>
      </w:pPr>
      <w:rPr>
        <w:rFonts w:ascii="Symbol" w:hAnsi="Symbol" w:hint="default"/>
      </w:rPr>
    </w:lvl>
    <w:lvl w:ilvl="7" w:tplc="4628F172">
      <w:start w:val="1"/>
      <w:numFmt w:val="bullet"/>
      <w:lvlText w:val="o"/>
      <w:lvlJc w:val="left"/>
      <w:pPr>
        <w:ind w:left="5760" w:hanging="360"/>
      </w:pPr>
      <w:rPr>
        <w:rFonts w:ascii="Courier New" w:hAnsi="Courier New" w:hint="default"/>
      </w:rPr>
    </w:lvl>
    <w:lvl w:ilvl="8" w:tplc="4DAC565E">
      <w:start w:val="1"/>
      <w:numFmt w:val="bullet"/>
      <w:lvlText w:val=""/>
      <w:lvlJc w:val="left"/>
      <w:pPr>
        <w:ind w:left="6480" w:hanging="360"/>
      </w:pPr>
      <w:rPr>
        <w:rFonts w:ascii="Wingdings" w:hAnsi="Wingdings" w:hint="default"/>
      </w:rPr>
    </w:lvl>
  </w:abstractNum>
  <w:abstractNum w:abstractNumId="2" w15:restartNumberingAfterBreak="0">
    <w:nsid w:val="047AEA7C"/>
    <w:multiLevelType w:val="hybridMultilevel"/>
    <w:tmpl w:val="86FE6888"/>
    <w:lvl w:ilvl="0" w:tplc="7FD48DE6">
      <w:start w:val="1"/>
      <w:numFmt w:val="bullet"/>
      <w:lvlText w:val="·"/>
      <w:lvlJc w:val="left"/>
      <w:pPr>
        <w:ind w:left="720" w:hanging="360"/>
      </w:pPr>
      <w:rPr>
        <w:rFonts w:ascii="Symbol" w:hAnsi="Symbol" w:hint="default"/>
      </w:rPr>
    </w:lvl>
    <w:lvl w:ilvl="1" w:tplc="48E60498">
      <w:start w:val="1"/>
      <w:numFmt w:val="bullet"/>
      <w:lvlText w:val="o"/>
      <w:lvlJc w:val="left"/>
      <w:pPr>
        <w:ind w:left="1440" w:hanging="360"/>
      </w:pPr>
      <w:rPr>
        <w:rFonts w:ascii="Courier New" w:hAnsi="Courier New" w:hint="default"/>
      </w:rPr>
    </w:lvl>
    <w:lvl w:ilvl="2" w:tplc="9ACE7250">
      <w:start w:val="1"/>
      <w:numFmt w:val="bullet"/>
      <w:lvlText w:val=""/>
      <w:lvlJc w:val="left"/>
      <w:pPr>
        <w:ind w:left="2160" w:hanging="360"/>
      </w:pPr>
      <w:rPr>
        <w:rFonts w:ascii="Wingdings" w:hAnsi="Wingdings" w:hint="default"/>
      </w:rPr>
    </w:lvl>
    <w:lvl w:ilvl="3" w:tplc="FFE81C1A">
      <w:start w:val="1"/>
      <w:numFmt w:val="bullet"/>
      <w:lvlText w:val=""/>
      <w:lvlJc w:val="left"/>
      <w:pPr>
        <w:ind w:left="2880" w:hanging="360"/>
      </w:pPr>
      <w:rPr>
        <w:rFonts w:ascii="Symbol" w:hAnsi="Symbol" w:hint="default"/>
      </w:rPr>
    </w:lvl>
    <w:lvl w:ilvl="4" w:tplc="66CC40F2">
      <w:start w:val="1"/>
      <w:numFmt w:val="bullet"/>
      <w:lvlText w:val="o"/>
      <w:lvlJc w:val="left"/>
      <w:pPr>
        <w:ind w:left="3600" w:hanging="360"/>
      </w:pPr>
      <w:rPr>
        <w:rFonts w:ascii="Courier New" w:hAnsi="Courier New" w:hint="default"/>
      </w:rPr>
    </w:lvl>
    <w:lvl w:ilvl="5" w:tplc="186AFC0C">
      <w:start w:val="1"/>
      <w:numFmt w:val="bullet"/>
      <w:lvlText w:val=""/>
      <w:lvlJc w:val="left"/>
      <w:pPr>
        <w:ind w:left="4320" w:hanging="360"/>
      </w:pPr>
      <w:rPr>
        <w:rFonts w:ascii="Wingdings" w:hAnsi="Wingdings" w:hint="default"/>
      </w:rPr>
    </w:lvl>
    <w:lvl w:ilvl="6" w:tplc="E94EF79E">
      <w:start w:val="1"/>
      <w:numFmt w:val="bullet"/>
      <w:lvlText w:val=""/>
      <w:lvlJc w:val="left"/>
      <w:pPr>
        <w:ind w:left="5040" w:hanging="360"/>
      </w:pPr>
      <w:rPr>
        <w:rFonts w:ascii="Symbol" w:hAnsi="Symbol" w:hint="default"/>
      </w:rPr>
    </w:lvl>
    <w:lvl w:ilvl="7" w:tplc="290C1882">
      <w:start w:val="1"/>
      <w:numFmt w:val="bullet"/>
      <w:lvlText w:val="o"/>
      <w:lvlJc w:val="left"/>
      <w:pPr>
        <w:ind w:left="5760" w:hanging="360"/>
      </w:pPr>
      <w:rPr>
        <w:rFonts w:ascii="Courier New" w:hAnsi="Courier New" w:hint="default"/>
      </w:rPr>
    </w:lvl>
    <w:lvl w:ilvl="8" w:tplc="7958CA9A">
      <w:start w:val="1"/>
      <w:numFmt w:val="bullet"/>
      <w:lvlText w:val=""/>
      <w:lvlJc w:val="left"/>
      <w:pPr>
        <w:ind w:left="6480" w:hanging="360"/>
      </w:pPr>
      <w:rPr>
        <w:rFonts w:ascii="Wingdings" w:hAnsi="Wingdings" w:hint="default"/>
      </w:rPr>
    </w:lvl>
  </w:abstractNum>
  <w:abstractNum w:abstractNumId="3" w15:restartNumberingAfterBreak="0">
    <w:nsid w:val="06E35654"/>
    <w:multiLevelType w:val="multilevel"/>
    <w:tmpl w:val="40FA35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74278CD"/>
    <w:multiLevelType w:val="hybridMultilevel"/>
    <w:tmpl w:val="2C74A95C"/>
    <w:lvl w:ilvl="0" w:tplc="BC2A127A">
      <w:start w:val="2"/>
      <w:numFmt w:val="decimal"/>
      <w:lvlText w:val="%1."/>
      <w:lvlJc w:val="left"/>
      <w:pPr>
        <w:ind w:left="720" w:hanging="360"/>
      </w:pPr>
    </w:lvl>
    <w:lvl w:ilvl="1" w:tplc="35E05BB2">
      <w:start w:val="1"/>
      <w:numFmt w:val="lowerLetter"/>
      <w:lvlText w:val="%2."/>
      <w:lvlJc w:val="left"/>
      <w:pPr>
        <w:ind w:left="1440" w:hanging="360"/>
      </w:pPr>
    </w:lvl>
    <w:lvl w:ilvl="2" w:tplc="1074A16C">
      <w:start w:val="1"/>
      <w:numFmt w:val="lowerRoman"/>
      <w:lvlText w:val="%3."/>
      <w:lvlJc w:val="right"/>
      <w:pPr>
        <w:ind w:left="2160" w:hanging="180"/>
      </w:pPr>
    </w:lvl>
    <w:lvl w:ilvl="3" w:tplc="24D8C9B4">
      <w:start w:val="1"/>
      <w:numFmt w:val="decimal"/>
      <w:lvlText w:val="%4."/>
      <w:lvlJc w:val="left"/>
      <w:pPr>
        <w:ind w:left="2880" w:hanging="360"/>
      </w:pPr>
    </w:lvl>
    <w:lvl w:ilvl="4" w:tplc="A53678B6">
      <w:start w:val="1"/>
      <w:numFmt w:val="lowerLetter"/>
      <w:lvlText w:val="%5."/>
      <w:lvlJc w:val="left"/>
      <w:pPr>
        <w:ind w:left="3600" w:hanging="360"/>
      </w:pPr>
    </w:lvl>
    <w:lvl w:ilvl="5" w:tplc="7F74E28A">
      <w:start w:val="1"/>
      <w:numFmt w:val="lowerRoman"/>
      <w:lvlText w:val="%6."/>
      <w:lvlJc w:val="right"/>
      <w:pPr>
        <w:ind w:left="4320" w:hanging="180"/>
      </w:pPr>
    </w:lvl>
    <w:lvl w:ilvl="6" w:tplc="5B9A9CA2">
      <w:start w:val="1"/>
      <w:numFmt w:val="decimal"/>
      <w:lvlText w:val="%7."/>
      <w:lvlJc w:val="left"/>
      <w:pPr>
        <w:ind w:left="5040" w:hanging="360"/>
      </w:pPr>
    </w:lvl>
    <w:lvl w:ilvl="7" w:tplc="7392326E">
      <w:start w:val="1"/>
      <w:numFmt w:val="lowerLetter"/>
      <w:lvlText w:val="%8."/>
      <w:lvlJc w:val="left"/>
      <w:pPr>
        <w:ind w:left="5760" w:hanging="360"/>
      </w:pPr>
    </w:lvl>
    <w:lvl w:ilvl="8" w:tplc="3140BB92">
      <w:start w:val="1"/>
      <w:numFmt w:val="lowerRoman"/>
      <w:lvlText w:val="%9."/>
      <w:lvlJc w:val="right"/>
      <w:pPr>
        <w:ind w:left="6480" w:hanging="180"/>
      </w:pPr>
    </w:lvl>
  </w:abstractNum>
  <w:abstractNum w:abstractNumId="5" w15:restartNumberingAfterBreak="0">
    <w:nsid w:val="09F4ACED"/>
    <w:multiLevelType w:val="hybridMultilevel"/>
    <w:tmpl w:val="B7304906"/>
    <w:lvl w:ilvl="0" w:tplc="FA02A254">
      <w:start w:val="1"/>
      <w:numFmt w:val="bullet"/>
      <w:lvlText w:val="·"/>
      <w:lvlJc w:val="left"/>
      <w:pPr>
        <w:ind w:left="720" w:hanging="360"/>
      </w:pPr>
      <w:rPr>
        <w:rFonts w:ascii="Symbol" w:hAnsi="Symbol" w:hint="default"/>
      </w:rPr>
    </w:lvl>
    <w:lvl w:ilvl="1" w:tplc="0F6262E4">
      <w:start w:val="1"/>
      <w:numFmt w:val="bullet"/>
      <w:lvlText w:val="o"/>
      <w:lvlJc w:val="left"/>
      <w:pPr>
        <w:ind w:left="1440" w:hanging="360"/>
      </w:pPr>
      <w:rPr>
        <w:rFonts w:ascii="Courier New" w:hAnsi="Courier New" w:hint="default"/>
      </w:rPr>
    </w:lvl>
    <w:lvl w:ilvl="2" w:tplc="4A702D9C">
      <w:start w:val="1"/>
      <w:numFmt w:val="bullet"/>
      <w:lvlText w:val=""/>
      <w:lvlJc w:val="left"/>
      <w:pPr>
        <w:ind w:left="2160" w:hanging="360"/>
      </w:pPr>
      <w:rPr>
        <w:rFonts w:ascii="Wingdings" w:hAnsi="Wingdings" w:hint="default"/>
      </w:rPr>
    </w:lvl>
    <w:lvl w:ilvl="3" w:tplc="10CA8790">
      <w:start w:val="1"/>
      <w:numFmt w:val="bullet"/>
      <w:lvlText w:val=""/>
      <w:lvlJc w:val="left"/>
      <w:pPr>
        <w:ind w:left="2880" w:hanging="360"/>
      </w:pPr>
      <w:rPr>
        <w:rFonts w:ascii="Symbol" w:hAnsi="Symbol" w:hint="default"/>
      </w:rPr>
    </w:lvl>
    <w:lvl w:ilvl="4" w:tplc="1EB09D72">
      <w:start w:val="1"/>
      <w:numFmt w:val="bullet"/>
      <w:lvlText w:val="o"/>
      <w:lvlJc w:val="left"/>
      <w:pPr>
        <w:ind w:left="3600" w:hanging="360"/>
      </w:pPr>
      <w:rPr>
        <w:rFonts w:ascii="Courier New" w:hAnsi="Courier New" w:hint="default"/>
      </w:rPr>
    </w:lvl>
    <w:lvl w:ilvl="5" w:tplc="B4802666">
      <w:start w:val="1"/>
      <w:numFmt w:val="bullet"/>
      <w:lvlText w:val=""/>
      <w:lvlJc w:val="left"/>
      <w:pPr>
        <w:ind w:left="4320" w:hanging="360"/>
      </w:pPr>
      <w:rPr>
        <w:rFonts w:ascii="Wingdings" w:hAnsi="Wingdings" w:hint="default"/>
      </w:rPr>
    </w:lvl>
    <w:lvl w:ilvl="6" w:tplc="5A888D90">
      <w:start w:val="1"/>
      <w:numFmt w:val="bullet"/>
      <w:lvlText w:val=""/>
      <w:lvlJc w:val="left"/>
      <w:pPr>
        <w:ind w:left="5040" w:hanging="360"/>
      </w:pPr>
      <w:rPr>
        <w:rFonts w:ascii="Symbol" w:hAnsi="Symbol" w:hint="default"/>
      </w:rPr>
    </w:lvl>
    <w:lvl w:ilvl="7" w:tplc="5DC6FC56">
      <w:start w:val="1"/>
      <w:numFmt w:val="bullet"/>
      <w:lvlText w:val="o"/>
      <w:lvlJc w:val="left"/>
      <w:pPr>
        <w:ind w:left="5760" w:hanging="360"/>
      </w:pPr>
      <w:rPr>
        <w:rFonts w:ascii="Courier New" w:hAnsi="Courier New" w:hint="default"/>
      </w:rPr>
    </w:lvl>
    <w:lvl w:ilvl="8" w:tplc="259C3B1C">
      <w:start w:val="1"/>
      <w:numFmt w:val="bullet"/>
      <w:lvlText w:val=""/>
      <w:lvlJc w:val="left"/>
      <w:pPr>
        <w:ind w:left="6480" w:hanging="360"/>
      </w:pPr>
      <w:rPr>
        <w:rFonts w:ascii="Wingdings" w:hAnsi="Wingdings" w:hint="default"/>
      </w:rPr>
    </w:lvl>
  </w:abstractNum>
  <w:abstractNum w:abstractNumId="6" w15:restartNumberingAfterBreak="0">
    <w:nsid w:val="0A9BD253"/>
    <w:multiLevelType w:val="hybridMultilevel"/>
    <w:tmpl w:val="B23C3E10"/>
    <w:lvl w:ilvl="0" w:tplc="49D02EB2">
      <w:start w:val="5"/>
      <w:numFmt w:val="decimal"/>
      <w:lvlText w:val="%1."/>
      <w:lvlJc w:val="left"/>
      <w:pPr>
        <w:ind w:left="720" w:hanging="360"/>
      </w:pPr>
    </w:lvl>
    <w:lvl w:ilvl="1" w:tplc="BC00ECFC">
      <w:start w:val="1"/>
      <w:numFmt w:val="lowerLetter"/>
      <w:lvlText w:val="%2."/>
      <w:lvlJc w:val="left"/>
      <w:pPr>
        <w:ind w:left="1440" w:hanging="360"/>
      </w:pPr>
    </w:lvl>
    <w:lvl w:ilvl="2" w:tplc="4326925A">
      <w:start w:val="1"/>
      <w:numFmt w:val="lowerRoman"/>
      <w:lvlText w:val="%3."/>
      <w:lvlJc w:val="right"/>
      <w:pPr>
        <w:ind w:left="2160" w:hanging="180"/>
      </w:pPr>
    </w:lvl>
    <w:lvl w:ilvl="3" w:tplc="13CCEC8E">
      <w:start w:val="1"/>
      <w:numFmt w:val="decimal"/>
      <w:lvlText w:val="%4."/>
      <w:lvlJc w:val="left"/>
      <w:pPr>
        <w:ind w:left="2880" w:hanging="360"/>
      </w:pPr>
    </w:lvl>
    <w:lvl w:ilvl="4" w:tplc="BA1A1D76">
      <w:start w:val="1"/>
      <w:numFmt w:val="lowerLetter"/>
      <w:lvlText w:val="%5."/>
      <w:lvlJc w:val="left"/>
      <w:pPr>
        <w:ind w:left="3600" w:hanging="360"/>
      </w:pPr>
    </w:lvl>
    <w:lvl w:ilvl="5" w:tplc="AA342C78">
      <w:start w:val="1"/>
      <w:numFmt w:val="lowerRoman"/>
      <w:lvlText w:val="%6."/>
      <w:lvlJc w:val="right"/>
      <w:pPr>
        <w:ind w:left="4320" w:hanging="180"/>
      </w:pPr>
    </w:lvl>
    <w:lvl w:ilvl="6" w:tplc="4F8ADF3E">
      <w:start w:val="1"/>
      <w:numFmt w:val="decimal"/>
      <w:lvlText w:val="%7."/>
      <w:lvlJc w:val="left"/>
      <w:pPr>
        <w:ind w:left="5040" w:hanging="360"/>
      </w:pPr>
    </w:lvl>
    <w:lvl w:ilvl="7" w:tplc="EBAA7090">
      <w:start w:val="1"/>
      <w:numFmt w:val="lowerLetter"/>
      <w:lvlText w:val="%8."/>
      <w:lvlJc w:val="left"/>
      <w:pPr>
        <w:ind w:left="5760" w:hanging="360"/>
      </w:pPr>
    </w:lvl>
    <w:lvl w:ilvl="8" w:tplc="9DC412F2">
      <w:start w:val="1"/>
      <w:numFmt w:val="lowerRoman"/>
      <w:lvlText w:val="%9."/>
      <w:lvlJc w:val="right"/>
      <w:pPr>
        <w:ind w:left="6480" w:hanging="180"/>
      </w:pPr>
    </w:lvl>
  </w:abstractNum>
  <w:abstractNum w:abstractNumId="7" w15:restartNumberingAfterBreak="0">
    <w:nsid w:val="0B7367FF"/>
    <w:multiLevelType w:val="hybridMultilevel"/>
    <w:tmpl w:val="D39C88D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10CA1021"/>
    <w:multiLevelType w:val="hybridMultilevel"/>
    <w:tmpl w:val="24E84F3C"/>
    <w:lvl w:ilvl="0" w:tplc="3DEAC9BA">
      <w:start w:val="1"/>
      <w:numFmt w:val="bullet"/>
      <w:lvlText w:val="·"/>
      <w:lvlJc w:val="left"/>
      <w:pPr>
        <w:ind w:left="720" w:hanging="360"/>
      </w:pPr>
      <w:rPr>
        <w:rFonts w:ascii="Symbol" w:hAnsi="Symbol" w:hint="default"/>
      </w:rPr>
    </w:lvl>
    <w:lvl w:ilvl="1" w:tplc="6DFCC066">
      <w:start w:val="1"/>
      <w:numFmt w:val="bullet"/>
      <w:lvlText w:val="o"/>
      <w:lvlJc w:val="left"/>
      <w:pPr>
        <w:ind w:left="1440" w:hanging="360"/>
      </w:pPr>
      <w:rPr>
        <w:rFonts w:ascii="Courier New" w:hAnsi="Courier New" w:hint="default"/>
      </w:rPr>
    </w:lvl>
    <w:lvl w:ilvl="2" w:tplc="879E3F60">
      <w:start w:val="1"/>
      <w:numFmt w:val="bullet"/>
      <w:lvlText w:val=""/>
      <w:lvlJc w:val="left"/>
      <w:pPr>
        <w:ind w:left="2160" w:hanging="360"/>
      </w:pPr>
      <w:rPr>
        <w:rFonts w:ascii="Wingdings" w:hAnsi="Wingdings" w:hint="default"/>
      </w:rPr>
    </w:lvl>
    <w:lvl w:ilvl="3" w:tplc="93E8A05C">
      <w:start w:val="1"/>
      <w:numFmt w:val="bullet"/>
      <w:lvlText w:val=""/>
      <w:lvlJc w:val="left"/>
      <w:pPr>
        <w:ind w:left="2880" w:hanging="360"/>
      </w:pPr>
      <w:rPr>
        <w:rFonts w:ascii="Symbol" w:hAnsi="Symbol" w:hint="default"/>
      </w:rPr>
    </w:lvl>
    <w:lvl w:ilvl="4" w:tplc="86E45EA8">
      <w:start w:val="1"/>
      <w:numFmt w:val="bullet"/>
      <w:lvlText w:val="o"/>
      <w:lvlJc w:val="left"/>
      <w:pPr>
        <w:ind w:left="3600" w:hanging="360"/>
      </w:pPr>
      <w:rPr>
        <w:rFonts w:ascii="Courier New" w:hAnsi="Courier New" w:hint="default"/>
      </w:rPr>
    </w:lvl>
    <w:lvl w:ilvl="5" w:tplc="C68694CE">
      <w:start w:val="1"/>
      <w:numFmt w:val="bullet"/>
      <w:lvlText w:val=""/>
      <w:lvlJc w:val="left"/>
      <w:pPr>
        <w:ind w:left="4320" w:hanging="360"/>
      </w:pPr>
      <w:rPr>
        <w:rFonts w:ascii="Wingdings" w:hAnsi="Wingdings" w:hint="default"/>
      </w:rPr>
    </w:lvl>
    <w:lvl w:ilvl="6" w:tplc="2938BD6E">
      <w:start w:val="1"/>
      <w:numFmt w:val="bullet"/>
      <w:lvlText w:val=""/>
      <w:lvlJc w:val="left"/>
      <w:pPr>
        <w:ind w:left="5040" w:hanging="360"/>
      </w:pPr>
      <w:rPr>
        <w:rFonts w:ascii="Symbol" w:hAnsi="Symbol" w:hint="default"/>
      </w:rPr>
    </w:lvl>
    <w:lvl w:ilvl="7" w:tplc="A8F8B9C6">
      <w:start w:val="1"/>
      <w:numFmt w:val="bullet"/>
      <w:lvlText w:val="o"/>
      <w:lvlJc w:val="left"/>
      <w:pPr>
        <w:ind w:left="5760" w:hanging="360"/>
      </w:pPr>
      <w:rPr>
        <w:rFonts w:ascii="Courier New" w:hAnsi="Courier New" w:hint="default"/>
      </w:rPr>
    </w:lvl>
    <w:lvl w:ilvl="8" w:tplc="65D8920A">
      <w:start w:val="1"/>
      <w:numFmt w:val="bullet"/>
      <w:lvlText w:val=""/>
      <w:lvlJc w:val="left"/>
      <w:pPr>
        <w:ind w:left="6480" w:hanging="360"/>
      </w:pPr>
      <w:rPr>
        <w:rFonts w:ascii="Wingdings" w:hAnsi="Wingdings" w:hint="default"/>
      </w:rPr>
    </w:lvl>
  </w:abstractNum>
  <w:abstractNum w:abstractNumId="9" w15:restartNumberingAfterBreak="0">
    <w:nsid w:val="1136706F"/>
    <w:multiLevelType w:val="multilevel"/>
    <w:tmpl w:val="36805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61D13BE"/>
    <w:multiLevelType w:val="hybridMultilevel"/>
    <w:tmpl w:val="9FDADC56"/>
    <w:lvl w:ilvl="0" w:tplc="5470D0F8">
      <w:start w:val="3"/>
      <w:numFmt w:val="decimal"/>
      <w:lvlText w:val="%1."/>
      <w:lvlJc w:val="left"/>
      <w:pPr>
        <w:ind w:left="720" w:hanging="360"/>
      </w:pPr>
    </w:lvl>
    <w:lvl w:ilvl="1" w:tplc="5048568A">
      <w:start w:val="1"/>
      <w:numFmt w:val="lowerLetter"/>
      <w:lvlText w:val="%2."/>
      <w:lvlJc w:val="left"/>
      <w:pPr>
        <w:ind w:left="1440" w:hanging="360"/>
      </w:pPr>
    </w:lvl>
    <w:lvl w:ilvl="2" w:tplc="79B8FE74">
      <w:start w:val="1"/>
      <w:numFmt w:val="lowerRoman"/>
      <w:lvlText w:val="%3."/>
      <w:lvlJc w:val="right"/>
      <w:pPr>
        <w:ind w:left="2160" w:hanging="180"/>
      </w:pPr>
    </w:lvl>
    <w:lvl w:ilvl="3" w:tplc="45204CA8">
      <w:start w:val="1"/>
      <w:numFmt w:val="decimal"/>
      <w:lvlText w:val="%4."/>
      <w:lvlJc w:val="left"/>
      <w:pPr>
        <w:ind w:left="2880" w:hanging="360"/>
      </w:pPr>
    </w:lvl>
    <w:lvl w:ilvl="4" w:tplc="1660B0A6">
      <w:start w:val="1"/>
      <w:numFmt w:val="lowerLetter"/>
      <w:lvlText w:val="%5."/>
      <w:lvlJc w:val="left"/>
      <w:pPr>
        <w:ind w:left="3600" w:hanging="360"/>
      </w:pPr>
    </w:lvl>
    <w:lvl w:ilvl="5" w:tplc="6BFE6ECA">
      <w:start w:val="1"/>
      <w:numFmt w:val="lowerRoman"/>
      <w:lvlText w:val="%6."/>
      <w:lvlJc w:val="right"/>
      <w:pPr>
        <w:ind w:left="4320" w:hanging="180"/>
      </w:pPr>
    </w:lvl>
    <w:lvl w:ilvl="6" w:tplc="A8A8C6B4">
      <w:start w:val="1"/>
      <w:numFmt w:val="decimal"/>
      <w:lvlText w:val="%7."/>
      <w:lvlJc w:val="left"/>
      <w:pPr>
        <w:ind w:left="5040" w:hanging="360"/>
      </w:pPr>
    </w:lvl>
    <w:lvl w:ilvl="7" w:tplc="79786BF0">
      <w:start w:val="1"/>
      <w:numFmt w:val="lowerLetter"/>
      <w:lvlText w:val="%8."/>
      <w:lvlJc w:val="left"/>
      <w:pPr>
        <w:ind w:left="5760" w:hanging="360"/>
      </w:pPr>
    </w:lvl>
    <w:lvl w:ilvl="8" w:tplc="6F0A73BE">
      <w:start w:val="1"/>
      <w:numFmt w:val="lowerRoman"/>
      <w:lvlText w:val="%9."/>
      <w:lvlJc w:val="right"/>
      <w:pPr>
        <w:ind w:left="6480" w:hanging="180"/>
      </w:pPr>
    </w:lvl>
  </w:abstractNum>
  <w:abstractNum w:abstractNumId="11" w15:restartNumberingAfterBreak="0">
    <w:nsid w:val="17E44DCF"/>
    <w:multiLevelType w:val="multilevel"/>
    <w:tmpl w:val="CB8A08DA"/>
    <w:lvl w:ilvl="0">
      <w:start w:val="1"/>
      <w:numFmt w:val="decimal"/>
      <w:lvlText w:val="%1."/>
      <w:lvlJc w:val="left"/>
      <w:pPr>
        <w:tabs>
          <w:tab w:val="num" w:pos="720"/>
        </w:tabs>
        <w:ind w:left="720" w:hanging="360"/>
      </w:pPr>
    </w:lvl>
    <w:lvl w:ilvl="1">
      <w:start w:val="1"/>
      <w:numFmt w:val="bullet"/>
      <w:lvlText w:val=""/>
      <w:lvlJc w:val="left"/>
      <w:pPr>
        <w:ind w:left="1440" w:hanging="360"/>
      </w:pPr>
      <w:rPr>
        <w:rFonts w:ascii="Symbol" w:hAnsi="Symbol" w:hint="default"/>
      </w:r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19228880"/>
    <w:multiLevelType w:val="hybridMultilevel"/>
    <w:tmpl w:val="AC4ED054"/>
    <w:lvl w:ilvl="0" w:tplc="A4340092">
      <w:start w:val="1"/>
      <w:numFmt w:val="bullet"/>
      <w:lvlText w:val=""/>
      <w:lvlJc w:val="left"/>
      <w:pPr>
        <w:ind w:left="720" w:hanging="360"/>
      </w:pPr>
      <w:rPr>
        <w:rFonts w:ascii="Symbol" w:hAnsi="Symbol" w:hint="default"/>
      </w:rPr>
    </w:lvl>
    <w:lvl w:ilvl="1" w:tplc="526C482C">
      <w:start w:val="1"/>
      <w:numFmt w:val="bullet"/>
      <w:lvlText w:val="o"/>
      <w:lvlJc w:val="left"/>
      <w:pPr>
        <w:ind w:left="1440" w:hanging="360"/>
      </w:pPr>
      <w:rPr>
        <w:rFonts w:ascii="Courier New" w:hAnsi="Courier New" w:hint="default"/>
      </w:rPr>
    </w:lvl>
    <w:lvl w:ilvl="2" w:tplc="3580F668">
      <w:start w:val="1"/>
      <w:numFmt w:val="bullet"/>
      <w:lvlText w:val=""/>
      <w:lvlJc w:val="left"/>
      <w:pPr>
        <w:ind w:left="2160" w:hanging="360"/>
      </w:pPr>
      <w:rPr>
        <w:rFonts w:ascii="Wingdings" w:hAnsi="Wingdings" w:hint="default"/>
      </w:rPr>
    </w:lvl>
    <w:lvl w:ilvl="3" w:tplc="8B024B5A">
      <w:start w:val="1"/>
      <w:numFmt w:val="bullet"/>
      <w:lvlText w:val=""/>
      <w:lvlJc w:val="left"/>
      <w:pPr>
        <w:ind w:left="2880" w:hanging="360"/>
      </w:pPr>
      <w:rPr>
        <w:rFonts w:ascii="Symbol" w:hAnsi="Symbol" w:hint="default"/>
      </w:rPr>
    </w:lvl>
    <w:lvl w:ilvl="4" w:tplc="18FA82CE">
      <w:start w:val="1"/>
      <w:numFmt w:val="bullet"/>
      <w:lvlText w:val="o"/>
      <w:lvlJc w:val="left"/>
      <w:pPr>
        <w:ind w:left="3600" w:hanging="360"/>
      </w:pPr>
      <w:rPr>
        <w:rFonts w:ascii="Courier New" w:hAnsi="Courier New" w:hint="default"/>
      </w:rPr>
    </w:lvl>
    <w:lvl w:ilvl="5" w:tplc="84901C58">
      <w:start w:val="1"/>
      <w:numFmt w:val="bullet"/>
      <w:lvlText w:val=""/>
      <w:lvlJc w:val="left"/>
      <w:pPr>
        <w:ind w:left="4320" w:hanging="360"/>
      </w:pPr>
      <w:rPr>
        <w:rFonts w:ascii="Wingdings" w:hAnsi="Wingdings" w:hint="default"/>
      </w:rPr>
    </w:lvl>
    <w:lvl w:ilvl="6" w:tplc="C36471E2">
      <w:start w:val="1"/>
      <w:numFmt w:val="bullet"/>
      <w:lvlText w:val=""/>
      <w:lvlJc w:val="left"/>
      <w:pPr>
        <w:ind w:left="5040" w:hanging="360"/>
      </w:pPr>
      <w:rPr>
        <w:rFonts w:ascii="Symbol" w:hAnsi="Symbol" w:hint="default"/>
      </w:rPr>
    </w:lvl>
    <w:lvl w:ilvl="7" w:tplc="7BB2F32C">
      <w:start w:val="1"/>
      <w:numFmt w:val="bullet"/>
      <w:lvlText w:val="o"/>
      <w:lvlJc w:val="left"/>
      <w:pPr>
        <w:ind w:left="5760" w:hanging="360"/>
      </w:pPr>
      <w:rPr>
        <w:rFonts w:ascii="Courier New" w:hAnsi="Courier New" w:hint="default"/>
      </w:rPr>
    </w:lvl>
    <w:lvl w:ilvl="8" w:tplc="68ECA9E0">
      <w:start w:val="1"/>
      <w:numFmt w:val="bullet"/>
      <w:lvlText w:val=""/>
      <w:lvlJc w:val="left"/>
      <w:pPr>
        <w:ind w:left="6480" w:hanging="360"/>
      </w:pPr>
      <w:rPr>
        <w:rFonts w:ascii="Wingdings" w:hAnsi="Wingdings" w:hint="default"/>
      </w:rPr>
    </w:lvl>
  </w:abstractNum>
  <w:abstractNum w:abstractNumId="13" w15:restartNumberingAfterBreak="0">
    <w:nsid w:val="1B1A055F"/>
    <w:multiLevelType w:val="hybridMultilevel"/>
    <w:tmpl w:val="E380552C"/>
    <w:lvl w:ilvl="0" w:tplc="F13AD6E2">
      <w:start w:val="1"/>
      <w:numFmt w:val="bullet"/>
      <w:lvlText w:val=""/>
      <w:lvlJc w:val="left"/>
      <w:pPr>
        <w:ind w:left="720" w:hanging="360"/>
      </w:pPr>
      <w:rPr>
        <w:rFonts w:ascii="Symbol" w:hAnsi="Symbol" w:hint="default"/>
      </w:rPr>
    </w:lvl>
    <w:lvl w:ilvl="1" w:tplc="4E2A2400">
      <w:start w:val="1"/>
      <w:numFmt w:val="bullet"/>
      <w:lvlText w:val="o"/>
      <w:lvlJc w:val="left"/>
      <w:pPr>
        <w:ind w:left="1440" w:hanging="360"/>
      </w:pPr>
      <w:rPr>
        <w:rFonts w:ascii="Courier New" w:hAnsi="Courier New" w:hint="default"/>
      </w:rPr>
    </w:lvl>
    <w:lvl w:ilvl="2" w:tplc="721894CE">
      <w:start w:val="1"/>
      <w:numFmt w:val="bullet"/>
      <w:lvlText w:val=""/>
      <w:lvlJc w:val="left"/>
      <w:pPr>
        <w:ind w:left="2160" w:hanging="360"/>
      </w:pPr>
      <w:rPr>
        <w:rFonts w:ascii="Wingdings" w:hAnsi="Wingdings" w:hint="default"/>
      </w:rPr>
    </w:lvl>
    <w:lvl w:ilvl="3" w:tplc="3C8E8374">
      <w:start w:val="1"/>
      <w:numFmt w:val="bullet"/>
      <w:lvlText w:val=""/>
      <w:lvlJc w:val="left"/>
      <w:pPr>
        <w:ind w:left="2880" w:hanging="360"/>
      </w:pPr>
      <w:rPr>
        <w:rFonts w:ascii="Symbol" w:hAnsi="Symbol" w:hint="default"/>
      </w:rPr>
    </w:lvl>
    <w:lvl w:ilvl="4" w:tplc="7DA6BFD0">
      <w:start w:val="1"/>
      <w:numFmt w:val="bullet"/>
      <w:lvlText w:val="o"/>
      <w:lvlJc w:val="left"/>
      <w:pPr>
        <w:ind w:left="3600" w:hanging="360"/>
      </w:pPr>
      <w:rPr>
        <w:rFonts w:ascii="Courier New" w:hAnsi="Courier New" w:hint="default"/>
      </w:rPr>
    </w:lvl>
    <w:lvl w:ilvl="5" w:tplc="47141934">
      <w:start w:val="1"/>
      <w:numFmt w:val="bullet"/>
      <w:lvlText w:val=""/>
      <w:lvlJc w:val="left"/>
      <w:pPr>
        <w:ind w:left="4320" w:hanging="360"/>
      </w:pPr>
      <w:rPr>
        <w:rFonts w:ascii="Wingdings" w:hAnsi="Wingdings" w:hint="default"/>
      </w:rPr>
    </w:lvl>
    <w:lvl w:ilvl="6" w:tplc="33DCDB84">
      <w:start w:val="1"/>
      <w:numFmt w:val="bullet"/>
      <w:lvlText w:val=""/>
      <w:lvlJc w:val="left"/>
      <w:pPr>
        <w:ind w:left="5040" w:hanging="360"/>
      </w:pPr>
      <w:rPr>
        <w:rFonts w:ascii="Symbol" w:hAnsi="Symbol" w:hint="default"/>
      </w:rPr>
    </w:lvl>
    <w:lvl w:ilvl="7" w:tplc="F7D2DB16">
      <w:start w:val="1"/>
      <w:numFmt w:val="bullet"/>
      <w:lvlText w:val="o"/>
      <w:lvlJc w:val="left"/>
      <w:pPr>
        <w:ind w:left="5760" w:hanging="360"/>
      </w:pPr>
      <w:rPr>
        <w:rFonts w:ascii="Courier New" w:hAnsi="Courier New" w:hint="default"/>
      </w:rPr>
    </w:lvl>
    <w:lvl w:ilvl="8" w:tplc="827E83EA">
      <w:start w:val="1"/>
      <w:numFmt w:val="bullet"/>
      <w:lvlText w:val=""/>
      <w:lvlJc w:val="left"/>
      <w:pPr>
        <w:ind w:left="6480" w:hanging="360"/>
      </w:pPr>
      <w:rPr>
        <w:rFonts w:ascii="Wingdings" w:hAnsi="Wingdings" w:hint="default"/>
      </w:rPr>
    </w:lvl>
  </w:abstractNum>
  <w:abstractNum w:abstractNumId="14" w15:restartNumberingAfterBreak="0">
    <w:nsid w:val="1D2A0888"/>
    <w:multiLevelType w:val="multilevel"/>
    <w:tmpl w:val="D5383B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2303F18"/>
    <w:multiLevelType w:val="hybridMultilevel"/>
    <w:tmpl w:val="D4FECBB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15:restartNumberingAfterBreak="0">
    <w:nsid w:val="2294F680"/>
    <w:multiLevelType w:val="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7" w15:restartNumberingAfterBreak="0">
    <w:nsid w:val="235D6F23"/>
    <w:multiLevelType w:val="hybridMultilevel"/>
    <w:tmpl w:val="DB94717E"/>
    <w:lvl w:ilvl="0" w:tplc="64A0ED7E">
      <w:start w:val="1"/>
      <w:numFmt w:val="bullet"/>
      <w:lvlText w:val="·"/>
      <w:lvlJc w:val="left"/>
      <w:pPr>
        <w:ind w:left="720" w:hanging="360"/>
      </w:pPr>
      <w:rPr>
        <w:rFonts w:ascii="Symbol" w:hAnsi="Symbol" w:hint="default"/>
      </w:rPr>
    </w:lvl>
    <w:lvl w:ilvl="1" w:tplc="87068654">
      <w:start w:val="1"/>
      <w:numFmt w:val="bullet"/>
      <w:lvlText w:val="o"/>
      <w:lvlJc w:val="left"/>
      <w:pPr>
        <w:ind w:left="1440" w:hanging="360"/>
      </w:pPr>
      <w:rPr>
        <w:rFonts w:ascii="Courier New" w:hAnsi="Courier New" w:hint="default"/>
      </w:rPr>
    </w:lvl>
    <w:lvl w:ilvl="2" w:tplc="AE5EE158">
      <w:start w:val="1"/>
      <w:numFmt w:val="bullet"/>
      <w:lvlText w:val=""/>
      <w:lvlJc w:val="left"/>
      <w:pPr>
        <w:ind w:left="2160" w:hanging="360"/>
      </w:pPr>
      <w:rPr>
        <w:rFonts w:ascii="Wingdings" w:hAnsi="Wingdings" w:hint="default"/>
      </w:rPr>
    </w:lvl>
    <w:lvl w:ilvl="3" w:tplc="8B108ACC">
      <w:start w:val="1"/>
      <w:numFmt w:val="bullet"/>
      <w:lvlText w:val=""/>
      <w:lvlJc w:val="left"/>
      <w:pPr>
        <w:ind w:left="2880" w:hanging="360"/>
      </w:pPr>
      <w:rPr>
        <w:rFonts w:ascii="Symbol" w:hAnsi="Symbol" w:hint="default"/>
      </w:rPr>
    </w:lvl>
    <w:lvl w:ilvl="4" w:tplc="36C452E4">
      <w:start w:val="1"/>
      <w:numFmt w:val="bullet"/>
      <w:lvlText w:val="o"/>
      <w:lvlJc w:val="left"/>
      <w:pPr>
        <w:ind w:left="3600" w:hanging="360"/>
      </w:pPr>
      <w:rPr>
        <w:rFonts w:ascii="Courier New" w:hAnsi="Courier New" w:hint="default"/>
      </w:rPr>
    </w:lvl>
    <w:lvl w:ilvl="5" w:tplc="7794E6F0">
      <w:start w:val="1"/>
      <w:numFmt w:val="bullet"/>
      <w:lvlText w:val=""/>
      <w:lvlJc w:val="left"/>
      <w:pPr>
        <w:ind w:left="4320" w:hanging="360"/>
      </w:pPr>
      <w:rPr>
        <w:rFonts w:ascii="Wingdings" w:hAnsi="Wingdings" w:hint="default"/>
      </w:rPr>
    </w:lvl>
    <w:lvl w:ilvl="6" w:tplc="11B6C4FA">
      <w:start w:val="1"/>
      <w:numFmt w:val="bullet"/>
      <w:lvlText w:val=""/>
      <w:lvlJc w:val="left"/>
      <w:pPr>
        <w:ind w:left="5040" w:hanging="360"/>
      </w:pPr>
      <w:rPr>
        <w:rFonts w:ascii="Symbol" w:hAnsi="Symbol" w:hint="default"/>
      </w:rPr>
    </w:lvl>
    <w:lvl w:ilvl="7" w:tplc="5FCA3BAA">
      <w:start w:val="1"/>
      <w:numFmt w:val="bullet"/>
      <w:lvlText w:val="o"/>
      <w:lvlJc w:val="left"/>
      <w:pPr>
        <w:ind w:left="5760" w:hanging="360"/>
      </w:pPr>
      <w:rPr>
        <w:rFonts w:ascii="Courier New" w:hAnsi="Courier New" w:hint="default"/>
      </w:rPr>
    </w:lvl>
    <w:lvl w:ilvl="8" w:tplc="65B679E8">
      <w:start w:val="1"/>
      <w:numFmt w:val="bullet"/>
      <w:lvlText w:val=""/>
      <w:lvlJc w:val="left"/>
      <w:pPr>
        <w:ind w:left="6480" w:hanging="360"/>
      </w:pPr>
      <w:rPr>
        <w:rFonts w:ascii="Wingdings" w:hAnsi="Wingdings" w:hint="default"/>
      </w:rPr>
    </w:lvl>
  </w:abstractNum>
  <w:abstractNum w:abstractNumId="18" w15:restartNumberingAfterBreak="0">
    <w:nsid w:val="25069E9A"/>
    <w:multiLevelType w:val="hybridMultilevel"/>
    <w:tmpl w:val="7562B1E8"/>
    <w:lvl w:ilvl="0" w:tplc="88443FC0">
      <w:start w:val="1"/>
      <w:numFmt w:val="decimal"/>
      <w:lvlText w:val="%1."/>
      <w:lvlJc w:val="left"/>
      <w:pPr>
        <w:ind w:left="720" w:hanging="360"/>
      </w:pPr>
    </w:lvl>
    <w:lvl w:ilvl="1" w:tplc="2FDC6D3A">
      <w:start w:val="1"/>
      <w:numFmt w:val="lowerLetter"/>
      <w:lvlText w:val="%2."/>
      <w:lvlJc w:val="left"/>
      <w:pPr>
        <w:ind w:left="1440" w:hanging="360"/>
      </w:pPr>
    </w:lvl>
    <w:lvl w:ilvl="2" w:tplc="C50E5D5E">
      <w:start w:val="1"/>
      <w:numFmt w:val="lowerRoman"/>
      <w:lvlText w:val="%3."/>
      <w:lvlJc w:val="right"/>
      <w:pPr>
        <w:ind w:left="2160" w:hanging="180"/>
      </w:pPr>
    </w:lvl>
    <w:lvl w:ilvl="3" w:tplc="411085F4">
      <w:start w:val="1"/>
      <w:numFmt w:val="decimal"/>
      <w:lvlText w:val="%4."/>
      <w:lvlJc w:val="left"/>
      <w:pPr>
        <w:ind w:left="2880" w:hanging="360"/>
      </w:pPr>
    </w:lvl>
    <w:lvl w:ilvl="4" w:tplc="6DE4642E">
      <w:start w:val="1"/>
      <w:numFmt w:val="lowerLetter"/>
      <w:lvlText w:val="%5."/>
      <w:lvlJc w:val="left"/>
      <w:pPr>
        <w:ind w:left="3600" w:hanging="360"/>
      </w:pPr>
    </w:lvl>
    <w:lvl w:ilvl="5" w:tplc="BF28D2A2">
      <w:start w:val="1"/>
      <w:numFmt w:val="lowerRoman"/>
      <w:lvlText w:val="%6."/>
      <w:lvlJc w:val="right"/>
      <w:pPr>
        <w:ind w:left="4320" w:hanging="180"/>
      </w:pPr>
    </w:lvl>
    <w:lvl w:ilvl="6" w:tplc="28BE7FBA">
      <w:start w:val="1"/>
      <w:numFmt w:val="decimal"/>
      <w:lvlText w:val="%7."/>
      <w:lvlJc w:val="left"/>
      <w:pPr>
        <w:ind w:left="5040" w:hanging="360"/>
      </w:pPr>
    </w:lvl>
    <w:lvl w:ilvl="7" w:tplc="647EB4F2">
      <w:start w:val="1"/>
      <w:numFmt w:val="lowerLetter"/>
      <w:lvlText w:val="%8."/>
      <w:lvlJc w:val="left"/>
      <w:pPr>
        <w:ind w:left="5760" w:hanging="360"/>
      </w:pPr>
    </w:lvl>
    <w:lvl w:ilvl="8" w:tplc="500AF0F8">
      <w:start w:val="1"/>
      <w:numFmt w:val="lowerRoman"/>
      <w:lvlText w:val="%9."/>
      <w:lvlJc w:val="right"/>
      <w:pPr>
        <w:ind w:left="6480" w:hanging="180"/>
      </w:pPr>
    </w:lvl>
  </w:abstractNum>
  <w:abstractNum w:abstractNumId="19" w15:restartNumberingAfterBreak="0">
    <w:nsid w:val="2599270F"/>
    <w:multiLevelType w:val="multilevel"/>
    <w:tmpl w:val="40FA35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68BB79E"/>
    <w:multiLevelType w:val="hybridMultilevel"/>
    <w:tmpl w:val="C4E406A6"/>
    <w:lvl w:ilvl="0" w:tplc="5B60D88E">
      <w:start w:val="1"/>
      <w:numFmt w:val="bullet"/>
      <w:lvlText w:val=""/>
      <w:lvlJc w:val="left"/>
      <w:pPr>
        <w:ind w:left="720" w:hanging="360"/>
      </w:pPr>
      <w:rPr>
        <w:rFonts w:ascii="Symbol" w:hAnsi="Symbol" w:hint="default"/>
      </w:rPr>
    </w:lvl>
    <w:lvl w:ilvl="1" w:tplc="5CC69C44">
      <w:start w:val="1"/>
      <w:numFmt w:val="bullet"/>
      <w:lvlText w:val="o"/>
      <w:lvlJc w:val="left"/>
      <w:pPr>
        <w:ind w:left="1440" w:hanging="360"/>
      </w:pPr>
      <w:rPr>
        <w:rFonts w:ascii="Courier New" w:hAnsi="Courier New" w:hint="default"/>
      </w:rPr>
    </w:lvl>
    <w:lvl w:ilvl="2" w:tplc="5D3C6244">
      <w:start w:val="1"/>
      <w:numFmt w:val="bullet"/>
      <w:lvlText w:val=""/>
      <w:lvlJc w:val="left"/>
      <w:pPr>
        <w:ind w:left="2160" w:hanging="360"/>
      </w:pPr>
      <w:rPr>
        <w:rFonts w:ascii="Wingdings" w:hAnsi="Wingdings" w:hint="default"/>
      </w:rPr>
    </w:lvl>
    <w:lvl w:ilvl="3" w:tplc="45DC66EE">
      <w:start w:val="1"/>
      <w:numFmt w:val="bullet"/>
      <w:lvlText w:val=""/>
      <w:lvlJc w:val="left"/>
      <w:pPr>
        <w:ind w:left="2880" w:hanging="360"/>
      </w:pPr>
      <w:rPr>
        <w:rFonts w:ascii="Symbol" w:hAnsi="Symbol" w:hint="default"/>
      </w:rPr>
    </w:lvl>
    <w:lvl w:ilvl="4" w:tplc="16447E8C">
      <w:start w:val="1"/>
      <w:numFmt w:val="bullet"/>
      <w:lvlText w:val="o"/>
      <w:lvlJc w:val="left"/>
      <w:pPr>
        <w:ind w:left="3600" w:hanging="360"/>
      </w:pPr>
      <w:rPr>
        <w:rFonts w:ascii="Courier New" w:hAnsi="Courier New" w:hint="default"/>
      </w:rPr>
    </w:lvl>
    <w:lvl w:ilvl="5" w:tplc="4F38AB40">
      <w:start w:val="1"/>
      <w:numFmt w:val="bullet"/>
      <w:lvlText w:val=""/>
      <w:lvlJc w:val="left"/>
      <w:pPr>
        <w:ind w:left="4320" w:hanging="360"/>
      </w:pPr>
      <w:rPr>
        <w:rFonts w:ascii="Wingdings" w:hAnsi="Wingdings" w:hint="default"/>
      </w:rPr>
    </w:lvl>
    <w:lvl w:ilvl="6" w:tplc="50BCB1FC">
      <w:start w:val="1"/>
      <w:numFmt w:val="bullet"/>
      <w:lvlText w:val=""/>
      <w:lvlJc w:val="left"/>
      <w:pPr>
        <w:ind w:left="5040" w:hanging="360"/>
      </w:pPr>
      <w:rPr>
        <w:rFonts w:ascii="Symbol" w:hAnsi="Symbol" w:hint="default"/>
      </w:rPr>
    </w:lvl>
    <w:lvl w:ilvl="7" w:tplc="92DEE65A">
      <w:start w:val="1"/>
      <w:numFmt w:val="bullet"/>
      <w:lvlText w:val="o"/>
      <w:lvlJc w:val="left"/>
      <w:pPr>
        <w:ind w:left="5760" w:hanging="360"/>
      </w:pPr>
      <w:rPr>
        <w:rFonts w:ascii="Courier New" w:hAnsi="Courier New" w:hint="default"/>
      </w:rPr>
    </w:lvl>
    <w:lvl w:ilvl="8" w:tplc="B27A842C">
      <w:start w:val="1"/>
      <w:numFmt w:val="bullet"/>
      <w:lvlText w:val=""/>
      <w:lvlJc w:val="left"/>
      <w:pPr>
        <w:ind w:left="6480" w:hanging="360"/>
      </w:pPr>
      <w:rPr>
        <w:rFonts w:ascii="Wingdings" w:hAnsi="Wingdings" w:hint="default"/>
      </w:rPr>
    </w:lvl>
  </w:abstractNum>
  <w:abstractNum w:abstractNumId="21" w15:restartNumberingAfterBreak="0">
    <w:nsid w:val="26D90767"/>
    <w:multiLevelType w:val="multilevel"/>
    <w:tmpl w:val="4FC6D6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27B151AC"/>
    <w:multiLevelType w:val="hybridMultilevel"/>
    <w:tmpl w:val="FDD0CC08"/>
    <w:lvl w:ilvl="0" w:tplc="FE300DE4">
      <w:start w:val="1"/>
      <w:numFmt w:val="bullet"/>
      <w:lvlText w:val=""/>
      <w:lvlJc w:val="left"/>
      <w:pPr>
        <w:ind w:left="720" w:hanging="360"/>
      </w:pPr>
      <w:rPr>
        <w:rFonts w:ascii="Symbol" w:hAnsi="Symbol" w:hint="default"/>
      </w:rPr>
    </w:lvl>
    <w:lvl w:ilvl="1" w:tplc="42BED8B0">
      <w:start w:val="1"/>
      <w:numFmt w:val="bullet"/>
      <w:lvlText w:val="o"/>
      <w:lvlJc w:val="left"/>
      <w:pPr>
        <w:ind w:left="1440" w:hanging="360"/>
      </w:pPr>
      <w:rPr>
        <w:rFonts w:ascii="Courier New" w:hAnsi="Courier New" w:hint="default"/>
      </w:rPr>
    </w:lvl>
    <w:lvl w:ilvl="2" w:tplc="7CC2BF06">
      <w:start w:val="1"/>
      <w:numFmt w:val="bullet"/>
      <w:lvlText w:val=""/>
      <w:lvlJc w:val="left"/>
      <w:pPr>
        <w:ind w:left="2160" w:hanging="360"/>
      </w:pPr>
      <w:rPr>
        <w:rFonts w:ascii="Wingdings" w:hAnsi="Wingdings" w:hint="default"/>
      </w:rPr>
    </w:lvl>
    <w:lvl w:ilvl="3" w:tplc="FED86532">
      <w:start w:val="1"/>
      <w:numFmt w:val="bullet"/>
      <w:lvlText w:val=""/>
      <w:lvlJc w:val="left"/>
      <w:pPr>
        <w:ind w:left="2880" w:hanging="360"/>
      </w:pPr>
      <w:rPr>
        <w:rFonts w:ascii="Symbol" w:hAnsi="Symbol" w:hint="default"/>
      </w:rPr>
    </w:lvl>
    <w:lvl w:ilvl="4" w:tplc="A40247FC">
      <w:start w:val="1"/>
      <w:numFmt w:val="bullet"/>
      <w:lvlText w:val="o"/>
      <w:lvlJc w:val="left"/>
      <w:pPr>
        <w:ind w:left="3600" w:hanging="360"/>
      </w:pPr>
      <w:rPr>
        <w:rFonts w:ascii="Courier New" w:hAnsi="Courier New" w:hint="default"/>
      </w:rPr>
    </w:lvl>
    <w:lvl w:ilvl="5" w:tplc="145435A8">
      <w:start w:val="1"/>
      <w:numFmt w:val="bullet"/>
      <w:lvlText w:val=""/>
      <w:lvlJc w:val="left"/>
      <w:pPr>
        <w:ind w:left="4320" w:hanging="360"/>
      </w:pPr>
      <w:rPr>
        <w:rFonts w:ascii="Wingdings" w:hAnsi="Wingdings" w:hint="default"/>
      </w:rPr>
    </w:lvl>
    <w:lvl w:ilvl="6" w:tplc="F8C6517C">
      <w:start w:val="1"/>
      <w:numFmt w:val="bullet"/>
      <w:lvlText w:val=""/>
      <w:lvlJc w:val="left"/>
      <w:pPr>
        <w:ind w:left="5040" w:hanging="360"/>
      </w:pPr>
      <w:rPr>
        <w:rFonts w:ascii="Symbol" w:hAnsi="Symbol" w:hint="default"/>
      </w:rPr>
    </w:lvl>
    <w:lvl w:ilvl="7" w:tplc="6ECAA88A">
      <w:start w:val="1"/>
      <w:numFmt w:val="bullet"/>
      <w:lvlText w:val="o"/>
      <w:lvlJc w:val="left"/>
      <w:pPr>
        <w:ind w:left="5760" w:hanging="360"/>
      </w:pPr>
      <w:rPr>
        <w:rFonts w:ascii="Courier New" w:hAnsi="Courier New" w:hint="default"/>
      </w:rPr>
    </w:lvl>
    <w:lvl w:ilvl="8" w:tplc="26C6EFDA">
      <w:start w:val="1"/>
      <w:numFmt w:val="bullet"/>
      <w:lvlText w:val=""/>
      <w:lvlJc w:val="left"/>
      <w:pPr>
        <w:ind w:left="6480" w:hanging="360"/>
      </w:pPr>
      <w:rPr>
        <w:rFonts w:ascii="Wingdings" w:hAnsi="Wingdings" w:hint="default"/>
      </w:rPr>
    </w:lvl>
  </w:abstractNum>
  <w:abstractNum w:abstractNumId="23" w15:restartNumberingAfterBreak="0">
    <w:nsid w:val="2B9DA43A"/>
    <w:multiLevelType w:val="hybridMultilevel"/>
    <w:tmpl w:val="21922438"/>
    <w:lvl w:ilvl="0" w:tplc="DD82606A">
      <w:start w:val="1"/>
      <w:numFmt w:val="bullet"/>
      <w:lvlText w:val="·"/>
      <w:lvlJc w:val="left"/>
      <w:pPr>
        <w:ind w:left="720" w:hanging="360"/>
      </w:pPr>
      <w:rPr>
        <w:rFonts w:ascii="Symbol" w:hAnsi="Symbol" w:hint="default"/>
      </w:rPr>
    </w:lvl>
    <w:lvl w:ilvl="1" w:tplc="3F3A1C2E">
      <w:start w:val="1"/>
      <w:numFmt w:val="bullet"/>
      <w:lvlText w:val="o"/>
      <w:lvlJc w:val="left"/>
      <w:pPr>
        <w:ind w:left="1440" w:hanging="360"/>
      </w:pPr>
      <w:rPr>
        <w:rFonts w:ascii="Courier New" w:hAnsi="Courier New" w:hint="default"/>
      </w:rPr>
    </w:lvl>
    <w:lvl w:ilvl="2" w:tplc="933E4730">
      <w:start w:val="1"/>
      <w:numFmt w:val="bullet"/>
      <w:lvlText w:val=""/>
      <w:lvlJc w:val="left"/>
      <w:pPr>
        <w:ind w:left="2160" w:hanging="360"/>
      </w:pPr>
      <w:rPr>
        <w:rFonts w:ascii="Wingdings" w:hAnsi="Wingdings" w:hint="default"/>
      </w:rPr>
    </w:lvl>
    <w:lvl w:ilvl="3" w:tplc="49A0E2C6">
      <w:start w:val="1"/>
      <w:numFmt w:val="bullet"/>
      <w:lvlText w:val=""/>
      <w:lvlJc w:val="left"/>
      <w:pPr>
        <w:ind w:left="2880" w:hanging="360"/>
      </w:pPr>
      <w:rPr>
        <w:rFonts w:ascii="Symbol" w:hAnsi="Symbol" w:hint="default"/>
      </w:rPr>
    </w:lvl>
    <w:lvl w:ilvl="4" w:tplc="5D9ED214">
      <w:start w:val="1"/>
      <w:numFmt w:val="bullet"/>
      <w:lvlText w:val="o"/>
      <w:lvlJc w:val="left"/>
      <w:pPr>
        <w:ind w:left="3600" w:hanging="360"/>
      </w:pPr>
      <w:rPr>
        <w:rFonts w:ascii="Courier New" w:hAnsi="Courier New" w:hint="default"/>
      </w:rPr>
    </w:lvl>
    <w:lvl w:ilvl="5" w:tplc="D48A2DFE">
      <w:start w:val="1"/>
      <w:numFmt w:val="bullet"/>
      <w:lvlText w:val=""/>
      <w:lvlJc w:val="left"/>
      <w:pPr>
        <w:ind w:left="4320" w:hanging="360"/>
      </w:pPr>
      <w:rPr>
        <w:rFonts w:ascii="Wingdings" w:hAnsi="Wingdings" w:hint="default"/>
      </w:rPr>
    </w:lvl>
    <w:lvl w:ilvl="6" w:tplc="F51CCADA">
      <w:start w:val="1"/>
      <w:numFmt w:val="bullet"/>
      <w:lvlText w:val=""/>
      <w:lvlJc w:val="left"/>
      <w:pPr>
        <w:ind w:left="5040" w:hanging="360"/>
      </w:pPr>
      <w:rPr>
        <w:rFonts w:ascii="Symbol" w:hAnsi="Symbol" w:hint="default"/>
      </w:rPr>
    </w:lvl>
    <w:lvl w:ilvl="7" w:tplc="8DB84F3A">
      <w:start w:val="1"/>
      <w:numFmt w:val="bullet"/>
      <w:lvlText w:val="o"/>
      <w:lvlJc w:val="left"/>
      <w:pPr>
        <w:ind w:left="5760" w:hanging="360"/>
      </w:pPr>
      <w:rPr>
        <w:rFonts w:ascii="Courier New" w:hAnsi="Courier New" w:hint="default"/>
      </w:rPr>
    </w:lvl>
    <w:lvl w:ilvl="8" w:tplc="FD5A1F10">
      <w:start w:val="1"/>
      <w:numFmt w:val="bullet"/>
      <w:lvlText w:val=""/>
      <w:lvlJc w:val="left"/>
      <w:pPr>
        <w:ind w:left="6480" w:hanging="360"/>
      </w:pPr>
      <w:rPr>
        <w:rFonts w:ascii="Wingdings" w:hAnsi="Wingdings" w:hint="default"/>
      </w:rPr>
    </w:lvl>
  </w:abstractNum>
  <w:abstractNum w:abstractNumId="24" w15:restartNumberingAfterBreak="0">
    <w:nsid w:val="2E6DD882"/>
    <w:multiLevelType w:val="hybridMultilevel"/>
    <w:tmpl w:val="43AA1E88"/>
    <w:lvl w:ilvl="0" w:tplc="D1924D7A">
      <w:start w:val="1"/>
      <w:numFmt w:val="bullet"/>
      <w:lvlText w:val=""/>
      <w:lvlJc w:val="left"/>
      <w:pPr>
        <w:ind w:left="720" w:hanging="360"/>
      </w:pPr>
      <w:rPr>
        <w:rFonts w:ascii="Symbol" w:hAnsi="Symbol" w:hint="default"/>
      </w:rPr>
    </w:lvl>
    <w:lvl w:ilvl="1" w:tplc="BAD03AEA">
      <w:start w:val="1"/>
      <w:numFmt w:val="bullet"/>
      <w:lvlText w:val="o"/>
      <w:lvlJc w:val="left"/>
      <w:pPr>
        <w:ind w:left="1440" w:hanging="360"/>
      </w:pPr>
      <w:rPr>
        <w:rFonts w:ascii="Courier New" w:hAnsi="Courier New" w:hint="default"/>
      </w:rPr>
    </w:lvl>
    <w:lvl w:ilvl="2" w:tplc="A1F0157A">
      <w:start w:val="1"/>
      <w:numFmt w:val="bullet"/>
      <w:lvlText w:val=""/>
      <w:lvlJc w:val="left"/>
      <w:pPr>
        <w:ind w:left="2160" w:hanging="360"/>
      </w:pPr>
      <w:rPr>
        <w:rFonts w:ascii="Wingdings" w:hAnsi="Wingdings" w:hint="default"/>
      </w:rPr>
    </w:lvl>
    <w:lvl w:ilvl="3" w:tplc="4D508648">
      <w:start w:val="1"/>
      <w:numFmt w:val="bullet"/>
      <w:lvlText w:val=""/>
      <w:lvlJc w:val="left"/>
      <w:pPr>
        <w:ind w:left="2880" w:hanging="360"/>
      </w:pPr>
      <w:rPr>
        <w:rFonts w:ascii="Symbol" w:hAnsi="Symbol" w:hint="default"/>
      </w:rPr>
    </w:lvl>
    <w:lvl w:ilvl="4" w:tplc="F836DFF0">
      <w:start w:val="1"/>
      <w:numFmt w:val="bullet"/>
      <w:lvlText w:val="o"/>
      <w:lvlJc w:val="left"/>
      <w:pPr>
        <w:ind w:left="3600" w:hanging="360"/>
      </w:pPr>
      <w:rPr>
        <w:rFonts w:ascii="Courier New" w:hAnsi="Courier New" w:hint="default"/>
      </w:rPr>
    </w:lvl>
    <w:lvl w:ilvl="5" w:tplc="8DA2F2C0">
      <w:start w:val="1"/>
      <w:numFmt w:val="bullet"/>
      <w:lvlText w:val=""/>
      <w:lvlJc w:val="left"/>
      <w:pPr>
        <w:ind w:left="4320" w:hanging="360"/>
      </w:pPr>
      <w:rPr>
        <w:rFonts w:ascii="Wingdings" w:hAnsi="Wingdings" w:hint="default"/>
      </w:rPr>
    </w:lvl>
    <w:lvl w:ilvl="6" w:tplc="49D839A2">
      <w:start w:val="1"/>
      <w:numFmt w:val="bullet"/>
      <w:lvlText w:val=""/>
      <w:lvlJc w:val="left"/>
      <w:pPr>
        <w:ind w:left="5040" w:hanging="360"/>
      </w:pPr>
      <w:rPr>
        <w:rFonts w:ascii="Symbol" w:hAnsi="Symbol" w:hint="default"/>
      </w:rPr>
    </w:lvl>
    <w:lvl w:ilvl="7" w:tplc="4552EC5C">
      <w:start w:val="1"/>
      <w:numFmt w:val="bullet"/>
      <w:lvlText w:val="o"/>
      <w:lvlJc w:val="left"/>
      <w:pPr>
        <w:ind w:left="5760" w:hanging="360"/>
      </w:pPr>
      <w:rPr>
        <w:rFonts w:ascii="Courier New" w:hAnsi="Courier New" w:hint="default"/>
      </w:rPr>
    </w:lvl>
    <w:lvl w:ilvl="8" w:tplc="03785F08">
      <w:start w:val="1"/>
      <w:numFmt w:val="bullet"/>
      <w:lvlText w:val=""/>
      <w:lvlJc w:val="left"/>
      <w:pPr>
        <w:ind w:left="6480" w:hanging="360"/>
      </w:pPr>
      <w:rPr>
        <w:rFonts w:ascii="Wingdings" w:hAnsi="Wingdings" w:hint="default"/>
      </w:rPr>
    </w:lvl>
  </w:abstractNum>
  <w:abstractNum w:abstractNumId="25" w15:restartNumberingAfterBreak="0">
    <w:nsid w:val="338D7398"/>
    <w:multiLevelType w:val="multilevel"/>
    <w:tmpl w:val="40FA35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4C47FF3"/>
    <w:multiLevelType w:val="multilevel"/>
    <w:tmpl w:val="A0D8012A"/>
    <w:lvl w:ilvl="0">
      <w:start w:val="10"/>
      <w:numFmt w:val="decimal"/>
      <w:lvlText w:val="%1"/>
      <w:lvlJc w:val="left"/>
      <w:pPr>
        <w:ind w:left="420" w:hanging="420"/>
      </w:pPr>
      <w:rPr>
        <w:rFonts w:hint="default"/>
      </w:rPr>
    </w:lvl>
    <w:lvl w:ilvl="1">
      <w:start w:val="2"/>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36E65EB7"/>
    <w:multiLevelType w:val="multilevel"/>
    <w:tmpl w:val="C82CF3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3BE042ED"/>
    <w:multiLevelType w:val="hybridMultilevel"/>
    <w:tmpl w:val="B4E2DB16"/>
    <w:lvl w:ilvl="0" w:tplc="92C65744">
      <w:start w:val="1"/>
      <w:numFmt w:val="bullet"/>
      <w:lvlText w:val="·"/>
      <w:lvlJc w:val="left"/>
      <w:pPr>
        <w:ind w:left="720" w:hanging="360"/>
      </w:pPr>
      <w:rPr>
        <w:rFonts w:ascii="Symbol" w:hAnsi="Symbol" w:hint="default"/>
      </w:rPr>
    </w:lvl>
    <w:lvl w:ilvl="1" w:tplc="5A608CD8">
      <w:start w:val="1"/>
      <w:numFmt w:val="bullet"/>
      <w:lvlText w:val="o"/>
      <w:lvlJc w:val="left"/>
      <w:pPr>
        <w:ind w:left="1440" w:hanging="360"/>
      </w:pPr>
      <w:rPr>
        <w:rFonts w:ascii="Courier New" w:hAnsi="Courier New" w:hint="default"/>
      </w:rPr>
    </w:lvl>
    <w:lvl w:ilvl="2" w:tplc="DBC0F148">
      <w:start w:val="1"/>
      <w:numFmt w:val="bullet"/>
      <w:lvlText w:val=""/>
      <w:lvlJc w:val="left"/>
      <w:pPr>
        <w:ind w:left="2160" w:hanging="360"/>
      </w:pPr>
      <w:rPr>
        <w:rFonts w:ascii="Wingdings" w:hAnsi="Wingdings" w:hint="default"/>
      </w:rPr>
    </w:lvl>
    <w:lvl w:ilvl="3" w:tplc="DA44EDA8">
      <w:start w:val="1"/>
      <w:numFmt w:val="bullet"/>
      <w:lvlText w:val=""/>
      <w:lvlJc w:val="left"/>
      <w:pPr>
        <w:ind w:left="2880" w:hanging="360"/>
      </w:pPr>
      <w:rPr>
        <w:rFonts w:ascii="Symbol" w:hAnsi="Symbol" w:hint="default"/>
      </w:rPr>
    </w:lvl>
    <w:lvl w:ilvl="4" w:tplc="07A4633C">
      <w:start w:val="1"/>
      <w:numFmt w:val="bullet"/>
      <w:lvlText w:val="o"/>
      <w:lvlJc w:val="left"/>
      <w:pPr>
        <w:ind w:left="3600" w:hanging="360"/>
      </w:pPr>
      <w:rPr>
        <w:rFonts w:ascii="Courier New" w:hAnsi="Courier New" w:hint="default"/>
      </w:rPr>
    </w:lvl>
    <w:lvl w:ilvl="5" w:tplc="4C723A48">
      <w:start w:val="1"/>
      <w:numFmt w:val="bullet"/>
      <w:lvlText w:val=""/>
      <w:lvlJc w:val="left"/>
      <w:pPr>
        <w:ind w:left="4320" w:hanging="360"/>
      </w:pPr>
      <w:rPr>
        <w:rFonts w:ascii="Wingdings" w:hAnsi="Wingdings" w:hint="default"/>
      </w:rPr>
    </w:lvl>
    <w:lvl w:ilvl="6" w:tplc="481E133A">
      <w:start w:val="1"/>
      <w:numFmt w:val="bullet"/>
      <w:lvlText w:val=""/>
      <w:lvlJc w:val="left"/>
      <w:pPr>
        <w:ind w:left="5040" w:hanging="360"/>
      </w:pPr>
      <w:rPr>
        <w:rFonts w:ascii="Symbol" w:hAnsi="Symbol" w:hint="default"/>
      </w:rPr>
    </w:lvl>
    <w:lvl w:ilvl="7" w:tplc="F500C578">
      <w:start w:val="1"/>
      <w:numFmt w:val="bullet"/>
      <w:lvlText w:val="o"/>
      <w:lvlJc w:val="left"/>
      <w:pPr>
        <w:ind w:left="5760" w:hanging="360"/>
      </w:pPr>
      <w:rPr>
        <w:rFonts w:ascii="Courier New" w:hAnsi="Courier New" w:hint="default"/>
      </w:rPr>
    </w:lvl>
    <w:lvl w:ilvl="8" w:tplc="1632F900">
      <w:start w:val="1"/>
      <w:numFmt w:val="bullet"/>
      <w:lvlText w:val=""/>
      <w:lvlJc w:val="left"/>
      <w:pPr>
        <w:ind w:left="6480" w:hanging="360"/>
      </w:pPr>
      <w:rPr>
        <w:rFonts w:ascii="Wingdings" w:hAnsi="Wingdings" w:hint="default"/>
      </w:rPr>
    </w:lvl>
  </w:abstractNum>
  <w:abstractNum w:abstractNumId="29" w15:restartNumberingAfterBreak="0">
    <w:nsid w:val="41FB0E55"/>
    <w:multiLevelType w:val="hybridMultilevel"/>
    <w:tmpl w:val="DE1C9A58"/>
    <w:lvl w:ilvl="0" w:tplc="A1CA4BB2">
      <w:start w:val="3"/>
      <w:numFmt w:val="decimal"/>
      <w:lvlText w:val="%1."/>
      <w:lvlJc w:val="left"/>
      <w:pPr>
        <w:ind w:left="720" w:hanging="360"/>
      </w:pPr>
    </w:lvl>
    <w:lvl w:ilvl="1" w:tplc="81960124">
      <w:start w:val="1"/>
      <w:numFmt w:val="lowerLetter"/>
      <w:lvlText w:val="%2."/>
      <w:lvlJc w:val="left"/>
      <w:pPr>
        <w:ind w:left="1440" w:hanging="360"/>
      </w:pPr>
    </w:lvl>
    <w:lvl w:ilvl="2" w:tplc="193ED0F2">
      <w:start w:val="1"/>
      <w:numFmt w:val="lowerRoman"/>
      <w:lvlText w:val="%3."/>
      <w:lvlJc w:val="right"/>
      <w:pPr>
        <w:ind w:left="2160" w:hanging="180"/>
      </w:pPr>
    </w:lvl>
    <w:lvl w:ilvl="3" w:tplc="72D260B4">
      <w:start w:val="1"/>
      <w:numFmt w:val="decimal"/>
      <w:lvlText w:val="%4."/>
      <w:lvlJc w:val="left"/>
      <w:pPr>
        <w:ind w:left="2880" w:hanging="360"/>
      </w:pPr>
    </w:lvl>
    <w:lvl w:ilvl="4" w:tplc="74E0301A">
      <w:start w:val="1"/>
      <w:numFmt w:val="lowerLetter"/>
      <w:lvlText w:val="%5."/>
      <w:lvlJc w:val="left"/>
      <w:pPr>
        <w:ind w:left="3600" w:hanging="360"/>
      </w:pPr>
    </w:lvl>
    <w:lvl w:ilvl="5" w:tplc="A4B2C5B8">
      <w:start w:val="1"/>
      <w:numFmt w:val="lowerRoman"/>
      <w:lvlText w:val="%6."/>
      <w:lvlJc w:val="right"/>
      <w:pPr>
        <w:ind w:left="4320" w:hanging="180"/>
      </w:pPr>
    </w:lvl>
    <w:lvl w:ilvl="6" w:tplc="AEEC49C2">
      <w:start w:val="1"/>
      <w:numFmt w:val="decimal"/>
      <w:lvlText w:val="%7."/>
      <w:lvlJc w:val="left"/>
      <w:pPr>
        <w:ind w:left="5040" w:hanging="360"/>
      </w:pPr>
    </w:lvl>
    <w:lvl w:ilvl="7" w:tplc="20BE95AC">
      <w:start w:val="1"/>
      <w:numFmt w:val="lowerLetter"/>
      <w:lvlText w:val="%8."/>
      <w:lvlJc w:val="left"/>
      <w:pPr>
        <w:ind w:left="5760" w:hanging="360"/>
      </w:pPr>
    </w:lvl>
    <w:lvl w:ilvl="8" w:tplc="94ECCFF0">
      <w:start w:val="1"/>
      <w:numFmt w:val="lowerRoman"/>
      <w:lvlText w:val="%9."/>
      <w:lvlJc w:val="right"/>
      <w:pPr>
        <w:ind w:left="6480" w:hanging="180"/>
      </w:pPr>
    </w:lvl>
  </w:abstractNum>
  <w:abstractNum w:abstractNumId="30" w15:restartNumberingAfterBreak="0">
    <w:nsid w:val="42256327"/>
    <w:multiLevelType w:val="hybridMultilevel"/>
    <w:tmpl w:val="33BAECD8"/>
    <w:lvl w:ilvl="0" w:tplc="A2424954">
      <w:start w:val="1"/>
      <w:numFmt w:val="bullet"/>
      <w:lvlText w:val="·"/>
      <w:lvlJc w:val="left"/>
      <w:pPr>
        <w:ind w:left="720" w:hanging="360"/>
      </w:pPr>
      <w:rPr>
        <w:rFonts w:ascii="Symbol" w:hAnsi="Symbol" w:hint="default"/>
      </w:rPr>
    </w:lvl>
    <w:lvl w:ilvl="1" w:tplc="90081112">
      <w:start w:val="1"/>
      <w:numFmt w:val="bullet"/>
      <w:lvlText w:val="o"/>
      <w:lvlJc w:val="left"/>
      <w:pPr>
        <w:ind w:left="1440" w:hanging="360"/>
      </w:pPr>
      <w:rPr>
        <w:rFonts w:ascii="Symbol" w:hAnsi="Symbol" w:hint="default"/>
      </w:rPr>
    </w:lvl>
    <w:lvl w:ilvl="2" w:tplc="2B245D76">
      <w:start w:val="1"/>
      <w:numFmt w:val="bullet"/>
      <w:lvlText w:val=""/>
      <w:lvlJc w:val="left"/>
      <w:pPr>
        <w:ind w:left="2160" w:hanging="360"/>
      </w:pPr>
      <w:rPr>
        <w:rFonts w:ascii="Wingdings" w:hAnsi="Wingdings" w:hint="default"/>
      </w:rPr>
    </w:lvl>
    <w:lvl w:ilvl="3" w:tplc="0E40FE5A">
      <w:start w:val="1"/>
      <w:numFmt w:val="bullet"/>
      <w:lvlText w:val=""/>
      <w:lvlJc w:val="left"/>
      <w:pPr>
        <w:ind w:left="2880" w:hanging="360"/>
      </w:pPr>
      <w:rPr>
        <w:rFonts w:ascii="Symbol" w:hAnsi="Symbol" w:hint="default"/>
      </w:rPr>
    </w:lvl>
    <w:lvl w:ilvl="4" w:tplc="8F7892AA">
      <w:start w:val="1"/>
      <w:numFmt w:val="bullet"/>
      <w:lvlText w:val="o"/>
      <w:lvlJc w:val="left"/>
      <w:pPr>
        <w:ind w:left="3600" w:hanging="360"/>
      </w:pPr>
      <w:rPr>
        <w:rFonts w:ascii="Courier New" w:hAnsi="Courier New" w:hint="default"/>
      </w:rPr>
    </w:lvl>
    <w:lvl w:ilvl="5" w:tplc="2A80F0EC">
      <w:start w:val="1"/>
      <w:numFmt w:val="bullet"/>
      <w:lvlText w:val=""/>
      <w:lvlJc w:val="left"/>
      <w:pPr>
        <w:ind w:left="4320" w:hanging="360"/>
      </w:pPr>
      <w:rPr>
        <w:rFonts w:ascii="Wingdings" w:hAnsi="Wingdings" w:hint="default"/>
      </w:rPr>
    </w:lvl>
    <w:lvl w:ilvl="6" w:tplc="1D3E5320">
      <w:start w:val="1"/>
      <w:numFmt w:val="bullet"/>
      <w:lvlText w:val=""/>
      <w:lvlJc w:val="left"/>
      <w:pPr>
        <w:ind w:left="5040" w:hanging="360"/>
      </w:pPr>
      <w:rPr>
        <w:rFonts w:ascii="Symbol" w:hAnsi="Symbol" w:hint="default"/>
      </w:rPr>
    </w:lvl>
    <w:lvl w:ilvl="7" w:tplc="78D051AE">
      <w:start w:val="1"/>
      <w:numFmt w:val="bullet"/>
      <w:lvlText w:val="o"/>
      <w:lvlJc w:val="left"/>
      <w:pPr>
        <w:ind w:left="5760" w:hanging="360"/>
      </w:pPr>
      <w:rPr>
        <w:rFonts w:ascii="Courier New" w:hAnsi="Courier New" w:hint="default"/>
      </w:rPr>
    </w:lvl>
    <w:lvl w:ilvl="8" w:tplc="E2CA1F80">
      <w:start w:val="1"/>
      <w:numFmt w:val="bullet"/>
      <w:lvlText w:val=""/>
      <w:lvlJc w:val="left"/>
      <w:pPr>
        <w:ind w:left="6480" w:hanging="360"/>
      </w:pPr>
      <w:rPr>
        <w:rFonts w:ascii="Wingdings" w:hAnsi="Wingdings" w:hint="default"/>
      </w:rPr>
    </w:lvl>
  </w:abstractNum>
  <w:abstractNum w:abstractNumId="31" w15:restartNumberingAfterBreak="0">
    <w:nsid w:val="4306C4D5"/>
    <w:multiLevelType w:val="hybridMultilevel"/>
    <w:tmpl w:val="69B6FC8E"/>
    <w:lvl w:ilvl="0" w:tplc="72AA7AE8">
      <w:start w:val="1"/>
      <w:numFmt w:val="bullet"/>
      <w:lvlText w:val="·"/>
      <w:lvlJc w:val="left"/>
      <w:pPr>
        <w:ind w:left="720" w:hanging="360"/>
      </w:pPr>
      <w:rPr>
        <w:rFonts w:ascii="Symbol" w:hAnsi="Symbol" w:hint="default"/>
      </w:rPr>
    </w:lvl>
    <w:lvl w:ilvl="1" w:tplc="97A299A2">
      <w:start w:val="1"/>
      <w:numFmt w:val="bullet"/>
      <w:lvlText w:val="o"/>
      <w:lvlJc w:val="left"/>
      <w:pPr>
        <w:ind w:left="1440" w:hanging="360"/>
      </w:pPr>
      <w:rPr>
        <w:rFonts w:ascii="Courier New" w:hAnsi="Courier New" w:hint="default"/>
      </w:rPr>
    </w:lvl>
    <w:lvl w:ilvl="2" w:tplc="6FCEB92C">
      <w:start w:val="1"/>
      <w:numFmt w:val="bullet"/>
      <w:lvlText w:val=""/>
      <w:lvlJc w:val="left"/>
      <w:pPr>
        <w:ind w:left="2160" w:hanging="360"/>
      </w:pPr>
      <w:rPr>
        <w:rFonts w:ascii="Wingdings" w:hAnsi="Wingdings" w:hint="default"/>
      </w:rPr>
    </w:lvl>
    <w:lvl w:ilvl="3" w:tplc="520034E8">
      <w:start w:val="1"/>
      <w:numFmt w:val="bullet"/>
      <w:lvlText w:val=""/>
      <w:lvlJc w:val="left"/>
      <w:pPr>
        <w:ind w:left="2880" w:hanging="360"/>
      </w:pPr>
      <w:rPr>
        <w:rFonts w:ascii="Symbol" w:hAnsi="Symbol" w:hint="default"/>
      </w:rPr>
    </w:lvl>
    <w:lvl w:ilvl="4" w:tplc="0660D726">
      <w:start w:val="1"/>
      <w:numFmt w:val="bullet"/>
      <w:lvlText w:val="o"/>
      <w:lvlJc w:val="left"/>
      <w:pPr>
        <w:ind w:left="3600" w:hanging="360"/>
      </w:pPr>
      <w:rPr>
        <w:rFonts w:ascii="Courier New" w:hAnsi="Courier New" w:hint="default"/>
      </w:rPr>
    </w:lvl>
    <w:lvl w:ilvl="5" w:tplc="4FEEAC18">
      <w:start w:val="1"/>
      <w:numFmt w:val="bullet"/>
      <w:lvlText w:val=""/>
      <w:lvlJc w:val="left"/>
      <w:pPr>
        <w:ind w:left="4320" w:hanging="360"/>
      </w:pPr>
      <w:rPr>
        <w:rFonts w:ascii="Wingdings" w:hAnsi="Wingdings" w:hint="default"/>
      </w:rPr>
    </w:lvl>
    <w:lvl w:ilvl="6" w:tplc="B928B6C4">
      <w:start w:val="1"/>
      <w:numFmt w:val="bullet"/>
      <w:lvlText w:val=""/>
      <w:lvlJc w:val="left"/>
      <w:pPr>
        <w:ind w:left="5040" w:hanging="360"/>
      </w:pPr>
      <w:rPr>
        <w:rFonts w:ascii="Symbol" w:hAnsi="Symbol" w:hint="default"/>
      </w:rPr>
    </w:lvl>
    <w:lvl w:ilvl="7" w:tplc="EE6EB0B0">
      <w:start w:val="1"/>
      <w:numFmt w:val="bullet"/>
      <w:lvlText w:val="o"/>
      <w:lvlJc w:val="left"/>
      <w:pPr>
        <w:ind w:left="5760" w:hanging="360"/>
      </w:pPr>
      <w:rPr>
        <w:rFonts w:ascii="Courier New" w:hAnsi="Courier New" w:hint="default"/>
      </w:rPr>
    </w:lvl>
    <w:lvl w:ilvl="8" w:tplc="D9066770">
      <w:start w:val="1"/>
      <w:numFmt w:val="bullet"/>
      <w:lvlText w:val=""/>
      <w:lvlJc w:val="left"/>
      <w:pPr>
        <w:ind w:left="6480" w:hanging="360"/>
      </w:pPr>
      <w:rPr>
        <w:rFonts w:ascii="Wingdings" w:hAnsi="Wingdings" w:hint="default"/>
      </w:rPr>
    </w:lvl>
  </w:abstractNum>
  <w:abstractNum w:abstractNumId="32" w15:restartNumberingAfterBreak="0">
    <w:nsid w:val="431E0604"/>
    <w:multiLevelType w:val="multilevel"/>
    <w:tmpl w:val="010EC6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4540667C"/>
    <w:multiLevelType w:val="hybridMultilevel"/>
    <w:tmpl w:val="71BE22E0"/>
    <w:lvl w:ilvl="0" w:tplc="6D70ED38">
      <w:start w:val="1"/>
      <w:numFmt w:val="bullet"/>
      <w:lvlText w:val=""/>
      <w:lvlJc w:val="left"/>
      <w:pPr>
        <w:ind w:left="720" w:hanging="360"/>
      </w:pPr>
      <w:rPr>
        <w:rFonts w:ascii="Symbol" w:hAnsi="Symbol" w:hint="default"/>
      </w:rPr>
    </w:lvl>
    <w:lvl w:ilvl="1" w:tplc="FD5C5718">
      <w:start w:val="1"/>
      <w:numFmt w:val="bullet"/>
      <w:lvlText w:val="o"/>
      <w:lvlJc w:val="left"/>
      <w:pPr>
        <w:ind w:left="1440" w:hanging="360"/>
      </w:pPr>
      <w:rPr>
        <w:rFonts w:ascii="Courier New" w:hAnsi="Courier New" w:hint="default"/>
      </w:rPr>
    </w:lvl>
    <w:lvl w:ilvl="2" w:tplc="8558026C">
      <w:start w:val="1"/>
      <w:numFmt w:val="bullet"/>
      <w:lvlText w:val=""/>
      <w:lvlJc w:val="left"/>
      <w:pPr>
        <w:ind w:left="2160" w:hanging="360"/>
      </w:pPr>
      <w:rPr>
        <w:rFonts w:ascii="Wingdings" w:hAnsi="Wingdings" w:hint="default"/>
      </w:rPr>
    </w:lvl>
    <w:lvl w:ilvl="3" w:tplc="57D05BFC">
      <w:start w:val="1"/>
      <w:numFmt w:val="bullet"/>
      <w:lvlText w:val=""/>
      <w:lvlJc w:val="left"/>
      <w:pPr>
        <w:ind w:left="2880" w:hanging="360"/>
      </w:pPr>
      <w:rPr>
        <w:rFonts w:ascii="Symbol" w:hAnsi="Symbol" w:hint="default"/>
      </w:rPr>
    </w:lvl>
    <w:lvl w:ilvl="4" w:tplc="2EE207DE">
      <w:start w:val="1"/>
      <w:numFmt w:val="bullet"/>
      <w:lvlText w:val="o"/>
      <w:lvlJc w:val="left"/>
      <w:pPr>
        <w:ind w:left="3600" w:hanging="360"/>
      </w:pPr>
      <w:rPr>
        <w:rFonts w:ascii="Courier New" w:hAnsi="Courier New" w:hint="default"/>
      </w:rPr>
    </w:lvl>
    <w:lvl w:ilvl="5" w:tplc="2D6AC810">
      <w:start w:val="1"/>
      <w:numFmt w:val="bullet"/>
      <w:lvlText w:val=""/>
      <w:lvlJc w:val="left"/>
      <w:pPr>
        <w:ind w:left="4320" w:hanging="360"/>
      </w:pPr>
      <w:rPr>
        <w:rFonts w:ascii="Wingdings" w:hAnsi="Wingdings" w:hint="default"/>
      </w:rPr>
    </w:lvl>
    <w:lvl w:ilvl="6" w:tplc="ABA69D2A">
      <w:start w:val="1"/>
      <w:numFmt w:val="bullet"/>
      <w:lvlText w:val=""/>
      <w:lvlJc w:val="left"/>
      <w:pPr>
        <w:ind w:left="5040" w:hanging="360"/>
      </w:pPr>
      <w:rPr>
        <w:rFonts w:ascii="Symbol" w:hAnsi="Symbol" w:hint="default"/>
      </w:rPr>
    </w:lvl>
    <w:lvl w:ilvl="7" w:tplc="F00C7FAC">
      <w:start w:val="1"/>
      <w:numFmt w:val="bullet"/>
      <w:lvlText w:val="o"/>
      <w:lvlJc w:val="left"/>
      <w:pPr>
        <w:ind w:left="5760" w:hanging="360"/>
      </w:pPr>
      <w:rPr>
        <w:rFonts w:ascii="Courier New" w:hAnsi="Courier New" w:hint="default"/>
      </w:rPr>
    </w:lvl>
    <w:lvl w:ilvl="8" w:tplc="71BCC5F0">
      <w:start w:val="1"/>
      <w:numFmt w:val="bullet"/>
      <w:lvlText w:val=""/>
      <w:lvlJc w:val="left"/>
      <w:pPr>
        <w:ind w:left="6480" w:hanging="360"/>
      </w:pPr>
      <w:rPr>
        <w:rFonts w:ascii="Wingdings" w:hAnsi="Wingdings" w:hint="default"/>
      </w:rPr>
    </w:lvl>
  </w:abstractNum>
  <w:abstractNum w:abstractNumId="34" w15:restartNumberingAfterBreak="0">
    <w:nsid w:val="4C467006"/>
    <w:multiLevelType w:val="multilevel"/>
    <w:tmpl w:val="40FA35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4F1459E7"/>
    <w:multiLevelType w:val="hybridMultilevel"/>
    <w:tmpl w:val="0B202580"/>
    <w:lvl w:ilvl="0" w:tplc="0FD2716A">
      <w:start w:val="1"/>
      <w:numFmt w:val="bullet"/>
      <w:lvlText w:val=""/>
      <w:lvlJc w:val="left"/>
      <w:pPr>
        <w:ind w:left="720" w:hanging="360"/>
      </w:pPr>
      <w:rPr>
        <w:rFonts w:ascii="Symbol" w:hAnsi="Symbol" w:hint="default"/>
      </w:rPr>
    </w:lvl>
    <w:lvl w:ilvl="1" w:tplc="8AEA9FE0">
      <w:start w:val="1"/>
      <w:numFmt w:val="bullet"/>
      <w:lvlText w:val="o"/>
      <w:lvlJc w:val="left"/>
      <w:pPr>
        <w:ind w:left="1440" w:hanging="360"/>
      </w:pPr>
      <w:rPr>
        <w:rFonts w:ascii="Courier New" w:hAnsi="Courier New" w:hint="default"/>
      </w:rPr>
    </w:lvl>
    <w:lvl w:ilvl="2" w:tplc="C5E468C4">
      <w:start w:val="1"/>
      <w:numFmt w:val="bullet"/>
      <w:lvlText w:val=""/>
      <w:lvlJc w:val="left"/>
      <w:pPr>
        <w:ind w:left="2160" w:hanging="360"/>
      </w:pPr>
      <w:rPr>
        <w:rFonts w:ascii="Wingdings" w:hAnsi="Wingdings" w:hint="default"/>
      </w:rPr>
    </w:lvl>
    <w:lvl w:ilvl="3" w:tplc="A00ECECE">
      <w:start w:val="1"/>
      <w:numFmt w:val="bullet"/>
      <w:lvlText w:val=""/>
      <w:lvlJc w:val="left"/>
      <w:pPr>
        <w:ind w:left="2880" w:hanging="360"/>
      </w:pPr>
      <w:rPr>
        <w:rFonts w:ascii="Symbol" w:hAnsi="Symbol" w:hint="default"/>
      </w:rPr>
    </w:lvl>
    <w:lvl w:ilvl="4" w:tplc="58DC5A72">
      <w:start w:val="1"/>
      <w:numFmt w:val="bullet"/>
      <w:lvlText w:val="o"/>
      <w:lvlJc w:val="left"/>
      <w:pPr>
        <w:ind w:left="3600" w:hanging="360"/>
      </w:pPr>
      <w:rPr>
        <w:rFonts w:ascii="Courier New" w:hAnsi="Courier New" w:hint="default"/>
      </w:rPr>
    </w:lvl>
    <w:lvl w:ilvl="5" w:tplc="61962200">
      <w:start w:val="1"/>
      <w:numFmt w:val="bullet"/>
      <w:lvlText w:val=""/>
      <w:lvlJc w:val="left"/>
      <w:pPr>
        <w:ind w:left="4320" w:hanging="360"/>
      </w:pPr>
      <w:rPr>
        <w:rFonts w:ascii="Wingdings" w:hAnsi="Wingdings" w:hint="default"/>
      </w:rPr>
    </w:lvl>
    <w:lvl w:ilvl="6" w:tplc="B922E084">
      <w:start w:val="1"/>
      <w:numFmt w:val="bullet"/>
      <w:lvlText w:val=""/>
      <w:lvlJc w:val="left"/>
      <w:pPr>
        <w:ind w:left="5040" w:hanging="360"/>
      </w:pPr>
      <w:rPr>
        <w:rFonts w:ascii="Symbol" w:hAnsi="Symbol" w:hint="default"/>
      </w:rPr>
    </w:lvl>
    <w:lvl w:ilvl="7" w:tplc="E1C29306">
      <w:start w:val="1"/>
      <w:numFmt w:val="bullet"/>
      <w:lvlText w:val="o"/>
      <w:lvlJc w:val="left"/>
      <w:pPr>
        <w:ind w:left="5760" w:hanging="360"/>
      </w:pPr>
      <w:rPr>
        <w:rFonts w:ascii="Courier New" w:hAnsi="Courier New" w:hint="default"/>
      </w:rPr>
    </w:lvl>
    <w:lvl w:ilvl="8" w:tplc="F4924E62">
      <w:start w:val="1"/>
      <w:numFmt w:val="bullet"/>
      <w:lvlText w:val=""/>
      <w:lvlJc w:val="left"/>
      <w:pPr>
        <w:ind w:left="6480" w:hanging="360"/>
      </w:pPr>
      <w:rPr>
        <w:rFonts w:ascii="Wingdings" w:hAnsi="Wingdings" w:hint="default"/>
      </w:rPr>
    </w:lvl>
  </w:abstractNum>
  <w:abstractNum w:abstractNumId="36" w15:restartNumberingAfterBreak="0">
    <w:nsid w:val="523449D5"/>
    <w:multiLevelType w:val="multilevel"/>
    <w:tmpl w:val="4E8A5D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52B35308"/>
    <w:multiLevelType w:val="hybridMultilevel"/>
    <w:tmpl w:val="36A6DCD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8" w15:restartNumberingAfterBreak="0">
    <w:nsid w:val="52BC168B"/>
    <w:multiLevelType w:val="hybridMultilevel"/>
    <w:tmpl w:val="A6E42916"/>
    <w:lvl w:ilvl="0" w:tplc="89AAA870">
      <w:start w:val="1"/>
      <w:numFmt w:val="bullet"/>
      <w:lvlText w:val="·"/>
      <w:lvlJc w:val="left"/>
      <w:pPr>
        <w:ind w:left="720" w:hanging="360"/>
      </w:pPr>
      <w:rPr>
        <w:rFonts w:ascii="Symbol" w:hAnsi="Symbol" w:hint="default"/>
      </w:rPr>
    </w:lvl>
    <w:lvl w:ilvl="1" w:tplc="5734EB38">
      <w:start w:val="1"/>
      <w:numFmt w:val="bullet"/>
      <w:lvlText w:val="o"/>
      <w:lvlJc w:val="left"/>
      <w:pPr>
        <w:ind w:left="1440" w:hanging="360"/>
      </w:pPr>
      <w:rPr>
        <w:rFonts w:ascii="Courier New" w:hAnsi="Courier New" w:hint="default"/>
      </w:rPr>
    </w:lvl>
    <w:lvl w:ilvl="2" w:tplc="48E84942">
      <w:start w:val="1"/>
      <w:numFmt w:val="bullet"/>
      <w:lvlText w:val=""/>
      <w:lvlJc w:val="left"/>
      <w:pPr>
        <w:ind w:left="2160" w:hanging="360"/>
      </w:pPr>
      <w:rPr>
        <w:rFonts w:ascii="Wingdings" w:hAnsi="Wingdings" w:hint="default"/>
      </w:rPr>
    </w:lvl>
    <w:lvl w:ilvl="3" w:tplc="002A9E36">
      <w:start w:val="1"/>
      <w:numFmt w:val="bullet"/>
      <w:lvlText w:val=""/>
      <w:lvlJc w:val="left"/>
      <w:pPr>
        <w:ind w:left="2880" w:hanging="360"/>
      </w:pPr>
      <w:rPr>
        <w:rFonts w:ascii="Symbol" w:hAnsi="Symbol" w:hint="default"/>
      </w:rPr>
    </w:lvl>
    <w:lvl w:ilvl="4" w:tplc="0B8EB900">
      <w:start w:val="1"/>
      <w:numFmt w:val="bullet"/>
      <w:lvlText w:val="o"/>
      <w:lvlJc w:val="left"/>
      <w:pPr>
        <w:ind w:left="3600" w:hanging="360"/>
      </w:pPr>
      <w:rPr>
        <w:rFonts w:ascii="Courier New" w:hAnsi="Courier New" w:hint="default"/>
      </w:rPr>
    </w:lvl>
    <w:lvl w:ilvl="5" w:tplc="A9EE804C">
      <w:start w:val="1"/>
      <w:numFmt w:val="bullet"/>
      <w:lvlText w:val=""/>
      <w:lvlJc w:val="left"/>
      <w:pPr>
        <w:ind w:left="4320" w:hanging="360"/>
      </w:pPr>
      <w:rPr>
        <w:rFonts w:ascii="Wingdings" w:hAnsi="Wingdings" w:hint="default"/>
      </w:rPr>
    </w:lvl>
    <w:lvl w:ilvl="6" w:tplc="505ADDB6">
      <w:start w:val="1"/>
      <w:numFmt w:val="bullet"/>
      <w:lvlText w:val=""/>
      <w:lvlJc w:val="left"/>
      <w:pPr>
        <w:ind w:left="5040" w:hanging="360"/>
      </w:pPr>
      <w:rPr>
        <w:rFonts w:ascii="Symbol" w:hAnsi="Symbol" w:hint="default"/>
      </w:rPr>
    </w:lvl>
    <w:lvl w:ilvl="7" w:tplc="138E8EA0">
      <w:start w:val="1"/>
      <w:numFmt w:val="bullet"/>
      <w:lvlText w:val="o"/>
      <w:lvlJc w:val="left"/>
      <w:pPr>
        <w:ind w:left="5760" w:hanging="360"/>
      </w:pPr>
      <w:rPr>
        <w:rFonts w:ascii="Courier New" w:hAnsi="Courier New" w:hint="default"/>
      </w:rPr>
    </w:lvl>
    <w:lvl w:ilvl="8" w:tplc="387C41D0">
      <w:start w:val="1"/>
      <w:numFmt w:val="bullet"/>
      <w:lvlText w:val=""/>
      <w:lvlJc w:val="left"/>
      <w:pPr>
        <w:ind w:left="6480" w:hanging="360"/>
      </w:pPr>
      <w:rPr>
        <w:rFonts w:ascii="Wingdings" w:hAnsi="Wingdings" w:hint="default"/>
      </w:rPr>
    </w:lvl>
  </w:abstractNum>
  <w:abstractNum w:abstractNumId="39" w15:restartNumberingAfterBreak="0">
    <w:nsid w:val="58BC7F59"/>
    <w:multiLevelType w:val="hybridMultilevel"/>
    <w:tmpl w:val="95A6A5DE"/>
    <w:lvl w:ilvl="0" w:tplc="D44CFBBE">
      <w:start w:val="1"/>
      <w:numFmt w:val="decimal"/>
      <w:lvlText w:val="%1."/>
      <w:lvlJc w:val="left"/>
      <w:pPr>
        <w:ind w:left="720" w:hanging="360"/>
      </w:pPr>
    </w:lvl>
    <w:lvl w:ilvl="1" w:tplc="6C4ADC3A">
      <w:start w:val="1"/>
      <w:numFmt w:val="lowerLetter"/>
      <w:lvlText w:val="%2."/>
      <w:lvlJc w:val="left"/>
      <w:pPr>
        <w:ind w:left="1440" w:hanging="360"/>
      </w:pPr>
    </w:lvl>
    <w:lvl w:ilvl="2" w:tplc="2D94EAD0">
      <w:start w:val="1"/>
      <w:numFmt w:val="lowerRoman"/>
      <w:lvlText w:val="%3."/>
      <w:lvlJc w:val="right"/>
      <w:pPr>
        <w:ind w:left="2160" w:hanging="180"/>
      </w:pPr>
    </w:lvl>
    <w:lvl w:ilvl="3" w:tplc="D5BC340A">
      <w:start w:val="1"/>
      <w:numFmt w:val="decimal"/>
      <w:lvlText w:val="%4."/>
      <w:lvlJc w:val="left"/>
      <w:pPr>
        <w:ind w:left="2880" w:hanging="360"/>
      </w:pPr>
    </w:lvl>
    <w:lvl w:ilvl="4" w:tplc="BC0463C6">
      <w:start w:val="1"/>
      <w:numFmt w:val="lowerLetter"/>
      <w:lvlText w:val="%5."/>
      <w:lvlJc w:val="left"/>
      <w:pPr>
        <w:ind w:left="3600" w:hanging="360"/>
      </w:pPr>
    </w:lvl>
    <w:lvl w:ilvl="5" w:tplc="3E5A7A9A">
      <w:start w:val="1"/>
      <w:numFmt w:val="lowerRoman"/>
      <w:lvlText w:val="%6."/>
      <w:lvlJc w:val="right"/>
      <w:pPr>
        <w:ind w:left="4320" w:hanging="180"/>
      </w:pPr>
    </w:lvl>
    <w:lvl w:ilvl="6" w:tplc="0B3A0706">
      <w:start w:val="1"/>
      <w:numFmt w:val="decimal"/>
      <w:lvlText w:val="%7."/>
      <w:lvlJc w:val="left"/>
      <w:pPr>
        <w:ind w:left="5040" w:hanging="360"/>
      </w:pPr>
    </w:lvl>
    <w:lvl w:ilvl="7" w:tplc="DF9E65DC">
      <w:start w:val="1"/>
      <w:numFmt w:val="lowerLetter"/>
      <w:lvlText w:val="%8."/>
      <w:lvlJc w:val="left"/>
      <w:pPr>
        <w:ind w:left="5760" w:hanging="360"/>
      </w:pPr>
    </w:lvl>
    <w:lvl w:ilvl="8" w:tplc="1FE4E55C">
      <w:start w:val="1"/>
      <w:numFmt w:val="lowerRoman"/>
      <w:lvlText w:val="%9."/>
      <w:lvlJc w:val="right"/>
      <w:pPr>
        <w:ind w:left="6480" w:hanging="180"/>
      </w:pPr>
    </w:lvl>
  </w:abstractNum>
  <w:abstractNum w:abstractNumId="40" w15:restartNumberingAfterBreak="0">
    <w:nsid w:val="60F554E3"/>
    <w:multiLevelType w:val="multilevel"/>
    <w:tmpl w:val="BD32A04E"/>
    <w:lvl w:ilvl="0">
      <w:start w:val="1"/>
      <w:numFmt w:val="bullet"/>
      <w:lvlText w:val=""/>
      <w:lvlJc w:val="left"/>
      <w:pPr>
        <w:tabs>
          <w:tab w:val="num" w:pos="720"/>
        </w:tabs>
        <w:ind w:left="720" w:hanging="360"/>
      </w:pPr>
      <w:rPr>
        <w:rFonts w:ascii="Symbol" w:hAnsi="Symbol" w:hint="default"/>
        <w:sz w:val="20"/>
      </w:rPr>
    </w:lvl>
    <w:lvl w:ilvl="1">
      <w:start w:val="5"/>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63D0818"/>
    <w:multiLevelType w:val="hybridMultilevel"/>
    <w:tmpl w:val="F1D2C144"/>
    <w:lvl w:ilvl="0" w:tplc="CE16B12A">
      <w:start w:val="2"/>
      <w:numFmt w:val="decimal"/>
      <w:lvlText w:val="%1."/>
      <w:lvlJc w:val="left"/>
      <w:pPr>
        <w:ind w:left="720" w:hanging="360"/>
      </w:pPr>
    </w:lvl>
    <w:lvl w:ilvl="1" w:tplc="0F3CDD0A">
      <w:start w:val="1"/>
      <w:numFmt w:val="lowerLetter"/>
      <w:lvlText w:val="%2."/>
      <w:lvlJc w:val="left"/>
      <w:pPr>
        <w:ind w:left="1440" w:hanging="360"/>
      </w:pPr>
    </w:lvl>
    <w:lvl w:ilvl="2" w:tplc="7040E00E">
      <w:start w:val="1"/>
      <w:numFmt w:val="lowerRoman"/>
      <w:lvlText w:val="%3."/>
      <w:lvlJc w:val="right"/>
      <w:pPr>
        <w:ind w:left="2160" w:hanging="180"/>
      </w:pPr>
    </w:lvl>
    <w:lvl w:ilvl="3" w:tplc="09C641E6">
      <w:start w:val="1"/>
      <w:numFmt w:val="decimal"/>
      <w:lvlText w:val="%4."/>
      <w:lvlJc w:val="left"/>
      <w:pPr>
        <w:ind w:left="2880" w:hanging="360"/>
      </w:pPr>
    </w:lvl>
    <w:lvl w:ilvl="4" w:tplc="81C27FBE">
      <w:start w:val="1"/>
      <w:numFmt w:val="lowerLetter"/>
      <w:lvlText w:val="%5."/>
      <w:lvlJc w:val="left"/>
      <w:pPr>
        <w:ind w:left="3600" w:hanging="360"/>
      </w:pPr>
    </w:lvl>
    <w:lvl w:ilvl="5" w:tplc="33221FC4">
      <w:start w:val="1"/>
      <w:numFmt w:val="lowerRoman"/>
      <w:lvlText w:val="%6."/>
      <w:lvlJc w:val="right"/>
      <w:pPr>
        <w:ind w:left="4320" w:hanging="180"/>
      </w:pPr>
    </w:lvl>
    <w:lvl w:ilvl="6" w:tplc="E272E940">
      <w:start w:val="1"/>
      <w:numFmt w:val="decimal"/>
      <w:lvlText w:val="%7."/>
      <w:lvlJc w:val="left"/>
      <w:pPr>
        <w:ind w:left="5040" w:hanging="360"/>
      </w:pPr>
    </w:lvl>
    <w:lvl w:ilvl="7" w:tplc="B9E29786">
      <w:start w:val="1"/>
      <w:numFmt w:val="lowerLetter"/>
      <w:lvlText w:val="%8."/>
      <w:lvlJc w:val="left"/>
      <w:pPr>
        <w:ind w:left="5760" w:hanging="360"/>
      </w:pPr>
    </w:lvl>
    <w:lvl w:ilvl="8" w:tplc="69EAA3E2">
      <w:start w:val="1"/>
      <w:numFmt w:val="lowerRoman"/>
      <w:lvlText w:val="%9."/>
      <w:lvlJc w:val="right"/>
      <w:pPr>
        <w:ind w:left="6480" w:hanging="180"/>
      </w:pPr>
    </w:lvl>
  </w:abstractNum>
  <w:abstractNum w:abstractNumId="42" w15:restartNumberingAfterBreak="0">
    <w:nsid w:val="672B375E"/>
    <w:multiLevelType w:val="hybridMultilevel"/>
    <w:tmpl w:val="B970750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3" w15:restartNumberingAfterBreak="0">
    <w:nsid w:val="6731963E"/>
    <w:multiLevelType w:val="hybridMultilevel"/>
    <w:tmpl w:val="F38CC91E"/>
    <w:lvl w:ilvl="0" w:tplc="135C007A">
      <w:start w:val="4"/>
      <w:numFmt w:val="decimal"/>
      <w:lvlText w:val="%1."/>
      <w:lvlJc w:val="left"/>
      <w:pPr>
        <w:ind w:left="720" w:hanging="360"/>
      </w:pPr>
    </w:lvl>
    <w:lvl w:ilvl="1" w:tplc="AC082E4C">
      <w:start w:val="1"/>
      <w:numFmt w:val="lowerLetter"/>
      <w:lvlText w:val="%2."/>
      <w:lvlJc w:val="left"/>
      <w:pPr>
        <w:ind w:left="1440" w:hanging="360"/>
      </w:pPr>
    </w:lvl>
    <w:lvl w:ilvl="2" w:tplc="912E3B96">
      <w:start w:val="1"/>
      <w:numFmt w:val="lowerRoman"/>
      <w:lvlText w:val="%3."/>
      <w:lvlJc w:val="right"/>
      <w:pPr>
        <w:ind w:left="2160" w:hanging="180"/>
      </w:pPr>
    </w:lvl>
    <w:lvl w:ilvl="3" w:tplc="792CF8A2">
      <w:start w:val="1"/>
      <w:numFmt w:val="decimal"/>
      <w:lvlText w:val="%4."/>
      <w:lvlJc w:val="left"/>
      <w:pPr>
        <w:ind w:left="2880" w:hanging="360"/>
      </w:pPr>
    </w:lvl>
    <w:lvl w:ilvl="4" w:tplc="2666863C">
      <w:start w:val="1"/>
      <w:numFmt w:val="lowerLetter"/>
      <w:lvlText w:val="%5."/>
      <w:lvlJc w:val="left"/>
      <w:pPr>
        <w:ind w:left="3600" w:hanging="360"/>
      </w:pPr>
    </w:lvl>
    <w:lvl w:ilvl="5" w:tplc="2CA403CC">
      <w:start w:val="1"/>
      <w:numFmt w:val="lowerRoman"/>
      <w:lvlText w:val="%6."/>
      <w:lvlJc w:val="right"/>
      <w:pPr>
        <w:ind w:left="4320" w:hanging="180"/>
      </w:pPr>
    </w:lvl>
    <w:lvl w:ilvl="6" w:tplc="F1DE7EFE">
      <w:start w:val="1"/>
      <w:numFmt w:val="decimal"/>
      <w:lvlText w:val="%7."/>
      <w:lvlJc w:val="left"/>
      <w:pPr>
        <w:ind w:left="5040" w:hanging="360"/>
      </w:pPr>
    </w:lvl>
    <w:lvl w:ilvl="7" w:tplc="3C9A2954">
      <w:start w:val="1"/>
      <w:numFmt w:val="lowerLetter"/>
      <w:lvlText w:val="%8."/>
      <w:lvlJc w:val="left"/>
      <w:pPr>
        <w:ind w:left="5760" w:hanging="360"/>
      </w:pPr>
    </w:lvl>
    <w:lvl w:ilvl="8" w:tplc="CD3ADBB2">
      <w:start w:val="1"/>
      <w:numFmt w:val="lowerRoman"/>
      <w:lvlText w:val="%9."/>
      <w:lvlJc w:val="right"/>
      <w:pPr>
        <w:ind w:left="6480" w:hanging="180"/>
      </w:pPr>
    </w:lvl>
  </w:abstractNum>
  <w:abstractNum w:abstractNumId="44" w15:restartNumberingAfterBreak="0">
    <w:nsid w:val="673A65BC"/>
    <w:multiLevelType w:val="hybridMultilevel"/>
    <w:tmpl w:val="630A0BF0"/>
    <w:lvl w:ilvl="0" w:tplc="DD685A02">
      <w:start w:val="1"/>
      <w:numFmt w:val="decimal"/>
      <w:lvlText w:val="%1."/>
      <w:lvlJc w:val="left"/>
      <w:pPr>
        <w:ind w:left="720" w:hanging="360"/>
      </w:pPr>
    </w:lvl>
    <w:lvl w:ilvl="1" w:tplc="508EAB0E" w:tentative="1">
      <w:start w:val="1"/>
      <w:numFmt w:val="lowerLetter"/>
      <w:lvlText w:val="%2."/>
      <w:lvlJc w:val="left"/>
      <w:pPr>
        <w:ind w:left="1440" w:hanging="360"/>
      </w:pPr>
    </w:lvl>
    <w:lvl w:ilvl="2" w:tplc="B2D4FF6E" w:tentative="1">
      <w:start w:val="1"/>
      <w:numFmt w:val="lowerRoman"/>
      <w:lvlText w:val="%3."/>
      <w:lvlJc w:val="right"/>
      <w:pPr>
        <w:ind w:left="2160" w:hanging="180"/>
      </w:pPr>
    </w:lvl>
    <w:lvl w:ilvl="3" w:tplc="B3E84278" w:tentative="1">
      <w:start w:val="1"/>
      <w:numFmt w:val="decimal"/>
      <w:lvlText w:val="%4."/>
      <w:lvlJc w:val="left"/>
      <w:pPr>
        <w:ind w:left="2880" w:hanging="360"/>
      </w:pPr>
    </w:lvl>
    <w:lvl w:ilvl="4" w:tplc="571AF93C" w:tentative="1">
      <w:start w:val="1"/>
      <w:numFmt w:val="lowerLetter"/>
      <w:lvlText w:val="%5."/>
      <w:lvlJc w:val="left"/>
      <w:pPr>
        <w:ind w:left="3600" w:hanging="360"/>
      </w:pPr>
    </w:lvl>
    <w:lvl w:ilvl="5" w:tplc="243A474E" w:tentative="1">
      <w:start w:val="1"/>
      <w:numFmt w:val="lowerRoman"/>
      <w:lvlText w:val="%6."/>
      <w:lvlJc w:val="right"/>
      <w:pPr>
        <w:ind w:left="4320" w:hanging="180"/>
      </w:pPr>
    </w:lvl>
    <w:lvl w:ilvl="6" w:tplc="0E80AFEA" w:tentative="1">
      <w:start w:val="1"/>
      <w:numFmt w:val="decimal"/>
      <w:lvlText w:val="%7."/>
      <w:lvlJc w:val="left"/>
      <w:pPr>
        <w:ind w:left="5040" w:hanging="360"/>
      </w:pPr>
    </w:lvl>
    <w:lvl w:ilvl="7" w:tplc="2578C72C" w:tentative="1">
      <w:start w:val="1"/>
      <w:numFmt w:val="lowerLetter"/>
      <w:lvlText w:val="%8."/>
      <w:lvlJc w:val="left"/>
      <w:pPr>
        <w:ind w:left="5760" w:hanging="360"/>
      </w:pPr>
    </w:lvl>
    <w:lvl w:ilvl="8" w:tplc="7666C412" w:tentative="1">
      <w:start w:val="1"/>
      <w:numFmt w:val="lowerRoman"/>
      <w:lvlText w:val="%9."/>
      <w:lvlJc w:val="right"/>
      <w:pPr>
        <w:ind w:left="6480" w:hanging="180"/>
      </w:pPr>
    </w:lvl>
  </w:abstractNum>
  <w:abstractNum w:abstractNumId="45" w15:restartNumberingAfterBreak="0">
    <w:nsid w:val="689E6B6D"/>
    <w:multiLevelType w:val="hybridMultilevel"/>
    <w:tmpl w:val="6EC27728"/>
    <w:lvl w:ilvl="0" w:tplc="BE28829C">
      <w:start w:val="1"/>
      <w:numFmt w:val="bullet"/>
      <w:lvlText w:val="·"/>
      <w:lvlJc w:val="left"/>
      <w:pPr>
        <w:ind w:left="720" w:hanging="360"/>
      </w:pPr>
      <w:rPr>
        <w:rFonts w:ascii="Symbol" w:hAnsi="Symbol" w:hint="default"/>
      </w:rPr>
    </w:lvl>
    <w:lvl w:ilvl="1" w:tplc="3B62AA9A">
      <w:start w:val="1"/>
      <w:numFmt w:val="bullet"/>
      <w:lvlText w:val="o"/>
      <w:lvlJc w:val="left"/>
      <w:pPr>
        <w:ind w:left="1440" w:hanging="360"/>
      </w:pPr>
      <w:rPr>
        <w:rFonts w:ascii="Courier New" w:hAnsi="Courier New" w:hint="default"/>
      </w:rPr>
    </w:lvl>
    <w:lvl w:ilvl="2" w:tplc="4F0C0506">
      <w:start w:val="1"/>
      <w:numFmt w:val="bullet"/>
      <w:lvlText w:val=""/>
      <w:lvlJc w:val="left"/>
      <w:pPr>
        <w:ind w:left="2160" w:hanging="360"/>
      </w:pPr>
      <w:rPr>
        <w:rFonts w:ascii="Wingdings" w:hAnsi="Wingdings" w:hint="default"/>
      </w:rPr>
    </w:lvl>
    <w:lvl w:ilvl="3" w:tplc="186AD8C0">
      <w:start w:val="1"/>
      <w:numFmt w:val="bullet"/>
      <w:lvlText w:val=""/>
      <w:lvlJc w:val="left"/>
      <w:pPr>
        <w:ind w:left="2880" w:hanging="360"/>
      </w:pPr>
      <w:rPr>
        <w:rFonts w:ascii="Symbol" w:hAnsi="Symbol" w:hint="default"/>
      </w:rPr>
    </w:lvl>
    <w:lvl w:ilvl="4" w:tplc="0096EDEE">
      <w:start w:val="1"/>
      <w:numFmt w:val="bullet"/>
      <w:lvlText w:val="o"/>
      <w:lvlJc w:val="left"/>
      <w:pPr>
        <w:ind w:left="3600" w:hanging="360"/>
      </w:pPr>
      <w:rPr>
        <w:rFonts w:ascii="Courier New" w:hAnsi="Courier New" w:hint="default"/>
      </w:rPr>
    </w:lvl>
    <w:lvl w:ilvl="5" w:tplc="8334CFC8">
      <w:start w:val="1"/>
      <w:numFmt w:val="bullet"/>
      <w:lvlText w:val=""/>
      <w:lvlJc w:val="left"/>
      <w:pPr>
        <w:ind w:left="4320" w:hanging="360"/>
      </w:pPr>
      <w:rPr>
        <w:rFonts w:ascii="Wingdings" w:hAnsi="Wingdings" w:hint="default"/>
      </w:rPr>
    </w:lvl>
    <w:lvl w:ilvl="6" w:tplc="D1427BD6">
      <w:start w:val="1"/>
      <w:numFmt w:val="bullet"/>
      <w:lvlText w:val=""/>
      <w:lvlJc w:val="left"/>
      <w:pPr>
        <w:ind w:left="5040" w:hanging="360"/>
      </w:pPr>
      <w:rPr>
        <w:rFonts w:ascii="Symbol" w:hAnsi="Symbol" w:hint="default"/>
      </w:rPr>
    </w:lvl>
    <w:lvl w:ilvl="7" w:tplc="403217C4">
      <w:start w:val="1"/>
      <w:numFmt w:val="bullet"/>
      <w:lvlText w:val="o"/>
      <w:lvlJc w:val="left"/>
      <w:pPr>
        <w:ind w:left="5760" w:hanging="360"/>
      </w:pPr>
      <w:rPr>
        <w:rFonts w:ascii="Courier New" w:hAnsi="Courier New" w:hint="default"/>
      </w:rPr>
    </w:lvl>
    <w:lvl w:ilvl="8" w:tplc="1BF878AC">
      <w:start w:val="1"/>
      <w:numFmt w:val="bullet"/>
      <w:lvlText w:val=""/>
      <w:lvlJc w:val="left"/>
      <w:pPr>
        <w:ind w:left="6480" w:hanging="360"/>
      </w:pPr>
      <w:rPr>
        <w:rFonts w:ascii="Wingdings" w:hAnsi="Wingdings" w:hint="default"/>
      </w:rPr>
    </w:lvl>
  </w:abstractNum>
  <w:abstractNum w:abstractNumId="46" w15:restartNumberingAfterBreak="0">
    <w:nsid w:val="6C832B30"/>
    <w:multiLevelType w:val="multilevel"/>
    <w:tmpl w:val="2068BE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6D011987"/>
    <w:multiLevelType w:val="hybridMultilevel"/>
    <w:tmpl w:val="23FE3394"/>
    <w:lvl w:ilvl="0" w:tplc="04150001">
      <w:start w:val="1"/>
      <w:numFmt w:val="bullet"/>
      <w:lvlText w:val=""/>
      <w:lvlJc w:val="left"/>
      <w:pPr>
        <w:ind w:left="1440" w:hanging="360"/>
      </w:pPr>
      <w:rPr>
        <w:rFonts w:ascii="Symbol" w:hAnsi="Symbol" w:hint="default"/>
      </w:rPr>
    </w:lvl>
    <w:lvl w:ilvl="1" w:tplc="04150003">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48" w15:restartNumberingAfterBreak="0">
    <w:nsid w:val="75603DA4"/>
    <w:multiLevelType w:val="hybridMultilevel"/>
    <w:tmpl w:val="72E06BEE"/>
    <w:lvl w:ilvl="0" w:tplc="169475B0">
      <w:start w:val="1"/>
      <w:numFmt w:val="bullet"/>
      <w:lvlText w:val="·"/>
      <w:lvlJc w:val="left"/>
      <w:pPr>
        <w:ind w:left="720" w:hanging="360"/>
      </w:pPr>
      <w:rPr>
        <w:rFonts w:ascii="Symbol" w:hAnsi="Symbol" w:hint="default"/>
      </w:rPr>
    </w:lvl>
    <w:lvl w:ilvl="1" w:tplc="6FBAB6BC">
      <w:start w:val="1"/>
      <w:numFmt w:val="bullet"/>
      <w:lvlText w:val="o"/>
      <w:lvlJc w:val="left"/>
      <w:pPr>
        <w:ind w:left="1440" w:hanging="360"/>
      </w:pPr>
      <w:rPr>
        <w:rFonts w:ascii="Symbol" w:hAnsi="Symbol" w:hint="default"/>
      </w:rPr>
    </w:lvl>
    <w:lvl w:ilvl="2" w:tplc="DEFAB9B8">
      <w:start w:val="1"/>
      <w:numFmt w:val="bullet"/>
      <w:lvlText w:val=""/>
      <w:lvlJc w:val="left"/>
      <w:pPr>
        <w:ind w:left="2160" w:hanging="360"/>
      </w:pPr>
      <w:rPr>
        <w:rFonts w:ascii="Wingdings" w:hAnsi="Wingdings" w:hint="default"/>
      </w:rPr>
    </w:lvl>
    <w:lvl w:ilvl="3" w:tplc="4CA847B6">
      <w:start w:val="1"/>
      <w:numFmt w:val="bullet"/>
      <w:lvlText w:val=""/>
      <w:lvlJc w:val="left"/>
      <w:pPr>
        <w:ind w:left="2880" w:hanging="360"/>
      </w:pPr>
      <w:rPr>
        <w:rFonts w:ascii="Symbol" w:hAnsi="Symbol" w:hint="default"/>
      </w:rPr>
    </w:lvl>
    <w:lvl w:ilvl="4" w:tplc="86B06F46">
      <w:start w:val="1"/>
      <w:numFmt w:val="bullet"/>
      <w:lvlText w:val="o"/>
      <w:lvlJc w:val="left"/>
      <w:pPr>
        <w:ind w:left="3600" w:hanging="360"/>
      </w:pPr>
      <w:rPr>
        <w:rFonts w:ascii="Courier New" w:hAnsi="Courier New" w:hint="default"/>
      </w:rPr>
    </w:lvl>
    <w:lvl w:ilvl="5" w:tplc="38BA903C">
      <w:start w:val="1"/>
      <w:numFmt w:val="bullet"/>
      <w:lvlText w:val=""/>
      <w:lvlJc w:val="left"/>
      <w:pPr>
        <w:ind w:left="4320" w:hanging="360"/>
      </w:pPr>
      <w:rPr>
        <w:rFonts w:ascii="Wingdings" w:hAnsi="Wingdings" w:hint="default"/>
      </w:rPr>
    </w:lvl>
    <w:lvl w:ilvl="6" w:tplc="D5A0F87C">
      <w:start w:val="1"/>
      <w:numFmt w:val="bullet"/>
      <w:lvlText w:val=""/>
      <w:lvlJc w:val="left"/>
      <w:pPr>
        <w:ind w:left="5040" w:hanging="360"/>
      </w:pPr>
      <w:rPr>
        <w:rFonts w:ascii="Symbol" w:hAnsi="Symbol" w:hint="default"/>
      </w:rPr>
    </w:lvl>
    <w:lvl w:ilvl="7" w:tplc="3B9ACDA4">
      <w:start w:val="1"/>
      <w:numFmt w:val="bullet"/>
      <w:lvlText w:val="o"/>
      <w:lvlJc w:val="left"/>
      <w:pPr>
        <w:ind w:left="5760" w:hanging="360"/>
      </w:pPr>
      <w:rPr>
        <w:rFonts w:ascii="Courier New" w:hAnsi="Courier New" w:hint="default"/>
      </w:rPr>
    </w:lvl>
    <w:lvl w:ilvl="8" w:tplc="B0728216">
      <w:start w:val="1"/>
      <w:numFmt w:val="bullet"/>
      <w:lvlText w:val=""/>
      <w:lvlJc w:val="left"/>
      <w:pPr>
        <w:ind w:left="6480" w:hanging="360"/>
      </w:pPr>
      <w:rPr>
        <w:rFonts w:ascii="Wingdings" w:hAnsi="Wingdings" w:hint="default"/>
      </w:rPr>
    </w:lvl>
  </w:abstractNum>
  <w:abstractNum w:abstractNumId="49" w15:restartNumberingAfterBreak="0">
    <w:nsid w:val="7A7815BB"/>
    <w:multiLevelType w:val="multilevel"/>
    <w:tmpl w:val="9FEEF3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04362673">
    <w:abstractNumId w:val="16"/>
  </w:num>
  <w:num w:numId="2" w16cid:durableId="898324761">
    <w:abstractNumId w:val="20"/>
  </w:num>
  <w:num w:numId="3" w16cid:durableId="560559093">
    <w:abstractNumId w:val="24"/>
  </w:num>
  <w:num w:numId="4" w16cid:durableId="2071881064">
    <w:abstractNumId w:val="22"/>
  </w:num>
  <w:num w:numId="5" w16cid:durableId="136653714">
    <w:abstractNumId w:val="1"/>
  </w:num>
  <w:num w:numId="6" w16cid:durableId="647520171">
    <w:abstractNumId w:val="12"/>
  </w:num>
  <w:num w:numId="7" w16cid:durableId="433280833">
    <w:abstractNumId w:val="35"/>
  </w:num>
  <w:num w:numId="8" w16cid:durableId="1786804998">
    <w:abstractNumId w:val="13"/>
  </w:num>
  <w:num w:numId="9" w16cid:durableId="1852597816">
    <w:abstractNumId w:val="33"/>
  </w:num>
  <w:num w:numId="10" w16cid:durableId="879050679">
    <w:abstractNumId w:val="30"/>
  </w:num>
  <w:num w:numId="11" w16cid:durableId="1072392057">
    <w:abstractNumId w:val="10"/>
  </w:num>
  <w:num w:numId="12" w16cid:durableId="144130867">
    <w:abstractNumId w:val="48"/>
  </w:num>
  <w:num w:numId="13" w16cid:durableId="1508665755">
    <w:abstractNumId w:val="4"/>
  </w:num>
  <w:num w:numId="14" w16cid:durableId="29691706">
    <w:abstractNumId w:val="45"/>
  </w:num>
  <w:num w:numId="15" w16cid:durableId="567956064">
    <w:abstractNumId w:val="18"/>
  </w:num>
  <w:num w:numId="16" w16cid:durableId="1027680432">
    <w:abstractNumId w:val="17"/>
  </w:num>
  <w:num w:numId="17" w16cid:durableId="583880225">
    <w:abstractNumId w:val="6"/>
  </w:num>
  <w:num w:numId="18" w16cid:durableId="1382095056">
    <w:abstractNumId w:val="31"/>
  </w:num>
  <w:num w:numId="19" w16cid:durableId="1773285533">
    <w:abstractNumId w:val="43"/>
  </w:num>
  <w:num w:numId="20" w16cid:durableId="158154189">
    <w:abstractNumId w:val="23"/>
  </w:num>
  <w:num w:numId="21" w16cid:durableId="484130290">
    <w:abstractNumId w:val="38"/>
  </w:num>
  <w:num w:numId="22" w16cid:durableId="131749441">
    <w:abstractNumId w:val="29"/>
  </w:num>
  <w:num w:numId="23" w16cid:durableId="1220826262">
    <w:abstractNumId w:val="28"/>
  </w:num>
  <w:num w:numId="24" w16cid:durableId="1425302175">
    <w:abstractNumId w:val="41"/>
  </w:num>
  <w:num w:numId="25" w16cid:durableId="281303715">
    <w:abstractNumId w:val="5"/>
  </w:num>
  <w:num w:numId="26" w16cid:durableId="1624920992">
    <w:abstractNumId w:val="39"/>
  </w:num>
  <w:num w:numId="27" w16cid:durableId="286358149">
    <w:abstractNumId w:val="8"/>
  </w:num>
  <w:num w:numId="28" w16cid:durableId="1306469628">
    <w:abstractNumId w:val="2"/>
  </w:num>
  <w:num w:numId="29" w16cid:durableId="500119420">
    <w:abstractNumId w:val="21"/>
  </w:num>
  <w:num w:numId="30" w16cid:durableId="104351010">
    <w:abstractNumId w:val="36"/>
  </w:num>
  <w:num w:numId="31" w16cid:durableId="1954241616">
    <w:abstractNumId w:val="14"/>
  </w:num>
  <w:num w:numId="32" w16cid:durableId="213583767">
    <w:abstractNumId w:val="49"/>
  </w:num>
  <w:num w:numId="33" w16cid:durableId="1926067247">
    <w:abstractNumId w:val="3"/>
  </w:num>
  <w:num w:numId="34" w16cid:durableId="1544513281">
    <w:abstractNumId w:val="9"/>
  </w:num>
  <w:num w:numId="35" w16cid:durableId="1397391019">
    <w:abstractNumId w:val="34"/>
  </w:num>
  <w:num w:numId="36" w16cid:durableId="613682274">
    <w:abstractNumId w:val="19"/>
  </w:num>
  <w:num w:numId="37" w16cid:durableId="803893020">
    <w:abstractNumId w:val="32"/>
  </w:num>
  <w:num w:numId="38" w16cid:durableId="1131023675">
    <w:abstractNumId w:val="40"/>
  </w:num>
  <w:num w:numId="39" w16cid:durableId="1743529528">
    <w:abstractNumId w:val="25"/>
  </w:num>
  <w:num w:numId="40" w16cid:durableId="935404868">
    <w:abstractNumId w:val="42"/>
  </w:num>
  <w:num w:numId="41" w16cid:durableId="1135176946">
    <w:abstractNumId w:val="11"/>
  </w:num>
  <w:num w:numId="42" w16cid:durableId="901063657">
    <w:abstractNumId w:val="47"/>
  </w:num>
  <w:num w:numId="43" w16cid:durableId="813988081">
    <w:abstractNumId w:val="7"/>
  </w:num>
  <w:num w:numId="44" w16cid:durableId="1882160722">
    <w:abstractNumId w:val="37"/>
  </w:num>
  <w:num w:numId="45" w16cid:durableId="294264050">
    <w:abstractNumId w:val="15"/>
  </w:num>
  <w:num w:numId="46" w16cid:durableId="852570338">
    <w:abstractNumId w:val="0"/>
  </w:num>
  <w:num w:numId="47" w16cid:durableId="294264574">
    <w:abstractNumId w:val="46"/>
  </w:num>
  <w:num w:numId="48" w16cid:durableId="661473429">
    <w:abstractNumId w:val="27"/>
  </w:num>
  <w:num w:numId="49" w16cid:durableId="1880818553">
    <w:abstractNumId w:val="26"/>
  </w:num>
  <w:num w:numId="50" w16cid:durableId="715855600">
    <w:abstractNumId w:val="4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7118"/>
    <w:rsid w:val="00021770"/>
    <w:rsid w:val="00031CE0"/>
    <w:rsid w:val="000322F8"/>
    <w:rsid w:val="00047D47"/>
    <w:rsid w:val="00061284"/>
    <w:rsid w:val="00072D6C"/>
    <w:rsid w:val="00075398"/>
    <w:rsid w:val="00081D4A"/>
    <w:rsid w:val="00083458"/>
    <w:rsid w:val="00085A2F"/>
    <w:rsid w:val="00091B0A"/>
    <w:rsid w:val="000A0591"/>
    <w:rsid w:val="000A54F2"/>
    <w:rsid w:val="000A624C"/>
    <w:rsid w:val="000A6278"/>
    <w:rsid w:val="000B3306"/>
    <w:rsid w:val="000C5EC5"/>
    <w:rsid w:val="000D2C71"/>
    <w:rsid w:val="000E10CC"/>
    <w:rsid w:val="000E71B6"/>
    <w:rsid w:val="00101984"/>
    <w:rsid w:val="001035B4"/>
    <w:rsid w:val="00112E6F"/>
    <w:rsid w:val="0012269E"/>
    <w:rsid w:val="00135F4E"/>
    <w:rsid w:val="0014480E"/>
    <w:rsid w:val="00150728"/>
    <w:rsid w:val="00151582"/>
    <w:rsid w:val="001520E8"/>
    <w:rsid w:val="00154425"/>
    <w:rsid w:val="00157011"/>
    <w:rsid w:val="00163A57"/>
    <w:rsid w:val="00171551"/>
    <w:rsid w:val="001724A7"/>
    <w:rsid w:val="00172876"/>
    <w:rsid w:val="00176767"/>
    <w:rsid w:val="00183B48"/>
    <w:rsid w:val="00193330"/>
    <w:rsid w:val="00196F80"/>
    <w:rsid w:val="001A281C"/>
    <w:rsid w:val="001B26EE"/>
    <w:rsid w:val="001B494A"/>
    <w:rsid w:val="001B6560"/>
    <w:rsid w:val="001C2B22"/>
    <w:rsid w:val="001C5A66"/>
    <w:rsid w:val="001D2A12"/>
    <w:rsid w:val="001D6E56"/>
    <w:rsid w:val="001E7D3D"/>
    <w:rsid w:val="001F2762"/>
    <w:rsid w:val="00207A41"/>
    <w:rsid w:val="00212004"/>
    <w:rsid w:val="0021563E"/>
    <w:rsid w:val="002169B9"/>
    <w:rsid w:val="002220C6"/>
    <w:rsid w:val="00223930"/>
    <w:rsid w:val="00225C07"/>
    <w:rsid w:val="00231B14"/>
    <w:rsid w:val="00234412"/>
    <w:rsid w:val="00235844"/>
    <w:rsid w:val="00235C7F"/>
    <w:rsid w:val="00235FC1"/>
    <w:rsid w:val="002545EC"/>
    <w:rsid w:val="002559A1"/>
    <w:rsid w:val="00285805"/>
    <w:rsid w:val="00286CF6"/>
    <w:rsid w:val="00291AA8"/>
    <w:rsid w:val="002964E2"/>
    <w:rsid w:val="002A37C2"/>
    <w:rsid w:val="002A6F85"/>
    <w:rsid w:val="002B1DE3"/>
    <w:rsid w:val="002B3FE7"/>
    <w:rsid w:val="002B4236"/>
    <w:rsid w:val="002D1223"/>
    <w:rsid w:val="002D4722"/>
    <w:rsid w:val="00304C08"/>
    <w:rsid w:val="00330EFC"/>
    <w:rsid w:val="00331C98"/>
    <w:rsid w:val="003320CD"/>
    <w:rsid w:val="00340E35"/>
    <w:rsid w:val="00345E24"/>
    <w:rsid w:val="00352CAF"/>
    <w:rsid w:val="003563C8"/>
    <w:rsid w:val="0039161B"/>
    <w:rsid w:val="003A5B04"/>
    <w:rsid w:val="003C028F"/>
    <w:rsid w:val="003F483B"/>
    <w:rsid w:val="004016B9"/>
    <w:rsid w:val="00407B56"/>
    <w:rsid w:val="004118D4"/>
    <w:rsid w:val="00415BC4"/>
    <w:rsid w:val="004205E1"/>
    <w:rsid w:val="00424FB5"/>
    <w:rsid w:val="0042627B"/>
    <w:rsid w:val="00427081"/>
    <w:rsid w:val="00431DBE"/>
    <w:rsid w:val="0044046B"/>
    <w:rsid w:val="00460371"/>
    <w:rsid w:val="00460DBF"/>
    <w:rsid w:val="004706B1"/>
    <w:rsid w:val="00472C52"/>
    <w:rsid w:val="004829FF"/>
    <w:rsid w:val="00494831"/>
    <w:rsid w:val="004A7E5B"/>
    <w:rsid w:val="004C0A76"/>
    <w:rsid w:val="004C23D6"/>
    <w:rsid w:val="004D4364"/>
    <w:rsid w:val="004D6780"/>
    <w:rsid w:val="004E7D5D"/>
    <w:rsid w:val="004F7051"/>
    <w:rsid w:val="00504435"/>
    <w:rsid w:val="00506C66"/>
    <w:rsid w:val="005158A9"/>
    <w:rsid w:val="0052658C"/>
    <w:rsid w:val="005265C4"/>
    <w:rsid w:val="00532819"/>
    <w:rsid w:val="00542128"/>
    <w:rsid w:val="0054524B"/>
    <w:rsid w:val="00575A71"/>
    <w:rsid w:val="005856B4"/>
    <w:rsid w:val="00595D5B"/>
    <w:rsid w:val="005A6F01"/>
    <w:rsid w:val="005B1BE4"/>
    <w:rsid w:val="005B2495"/>
    <w:rsid w:val="005D5AAF"/>
    <w:rsid w:val="005E1CF2"/>
    <w:rsid w:val="005F5B5D"/>
    <w:rsid w:val="005F7C79"/>
    <w:rsid w:val="00610A17"/>
    <w:rsid w:val="006124B9"/>
    <w:rsid w:val="00614D80"/>
    <w:rsid w:val="00616E92"/>
    <w:rsid w:val="00623EFD"/>
    <w:rsid w:val="00624707"/>
    <w:rsid w:val="00625C7D"/>
    <w:rsid w:val="00627D19"/>
    <w:rsid w:val="00642B3C"/>
    <w:rsid w:val="00647C87"/>
    <w:rsid w:val="00653EFE"/>
    <w:rsid w:val="00662631"/>
    <w:rsid w:val="006627B5"/>
    <w:rsid w:val="006643D1"/>
    <w:rsid w:val="00670FEC"/>
    <w:rsid w:val="006812CE"/>
    <w:rsid w:val="00681312"/>
    <w:rsid w:val="006B28E6"/>
    <w:rsid w:val="006B40BC"/>
    <w:rsid w:val="006B6F71"/>
    <w:rsid w:val="006C25DD"/>
    <w:rsid w:val="006F095E"/>
    <w:rsid w:val="00704A85"/>
    <w:rsid w:val="00705657"/>
    <w:rsid w:val="007107A4"/>
    <w:rsid w:val="0072102B"/>
    <w:rsid w:val="00722697"/>
    <w:rsid w:val="007276AD"/>
    <w:rsid w:val="007301DD"/>
    <w:rsid w:val="00731529"/>
    <w:rsid w:val="00734B65"/>
    <w:rsid w:val="007422BC"/>
    <w:rsid w:val="0074609D"/>
    <w:rsid w:val="00754150"/>
    <w:rsid w:val="00760ED1"/>
    <w:rsid w:val="00766389"/>
    <w:rsid w:val="00772659"/>
    <w:rsid w:val="00785E7A"/>
    <w:rsid w:val="007907E3"/>
    <w:rsid w:val="007975B0"/>
    <w:rsid w:val="007B52B3"/>
    <w:rsid w:val="007C0513"/>
    <w:rsid w:val="007C6DCB"/>
    <w:rsid w:val="007D6615"/>
    <w:rsid w:val="007E4BA9"/>
    <w:rsid w:val="007E533E"/>
    <w:rsid w:val="007E5569"/>
    <w:rsid w:val="007E653E"/>
    <w:rsid w:val="007F0AD2"/>
    <w:rsid w:val="007F3021"/>
    <w:rsid w:val="007F654C"/>
    <w:rsid w:val="00800CE5"/>
    <w:rsid w:val="00801D6F"/>
    <w:rsid w:val="00802323"/>
    <w:rsid w:val="00803DC9"/>
    <w:rsid w:val="00805264"/>
    <w:rsid w:val="00813564"/>
    <w:rsid w:val="00815B06"/>
    <w:rsid w:val="00824807"/>
    <w:rsid w:val="00824ABE"/>
    <w:rsid w:val="00830154"/>
    <w:rsid w:val="00832DFD"/>
    <w:rsid w:val="00841EA2"/>
    <w:rsid w:val="00844197"/>
    <w:rsid w:val="00849FE1"/>
    <w:rsid w:val="00856A55"/>
    <w:rsid w:val="00856D86"/>
    <w:rsid w:val="008620D7"/>
    <w:rsid w:val="008800FA"/>
    <w:rsid w:val="00880E14"/>
    <w:rsid w:val="008A1722"/>
    <w:rsid w:val="008A373B"/>
    <w:rsid w:val="008B05E0"/>
    <w:rsid w:val="008C3831"/>
    <w:rsid w:val="008D474A"/>
    <w:rsid w:val="008E0803"/>
    <w:rsid w:val="008E2184"/>
    <w:rsid w:val="008F24B2"/>
    <w:rsid w:val="008F4999"/>
    <w:rsid w:val="009007FF"/>
    <w:rsid w:val="009048D7"/>
    <w:rsid w:val="00923C18"/>
    <w:rsid w:val="00932FBD"/>
    <w:rsid w:val="00935187"/>
    <w:rsid w:val="00941A11"/>
    <w:rsid w:val="009421E1"/>
    <w:rsid w:val="00943FAA"/>
    <w:rsid w:val="00953E11"/>
    <w:rsid w:val="00962BC0"/>
    <w:rsid w:val="009634B2"/>
    <w:rsid w:val="009831DE"/>
    <w:rsid w:val="00987DDB"/>
    <w:rsid w:val="00990BEE"/>
    <w:rsid w:val="009945B1"/>
    <w:rsid w:val="0099762D"/>
    <w:rsid w:val="009A268F"/>
    <w:rsid w:val="009A3D60"/>
    <w:rsid w:val="009C7D04"/>
    <w:rsid w:val="009D467F"/>
    <w:rsid w:val="009E409C"/>
    <w:rsid w:val="00A00A01"/>
    <w:rsid w:val="00A01C83"/>
    <w:rsid w:val="00A07C83"/>
    <w:rsid w:val="00A141C9"/>
    <w:rsid w:val="00A2121E"/>
    <w:rsid w:val="00A51C22"/>
    <w:rsid w:val="00A526D8"/>
    <w:rsid w:val="00A57C1D"/>
    <w:rsid w:val="00A60E01"/>
    <w:rsid w:val="00A70804"/>
    <w:rsid w:val="00A71B15"/>
    <w:rsid w:val="00A71E70"/>
    <w:rsid w:val="00A86D36"/>
    <w:rsid w:val="00A90A58"/>
    <w:rsid w:val="00A95560"/>
    <w:rsid w:val="00A96C70"/>
    <w:rsid w:val="00AA5C14"/>
    <w:rsid w:val="00AA6AE6"/>
    <w:rsid w:val="00AB4D85"/>
    <w:rsid w:val="00AC4B2C"/>
    <w:rsid w:val="00AD0586"/>
    <w:rsid w:val="00AD3FC0"/>
    <w:rsid w:val="00AD60E3"/>
    <w:rsid w:val="00B04315"/>
    <w:rsid w:val="00B102F3"/>
    <w:rsid w:val="00B11BF2"/>
    <w:rsid w:val="00B13040"/>
    <w:rsid w:val="00B14D46"/>
    <w:rsid w:val="00B24ACB"/>
    <w:rsid w:val="00B2588C"/>
    <w:rsid w:val="00B27E8B"/>
    <w:rsid w:val="00B33F3E"/>
    <w:rsid w:val="00B353B6"/>
    <w:rsid w:val="00B42D8E"/>
    <w:rsid w:val="00B62E45"/>
    <w:rsid w:val="00B66DF8"/>
    <w:rsid w:val="00B673FB"/>
    <w:rsid w:val="00B74D86"/>
    <w:rsid w:val="00B92A64"/>
    <w:rsid w:val="00BC17DC"/>
    <w:rsid w:val="00BC7A5D"/>
    <w:rsid w:val="00BD326C"/>
    <w:rsid w:val="00BE4F39"/>
    <w:rsid w:val="00BF037A"/>
    <w:rsid w:val="00C048C7"/>
    <w:rsid w:val="00C146F0"/>
    <w:rsid w:val="00C14E4B"/>
    <w:rsid w:val="00C5353D"/>
    <w:rsid w:val="00C53A8F"/>
    <w:rsid w:val="00C54CD7"/>
    <w:rsid w:val="00C64C84"/>
    <w:rsid w:val="00C72B5E"/>
    <w:rsid w:val="00C820E2"/>
    <w:rsid w:val="00C826D0"/>
    <w:rsid w:val="00C87C4B"/>
    <w:rsid w:val="00C95C30"/>
    <w:rsid w:val="00C9673B"/>
    <w:rsid w:val="00C97911"/>
    <w:rsid w:val="00CA0CE5"/>
    <w:rsid w:val="00CA66B7"/>
    <w:rsid w:val="00CB3F96"/>
    <w:rsid w:val="00CC5243"/>
    <w:rsid w:val="00CC7118"/>
    <w:rsid w:val="00CC7185"/>
    <w:rsid w:val="00CD448E"/>
    <w:rsid w:val="00CE363A"/>
    <w:rsid w:val="00CF44EF"/>
    <w:rsid w:val="00D03705"/>
    <w:rsid w:val="00D053AA"/>
    <w:rsid w:val="00D076BC"/>
    <w:rsid w:val="00D14C1B"/>
    <w:rsid w:val="00D2619A"/>
    <w:rsid w:val="00D42510"/>
    <w:rsid w:val="00D53D1E"/>
    <w:rsid w:val="00D6592F"/>
    <w:rsid w:val="00D806D4"/>
    <w:rsid w:val="00D8301A"/>
    <w:rsid w:val="00D87333"/>
    <w:rsid w:val="00DA5175"/>
    <w:rsid w:val="00DA7B7D"/>
    <w:rsid w:val="00DB2361"/>
    <w:rsid w:val="00DC572E"/>
    <w:rsid w:val="00DD7C96"/>
    <w:rsid w:val="00DE18CF"/>
    <w:rsid w:val="00DE3E04"/>
    <w:rsid w:val="00DF550C"/>
    <w:rsid w:val="00E05F40"/>
    <w:rsid w:val="00E201C0"/>
    <w:rsid w:val="00E22193"/>
    <w:rsid w:val="00E24376"/>
    <w:rsid w:val="00E3778B"/>
    <w:rsid w:val="00E4224A"/>
    <w:rsid w:val="00E60BC1"/>
    <w:rsid w:val="00E741F4"/>
    <w:rsid w:val="00E83F38"/>
    <w:rsid w:val="00E97DCF"/>
    <w:rsid w:val="00EA115E"/>
    <w:rsid w:val="00EA3D8F"/>
    <w:rsid w:val="00EB0DB6"/>
    <w:rsid w:val="00EC14F9"/>
    <w:rsid w:val="00EC28A3"/>
    <w:rsid w:val="00ED7874"/>
    <w:rsid w:val="00EE244C"/>
    <w:rsid w:val="00F0671B"/>
    <w:rsid w:val="00F07196"/>
    <w:rsid w:val="00F1195A"/>
    <w:rsid w:val="00F46E1B"/>
    <w:rsid w:val="00F502EB"/>
    <w:rsid w:val="00F52E76"/>
    <w:rsid w:val="00F57002"/>
    <w:rsid w:val="00F62A94"/>
    <w:rsid w:val="00F648CA"/>
    <w:rsid w:val="00F66783"/>
    <w:rsid w:val="00F76AD2"/>
    <w:rsid w:val="00F92DFF"/>
    <w:rsid w:val="00FC2630"/>
    <w:rsid w:val="00FD4355"/>
    <w:rsid w:val="00FE148C"/>
    <w:rsid w:val="00FE5197"/>
    <w:rsid w:val="011FF637"/>
    <w:rsid w:val="01627C5A"/>
    <w:rsid w:val="017D4147"/>
    <w:rsid w:val="025D2EED"/>
    <w:rsid w:val="027FBFBE"/>
    <w:rsid w:val="02D5517B"/>
    <w:rsid w:val="02E1F593"/>
    <w:rsid w:val="02F5CE07"/>
    <w:rsid w:val="03BFB892"/>
    <w:rsid w:val="03D6EB04"/>
    <w:rsid w:val="040BECC0"/>
    <w:rsid w:val="044FC976"/>
    <w:rsid w:val="046A9C96"/>
    <w:rsid w:val="046D18B5"/>
    <w:rsid w:val="0499DE77"/>
    <w:rsid w:val="04CDC78B"/>
    <w:rsid w:val="0505A467"/>
    <w:rsid w:val="050CD380"/>
    <w:rsid w:val="051FD053"/>
    <w:rsid w:val="0535FE8F"/>
    <w:rsid w:val="05AF96A0"/>
    <w:rsid w:val="06358595"/>
    <w:rsid w:val="063C67C9"/>
    <w:rsid w:val="065AF366"/>
    <w:rsid w:val="06BD5D95"/>
    <w:rsid w:val="06E1D8D6"/>
    <w:rsid w:val="075613AB"/>
    <w:rsid w:val="07B02D06"/>
    <w:rsid w:val="080C4DC3"/>
    <w:rsid w:val="08C0798E"/>
    <w:rsid w:val="08D17C7D"/>
    <w:rsid w:val="08EF03D8"/>
    <w:rsid w:val="09033BA4"/>
    <w:rsid w:val="093D4184"/>
    <w:rsid w:val="0983567B"/>
    <w:rsid w:val="09E12C40"/>
    <w:rsid w:val="0A0D0525"/>
    <w:rsid w:val="0A4B32C1"/>
    <w:rsid w:val="0A6A37CE"/>
    <w:rsid w:val="0AAC3674"/>
    <w:rsid w:val="0AC1D5AF"/>
    <w:rsid w:val="0ACA082D"/>
    <w:rsid w:val="0B3F2A8E"/>
    <w:rsid w:val="0B90AE78"/>
    <w:rsid w:val="0BA50C0C"/>
    <w:rsid w:val="0BCE7558"/>
    <w:rsid w:val="0BEE2131"/>
    <w:rsid w:val="0C684408"/>
    <w:rsid w:val="0C6ED1D1"/>
    <w:rsid w:val="0CB7B4CA"/>
    <w:rsid w:val="0D111DC0"/>
    <w:rsid w:val="0D1AAA97"/>
    <w:rsid w:val="0D558B2B"/>
    <w:rsid w:val="0DADBD1F"/>
    <w:rsid w:val="0DC747A1"/>
    <w:rsid w:val="0E2CD198"/>
    <w:rsid w:val="0E2D8563"/>
    <w:rsid w:val="0E75EB03"/>
    <w:rsid w:val="0EEE875A"/>
    <w:rsid w:val="0F9FCBE7"/>
    <w:rsid w:val="0FB92B56"/>
    <w:rsid w:val="1044B054"/>
    <w:rsid w:val="10807254"/>
    <w:rsid w:val="10C54414"/>
    <w:rsid w:val="10CFCB4F"/>
    <w:rsid w:val="114AC5A5"/>
    <w:rsid w:val="115B95DC"/>
    <w:rsid w:val="118E4F52"/>
    <w:rsid w:val="11B7ED7D"/>
    <w:rsid w:val="11B8C60A"/>
    <w:rsid w:val="11C186E6"/>
    <w:rsid w:val="11C6C757"/>
    <w:rsid w:val="11D0820E"/>
    <w:rsid w:val="11FDB65B"/>
    <w:rsid w:val="120D1232"/>
    <w:rsid w:val="122F2A2F"/>
    <w:rsid w:val="1274126C"/>
    <w:rsid w:val="1282B46B"/>
    <w:rsid w:val="12932E41"/>
    <w:rsid w:val="12A9317B"/>
    <w:rsid w:val="1325F81D"/>
    <w:rsid w:val="132D4EC8"/>
    <w:rsid w:val="1360F53B"/>
    <w:rsid w:val="13B5C602"/>
    <w:rsid w:val="13C7664B"/>
    <w:rsid w:val="13DA34E3"/>
    <w:rsid w:val="13EFDA31"/>
    <w:rsid w:val="13F7E568"/>
    <w:rsid w:val="1407D365"/>
    <w:rsid w:val="1461F438"/>
    <w:rsid w:val="14E524E7"/>
    <w:rsid w:val="15231332"/>
    <w:rsid w:val="15794A08"/>
    <w:rsid w:val="15ECFB6E"/>
    <w:rsid w:val="15F8AEAA"/>
    <w:rsid w:val="162A56BF"/>
    <w:rsid w:val="16438B98"/>
    <w:rsid w:val="16AA1099"/>
    <w:rsid w:val="175B3814"/>
    <w:rsid w:val="17783119"/>
    <w:rsid w:val="17E4EE28"/>
    <w:rsid w:val="180BB4C0"/>
    <w:rsid w:val="18286F0A"/>
    <w:rsid w:val="184C4406"/>
    <w:rsid w:val="186BF40C"/>
    <w:rsid w:val="1895A291"/>
    <w:rsid w:val="18B9E10C"/>
    <w:rsid w:val="191C4D28"/>
    <w:rsid w:val="193992A8"/>
    <w:rsid w:val="19972949"/>
    <w:rsid w:val="1A10EB9E"/>
    <w:rsid w:val="1A198C11"/>
    <w:rsid w:val="1A244FB7"/>
    <w:rsid w:val="1AAA1712"/>
    <w:rsid w:val="1AB82368"/>
    <w:rsid w:val="1AD2AA8B"/>
    <w:rsid w:val="1AED5F7E"/>
    <w:rsid w:val="1AEFBC13"/>
    <w:rsid w:val="1AF242CC"/>
    <w:rsid w:val="1B99DF74"/>
    <w:rsid w:val="1BC6A815"/>
    <w:rsid w:val="1BFA1BA1"/>
    <w:rsid w:val="1BFF9A12"/>
    <w:rsid w:val="1C150E5D"/>
    <w:rsid w:val="1C38749F"/>
    <w:rsid w:val="1C6D9093"/>
    <w:rsid w:val="1CC7467D"/>
    <w:rsid w:val="1CD03348"/>
    <w:rsid w:val="1D4CFD00"/>
    <w:rsid w:val="1DAC38BE"/>
    <w:rsid w:val="1E382074"/>
    <w:rsid w:val="1E6D1042"/>
    <w:rsid w:val="1F693928"/>
    <w:rsid w:val="1F7753B8"/>
    <w:rsid w:val="1F8E066A"/>
    <w:rsid w:val="1FCE092D"/>
    <w:rsid w:val="1FD8B35E"/>
    <w:rsid w:val="203D3AEB"/>
    <w:rsid w:val="20422FEA"/>
    <w:rsid w:val="20C9CD62"/>
    <w:rsid w:val="20D065F4"/>
    <w:rsid w:val="20D77353"/>
    <w:rsid w:val="20ED9D59"/>
    <w:rsid w:val="20F4A8D1"/>
    <w:rsid w:val="214279C0"/>
    <w:rsid w:val="21A52A1C"/>
    <w:rsid w:val="21AE3493"/>
    <w:rsid w:val="226F6897"/>
    <w:rsid w:val="22F7FC1C"/>
    <w:rsid w:val="2341CB88"/>
    <w:rsid w:val="23845AC4"/>
    <w:rsid w:val="238A675D"/>
    <w:rsid w:val="23BB1076"/>
    <w:rsid w:val="23DB2CB6"/>
    <w:rsid w:val="23F10A8A"/>
    <w:rsid w:val="241D8DAC"/>
    <w:rsid w:val="243A3728"/>
    <w:rsid w:val="243E1E38"/>
    <w:rsid w:val="245C6DF5"/>
    <w:rsid w:val="24830693"/>
    <w:rsid w:val="24C2B701"/>
    <w:rsid w:val="25161C13"/>
    <w:rsid w:val="25185FDF"/>
    <w:rsid w:val="253D9120"/>
    <w:rsid w:val="256FCEB9"/>
    <w:rsid w:val="2587620C"/>
    <w:rsid w:val="25BC0289"/>
    <w:rsid w:val="25C3803C"/>
    <w:rsid w:val="265607C7"/>
    <w:rsid w:val="2657181B"/>
    <w:rsid w:val="26A0C9B4"/>
    <w:rsid w:val="26A3F2EE"/>
    <w:rsid w:val="26E93DFE"/>
    <w:rsid w:val="26EB2C89"/>
    <w:rsid w:val="26F47522"/>
    <w:rsid w:val="26FB8262"/>
    <w:rsid w:val="270D171F"/>
    <w:rsid w:val="275007B4"/>
    <w:rsid w:val="276CBAAE"/>
    <w:rsid w:val="2786A38D"/>
    <w:rsid w:val="27E09196"/>
    <w:rsid w:val="2871A8CC"/>
    <w:rsid w:val="289D87A1"/>
    <w:rsid w:val="28A7D41F"/>
    <w:rsid w:val="28C73604"/>
    <w:rsid w:val="28F0943A"/>
    <w:rsid w:val="28F20AE2"/>
    <w:rsid w:val="28F7815B"/>
    <w:rsid w:val="290461B6"/>
    <w:rsid w:val="293AA332"/>
    <w:rsid w:val="2948762D"/>
    <w:rsid w:val="2948EB50"/>
    <w:rsid w:val="29BB00B3"/>
    <w:rsid w:val="29E483B1"/>
    <w:rsid w:val="29F1FE61"/>
    <w:rsid w:val="2A57C82D"/>
    <w:rsid w:val="2A9A06E8"/>
    <w:rsid w:val="2B5067A6"/>
    <w:rsid w:val="2B536A91"/>
    <w:rsid w:val="2BC528F4"/>
    <w:rsid w:val="2BF103DE"/>
    <w:rsid w:val="2C057243"/>
    <w:rsid w:val="2C208746"/>
    <w:rsid w:val="2C32033A"/>
    <w:rsid w:val="2C4B45D2"/>
    <w:rsid w:val="2C7AC6B3"/>
    <w:rsid w:val="2CCA77E8"/>
    <w:rsid w:val="2CCD0715"/>
    <w:rsid w:val="2CF920EB"/>
    <w:rsid w:val="2D983BD0"/>
    <w:rsid w:val="2DB84412"/>
    <w:rsid w:val="2E4C0372"/>
    <w:rsid w:val="2EE0DF12"/>
    <w:rsid w:val="2F1D80A4"/>
    <w:rsid w:val="2F4E8AB3"/>
    <w:rsid w:val="3097ACE0"/>
    <w:rsid w:val="30CCEA97"/>
    <w:rsid w:val="310379A2"/>
    <w:rsid w:val="310C408E"/>
    <w:rsid w:val="3149F61A"/>
    <w:rsid w:val="31872EFD"/>
    <w:rsid w:val="318C9A8A"/>
    <w:rsid w:val="321CB772"/>
    <w:rsid w:val="32C7B88D"/>
    <w:rsid w:val="32C83F2B"/>
    <w:rsid w:val="32CBB9F2"/>
    <w:rsid w:val="338CBF79"/>
    <w:rsid w:val="33ACBD6F"/>
    <w:rsid w:val="33B836FF"/>
    <w:rsid w:val="33D992AD"/>
    <w:rsid w:val="342C8F71"/>
    <w:rsid w:val="343562E1"/>
    <w:rsid w:val="347B4D78"/>
    <w:rsid w:val="348588B2"/>
    <w:rsid w:val="34907BC1"/>
    <w:rsid w:val="34BB6BD7"/>
    <w:rsid w:val="34DEB055"/>
    <w:rsid w:val="34E5607A"/>
    <w:rsid w:val="355CA8A9"/>
    <w:rsid w:val="3581EB65"/>
    <w:rsid w:val="35A7B9D4"/>
    <w:rsid w:val="364A8DDC"/>
    <w:rsid w:val="3651BE97"/>
    <w:rsid w:val="366BA3B9"/>
    <w:rsid w:val="368117CB"/>
    <w:rsid w:val="36817522"/>
    <w:rsid w:val="368C055A"/>
    <w:rsid w:val="37130B3A"/>
    <w:rsid w:val="374F45B7"/>
    <w:rsid w:val="375FAC70"/>
    <w:rsid w:val="378087D6"/>
    <w:rsid w:val="37946244"/>
    <w:rsid w:val="37991004"/>
    <w:rsid w:val="37C52195"/>
    <w:rsid w:val="37E8D720"/>
    <w:rsid w:val="380D9336"/>
    <w:rsid w:val="381EDCB0"/>
    <w:rsid w:val="386505E2"/>
    <w:rsid w:val="3868C69A"/>
    <w:rsid w:val="387AEC20"/>
    <w:rsid w:val="38843A99"/>
    <w:rsid w:val="38976D8C"/>
    <w:rsid w:val="38C07944"/>
    <w:rsid w:val="38CA38E7"/>
    <w:rsid w:val="3904B826"/>
    <w:rsid w:val="39307346"/>
    <w:rsid w:val="39A38B57"/>
    <w:rsid w:val="39ACFC66"/>
    <w:rsid w:val="39B6EC20"/>
    <w:rsid w:val="3A02D765"/>
    <w:rsid w:val="3A5733C6"/>
    <w:rsid w:val="3A8244D3"/>
    <w:rsid w:val="3A996E11"/>
    <w:rsid w:val="3AA6BAB5"/>
    <w:rsid w:val="3ABC56B6"/>
    <w:rsid w:val="3AD78865"/>
    <w:rsid w:val="3ADDCC2E"/>
    <w:rsid w:val="3AFA1EFC"/>
    <w:rsid w:val="3B0676E1"/>
    <w:rsid w:val="3B57F8B8"/>
    <w:rsid w:val="3B6DB2FA"/>
    <w:rsid w:val="3BAD6BEE"/>
    <w:rsid w:val="3BB966A0"/>
    <w:rsid w:val="3C260284"/>
    <w:rsid w:val="3C3C0FF3"/>
    <w:rsid w:val="3C4A99F9"/>
    <w:rsid w:val="3C8244A2"/>
    <w:rsid w:val="3CB2B999"/>
    <w:rsid w:val="3CEC5789"/>
    <w:rsid w:val="3CFB3EDC"/>
    <w:rsid w:val="3D1ADB21"/>
    <w:rsid w:val="3D2623AE"/>
    <w:rsid w:val="3D8974FB"/>
    <w:rsid w:val="3DAE6A9B"/>
    <w:rsid w:val="3DC2A9E2"/>
    <w:rsid w:val="3E1FE654"/>
    <w:rsid w:val="3E5884D1"/>
    <w:rsid w:val="3E654C18"/>
    <w:rsid w:val="3E6CA942"/>
    <w:rsid w:val="3EC8E92F"/>
    <w:rsid w:val="3F1983BF"/>
    <w:rsid w:val="3F217875"/>
    <w:rsid w:val="3F47125F"/>
    <w:rsid w:val="3F615C5B"/>
    <w:rsid w:val="3F61E24C"/>
    <w:rsid w:val="3F72C352"/>
    <w:rsid w:val="3FDE0722"/>
    <w:rsid w:val="3FEA0ABA"/>
    <w:rsid w:val="3FF282BF"/>
    <w:rsid w:val="4021A2C8"/>
    <w:rsid w:val="40298CAA"/>
    <w:rsid w:val="4072271E"/>
    <w:rsid w:val="407756BC"/>
    <w:rsid w:val="40B6569A"/>
    <w:rsid w:val="40BDE2C9"/>
    <w:rsid w:val="40C658B1"/>
    <w:rsid w:val="41326DD9"/>
    <w:rsid w:val="413C326D"/>
    <w:rsid w:val="413FBB58"/>
    <w:rsid w:val="4142F24D"/>
    <w:rsid w:val="41B2A30E"/>
    <w:rsid w:val="41B93812"/>
    <w:rsid w:val="41D79D76"/>
    <w:rsid w:val="424E426B"/>
    <w:rsid w:val="428DE3C9"/>
    <w:rsid w:val="429A266D"/>
    <w:rsid w:val="42A997C7"/>
    <w:rsid w:val="4428A516"/>
    <w:rsid w:val="442EF07C"/>
    <w:rsid w:val="4494A396"/>
    <w:rsid w:val="44A13C86"/>
    <w:rsid w:val="44B3015A"/>
    <w:rsid w:val="44CA9779"/>
    <w:rsid w:val="451C04C8"/>
    <w:rsid w:val="4550C47B"/>
    <w:rsid w:val="45708BBB"/>
    <w:rsid w:val="4574C69F"/>
    <w:rsid w:val="45833F6A"/>
    <w:rsid w:val="459862A4"/>
    <w:rsid w:val="45B185F0"/>
    <w:rsid w:val="466CB39C"/>
    <w:rsid w:val="466ED5F7"/>
    <w:rsid w:val="46794678"/>
    <w:rsid w:val="46B2477B"/>
    <w:rsid w:val="46DF1C23"/>
    <w:rsid w:val="46EBAAC0"/>
    <w:rsid w:val="47125F90"/>
    <w:rsid w:val="47A7A9C9"/>
    <w:rsid w:val="47AD4204"/>
    <w:rsid w:val="47AD762F"/>
    <w:rsid w:val="47B5407F"/>
    <w:rsid w:val="480EE4D3"/>
    <w:rsid w:val="48199FE0"/>
    <w:rsid w:val="4828E33B"/>
    <w:rsid w:val="483EEBE4"/>
    <w:rsid w:val="48788939"/>
    <w:rsid w:val="48F984E5"/>
    <w:rsid w:val="48FCF84C"/>
    <w:rsid w:val="49083966"/>
    <w:rsid w:val="4920939C"/>
    <w:rsid w:val="4979A4BD"/>
    <w:rsid w:val="49B0BEC8"/>
    <w:rsid w:val="4A376EE5"/>
    <w:rsid w:val="4A789FFA"/>
    <w:rsid w:val="4A81BF49"/>
    <w:rsid w:val="4AE7C36C"/>
    <w:rsid w:val="4AE81034"/>
    <w:rsid w:val="4AF0EE5B"/>
    <w:rsid w:val="4AF18C9E"/>
    <w:rsid w:val="4AF8A4FD"/>
    <w:rsid w:val="4AFA6770"/>
    <w:rsid w:val="4B652C73"/>
    <w:rsid w:val="4B8331CA"/>
    <w:rsid w:val="4B8BE037"/>
    <w:rsid w:val="4BCBA7C3"/>
    <w:rsid w:val="4BCCAE86"/>
    <w:rsid w:val="4BCFA4AA"/>
    <w:rsid w:val="4BF67F0F"/>
    <w:rsid w:val="4C2053C9"/>
    <w:rsid w:val="4C800AC2"/>
    <w:rsid w:val="4CAA3453"/>
    <w:rsid w:val="4CDD376C"/>
    <w:rsid w:val="4D01E96A"/>
    <w:rsid w:val="4D2BC92C"/>
    <w:rsid w:val="4D4261B3"/>
    <w:rsid w:val="4DE68300"/>
    <w:rsid w:val="4E6505CE"/>
    <w:rsid w:val="4E65E10F"/>
    <w:rsid w:val="4ED11A18"/>
    <w:rsid w:val="4EFA850E"/>
    <w:rsid w:val="4F15887E"/>
    <w:rsid w:val="4F58924D"/>
    <w:rsid w:val="4F592BDA"/>
    <w:rsid w:val="4F74DE98"/>
    <w:rsid w:val="4F98A4F1"/>
    <w:rsid w:val="4FD1B8C6"/>
    <w:rsid w:val="4FDDD5C2"/>
    <w:rsid w:val="4FF203AC"/>
    <w:rsid w:val="4FFBEC8A"/>
    <w:rsid w:val="5001F7BD"/>
    <w:rsid w:val="50159B7B"/>
    <w:rsid w:val="5022B970"/>
    <w:rsid w:val="50825DC8"/>
    <w:rsid w:val="50BA0EB4"/>
    <w:rsid w:val="50D22101"/>
    <w:rsid w:val="50ECBF72"/>
    <w:rsid w:val="50EDED2F"/>
    <w:rsid w:val="510CB586"/>
    <w:rsid w:val="5119354B"/>
    <w:rsid w:val="512E6921"/>
    <w:rsid w:val="51614846"/>
    <w:rsid w:val="517DF43D"/>
    <w:rsid w:val="519CB506"/>
    <w:rsid w:val="522EB5A0"/>
    <w:rsid w:val="52713F67"/>
    <w:rsid w:val="527CA2F9"/>
    <w:rsid w:val="533917BE"/>
    <w:rsid w:val="534269BE"/>
    <w:rsid w:val="53430944"/>
    <w:rsid w:val="534F0653"/>
    <w:rsid w:val="535EC492"/>
    <w:rsid w:val="53989D91"/>
    <w:rsid w:val="539FB83C"/>
    <w:rsid w:val="53C194D3"/>
    <w:rsid w:val="544A4EB1"/>
    <w:rsid w:val="545526F8"/>
    <w:rsid w:val="545CA354"/>
    <w:rsid w:val="546BA44D"/>
    <w:rsid w:val="54A8F0D6"/>
    <w:rsid w:val="54B4331C"/>
    <w:rsid w:val="54D38FF4"/>
    <w:rsid w:val="54EDBE2D"/>
    <w:rsid w:val="5560DF14"/>
    <w:rsid w:val="55E67A0A"/>
    <w:rsid w:val="5612A2D2"/>
    <w:rsid w:val="56F7652F"/>
    <w:rsid w:val="57407073"/>
    <w:rsid w:val="57B6ED07"/>
    <w:rsid w:val="57D09A74"/>
    <w:rsid w:val="57E420BA"/>
    <w:rsid w:val="57F94369"/>
    <w:rsid w:val="5836F39B"/>
    <w:rsid w:val="5962985C"/>
    <w:rsid w:val="59921A57"/>
    <w:rsid w:val="599524B9"/>
    <w:rsid w:val="59BFA7EC"/>
    <w:rsid w:val="59C18899"/>
    <w:rsid w:val="59FB3AC6"/>
    <w:rsid w:val="5A1ECEF6"/>
    <w:rsid w:val="5A8DB238"/>
    <w:rsid w:val="5AEDAAAE"/>
    <w:rsid w:val="5B140785"/>
    <w:rsid w:val="5B31C9A8"/>
    <w:rsid w:val="5BACCF1E"/>
    <w:rsid w:val="5BEB9943"/>
    <w:rsid w:val="5C2DE623"/>
    <w:rsid w:val="5CAD6EC6"/>
    <w:rsid w:val="5CC1BC0A"/>
    <w:rsid w:val="5CC50C94"/>
    <w:rsid w:val="5D07586F"/>
    <w:rsid w:val="5D30C9CF"/>
    <w:rsid w:val="5D76F961"/>
    <w:rsid w:val="5DC95B3D"/>
    <w:rsid w:val="5E387FB9"/>
    <w:rsid w:val="5E525D99"/>
    <w:rsid w:val="5E60B4DB"/>
    <w:rsid w:val="5EBD527F"/>
    <w:rsid w:val="5F1B7F9E"/>
    <w:rsid w:val="5F26C219"/>
    <w:rsid w:val="5F3F79F4"/>
    <w:rsid w:val="5F552AE8"/>
    <w:rsid w:val="5F83F991"/>
    <w:rsid w:val="5FBC7FAA"/>
    <w:rsid w:val="5FCB9397"/>
    <w:rsid w:val="5FE1A2E1"/>
    <w:rsid w:val="5FEA8694"/>
    <w:rsid w:val="6022299D"/>
    <w:rsid w:val="602A8D30"/>
    <w:rsid w:val="60564AC8"/>
    <w:rsid w:val="60E6C891"/>
    <w:rsid w:val="61E0C69B"/>
    <w:rsid w:val="61E4821A"/>
    <w:rsid w:val="62975F02"/>
    <w:rsid w:val="629C7FBF"/>
    <w:rsid w:val="62AD2730"/>
    <w:rsid w:val="63238C5B"/>
    <w:rsid w:val="63257001"/>
    <w:rsid w:val="6347C549"/>
    <w:rsid w:val="6377C483"/>
    <w:rsid w:val="637F69F2"/>
    <w:rsid w:val="63AD2593"/>
    <w:rsid w:val="6439E80D"/>
    <w:rsid w:val="6467831A"/>
    <w:rsid w:val="64AA7A0C"/>
    <w:rsid w:val="64B37B43"/>
    <w:rsid w:val="64B4EBD5"/>
    <w:rsid w:val="64B8E9B4"/>
    <w:rsid w:val="64CA3E90"/>
    <w:rsid w:val="650FB3FE"/>
    <w:rsid w:val="6541A0A4"/>
    <w:rsid w:val="65920649"/>
    <w:rsid w:val="65A10EB0"/>
    <w:rsid w:val="65AD2672"/>
    <w:rsid w:val="66531858"/>
    <w:rsid w:val="6659CB7C"/>
    <w:rsid w:val="665A3573"/>
    <w:rsid w:val="667EB4C2"/>
    <w:rsid w:val="66B20C5F"/>
    <w:rsid w:val="6737051E"/>
    <w:rsid w:val="67BCA77C"/>
    <w:rsid w:val="67C190E9"/>
    <w:rsid w:val="67F54A2F"/>
    <w:rsid w:val="68218641"/>
    <w:rsid w:val="68509A8F"/>
    <w:rsid w:val="68576AA2"/>
    <w:rsid w:val="6898F121"/>
    <w:rsid w:val="68DA7844"/>
    <w:rsid w:val="699AB26F"/>
    <w:rsid w:val="69B0D63C"/>
    <w:rsid w:val="6A08E238"/>
    <w:rsid w:val="6ABAF40C"/>
    <w:rsid w:val="6B3E876C"/>
    <w:rsid w:val="6B624D88"/>
    <w:rsid w:val="6B81D103"/>
    <w:rsid w:val="6BB8B1F8"/>
    <w:rsid w:val="6CB83E5C"/>
    <w:rsid w:val="6CBA136F"/>
    <w:rsid w:val="6CDE4749"/>
    <w:rsid w:val="6CE2F119"/>
    <w:rsid w:val="6CE34E20"/>
    <w:rsid w:val="6D64D8D8"/>
    <w:rsid w:val="6D7FE8F7"/>
    <w:rsid w:val="6DCC8883"/>
    <w:rsid w:val="6DDA28CA"/>
    <w:rsid w:val="6DDCE062"/>
    <w:rsid w:val="6E0BD610"/>
    <w:rsid w:val="6E0F385C"/>
    <w:rsid w:val="6E32AAFD"/>
    <w:rsid w:val="6E4FA902"/>
    <w:rsid w:val="6E90C60D"/>
    <w:rsid w:val="6ED1167D"/>
    <w:rsid w:val="6F8F9A0F"/>
    <w:rsid w:val="6FCD8FFE"/>
    <w:rsid w:val="6FEB02BD"/>
    <w:rsid w:val="6FF92F1B"/>
    <w:rsid w:val="701CF943"/>
    <w:rsid w:val="70686363"/>
    <w:rsid w:val="706DFFBA"/>
    <w:rsid w:val="70AF0861"/>
    <w:rsid w:val="710DEAEF"/>
    <w:rsid w:val="711C3F7D"/>
    <w:rsid w:val="712AC5DF"/>
    <w:rsid w:val="713C4048"/>
    <w:rsid w:val="7153A3D6"/>
    <w:rsid w:val="7156EBBC"/>
    <w:rsid w:val="715FD6CC"/>
    <w:rsid w:val="717D7C17"/>
    <w:rsid w:val="720E51C2"/>
    <w:rsid w:val="724F8EDE"/>
    <w:rsid w:val="72515291"/>
    <w:rsid w:val="72A4A1F2"/>
    <w:rsid w:val="72D6B02B"/>
    <w:rsid w:val="7311C527"/>
    <w:rsid w:val="7330792E"/>
    <w:rsid w:val="735526EC"/>
    <w:rsid w:val="73A98F8F"/>
    <w:rsid w:val="745B0CDE"/>
    <w:rsid w:val="74771D97"/>
    <w:rsid w:val="74F49720"/>
    <w:rsid w:val="75212DB8"/>
    <w:rsid w:val="752C8516"/>
    <w:rsid w:val="7578062C"/>
    <w:rsid w:val="75871A3B"/>
    <w:rsid w:val="75AB485A"/>
    <w:rsid w:val="75D4DE0E"/>
    <w:rsid w:val="75D7784B"/>
    <w:rsid w:val="7618CB05"/>
    <w:rsid w:val="761F6D0E"/>
    <w:rsid w:val="76528071"/>
    <w:rsid w:val="76BB18DA"/>
    <w:rsid w:val="77A51DD2"/>
    <w:rsid w:val="78046E38"/>
    <w:rsid w:val="785B43F8"/>
    <w:rsid w:val="7886327F"/>
    <w:rsid w:val="78A1B260"/>
    <w:rsid w:val="791B8DC2"/>
    <w:rsid w:val="792FB567"/>
    <w:rsid w:val="79311DD8"/>
    <w:rsid w:val="79640270"/>
    <w:rsid w:val="796789FD"/>
    <w:rsid w:val="79D64FA8"/>
    <w:rsid w:val="79F20579"/>
    <w:rsid w:val="7A160BEE"/>
    <w:rsid w:val="7AB1C38F"/>
    <w:rsid w:val="7AC183EA"/>
    <w:rsid w:val="7AFDA300"/>
    <w:rsid w:val="7B3A9EAD"/>
    <w:rsid w:val="7B7290B7"/>
    <w:rsid w:val="7BA2479E"/>
    <w:rsid w:val="7BADB0C5"/>
    <w:rsid w:val="7C012724"/>
    <w:rsid w:val="7C0FBBCF"/>
    <w:rsid w:val="7C3E9A2F"/>
    <w:rsid w:val="7C45A49E"/>
    <w:rsid w:val="7C52A90E"/>
    <w:rsid w:val="7C8E7AA0"/>
    <w:rsid w:val="7C962EF6"/>
    <w:rsid w:val="7CA588C4"/>
    <w:rsid w:val="7CC53E21"/>
    <w:rsid w:val="7D1588D7"/>
    <w:rsid w:val="7D661193"/>
    <w:rsid w:val="7D7C0384"/>
    <w:rsid w:val="7DB72139"/>
    <w:rsid w:val="7DE39D4C"/>
    <w:rsid w:val="7E16E1F2"/>
    <w:rsid w:val="7E30C937"/>
    <w:rsid w:val="7E8F49D2"/>
    <w:rsid w:val="7EC2F1EF"/>
    <w:rsid w:val="7EC72D49"/>
    <w:rsid w:val="7ED5049D"/>
    <w:rsid w:val="7F29F478"/>
    <w:rsid w:val="7F434E3E"/>
    <w:rsid w:val="7F521C7D"/>
    <w:rsid w:val="7F5930C4"/>
    <w:rsid w:val="7F608F14"/>
    <w:rsid w:val="7F9BAE8D"/>
    <w:rsid w:val="7FB352AF"/>
    <w:rsid w:val="7FB91917"/>
    <w:rsid w:val="7FC22F98"/>
    <w:rsid w:val="7FE22956"/>
  </w:rsids>
  <m:mathPr>
    <m:mathFont m:val="Cambria Math"/>
    <m:brkBin m:val="before"/>
    <m:brkBinSub m:val="--"/>
    <m:smallFrac m:val="0"/>
    <m:dispDef/>
    <m:lMargin m:val="0"/>
    <m:rMargin m:val="0"/>
    <m:defJc m:val="centerGroup"/>
    <m:wrapIndent m:val="1440"/>
    <m:intLim m:val="subSup"/>
    <m:naryLim m:val="undOvr"/>
  </m:mathPr>
  <w:themeFontLang w:val="pl-P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343C06"/>
  <w15:chartTrackingRefBased/>
  <w15:docId w15:val="{3E4FBE96-F684-4300-8301-600822AD5E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l-P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CC711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unhideWhenUsed/>
    <w:qFormat/>
    <w:rsid w:val="00CC711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CC7118"/>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CC7118"/>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CC7118"/>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CC7118"/>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CC7118"/>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CC7118"/>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CC7118"/>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CC7118"/>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rsid w:val="00CC7118"/>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CC7118"/>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CC7118"/>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CC7118"/>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CC7118"/>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CC7118"/>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CC7118"/>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CC7118"/>
    <w:rPr>
      <w:rFonts w:eastAsiaTheme="majorEastAsia" w:cstheme="majorBidi"/>
      <w:color w:val="272727" w:themeColor="text1" w:themeTint="D8"/>
    </w:rPr>
  </w:style>
  <w:style w:type="paragraph" w:styleId="Tytu">
    <w:name w:val="Title"/>
    <w:basedOn w:val="Normalny"/>
    <w:next w:val="Normalny"/>
    <w:link w:val="TytuZnak"/>
    <w:uiPriority w:val="10"/>
    <w:qFormat/>
    <w:rsid w:val="00CC711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CC7118"/>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CC7118"/>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CC7118"/>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CC7118"/>
    <w:pPr>
      <w:spacing w:before="160"/>
      <w:jc w:val="center"/>
    </w:pPr>
    <w:rPr>
      <w:i/>
      <w:iCs/>
      <w:color w:val="404040" w:themeColor="text1" w:themeTint="BF"/>
    </w:rPr>
  </w:style>
  <w:style w:type="character" w:customStyle="1" w:styleId="CytatZnak">
    <w:name w:val="Cytat Znak"/>
    <w:basedOn w:val="Domylnaczcionkaakapitu"/>
    <w:link w:val="Cytat"/>
    <w:uiPriority w:val="29"/>
    <w:rsid w:val="00CC7118"/>
    <w:rPr>
      <w:i/>
      <w:iCs/>
      <w:color w:val="404040" w:themeColor="text1" w:themeTint="BF"/>
    </w:rPr>
  </w:style>
  <w:style w:type="paragraph" w:styleId="Akapitzlist">
    <w:name w:val="List Paragraph"/>
    <w:basedOn w:val="Normalny"/>
    <w:uiPriority w:val="34"/>
    <w:qFormat/>
    <w:rsid w:val="00CC7118"/>
    <w:pPr>
      <w:ind w:left="720"/>
      <w:contextualSpacing/>
    </w:pPr>
  </w:style>
  <w:style w:type="character" w:styleId="Wyrnienieintensywne">
    <w:name w:val="Intense Emphasis"/>
    <w:basedOn w:val="Domylnaczcionkaakapitu"/>
    <w:uiPriority w:val="21"/>
    <w:qFormat/>
    <w:rsid w:val="00CC7118"/>
    <w:rPr>
      <w:i/>
      <w:iCs/>
      <w:color w:val="0F4761" w:themeColor="accent1" w:themeShade="BF"/>
    </w:rPr>
  </w:style>
  <w:style w:type="paragraph" w:styleId="Cytatintensywny">
    <w:name w:val="Intense Quote"/>
    <w:basedOn w:val="Normalny"/>
    <w:next w:val="Normalny"/>
    <w:link w:val="CytatintensywnyZnak"/>
    <w:uiPriority w:val="30"/>
    <w:qFormat/>
    <w:rsid w:val="00CC711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CC7118"/>
    <w:rPr>
      <w:i/>
      <w:iCs/>
      <w:color w:val="0F4761" w:themeColor="accent1" w:themeShade="BF"/>
    </w:rPr>
  </w:style>
  <w:style w:type="character" w:styleId="Odwoanieintensywne">
    <w:name w:val="Intense Reference"/>
    <w:basedOn w:val="Domylnaczcionkaakapitu"/>
    <w:uiPriority w:val="32"/>
    <w:qFormat/>
    <w:rsid w:val="00CC7118"/>
    <w:rPr>
      <w:b/>
      <w:bCs/>
      <w:smallCaps/>
      <w:color w:val="0F4761" w:themeColor="accent1" w:themeShade="BF"/>
      <w:spacing w:val="5"/>
    </w:rPr>
  </w:style>
  <w:style w:type="paragraph" w:styleId="Nagwekspisutreci">
    <w:name w:val="TOC Heading"/>
    <w:basedOn w:val="Nagwek1"/>
    <w:next w:val="Normalny"/>
    <w:uiPriority w:val="39"/>
    <w:unhideWhenUsed/>
    <w:qFormat/>
    <w:rsid w:val="00081D4A"/>
    <w:pPr>
      <w:spacing w:before="240" w:after="0" w:line="259" w:lineRule="auto"/>
      <w:outlineLvl w:val="9"/>
    </w:pPr>
    <w:rPr>
      <w:kern w:val="0"/>
      <w:sz w:val="32"/>
      <w:szCs w:val="32"/>
      <w:lang w:eastAsia="pl-PL"/>
      <w14:ligatures w14:val="none"/>
    </w:rPr>
  </w:style>
  <w:style w:type="paragraph" w:styleId="Spistreci1">
    <w:name w:val="toc 1"/>
    <w:basedOn w:val="Normalny"/>
    <w:next w:val="Normalny"/>
    <w:autoRedefine/>
    <w:uiPriority w:val="39"/>
    <w:unhideWhenUsed/>
    <w:rsid w:val="00081D4A"/>
    <w:pPr>
      <w:spacing w:after="100"/>
    </w:pPr>
  </w:style>
  <w:style w:type="paragraph" w:styleId="Spistreci2">
    <w:name w:val="toc 2"/>
    <w:basedOn w:val="Normalny"/>
    <w:next w:val="Normalny"/>
    <w:autoRedefine/>
    <w:uiPriority w:val="39"/>
    <w:unhideWhenUsed/>
    <w:rsid w:val="00081D4A"/>
    <w:pPr>
      <w:spacing w:after="100"/>
      <w:ind w:left="240"/>
    </w:pPr>
  </w:style>
  <w:style w:type="character" w:styleId="Hipercze">
    <w:name w:val="Hyperlink"/>
    <w:basedOn w:val="Domylnaczcionkaakapitu"/>
    <w:uiPriority w:val="99"/>
    <w:unhideWhenUsed/>
    <w:rsid w:val="00081D4A"/>
    <w:rPr>
      <w:color w:val="467886" w:themeColor="hyperlink"/>
      <w:u w:val="single"/>
    </w:rPr>
  </w:style>
  <w:style w:type="character" w:styleId="Odwoaniedokomentarza">
    <w:name w:val="annotation reference"/>
    <w:basedOn w:val="Domylnaczcionkaakapitu"/>
    <w:uiPriority w:val="99"/>
    <w:semiHidden/>
    <w:unhideWhenUsed/>
    <w:rsid w:val="00407B56"/>
    <w:rPr>
      <w:sz w:val="16"/>
      <w:szCs w:val="16"/>
    </w:rPr>
  </w:style>
  <w:style w:type="paragraph" w:styleId="Tekstkomentarza">
    <w:name w:val="annotation text"/>
    <w:basedOn w:val="Normalny"/>
    <w:link w:val="TekstkomentarzaZnak"/>
    <w:uiPriority w:val="99"/>
    <w:unhideWhenUsed/>
    <w:rsid w:val="00407B56"/>
    <w:pPr>
      <w:spacing w:line="240" w:lineRule="auto"/>
    </w:pPr>
    <w:rPr>
      <w:sz w:val="20"/>
      <w:szCs w:val="20"/>
    </w:rPr>
  </w:style>
  <w:style w:type="character" w:customStyle="1" w:styleId="TekstkomentarzaZnak">
    <w:name w:val="Tekst komentarza Znak"/>
    <w:basedOn w:val="Domylnaczcionkaakapitu"/>
    <w:link w:val="Tekstkomentarza"/>
    <w:uiPriority w:val="99"/>
    <w:rsid w:val="00407B56"/>
    <w:rPr>
      <w:sz w:val="20"/>
      <w:szCs w:val="20"/>
    </w:rPr>
  </w:style>
  <w:style w:type="paragraph" w:styleId="Tematkomentarza">
    <w:name w:val="annotation subject"/>
    <w:basedOn w:val="Tekstkomentarza"/>
    <w:next w:val="Tekstkomentarza"/>
    <w:link w:val="TematkomentarzaZnak"/>
    <w:uiPriority w:val="99"/>
    <w:semiHidden/>
    <w:unhideWhenUsed/>
    <w:rsid w:val="00407B56"/>
    <w:rPr>
      <w:b/>
      <w:bCs/>
    </w:rPr>
  </w:style>
  <w:style w:type="character" w:customStyle="1" w:styleId="TematkomentarzaZnak">
    <w:name w:val="Temat komentarza Znak"/>
    <w:basedOn w:val="TekstkomentarzaZnak"/>
    <w:link w:val="Tematkomentarza"/>
    <w:uiPriority w:val="99"/>
    <w:semiHidden/>
    <w:rsid w:val="00407B56"/>
    <w:rPr>
      <w:b/>
      <w:bCs/>
      <w:sz w:val="20"/>
      <w:szCs w:val="20"/>
    </w:rPr>
  </w:style>
  <w:style w:type="paragraph" w:styleId="Poprawka">
    <w:name w:val="Revision"/>
    <w:hidden/>
    <w:uiPriority w:val="99"/>
    <w:semiHidden/>
    <w:rsid w:val="00E24376"/>
    <w:pPr>
      <w:spacing w:after="0" w:line="240" w:lineRule="auto"/>
    </w:pPr>
  </w:style>
  <w:style w:type="paragraph" w:styleId="NormalnyWeb">
    <w:name w:val="Normal (Web)"/>
    <w:basedOn w:val="Normalny"/>
    <w:uiPriority w:val="99"/>
    <w:unhideWhenUsed/>
    <w:rsid w:val="001035B4"/>
    <w:pPr>
      <w:spacing w:before="100" w:beforeAutospacing="1" w:after="100" w:afterAutospacing="1" w:line="240" w:lineRule="auto"/>
    </w:pPr>
    <w:rPr>
      <w:rFonts w:ascii="Times New Roman" w:eastAsia="Times New Roman" w:hAnsi="Times New Roman" w:cs="Times New Roman"/>
      <w:kern w:val="0"/>
      <w:lang w:eastAsia="pl-PL"/>
      <w14:ligatures w14:val="none"/>
    </w:rPr>
  </w:style>
  <w:style w:type="table" w:styleId="Tabela-Siatka">
    <w:name w:val="Table Grid"/>
    <w:basedOn w:val="Standardowy"/>
    <w:uiPriority w:val="39"/>
    <w:rsid w:val="00472C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microsoft.com/office/2020/10/relationships/intelligence" Target="intelligence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theme" Target="theme/theme1.xml"/><Relationship Id="rId5" Type="http://schemas.openxmlformats.org/officeDocument/2006/relationships/numbering" Target="numbering.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EA29EF151EA01E4EB671D1443F79674A" ma:contentTypeVersion="3" ma:contentTypeDescription="Utwórz nowy dokument." ma:contentTypeScope="" ma:versionID="b0b704377e03778b960774ac6c643b79">
  <xsd:schema xmlns:xsd="http://www.w3.org/2001/XMLSchema" xmlns:xs="http://www.w3.org/2001/XMLSchema" xmlns:p="http://schemas.microsoft.com/office/2006/metadata/properties" xmlns:ns2="e68fdd20-e3c5-4d73-91e1-95b54ca12f99" targetNamespace="http://schemas.microsoft.com/office/2006/metadata/properties" ma:root="true" ma:fieldsID="03d4f6d798410df8b64bc6268336fd7f" ns2:_="">
    <xsd:import namespace="e68fdd20-e3c5-4d73-91e1-95b54ca12f99"/>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8fdd20-e3c5-4d73-91e1-95b54ca12f9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1047A8B-7165-4102-86DF-ACE13022F8AC}">
  <ds:schemaRefs>
    <ds:schemaRef ds:uri="http://schemas.microsoft.com/sharepoint/v3/contenttype/forms"/>
  </ds:schemaRefs>
</ds:datastoreItem>
</file>

<file path=customXml/itemProps2.xml><?xml version="1.0" encoding="utf-8"?>
<ds:datastoreItem xmlns:ds="http://schemas.openxmlformats.org/officeDocument/2006/customXml" ds:itemID="{B7D5D664-162D-4D00-A464-11FD265CA11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68fdd20-e3c5-4d73-91e1-95b54ca12f9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1DF95E5-5151-4F6F-80B3-A24EB9C5E16A}">
  <ds:schemaRefs>
    <ds:schemaRef ds:uri="http://schemas.openxmlformats.org/officeDocument/2006/bibliography"/>
  </ds:schemaRefs>
</ds:datastoreItem>
</file>

<file path=customXml/itemProps4.xml><?xml version="1.0" encoding="utf-8"?>
<ds:datastoreItem xmlns:ds="http://schemas.openxmlformats.org/officeDocument/2006/customXml" ds:itemID="{37AA159D-F0CD-400D-8876-6BDB8066E0F3}">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1459</TotalTime>
  <Pages>22</Pages>
  <Words>6372</Words>
  <Characters>38236</Characters>
  <Application>Microsoft Office Word</Application>
  <DocSecurity>0</DocSecurity>
  <Lines>318</Lines>
  <Paragraphs>89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Maciej Górny</dc:creator>
  <cp:keywords/>
  <dc:description/>
  <cp:lastModifiedBy>M.Kobylarz (KW Rzeszów)</cp:lastModifiedBy>
  <cp:revision>66</cp:revision>
  <dcterms:created xsi:type="dcterms:W3CDTF">2026-09-08T11:04:00Z</dcterms:created>
  <dcterms:modified xsi:type="dcterms:W3CDTF">2026-09-18T08:01:00Z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0x010100EA29EF151EA01E4EB671D1443F79674A</vt:lpwstr>
  </property>
</Properties>
</file>