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AE19E" w14:textId="77777777" w:rsidR="00000000" w:rsidRPr="00F65BD3" w:rsidRDefault="00000000">
      <w:pPr>
        <w:rPr>
          <w:rFonts w:ascii="Lato" w:hAnsi="Lato"/>
        </w:rPr>
      </w:pPr>
      <w:r w:rsidRPr="00F65BD3">
        <w:rPr>
          <w:rFonts w:ascii="Lato" w:hAnsi="Lato"/>
          <w:i/>
        </w:rPr>
        <w:t>Załącznik nr 9</w:t>
      </w:r>
    </w:p>
    <w:p w14:paraId="39CE6355" w14:textId="77777777" w:rsidR="00000000" w:rsidRPr="00F65BD3" w:rsidRDefault="00000000">
      <w:pPr>
        <w:ind w:firstLine="708"/>
        <w:jc w:val="right"/>
        <w:rPr>
          <w:rFonts w:ascii="Lato" w:hAnsi="Lato"/>
        </w:rPr>
      </w:pPr>
    </w:p>
    <w:p w14:paraId="3DC59450" w14:textId="77777777" w:rsidR="00000000" w:rsidRPr="00F65BD3" w:rsidRDefault="00000000" w:rsidP="00F65BD3">
      <w:pPr>
        <w:rPr>
          <w:rFonts w:ascii="Lato" w:hAnsi="Lato"/>
        </w:rPr>
      </w:pPr>
      <w:r w:rsidRPr="00F65BD3">
        <w:rPr>
          <w:rFonts w:ascii="Lato" w:hAnsi="Lato"/>
        </w:rPr>
        <w:t>…….…………..,</w:t>
      </w:r>
      <w:r w:rsidR="002B5A93" w:rsidRPr="00F65BD3">
        <w:rPr>
          <w:rFonts w:ascii="Lato" w:hAnsi="Lato"/>
        </w:rPr>
        <w:t xml:space="preserve"> </w:t>
      </w:r>
      <w:r w:rsidRPr="00F65BD3">
        <w:rPr>
          <w:rFonts w:ascii="Lato" w:hAnsi="Lato"/>
        </w:rPr>
        <w:t>…..……..202</w:t>
      </w:r>
      <w:r w:rsidR="002B5A93" w:rsidRPr="00F65BD3">
        <w:rPr>
          <w:rFonts w:ascii="Lato" w:hAnsi="Lato"/>
        </w:rPr>
        <w:t>6</w:t>
      </w:r>
      <w:r w:rsidR="0057377B" w:rsidRPr="00F65BD3">
        <w:rPr>
          <w:rFonts w:ascii="Lato" w:hAnsi="Lato"/>
        </w:rPr>
        <w:t xml:space="preserve"> </w:t>
      </w:r>
      <w:r w:rsidRPr="00F65BD3">
        <w:rPr>
          <w:rFonts w:ascii="Lato" w:hAnsi="Lato"/>
        </w:rPr>
        <w:t>r.</w:t>
      </w:r>
    </w:p>
    <w:p w14:paraId="5FD79222" w14:textId="77777777" w:rsidR="00000000" w:rsidRPr="00F65BD3" w:rsidRDefault="00000000">
      <w:pPr>
        <w:jc w:val="right"/>
        <w:rPr>
          <w:rFonts w:ascii="Lato" w:hAnsi="Lato"/>
        </w:rPr>
      </w:pPr>
    </w:p>
    <w:p w14:paraId="6C0E10B8" w14:textId="77777777" w:rsidR="00F65BD3" w:rsidRDefault="00F65BD3">
      <w:pPr>
        <w:rPr>
          <w:rFonts w:ascii="Lato" w:hAnsi="Lato"/>
        </w:rPr>
      </w:pPr>
    </w:p>
    <w:p w14:paraId="72A45209" w14:textId="77777777" w:rsidR="00F65BD3" w:rsidRDefault="00F65BD3">
      <w:pPr>
        <w:rPr>
          <w:rFonts w:ascii="Lato" w:hAnsi="Lato"/>
        </w:rPr>
      </w:pPr>
    </w:p>
    <w:p w14:paraId="24EC1264" w14:textId="77777777" w:rsidR="00F65BD3" w:rsidRDefault="00F65BD3">
      <w:pPr>
        <w:rPr>
          <w:rFonts w:ascii="Lato" w:hAnsi="Lato"/>
        </w:rPr>
      </w:pPr>
    </w:p>
    <w:p w14:paraId="0F8A4832" w14:textId="77777777" w:rsidR="00F65BD3" w:rsidRDefault="00F65BD3">
      <w:pPr>
        <w:rPr>
          <w:rFonts w:ascii="Lato" w:hAnsi="Lato"/>
        </w:rPr>
      </w:pPr>
    </w:p>
    <w:p w14:paraId="47004CAD" w14:textId="77777777" w:rsidR="00000000" w:rsidRPr="00F65BD3" w:rsidRDefault="00000000">
      <w:pPr>
        <w:rPr>
          <w:rFonts w:ascii="Lato" w:hAnsi="Lato"/>
        </w:rPr>
      </w:pPr>
      <w:r w:rsidRPr="00F65BD3">
        <w:rPr>
          <w:rFonts w:ascii="Lato" w:hAnsi="Lato"/>
        </w:rPr>
        <w:t>…………………………………..</w:t>
      </w:r>
    </w:p>
    <w:p w14:paraId="718A709F" w14:textId="77777777" w:rsidR="00000000" w:rsidRPr="00F65BD3" w:rsidRDefault="00000000">
      <w:pPr>
        <w:rPr>
          <w:rFonts w:ascii="Lato" w:hAnsi="Lato"/>
          <w:sz w:val="20"/>
          <w:szCs w:val="20"/>
        </w:rPr>
      </w:pPr>
      <w:r w:rsidRPr="00F65BD3">
        <w:rPr>
          <w:rFonts w:ascii="Lato" w:hAnsi="Lato"/>
          <w:sz w:val="20"/>
          <w:szCs w:val="20"/>
        </w:rPr>
        <w:t>Nazwa i adres siedziby jednostki</w:t>
      </w:r>
    </w:p>
    <w:p w14:paraId="670F738D" w14:textId="77777777" w:rsidR="00000000" w:rsidRPr="00F65BD3" w:rsidRDefault="00000000">
      <w:pPr>
        <w:rPr>
          <w:rFonts w:ascii="Lato" w:hAnsi="Lato"/>
        </w:rPr>
      </w:pPr>
      <w:r w:rsidRPr="00F65BD3">
        <w:rPr>
          <w:rFonts w:ascii="Lato" w:hAnsi="Lato"/>
          <w:sz w:val="20"/>
          <w:szCs w:val="20"/>
        </w:rPr>
        <w:t>( lub Imię, Nazwisko i adres osoby fizycznej )</w:t>
      </w:r>
    </w:p>
    <w:p w14:paraId="56D0E8B9" w14:textId="77777777" w:rsidR="00000000" w:rsidRPr="00F65BD3" w:rsidRDefault="00000000">
      <w:pPr>
        <w:ind w:left="6372" w:firstLine="708"/>
        <w:jc w:val="center"/>
        <w:rPr>
          <w:rFonts w:ascii="Lato" w:hAnsi="Lato"/>
        </w:rPr>
      </w:pPr>
    </w:p>
    <w:p w14:paraId="277CEEC1" w14:textId="77777777" w:rsidR="00000000" w:rsidRPr="00F65BD3" w:rsidRDefault="00000000">
      <w:pPr>
        <w:ind w:left="6372" w:firstLine="708"/>
        <w:jc w:val="center"/>
        <w:rPr>
          <w:rFonts w:ascii="Lato" w:hAnsi="Lato"/>
        </w:rPr>
      </w:pPr>
    </w:p>
    <w:p w14:paraId="7EE02B04" w14:textId="77777777" w:rsidR="00000000" w:rsidRPr="00F65BD3" w:rsidRDefault="00000000">
      <w:pPr>
        <w:ind w:left="7020" w:firstLine="708"/>
        <w:jc w:val="center"/>
        <w:rPr>
          <w:rFonts w:ascii="Lato" w:hAnsi="Lato"/>
        </w:rPr>
      </w:pPr>
    </w:p>
    <w:p w14:paraId="78DF2E89" w14:textId="77777777" w:rsidR="00000000" w:rsidRPr="00F65BD3" w:rsidRDefault="00000000">
      <w:pPr>
        <w:ind w:left="7020" w:firstLine="708"/>
        <w:jc w:val="center"/>
        <w:rPr>
          <w:rFonts w:ascii="Lato" w:hAnsi="Lato"/>
        </w:rPr>
      </w:pPr>
    </w:p>
    <w:p w14:paraId="2509482A" w14:textId="77777777" w:rsidR="00000000" w:rsidRPr="00F65BD3" w:rsidRDefault="00000000" w:rsidP="00F65BD3">
      <w:pPr>
        <w:pStyle w:val="Nagwek1"/>
        <w:spacing w:before="0"/>
        <w:rPr>
          <w:rFonts w:ascii="Lato" w:hAnsi="Lato"/>
          <w:sz w:val="24"/>
          <w:szCs w:val="24"/>
        </w:rPr>
      </w:pPr>
      <w:r w:rsidRPr="00F65BD3">
        <w:rPr>
          <w:rFonts w:ascii="Lato" w:hAnsi="Lato"/>
          <w:sz w:val="24"/>
          <w:szCs w:val="24"/>
        </w:rPr>
        <w:t>Dyrektor</w:t>
      </w:r>
    </w:p>
    <w:p w14:paraId="7022399D" w14:textId="77777777" w:rsidR="00000000" w:rsidRPr="00F65BD3" w:rsidRDefault="00000000" w:rsidP="00F65BD3">
      <w:pPr>
        <w:pStyle w:val="Nagwek1"/>
        <w:spacing w:before="0"/>
        <w:rPr>
          <w:rFonts w:ascii="Lato" w:hAnsi="Lato"/>
          <w:sz w:val="24"/>
          <w:szCs w:val="24"/>
        </w:rPr>
      </w:pPr>
      <w:r w:rsidRPr="00F65BD3">
        <w:rPr>
          <w:rFonts w:ascii="Lato" w:hAnsi="Lato"/>
          <w:sz w:val="24"/>
          <w:szCs w:val="24"/>
        </w:rPr>
        <w:t>Wojewódzkiej Stacji</w:t>
      </w:r>
    </w:p>
    <w:p w14:paraId="6C092B60" w14:textId="77777777" w:rsidR="00000000" w:rsidRPr="00F65BD3" w:rsidRDefault="00000000" w:rsidP="00F65BD3">
      <w:pPr>
        <w:pStyle w:val="Nagwek1"/>
        <w:spacing w:before="0"/>
        <w:rPr>
          <w:rFonts w:ascii="Lato" w:hAnsi="Lato"/>
          <w:sz w:val="24"/>
          <w:szCs w:val="24"/>
        </w:rPr>
      </w:pPr>
      <w:r w:rsidRPr="00F65BD3">
        <w:rPr>
          <w:rFonts w:ascii="Lato" w:hAnsi="Lato"/>
          <w:sz w:val="24"/>
          <w:szCs w:val="24"/>
        </w:rPr>
        <w:t xml:space="preserve">Sanitarno-Epidemiologicznej </w:t>
      </w:r>
    </w:p>
    <w:p w14:paraId="36D1FF15" w14:textId="77777777" w:rsidR="00000000" w:rsidRPr="00F65BD3" w:rsidRDefault="00000000" w:rsidP="00F65BD3">
      <w:pPr>
        <w:pStyle w:val="Nagwek1"/>
        <w:spacing w:before="0"/>
        <w:rPr>
          <w:rFonts w:ascii="Lato" w:hAnsi="Lato"/>
          <w:sz w:val="24"/>
          <w:szCs w:val="24"/>
        </w:rPr>
      </w:pPr>
      <w:r w:rsidRPr="00F65BD3">
        <w:rPr>
          <w:rFonts w:ascii="Lato" w:hAnsi="Lato"/>
          <w:sz w:val="24"/>
          <w:szCs w:val="24"/>
        </w:rPr>
        <w:t>w Poznaniu</w:t>
      </w:r>
    </w:p>
    <w:p w14:paraId="31339030" w14:textId="77777777" w:rsidR="00000000" w:rsidRPr="00F65BD3" w:rsidRDefault="00000000" w:rsidP="00F65BD3">
      <w:pPr>
        <w:pStyle w:val="Nagwek1"/>
        <w:spacing w:before="0"/>
        <w:rPr>
          <w:rFonts w:ascii="Lato" w:hAnsi="Lato"/>
          <w:sz w:val="24"/>
          <w:szCs w:val="24"/>
        </w:rPr>
      </w:pPr>
      <w:r w:rsidRPr="00F65BD3">
        <w:rPr>
          <w:rFonts w:ascii="Lato" w:hAnsi="Lato"/>
          <w:sz w:val="24"/>
          <w:szCs w:val="24"/>
        </w:rPr>
        <w:t>ul. Noskowskiego 23,</w:t>
      </w:r>
    </w:p>
    <w:p w14:paraId="222F46D3" w14:textId="77777777" w:rsidR="00000000" w:rsidRPr="00F65BD3" w:rsidRDefault="00000000" w:rsidP="00F65BD3">
      <w:pPr>
        <w:pStyle w:val="Nagwek1"/>
        <w:spacing w:before="0"/>
      </w:pPr>
      <w:r w:rsidRPr="00F65BD3">
        <w:rPr>
          <w:rFonts w:ascii="Lato" w:hAnsi="Lato"/>
          <w:sz w:val="24"/>
          <w:szCs w:val="24"/>
        </w:rPr>
        <w:t>61-705 Poznań</w:t>
      </w:r>
    </w:p>
    <w:p w14:paraId="0ABCC7C6" w14:textId="77777777" w:rsidR="00000000" w:rsidRPr="00F65BD3" w:rsidRDefault="00000000" w:rsidP="00F65BD3">
      <w:pPr>
        <w:rPr>
          <w:rFonts w:ascii="Lato" w:hAnsi="Lato"/>
          <w:b/>
          <w:smallCaps/>
          <w:sz w:val="30"/>
          <w:szCs w:val="30"/>
        </w:rPr>
      </w:pPr>
    </w:p>
    <w:p w14:paraId="0748B679" w14:textId="77777777" w:rsidR="00000000" w:rsidRPr="00F65BD3" w:rsidRDefault="00000000" w:rsidP="00F65BD3">
      <w:pPr>
        <w:pStyle w:val="Tytu"/>
        <w:rPr>
          <w:rFonts w:ascii="Lato" w:hAnsi="Lato"/>
          <w:sz w:val="24"/>
          <w:szCs w:val="24"/>
        </w:rPr>
      </w:pPr>
      <w:r w:rsidRPr="00F65BD3">
        <w:rPr>
          <w:rFonts w:ascii="Lato" w:hAnsi="Lato"/>
          <w:sz w:val="24"/>
          <w:szCs w:val="24"/>
        </w:rPr>
        <w:t>Wniosek o dokonanie sprzedaży rzeczowego składnika majątku ruchomego</w:t>
      </w:r>
    </w:p>
    <w:p w14:paraId="0B8CF4A3" w14:textId="77777777" w:rsidR="00000000" w:rsidRPr="00F65BD3" w:rsidRDefault="00000000">
      <w:pPr>
        <w:jc w:val="center"/>
        <w:rPr>
          <w:rFonts w:ascii="Lato" w:hAnsi="Lato"/>
          <w:b/>
          <w:sz w:val="28"/>
          <w:szCs w:val="28"/>
        </w:rPr>
      </w:pPr>
    </w:p>
    <w:p w14:paraId="3991B8ED" w14:textId="77777777" w:rsidR="00000000" w:rsidRPr="00F65BD3" w:rsidRDefault="00000000">
      <w:pPr>
        <w:jc w:val="center"/>
        <w:rPr>
          <w:rFonts w:ascii="Lato" w:hAnsi="Lato"/>
          <w:b/>
          <w:sz w:val="28"/>
          <w:szCs w:val="28"/>
        </w:rPr>
      </w:pPr>
    </w:p>
    <w:p w14:paraId="26704047" w14:textId="77777777" w:rsidR="00000000" w:rsidRPr="00F65BD3" w:rsidRDefault="00000000">
      <w:pPr>
        <w:jc w:val="both"/>
        <w:rPr>
          <w:rFonts w:ascii="Lato" w:hAnsi="Lato"/>
          <w:b/>
          <w:sz w:val="28"/>
          <w:szCs w:val="28"/>
        </w:rPr>
      </w:pPr>
    </w:p>
    <w:p w14:paraId="3B5EB803" w14:textId="77777777" w:rsidR="00F65BD3" w:rsidRDefault="00000000" w:rsidP="00F65BD3">
      <w:pPr>
        <w:pStyle w:val="Nagwek1"/>
        <w:rPr>
          <w:rFonts w:ascii="Lato" w:hAnsi="Lato"/>
          <w:b w:val="0"/>
          <w:bCs w:val="0"/>
          <w:sz w:val="24"/>
          <w:szCs w:val="24"/>
        </w:rPr>
      </w:pPr>
      <w:r w:rsidRPr="00F65BD3">
        <w:rPr>
          <w:rFonts w:ascii="Lato" w:hAnsi="Lato"/>
          <w:b w:val="0"/>
          <w:bCs w:val="0"/>
          <w:sz w:val="24"/>
          <w:szCs w:val="24"/>
        </w:rPr>
        <w:t>Zwracam się z prośbą o wyrażenie zgody na sprzedaż składników majątkowych ujętych w załączniku nr 7.</w:t>
      </w:r>
    </w:p>
    <w:p w14:paraId="3BC62B39" w14:textId="77777777" w:rsidR="00000000" w:rsidRPr="00F65BD3" w:rsidRDefault="00000000" w:rsidP="00F65BD3">
      <w:pPr>
        <w:pStyle w:val="Nagwek1"/>
        <w:rPr>
          <w:rFonts w:ascii="Lato" w:hAnsi="Lato"/>
          <w:b w:val="0"/>
          <w:bCs w:val="0"/>
          <w:sz w:val="24"/>
          <w:szCs w:val="24"/>
        </w:rPr>
      </w:pPr>
      <w:r w:rsidRPr="00F65BD3">
        <w:rPr>
          <w:rFonts w:ascii="Lato" w:hAnsi="Lato"/>
          <w:b w:val="0"/>
          <w:bCs w:val="0"/>
          <w:sz w:val="24"/>
          <w:szCs w:val="24"/>
        </w:rPr>
        <w:t>Oświadczam, że składniki majątku ruchomego zawarte w załączniku nr 7 zostaną odebrane w WSSE w Poznaniu, ul. Noskowskiego 23, własnym środkiem transportu w uzgodnionym przez strony terminie.</w:t>
      </w:r>
      <w:r w:rsidRPr="00F65BD3">
        <w:t xml:space="preserve"> </w:t>
      </w:r>
    </w:p>
    <w:p w14:paraId="3C750545" w14:textId="77777777" w:rsidR="00000000" w:rsidRPr="00F65BD3" w:rsidRDefault="00000000">
      <w:pPr>
        <w:ind w:left="360" w:firstLine="360"/>
        <w:rPr>
          <w:rFonts w:ascii="Lato" w:hAnsi="Lato"/>
          <w:sz w:val="26"/>
          <w:szCs w:val="26"/>
        </w:rPr>
      </w:pPr>
    </w:p>
    <w:p w14:paraId="7058008E" w14:textId="77777777" w:rsidR="00000000" w:rsidRPr="00F65BD3" w:rsidRDefault="00000000">
      <w:pPr>
        <w:spacing w:line="360" w:lineRule="auto"/>
        <w:rPr>
          <w:rFonts w:ascii="Lato" w:hAnsi="Lato"/>
          <w:sz w:val="26"/>
          <w:szCs w:val="26"/>
        </w:rPr>
      </w:pPr>
    </w:p>
    <w:p w14:paraId="7B1A3547" w14:textId="77777777" w:rsidR="00000000" w:rsidRPr="00F65BD3" w:rsidRDefault="00000000">
      <w:pPr>
        <w:spacing w:line="360" w:lineRule="auto"/>
        <w:rPr>
          <w:rFonts w:ascii="Lato" w:hAnsi="Lato"/>
          <w:sz w:val="26"/>
          <w:szCs w:val="26"/>
        </w:rPr>
      </w:pPr>
    </w:p>
    <w:p w14:paraId="377AE200" w14:textId="77777777" w:rsidR="00F65BD3" w:rsidRDefault="00F65BD3">
      <w:pPr>
        <w:spacing w:line="360" w:lineRule="auto"/>
        <w:rPr>
          <w:rFonts w:ascii="Lato" w:hAnsi="Lato"/>
          <w:sz w:val="26"/>
          <w:szCs w:val="26"/>
        </w:rPr>
      </w:pPr>
    </w:p>
    <w:p w14:paraId="003CE190" w14:textId="77777777" w:rsidR="00F65BD3" w:rsidRDefault="00F65BD3">
      <w:pPr>
        <w:spacing w:line="360" w:lineRule="auto"/>
        <w:rPr>
          <w:rFonts w:ascii="Lato" w:hAnsi="Lato"/>
          <w:sz w:val="26"/>
          <w:szCs w:val="26"/>
        </w:rPr>
      </w:pPr>
    </w:p>
    <w:p w14:paraId="3AA5F055" w14:textId="77777777" w:rsidR="00000000" w:rsidRPr="00F65BD3" w:rsidRDefault="00F65BD3">
      <w:pPr>
        <w:spacing w:line="360" w:lineRule="auto"/>
        <w:rPr>
          <w:rFonts w:ascii="Lato" w:hAnsi="Lato"/>
        </w:rPr>
      </w:pPr>
      <w:r>
        <w:rPr>
          <w:rFonts w:ascii="Lato" w:hAnsi="Lato"/>
          <w:sz w:val="26"/>
          <w:szCs w:val="26"/>
        </w:rPr>
        <w:t xml:space="preserve">                                                                                                                 </w:t>
      </w:r>
      <w:r w:rsidR="00000000" w:rsidRPr="00F65BD3">
        <w:rPr>
          <w:rFonts w:ascii="Lato" w:hAnsi="Lato"/>
          <w:sz w:val="26"/>
          <w:szCs w:val="26"/>
        </w:rPr>
        <w:t>…………………………….</w:t>
      </w:r>
    </w:p>
    <w:p w14:paraId="0B01CE5E" w14:textId="77777777" w:rsidR="00000000" w:rsidRPr="00F65BD3" w:rsidRDefault="00000000">
      <w:pPr>
        <w:rPr>
          <w:rFonts w:ascii="Lato" w:hAnsi="Lato"/>
        </w:rPr>
      </w:pPr>
      <w:r w:rsidRPr="00F65BD3">
        <w:rPr>
          <w:rFonts w:ascii="Lato" w:hAnsi="Lato"/>
        </w:rPr>
        <w:t xml:space="preserve">             </w:t>
      </w:r>
      <w:r w:rsidR="00F65BD3">
        <w:rPr>
          <w:rFonts w:ascii="Lato" w:hAnsi="Lato"/>
        </w:rPr>
        <w:t xml:space="preserve">                                                                                                                         </w:t>
      </w:r>
      <w:r w:rsidRPr="00F65BD3">
        <w:rPr>
          <w:rFonts w:ascii="Lato" w:hAnsi="Lato"/>
          <w:sz w:val="20"/>
          <w:szCs w:val="20"/>
        </w:rPr>
        <w:t xml:space="preserve">Podpis </w:t>
      </w:r>
    </w:p>
    <w:p w14:paraId="5F5693B6" w14:textId="77777777" w:rsidR="00000000" w:rsidRPr="00F65BD3" w:rsidRDefault="00000000">
      <w:pPr>
        <w:rPr>
          <w:rFonts w:ascii="Lato" w:hAnsi="Lato"/>
        </w:rPr>
      </w:pPr>
    </w:p>
    <w:p w14:paraId="176D835D" w14:textId="77777777" w:rsidR="00000000" w:rsidRPr="00F65BD3" w:rsidRDefault="00000000">
      <w:pPr>
        <w:rPr>
          <w:rFonts w:ascii="Lato" w:hAnsi="Lato"/>
        </w:rPr>
      </w:pPr>
    </w:p>
    <w:p w14:paraId="5F553CE2" w14:textId="77777777" w:rsidR="00000000" w:rsidRPr="00F65BD3" w:rsidRDefault="00000000">
      <w:pPr>
        <w:rPr>
          <w:rFonts w:ascii="Lato" w:hAnsi="Lato"/>
        </w:rPr>
      </w:pPr>
    </w:p>
    <w:p w14:paraId="640D897C" w14:textId="77777777" w:rsidR="00000000" w:rsidRPr="00F65BD3" w:rsidRDefault="00000000">
      <w:pPr>
        <w:rPr>
          <w:rFonts w:ascii="Lato" w:hAnsi="Lato"/>
        </w:rPr>
      </w:pPr>
    </w:p>
    <w:p w14:paraId="76603CA6" w14:textId="77777777" w:rsidR="00000000" w:rsidRPr="00F65BD3" w:rsidRDefault="00000000">
      <w:pPr>
        <w:rPr>
          <w:rFonts w:ascii="Lato" w:hAnsi="Lato"/>
        </w:rPr>
      </w:pPr>
    </w:p>
    <w:p w14:paraId="6503AE01" w14:textId="77777777" w:rsidR="00F65BD3" w:rsidRDefault="00F65BD3" w:rsidP="006C1FF7">
      <w:pPr>
        <w:pStyle w:val="Tekstpodstawowy"/>
        <w:rPr>
          <w:b/>
          <w:bCs/>
          <w:lang w:eastAsia="pl-PL"/>
        </w:rPr>
      </w:pPr>
    </w:p>
    <w:p w14:paraId="59374663" w14:textId="77777777" w:rsidR="006C1FF7" w:rsidRPr="0063651B" w:rsidRDefault="006C1FF7" w:rsidP="0063651B">
      <w:pPr>
        <w:pStyle w:val="Nagwek1"/>
        <w:rPr>
          <w:rFonts w:ascii="Lato" w:hAnsi="Lato"/>
          <w:sz w:val="24"/>
          <w:szCs w:val="24"/>
        </w:rPr>
      </w:pPr>
      <w:r w:rsidRPr="0063651B">
        <w:rPr>
          <w:rFonts w:ascii="Lato" w:hAnsi="Lato"/>
          <w:sz w:val="24"/>
          <w:szCs w:val="24"/>
        </w:rPr>
        <w:lastRenderedPageBreak/>
        <w:t>Informacja dotycząca przetwarzania Państwa danych osobowych</w:t>
      </w:r>
    </w:p>
    <w:p w14:paraId="38941EA1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Zgodnie z art. 13 ust. 1 i ust. 2 oraz zgodnie z art. 14 Rozporządzenia Parlamentu Europejskiego i Rady (UE) 2016/679 z dnia 27 kwietnia 2016 r. w sprawie ochrony osób fizycznych w związku z przetwarzaniem danych osobowych i w sprawie swobodnego przepływu takich danych oraz uchylenia dyrektywy 95/46/WE, Dziennik Urzędowy UE, L 1 19/1 z 4 maja 2016 (dalej: RODO) informujemy, iż Administratorem Państwa danych osobowych jest Wojewódzka Stacja Sanitarno-Epidemiologiczna w Poznaniu reprezentowana przez Wielkopolskiego Państwowego Wojewódzkiego Inspektora Sanitarnego w Poznaniu /Dyrektora Wojewódzkiej Stacji Sanitarno-Epidemiologicznej z siedzibą w Poznaniu przy ulicy Zygmunta Noskowskiego 23/.</w:t>
      </w:r>
    </w:p>
    <w:p w14:paraId="2567D816" w14:textId="77777777" w:rsidR="006C1FF7" w:rsidRPr="0063651B" w:rsidRDefault="006C1FF7" w:rsidP="0063651B">
      <w:pPr>
        <w:pStyle w:val="Nagwek1"/>
        <w:rPr>
          <w:rFonts w:ascii="Lato" w:hAnsi="Lato"/>
          <w:sz w:val="24"/>
          <w:szCs w:val="24"/>
        </w:rPr>
      </w:pPr>
      <w:r w:rsidRPr="0063651B">
        <w:rPr>
          <w:rFonts w:ascii="Lato" w:hAnsi="Lato"/>
          <w:sz w:val="24"/>
          <w:szCs w:val="24"/>
        </w:rPr>
        <w:t>DANE KONTAKTOWE ADMINISTARTORA DANYCH OSOBOWYCH</w:t>
      </w:r>
    </w:p>
    <w:p w14:paraId="1BD9966A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Wojewódzka Stacja Sanitarno-Epidemiologiczna (WSSE) w Poznaniu, ul. Zygmunta Noskowskiego 23, 61-705 Poznań; adres e-mail: sekretariat.wssepoznan@sanepid.gov.pl; NIP: 778 11 71 963; REGON: 000294065. W zakresie danych osobowych przetwarzanych w Wojewódzkiej Stacji Sanitarno-Epidemiologicznej Dyrektor, z którym mogą się Państwo kontaktować w następujący sposób:</w:t>
      </w:r>
    </w:p>
    <w:p w14:paraId="056C32DC" w14:textId="77777777" w:rsidR="006C1FF7" w:rsidRPr="00F65BD3" w:rsidRDefault="006C1FF7" w:rsidP="006C1FF7">
      <w:pPr>
        <w:pStyle w:val="Tekstpodstawowy"/>
        <w:numPr>
          <w:ilvl w:val="0"/>
          <w:numId w:val="29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listownie na adres siedziby Administratora: ul. Zygmunta Noskowskiego 23, 61-705 Poznań;</w:t>
      </w:r>
    </w:p>
    <w:p w14:paraId="22E7C6F0" w14:textId="77777777" w:rsidR="006C1FF7" w:rsidRPr="00F65BD3" w:rsidRDefault="006C1FF7" w:rsidP="006C1FF7">
      <w:pPr>
        <w:pStyle w:val="Tekstpodstawowy"/>
        <w:numPr>
          <w:ilvl w:val="0"/>
          <w:numId w:val="29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 xml:space="preserve">za pomocą platformy </w:t>
      </w:r>
      <w:proofErr w:type="spellStart"/>
      <w:r w:rsidRPr="00F65BD3">
        <w:rPr>
          <w:rFonts w:ascii="Lato" w:hAnsi="Lato"/>
          <w:lang w:eastAsia="pl-PL"/>
        </w:rPr>
        <w:t>ePUAP</w:t>
      </w:r>
      <w:proofErr w:type="spellEnd"/>
      <w:r w:rsidRPr="00F65BD3">
        <w:rPr>
          <w:rFonts w:ascii="Lato" w:hAnsi="Lato"/>
          <w:lang w:eastAsia="pl-PL"/>
        </w:rPr>
        <w:t xml:space="preserve"> - Adres skrytki</w:t>
      </w:r>
      <w:r w:rsidRPr="00F65BD3">
        <w:rPr>
          <w:rFonts w:ascii="Lato" w:hAnsi="Lato"/>
          <w:b/>
          <w:bCs/>
          <w:lang w:eastAsia="pl-PL"/>
        </w:rPr>
        <w:t>:</w:t>
      </w:r>
      <w:r w:rsidRPr="00F65BD3">
        <w:rPr>
          <w:rFonts w:ascii="Lato" w:hAnsi="Lato"/>
          <w:lang w:eastAsia="pl-PL"/>
        </w:rPr>
        <w:t> /</w:t>
      </w:r>
      <w:proofErr w:type="spellStart"/>
      <w:r w:rsidRPr="00F65BD3">
        <w:rPr>
          <w:rFonts w:ascii="Lato" w:hAnsi="Lato"/>
          <w:lang w:eastAsia="pl-PL"/>
        </w:rPr>
        <w:t>wssepoznan</w:t>
      </w:r>
      <w:proofErr w:type="spellEnd"/>
      <w:r w:rsidRPr="00F65BD3">
        <w:rPr>
          <w:rFonts w:ascii="Lato" w:hAnsi="Lato"/>
          <w:lang w:eastAsia="pl-PL"/>
        </w:rPr>
        <w:t>/</w:t>
      </w:r>
      <w:proofErr w:type="spellStart"/>
      <w:r w:rsidRPr="00F65BD3">
        <w:rPr>
          <w:rFonts w:ascii="Lato" w:hAnsi="Lato"/>
          <w:lang w:eastAsia="pl-PL"/>
        </w:rPr>
        <w:t>SkrytkaESP</w:t>
      </w:r>
      <w:proofErr w:type="spellEnd"/>
      <w:r w:rsidRPr="00F65BD3">
        <w:rPr>
          <w:rFonts w:ascii="Lato" w:hAnsi="Lato"/>
          <w:lang w:eastAsia="pl-PL"/>
        </w:rPr>
        <w:t>;</w:t>
      </w:r>
    </w:p>
    <w:p w14:paraId="30C7B4B0" w14:textId="77777777" w:rsidR="006C1FF7" w:rsidRPr="00F65BD3" w:rsidRDefault="006C1FF7" w:rsidP="006C1FF7">
      <w:pPr>
        <w:pStyle w:val="Tekstpodstawowy"/>
        <w:numPr>
          <w:ilvl w:val="0"/>
          <w:numId w:val="29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e-mailem: </w:t>
      </w:r>
      <w:r w:rsidRPr="00F65BD3">
        <w:rPr>
          <w:rFonts w:ascii="Lato" w:hAnsi="Lato"/>
          <w:b/>
          <w:bCs/>
          <w:lang w:eastAsia="pl-PL"/>
        </w:rPr>
        <w:t>sekretariat.wssepoznan@sanepid.gov.pl</w:t>
      </w:r>
    </w:p>
    <w:p w14:paraId="786B930F" w14:textId="77777777" w:rsidR="006C1FF7" w:rsidRPr="0063651B" w:rsidRDefault="006C1FF7" w:rsidP="0063651B">
      <w:pPr>
        <w:pStyle w:val="Nagwek1"/>
        <w:rPr>
          <w:rFonts w:ascii="Lato" w:hAnsi="Lato"/>
          <w:sz w:val="24"/>
          <w:szCs w:val="24"/>
        </w:rPr>
      </w:pPr>
      <w:r w:rsidRPr="0063651B">
        <w:rPr>
          <w:rFonts w:ascii="Lato" w:hAnsi="Lato"/>
          <w:sz w:val="24"/>
          <w:szCs w:val="24"/>
        </w:rPr>
        <w:t>INSPEKTOR OCHRONY DANYCH</w:t>
      </w:r>
    </w:p>
    <w:p w14:paraId="51F59F75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Dyrektor WSSE wyznaczył Inspektora Ochrony Danych do kontaktu z Państwem w sprawach dotyczących przetwarzania danych osobowych oraz realizacji praw związanych z przetwarzaniem danych, z którym mogą się Państwo kontaktować w następujący sposób:</w:t>
      </w:r>
    </w:p>
    <w:p w14:paraId="56F332D4" w14:textId="77777777" w:rsidR="006C1FF7" w:rsidRPr="00F65BD3" w:rsidRDefault="006C1FF7" w:rsidP="006C1FF7">
      <w:pPr>
        <w:pStyle w:val="Tekstpodstawowy"/>
        <w:numPr>
          <w:ilvl w:val="0"/>
          <w:numId w:val="30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listownie na adres siedziby Administratora: ul. Zygmunta Noskowskiego 23, 61-705 Poznań;</w:t>
      </w:r>
    </w:p>
    <w:p w14:paraId="4AF1DB5D" w14:textId="77777777" w:rsidR="006C1FF7" w:rsidRPr="00F65BD3" w:rsidRDefault="006C1FF7" w:rsidP="006C1FF7">
      <w:pPr>
        <w:pStyle w:val="Tekstpodstawowy"/>
        <w:numPr>
          <w:ilvl w:val="0"/>
          <w:numId w:val="30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e-mailem: </w:t>
      </w:r>
      <w:hyperlink r:id="rId8" w:history="1">
        <w:r w:rsidRPr="00F65BD3">
          <w:rPr>
            <w:rStyle w:val="Hipercze"/>
            <w:rFonts w:ascii="Lato" w:hAnsi="Lato"/>
            <w:lang w:val="pl-PL" w:eastAsia="pl-PL" w:bidi="ar-SA"/>
          </w:rPr>
          <w:t>iod.wssepoznan@sanepid.gov.pl</w:t>
        </w:r>
      </w:hyperlink>
      <w:r w:rsidRPr="00F65BD3">
        <w:rPr>
          <w:rFonts w:ascii="Lato" w:hAnsi="Lato"/>
          <w:lang w:eastAsia="pl-PL"/>
        </w:rPr>
        <w:t>;</w:t>
      </w:r>
    </w:p>
    <w:p w14:paraId="3B794B4A" w14:textId="77777777" w:rsidR="006C1FF7" w:rsidRPr="0063651B" w:rsidRDefault="006C1FF7" w:rsidP="0063651B">
      <w:pPr>
        <w:pStyle w:val="Nagwek1"/>
        <w:rPr>
          <w:rFonts w:ascii="Lato" w:hAnsi="Lato"/>
          <w:sz w:val="24"/>
          <w:szCs w:val="24"/>
          <w:lang w:eastAsia="pl-PL"/>
        </w:rPr>
      </w:pPr>
      <w:r w:rsidRPr="0063651B">
        <w:rPr>
          <w:rFonts w:ascii="Lato" w:hAnsi="Lato"/>
          <w:sz w:val="24"/>
          <w:szCs w:val="24"/>
          <w:lang w:eastAsia="pl-PL"/>
        </w:rPr>
        <w:t>CEL PRZETWARZANIA DANYCH OSOBOWYCH</w:t>
      </w:r>
    </w:p>
    <w:p w14:paraId="374A1AD1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Dane osobowe są przetwarzane w szczególności w celu ochrony zdrowia ludzkiego przed niekorzystnym wpływem szkodliwości i uciążliwości środowiskowych, tak wewnętrznych, jak</w:t>
      </w:r>
      <w:r w:rsidRPr="00F65BD3">
        <w:rPr>
          <w:rFonts w:ascii="Lato" w:hAnsi="Lato"/>
          <w:lang w:eastAsia="pl-PL"/>
        </w:rPr>
        <w:br/>
        <w:t>i zewnętrznych, zapobiegania powstawaniu chorób, w tym chorób zakaźnych i zawodowych.</w:t>
      </w:r>
    </w:p>
    <w:p w14:paraId="30F3A1F6" w14:textId="77777777" w:rsidR="006C1FF7" w:rsidRPr="0063651B" w:rsidRDefault="006C1FF7" w:rsidP="0063651B">
      <w:pPr>
        <w:pStyle w:val="Nagwek1"/>
        <w:rPr>
          <w:rFonts w:ascii="Lato" w:hAnsi="Lato"/>
          <w:sz w:val="24"/>
          <w:szCs w:val="24"/>
          <w:lang w:eastAsia="pl-PL"/>
        </w:rPr>
      </w:pPr>
      <w:r w:rsidRPr="0063651B">
        <w:rPr>
          <w:rFonts w:ascii="Lato" w:hAnsi="Lato"/>
          <w:sz w:val="24"/>
          <w:szCs w:val="24"/>
          <w:lang w:eastAsia="pl-PL"/>
        </w:rPr>
        <w:t>PODSTAWY PRZETWARZANIA</w:t>
      </w:r>
    </w:p>
    <w:p w14:paraId="0D9932A3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a) w przypadku realizacji obowiązku prawnego nałożonego na Administratora Danych na podstawie przepisów prawa – Państwa dane osobowe przetwarzane są:</w:t>
      </w:r>
    </w:p>
    <w:p w14:paraId="493849A4" w14:textId="77777777" w:rsidR="006C1FF7" w:rsidRPr="00F65BD3" w:rsidRDefault="006C1FF7" w:rsidP="006C1FF7">
      <w:pPr>
        <w:pStyle w:val="Tekstpodstawowy"/>
        <w:numPr>
          <w:ilvl w:val="0"/>
          <w:numId w:val="31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w celu realizacji zadań wynikających z przepisów prawa;</w:t>
      </w:r>
    </w:p>
    <w:p w14:paraId="0F6DFBC9" w14:textId="77777777" w:rsidR="006C1FF7" w:rsidRPr="00F65BD3" w:rsidRDefault="006C1FF7" w:rsidP="006C1FF7">
      <w:pPr>
        <w:pStyle w:val="Tekstpodstawowy"/>
        <w:numPr>
          <w:ilvl w:val="0"/>
          <w:numId w:val="31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na podstawie art. 6 ust. 1 lit. c RODO;</w:t>
      </w:r>
    </w:p>
    <w:p w14:paraId="09611461" w14:textId="77777777" w:rsidR="006C1FF7" w:rsidRPr="00F65BD3" w:rsidRDefault="006C1FF7" w:rsidP="006C1FF7">
      <w:pPr>
        <w:pStyle w:val="Tekstpodstawowy"/>
        <w:numPr>
          <w:ilvl w:val="0"/>
          <w:numId w:val="31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ich podanie jest obowiązkowe co wynika z przepisów prawa, a niepodanie tych danych uniemożliwi spełnienie Państwa żądania/wniosku.</w:t>
      </w:r>
    </w:p>
    <w:p w14:paraId="6C579637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b) w przypadku zadań realizowanych w interesie publicznym lub w ramach sprawowania przez Administratora Danych Osobowych władzy publicznej na podstawie właściwych przepisów prawa – Państwa dane osobowe przetwarzane są:</w:t>
      </w:r>
    </w:p>
    <w:p w14:paraId="772AB908" w14:textId="77777777" w:rsidR="006C1FF7" w:rsidRPr="00F65BD3" w:rsidRDefault="006C1FF7" w:rsidP="006C1FF7">
      <w:pPr>
        <w:pStyle w:val="Tekstpodstawowy"/>
        <w:numPr>
          <w:ilvl w:val="0"/>
          <w:numId w:val="32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w celu realizacji zadań wynikających z przepisów prawa;</w:t>
      </w:r>
    </w:p>
    <w:p w14:paraId="3D096E41" w14:textId="77777777" w:rsidR="006C1FF7" w:rsidRPr="00F65BD3" w:rsidRDefault="006C1FF7" w:rsidP="006C1FF7">
      <w:pPr>
        <w:pStyle w:val="Tekstpodstawowy"/>
        <w:numPr>
          <w:ilvl w:val="0"/>
          <w:numId w:val="32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na podstawie art. 6 ust. 1 lit. e RODO;</w:t>
      </w:r>
    </w:p>
    <w:p w14:paraId="2DD78151" w14:textId="77777777" w:rsidR="006C1FF7" w:rsidRPr="00F65BD3" w:rsidRDefault="006C1FF7" w:rsidP="006C1FF7">
      <w:pPr>
        <w:pStyle w:val="Tekstpodstawowy"/>
        <w:numPr>
          <w:ilvl w:val="0"/>
          <w:numId w:val="32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ich podanie jest obowiązkowe co wynika z przepisów prawa, a niepodanie tych danych uniemożliwi spełnienie Państwa żądania/wniosku.</w:t>
      </w:r>
    </w:p>
    <w:p w14:paraId="3F88C1C3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lastRenderedPageBreak/>
        <w:t>c) w przypadku zawarcia umowy na wykonanie usług lub dostaw lub zawarcia umowy o charakterze cywilnoprawnym – Państwa dane osobowe przetwarzane są:</w:t>
      </w:r>
    </w:p>
    <w:p w14:paraId="7C7E3EA9" w14:textId="77777777" w:rsidR="006C1FF7" w:rsidRPr="00F65BD3" w:rsidRDefault="006C1FF7" w:rsidP="006C1FF7">
      <w:pPr>
        <w:pStyle w:val="Tekstpodstawowy"/>
        <w:numPr>
          <w:ilvl w:val="0"/>
          <w:numId w:val="33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w celu przygotowania, realizacji i rozliczenia umowy;</w:t>
      </w:r>
    </w:p>
    <w:p w14:paraId="1236DE05" w14:textId="77777777" w:rsidR="006C1FF7" w:rsidRPr="00F65BD3" w:rsidRDefault="006C1FF7" w:rsidP="006C1FF7">
      <w:pPr>
        <w:pStyle w:val="Tekstpodstawowy"/>
        <w:numPr>
          <w:ilvl w:val="0"/>
          <w:numId w:val="33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na podstawie art. 6 ust.1 lit. b RODO;</w:t>
      </w:r>
    </w:p>
    <w:p w14:paraId="5DF02CC6" w14:textId="77777777" w:rsidR="006C1FF7" w:rsidRPr="00F65BD3" w:rsidRDefault="006C1FF7" w:rsidP="006C1FF7">
      <w:pPr>
        <w:pStyle w:val="Tekstpodstawowy"/>
        <w:numPr>
          <w:ilvl w:val="0"/>
          <w:numId w:val="33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ich podanie jest dobrowolne, jednakże ich podanie jest warunkiem zawarcia umowy.</w:t>
      </w:r>
    </w:p>
    <w:p w14:paraId="61F2824B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d) w przypadku dobrowolnego korzystania z usług ułatwiających dostęp lub załatwiania spraw</w:t>
      </w:r>
      <w:r w:rsidRPr="00F65BD3">
        <w:rPr>
          <w:rFonts w:ascii="Lato" w:hAnsi="Lato"/>
          <w:lang w:eastAsia="pl-PL"/>
        </w:rPr>
        <w:br/>
        <w:t>u Administratora Danych Osobowych np. poprzez formularz kontaktowy – Państwa dane osobowe przetwarzane są:</w:t>
      </w:r>
    </w:p>
    <w:p w14:paraId="2F7D5356" w14:textId="77777777" w:rsidR="006C1FF7" w:rsidRPr="00F65BD3" w:rsidRDefault="006C1FF7" w:rsidP="006C1FF7">
      <w:pPr>
        <w:pStyle w:val="Tekstpodstawowy"/>
        <w:numPr>
          <w:ilvl w:val="0"/>
          <w:numId w:val="34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wyłącznie w celu realizacji usługi udostępnianej przez Administratora Danych Osobowych,</w:t>
      </w:r>
    </w:p>
    <w:p w14:paraId="75F2C6C8" w14:textId="77777777" w:rsidR="006C1FF7" w:rsidRPr="00F65BD3" w:rsidRDefault="006C1FF7" w:rsidP="006C1FF7">
      <w:pPr>
        <w:pStyle w:val="Tekstpodstawowy"/>
        <w:numPr>
          <w:ilvl w:val="0"/>
          <w:numId w:val="34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na podstawie udzielonej przez Państwa zgody – art. 6 ust.1 lit. a RODO;</w:t>
      </w:r>
    </w:p>
    <w:p w14:paraId="7DC0DDDD" w14:textId="77777777" w:rsidR="006C1FF7" w:rsidRPr="00F65BD3" w:rsidRDefault="006C1FF7" w:rsidP="006C1FF7">
      <w:pPr>
        <w:pStyle w:val="Tekstpodstawowy"/>
        <w:numPr>
          <w:ilvl w:val="0"/>
          <w:numId w:val="34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podanie danych osobowych jest dobrowolne;</w:t>
      </w:r>
    </w:p>
    <w:p w14:paraId="6B0C672F" w14:textId="77777777" w:rsidR="006C1FF7" w:rsidRPr="00F65BD3" w:rsidRDefault="006C1FF7" w:rsidP="006C1FF7">
      <w:pPr>
        <w:pStyle w:val="Tekstpodstawowy"/>
        <w:numPr>
          <w:ilvl w:val="0"/>
          <w:numId w:val="34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przysługuje Państwu prawo cofnięcia zgody w dowolnym momencie, które będzie skutkowało zatrzymaniem realizacji usługi udostępnianej przez administratora danych osobowych. Cofnięcie zgody pozostaje bez wpływu na zgodność z prawem przetwarzania, którego dokonano na podstawie zgody przed jej cofnięciem.</w:t>
      </w:r>
    </w:p>
    <w:p w14:paraId="55DF78AC" w14:textId="77777777" w:rsidR="006C1FF7" w:rsidRPr="0063651B" w:rsidRDefault="006C1FF7" w:rsidP="0063651B">
      <w:pPr>
        <w:pStyle w:val="Nagwek1"/>
        <w:rPr>
          <w:rFonts w:ascii="Lato" w:hAnsi="Lato"/>
          <w:sz w:val="24"/>
          <w:szCs w:val="24"/>
          <w:lang w:eastAsia="pl-PL"/>
        </w:rPr>
      </w:pPr>
      <w:r w:rsidRPr="0063651B">
        <w:rPr>
          <w:rFonts w:ascii="Lato" w:hAnsi="Lato"/>
          <w:sz w:val="24"/>
          <w:szCs w:val="24"/>
          <w:lang w:eastAsia="pl-PL"/>
        </w:rPr>
        <w:t>PODSTAWA PRAWNA PRZETWARZANIA DANYCH OSOBOWYCH WYNIKA W SZCZEGÓLNOŚCI Z:</w:t>
      </w:r>
    </w:p>
    <w:p w14:paraId="79254F66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14 marca 1985 r. o Państwowej Inspekcji Sanitarnej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>. Dz.U.2021r.poz.195);</w:t>
      </w:r>
    </w:p>
    <w:p w14:paraId="2763F1FE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5 grudnia 2008 r. o zapobieganiu oraz zwalczaniu zakażeń i chorób zakaźnych u ludzi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 xml:space="preserve">. Dz. U. z 2019 r., poz. 1239 z </w:t>
      </w:r>
      <w:proofErr w:type="spellStart"/>
      <w:r w:rsidRPr="00F65BD3">
        <w:rPr>
          <w:rFonts w:ascii="Lato" w:hAnsi="Lato"/>
          <w:lang w:eastAsia="pl-PL"/>
        </w:rPr>
        <w:t>późn</w:t>
      </w:r>
      <w:proofErr w:type="spellEnd"/>
      <w:r w:rsidRPr="00F65BD3">
        <w:rPr>
          <w:rFonts w:ascii="Lato" w:hAnsi="Lato"/>
          <w:lang w:eastAsia="pl-PL"/>
        </w:rPr>
        <w:t>. zm.);</w:t>
      </w:r>
    </w:p>
    <w:p w14:paraId="40477384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26 czerwca 1974 r. Kodeks Pracy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>. Dz. U. z 2020 r., poz. 1320);</w:t>
      </w:r>
    </w:p>
    <w:p w14:paraId="10276B6B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25 lutego 2011 r. o substancjach chemicznych i ich mieszaninach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 xml:space="preserve">. Dz. U. z 2019 r., poz. 1225 z </w:t>
      </w:r>
      <w:proofErr w:type="spellStart"/>
      <w:r w:rsidRPr="00F65BD3">
        <w:rPr>
          <w:rFonts w:ascii="Lato" w:hAnsi="Lato"/>
          <w:lang w:eastAsia="pl-PL"/>
        </w:rPr>
        <w:t>późn</w:t>
      </w:r>
      <w:proofErr w:type="spellEnd"/>
      <w:r w:rsidRPr="00F65BD3">
        <w:rPr>
          <w:rFonts w:ascii="Lato" w:hAnsi="Lato"/>
          <w:lang w:eastAsia="pl-PL"/>
        </w:rPr>
        <w:t>. zm.);</w:t>
      </w:r>
    </w:p>
    <w:p w14:paraId="5350A0E4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9 października 2015 r. o produktach biobójczych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 xml:space="preserve">. Dz. U. z 2018 r., poz. 2231 z </w:t>
      </w:r>
      <w:proofErr w:type="spellStart"/>
      <w:r w:rsidRPr="00F65BD3">
        <w:rPr>
          <w:rFonts w:ascii="Lato" w:hAnsi="Lato"/>
          <w:lang w:eastAsia="pl-PL"/>
        </w:rPr>
        <w:t>późn</w:t>
      </w:r>
      <w:proofErr w:type="spellEnd"/>
      <w:r w:rsidRPr="00F65BD3">
        <w:rPr>
          <w:rFonts w:ascii="Lato" w:hAnsi="Lato"/>
          <w:lang w:eastAsia="pl-PL"/>
        </w:rPr>
        <w:t>. zm.);</w:t>
      </w:r>
    </w:p>
    <w:p w14:paraId="57392D6F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29 lipca 2005 r. o przeciwdziałaniu narkomanii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 xml:space="preserve">. Dz. U. z 2019 r., poz. 852 z </w:t>
      </w:r>
      <w:proofErr w:type="spellStart"/>
      <w:r w:rsidRPr="00F65BD3">
        <w:rPr>
          <w:rFonts w:ascii="Lato" w:hAnsi="Lato"/>
          <w:lang w:eastAsia="pl-PL"/>
        </w:rPr>
        <w:t>późn</w:t>
      </w:r>
      <w:proofErr w:type="spellEnd"/>
      <w:r w:rsidRPr="00F65BD3">
        <w:rPr>
          <w:rFonts w:ascii="Lato" w:hAnsi="Lato"/>
          <w:lang w:eastAsia="pl-PL"/>
        </w:rPr>
        <w:t>. zm.);</w:t>
      </w:r>
    </w:p>
    <w:p w14:paraId="4790D6A9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27 kwietnia 2001 r. Prawo ochrony środowiska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>. Dz.U. z 2020 r., poz. 1219);</w:t>
      </w:r>
    </w:p>
    <w:p w14:paraId="1A87FB59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14 grudnia 2012 r. o odpadach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 xml:space="preserve">. Dz.U. z 2020 r., poz. 797 z </w:t>
      </w:r>
      <w:proofErr w:type="spellStart"/>
      <w:r w:rsidRPr="00F65BD3">
        <w:rPr>
          <w:rFonts w:ascii="Lato" w:hAnsi="Lato"/>
          <w:lang w:eastAsia="pl-PL"/>
        </w:rPr>
        <w:t>późn</w:t>
      </w:r>
      <w:proofErr w:type="spellEnd"/>
      <w:r w:rsidRPr="00F65BD3">
        <w:rPr>
          <w:rFonts w:ascii="Lato" w:hAnsi="Lato"/>
          <w:lang w:eastAsia="pl-PL"/>
        </w:rPr>
        <w:t>. zm.);</w:t>
      </w:r>
    </w:p>
    <w:p w14:paraId="6DC232A9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7 lipca 1994 r. Prawo budowlane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>. Dz. U. z 2020 r., poz. 1333);</w:t>
      </w:r>
    </w:p>
    <w:p w14:paraId="4E1E797A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25 sierpnia 2006 r. o bezpieczeństwie żywności i żywienia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 xml:space="preserve">. Dz. U. z 2019 r., poz. 1252 z </w:t>
      </w:r>
      <w:proofErr w:type="spellStart"/>
      <w:r w:rsidRPr="00F65BD3">
        <w:rPr>
          <w:rFonts w:ascii="Lato" w:hAnsi="Lato"/>
          <w:lang w:eastAsia="pl-PL"/>
        </w:rPr>
        <w:t>późn</w:t>
      </w:r>
      <w:proofErr w:type="spellEnd"/>
      <w:r w:rsidRPr="00F65BD3">
        <w:rPr>
          <w:rFonts w:ascii="Lato" w:hAnsi="Lato"/>
          <w:lang w:eastAsia="pl-PL"/>
        </w:rPr>
        <w:t>. zm.);</w:t>
      </w:r>
    </w:p>
    <w:p w14:paraId="02270F5F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17 czerwca 1966 r. o postępowaniu egzekucyjnym w administracji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>. Dz. U. z 2020 r., poz. 1427);</w:t>
      </w:r>
    </w:p>
    <w:p w14:paraId="2F855F05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14 czerwca 1960 r. Kodeks postępowania administracyjnego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 xml:space="preserve">. Dz.U. z 2020 r., poz. 256 z </w:t>
      </w:r>
      <w:proofErr w:type="spellStart"/>
      <w:r w:rsidRPr="00F65BD3">
        <w:rPr>
          <w:rFonts w:ascii="Lato" w:hAnsi="Lato"/>
          <w:lang w:eastAsia="pl-PL"/>
        </w:rPr>
        <w:t>późn</w:t>
      </w:r>
      <w:proofErr w:type="spellEnd"/>
      <w:r w:rsidRPr="00F65BD3">
        <w:rPr>
          <w:rFonts w:ascii="Lato" w:hAnsi="Lato"/>
          <w:lang w:eastAsia="pl-PL"/>
        </w:rPr>
        <w:t>. zm.);</w:t>
      </w:r>
    </w:p>
    <w:p w14:paraId="2A9AFC71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24 sierpnia 2001 r. Kodeks postępowania w sprawach o wykroczenia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>. Dz. U. z 2020 r., poz. 729);</w:t>
      </w:r>
    </w:p>
    <w:p w14:paraId="16D33952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5 sierpnia 2010 r. o ochronie informacji niejawnych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>. Dz.U. z 2019 r., poz. 742);</w:t>
      </w:r>
    </w:p>
    <w:p w14:paraId="404AB018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ustawy z dnia 27 sierpnia 2009 r. o finansach publicznych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 xml:space="preserve">. Dz.U. z 2019 r., poz. 869 z </w:t>
      </w:r>
      <w:proofErr w:type="spellStart"/>
      <w:r w:rsidRPr="00F65BD3">
        <w:rPr>
          <w:rFonts w:ascii="Lato" w:hAnsi="Lato"/>
          <w:lang w:eastAsia="pl-PL"/>
        </w:rPr>
        <w:t>późn</w:t>
      </w:r>
      <w:proofErr w:type="spellEnd"/>
      <w:r w:rsidRPr="00F65BD3">
        <w:rPr>
          <w:rFonts w:ascii="Lato" w:hAnsi="Lato"/>
          <w:lang w:eastAsia="pl-PL"/>
        </w:rPr>
        <w:t>. zm.);</w:t>
      </w:r>
    </w:p>
    <w:p w14:paraId="0C525021" w14:textId="77777777" w:rsidR="006C1FF7" w:rsidRPr="00F65BD3" w:rsidRDefault="006C1FF7" w:rsidP="006C1FF7">
      <w:pPr>
        <w:pStyle w:val="Tekstpodstawowy"/>
        <w:numPr>
          <w:ilvl w:val="0"/>
          <w:numId w:val="35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lastRenderedPageBreak/>
        <w:t>ustawy z dnia 6 września 2001 r. o dostępie do informacji publicznej (</w:t>
      </w:r>
      <w:proofErr w:type="spellStart"/>
      <w:r w:rsidRPr="00F65BD3">
        <w:rPr>
          <w:rFonts w:ascii="Lato" w:hAnsi="Lato"/>
          <w:lang w:eastAsia="pl-PL"/>
        </w:rPr>
        <w:t>t.j</w:t>
      </w:r>
      <w:proofErr w:type="spellEnd"/>
      <w:r w:rsidRPr="00F65BD3">
        <w:rPr>
          <w:rFonts w:ascii="Lato" w:hAnsi="Lato"/>
          <w:lang w:eastAsia="pl-PL"/>
        </w:rPr>
        <w:t xml:space="preserve">. Dz.U. 2019 r., poz. 1429 z </w:t>
      </w:r>
      <w:proofErr w:type="spellStart"/>
      <w:r w:rsidRPr="00F65BD3">
        <w:rPr>
          <w:rFonts w:ascii="Lato" w:hAnsi="Lato"/>
          <w:lang w:eastAsia="pl-PL"/>
        </w:rPr>
        <w:t>późn</w:t>
      </w:r>
      <w:proofErr w:type="spellEnd"/>
      <w:r w:rsidRPr="00F65BD3">
        <w:rPr>
          <w:rFonts w:ascii="Lato" w:hAnsi="Lato"/>
          <w:lang w:eastAsia="pl-PL"/>
        </w:rPr>
        <w:t>. zm.).</w:t>
      </w:r>
    </w:p>
    <w:p w14:paraId="4CD8B96F" w14:textId="77777777" w:rsidR="006C1FF7" w:rsidRPr="0063651B" w:rsidRDefault="006C1FF7" w:rsidP="0063651B">
      <w:pPr>
        <w:pStyle w:val="Nagwek1"/>
        <w:rPr>
          <w:rFonts w:ascii="Lato" w:hAnsi="Lato"/>
          <w:sz w:val="24"/>
          <w:szCs w:val="24"/>
          <w:lang w:eastAsia="pl-PL"/>
        </w:rPr>
      </w:pPr>
      <w:r w:rsidRPr="0063651B">
        <w:rPr>
          <w:rFonts w:ascii="Lato" w:hAnsi="Lato"/>
          <w:sz w:val="24"/>
          <w:szCs w:val="24"/>
          <w:lang w:eastAsia="pl-PL"/>
        </w:rPr>
        <w:t>OKRES PRZECHOWYWANIA DANYCH</w:t>
      </w:r>
    </w:p>
    <w:p w14:paraId="314EC10D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Informujemy, iż dane osobowe będą przetwarzane przez okres niezbędny do realizacji celów:</w:t>
      </w:r>
    </w:p>
    <w:p w14:paraId="3550CE83" w14:textId="77777777" w:rsidR="006C1FF7" w:rsidRPr="00F65BD3" w:rsidRDefault="006C1FF7" w:rsidP="006C1FF7">
      <w:pPr>
        <w:pStyle w:val="Tekstpodstawowy"/>
        <w:numPr>
          <w:ilvl w:val="0"/>
          <w:numId w:val="36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przez okres wymagany przepisami prawa;</w:t>
      </w:r>
    </w:p>
    <w:p w14:paraId="780F59AB" w14:textId="77777777" w:rsidR="006C1FF7" w:rsidRPr="00F65BD3" w:rsidRDefault="006C1FF7" w:rsidP="006C1FF7">
      <w:pPr>
        <w:pStyle w:val="Tekstpodstawowy"/>
        <w:numPr>
          <w:ilvl w:val="0"/>
          <w:numId w:val="36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do końca okresu przedawnienia potencjalnych roszczeń z umowy;</w:t>
      </w:r>
    </w:p>
    <w:p w14:paraId="7FEFEC67" w14:textId="77777777" w:rsidR="006C1FF7" w:rsidRPr="00F65BD3" w:rsidRDefault="006C1FF7" w:rsidP="006C1FF7">
      <w:pPr>
        <w:pStyle w:val="Tekstpodstawowy"/>
        <w:numPr>
          <w:ilvl w:val="0"/>
          <w:numId w:val="36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do czasu wycofania zgody na przetwarzanie danych osobowych.</w:t>
      </w:r>
    </w:p>
    <w:p w14:paraId="324D3237" w14:textId="77777777" w:rsidR="006C1FF7" w:rsidRPr="0063651B" w:rsidRDefault="006C1FF7" w:rsidP="0063651B">
      <w:pPr>
        <w:pStyle w:val="Nagwek1"/>
        <w:rPr>
          <w:rFonts w:ascii="Lato" w:hAnsi="Lato"/>
          <w:sz w:val="24"/>
          <w:szCs w:val="24"/>
          <w:lang w:eastAsia="pl-PL"/>
        </w:rPr>
      </w:pPr>
      <w:r w:rsidRPr="0063651B">
        <w:rPr>
          <w:rFonts w:ascii="Lato" w:hAnsi="Lato"/>
          <w:sz w:val="24"/>
          <w:szCs w:val="24"/>
          <w:lang w:eastAsia="pl-PL"/>
        </w:rPr>
        <w:t>INFORMACJA NA TEMAT PRZEKAZYWANIA DANYCH OSOBOWYCH</w:t>
      </w:r>
    </w:p>
    <w:p w14:paraId="568C3920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Państwa dane osobowe mogą być ujawniane podmiotom realizującym zadania na rzecz Administratora Danych Osobowych, takim jak dostawcy oprogramowania wyłącznie w celu zapewnienia ich sprawnego działania z zachowaniem zasad ochrony danych osobowych i poufności przetwarzania, operatorzy pocztowi w celu zapewnienia korespondencji, banki w celu realizacji przelewów, podmiotom publicznym w ramach zawartych porozumień i umów oraz w zakresie obowiązujących przepisów prawa.</w:t>
      </w:r>
    </w:p>
    <w:p w14:paraId="5C7875F6" w14:textId="77777777" w:rsidR="006C1FF7" w:rsidRPr="0063651B" w:rsidRDefault="006C1FF7" w:rsidP="0063651B">
      <w:pPr>
        <w:pStyle w:val="Nagwek1"/>
        <w:rPr>
          <w:rFonts w:ascii="Lato" w:hAnsi="Lato"/>
          <w:sz w:val="24"/>
          <w:szCs w:val="24"/>
          <w:lang w:eastAsia="pl-PL"/>
        </w:rPr>
      </w:pPr>
      <w:r w:rsidRPr="0063651B">
        <w:rPr>
          <w:rFonts w:ascii="Lato" w:hAnsi="Lato"/>
          <w:sz w:val="24"/>
          <w:szCs w:val="24"/>
          <w:lang w:eastAsia="pl-PL"/>
        </w:rPr>
        <w:t>PRAWA OSÓB, KTÓRYCH DANE DOTYCZĄ</w:t>
      </w:r>
    </w:p>
    <w:p w14:paraId="14524971" w14:textId="77777777" w:rsidR="006C1FF7" w:rsidRPr="00F65BD3" w:rsidRDefault="006C1FF7" w:rsidP="006C1FF7">
      <w:pPr>
        <w:pStyle w:val="Tekstpodstawowy"/>
        <w:numPr>
          <w:ilvl w:val="0"/>
          <w:numId w:val="37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Przysługuje Państwu prawo do żądania od Administratora Danych Osobowych dostępu do swoich danych osobowych, ich sprostowania, usunięcia lub ograniczenia ich przetwarzania.</w:t>
      </w:r>
    </w:p>
    <w:p w14:paraId="33D83D2F" w14:textId="77777777" w:rsidR="006C1FF7" w:rsidRPr="00F65BD3" w:rsidRDefault="006C1FF7" w:rsidP="006C1FF7">
      <w:pPr>
        <w:pStyle w:val="Tekstpodstawowy"/>
        <w:numPr>
          <w:ilvl w:val="0"/>
          <w:numId w:val="37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Przysługuje Państwu prawo do przenoszenia danych w zakresie w jakim są one przetwarzane w systemach informatycznych na podstawie udzielonej zgody lub w celu zawarcia, wykonania i realizacji umowy.</w:t>
      </w:r>
    </w:p>
    <w:p w14:paraId="09AFF258" w14:textId="77777777" w:rsidR="006C1FF7" w:rsidRPr="00F65BD3" w:rsidRDefault="006C1FF7" w:rsidP="006C1FF7">
      <w:pPr>
        <w:pStyle w:val="Tekstpodstawowy"/>
        <w:numPr>
          <w:ilvl w:val="0"/>
          <w:numId w:val="37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Przysługuje Państwu prawo do wniesienia sprzeciwu wobec przetwarzania w sytuacjach gdy dane osobowe przetwarzane są w celu zadania realizowanego w interesie publicznym lub w ramach sprawowania władzy publicznej lub przetwarzanie jest niezbędne do celów wynikających z prawnie uzasadnionych interesów realizowanych przez Administratora.</w:t>
      </w:r>
    </w:p>
    <w:p w14:paraId="3DF0CB46" w14:textId="77777777" w:rsidR="006C1FF7" w:rsidRPr="00F65BD3" w:rsidRDefault="006C1FF7" w:rsidP="006C1FF7">
      <w:pPr>
        <w:pStyle w:val="Tekstpodstawowy"/>
        <w:numPr>
          <w:ilvl w:val="0"/>
          <w:numId w:val="37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Przysługuje Państwu prawo wniesienia skargi do organu nadzorczego: Prezesa Urzędu Ochrony Danych Osobowych w Warszawie, ul. Stawki 2, 00-193 Warszawa.</w:t>
      </w:r>
    </w:p>
    <w:p w14:paraId="59B303D6" w14:textId="77777777" w:rsidR="006C1FF7" w:rsidRPr="00F65BD3" w:rsidRDefault="006C1FF7" w:rsidP="006C1FF7">
      <w:pPr>
        <w:pStyle w:val="Tekstpodstawowy"/>
        <w:numPr>
          <w:ilvl w:val="0"/>
          <w:numId w:val="37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Przysługuje Państwu prawo uzyskania informacji zgodnie z art.15 RODO dotyczącej:</w:t>
      </w:r>
    </w:p>
    <w:p w14:paraId="43A7068D" w14:textId="77777777" w:rsidR="006C1FF7" w:rsidRPr="00F65BD3" w:rsidRDefault="006C1FF7" w:rsidP="006C1FF7">
      <w:pPr>
        <w:pStyle w:val="Tekstpodstawowy"/>
        <w:numPr>
          <w:ilvl w:val="0"/>
          <w:numId w:val="38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występowania Państwa danych w zbiorach Administratora oraz adresie jego siedziby;</w:t>
      </w:r>
    </w:p>
    <w:p w14:paraId="79B338F1" w14:textId="77777777" w:rsidR="006C1FF7" w:rsidRPr="00F65BD3" w:rsidRDefault="006C1FF7" w:rsidP="006C1FF7">
      <w:pPr>
        <w:pStyle w:val="Tekstpodstawowy"/>
        <w:numPr>
          <w:ilvl w:val="0"/>
          <w:numId w:val="38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celu, zakresu i sposobu przetwarzania danych zawartych w takim zbiorze;</w:t>
      </w:r>
    </w:p>
    <w:p w14:paraId="6B9C8111" w14:textId="77777777" w:rsidR="006C1FF7" w:rsidRPr="00F65BD3" w:rsidRDefault="006C1FF7" w:rsidP="006C1FF7">
      <w:pPr>
        <w:pStyle w:val="Tekstpodstawowy"/>
        <w:numPr>
          <w:ilvl w:val="0"/>
          <w:numId w:val="38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stanu od kiedy przetwarza się Państwa dane w zbiorze;</w:t>
      </w:r>
    </w:p>
    <w:p w14:paraId="6E104B67" w14:textId="77777777" w:rsidR="006C1FF7" w:rsidRPr="00F65BD3" w:rsidRDefault="006C1FF7" w:rsidP="006C1FF7">
      <w:pPr>
        <w:pStyle w:val="Tekstpodstawowy"/>
        <w:numPr>
          <w:ilvl w:val="0"/>
          <w:numId w:val="38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ewentualnym źródle pozyskania danych;</w:t>
      </w:r>
    </w:p>
    <w:p w14:paraId="0229B3B8" w14:textId="77777777" w:rsidR="006C1FF7" w:rsidRPr="00F65BD3" w:rsidRDefault="006C1FF7" w:rsidP="006C1FF7">
      <w:pPr>
        <w:pStyle w:val="Tekstpodstawowy"/>
        <w:numPr>
          <w:ilvl w:val="0"/>
          <w:numId w:val="38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udostępniania Państwa danych, a w szczególności informacji o odbiorcach lub kategoriach odbiorców, którym dane te są udostępniane;</w:t>
      </w:r>
    </w:p>
    <w:p w14:paraId="14E052B8" w14:textId="77777777" w:rsidR="006C1FF7" w:rsidRPr="00F65BD3" w:rsidRDefault="006C1FF7" w:rsidP="006C1FF7">
      <w:pPr>
        <w:pStyle w:val="Tekstpodstawowy"/>
        <w:numPr>
          <w:ilvl w:val="0"/>
          <w:numId w:val="38"/>
        </w:numPr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planowanego okresu przechowywania danych.</w:t>
      </w:r>
    </w:p>
    <w:p w14:paraId="7CD20B26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Z powyższego uprawnienia prawa mogą Państwo skorzystać w każdym momencie, a 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Z powyższych uprawnień można skorzystać bezpośrednio w siedzibie Administratora Danych lub za pośrednictwem poczty.</w:t>
      </w:r>
    </w:p>
    <w:p w14:paraId="2102AB64" w14:textId="77777777" w:rsidR="006C1FF7" w:rsidRPr="0063651B" w:rsidRDefault="006C1FF7" w:rsidP="0063651B">
      <w:pPr>
        <w:pStyle w:val="Nagwek1"/>
        <w:rPr>
          <w:rFonts w:ascii="Lato" w:hAnsi="Lato"/>
          <w:sz w:val="24"/>
          <w:szCs w:val="24"/>
          <w:lang w:eastAsia="pl-PL"/>
        </w:rPr>
      </w:pPr>
      <w:r w:rsidRPr="0063651B">
        <w:rPr>
          <w:rFonts w:ascii="Lato" w:hAnsi="Lato"/>
          <w:sz w:val="24"/>
          <w:szCs w:val="24"/>
          <w:lang w:eastAsia="pl-PL"/>
        </w:rPr>
        <w:t>INFORMACJA O ZAUTOMATYZOWANYM PODEJMOWANIU DECYZJI ORAZ PROFILOWANIU     </w:t>
      </w:r>
    </w:p>
    <w:p w14:paraId="7E75D518" w14:textId="77777777" w:rsidR="006C1FF7" w:rsidRPr="00F65BD3" w:rsidRDefault="006C1FF7" w:rsidP="006C1FF7">
      <w:pPr>
        <w:pStyle w:val="Tekstpodstawowy"/>
        <w:rPr>
          <w:rFonts w:ascii="Lato" w:hAnsi="Lato"/>
          <w:lang w:eastAsia="pl-PL"/>
        </w:rPr>
      </w:pPr>
      <w:r w:rsidRPr="00F65BD3">
        <w:rPr>
          <w:rFonts w:ascii="Lato" w:hAnsi="Lato"/>
          <w:lang w:eastAsia="pl-PL"/>
        </w:rPr>
        <w:t>Państwa dane nie posłużą do zautomatyzowanego podejmowania decyzji jak również profilowania.</w:t>
      </w:r>
    </w:p>
    <w:p w14:paraId="097CFBA6" w14:textId="77777777" w:rsidR="00323516" w:rsidRPr="00F65BD3" w:rsidRDefault="00323516">
      <w:pPr>
        <w:pStyle w:val="Tekstpodstawowy"/>
        <w:rPr>
          <w:rFonts w:ascii="Lato" w:hAnsi="Lato"/>
        </w:rPr>
      </w:pPr>
    </w:p>
    <w:sectPr w:rsidR="00323516" w:rsidRPr="00F65B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386" w:bottom="571" w:left="567" w:header="708" w:footer="446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5CFBA" w14:textId="77777777" w:rsidR="00A82463" w:rsidRDefault="00A82463">
      <w:r>
        <w:separator/>
      </w:r>
    </w:p>
  </w:endnote>
  <w:endnote w:type="continuationSeparator" w:id="0">
    <w:p w14:paraId="78E8FE3B" w14:textId="77777777" w:rsidR="00A82463" w:rsidRDefault="00A8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B4DDC" w14:textId="77777777" w:rsidR="00000000" w:rsidRDefault="00000000">
    <w:pPr>
      <w:pStyle w:val="Stopka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4C27F" w14:textId="77777777" w:rsidR="00000000" w:rsidRDefault="00000000">
    <w:pPr>
      <w:ind w:left="360"/>
      <w:jc w:val="both"/>
    </w:pPr>
    <w:r>
      <w:rPr>
        <w:sz w:val="20"/>
        <w:szCs w:val="16"/>
      </w:rPr>
      <w:t xml:space="preserve">  Zgodnie z Rozporządzeniem Rady Ministrów z dnia 21 października  2019r.  w sprawie szczegółowego sposobu gospodarowania  składnikami rzeczowymi majątku ruchomego  Skarbu Państwa  </w:t>
    </w:r>
    <w:r w:rsidR="00FB4211" w:rsidRPr="00FB4211">
      <w:rPr>
        <w:sz w:val="20"/>
        <w:szCs w:val="16"/>
      </w:rPr>
      <w:t xml:space="preserve">(Dz. U. 2025 poz. 228).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E7171" w14:textId="77777777" w:rsidR="00FB4211" w:rsidRDefault="00FB42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A4B1E" w14:textId="77777777" w:rsidR="00A82463" w:rsidRDefault="00A82463">
      <w:r>
        <w:separator/>
      </w:r>
    </w:p>
  </w:footnote>
  <w:footnote w:type="continuationSeparator" w:id="0">
    <w:p w14:paraId="4DC17046" w14:textId="77777777" w:rsidR="00A82463" w:rsidRDefault="00A82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568BA" w14:textId="77777777" w:rsidR="00FB4211" w:rsidRDefault="00FB42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3D2F" w14:textId="77777777" w:rsidR="00FB4211" w:rsidRDefault="00FB421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346F0" w14:textId="77777777" w:rsidR="00FB4211" w:rsidRDefault="00FB42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0F96"/>
    <w:multiLevelType w:val="multilevel"/>
    <w:tmpl w:val="1BAA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B2240"/>
    <w:multiLevelType w:val="multilevel"/>
    <w:tmpl w:val="3BB85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C4609"/>
    <w:multiLevelType w:val="multilevel"/>
    <w:tmpl w:val="0F0E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1220D9"/>
    <w:multiLevelType w:val="multilevel"/>
    <w:tmpl w:val="9462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614ED1"/>
    <w:multiLevelType w:val="multilevel"/>
    <w:tmpl w:val="EBD4E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4C70D6"/>
    <w:multiLevelType w:val="multilevel"/>
    <w:tmpl w:val="2524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E46138"/>
    <w:multiLevelType w:val="multilevel"/>
    <w:tmpl w:val="CA0A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05330"/>
    <w:multiLevelType w:val="multilevel"/>
    <w:tmpl w:val="54FA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870A66"/>
    <w:multiLevelType w:val="multilevel"/>
    <w:tmpl w:val="4A4A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235ED6"/>
    <w:multiLevelType w:val="multilevel"/>
    <w:tmpl w:val="296C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5B0427"/>
    <w:multiLevelType w:val="multilevel"/>
    <w:tmpl w:val="F7E25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02302F"/>
    <w:multiLevelType w:val="multilevel"/>
    <w:tmpl w:val="93627A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E9408F"/>
    <w:multiLevelType w:val="multilevel"/>
    <w:tmpl w:val="D2AA7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35467E"/>
    <w:multiLevelType w:val="multilevel"/>
    <w:tmpl w:val="0194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866A95"/>
    <w:multiLevelType w:val="multilevel"/>
    <w:tmpl w:val="45985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2241C0"/>
    <w:multiLevelType w:val="multilevel"/>
    <w:tmpl w:val="2DC4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5F0233"/>
    <w:multiLevelType w:val="multilevel"/>
    <w:tmpl w:val="0B84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BC03F2"/>
    <w:multiLevelType w:val="multilevel"/>
    <w:tmpl w:val="F9F839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4276A1"/>
    <w:multiLevelType w:val="multilevel"/>
    <w:tmpl w:val="C1F21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F974425"/>
    <w:multiLevelType w:val="multilevel"/>
    <w:tmpl w:val="067E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25210C5"/>
    <w:multiLevelType w:val="multilevel"/>
    <w:tmpl w:val="008EC9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BB20E1"/>
    <w:multiLevelType w:val="multilevel"/>
    <w:tmpl w:val="233E7F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040F43"/>
    <w:multiLevelType w:val="multilevel"/>
    <w:tmpl w:val="421A5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DF0040"/>
    <w:multiLevelType w:val="multilevel"/>
    <w:tmpl w:val="78ACF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316792"/>
    <w:multiLevelType w:val="multilevel"/>
    <w:tmpl w:val="318AC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3BF09BF"/>
    <w:multiLevelType w:val="multilevel"/>
    <w:tmpl w:val="3BB2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A60443"/>
    <w:multiLevelType w:val="multilevel"/>
    <w:tmpl w:val="529C9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1D4D0E"/>
    <w:multiLevelType w:val="multilevel"/>
    <w:tmpl w:val="8990C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AC80161"/>
    <w:multiLevelType w:val="multilevel"/>
    <w:tmpl w:val="28E6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5507F0"/>
    <w:multiLevelType w:val="multilevel"/>
    <w:tmpl w:val="57745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7C37849"/>
    <w:multiLevelType w:val="multilevel"/>
    <w:tmpl w:val="8F6A7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C72EB0"/>
    <w:multiLevelType w:val="multilevel"/>
    <w:tmpl w:val="A42832D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B323C55"/>
    <w:multiLevelType w:val="multilevel"/>
    <w:tmpl w:val="B04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913E3A"/>
    <w:multiLevelType w:val="multilevel"/>
    <w:tmpl w:val="CEC6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AE2A48"/>
    <w:multiLevelType w:val="multilevel"/>
    <w:tmpl w:val="7A86F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3CE0464"/>
    <w:multiLevelType w:val="multilevel"/>
    <w:tmpl w:val="4A78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CC7933"/>
    <w:multiLevelType w:val="multilevel"/>
    <w:tmpl w:val="C4848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065E84"/>
    <w:multiLevelType w:val="multilevel"/>
    <w:tmpl w:val="8EA8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32582235">
    <w:abstractNumId w:val="0"/>
  </w:num>
  <w:num w:numId="2" w16cid:durableId="326522287">
    <w:abstractNumId w:val="22"/>
  </w:num>
  <w:num w:numId="3" w16cid:durableId="1447432943">
    <w:abstractNumId w:val="16"/>
  </w:num>
  <w:num w:numId="4" w16cid:durableId="2073574282">
    <w:abstractNumId w:val="13"/>
  </w:num>
  <w:num w:numId="5" w16cid:durableId="1411659851">
    <w:abstractNumId w:val="36"/>
  </w:num>
  <w:num w:numId="6" w16cid:durableId="1336304514">
    <w:abstractNumId w:val="7"/>
  </w:num>
  <w:num w:numId="7" w16cid:durableId="1273631588">
    <w:abstractNumId w:val="10"/>
  </w:num>
  <w:num w:numId="8" w16cid:durableId="271013836">
    <w:abstractNumId w:val="34"/>
  </w:num>
  <w:num w:numId="9" w16cid:durableId="1956016382">
    <w:abstractNumId w:val="25"/>
  </w:num>
  <w:num w:numId="10" w16cid:durableId="590241074">
    <w:abstractNumId w:val="23"/>
  </w:num>
  <w:num w:numId="11" w16cid:durableId="272564555">
    <w:abstractNumId w:val="6"/>
  </w:num>
  <w:num w:numId="12" w16cid:durableId="1491561753">
    <w:abstractNumId w:val="5"/>
  </w:num>
  <w:num w:numId="13" w16cid:durableId="643394012">
    <w:abstractNumId w:val="9"/>
  </w:num>
  <w:num w:numId="14" w16cid:durableId="2018533342">
    <w:abstractNumId w:val="12"/>
  </w:num>
  <w:num w:numId="15" w16cid:durableId="293801632">
    <w:abstractNumId w:val="15"/>
  </w:num>
  <w:num w:numId="16" w16cid:durableId="1284848526">
    <w:abstractNumId w:val="32"/>
  </w:num>
  <w:num w:numId="17" w16cid:durableId="1835799471">
    <w:abstractNumId w:val="33"/>
  </w:num>
  <w:num w:numId="18" w16cid:durableId="1116631916">
    <w:abstractNumId w:val="35"/>
  </w:num>
  <w:num w:numId="19" w16cid:durableId="1044212474">
    <w:abstractNumId w:val="28"/>
  </w:num>
  <w:num w:numId="20" w16cid:durableId="1240674549">
    <w:abstractNumId w:val="8"/>
  </w:num>
  <w:num w:numId="21" w16cid:durableId="1475483424">
    <w:abstractNumId w:val="30"/>
  </w:num>
  <w:num w:numId="22" w16cid:durableId="1711958222">
    <w:abstractNumId w:val="2"/>
  </w:num>
  <w:num w:numId="23" w16cid:durableId="1950040578">
    <w:abstractNumId w:val="21"/>
  </w:num>
  <w:num w:numId="24" w16cid:durableId="2060007943">
    <w:abstractNumId w:val="11"/>
  </w:num>
  <w:num w:numId="25" w16cid:durableId="1592471794">
    <w:abstractNumId w:val="17"/>
  </w:num>
  <w:num w:numId="26" w16cid:durableId="2087065614">
    <w:abstractNumId w:val="26"/>
  </w:num>
  <w:num w:numId="27" w16cid:durableId="2144958091">
    <w:abstractNumId w:val="20"/>
  </w:num>
  <w:num w:numId="28" w16cid:durableId="64888141">
    <w:abstractNumId w:val="31"/>
  </w:num>
  <w:num w:numId="29" w16cid:durableId="1535070247">
    <w:abstractNumId w:val="29"/>
  </w:num>
  <w:num w:numId="30" w16cid:durableId="747847852">
    <w:abstractNumId w:val="3"/>
  </w:num>
  <w:num w:numId="31" w16cid:durableId="1100494578">
    <w:abstractNumId w:val="37"/>
  </w:num>
  <w:num w:numId="32" w16cid:durableId="264002852">
    <w:abstractNumId w:val="24"/>
  </w:num>
  <w:num w:numId="33" w16cid:durableId="1880042964">
    <w:abstractNumId w:val="19"/>
  </w:num>
  <w:num w:numId="34" w16cid:durableId="1523088669">
    <w:abstractNumId w:val="14"/>
  </w:num>
  <w:num w:numId="35" w16cid:durableId="567107119">
    <w:abstractNumId w:val="4"/>
  </w:num>
  <w:num w:numId="36" w16cid:durableId="151265909">
    <w:abstractNumId w:val="18"/>
  </w:num>
  <w:num w:numId="37" w16cid:durableId="332420348">
    <w:abstractNumId w:val="1"/>
  </w:num>
  <w:num w:numId="38" w16cid:durableId="46893388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A4D"/>
    <w:rsid w:val="000D2990"/>
    <w:rsid w:val="0015785B"/>
    <w:rsid w:val="00166DA9"/>
    <w:rsid w:val="0027595D"/>
    <w:rsid w:val="002B5A93"/>
    <w:rsid w:val="00323516"/>
    <w:rsid w:val="003913A7"/>
    <w:rsid w:val="004560CF"/>
    <w:rsid w:val="0057377B"/>
    <w:rsid w:val="00620561"/>
    <w:rsid w:val="0063651B"/>
    <w:rsid w:val="00686330"/>
    <w:rsid w:val="006A443A"/>
    <w:rsid w:val="006C1FF7"/>
    <w:rsid w:val="007961AD"/>
    <w:rsid w:val="007A0A4D"/>
    <w:rsid w:val="007A18F9"/>
    <w:rsid w:val="009F67E2"/>
    <w:rsid w:val="00A82463"/>
    <w:rsid w:val="00B110B8"/>
    <w:rsid w:val="00E31514"/>
    <w:rsid w:val="00EB56BA"/>
    <w:rsid w:val="00F65BD3"/>
    <w:rsid w:val="00F95A59"/>
    <w:rsid w:val="00FA350B"/>
    <w:rsid w:val="00FB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1C414D1"/>
  <w15:chartTrackingRefBased/>
  <w15:docId w15:val="{008655D6-5D55-4C5B-8F3E-3EC7A1D2D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65BD3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C1FF7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EB56BA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styleId="Pogrubienie">
    <w:name w:val="Strong"/>
    <w:uiPriority w:val="22"/>
    <w:qFormat/>
    <w:rPr>
      <w:b/>
      <w:bCs/>
    </w:rPr>
  </w:style>
  <w:style w:type="character" w:styleId="Hipercze">
    <w:name w:val="Hyperlink"/>
    <w:rPr>
      <w:color w:val="000080"/>
      <w:u w:val="single"/>
      <w:lang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620561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link w:val="Nagwek3"/>
    <w:uiPriority w:val="9"/>
    <w:rsid w:val="00EB56BA"/>
    <w:rPr>
      <w:b/>
      <w:bCs/>
      <w:sz w:val="27"/>
      <w:szCs w:val="27"/>
    </w:rPr>
  </w:style>
  <w:style w:type="character" w:styleId="Nierozpoznanawzmianka">
    <w:name w:val="Unresolved Mention"/>
    <w:uiPriority w:val="99"/>
    <w:semiHidden/>
    <w:unhideWhenUsed/>
    <w:rsid w:val="0057377B"/>
    <w:rPr>
      <w:color w:val="605E5C"/>
      <w:shd w:val="clear" w:color="auto" w:fill="E1DFDD"/>
    </w:rPr>
  </w:style>
  <w:style w:type="character" w:customStyle="1" w:styleId="Nagwek2Znak">
    <w:name w:val="Nagłówek 2 Znak"/>
    <w:link w:val="Nagwek2"/>
    <w:uiPriority w:val="9"/>
    <w:semiHidden/>
    <w:rsid w:val="006C1FF7"/>
    <w:rPr>
      <w:rFonts w:ascii="Aptos Display" w:eastAsia="Times New Roman" w:hAnsi="Aptos Display" w:cs="Times New Roman"/>
      <w:b/>
      <w:bCs/>
      <w:i/>
      <w:iCs/>
      <w:sz w:val="28"/>
      <w:szCs w:val="28"/>
      <w:lang w:eastAsia="zh-CN"/>
    </w:rPr>
  </w:style>
  <w:style w:type="character" w:customStyle="1" w:styleId="Nagwek1Znak">
    <w:name w:val="Nagłówek 1 Znak"/>
    <w:link w:val="Nagwek1"/>
    <w:uiPriority w:val="9"/>
    <w:rsid w:val="00F65BD3"/>
    <w:rPr>
      <w:rFonts w:ascii="Aptos Display" w:eastAsia="Times New Roman" w:hAnsi="Aptos Display" w:cs="Times New Roman"/>
      <w:b/>
      <w:bCs/>
      <w:kern w:val="32"/>
      <w:sz w:val="32"/>
      <w:szCs w:val="32"/>
      <w:lang w:eastAsia="zh-CN"/>
    </w:rPr>
  </w:style>
  <w:style w:type="paragraph" w:styleId="Tytu">
    <w:name w:val="Title"/>
    <w:basedOn w:val="Normalny"/>
    <w:next w:val="Normalny"/>
    <w:link w:val="TytuZnak"/>
    <w:uiPriority w:val="10"/>
    <w:qFormat/>
    <w:rsid w:val="00F65BD3"/>
    <w:pPr>
      <w:spacing w:before="240" w:after="60"/>
      <w:jc w:val="center"/>
      <w:outlineLvl w:val="0"/>
    </w:pPr>
    <w:rPr>
      <w:rFonts w:ascii="Aptos Display" w:hAnsi="Aptos Display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F65BD3"/>
    <w:rPr>
      <w:rFonts w:ascii="Aptos Display" w:eastAsia="Times New Roman" w:hAnsi="Aptos Display" w:cs="Times New Roman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3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ssepoznan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281EF-E5C7-49E0-B552-ECD0451B0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1355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, dnia</vt:lpstr>
    </vt:vector>
  </TitlesOfParts>
  <Company/>
  <LinksUpToDate>false</LinksUpToDate>
  <CharactersWithSpaces>9471</CharactersWithSpaces>
  <SharedDoc>false</SharedDoc>
  <HLinks>
    <vt:vector size="6" baseType="variant">
      <vt:variant>
        <vt:i4>4325484</vt:i4>
      </vt:variant>
      <vt:variant>
        <vt:i4>0</vt:i4>
      </vt:variant>
      <vt:variant>
        <vt:i4>0</vt:i4>
      </vt:variant>
      <vt:variant>
        <vt:i4>5</vt:i4>
      </vt:variant>
      <vt:variant>
        <vt:lpwstr>mailto:iod@wssepoznan.pl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 dnia</dc:title>
  <dc:subject/>
  <dc:creator>Administracja</dc:creator>
  <cp:keywords/>
  <cp:lastModifiedBy>WSSE Poznań - Dariusz Łagutin</cp:lastModifiedBy>
  <cp:revision>2</cp:revision>
  <cp:lastPrinted>2026-01-09T09:32:00Z</cp:lastPrinted>
  <dcterms:created xsi:type="dcterms:W3CDTF">2026-04-10T10:58:00Z</dcterms:created>
  <dcterms:modified xsi:type="dcterms:W3CDTF">2026-04-10T10:58:00Z</dcterms:modified>
</cp:coreProperties>
</file>