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81D" w:rsidRPr="009715FC" w:rsidRDefault="004D281D" w:rsidP="009715F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40" w:type="dxa"/>
        <w:tblInd w:w="-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T"/>
      </w:tblPr>
      <w:tblGrid>
        <w:gridCol w:w="716"/>
        <w:gridCol w:w="1748"/>
        <w:gridCol w:w="960"/>
        <w:gridCol w:w="1087"/>
        <w:gridCol w:w="1095"/>
        <w:gridCol w:w="2460"/>
        <w:gridCol w:w="1874"/>
      </w:tblGrid>
      <w:tr w:rsidR="006106CB" w:rsidRPr="009715FC" w:rsidTr="009715FC">
        <w:trPr>
          <w:cantSplit/>
          <w:trHeight w:val="671"/>
          <w:tblHeader/>
        </w:trPr>
        <w:tc>
          <w:tcPr>
            <w:tcW w:w="716" w:type="dxa"/>
          </w:tcPr>
          <w:p w:rsidR="006106CB" w:rsidRPr="009715FC" w:rsidRDefault="006106CB" w:rsidP="009715FC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748" w:type="dxa"/>
          </w:tcPr>
          <w:p w:rsidR="006106CB" w:rsidRPr="009715FC" w:rsidRDefault="006106CB" w:rsidP="009715FC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</w:tcPr>
          <w:p w:rsidR="006106CB" w:rsidRPr="009715FC" w:rsidRDefault="006106CB" w:rsidP="009715FC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Obwód</w:t>
            </w:r>
            <w:r w:rsidR="009715F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9715F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87" w:type="dxa"/>
          </w:tcPr>
          <w:p w:rsidR="006106CB" w:rsidRPr="009715FC" w:rsidRDefault="006106CB" w:rsidP="009715FC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Wysokość</w:t>
            </w:r>
            <w:r w:rsidR="009715F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9715F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1095" w:type="dxa"/>
          </w:tcPr>
          <w:p w:rsidR="006106CB" w:rsidRPr="009715FC" w:rsidRDefault="006106CB" w:rsidP="009715FC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460" w:type="dxa"/>
          </w:tcPr>
          <w:p w:rsidR="006106CB" w:rsidRPr="009715FC" w:rsidRDefault="006106CB" w:rsidP="009715FC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874" w:type="dxa"/>
          </w:tcPr>
          <w:p w:rsidR="006106CB" w:rsidRPr="009715FC" w:rsidRDefault="006106CB" w:rsidP="009715FC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  <w:p w:rsidR="006106CB" w:rsidRPr="009715FC" w:rsidRDefault="006106CB" w:rsidP="009715FC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97/96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- 4 szt.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255-363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25-28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m. Tolkmicko, przy drodze polnej od ul. Morskiej przy budynku OHP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96/96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309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m. Tolkimcko, ul. Królewiecka 31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95/96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wiąz szypułkowy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Ulmus laevis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348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m.Tolkmicko, ul. Królewiecka 31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234/98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kasztanowiec zwyczajny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335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m. Tolkmicko, po prawej stronie drogi do Nowego wieku, przy gruntach p. Romana Kozła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134/62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1380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2,20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Zalew Wiślany, ok.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30 m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od brzegu w miejscowości Święty Kamień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Orzec. Nr 134 Prez. WRN w Gdańsku </w:t>
            </w:r>
            <w:r w:rsidR="004B2BC3" w:rsidRPr="009715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z 17.11.1962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187/67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451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przy SP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Orzec. Nr 187 Prez. WRN w Gdańsku </w:t>
            </w:r>
            <w:r w:rsidR="004B2BC3" w:rsidRPr="009715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z 16.05.1967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181/67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546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w. Kadyny, w polu ok.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na W od budynku nr </w:t>
            </w:r>
            <w:smartTag w:uri="urn:schemas-microsoft-com:office:smarttags" w:element="metricconverter">
              <w:smartTagPr>
                <w:attr w:name="ProductID" w:val="55 m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55 m</w:t>
              </w:r>
            </w:smartTag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Orzec. Nr 181 Prez. WRN w Gdańsku </w:t>
            </w:r>
            <w:r w:rsidR="004B2BC3" w:rsidRPr="009715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z 16.05.1967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182/67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495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w. Kadyny, w polu ok.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na W od budynku nr </w:t>
            </w:r>
            <w:smartTag w:uri="urn:schemas-microsoft-com:office:smarttags" w:element="metricconverter">
              <w:smartTagPr>
                <w:attr w:name="ProductID" w:val="55 m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55 m</w:t>
              </w:r>
            </w:smartTag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Orzec. Nr 182 Prez. WRN w Gdańsku </w:t>
            </w:r>
            <w:r w:rsidR="004B2BC3" w:rsidRPr="009715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z 16.05.1967 r.</w:t>
            </w:r>
          </w:p>
        </w:tc>
      </w:tr>
      <w:tr w:rsidR="004B2BC3" w:rsidRPr="009715FC" w:rsidTr="006106CB">
        <w:trPr>
          <w:cantSplit/>
        </w:trPr>
        <w:tc>
          <w:tcPr>
            <w:tcW w:w="716" w:type="dxa"/>
            <w:vAlign w:val="center"/>
          </w:tcPr>
          <w:p w:rsidR="004B2BC3" w:rsidRPr="009715FC" w:rsidRDefault="004B2BC3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126/62</w:t>
            </w:r>
          </w:p>
        </w:tc>
        <w:tc>
          <w:tcPr>
            <w:tcW w:w="1748" w:type="dxa"/>
            <w:vAlign w:val="center"/>
          </w:tcPr>
          <w:p w:rsidR="004B2BC3" w:rsidRPr="009715FC" w:rsidRDefault="004B2BC3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 – </w:t>
            </w:r>
            <w:r w:rsidRPr="009715F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grupa </w:t>
            </w:r>
            <w:r w:rsidR="00994390" w:rsidRPr="009715FC">
              <w:rPr>
                <w:rFonts w:asciiTheme="minorHAnsi" w:hAnsiTheme="minorHAnsi" w:cstheme="minorHAnsi"/>
                <w:iCs/>
                <w:sz w:val="22"/>
                <w:szCs w:val="22"/>
              </w:rPr>
              <w:t>6</w:t>
            </w:r>
            <w:r w:rsidRPr="009715F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szt. w tym dąb im. Bażyńskiego</w:t>
            </w:r>
          </w:p>
        </w:tc>
        <w:tc>
          <w:tcPr>
            <w:tcW w:w="960" w:type="dxa"/>
            <w:vAlign w:val="center"/>
          </w:tcPr>
          <w:p w:rsidR="004B2BC3" w:rsidRPr="009715FC" w:rsidRDefault="004B2BC3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300 - 999</w:t>
            </w:r>
          </w:p>
        </w:tc>
        <w:tc>
          <w:tcPr>
            <w:tcW w:w="1087" w:type="dxa"/>
            <w:vAlign w:val="center"/>
          </w:tcPr>
          <w:p w:rsidR="004B2BC3" w:rsidRPr="009715FC" w:rsidRDefault="004B2BC3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23 - 25</w:t>
            </w:r>
          </w:p>
        </w:tc>
        <w:tc>
          <w:tcPr>
            <w:tcW w:w="1095" w:type="dxa"/>
            <w:vAlign w:val="center"/>
          </w:tcPr>
          <w:p w:rsidR="004B2BC3" w:rsidRPr="009715FC" w:rsidRDefault="004B2BC3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4B2BC3" w:rsidRPr="009715FC" w:rsidRDefault="004B2BC3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Kadyny, przy wjeździe </w:t>
            </w:r>
            <w:r w:rsidRPr="009715FC">
              <w:rPr>
                <w:rFonts w:asciiTheme="minorHAnsi" w:hAnsiTheme="minorHAnsi" w:cstheme="minorHAnsi"/>
                <w:sz w:val="22"/>
                <w:szCs w:val="22"/>
              </w:rPr>
              <w:br/>
              <w:t>z Elbląga po prawej stronie</w:t>
            </w:r>
          </w:p>
        </w:tc>
        <w:tc>
          <w:tcPr>
            <w:tcW w:w="1874" w:type="dxa"/>
            <w:vAlign w:val="center"/>
          </w:tcPr>
          <w:p w:rsidR="00994390" w:rsidRPr="009715FC" w:rsidRDefault="004B2BC3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Orzec. Nr 126 Prez. WRN w Gdańsku </w:t>
            </w:r>
            <w:r w:rsidRPr="009715F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z </w:t>
            </w:r>
            <w:r w:rsidR="00994390" w:rsidRPr="009715FC">
              <w:rPr>
                <w:rFonts w:asciiTheme="minorHAnsi" w:hAnsiTheme="minorHAnsi" w:cstheme="minorHAnsi"/>
                <w:sz w:val="22"/>
                <w:szCs w:val="22"/>
              </w:rPr>
              <w:t>22.12</w:t>
            </w: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.1962 r.</w:t>
            </w:r>
            <w:r w:rsidR="00994390" w:rsidRPr="009715FC">
              <w:rPr>
                <w:rFonts w:asciiTheme="minorHAnsi" w:hAnsiTheme="minorHAnsi" w:cstheme="minorHAnsi"/>
                <w:sz w:val="22"/>
                <w:szCs w:val="22"/>
              </w:rPr>
              <w:br/>
              <w:t>Dz. Urz. Woj. Warm.-Maz. poz. 4829 z 09.11.2018 r.</w:t>
            </w:r>
          </w:p>
        </w:tc>
      </w:tr>
      <w:tr w:rsidR="006106CB" w:rsidRPr="009715FC" w:rsidTr="00994390">
        <w:trPr>
          <w:cantSplit/>
          <w:trHeight w:val="650"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185/67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900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2,50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Górki, oddz. 195b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Orzec. Nr 185 Prez. WRN w Gdańsku </w:t>
            </w:r>
            <w:r w:rsidR="004B2BC3" w:rsidRPr="009715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z 16.05.1967 r.</w:t>
            </w:r>
          </w:p>
        </w:tc>
      </w:tr>
      <w:tr w:rsidR="006106CB" w:rsidRPr="009715FC" w:rsidTr="00C0606C">
        <w:trPr>
          <w:cantSplit/>
          <w:trHeight w:val="1127"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184/67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980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2,00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Górki, oddz. 205c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Orzec. Nr 184 Prez. WRN w Gdańsku </w:t>
            </w:r>
            <w:r w:rsidR="004B2BC3" w:rsidRPr="009715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z 16.05.1967 r.</w:t>
            </w:r>
          </w:p>
        </w:tc>
      </w:tr>
      <w:tr w:rsidR="006106CB" w:rsidRPr="009715FC" w:rsidTr="00994390">
        <w:trPr>
          <w:cantSplit/>
          <w:trHeight w:val="795"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186/67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800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0,80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Górki, oddz. 210c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Orzec. Nr 186 Prez. WRN w Gdańsku </w:t>
            </w:r>
            <w:r w:rsidR="006524C1" w:rsidRPr="009715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z 16.05.1967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183/67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530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106a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Orzec. Nr 183 Prez. WRN w Gdańsku z 16.05.1967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104/92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416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przy parkingu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29/93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542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w lesie należącym do Stadniny, dz. Nr 74/7, nad rz. Grabianką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28/93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w lesie należącym do Stadniny, dz. Nr 74/7, nad rz. Grabianką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22/93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w. Kadyny,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na N od bloku nr 53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20/93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475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na dz. przy budynku nr 33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17/93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495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w. Kadyny, ok.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150 m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na N-W od bloku nr 33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16/93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w. Kadyny, ok.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150 m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na N-W od bloku nr 33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18/93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402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przy bloku nr 49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19/93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2 szt. zrośnięte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przy bloku nr 49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21/93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przy bloku nr 49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27/93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 oddz. 106Ix (m. Kadyny przy kiosku gastronomicznym)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24/93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295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 oddz. 106Ix (m. Kadyny przy kiosku gastronomicznym)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25/93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 oddz. 106Ix (m. Kadyny przy kiosku gastronomicznym)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26/93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268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 oddz. 106Ix (m. Kadyny przy kiosku gastronomicznym)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12/93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Kadyny oddz. </w:t>
            </w:r>
            <w:smartTag w:uri="urn:schemas-microsoft-com:office:smarttags" w:element="metricconverter">
              <w:smartTagPr>
                <w:attr w:name="ProductID" w:val="130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130f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(rezerwat „Kadyński Las”)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14/93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- 3 szt. zrośnięte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587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Kadyny oddz. </w:t>
            </w:r>
            <w:smartTag w:uri="urn:schemas-microsoft-com:office:smarttags" w:element="metricconverter">
              <w:smartTagPr>
                <w:attr w:name="ProductID" w:val="130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130f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(rezerwat „Kadyński Las”)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4/93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Kadyny oddz. </w:t>
            </w:r>
            <w:smartTag w:uri="urn:schemas-microsoft-com:office:smarttags" w:element="metricconverter">
              <w:smartTagPr>
                <w:attr w:name="ProductID" w:val="130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130f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(rezerwat „Kadyński Las”)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6/93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458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Kadyny oddz. </w:t>
            </w:r>
            <w:smartTag w:uri="urn:schemas-microsoft-com:office:smarttags" w:element="metricconverter">
              <w:smartTagPr>
                <w:attr w:name="ProductID" w:val="130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130f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(rezerwat „Kadyński Las”)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7/93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458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Kadyny oddz. </w:t>
            </w:r>
            <w:smartTag w:uri="urn:schemas-microsoft-com:office:smarttags" w:element="metricconverter">
              <w:smartTagPr>
                <w:attr w:name="ProductID" w:val="130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130f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(rezerwat „Kadyński Las”)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9/93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Kadyny oddz. </w:t>
            </w:r>
            <w:smartTag w:uri="urn:schemas-microsoft-com:office:smarttags" w:element="metricconverter">
              <w:smartTagPr>
                <w:attr w:name="ProductID" w:val="130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130f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(rezerwat „Kadyński Las”)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8/93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Kadyny oddz. </w:t>
            </w:r>
            <w:smartTag w:uri="urn:schemas-microsoft-com:office:smarttags" w:element="metricconverter">
              <w:smartTagPr>
                <w:attr w:name="ProductID" w:val="130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130f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(rezerwat „Kadyński Las”)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15/93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403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Kadyny oddz. </w:t>
            </w:r>
            <w:smartTag w:uri="urn:schemas-microsoft-com:office:smarttags" w:element="metricconverter">
              <w:smartTagPr>
                <w:attr w:name="ProductID" w:val="130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130f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(rezerwat „Kadyński Las”)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5/93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Kadyny oddz. </w:t>
            </w:r>
            <w:smartTag w:uri="urn:schemas-microsoft-com:office:smarttags" w:element="metricconverter">
              <w:smartTagPr>
                <w:attr w:name="ProductID" w:val="130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130f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(rezerwat „Kadyński Las”)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13/93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Kadyny oddz. </w:t>
            </w:r>
            <w:smartTag w:uri="urn:schemas-microsoft-com:office:smarttags" w:element="metricconverter">
              <w:smartTagPr>
                <w:attr w:name="ProductID" w:val="130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130f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(rezerwat „Kadyński Las”)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10/93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Kadyny oddz. </w:t>
            </w:r>
            <w:smartTag w:uri="urn:schemas-microsoft-com:office:smarttags" w:element="metricconverter">
              <w:smartTagPr>
                <w:attr w:name="ProductID" w:val="130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130f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(rezerwat „Kadyński Las”)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11/93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Kadyny oddz. </w:t>
            </w:r>
            <w:smartTag w:uri="urn:schemas-microsoft-com:office:smarttags" w:element="metricconverter">
              <w:smartTagPr>
                <w:attr w:name="ProductID" w:val="130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130f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(rezerwat „Kadyński Las”)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3/93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Kadyny oddz. </w:t>
            </w:r>
            <w:smartTag w:uri="urn:schemas-microsoft-com:office:smarttags" w:element="metricconverter">
              <w:smartTagPr>
                <w:attr w:name="ProductID" w:val="130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130f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(rezerwat „Kadyński Las”)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106/96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Aleja 22 szt.: kasztanowiec zwyczajny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200-320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12-17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Bogdaniec, droga polna do przystanku autobusowego do szosy w kierunku Łyny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101/96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Aleja 13 szt.: 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robur,</w:t>
            </w: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155-340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17-23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 , aleja prowadząca do budynku nr 49 do bloku nr 29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85/96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na skwerze w centrum wsi, przy szosie Elbląg-Tolkmicko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68/96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402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na terenie cegielni, przy torach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102/96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nad rz. Grabianką, przy pastwisku Stadniny Kadyny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104/96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nad rz. Grabianką, przy pastwisku Stadniny Kadyny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103/96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nad rz. Grabianką, przy pastwisku Stadniny Kadyny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  <w:trHeight w:val="1109"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105/96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po lewej stronie drogi do Ostrobrzegu, przy figurze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67/96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po lewej stronie drogi z Kadyn do Pęklewa, przed rzeczką Olszanką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65/96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czerwony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rubra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334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po lewej stronie drogi z Kadyn do Pęklewa, przy składnicy drewna Lasów Państwowych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63/96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czerwony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rubra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302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po lewej stronie drogi z Kadyn do Pęklewa, przy składnicy drewna Lasów Państwowych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64/96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czerwony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rubra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po lewej stronie drogi z Kadyn do Pęklewa, przy składnicy drewna Lasów Państwowych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91/96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w. Kadyny, po lewej stronie drogi kolejowej Kadyny-Elbląg,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300 m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za cegielnią w Kadynach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86/96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335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po prawej stronie drogi biegnącej od szosy Elbląg-Tolkmicko w górę rz. Grabianki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87/96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326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po prawej stronie drogi biegnącej od szosy Elbląg-Tolkmicko w górę rz. Grabianki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66/96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czerwony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rubra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po lewej stronie drogi z Kadyn do Pęklewa, przy składnicy drewna Lasów Państwowych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69/96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414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przy bloku nr 53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73/96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w. Kadyny, w alei dębów, między budynkami nr </w:t>
            </w:r>
            <w:smartTag w:uri="urn:schemas-microsoft-com:office:smarttags" w:element="metricconverter">
              <w:smartTagPr>
                <w:attr w:name="ProductID" w:val="49 a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49 a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29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77/96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417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w. Kadyny, w alei dębów, między budynkami nr </w:t>
            </w:r>
            <w:smartTag w:uri="urn:schemas-microsoft-com:office:smarttags" w:element="metricconverter">
              <w:smartTagPr>
                <w:attr w:name="ProductID" w:val="49 a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49 a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29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70/96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412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w. Kadyny, w alei dębów, między budynkami nr </w:t>
            </w:r>
            <w:smartTag w:uri="urn:schemas-microsoft-com:office:smarttags" w:element="metricconverter">
              <w:smartTagPr>
                <w:attr w:name="ProductID" w:val="49 a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49 a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29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72/96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341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w. Kadyny, w alei dębów, między budynkami nr </w:t>
            </w:r>
            <w:smartTag w:uri="urn:schemas-microsoft-com:office:smarttags" w:element="metricconverter">
              <w:smartTagPr>
                <w:attr w:name="ProductID" w:val="49 a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49 a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29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79/96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331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w. Kadyny, w alei dębów, między budynkami nr </w:t>
            </w:r>
            <w:smartTag w:uri="urn:schemas-microsoft-com:office:smarttags" w:element="metricconverter">
              <w:smartTagPr>
                <w:attr w:name="ProductID" w:val="49 a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49 a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29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78/96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312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w. Kadyny, w alei dębów, między budynkami nr </w:t>
            </w:r>
            <w:smartTag w:uri="urn:schemas-microsoft-com:office:smarttags" w:element="metricconverter">
              <w:smartTagPr>
                <w:attr w:name="ProductID" w:val="49 a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49 a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29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76/96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279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w. Kadyny, w alei dębów, między budynkami nr </w:t>
            </w:r>
            <w:smartTag w:uri="urn:schemas-microsoft-com:office:smarttags" w:element="metricconverter">
              <w:smartTagPr>
                <w:attr w:name="ProductID" w:val="49 a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49 a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29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74/96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268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w. Kadyny, w alei dębów, między budynkami nr </w:t>
            </w:r>
            <w:smartTag w:uri="urn:schemas-microsoft-com:office:smarttags" w:element="metricconverter">
              <w:smartTagPr>
                <w:attr w:name="ProductID" w:val="49 a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49 a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29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71/96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249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w. Kadyny, w alei dębów, między budynkami nr </w:t>
            </w:r>
            <w:smartTag w:uri="urn:schemas-microsoft-com:office:smarttags" w:element="metricconverter">
              <w:smartTagPr>
                <w:attr w:name="ProductID" w:val="49 a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49 a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29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90/96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526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w. Kadyny, na polu Stadniny, po lewej stronie linii kolejowej Kadyny-Elbląg, </w:t>
            </w:r>
            <w:smartTag w:uri="urn:schemas-microsoft-com:office:smarttags" w:element="metricconverter">
              <w:smartTagPr>
                <w:attr w:name="ProductID" w:val="250 m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250 m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za cegielnią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89/96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w. Kadyny, na polu Stadniny, po lewej stronie linii kolejowej Kadyny-Elbląg, </w:t>
            </w:r>
            <w:smartTag w:uri="urn:schemas-microsoft-com:office:smarttags" w:element="metricconverter">
              <w:smartTagPr>
                <w:attr w:name="ProductID" w:val="250 m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250 m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za cegielnią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88/96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w. Kadyny, na polu Stadniny, po lewej stronie linii kolejowej Kadyny-Elbląg, </w:t>
            </w:r>
            <w:smartTag w:uri="urn:schemas-microsoft-com:office:smarttags" w:element="metricconverter">
              <w:smartTagPr>
                <w:attr w:name="ProductID" w:val="250 m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250 m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za cegielnią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107/96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190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Łęcze, przy posesji nr 25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82/96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428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107g (Kadyny, przy bloku nr 29)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80/96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414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107g (Kadyny, przy bloku nr 29)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81/96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107g (Kadyny, przy bloku nr 29)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83/96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Kadyny, oddz. 107n (Kadyny,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200 m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na N-W od budynku nr 29)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94/96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Ostrobrzeg k/Kadyn, przed bramą wjazdową na posesję „C. Olsen”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92/96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385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Pęklewo, po prawej stronie drogi z Kadyn, przy skrzyżowaniu z drogą osady leśnej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93/96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Pęklewo, po prawej stronie drogi z Kadyn, przy skrzyżowaniu z drogą osady leśnej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185/96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topola szara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 canascens</w:t>
            </w:r>
            <w:r w:rsidRPr="009715FC">
              <w:rPr>
                <w:rFonts w:asciiTheme="minorHAnsi" w:hAnsiTheme="minorHAnsi" w:cstheme="minorHAnsi"/>
                <w:iCs/>
                <w:sz w:val="22"/>
                <w:szCs w:val="22"/>
              </w:rPr>
              <w:t>- 2 szt.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400-420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Nadbrzeże, przy wjeździe do internatu Zasad. Szkoły Rolniczej i Technikum Rolniczego w Połoninach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200/96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Górki, oddz. 191n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201/96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daglezja zielona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Pseudotsuga menziesii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Górki, oddz. 204c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188/96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377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 oddz. 105b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190/96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411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 oddz. 105d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189/96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wiąz górski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Ulmus glabra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 oddz. 105d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191/96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 oddz. 106x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192/96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 oddz. 106x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194/96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376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 oddz. 107a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193/96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314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 oddz. 107a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207/96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374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 oddz. 123c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206/96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355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 oddz. 123c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209/96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475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 oddz. 123c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208/96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365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 oddz. 123c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205/96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314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 oddz. 123c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210/96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520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Kadyny oddz. </w:t>
            </w:r>
            <w:smartTag w:uri="urn:schemas-microsoft-com:office:smarttags" w:element="metricconverter">
              <w:smartTagPr>
                <w:attr w:name="ProductID" w:val="125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125f</w:t>
              </w:r>
            </w:smartTag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211/96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492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Kadyny oddz. </w:t>
            </w:r>
            <w:smartTag w:uri="urn:schemas-microsoft-com:office:smarttags" w:element="metricconverter">
              <w:smartTagPr>
                <w:attr w:name="ProductID" w:val="125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125f</w:t>
              </w:r>
            </w:smartTag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212/96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516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 oddz. 125g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213/96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 oddz. 125g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214/96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 oddz. 125o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217/96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 oddz. 129b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215/96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 oddz. 129b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216/96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wiąz szypułkowy </w:t>
            </w:r>
            <w:r w:rsidRPr="009715FC">
              <w:rPr>
                <w:rFonts w:asciiTheme="minorHAnsi" w:hAnsiTheme="minorHAnsi" w:cstheme="minorHAnsi"/>
                <w:i/>
                <w:sz w:val="22"/>
                <w:szCs w:val="22"/>
              </w:rPr>
              <w:t>Ulmus laevis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 oddz. 129b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195/96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427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 oddz. 132a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196/96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 oddz. 132b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197/96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 oddz. 132b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198/96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385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 oddz. 133g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199/96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 oddz. 133g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218/96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715FC">
              <w:rPr>
                <w:rFonts w:asciiTheme="minorHAnsi" w:hAnsiTheme="minorHAnsi" w:cstheme="minorHAnsi"/>
                <w:i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398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 oddz. 149a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203/96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490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113w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202/96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113w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204/96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345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113w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220/96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488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121a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219/96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121a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221/96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121c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222/96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121c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223/96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356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121c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224/96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348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122d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6/96 Woj. Elbląskiego z 25.06.1996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282/96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570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1,80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Chojnowo, przy drodze Chojnowo-Nowinka, na gruntach p. Marka Atłasa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285/96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291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skwer w centrum esi, po prawej stronie szosy Elbląg-Tolkmicko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290/96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294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w lesie nad rz. Grabianką- dz. nr 74/7 Stadniny Kadyny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289/96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336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w lesie nad rz. Grabianką- dz. nr 74/7 Stadniny Kadyny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286/96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w lesie nad rz. Grabianką- dz. nr 74/7 Stadniny Kadyny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288/96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293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w lesie nad rz. Grabianką- dz. nr 74/7 Stadniny Kadyny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287/96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w lesie nad rz. Grabianką- dz. nr 74/7 Stadniny Kadyny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278/96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Kadyny, oddz. </w:t>
            </w:r>
            <w:smartTag w:uri="urn:schemas-microsoft-com:office:smarttags" w:element="metricconverter">
              <w:smartTagPr>
                <w:attr w:name="ProductID" w:val="125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125f</w:t>
              </w:r>
            </w:smartTag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277/96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Kadyny, oddz. </w:t>
            </w:r>
            <w:smartTag w:uri="urn:schemas-microsoft-com:office:smarttags" w:element="metricconverter">
              <w:smartTagPr>
                <w:attr w:name="ProductID" w:val="125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125f</w:t>
              </w:r>
            </w:smartTag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280/96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czereśnia ptasia </w:t>
            </w:r>
            <w:r w:rsidRPr="009715FC">
              <w:rPr>
                <w:rFonts w:asciiTheme="minorHAnsi" w:hAnsiTheme="minorHAnsi" w:cstheme="minorHAnsi"/>
                <w:i/>
                <w:sz w:val="22"/>
                <w:szCs w:val="22"/>
              </w:rPr>
              <w:t>Prunus avium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245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130b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279/96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130b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283/96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332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Pagórki, po prawej stronie szosy Pagórki-Ogrodniki, na gruntach Stadniny Kadyny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284/96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715FC">
              <w:rPr>
                <w:rFonts w:asciiTheme="minorHAnsi" w:hAnsiTheme="minorHAnsi" w:cstheme="minorHAnsi"/>
                <w:i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Pagórki, przy budynkach gospodarczych Stadniny Kadyny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235/98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kasztanowiec zwyczajny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Tolkmicko 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w. Kadyny,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20 m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za pałacem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236/98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r w:rsidRPr="009715FC">
              <w:rPr>
                <w:rFonts w:asciiTheme="minorHAnsi" w:hAnsiTheme="minorHAnsi" w:cstheme="minorHAnsi"/>
                <w:i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298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w. Kadyny,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za budynkiem hotelu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237/98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kasztanowiec zwyczajny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 na terenie cegielni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238/98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czerwony </w:t>
            </w:r>
            <w:r w:rsidRPr="009715FC">
              <w:rPr>
                <w:rFonts w:asciiTheme="minorHAnsi" w:hAnsiTheme="minorHAnsi" w:cstheme="minorHAnsi"/>
                <w:i/>
                <w:sz w:val="22"/>
                <w:szCs w:val="22"/>
              </w:rPr>
              <w:t>Quercus rubra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377AB9" w:rsidRPr="009715FC" w:rsidRDefault="00377AB9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106CB" w:rsidRPr="009715FC">
              <w:rPr>
                <w:rFonts w:asciiTheme="minorHAnsi" w:hAnsiTheme="minorHAnsi" w:cstheme="minorHAnsi"/>
                <w:sz w:val="22"/>
                <w:szCs w:val="22"/>
              </w:rPr>
              <w:t>w. Kadyny, po lewej stronie drogi do Pęklewa ( 3 drzewo za linią kolejki wąskotorowej)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239/98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po lewej stronie drogi do Pęklewa ( 4 drzewo za linią kolejki wąskotorowej)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240/98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273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po lewej stronie drogi do Pęklewa ( 5 drzewo za linią kolejki wąskotorowej)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241/98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czerwony </w:t>
            </w:r>
            <w:r w:rsidRPr="009715FC">
              <w:rPr>
                <w:rFonts w:asciiTheme="minorHAnsi" w:hAnsiTheme="minorHAnsi" w:cstheme="minorHAnsi"/>
                <w:i/>
                <w:sz w:val="22"/>
                <w:szCs w:val="22"/>
              </w:rPr>
              <w:t>Quercus rubra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317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po lewej stronie drogi do Pęklewa ( 6 drzewo za linią kolejki wąskotorowej)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242/98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 po lewej stroni drogi od cegielni do Zalewu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243/98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po prawej stronie drogi do Pęklewa (przed rzeką Olszanką)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244/98</w:t>
            </w:r>
          </w:p>
        </w:tc>
        <w:tc>
          <w:tcPr>
            <w:tcW w:w="1748" w:type="dxa"/>
            <w:vAlign w:val="center"/>
          </w:tcPr>
          <w:p w:rsidR="006106CB" w:rsidRPr="009715FC" w:rsidRDefault="00A60EA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Aleja 48</w:t>
            </w:r>
            <w:r w:rsidR="006106CB"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szt.: lipa drobnolistna </w:t>
            </w:r>
            <w:r w:rsidR="006106CB" w:rsidRPr="009715FC">
              <w:rPr>
                <w:rFonts w:asciiTheme="minorHAnsi" w:hAnsiTheme="minorHAnsi" w:cstheme="minorHAnsi"/>
                <w:i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212-360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25-30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przy drodze do cegielni (od centrum wsi do lasu- oddz. 107l)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  <w:r w:rsidR="00377AB9" w:rsidRPr="009715F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Dz. Urz. Woj. Warm-Maz. poz. 4501 </w:t>
            </w:r>
            <w:r w:rsidR="00377AB9" w:rsidRPr="009715FC">
              <w:rPr>
                <w:rFonts w:asciiTheme="minorHAnsi" w:hAnsiTheme="minorHAnsi" w:cstheme="minorHAnsi"/>
                <w:sz w:val="22"/>
                <w:szCs w:val="22"/>
              </w:rPr>
              <w:br/>
              <w:t>z 13.09.2019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245/98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Aleja 17 szt.: 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715FC">
              <w:rPr>
                <w:rFonts w:asciiTheme="minorHAnsi" w:hAnsiTheme="minorHAnsi" w:cstheme="minorHAnsi"/>
                <w:iCs/>
                <w:sz w:val="22"/>
                <w:szCs w:val="22"/>
              </w:rPr>
              <w:t>- 7 szt.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czerwony </w:t>
            </w:r>
            <w:r w:rsidRPr="009715FC">
              <w:rPr>
                <w:rFonts w:asciiTheme="minorHAnsi" w:hAnsiTheme="minorHAnsi" w:cstheme="minorHAnsi"/>
                <w:i/>
                <w:sz w:val="22"/>
                <w:szCs w:val="22"/>
              </w:rPr>
              <w:t>Quercus rubra</w:t>
            </w: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- 10 szt.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200-303</w:t>
            </w: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197-297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20-25</w:t>
            </w: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20-23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przy drodze do cegielni (od centrum wsi do lasu- oddz. 107l- do skrzyżowania)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246/98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Aleja 28 szt.:  kasztanowiec zwyczajny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170-340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21-25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Kadyny, przy drodze Elbląg-Tolkmicko (na wysokości zabudowań zespołu cegielni)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247/98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w. Kadyny, w szpalerze drzew po lewej stronie linii kolejowej,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300 m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za cegielnią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248/98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kasztanowiec zwyczajny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Lipnik, przy posesji nr 69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249/98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Górki, oddz. 186a (</w:t>
            </w:r>
            <w:smartTag w:uri="urn:schemas-microsoft-com:office:smarttags" w:element="metricconverter">
              <w:smartTagPr>
                <w:attr w:name="ProductID" w:val="5 m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5 m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od Czarnej Drogi)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250/98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Górki, oddz. 194a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251/98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głaz- grupa 10 szt.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150-200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0,5-1,0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Górki, oddz. 194a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252/98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sz w:val="22"/>
                <w:szCs w:val="22"/>
              </w:rPr>
              <w:t>Fagus silvatica</w:t>
            </w: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368, 395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25, 28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Górki, oddz. 214h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254/98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105d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255/98</w:t>
            </w:r>
          </w:p>
        </w:tc>
        <w:tc>
          <w:tcPr>
            <w:tcW w:w="1748" w:type="dxa"/>
            <w:vAlign w:val="center"/>
          </w:tcPr>
          <w:p w:rsidR="006106CB" w:rsidRPr="009715FC" w:rsidRDefault="009715FC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6106CB" w:rsidRPr="009715FC">
              <w:rPr>
                <w:rFonts w:asciiTheme="minorHAnsi" w:hAnsiTheme="minorHAnsi" w:cstheme="minorHAnsi"/>
                <w:sz w:val="22"/>
                <w:szCs w:val="22"/>
              </w:rPr>
              <w:t>iąz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06CB" w:rsidRPr="009715FC">
              <w:rPr>
                <w:rFonts w:asciiTheme="minorHAnsi" w:hAnsiTheme="minorHAnsi" w:cstheme="minorHAnsi"/>
                <w:i/>
                <w:sz w:val="22"/>
                <w:szCs w:val="22"/>
              </w:rPr>
              <w:t>Ulmus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105d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256/98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sz w:val="22"/>
                <w:szCs w:val="22"/>
              </w:rPr>
              <w:t>Fagus silvatica</w:t>
            </w: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  <w:r w:rsidRPr="009715FC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715FC">
              <w:rPr>
                <w:rFonts w:asciiTheme="minorHAnsi" w:hAnsiTheme="minorHAnsi" w:cstheme="minorHAnsi"/>
                <w:iCs/>
                <w:sz w:val="22"/>
                <w:szCs w:val="22"/>
              </w:rPr>
              <w:t>- 1 szt.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290-350</w:t>
            </w: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25-32</w:t>
            </w: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Kadyny, oddz. </w:t>
            </w:r>
            <w:smartTag w:uri="urn:schemas-microsoft-com:office:smarttags" w:element="metricconverter">
              <w:smartTagPr>
                <w:attr w:name="ProductID" w:val="106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106f</w:t>
              </w:r>
            </w:smartTag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257/98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408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Kadyny, oddz. </w:t>
            </w:r>
            <w:smartTag w:uri="urn:schemas-microsoft-com:office:smarttags" w:element="metricconverter">
              <w:smartTagPr>
                <w:attr w:name="ProductID" w:val="106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106f</w:t>
              </w:r>
            </w:smartTag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258/98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378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Kadyny, oddz. </w:t>
            </w:r>
            <w:smartTag w:uri="urn:schemas-microsoft-com:office:smarttags" w:element="metricconverter">
              <w:smartTagPr>
                <w:attr w:name="ProductID" w:val="106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106f</w:t>
              </w:r>
            </w:smartTag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259/98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372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Kadyny, oddz. </w:t>
            </w:r>
            <w:smartTag w:uri="urn:schemas-microsoft-com:office:smarttags" w:element="metricconverter">
              <w:smartTagPr>
                <w:attr w:name="ProductID" w:val="106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106f</w:t>
              </w:r>
            </w:smartTag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260/98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Kadyny, oddz. </w:t>
            </w:r>
            <w:smartTag w:uri="urn:schemas-microsoft-com:office:smarttags" w:element="metricconverter">
              <w:smartTagPr>
                <w:attr w:name="ProductID" w:val="106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106f</w:t>
              </w:r>
            </w:smartTag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261/98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358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Kadyny, oddz. </w:t>
            </w:r>
            <w:smartTag w:uri="urn:schemas-microsoft-com:office:smarttags" w:element="metricconverter">
              <w:smartTagPr>
                <w:attr w:name="ProductID" w:val="106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106f</w:t>
              </w:r>
            </w:smartTag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262/98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326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Kadyny, oddz. </w:t>
            </w:r>
            <w:smartTag w:uri="urn:schemas-microsoft-com:office:smarttags" w:element="metricconverter">
              <w:smartTagPr>
                <w:attr w:name="ProductID" w:val="106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106f</w:t>
              </w:r>
            </w:smartTag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263/98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Kadyny, oddz. </w:t>
            </w:r>
            <w:smartTag w:uri="urn:schemas-microsoft-com:office:smarttags" w:element="metricconverter">
              <w:smartTagPr>
                <w:attr w:name="ProductID" w:val="106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106f</w:t>
              </w:r>
            </w:smartTag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264/98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295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Kadyny, oddz. </w:t>
            </w:r>
            <w:smartTag w:uri="urn:schemas-microsoft-com:office:smarttags" w:element="metricconverter">
              <w:smartTagPr>
                <w:attr w:name="ProductID" w:val="106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106f</w:t>
              </w:r>
            </w:smartTag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265/98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715FC">
              <w:rPr>
                <w:rFonts w:asciiTheme="minorHAnsi" w:hAnsiTheme="minorHAnsi" w:cstheme="minorHAnsi"/>
                <w:iCs/>
                <w:sz w:val="22"/>
                <w:szCs w:val="22"/>
              </w:rPr>
              <w:t>- 3 szt.,</w:t>
            </w: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klon pospolity 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platanoides,</w:t>
            </w:r>
          </w:p>
          <w:p w:rsidR="00377AB9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iCs/>
                <w:sz w:val="22"/>
                <w:szCs w:val="22"/>
              </w:rPr>
              <w:t>olsza czarna</w:t>
            </w:r>
            <w:r w:rsidR="009715F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Alnus glutinosa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300-397</w:t>
            </w: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23-25</w:t>
            </w: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Kadyny, oddz. </w:t>
            </w:r>
            <w:smartTag w:uri="urn:schemas-microsoft-com:office:smarttags" w:element="metricconverter">
              <w:smartTagPr>
                <w:attr w:name="ProductID" w:val="106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106f</w:t>
              </w:r>
            </w:smartTag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266/98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107a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267/98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354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107a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268/98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353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107a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269/98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352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107a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270/98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338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107a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271/98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333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107a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272/98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107a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273/98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308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107a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274/98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308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107a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275/98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107a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276/98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107a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277/98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378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107l, przy szkółce leśnej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278/98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715FC">
              <w:rPr>
                <w:rFonts w:asciiTheme="minorHAnsi" w:hAnsiTheme="minorHAnsi" w:cstheme="minorHAnsi"/>
                <w:iCs/>
                <w:sz w:val="22"/>
                <w:szCs w:val="22"/>
              </w:rPr>
              <w:t>- 2 szt.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300-390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28-30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125c (przy pastwisku)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279/98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olsza czarna</w:t>
            </w:r>
            <w:r w:rsidR="009715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15FC">
              <w:rPr>
                <w:rFonts w:asciiTheme="minorHAnsi" w:hAnsiTheme="minorHAnsi" w:cstheme="minorHAnsi"/>
                <w:i/>
                <w:sz w:val="22"/>
                <w:szCs w:val="22"/>
              </w:rPr>
              <w:t>Alnus glutinosa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Kadyny, oddz. </w:t>
            </w:r>
            <w:smartTag w:uri="urn:schemas-microsoft-com:office:smarttags" w:element="metricconverter">
              <w:smartTagPr>
                <w:attr w:name="ProductID" w:val="125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125f</w:t>
              </w:r>
            </w:smartTag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280/98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127n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  <w:trHeight w:val="1207"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281/98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głaz- grupa 10 szt.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100-540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0,5-1,4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128a (</w:t>
            </w:r>
            <w:smartTag w:uri="urn:schemas-microsoft-com:office:smarttags" w:element="metricconverter">
              <w:smartTagPr>
                <w:attr w:name="ProductID" w:val="10 m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10 m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od Czarnej Drogi)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sz w:val="22"/>
                <w:szCs w:val="22"/>
              </w:rPr>
              <w:t>Fagus silvatica,</w:t>
            </w: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715FC">
              <w:rPr>
                <w:rFonts w:asciiTheme="minorHAnsi" w:hAnsiTheme="minorHAnsi" w:cstheme="minorHAnsi"/>
                <w:iCs/>
                <w:sz w:val="22"/>
                <w:szCs w:val="22"/>
              </w:rPr>
              <w:t>- 6 szt.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9715F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lipa drobnolistna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Tilia cordata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244</w:t>
            </w: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278-382</w:t>
            </w: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276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28</w:t>
            </w: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23-28</w:t>
            </w: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130a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282/98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czerwony </w:t>
            </w:r>
            <w:r w:rsidRPr="009715FC">
              <w:rPr>
                <w:rFonts w:asciiTheme="minorHAnsi" w:hAnsiTheme="minorHAnsi" w:cstheme="minorHAnsi"/>
                <w:i/>
                <w:sz w:val="22"/>
                <w:szCs w:val="22"/>
              </w:rPr>
              <w:t>Quercus rubra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328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130b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283/98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130b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284/98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387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130b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285/98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130b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286/98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292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130b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287/98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130o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288/98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Fagus silvatica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131a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289/98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135p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290/98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lipa drobnolistna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715FC">
              <w:rPr>
                <w:rFonts w:asciiTheme="minorHAnsi" w:hAnsiTheme="minorHAnsi" w:cstheme="minorHAnsi"/>
                <w:iCs/>
                <w:sz w:val="22"/>
                <w:szCs w:val="22"/>
              </w:rPr>
              <w:t>- 7 szt. ( w tym 2 biogrupy 4 i 6 pni)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68-361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10-25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139h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291/98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lipa drobnolistna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715F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 biogrupa 14 pni 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45-179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9-19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139h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292/98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głaz- grupa 10 szt.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100-540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0,8-1,40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151a (przy potoku Grabianka)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293/98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głaz- grupa 5 szt.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470-800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0,9-1,7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151a, c (przy potoku Grabianka)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294/98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Kadyny, oddz. </w:t>
            </w:r>
            <w:smartTag w:uri="urn:schemas-microsoft-com:office:smarttags" w:element="metricconverter">
              <w:smartTagPr>
                <w:attr w:name="ProductID" w:val="156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156f</w:t>
              </w:r>
            </w:smartTag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295/98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900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170g (</w:t>
            </w:r>
            <w:smartTag w:uri="urn:schemas-microsoft-com:office:smarttags" w:element="metricconverter">
              <w:smartTagPr>
                <w:attr w:name="ProductID" w:val="5 m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5 m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od Czarnej Drogi)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296/98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głaz- 2 szt.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440-500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1,1-1,8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170h (</w:t>
            </w:r>
            <w:smartTag w:uri="urn:schemas-microsoft-com:office:smarttags" w:element="metricconverter">
              <w:smartTagPr>
                <w:attr w:name="ProductID" w:val="2 m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2 m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od Czarnej Drogi)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297/98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1420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2,4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173j (w wąwozie)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298/98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głaz- 2 szt.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300-400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1,0-1,5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184c ( przy kaskadzie potoku Grabianka)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299/98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głaz- 2 szt.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440-530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0,8-1,1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184c ( przy kaskadzie potoku Grabianka)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300/98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głaz- 3 szt.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400-609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185c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301/98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110a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302/98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Wysoki Bór, oddz. </w:t>
            </w:r>
            <w:smartTag w:uri="urn:schemas-microsoft-com:office:smarttags" w:element="metricconverter">
              <w:smartTagPr>
                <w:attr w:name="ProductID" w:val="141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141f</w:t>
              </w:r>
            </w:smartTag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303/98</w:t>
            </w:r>
          </w:p>
        </w:tc>
        <w:tc>
          <w:tcPr>
            <w:tcW w:w="1748" w:type="dxa"/>
            <w:vAlign w:val="center"/>
          </w:tcPr>
          <w:p w:rsidR="006106CB" w:rsidRPr="009715FC" w:rsidRDefault="009715FC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6106CB" w:rsidRPr="009715FC">
              <w:rPr>
                <w:rFonts w:asciiTheme="minorHAnsi" w:hAnsiTheme="minorHAnsi" w:cstheme="minorHAnsi"/>
                <w:sz w:val="22"/>
                <w:szCs w:val="22"/>
              </w:rPr>
              <w:t>iąz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06CB" w:rsidRPr="009715FC">
              <w:rPr>
                <w:rFonts w:asciiTheme="minorHAnsi" w:hAnsiTheme="minorHAnsi" w:cstheme="minorHAnsi"/>
                <w:i/>
                <w:sz w:val="22"/>
                <w:szCs w:val="22"/>
              </w:rPr>
              <w:t>Ulmus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328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Wysoki Bór, oddz. </w:t>
            </w:r>
            <w:smartTag w:uri="urn:schemas-microsoft-com:office:smarttags" w:element="metricconverter">
              <w:smartTagPr>
                <w:attr w:name="ProductID" w:val="181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181f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, przy drodze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304/98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Ostrobrzeg po lewej stronie drogi do Pagórek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  <w:p w:rsidR="00377AB9" w:rsidRPr="009715FC" w:rsidRDefault="00377AB9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06CB" w:rsidRPr="009715FC" w:rsidTr="006106CB">
        <w:trPr>
          <w:cantSplit/>
          <w:trHeight w:val="1207"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305/98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374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Ostrobrzeg po lewej stronie drogi do Pagórek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306/98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w. Połoniny,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200 m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na N od szkoły ogrodniczej ( na skarpie dawnego wyrobiska gliny)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307/98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335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Suchacz, przed byłą szkołą podstawową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308/98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lipa drobnolistna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715FC">
              <w:rPr>
                <w:rFonts w:asciiTheme="minorHAnsi" w:hAnsiTheme="minorHAnsi" w:cstheme="minorHAnsi"/>
                <w:iCs/>
                <w:sz w:val="22"/>
                <w:szCs w:val="22"/>
              </w:rPr>
              <w:t>- 2 szt.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265, 265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19, 21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Suchacz, przed byłą szkołą podstawową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309/98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634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1,96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w. Suchacz, przy szkole podstawowej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1061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386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Chojnowo, na terenie posesji nr 31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1062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Kadyny, po prawej stronie drogi do starego młyna nad rzeką Grabianką, przy pastwisku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1063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340-350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25-28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Lipnik, po prawej stronie drogi do „Białej Leśniczówki”, przed lasem, granica oddz. 122/123 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1064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432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Nowinka, na terenie posesji p. Kaczorowskiego, przy skrzyżowaniu dróg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1065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362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Ostrobrzeg k/Kadyn, po lewej stronie polnej drogi z Kadyn do Pagórek 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1066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Ostrobrzeg k/Kadyn, po lewej stronie polnej drogi z Kadyn do Pagórek, przy ogrodzeniu posesji </w:t>
            </w:r>
          </w:p>
          <w:p w:rsidR="00377AB9" w:rsidRPr="009715FC" w:rsidRDefault="00377AB9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1067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302-432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23-28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Ostrobrzeg k/Kadyn, po lewej stronie polnej drogi z Kadyn do Pagórek, przy ogrodzeniu posesji, w pobliżu stawu 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1068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Pagórki, śródpolna zadrzewiona miedza (granica gmin Tolkmicko i Milejewo), biegnąca nad polną drogą, prostopadle do szosy Łęcze- Ogrodniki, 100m od szosy 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1069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377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Pagórki, śródpolna zadrzewiona miedza (granica gmin Tolkmicko i Milejewo), biegnąca nad polną drogą, prostopadle do szosy Łęcze- Ogrodniki, 25m od szosy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1070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328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Pagórki, śródpolna zadrzewiona miedza (granica gmin Tolkmicko i Milejewo), biegnąca nad polną drogą, prostopadle do szosy Łęcze- Ogrodniki, 400m od szosy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1071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397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Pogrodzie, duży nieużytek przy N-E części oddz. 176, między pododdz. 176r i 176t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1072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328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Pogrodzie, śródpolna kępa drzew i krzewów, ok.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150 m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na N-E od granicy lasu, oddz. 96m/n, przy linii wysokiego napięcia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1073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Pogrodzie, śródpolna miedza biegnąca 30m na E od polnej drogi z Przybyłowa do Nowinki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1074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354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377AB9" w:rsidRPr="009715FC" w:rsidRDefault="009715FC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6106CB" w:rsidRPr="009715FC">
              <w:rPr>
                <w:rFonts w:asciiTheme="minorHAnsi" w:hAnsiTheme="minorHAnsi" w:cstheme="minorHAnsi"/>
                <w:sz w:val="22"/>
                <w:szCs w:val="22"/>
              </w:rPr>
              <w:t>-ctwo Elbląg, Przybyłowo, duży śródleśny nieużytek przy E części oddz. 180a, między pododdz. 180am i 180ap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  <w:trHeight w:val="1307"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1075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348-258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25-30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Przybyłowo, las prywatny przy E ścianie oddz. 203, nad wąwozem w pobliżu łąk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1076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Przybyłowo, na gruntach Kazimiery Załuckiej, przy zabudowaniach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1077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377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Przybyłowo, na gruntach Kazimiery Załuckiej, w zadrzewieniu, ok.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150 m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 od zabudowań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1078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Przybyłowo, na terenie posesji nr 14, przy drodze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1079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332-356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19-20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Przybyłowo, śródpolna zadrzewiona miedza biegnąca od oddz. 180Ax na N-W, w kierunku drogi wiejskiej; ok. 150M od lasu, grunty Kazimiery Załuckiej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1080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Przybyłowo, zakrzaczona miedza pośród łąk przy E części oddz. 181, ok. 150M od granicy pododziału </w:t>
            </w:r>
            <w:smartTag w:uri="urn:schemas-microsoft-com:office:smarttags" w:element="metricconverter">
              <w:smartTagPr>
                <w:attr w:name="ProductID" w:val="181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181f</w:t>
              </w:r>
            </w:smartTag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1081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301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Święty Kamień, na terenie posesji przy stacji PKP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1082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topola czarna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 nigra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Tolkmicko, szpaler topół, przy alejce w parku, naprzeciw portu rybackiego, 1 drzewo od drogi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1083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topola czarna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 nigra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Tolkmicko,szpaler topół, przy alejce w parku, naprzeciw portu rybackiego, 6 drzewo od drogi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1084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288-354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Brzozowo, oddz. 200t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  <w:trHeight w:val="1235"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1085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341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Brzozowo, oddz. 96a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1086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 w:rsidR="009715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sosna pospolita</w:t>
            </w:r>
            <w:r w:rsidR="009715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363-r-m 2,8;2,0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Brzozowo, oddz. 96k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1087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Górki, oddz. 190b, 50m od pola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1088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191-358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28-32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Górki, oddz. 191a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1089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jesion wyniosły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Fraxinus excelsior</w:t>
            </w:r>
            <w:r w:rsidRPr="009715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</w:t>
            </w:r>
          </w:p>
          <w:p w:rsidR="006106CB" w:rsidRPr="009715FC" w:rsidRDefault="006106CB" w:rsidP="009715FC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Fagus sylvatica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478-(r-m)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Górki, oddz. 191a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1090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 decidua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Górki, oddz. 191a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1091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 decidua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Górki, oddz. 191a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1092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 decidua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Górki, oddz. 191h</w:t>
            </w:r>
          </w:p>
        </w:tc>
        <w:tc>
          <w:tcPr>
            <w:tcW w:w="1874" w:type="dxa"/>
            <w:vAlign w:val="center"/>
          </w:tcPr>
          <w:p w:rsidR="00377AB9" w:rsidRPr="009715FC" w:rsidRDefault="00377AB9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  <w:p w:rsidR="00377AB9" w:rsidRPr="009715FC" w:rsidRDefault="00377AB9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1093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348-380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Górki, oddz. 191b</w:t>
            </w:r>
          </w:p>
        </w:tc>
        <w:tc>
          <w:tcPr>
            <w:tcW w:w="1874" w:type="dxa"/>
            <w:vAlign w:val="center"/>
          </w:tcPr>
          <w:p w:rsidR="00377AB9" w:rsidRPr="009715FC" w:rsidRDefault="00377AB9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  <w:p w:rsidR="00377AB9" w:rsidRPr="009715FC" w:rsidRDefault="00377AB9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1094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Górki, oddz. 201b</w:t>
            </w:r>
          </w:p>
        </w:tc>
        <w:tc>
          <w:tcPr>
            <w:tcW w:w="1874" w:type="dxa"/>
            <w:vAlign w:val="center"/>
          </w:tcPr>
          <w:p w:rsidR="00377AB9" w:rsidRPr="009715FC" w:rsidRDefault="00377AB9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  <w:p w:rsidR="00377AB9" w:rsidRPr="009715FC" w:rsidRDefault="00377AB9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06CB" w:rsidRPr="009715FC" w:rsidTr="006106CB">
        <w:trPr>
          <w:cantSplit/>
          <w:trHeight w:val="3470"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1095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Tilia cordata – </w:t>
            </w: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15 szt.,</w:t>
            </w: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czereśnia ptasia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Prunus avium</w:t>
            </w: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- 2 szt.,</w:t>
            </w: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brzoza brodawkowata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Betula pendula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180-460,</w:t>
            </w:r>
          </w:p>
          <w:p w:rsidR="006106CB" w:rsidRPr="009715FC" w:rsidRDefault="006106CB" w:rsidP="009715FC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400,</w:t>
            </w:r>
          </w:p>
          <w:p w:rsidR="006106CB" w:rsidRPr="009715FC" w:rsidRDefault="006106CB" w:rsidP="009715FC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170-195,</w:t>
            </w:r>
          </w:p>
          <w:p w:rsidR="006106CB" w:rsidRPr="009715FC" w:rsidRDefault="006106CB" w:rsidP="009715FC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190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15-25, 26, 23, 27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Górki, oddz. 201b/f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  <w:p w:rsidR="006106CB" w:rsidRPr="009715FC" w:rsidRDefault="006106CB" w:rsidP="009715FC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106CB" w:rsidRPr="009715FC" w:rsidRDefault="006106CB" w:rsidP="009715FC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106CB" w:rsidRPr="009715FC" w:rsidRDefault="006106CB" w:rsidP="009715FC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1096.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378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Górki, oddz. 201c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1097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choina kanadyjska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Tsuga canadensis</w:t>
            </w: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203-223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20-21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Górki, oddz. 201c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1098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daglezja zielona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Pseudotsuga menziesi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Górki, oddz. </w:t>
            </w:r>
            <w:smartTag w:uri="urn:schemas-microsoft-com:office:smarttags" w:element="metricconverter">
              <w:smartTagPr>
                <w:attr w:name="ProductID" w:val="203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203f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, pierwsza w szpalerze daglezji wzdłuż drogi leśnej- od oddz. 204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1099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daglezja zielona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Pseudotsuga menziesi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Górki, oddz. 204a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1100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 abies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Górki, oddz. 204a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1101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brzoza brodawkowata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Betula pendula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Kadyny, oddz. </w:t>
            </w:r>
            <w:smartTag w:uri="urn:schemas-microsoft-com:office:smarttags" w:element="metricconverter">
              <w:smartTagPr>
                <w:attr w:name="ProductID" w:val="106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106f</w:t>
              </w:r>
            </w:smartTag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1102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Kadyny, oddz. </w:t>
            </w:r>
            <w:smartTag w:uri="urn:schemas-microsoft-com:office:smarttags" w:element="metricconverter">
              <w:smartTagPr>
                <w:attr w:name="ProductID" w:val="123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123f</w:t>
              </w:r>
            </w:smartTag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, przy drodze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1103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155d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1104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 abies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170g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1105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 abies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172g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1106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 w:rsidR="009715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387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Kadyny, oddz. 185b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1107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287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Nowy Wiek, oddz. 21a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1108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 w:rsidR="009715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336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Nowy Wiek, oddz. 2g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1109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327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Nowy Wiek, oddz. 3fx, przy drodze do osady leśnej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1110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282-345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Nowy Wiek, oddz. 6m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1111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556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Nowy Wiek, oddz. 6m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1112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daglezja zielona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Pseudostsuga menziesi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256-294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Nowy Wiek, oddz. 9a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1113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DD400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352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Wysoki Bór, oddz. </w:t>
            </w:r>
            <w:smartTag w:uri="urn:schemas-microsoft-com:office:smarttags" w:element="metricconverter">
              <w:smartTagPr>
                <w:attr w:name="ProductID" w:val="110f"/>
              </w:smartTagPr>
              <w:r w:rsidRPr="009715FC">
                <w:rPr>
                  <w:rFonts w:asciiTheme="minorHAnsi" w:hAnsiTheme="minorHAnsi" w:cstheme="minorHAnsi"/>
                  <w:sz w:val="22"/>
                  <w:szCs w:val="22"/>
                </w:rPr>
                <w:t>110f</w:t>
              </w:r>
            </w:smartTag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1114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325-365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112c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1115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340-340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112c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1116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DD400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 w:rsidR="00DD40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350,300</w:t>
            </w:r>
          </w:p>
          <w:p w:rsidR="006106CB" w:rsidRPr="009715FC" w:rsidRDefault="006106CB" w:rsidP="009715FC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26,27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120a, przy drodze, naprzeciw osady leśnej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1117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DD400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365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141b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1118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DD400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164h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1119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DD400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sosna pospolita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Pinus silvestris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164h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1120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DD400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sosna pospolita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Pinus silvestris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295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164l, nad bagienkiem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1121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DD400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176g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1122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DD400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 w:rsidR="00DD40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328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176g, nad bagienkiem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1123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308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Wysoki Bór, oddz. 176g, nad bagienkiem 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1124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DD400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 abies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176j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1125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DD400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176k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1126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DD400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332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176n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1127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DD400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 w:rsidR="00DD40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412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Wysoki Bór, oddz. 176o, część S 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1128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Wysoki Bór, oddz. 176o, część S 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1129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DD400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314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176w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1130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176w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1131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176w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1132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DD400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177a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1133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177a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1134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177k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1135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417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179r, w pobliżu drogi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1136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180Aa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1137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160-265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180Ad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1138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DD400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sosna pospolita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Pinus silvestris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180Ad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1139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180Ag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1140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sylvatica,</w:t>
            </w:r>
          </w:p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332, 290-280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32-30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180Ai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1141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388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180Ai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1142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377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180Ai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1143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300-305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180Al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1144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371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180Ap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1145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180Ap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377AB9" w:rsidRPr="009715FC" w:rsidTr="00356AC6">
        <w:trPr>
          <w:cantSplit/>
        </w:trPr>
        <w:tc>
          <w:tcPr>
            <w:tcW w:w="716" w:type="dxa"/>
          </w:tcPr>
          <w:p w:rsidR="00377AB9" w:rsidRPr="009715FC" w:rsidRDefault="00377AB9" w:rsidP="009715FC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748" w:type="dxa"/>
          </w:tcPr>
          <w:p w:rsidR="00377AB9" w:rsidRPr="009715FC" w:rsidRDefault="00377AB9" w:rsidP="009715FC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</w:tcPr>
          <w:p w:rsidR="00377AB9" w:rsidRPr="009715FC" w:rsidRDefault="00377AB9" w:rsidP="009715FC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Obwód</w:t>
            </w:r>
          </w:p>
          <w:p w:rsidR="00377AB9" w:rsidRPr="009715FC" w:rsidRDefault="00377AB9" w:rsidP="009715FC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87" w:type="dxa"/>
          </w:tcPr>
          <w:p w:rsidR="00377AB9" w:rsidRPr="009715FC" w:rsidRDefault="00377AB9" w:rsidP="009715FC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Wysokość</w:t>
            </w:r>
          </w:p>
          <w:p w:rsidR="00377AB9" w:rsidRPr="009715FC" w:rsidRDefault="00377AB9" w:rsidP="009715FC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1095" w:type="dxa"/>
          </w:tcPr>
          <w:p w:rsidR="00377AB9" w:rsidRPr="009715FC" w:rsidRDefault="00377AB9" w:rsidP="009715FC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460" w:type="dxa"/>
          </w:tcPr>
          <w:p w:rsidR="00377AB9" w:rsidRPr="009715FC" w:rsidRDefault="00377AB9" w:rsidP="009715FC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874" w:type="dxa"/>
          </w:tcPr>
          <w:p w:rsidR="00377AB9" w:rsidRPr="009715FC" w:rsidRDefault="00377AB9" w:rsidP="009715FC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1146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180Ap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1147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DD400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 abies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  <w:p w:rsidR="006106CB" w:rsidRPr="009715FC" w:rsidRDefault="006106CB" w:rsidP="009715FC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106CB" w:rsidRPr="009715FC" w:rsidRDefault="006106CB" w:rsidP="009715FC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  <w:p w:rsidR="006106CB" w:rsidRPr="009715FC" w:rsidRDefault="006106CB" w:rsidP="009715FC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106CB" w:rsidRPr="009715FC" w:rsidRDefault="006106CB" w:rsidP="009715FC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180Ar, skarpa po prawej stronie rzeki Stradanki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1148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DD400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325</w:t>
            </w:r>
          </w:p>
          <w:p w:rsidR="006106CB" w:rsidRPr="009715FC" w:rsidRDefault="006106CB" w:rsidP="009715FC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  <w:p w:rsidR="006106CB" w:rsidRPr="009715FC" w:rsidRDefault="006106CB" w:rsidP="009715FC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180Aw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1149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DD400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332-345, 270</w:t>
            </w: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30-28,28</w:t>
            </w: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180Aw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1150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DD400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475</w:t>
            </w:r>
          </w:p>
          <w:p w:rsidR="006106CB" w:rsidRPr="009715FC" w:rsidRDefault="006106CB" w:rsidP="009715FC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  <w:p w:rsidR="006106CB" w:rsidRPr="009715FC" w:rsidRDefault="006106CB" w:rsidP="009715FC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180Az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1151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DD400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423</w:t>
            </w:r>
          </w:p>
          <w:p w:rsidR="006106CB" w:rsidRPr="009715FC" w:rsidRDefault="006106CB" w:rsidP="009715FC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  <w:p w:rsidR="006106CB" w:rsidRPr="009715FC" w:rsidRDefault="006106CB" w:rsidP="009715FC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180Az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1152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DD400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234,194</w:t>
            </w:r>
          </w:p>
          <w:p w:rsidR="006106CB" w:rsidRPr="009715FC" w:rsidRDefault="006106CB" w:rsidP="009715FC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28,24</w:t>
            </w:r>
          </w:p>
          <w:p w:rsidR="006106CB" w:rsidRPr="009715FC" w:rsidRDefault="006106CB" w:rsidP="009715FC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180b, przy drodze, na granicy z oddz. 179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6106CB" w:rsidRPr="009715FC" w:rsidTr="006106CB">
        <w:trPr>
          <w:cantSplit/>
        </w:trPr>
        <w:tc>
          <w:tcPr>
            <w:tcW w:w="716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1153</w:t>
            </w:r>
          </w:p>
        </w:tc>
        <w:tc>
          <w:tcPr>
            <w:tcW w:w="1748" w:type="dxa"/>
            <w:vAlign w:val="center"/>
          </w:tcPr>
          <w:p w:rsidR="006106CB" w:rsidRPr="009715FC" w:rsidRDefault="006106CB" w:rsidP="00DD400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świerk pospolity</w:t>
            </w:r>
            <w:r w:rsidR="00DD40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15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 abies</w:t>
            </w:r>
          </w:p>
        </w:tc>
        <w:tc>
          <w:tcPr>
            <w:tcW w:w="9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255</w:t>
            </w:r>
          </w:p>
          <w:p w:rsidR="006106CB" w:rsidRPr="009715FC" w:rsidRDefault="006106CB" w:rsidP="009715FC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  <w:p w:rsidR="006106CB" w:rsidRPr="009715FC" w:rsidRDefault="006106CB" w:rsidP="009715FC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Tolkmicko</w:t>
            </w:r>
          </w:p>
        </w:tc>
        <w:tc>
          <w:tcPr>
            <w:tcW w:w="2460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N-ctwo Elbląg, L-ctwo Wysoki Bór, oddz. 180b, przy drodze, na granicy z oddz. 179</w:t>
            </w:r>
          </w:p>
        </w:tc>
        <w:tc>
          <w:tcPr>
            <w:tcW w:w="1874" w:type="dxa"/>
            <w:vAlign w:val="center"/>
          </w:tcPr>
          <w:p w:rsidR="006106CB" w:rsidRPr="009715FC" w:rsidRDefault="006106CB" w:rsidP="009715F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5F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</w:tbl>
    <w:p w:rsidR="004D281D" w:rsidRPr="009715FC" w:rsidRDefault="004D281D" w:rsidP="009715FC">
      <w:pPr>
        <w:rPr>
          <w:rFonts w:asciiTheme="minorHAnsi" w:hAnsiTheme="minorHAnsi" w:cstheme="minorHAnsi"/>
          <w:sz w:val="22"/>
          <w:szCs w:val="22"/>
        </w:rPr>
      </w:pPr>
    </w:p>
    <w:p w:rsidR="004D281D" w:rsidRPr="009715FC" w:rsidRDefault="004D281D" w:rsidP="009715FC">
      <w:pPr>
        <w:rPr>
          <w:rFonts w:asciiTheme="minorHAnsi" w:hAnsiTheme="minorHAnsi" w:cstheme="minorHAnsi"/>
          <w:sz w:val="22"/>
          <w:szCs w:val="22"/>
        </w:rPr>
      </w:pPr>
    </w:p>
    <w:sectPr w:rsidR="004D281D" w:rsidRPr="00971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CE"/>
    <w:rsid w:val="0004715A"/>
    <w:rsid w:val="00053491"/>
    <w:rsid w:val="00066F6D"/>
    <w:rsid w:val="00067EDE"/>
    <w:rsid w:val="0008127A"/>
    <w:rsid w:val="000B3A17"/>
    <w:rsid w:val="000C36C3"/>
    <w:rsid w:val="000C6CC8"/>
    <w:rsid w:val="00115623"/>
    <w:rsid w:val="0013210C"/>
    <w:rsid w:val="00183233"/>
    <w:rsid w:val="00194EC7"/>
    <w:rsid w:val="001B1B76"/>
    <w:rsid w:val="001F0A6A"/>
    <w:rsid w:val="00210F02"/>
    <w:rsid w:val="002223D8"/>
    <w:rsid w:val="00235E55"/>
    <w:rsid w:val="002361CD"/>
    <w:rsid w:val="00261ADE"/>
    <w:rsid w:val="00274147"/>
    <w:rsid w:val="00274A6B"/>
    <w:rsid w:val="00284467"/>
    <w:rsid w:val="00291D55"/>
    <w:rsid w:val="002B28B4"/>
    <w:rsid w:val="002D159D"/>
    <w:rsid w:val="002F77E9"/>
    <w:rsid w:val="00323EB7"/>
    <w:rsid w:val="00356AC6"/>
    <w:rsid w:val="0036153C"/>
    <w:rsid w:val="00377AB9"/>
    <w:rsid w:val="003C4114"/>
    <w:rsid w:val="003C7DCD"/>
    <w:rsid w:val="003D33EF"/>
    <w:rsid w:val="003F4F4B"/>
    <w:rsid w:val="0041564A"/>
    <w:rsid w:val="004167F4"/>
    <w:rsid w:val="004215D6"/>
    <w:rsid w:val="0043099E"/>
    <w:rsid w:val="00431CCD"/>
    <w:rsid w:val="004354AB"/>
    <w:rsid w:val="004424D3"/>
    <w:rsid w:val="00443AE1"/>
    <w:rsid w:val="00456BAA"/>
    <w:rsid w:val="004743EE"/>
    <w:rsid w:val="004A1E7C"/>
    <w:rsid w:val="004B2BC3"/>
    <w:rsid w:val="004D281D"/>
    <w:rsid w:val="004E6C2D"/>
    <w:rsid w:val="004F5980"/>
    <w:rsid w:val="00540118"/>
    <w:rsid w:val="00553723"/>
    <w:rsid w:val="00555BA6"/>
    <w:rsid w:val="0058075B"/>
    <w:rsid w:val="00580FAF"/>
    <w:rsid w:val="005B3C50"/>
    <w:rsid w:val="005F686E"/>
    <w:rsid w:val="006106CB"/>
    <w:rsid w:val="00642037"/>
    <w:rsid w:val="006524C1"/>
    <w:rsid w:val="0067242D"/>
    <w:rsid w:val="0068127E"/>
    <w:rsid w:val="006A299A"/>
    <w:rsid w:val="006B665D"/>
    <w:rsid w:val="006C0E5D"/>
    <w:rsid w:val="006C18FC"/>
    <w:rsid w:val="006D5BFE"/>
    <w:rsid w:val="006F02C0"/>
    <w:rsid w:val="00707BB7"/>
    <w:rsid w:val="00755B6E"/>
    <w:rsid w:val="007B7C41"/>
    <w:rsid w:val="007E6AC5"/>
    <w:rsid w:val="00811E61"/>
    <w:rsid w:val="008B2D80"/>
    <w:rsid w:val="008C60CE"/>
    <w:rsid w:val="008E0FBB"/>
    <w:rsid w:val="00907751"/>
    <w:rsid w:val="00911078"/>
    <w:rsid w:val="0091159E"/>
    <w:rsid w:val="00927ED0"/>
    <w:rsid w:val="00931D6F"/>
    <w:rsid w:val="009400AB"/>
    <w:rsid w:val="009715FC"/>
    <w:rsid w:val="00975681"/>
    <w:rsid w:val="00980BB1"/>
    <w:rsid w:val="00994390"/>
    <w:rsid w:val="009A2229"/>
    <w:rsid w:val="009B0F9D"/>
    <w:rsid w:val="009D2CCF"/>
    <w:rsid w:val="009F4BB0"/>
    <w:rsid w:val="00A2336B"/>
    <w:rsid w:val="00A41B1B"/>
    <w:rsid w:val="00A57855"/>
    <w:rsid w:val="00A60EAB"/>
    <w:rsid w:val="00A6659D"/>
    <w:rsid w:val="00AA1ABD"/>
    <w:rsid w:val="00AA538F"/>
    <w:rsid w:val="00AB0B04"/>
    <w:rsid w:val="00B00545"/>
    <w:rsid w:val="00B07BCA"/>
    <w:rsid w:val="00B1451F"/>
    <w:rsid w:val="00B45409"/>
    <w:rsid w:val="00B620C2"/>
    <w:rsid w:val="00B7648F"/>
    <w:rsid w:val="00B85A54"/>
    <w:rsid w:val="00B93365"/>
    <w:rsid w:val="00BB2154"/>
    <w:rsid w:val="00BB5F3C"/>
    <w:rsid w:val="00BC79E8"/>
    <w:rsid w:val="00BE5562"/>
    <w:rsid w:val="00C0606C"/>
    <w:rsid w:val="00C14073"/>
    <w:rsid w:val="00C165F4"/>
    <w:rsid w:val="00C47F46"/>
    <w:rsid w:val="00C509B2"/>
    <w:rsid w:val="00C50F68"/>
    <w:rsid w:val="00C603CA"/>
    <w:rsid w:val="00CC27DE"/>
    <w:rsid w:val="00CC388F"/>
    <w:rsid w:val="00D07CF6"/>
    <w:rsid w:val="00D45474"/>
    <w:rsid w:val="00D478C9"/>
    <w:rsid w:val="00D52DD2"/>
    <w:rsid w:val="00D81D49"/>
    <w:rsid w:val="00D85F14"/>
    <w:rsid w:val="00D9370D"/>
    <w:rsid w:val="00D959E8"/>
    <w:rsid w:val="00DA036C"/>
    <w:rsid w:val="00DA4E30"/>
    <w:rsid w:val="00DC7894"/>
    <w:rsid w:val="00DD3AF9"/>
    <w:rsid w:val="00DD400D"/>
    <w:rsid w:val="00DE0F77"/>
    <w:rsid w:val="00DF0E0A"/>
    <w:rsid w:val="00E022A6"/>
    <w:rsid w:val="00E10265"/>
    <w:rsid w:val="00E10423"/>
    <w:rsid w:val="00E8186A"/>
    <w:rsid w:val="00E866C6"/>
    <w:rsid w:val="00EC42AA"/>
    <w:rsid w:val="00EF2CDD"/>
    <w:rsid w:val="00F14450"/>
    <w:rsid w:val="00F3236B"/>
    <w:rsid w:val="00F35CD7"/>
    <w:rsid w:val="00F36541"/>
    <w:rsid w:val="00F85D36"/>
    <w:rsid w:val="00FA593F"/>
    <w:rsid w:val="00FE2D21"/>
    <w:rsid w:val="00FE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79D67-046F-4BB7-B9EF-B55A5E0E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60CE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8C60CE"/>
    <w:pPr>
      <w:suppressLineNumbers/>
    </w:pPr>
  </w:style>
  <w:style w:type="paragraph" w:styleId="Tekstpodstawowy">
    <w:name w:val="Body Text"/>
    <w:basedOn w:val="Normalny"/>
    <w:rsid w:val="008C60CE"/>
    <w:pPr>
      <w:spacing w:after="120"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4D281D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link w:val="TekstdymkaZnak"/>
    <w:rsid w:val="006524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524C1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30</Pages>
  <Words>6945</Words>
  <Characters>41675</Characters>
  <Application>Microsoft Office Word</Application>
  <DocSecurity>0</DocSecurity>
  <Lines>347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48523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6</cp:revision>
  <cp:lastPrinted>2020-01-20T11:22:00Z</cp:lastPrinted>
  <dcterms:created xsi:type="dcterms:W3CDTF">2020-09-05T17:30:00Z</dcterms:created>
  <dcterms:modified xsi:type="dcterms:W3CDTF">2021-05-26T06:01:00Z</dcterms:modified>
</cp:coreProperties>
</file>