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ED393" w14:textId="23A5A98B" w:rsidR="00F67D4A" w:rsidRDefault="00F67D4A">
      <w:pPr>
        <w:rPr>
          <w:rFonts w:ascii="Arial CE" w:eastAsia="Times New Roman" w:hAnsi="Arial CE" w:cs="Arial CE"/>
          <w:b/>
          <w:bCs/>
          <w:color w:val="444444"/>
          <w:lang w:eastAsia="pl-PL"/>
        </w:rPr>
      </w:pPr>
    </w:p>
    <w:p w14:paraId="2613EF34" w14:textId="5617A0E5" w:rsidR="001E3BD8" w:rsidRPr="001E3BD8" w:rsidRDefault="00C62973" w:rsidP="00C62973">
      <w:pPr>
        <w:shd w:val="clear" w:color="auto" w:fill="FFFFFF"/>
        <w:spacing w:line="240" w:lineRule="auto"/>
        <w:rPr>
          <w:rFonts w:ascii="Arial CE" w:eastAsia="Times New Roman" w:hAnsi="Arial CE" w:cs="Arial CE"/>
          <w:b/>
          <w:bCs/>
          <w:color w:val="444444"/>
          <w:lang w:eastAsia="pl-PL"/>
        </w:rPr>
      </w:pPr>
      <w:r w:rsidRPr="001E3BD8">
        <w:rPr>
          <w:rFonts w:ascii="Arial CE" w:eastAsia="Times New Roman" w:hAnsi="Arial CE" w:cs="Arial CE"/>
          <w:b/>
          <w:bCs/>
          <w:color w:val="444444"/>
          <w:lang w:eastAsia="pl-PL"/>
        </w:rPr>
        <w:t>Zestawienie publicznych śro</w:t>
      </w:r>
      <w:r w:rsidR="00766373" w:rsidRPr="001E3BD8">
        <w:rPr>
          <w:rFonts w:ascii="Arial CE" w:eastAsia="Times New Roman" w:hAnsi="Arial CE" w:cs="Arial CE"/>
          <w:b/>
          <w:bCs/>
          <w:color w:val="444444"/>
          <w:lang w:eastAsia="pl-PL"/>
        </w:rPr>
        <w:t xml:space="preserve">dków zewnętrznych otrzymanych </w:t>
      </w:r>
    </w:p>
    <w:p w14:paraId="35CF9E12" w14:textId="65CC72A2" w:rsidR="00C62973" w:rsidRPr="001E3BD8" w:rsidRDefault="00193D72" w:rsidP="00C62973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B2B2B"/>
          <w:lang w:eastAsia="pl-PL"/>
        </w:rPr>
      </w:pPr>
      <w:r w:rsidRPr="001E3BD8">
        <w:rPr>
          <w:rFonts w:ascii="Arial CE" w:eastAsia="Times New Roman" w:hAnsi="Arial CE" w:cs="Arial CE"/>
          <w:b/>
          <w:bCs/>
          <w:color w:val="444444"/>
          <w:lang w:eastAsia="pl-PL"/>
        </w:rPr>
        <w:t xml:space="preserve"> </w:t>
      </w:r>
      <w:r w:rsidR="00B96746" w:rsidRPr="001E3BD8">
        <w:rPr>
          <w:rFonts w:ascii="Arial CE" w:eastAsia="Times New Roman" w:hAnsi="Arial CE" w:cs="Arial CE"/>
          <w:b/>
          <w:bCs/>
          <w:color w:val="444444"/>
          <w:lang w:eastAsia="pl-PL"/>
        </w:rPr>
        <w:t>i wykorzystanych</w:t>
      </w:r>
      <w:r w:rsidR="00C62973" w:rsidRPr="001E3BD8">
        <w:rPr>
          <w:rFonts w:ascii="Arial CE" w:eastAsia="Times New Roman" w:hAnsi="Arial CE" w:cs="Arial CE"/>
          <w:b/>
          <w:bCs/>
          <w:color w:val="444444"/>
          <w:lang w:eastAsia="pl-PL"/>
        </w:rPr>
        <w:t xml:space="preserve"> p</w:t>
      </w:r>
      <w:r w:rsidR="00E535DB" w:rsidRPr="001E3BD8">
        <w:rPr>
          <w:rFonts w:ascii="Arial CE" w:eastAsia="Times New Roman" w:hAnsi="Arial CE" w:cs="Arial CE"/>
          <w:b/>
          <w:bCs/>
          <w:color w:val="444444"/>
          <w:lang w:eastAsia="pl-PL"/>
        </w:rPr>
        <w:t>rzez Nadleśnictwo Knyszyn w 202</w:t>
      </w:r>
      <w:r w:rsidR="002D0295" w:rsidRPr="001E3BD8">
        <w:rPr>
          <w:rFonts w:ascii="Arial CE" w:eastAsia="Times New Roman" w:hAnsi="Arial CE" w:cs="Arial CE"/>
          <w:b/>
          <w:bCs/>
          <w:color w:val="444444"/>
          <w:lang w:eastAsia="pl-PL"/>
        </w:rPr>
        <w:t>5</w:t>
      </w:r>
      <w:r w:rsidR="00C62973" w:rsidRPr="001E3BD8">
        <w:rPr>
          <w:rFonts w:ascii="Arial CE" w:eastAsia="Times New Roman" w:hAnsi="Arial CE" w:cs="Arial CE"/>
          <w:b/>
          <w:bCs/>
          <w:color w:val="444444"/>
          <w:lang w:eastAsia="pl-PL"/>
        </w:rPr>
        <w:t>r</w:t>
      </w:r>
      <w:r w:rsidR="001E3BD8" w:rsidRPr="001E3BD8">
        <w:rPr>
          <w:rFonts w:ascii="Arial CE" w:eastAsia="Times New Roman" w:hAnsi="Arial CE" w:cs="Arial CE"/>
          <w:b/>
          <w:bCs/>
          <w:color w:val="444444"/>
          <w:lang w:eastAsia="pl-PL"/>
        </w:rPr>
        <w:t>.</w:t>
      </w:r>
    </w:p>
    <w:p w14:paraId="78EFEB42" w14:textId="77777777" w:rsidR="00C62973" w:rsidRPr="001E3BD8" w:rsidRDefault="00C62973" w:rsidP="00C62973">
      <w:pPr>
        <w:shd w:val="clear" w:color="auto" w:fill="FFFFFF"/>
        <w:spacing w:line="240" w:lineRule="auto"/>
        <w:rPr>
          <w:rFonts w:ascii="Arial" w:eastAsia="Times New Roman" w:hAnsi="Arial" w:cs="Arial"/>
          <w:color w:val="2B2B2B"/>
          <w:lang w:eastAsia="pl-PL"/>
        </w:rPr>
      </w:pPr>
      <w:r w:rsidRPr="001E3BD8">
        <w:rPr>
          <w:rFonts w:ascii="Arial CE" w:eastAsia="Times New Roman" w:hAnsi="Arial CE" w:cs="Arial CE"/>
          <w:color w:val="444444"/>
          <w:lang w:eastAsia="pl-PL"/>
        </w:rPr>
        <w:t> </w:t>
      </w:r>
    </w:p>
    <w:p w14:paraId="27213133" w14:textId="77777777" w:rsidR="00C62973" w:rsidRPr="00C62973" w:rsidRDefault="00C62973" w:rsidP="00C62973">
      <w:pPr>
        <w:shd w:val="clear" w:color="auto" w:fill="FFFFFF"/>
        <w:spacing w:line="240" w:lineRule="auto"/>
        <w:rPr>
          <w:rFonts w:ascii="Arial" w:eastAsia="Times New Roman" w:hAnsi="Arial" w:cs="Arial"/>
          <w:color w:val="2B2B2B"/>
          <w:sz w:val="21"/>
          <w:szCs w:val="21"/>
          <w:lang w:eastAsia="pl-PL"/>
        </w:rPr>
      </w:pPr>
      <w:r w:rsidRPr="00C62973"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10"/>
        <w:gridCol w:w="4025"/>
        <w:gridCol w:w="1645"/>
      </w:tblGrid>
      <w:tr w:rsidR="001E3BD8" w:rsidRPr="00C62973" w14:paraId="02830C6B" w14:textId="77777777" w:rsidTr="001E3BD8"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92C7F" w14:textId="77777777" w:rsidR="00C62973" w:rsidRPr="00BA4F72" w:rsidRDefault="00C62973" w:rsidP="00C6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lang w:eastAsia="pl-PL"/>
              </w:rPr>
            </w:pPr>
            <w:proofErr w:type="spellStart"/>
            <w:r w:rsidRPr="00BA4F72">
              <w:rPr>
                <w:rFonts w:ascii="Arial CE" w:eastAsia="Times New Roman" w:hAnsi="Arial CE" w:cs="Arial CE"/>
                <w:color w:val="444444"/>
                <w:lang w:eastAsia="pl-PL"/>
              </w:rPr>
              <w:t>lp</w:t>
            </w:r>
            <w:proofErr w:type="spellEnd"/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CDC1A" w14:textId="5CBB7454" w:rsidR="00C62973" w:rsidRPr="00BA4F72" w:rsidRDefault="001E3BD8" w:rsidP="00C62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B2B2B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color w:val="444444"/>
                <w:lang w:eastAsia="pl-PL"/>
              </w:rPr>
              <w:t>P</w:t>
            </w:r>
            <w:r w:rsidR="00C62973" w:rsidRPr="00BA4F72">
              <w:rPr>
                <w:rFonts w:ascii="Arial CE" w:eastAsia="Times New Roman" w:hAnsi="Arial CE" w:cs="Arial CE"/>
                <w:b/>
                <w:bCs/>
                <w:color w:val="444444"/>
                <w:lang w:eastAsia="pl-PL"/>
              </w:rPr>
              <w:t>ochodzenie środków</w:t>
            </w:r>
          </w:p>
        </w:tc>
        <w:tc>
          <w:tcPr>
            <w:tcW w:w="4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4B4B9" w14:textId="7E67A393" w:rsidR="00C62973" w:rsidRPr="00BA4F72" w:rsidRDefault="001E3BD8" w:rsidP="00C62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B2B2B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color w:val="444444"/>
                <w:lang w:eastAsia="pl-PL"/>
              </w:rPr>
              <w:t xml:space="preserve">                        </w:t>
            </w:r>
            <w:r w:rsidR="00C62973" w:rsidRPr="00BA4F72">
              <w:rPr>
                <w:rFonts w:ascii="Arial CE" w:eastAsia="Times New Roman" w:hAnsi="Arial CE" w:cs="Arial CE"/>
                <w:b/>
                <w:bCs/>
                <w:color w:val="444444"/>
                <w:lang w:eastAsia="pl-PL"/>
              </w:rPr>
              <w:t> </w:t>
            </w:r>
            <w:r>
              <w:rPr>
                <w:rFonts w:ascii="Arial CE" w:eastAsia="Times New Roman" w:hAnsi="Arial CE" w:cs="Arial CE"/>
                <w:b/>
                <w:bCs/>
                <w:color w:val="444444"/>
                <w:lang w:eastAsia="pl-PL"/>
              </w:rPr>
              <w:t>T</w:t>
            </w:r>
            <w:r w:rsidR="00C62973" w:rsidRPr="00BA4F72">
              <w:rPr>
                <w:rFonts w:ascii="Arial CE" w:eastAsia="Times New Roman" w:hAnsi="Arial CE" w:cs="Arial CE"/>
                <w:b/>
                <w:bCs/>
                <w:color w:val="444444"/>
                <w:lang w:eastAsia="pl-PL"/>
              </w:rPr>
              <w:t>ytuł</w:t>
            </w:r>
          </w:p>
        </w:tc>
        <w:tc>
          <w:tcPr>
            <w:tcW w:w="16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610E6" w14:textId="08AEFCB8" w:rsidR="00C62973" w:rsidRPr="00BA4F72" w:rsidRDefault="001E3BD8" w:rsidP="00C62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B2B2B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color w:val="444444"/>
                <w:lang w:eastAsia="pl-PL"/>
              </w:rPr>
              <w:t>K</w:t>
            </w:r>
            <w:r w:rsidR="00C62973" w:rsidRPr="00BA4F72">
              <w:rPr>
                <w:rFonts w:ascii="Arial CE" w:eastAsia="Times New Roman" w:hAnsi="Arial CE" w:cs="Arial CE"/>
                <w:b/>
                <w:bCs/>
                <w:color w:val="444444"/>
                <w:lang w:eastAsia="pl-PL"/>
              </w:rPr>
              <w:t>wota</w:t>
            </w:r>
          </w:p>
        </w:tc>
      </w:tr>
      <w:tr w:rsidR="001E3BD8" w:rsidRPr="00C62973" w14:paraId="784BF38F" w14:textId="77777777" w:rsidTr="001E3BD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FF435" w14:textId="6A65E562" w:rsidR="00766373" w:rsidRPr="001E3BD8" w:rsidRDefault="008B1178" w:rsidP="00C62973">
            <w:pPr>
              <w:spacing w:after="0" w:line="384" w:lineRule="atLeast"/>
              <w:rPr>
                <w:rFonts w:ascii="Arial CE" w:eastAsia="Times New Roman" w:hAnsi="Arial CE" w:cs="Arial CE"/>
                <w:color w:val="444444"/>
                <w:lang w:eastAsia="pl-PL"/>
              </w:rPr>
            </w:pPr>
            <w:r w:rsidRPr="001E3BD8">
              <w:rPr>
                <w:rFonts w:ascii="Arial CE" w:eastAsia="Times New Roman" w:hAnsi="Arial CE" w:cs="Arial CE"/>
                <w:color w:val="444444"/>
                <w:lang w:eastAsia="pl-PL"/>
              </w:rPr>
              <w:t>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69826" w14:textId="0A6A709F" w:rsidR="00766373" w:rsidRPr="00BA4F72" w:rsidRDefault="001E3BD8" w:rsidP="00C62973">
            <w:pPr>
              <w:spacing w:after="0" w:line="384" w:lineRule="atLeast"/>
              <w:rPr>
                <w:rFonts w:ascii="Arial CE" w:eastAsia="Times New Roman" w:hAnsi="Arial CE" w:cs="Arial CE"/>
                <w:color w:val="444444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color w:val="444444"/>
                <w:sz w:val="20"/>
                <w:szCs w:val="20"/>
                <w:lang w:eastAsia="pl-PL"/>
              </w:rPr>
              <w:t>Budżet Państwa (</w:t>
            </w:r>
            <w:r w:rsidR="00193D72" w:rsidRPr="00BA4F72">
              <w:rPr>
                <w:rFonts w:ascii="Arial CE" w:eastAsia="Times New Roman" w:hAnsi="Arial CE" w:cs="Arial CE"/>
                <w:color w:val="444444"/>
                <w:sz w:val="20"/>
                <w:szCs w:val="20"/>
                <w:lang w:eastAsia="pl-PL"/>
              </w:rPr>
              <w:t>BP</w:t>
            </w:r>
            <w:r>
              <w:rPr>
                <w:rFonts w:ascii="Arial CE" w:eastAsia="Times New Roman" w:hAnsi="Arial CE" w:cs="Arial CE"/>
                <w:color w:val="444444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79F3A" w14:textId="60B520F3" w:rsidR="00766373" w:rsidRPr="00BA4F72" w:rsidRDefault="00193D72" w:rsidP="00C62973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pl-PL"/>
              </w:rPr>
            </w:pPr>
            <w:r w:rsidRPr="00BA4F72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pl-PL"/>
              </w:rPr>
              <w:t xml:space="preserve">Dotacja </w:t>
            </w:r>
            <w:r w:rsidR="0048229C" w:rsidRPr="00BA4F72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pl-PL"/>
              </w:rPr>
              <w:t>celowa – Finansowanie odszkodowań za szkody wyrządzone przez zwierzęta łowne objęte całoroczną ochroną (łosie) na obszarach obwodów łowieckich leśnych</w:t>
            </w:r>
            <w:r w:rsidR="000C27C8" w:rsidRPr="00BA4F72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46177" w14:textId="05C93A29" w:rsidR="00766373" w:rsidRPr="001E3BD8" w:rsidRDefault="00696517" w:rsidP="00766373">
            <w:pPr>
              <w:spacing w:after="0" w:line="384" w:lineRule="atLeast"/>
              <w:rPr>
                <w:rFonts w:ascii="Arial CE" w:eastAsia="Times New Roman" w:hAnsi="Arial CE" w:cs="Arial CE"/>
                <w:color w:val="444444"/>
                <w:lang w:eastAsia="pl-PL"/>
              </w:rPr>
            </w:pPr>
            <w:r w:rsidRPr="001E3BD8">
              <w:rPr>
                <w:rFonts w:ascii="Arial CE" w:eastAsia="Times New Roman" w:hAnsi="Arial CE" w:cs="Arial CE"/>
                <w:color w:val="444444"/>
                <w:lang w:eastAsia="pl-PL"/>
              </w:rPr>
              <w:t xml:space="preserve"> </w:t>
            </w:r>
            <w:r w:rsidR="00BA7223" w:rsidRPr="001E3BD8">
              <w:rPr>
                <w:rFonts w:ascii="Arial CE" w:eastAsia="Times New Roman" w:hAnsi="Arial CE" w:cs="Arial CE"/>
                <w:color w:val="444444"/>
                <w:lang w:eastAsia="pl-PL"/>
              </w:rPr>
              <w:t>3.418,80</w:t>
            </w:r>
          </w:p>
        </w:tc>
      </w:tr>
      <w:tr w:rsidR="001E3BD8" w:rsidRPr="00C62973" w14:paraId="51C97CB8" w14:textId="77777777" w:rsidTr="001E3BD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BB348" w14:textId="664E42C9" w:rsidR="00696517" w:rsidRPr="001E3BD8" w:rsidRDefault="00BA7223" w:rsidP="00C62973">
            <w:pPr>
              <w:spacing w:after="0" w:line="384" w:lineRule="atLeast"/>
              <w:rPr>
                <w:rFonts w:ascii="Arial CE" w:eastAsia="Times New Roman" w:hAnsi="Arial CE" w:cs="Arial CE"/>
                <w:color w:val="444444"/>
                <w:lang w:eastAsia="pl-PL"/>
              </w:rPr>
            </w:pPr>
            <w:r w:rsidRPr="001E3BD8">
              <w:rPr>
                <w:rFonts w:ascii="Arial CE" w:eastAsia="Times New Roman" w:hAnsi="Arial CE" w:cs="Arial CE"/>
                <w:color w:val="444444"/>
                <w:lang w:eastAsia="pl-PL"/>
              </w:rPr>
              <w:t>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98E39" w14:textId="381F5462" w:rsidR="00696517" w:rsidRPr="00BA4F72" w:rsidRDefault="00BA4F72" w:rsidP="00C62973">
            <w:pPr>
              <w:spacing w:after="0" w:line="384" w:lineRule="atLeast"/>
              <w:rPr>
                <w:rFonts w:ascii="Arial CE" w:eastAsia="Times New Roman" w:hAnsi="Arial CE" w:cs="Arial CE"/>
                <w:color w:val="444444"/>
                <w:sz w:val="20"/>
                <w:szCs w:val="20"/>
                <w:lang w:eastAsia="pl-PL"/>
              </w:rPr>
            </w:pPr>
            <w:r w:rsidRPr="00BA4F72">
              <w:rPr>
                <w:rFonts w:ascii="Arial CE" w:eastAsia="Times New Roman" w:hAnsi="Arial CE" w:cs="Arial CE"/>
                <w:color w:val="444444"/>
                <w:sz w:val="20"/>
                <w:szCs w:val="20"/>
                <w:lang w:eastAsia="pl-PL"/>
              </w:rPr>
              <w:t>Fundusze Europejskie na Infrastrukturę , Klimat, Srodowisko-2021</w:t>
            </w:r>
            <w:r w:rsidR="001E3BD8">
              <w:rPr>
                <w:rFonts w:ascii="Arial CE" w:eastAsia="Times New Roman" w:hAnsi="Arial CE" w:cs="Arial CE"/>
                <w:color w:val="444444"/>
                <w:sz w:val="20"/>
                <w:szCs w:val="20"/>
                <w:lang w:eastAsia="pl-PL"/>
              </w:rPr>
              <w:t>-</w:t>
            </w:r>
            <w:r w:rsidRPr="00BA4F72">
              <w:rPr>
                <w:rFonts w:ascii="Arial CE" w:eastAsia="Times New Roman" w:hAnsi="Arial CE" w:cs="Arial CE"/>
                <w:color w:val="444444"/>
                <w:sz w:val="20"/>
                <w:szCs w:val="20"/>
                <w:lang w:eastAsia="pl-PL"/>
              </w:rPr>
              <w:t>2027(</w:t>
            </w:r>
            <w:proofErr w:type="spellStart"/>
            <w:r w:rsidRPr="00BA4F72">
              <w:rPr>
                <w:rFonts w:ascii="Arial CE" w:eastAsia="Times New Roman" w:hAnsi="Arial CE" w:cs="Arial CE"/>
                <w:color w:val="444444"/>
                <w:sz w:val="20"/>
                <w:szCs w:val="20"/>
                <w:lang w:eastAsia="pl-PL"/>
              </w:rPr>
              <w:t>FEnIKS</w:t>
            </w:r>
            <w:proofErr w:type="spellEnd"/>
            <w:r w:rsidRPr="00BA4F72">
              <w:rPr>
                <w:rFonts w:ascii="Arial CE" w:eastAsia="Times New Roman" w:hAnsi="Arial CE" w:cs="Arial CE"/>
                <w:color w:val="444444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1FBF8" w14:textId="4FA3B3EF" w:rsidR="00696517" w:rsidRPr="00BA4F72" w:rsidRDefault="00BA7223" w:rsidP="00C62973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pl-PL"/>
              </w:rPr>
            </w:pPr>
            <w:r w:rsidRPr="00BA4F72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pl-PL"/>
              </w:rPr>
              <w:t xml:space="preserve"> </w:t>
            </w:r>
            <w:r w:rsidR="00BA4F72" w:rsidRPr="00BA4F72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pl-PL"/>
              </w:rPr>
              <w:t>Kompleksowy Projekt adaptacji lasów i leśnictwa do zmian klimatu zapobieganie , przeciwdziałanie oraz ograniczanie skutków zagrożeń związanych z pożarami lasów(PPOŻ2)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C3C14" w14:textId="5F226103" w:rsidR="00696517" w:rsidRPr="001E3BD8" w:rsidRDefault="00696517" w:rsidP="00766373">
            <w:pPr>
              <w:spacing w:after="0" w:line="384" w:lineRule="atLeast"/>
              <w:rPr>
                <w:rFonts w:ascii="Arial CE" w:eastAsia="Times New Roman" w:hAnsi="Arial CE" w:cs="Arial CE"/>
                <w:color w:val="444444"/>
                <w:lang w:eastAsia="pl-PL"/>
              </w:rPr>
            </w:pPr>
            <w:r w:rsidRPr="001E3BD8">
              <w:rPr>
                <w:rFonts w:ascii="Arial CE" w:eastAsia="Times New Roman" w:hAnsi="Arial CE" w:cs="Arial CE"/>
                <w:color w:val="444444"/>
                <w:lang w:eastAsia="pl-PL"/>
              </w:rPr>
              <w:t xml:space="preserve"> </w:t>
            </w:r>
            <w:r w:rsidR="00BA4F72" w:rsidRPr="001E3BD8">
              <w:rPr>
                <w:rFonts w:ascii="Arial CE" w:eastAsia="Times New Roman" w:hAnsi="Arial CE" w:cs="Arial CE"/>
                <w:color w:val="444444"/>
                <w:lang w:eastAsia="pl-PL"/>
              </w:rPr>
              <w:t>222.390,90</w:t>
            </w:r>
          </w:p>
        </w:tc>
      </w:tr>
      <w:tr w:rsidR="001E3BD8" w:rsidRPr="00C62973" w14:paraId="4E57A44D" w14:textId="77777777" w:rsidTr="001E3BD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27430" w14:textId="77777777" w:rsidR="00C62973" w:rsidRPr="00C62973" w:rsidRDefault="00C62973" w:rsidP="00C6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pl-PL"/>
              </w:rPr>
            </w:pPr>
            <w:r w:rsidRPr="00C62973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02B01" w14:textId="77777777" w:rsidR="00C62973" w:rsidRPr="00BA4F72" w:rsidRDefault="00C62973" w:rsidP="00C6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pl-PL"/>
              </w:rPr>
            </w:pPr>
            <w:r w:rsidRPr="00BA4F72">
              <w:rPr>
                <w:rFonts w:ascii="Arial CE" w:eastAsia="Times New Roman" w:hAnsi="Arial CE" w:cs="Arial CE"/>
                <w:color w:val="444444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EAFD6" w14:textId="77777777" w:rsidR="00C62973" w:rsidRPr="001E3BD8" w:rsidRDefault="00C62973" w:rsidP="00C62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B2B2B"/>
                <w:sz w:val="20"/>
                <w:szCs w:val="20"/>
                <w:lang w:eastAsia="pl-PL"/>
              </w:rPr>
            </w:pPr>
            <w:r w:rsidRPr="001E3BD8">
              <w:rPr>
                <w:rFonts w:ascii="Arial CE" w:eastAsia="Times New Roman" w:hAnsi="Arial CE" w:cs="Arial CE"/>
                <w:b/>
                <w:bCs/>
                <w:color w:val="444444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C82ED" w14:textId="1696D533" w:rsidR="00C62973" w:rsidRPr="001E3BD8" w:rsidRDefault="00BA4F72" w:rsidP="00F24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B2B2B"/>
                <w:lang w:eastAsia="pl-PL"/>
              </w:rPr>
            </w:pPr>
            <w:r w:rsidRPr="001E3BD8">
              <w:rPr>
                <w:rFonts w:ascii="Times New Roman" w:eastAsia="Times New Roman" w:hAnsi="Times New Roman" w:cs="Times New Roman"/>
                <w:b/>
                <w:color w:val="2B2B2B"/>
                <w:lang w:eastAsia="pl-PL"/>
              </w:rPr>
              <w:t>225.</w:t>
            </w:r>
            <w:r w:rsidR="001E3BD8" w:rsidRPr="001E3BD8">
              <w:rPr>
                <w:rFonts w:ascii="Times New Roman" w:eastAsia="Times New Roman" w:hAnsi="Times New Roman" w:cs="Times New Roman"/>
                <w:b/>
                <w:color w:val="2B2B2B"/>
                <w:lang w:eastAsia="pl-PL"/>
              </w:rPr>
              <w:t>809,70</w:t>
            </w:r>
          </w:p>
        </w:tc>
      </w:tr>
    </w:tbl>
    <w:p w14:paraId="1346EE86" w14:textId="77777777" w:rsidR="006610B2" w:rsidRDefault="006610B2"/>
    <w:sectPr w:rsidR="00661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73"/>
    <w:rsid w:val="000118A1"/>
    <w:rsid w:val="000A6B35"/>
    <w:rsid w:val="000C27C8"/>
    <w:rsid w:val="000D079F"/>
    <w:rsid w:val="00193D72"/>
    <w:rsid w:val="001E3BD8"/>
    <w:rsid w:val="002D0295"/>
    <w:rsid w:val="00406C26"/>
    <w:rsid w:val="0048229C"/>
    <w:rsid w:val="00483EF8"/>
    <w:rsid w:val="004A7FB7"/>
    <w:rsid w:val="00507122"/>
    <w:rsid w:val="006610B2"/>
    <w:rsid w:val="006620EB"/>
    <w:rsid w:val="00696517"/>
    <w:rsid w:val="00766373"/>
    <w:rsid w:val="007727A4"/>
    <w:rsid w:val="00856572"/>
    <w:rsid w:val="00897E10"/>
    <w:rsid w:val="008B1178"/>
    <w:rsid w:val="009B0DA1"/>
    <w:rsid w:val="009C3837"/>
    <w:rsid w:val="00B96746"/>
    <w:rsid w:val="00BA4F72"/>
    <w:rsid w:val="00BA7223"/>
    <w:rsid w:val="00C62973"/>
    <w:rsid w:val="00DC36A7"/>
    <w:rsid w:val="00E535DB"/>
    <w:rsid w:val="00F07EAF"/>
    <w:rsid w:val="00F24FB5"/>
    <w:rsid w:val="00F6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664BE"/>
  <w15:chartTrackingRefBased/>
  <w15:docId w15:val="{1CDA7691-97D6-4E83-9A01-89BBF702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A4F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4F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4F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4F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4F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Wyłuda</dc:creator>
  <cp:keywords/>
  <dc:description/>
  <cp:lastModifiedBy>Przemysław Drygas- Nadleśnictwo Knyszyn</cp:lastModifiedBy>
  <cp:revision>2</cp:revision>
  <cp:lastPrinted>2023-06-14T08:58:00Z</cp:lastPrinted>
  <dcterms:created xsi:type="dcterms:W3CDTF">2026-05-08T11:24:00Z</dcterms:created>
  <dcterms:modified xsi:type="dcterms:W3CDTF">2026-05-08T11:24:00Z</dcterms:modified>
</cp:coreProperties>
</file>