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37FA1C" w14:textId="77777777" w:rsidR="00B203E1" w:rsidRPr="009A4543" w:rsidRDefault="00B203E1" w:rsidP="000C59CC">
      <w:pPr>
        <w:pStyle w:val="Nagwek1"/>
        <w:ind w:left="0"/>
        <w:jc w:val="both"/>
        <w:rPr>
          <w:rFonts w:ascii="Times New Roman" w:hAnsi="Times New Roman"/>
          <w:b w:val="0"/>
          <w:sz w:val="24"/>
          <w:szCs w:val="24"/>
        </w:rPr>
      </w:pPr>
    </w:p>
    <w:p w14:paraId="6E82E161" w14:textId="77777777" w:rsidR="00B203E1" w:rsidRPr="009A4543" w:rsidRDefault="00B203E1" w:rsidP="000C59CC">
      <w:pPr>
        <w:pStyle w:val="Nagwek1"/>
        <w:ind w:left="0"/>
        <w:jc w:val="both"/>
        <w:rPr>
          <w:rFonts w:ascii="Times New Roman" w:hAnsi="Times New Roman"/>
          <w:b w:val="0"/>
          <w:sz w:val="24"/>
          <w:szCs w:val="24"/>
        </w:rPr>
      </w:pPr>
    </w:p>
    <w:p w14:paraId="2E0D44F2" w14:textId="11AC2906" w:rsidR="00B203E1" w:rsidRPr="009A4543" w:rsidRDefault="00B203E1" w:rsidP="000C59CC">
      <w:pPr>
        <w:spacing w:line="360" w:lineRule="auto"/>
        <w:jc w:val="center"/>
      </w:pPr>
      <w:r w:rsidRPr="009A4543">
        <w:t xml:space="preserve">Umowa </w:t>
      </w:r>
      <w:r w:rsidR="008F0960" w:rsidRPr="009A4543">
        <w:t xml:space="preserve">…../2022 </w:t>
      </w:r>
      <w:r w:rsidRPr="009A4543">
        <w:t xml:space="preserve"> </w:t>
      </w:r>
      <w:r w:rsidR="00357140" w:rsidRPr="009A4543">
        <w:rPr>
          <w:b/>
          <w:bCs/>
        </w:rPr>
        <w:t>(wzór)</w:t>
      </w:r>
    </w:p>
    <w:p w14:paraId="14AE870D" w14:textId="2A758C37" w:rsidR="008F0960" w:rsidRPr="009A4543" w:rsidRDefault="008F0960" w:rsidP="000C59CC">
      <w:pPr>
        <w:spacing w:line="360" w:lineRule="auto"/>
        <w:jc w:val="center"/>
      </w:pPr>
      <w:r w:rsidRPr="009A4543">
        <w:t>zawarta w dniu …….. 2022 r. w ……………</w:t>
      </w:r>
    </w:p>
    <w:p w14:paraId="4E1AB162" w14:textId="77777777" w:rsidR="00B203E1" w:rsidRPr="009A4543" w:rsidRDefault="00B203E1" w:rsidP="000C59CC">
      <w:pPr>
        <w:spacing w:line="360" w:lineRule="auto"/>
        <w:jc w:val="both"/>
      </w:pPr>
    </w:p>
    <w:p w14:paraId="71C10C18" w14:textId="77777777" w:rsidR="00361354" w:rsidRPr="009A4543" w:rsidRDefault="00B203E1" w:rsidP="000C59CC">
      <w:pPr>
        <w:spacing w:line="360" w:lineRule="auto"/>
        <w:jc w:val="both"/>
      </w:pPr>
      <w:r w:rsidRPr="009A4543">
        <w:t xml:space="preserve">pomiędzy: </w:t>
      </w:r>
    </w:p>
    <w:p w14:paraId="7113E2A7" w14:textId="03FBE65C" w:rsidR="00B203E1" w:rsidRPr="009A4543" w:rsidRDefault="00B203E1" w:rsidP="000C59CC">
      <w:pPr>
        <w:spacing w:line="360" w:lineRule="auto"/>
      </w:pPr>
      <w:r w:rsidRPr="009A4543">
        <w:t>………………………………………………………………………, zwanym w dalszej części umowy „Zamawiającym” reprezentowanym przez: …………………………………………………………………………………………</w:t>
      </w:r>
    </w:p>
    <w:p w14:paraId="22EB09A5" w14:textId="77777777" w:rsidR="00B203E1" w:rsidRPr="009A4543" w:rsidRDefault="00B203E1" w:rsidP="000C59CC">
      <w:pPr>
        <w:spacing w:line="360" w:lineRule="auto"/>
      </w:pPr>
      <w:r w:rsidRPr="009A4543">
        <w:t xml:space="preserve"> a ………………………………………………………………………………………………………………………………………………………………………………... zwanym w dalszej części umowy „Wykonawcą” reprezentowanym przez: ……………………………………………………………………………………………………………………………………………………………………………………</w:t>
      </w:r>
    </w:p>
    <w:p w14:paraId="2DDDC4DA" w14:textId="77777777" w:rsidR="00A148D2" w:rsidRPr="009A4543" w:rsidRDefault="00A148D2" w:rsidP="000C59CC">
      <w:pPr>
        <w:shd w:val="clear" w:color="auto" w:fill="FFFFFF"/>
        <w:suppressAutoHyphens/>
        <w:spacing w:line="360" w:lineRule="auto"/>
        <w:jc w:val="both"/>
        <w:rPr>
          <w:spacing w:val="-6"/>
        </w:rPr>
      </w:pPr>
      <w:r w:rsidRPr="009A4543">
        <w:t xml:space="preserve">Niniejsza umowa jest następstwem wyboru Wykonawcy przez Zamawiającego </w:t>
      </w:r>
      <w:r w:rsidR="00D966B1" w:rsidRPr="009A4543">
        <w:t xml:space="preserve">                              z wyłączeniem</w:t>
      </w:r>
      <w:r w:rsidRPr="009A4543">
        <w:rPr>
          <w:bCs/>
        </w:rPr>
        <w:t xml:space="preserve"> ustawy Prawo zamówień publicznych (</w:t>
      </w:r>
      <w:r w:rsidRPr="009A4543">
        <w:rPr>
          <w:spacing w:val="-6"/>
        </w:rPr>
        <w:t xml:space="preserve"> Dz. U. z 2019 r. poz. 2019 ze zm.).</w:t>
      </w:r>
    </w:p>
    <w:p w14:paraId="2FD5A4BB" w14:textId="77777777" w:rsidR="006159BD" w:rsidRPr="009A4543" w:rsidRDefault="006159BD" w:rsidP="000C59CC">
      <w:pPr>
        <w:spacing w:line="360" w:lineRule="auto"/>
        <w:jc w:val="both"/>
      </w:pPr>
    </w:p>
    <w:p w14:paraId="321D62FD" w14:textId="77777777" w:rsidR="00B203E1" w:rsidRPr="009A4543" w:rsidRDefault="006159BD" w:rsidP="000C59CC">
      <w:pPr>
        <w:pStyle w:val="Nagwek1"/>
        <w:rPr>
          <w:rFonts w:ascii="Times New Roman" w:hAnsi="Times New Roman"/>
          <w:b w:val="0"/>
          <w:sz w:val="24"/>
          <w:szCs w:val="24"/>
        </w:rPr>
      </w:pPr>
      <w:r w:rsidRPr="009A4543">
        <w:rPr>
          <w:rFonts w:ascii="Times New Roman" w:hAnsi="Times New Roman"/>
          <w:sz w:val="24"/>
          <w:szCs w:val="24"/>
        </w:rPr>
        <w:t>§ 1</w:t>
      </w:r>
    </w:p>
    <w:p w14:paraId="48D7815F" w14:textId="2BF2DBE7" w:rsidR="00BE798B" w:rsidRPr="009A4543" w:rsidRDefault="00361354" w:rsidP="000C59CC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A4543">
        <w:rPr>
          <w:rFonts w:ascii="Times New Roman" w:hAnsi="Times New Roman" w:cs="Times New Roman"/>
          <w:bCs/>
          <w:sz w:val="24"/>
          <w:szCs w:val="24"/>
        </w:rPr>
        <w:t xml:space="preserve">Przedmiotem niniejszej umowy jest </w:t>
      </w:r>
      <w:r w:rsidR="00BE798B" w:rsidRPr="009A4543">
        <w:rPr>
          <w:rFonts w:ascii="Times New Roman" w:hAnsi="Times New Roman" w:cs="Times New Roman"/>
          <w:bCs/>
          <w:sz w:val="24"/>
          <w:szCs w:val="24"/>
        </w:rPr>
        <w:t xml:space="preserve">dostawa materiałów eksploatacyjnych do urządzeń drukujących  w Prokuraturze Okręgowej w Elblągu  </w:t>
      </w:r>
      <w:r w:rsidR="002F4C6E" w:rsidRPr="009A454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 podległych jednostkach okręgu elbląskiego</w:t>
      </w:r>
    </w:p>
    <w:p w14:paraId="0BD17287" w14:textId="23999927" w:rsidR="00BE798B" w:rsidRPr="009A4543" w:rsidRDefault="00A11AB2" w:rsidP="000C59CC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Dostawy materiałów eksploatacyjnych zostaną zrealizowane w ciągu</w:t>
      </w:r>
      <w:r w:rsidR="00BE798B"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 …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..</w:t>
      </w:r>
      <w:r w:rsidR="00BE798B"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BE798B" w:rsidRPr="009A45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dni roboczych </w:t>
      </w:r>
      <w:r w:rsidR="00BE798B" w:rsidRPr="009A4543">
        <w:rPr>
          <w:rFonts w:ascii="Times New Roman" w:hAnsi="Times New Roman" w:cs="Times New Roman"/>
          <w:color w:val="000000"/>
          <w:sz w:val="24"/>
          <w:szCs w:val="24"/>
        </w:rPr>
        <w:t>od momentu zamówienia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E798B"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 bezpośrednio do jednostek na koszt Wykonawcy w godzinach od </w:t>
      </w:r>
      <w:r w:rsidR="00BE798B" w:rsidRPr="009A4543"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l-PL" w:bidi="pl-PL"/>
        </w:rPr>
        <w:t xml:space="preserve">7:30 do 14.00: </w:t>
      </w:r>
    </w:p>
    <w:p w14:paraId="5759D070" w14:textId="77777777" w:rsidR="00BE798B" w:rsidRPr="009A4543" w:rsidRDefault="00BE798B" w:rsidP="000C59CC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543">
        <w:rPr>
          <w:rFonts w:ascii="Times New Roman" w:eastAsia="Times New Roman" w:hAnsi="Times New Roman" w:cs="Times New Roman"/>
          <w:sz w:val="24"/>
          <w:szCs w:val="24"/>
          <w:lang w:eastAsia="pl-PL"/>
        </w:rPr>
        <w:t>Prokuratura Okręgowa w Elblągu, ul. Płk. Stanisława Dąbka 8-12</w:t>
      </w:r>
    </w:p>
    <w:p w14:paraId="7E964465" w14:textId="77777777" w:rsidR="00BE798B" w:rsidRPr="009A4543" w:rsidRDefault="00BE798B" w:rsidP="000C59CC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543">
        <w:rPr>
          <w:rFonts w:ascii="Times New Roman" w:hAnsi="Times New Roman" w:cs="Times New Roman"/>
          <w:sz w:val="24"/>
          <w:szCs w:val="24"/>
        </w:rPr>
        <w:t>Prokuratura Rejonowa w Elblągu, ul. Płk. Stanisława Dąbka 8-12</w:t>
      </w:r>
    </w:p>
    <w:p w14:paraId="56674AFE" w14:textId="77777777" w:rsidR="00BE798B" w:rsidRPr="009A4543" w:rsidRDefault="00BE798B" w:rsidP="000C59CC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543">
        <w:rPr>
          <w:rFonts w:ascii="Times New Roman" w:hAnsi="Times New Roman" w:cs="Times New Roman"/>
          <w:sz w:val="24"/>
          <w:szCs w:val="24"/>
        </w:rPr>
        <w:t>Prokuratura Rejonowa w Braniewie, ul. Sądowa 1</w:t>
      </w:r>
    </w:p>
    <w:p w14:paraId="3A2C4F79" w14:textId="77777777" w:rsidR="00BE798B" w:rsidRPr="009A4543" w:rsidRDefault="00BE798B" w:rsidP="000C59CC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543">
        <w:rPr>
          <w:rFonts w:ascii="Times New Roman" w:hAnsi="Times New Roman" w:cs="Times New Roman"/>
          <w:sz w:val="24"/>
          <w:szCs w:val="24"/>
        </w:rPr>
        <w:t>Prokuratura Rejonowa w Działdowie, ul. Władysława Jagiełły 31</w:t>
      </w:r>
    </w:p>
    <w:p w14:paraId="061530BA" w14:textId="75FB0644" w:rsidR="00BE798B" w:rsidRPr="009A4543" w:rsidRDefault="00BE798B" w:rsidP="000C59CC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543">
        <w:rPr>
          <w:rFonts w:ascii="Times New Roman" w:hAnsi="Times New Roman" w:cs="Times New Roman"/>
          <w:sz w:val="24"/>
          <w:szCs w:val="24"/>
        </w:rPr>
        <w:t>Prokuratura Rejonowa w Nowym Mieście Lubawskim, ul. Grunwaldzka 28</w:t>
      </w:r>
    </w:p>
    <w:p w14:paraId="28F33F17" w14:textId="77777777" w:rsidR="00BE798B" w:rsidRPr="009A4543" w:rsidRDefault="00BE798B" w:rsidP="000C59CC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543">
        <w:rPr>
          <w:rFonts w:ascii="Times New Roman" w:hAnsi="Times New Roman" w:cs="Times New Roman"/>
          <w:sz w:val="24"/>
          <w:szCs w:val="24"/>
        </w:rPr>
        <w:t>Prokuratura Rejonowa w Ostródzie, ul. Jana III Sobieskiego 12</w:t>
      </w:r>
    </w:p>
    <w:p w14:paraId="04DE79B9" w14:textId="77777777" w:rsidR="00BE798B" w:rsidRPr="009A4543" w:rsidRDefault="00BE798B" w:rsidP="000C59CC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543">
        <w:rPr>
          <w:rFonts w:ascii="Times New Roman" w:hAnsi="Times New Roman" w:cs="Times New Roman"/>
          <w:sz w:val="24"/>
          <w:szCs w:val="24"/>
        </w:rPr>
        <w:t>Ośrodek Zamiejscowy Prokuratury Rejonowej w Ostródzie z siedzibą w Morągu, ul. Warmińska 17a</w:t>
      </w:r>
    </w:p>
    <w:p w14:paraId="4B3E6789" w14:textId="6FF44363" w:rsidR="00BE798B" w:rsidRPr="009A4543" w:rsidRDefault="00BE798B" w:rsidP="009A4543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543">
        <w:rPr>
          <w:rFonts w:ascii="Times New Roman" w:hAnsi="Times New Roman" w:cs="Times New Roman"/>
          <w:sz w:val="24"/>
          <w:szCs w:val="24"/>
        </w:rPr>
        <w:t>Prokuratura Rejonowa w Iławie, ul. Gen. Władysława Andersa 2</w:t>
      </w:r>
    </w:p>
    <w:p w14:paraId="16E2A1A1" w14:textId="77777777" w:rsidR="00BE798B" w:rsidRPr="009A4543" w:rsidRDefault="00BE798B" w:rsidP="000C59CC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line="360" w:lineRule="auto"/>
        <w:ind w:right="20"/>
        <w:jc w:val="both"/>
        <w:textAlignment w:val="baseline"/>
      </w:pPr>
      <w:r w:rsidRPr="009A4543">
        <w:rPr>
          <w:color w:val="000000"/>
        </w:rPr>
        <w:lastRenderedPageBreak/>
        <w:t>Dostawa obejmuje rozładunek oraz wniesienie przedmiotu dostawy przez pracowników Wykonawcy do pomieszczeń zgodnie z ustaleniami dokonanymi w poszczególnych prokuraturach.</w:t>
      </w:r>
    </w:p>
    <w:p w14:paraId="278376F9" w14:textId="791B2058" w:rsidR="00A13DE5" w:rsidRPr="009A4543" w:rsidRDefault="00A13DE5" w:rsidP="000C59CC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9A4543">
        <w:t xml:space="preserve">Zamawiający zastrzega sobie możliwość dokonywania zmian ilościowych wykazanych      w formularzu ofertowym, stosownie do rzeczywistych potrzeb w ramach wartości umowy, przy zachowaniu cen jednostkowych ustalonych w formularzu ofertowym </w:t>
      </w:r>
      <w:r w:rsidR="002F4C6E" w:rsidRPr="009A4543">
        <w:rPr>
          <w:b/>
          <w:bCs/>
          <w:i/>
          <w:color w:val="548DD4" w:themeColor="text2" w:themeTint="99"/>
        </w:rPr>
        <w:t>Załącznik Nr 1</w:t>
      </w:r>
      <w:r w:rsidR="00B95A55" w:rsidRPr="009A4543">
        <w:rPr>
          <w:b/>
          <w:bCs/>
          <w:i/>
          <w:color w:val="548DD4" w:themeColor="text2" w:themeTint="99"/>
        </w:rPr>
        <w:t xml:space="preserve"> </w:t>
      </w:r>
      <w:r w:rsidRPr="009A4543">
        <w:t>Wykonawcy.</w:t>
      </w:r>
    </w:p>
    <w:p w14:paraId="7977EA06" w14:textId="77777777" w:rsidR="00A13DE5" w:rsidRPr="009A4543" w:rsidRDefault="00A13DE5" w:rsidP="000C59CC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9A4543">
        <w:rPr>
          <w:rFonts w:eastAsia="SimSun"/>
        </w:rPr>
        <w:t xml:space="preserve">Zamawiający zastrzega sobie prawo do zakupu mniejszej ilości towaru niż podana                   w </w:t>
      </w:r>
      <w:r w:rsidRPr="009A4543">
        <w:t>formularzu ofertowym i</w:t>
      </w:r>
      <w:r w:rsidRPr="009A4543">
        <w:rPr>
          <w:rFonts w:eastAsia="SimSun"/>
        </w:rPr>
        <w:t xml:space="preserve"> z tego tytułu nie będą przysługiwały Wykonawcy żadne roszczenia poza roszczeniem o zapłatę za już faktycznie dostarczony towar.</w:t>
      </w:r>
    </w:p>
    <w:p w14:paraId="0859D188" w14:textId="21C59CFE" w:rsidR="00A13DE5" w:rsidRPr="009A4543" w:rsidRDefault="00A13DE5" w:rsidP="000C59CC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line="360" w:lineRule="auto"/>
        <w:contextualSpacing/>
        <w:jc w:val="both"/>
      </w:pPr>
      <w:r w:rsidRPr="009A4543">
        <w:t xml:space="preserve">Zamawiający zastrzega sobie prawo do rozszerzenia listy zamawianych materiałów eksploatacyjnych ujętych w </w:t>
      </w:r>
      <w:r w:rsidR="00F445C2" w:rsidRPr="009A4543">
        <w:rPr>
          <w:b/>
          <w:bCs/>
          <w:i/>
          <w:color w:val="548DD4" w:themeColor="text2" w:themeTint="99"/>
        </w:rPr>
        <w:t xml:space="preserve">Załącznik Nr 1 formularza ofertowego </w:t>
      </w:r>
      <w:r w:rsidRPr="009A4543">
        <w:t>do ogłoszenia o zamówieniu</w:t>
      </w:r>
      <w:r w:rsidRPr="009A4543">
        <w:rPr>
          <w:color w:val="365F91"/>
        </w:rPr>
        <w:t xml:space="preserve"> </w:t>
      </w:r>
      <w:r w:rsidRPr="009A4543">
        <w:t>o inne materiały eksploatacyjne dla nowo nabytych urządzeń drukujących.</w:t>
      </w:r>
    </w:p>
    <w:p w14:paraId="78C810DD" w14:textId="4B0E24DF" w:rsidR="00A13DE5" w:rsidRPr="009A4543" w:rsidRDefault="00A13DE5" w:rsidP="000C59CC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line="360" w:lineRule="auto"/>
        <w:contextualSpacing/>
        <w:jc w:val="both"/>
      </w:pPr>
      <w:r w:rsidRPr="009A4543">
        <w:t>Zamówienia mogą być składane drogą telefoniczną</w:t>
      </w:r>
      <w:r w:rsidR="00F445C2" w:rsidRPr="009A4543">
        <w:t xml:space="preserve"> lub </w:t>
      </w:r>
      <w:r w:rsidRPr="009A4543">
        <w:t>mailową</w:t>
      </w:r>
      <w:r w:rsidR="00F445C2" w:rsidRPr="009A4543">
        <w:t>.</w:t>
      </w:r>
    </w:p>
    <w:p w14:paraId="2E3BF2E9" w14:textId="77777777" w:rsidR="00A13DE5" w:rsidRPr="009A4543" w:rsidRDefault="00A13DE5" w:rsidP="000C59CC">
      <w:pPr>
        <w:numPr>
          <w:ilvl w:val="0"/>
          <w:numId w:val="22"/>
        </w:numPr>
        <w:tabs>
          <w:tab w:val="left" w:pos="284"/>
        </w:tabs>
        <w:spacing w:line="360" w:lineRule="auto"/>
        <w:contextualSpacing/>
        <w:jc w:val="both"/>
      </w:pPr>
      <w:r w:rsidRPr="009A4543">
        <w:t>Odbiór zużytych materiałów eksploatacyjnych przez Wykonawcę zostanie zrealizowany własnym transportem Wykonawcy w sposób niewymagający od zamawiającego wcześniejszego przygotowywania przesyłek i pakowania w/w materiałów.</w:t>
      </w:r>
    </w:p>
    <w:p w14:paraId="4CE29B9A" w14:textId="77777777" w:rsidR="00A13DE5" w:rsidRPr="009A4543" w:rsidRDefault="00A13DE5" w:rsidP="000C59CC">
      <w:pPr>
        <w:numPr>
          <w:ilvl w:val="0"/>
          <w:numId w:val="22"/>
        </w:numPr>
        <w:tabs>
          <w:tab w:val="left" w:pos="284"/>
        </w:tabs>
        <w:spacing w:line="360" w:lineRule="auto"/>
        <w:contextualSpacing/>
        <w:jc w:val="both"/>
      </w:pPr>
      <w:r w:rsidRPr="009A4543">
        <w:t>Wykonawca wystawi i dostarczy do Prokuratury Okręgowej w Elblągu karty przekazania odpadów sporządzone zgodnie z obowiązującymi przepisami prawa.</w:t>
      </w:r>
    </w:p>
    <w:p w14:paraId="2C783D4F" w14:textId="77777777" w:rsidR="00A13DE5" w:rsidRPr="009A4543" w:rsidRDefault="00A13DE5" w:rsidP="000C59CC">
      <w:pPr>
        <w:numPr>
          <w:ilvl w:val="0"/>
          <w:numId w:val="22"/>
        </w:numPr>
        <w:tabs>
          <w:tab w:val="left" w:pos="284"/>
        </w:tabs>
        <w:spacing w:line="360" w:lineRule="auto"/>
        <w:contextualSpacing/>
        <w:jc w:val="both"/>
      </w:pPr>
      <w:r w:rsidRPr="009A4543">
        <w:t>Zamawiane materiały eksploatacyjne powinny być opakowane hermetycznie, nie mogą posiadać śladów uszkodzeń zewnętrznych ani używania.</w:t>
      </w:r>
    </w:p>
    <w:p w14:paraId="1BD4DBCA" w14:textId="77777777" w:rsidR="00A13DE5" w:rsidRPr="009A4543" w:rsidRDefault="00A13DE5" w:rsidP="000C59CC">
      <w:pPr>
        <w:numPr>
          <w:ilvl w:val="0"/>
          <w:numId w:val="22"/>
        </w:numPr>
        <w:tabs>
          <w:tab w:val="left" w:pos="284"/>
        </w:tabs>
        <w:spacing w:line="360" w:lineRule="auto"/>
        <w:contextualSpacing/>
        <w:jc w:val="both"/>
      </w:pPr>
      <w:r w:rsidRPr="009A4543">
        <w:t>Zamawiane materiały eksploatacyjne muszą być dostarczone w oryginalnych opakowaniach producenta opisanych w sposób umożliwiający ich identyfikację do jakiego urządzenia są przeznaczone oraz jaki jest termin ich przydatności bez konieczności otwierania opakowania zewnętrznego.</w:t>
      </w:r>
    </w:p>
    <w:p w14:paraId="500090ED" w14:textId="77777777" w:rsidR="00A13DE5" w:rsidRPr="009A4543" w:rsidRDefault="00A13DE5" w:rsidP="000C59CC">
      <w:pPr>
        <w:numPr>
          <w:ilvl w:val="0"/>
          <w:numId w:val="22"/>
        </w:numPr>
        <w:tabs>
          <w:tab w:val="left" w:pos="284"/>
        </w:tabs>
        <w:spacing w:line="360" w:lineRule="auto"/>
        <w:contextualSpacing/>
        <w:jc w:val="both"/>
      </w:pPr>
      <w:r w:rsidRPr="009A4543">
        <w:t>Zamawiane materiały powinny zapewniać jakość wydruku, co najmniej taką jak oryginalny materiał eksploatacyjny zalecany przez producenta urządzenia.</w:t>
      </w:r>
    </w:p>
    <w:p w14:paraId="40C4A4F2" w14:textId="77777777" w:rsidR="00A13DE5" w:rsidRPr="009A4543" w:rsidRDefault="00A13DE5" w:rsidP="000C59CC">
      <w:pPr>
        <w:numPr>
          <w:ilvl w:val="0"/>
          <w:numId w:val="22"/>
        </w:numPr>
        <w:tabs>
          <w:tab w:val="left" w:pos="284"/>
        </w:tabs>
        <w:spacing w:line="360" w:lineRule="auto"/>
        <w:contextualSpacing/>
        <w:jc w:val="both"/>
      </w:pPr>
      <w:r w:rsidRPr="009A4543">
        <w:t>Zamawiane materiały powinny cechować się wydajnością na poziomie co najmniej 95% wydajności podawanej przez producenta oryginalnego materiału eksploatacyjnego zalecanego przez producenta urządzenia.</w:t>
      </w:r>
    </w:p>
    <w:p w14:paraId="52F8B161" w14:textId="77777777" w:rsidR="00A13DE5" w:rsidRPr="009A4543" w:rsidRDefault="00A13DE5" w:rsidP="000C59CC">
      <w:pPr>
        <w:numPr>
          <w:ilvl w:val="0"/>
          <w:numId w:val="22"/>
        </w:numPr>
        <w:tabs>
          <w:tab w:val="left" w:pos="284"/>
        </w:tabs>
        <w:spacing w:line="360" w:lineRule="auto"/>
        <w:contextualSpacing/>
        <w:jc w:val="both"/>
      </w:pPr>
      <w:r w:rsidRPr="009A4543">
        <w:t>Zamawiane materiały nie mogą ograniczać pełnej współpracy z programem urządzenia monitorującym stan materiałów eksploatacyjnych.</w:t>
      </w:r>
    </w:p>
    <w:p w14:paraId="29B9AB6F" w14:textId="77777777" w:rsidR="00A13DE5" w:rsidRPr="009A4543" w:rsidRDefault="00A13DE5" w:rsidP="000C59CC">
      <w:pPr>
        <w:numPr>
          <w:ilvl w:val="0"/>
          <w:numId w:val="22"/>
        </w:numPr>
        <w:tabs>
          <w:tab w:val="left" w:pos="284"/>
        </w:tabs>
        <w:spacing w:line="360" w:lineRule="auto"/>
        <w:contextualSpacing/>
        <w:jc w:val="both"/>
      </w:pPr>
      <w:r w:rsidRPr="009A4543">
        <w:lastRenderedPageBreak/>
        <w:t>Zamawiane materiały nie mogą naruszać w żaden sposób praw patentowych ani innej własności intelektualnej.</w:t>
      </w:r>
    </w:p>
    <w:p w14:paraId="52F288F4" w14:textId="78A95926" w:rsidR="00A13DE5" w:rsidRPr="009A4543" w:rsidRDefault="00A13DE5" w:rsidP="000C59CC">
      <w:pPr>
        <w:numPr>
          <w:ilvl w:val="0"/>
          <w:numId w:val="22"/>
        </w:numPr>
        <w:tabs>
          <w:tab w:val="left" w:pos="284"/>
        </w:tabs>
        <w:spacing w:line="360" w:lineRule="auto"/>
        <w:contextualSpacing/>
        <w:jc w:val="both"/>
      </w:pPr>
      <w:r w:rsidRPr="009A4543">
        <w:t>Zamawiane materiały powinny pochodzić z bieżącej produkcji.</w:t>
      </w:r>
    </w:p>
    <w:p w14:paraId="2E8AF9D4" w14:textId="77777777" w:rsidR="00141F03" w:rsidRPr="009A4543" w:rsidRDefault="00141F03" w:rsidP="000C59CC">
      <w:pPr>
        <w:spacing w:line="360" w:lineRule="auto"/>
        <w:jc w:val="both"/>
      </w:pPr>
    </w:p>
    <w:p w14:paraId="249F010D" w14:textId="6CB1EE22" w:rsidR="00141F03" w:rsidRPr="009A4543" w:rsidRDefault="00141F03" w:rsidP="00B95A55">
      <w:pPr>
        <w:pStyle w:val="Nagwek1"/>
        <w:rPr>
          <w:rFonts w:ascii="Times New Roman" w:hAnsi="Times New Roman"/>
          <w:sz w:val="24"/>
          <w:szCs w:val="24"/>
        </w:rPr>
      </w:pPr>
      <w:r w:rsidRPr="009A4543">
        <w:rPr>
          <w:rFonts w:ascii="Times New Roman" w:hAnsi="Times New Roman"/>
          <w:sz w:val="24"/>
          <w:szCs w:val="24"/>
        </w:rPr>
        <w:t>§ 2</w:t>
      </w:r>
    </w:p>
    <w:p w14:paraId="66C5AE4C" w14:textId="0D0044E1" w:rsidR="00D03D23" w:rsidRPr="009A4543" w:rsidRDefault="00D03D23" w:rsidP="00D03D23">
      <w:pPr>
        <w:widowControl w:val="0"/>
        <w:numPr>
          <w:ilvl w:val="0"/>
          <w:numId w:val="41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line="360" w:lineRule="auto"/>
        <w:ind w:left="426" w:right="20" w:hanging="426"/>
        <w:jc w:val="both"/>
        <w:textAlignment w:val="baseline"/>
      </w:pPr>
      <w:r w:rsidRPr="009A4543">
        <w:rPr>
          <w:color w:val="000000"/>
        </w:rPr>
        <w:t xml:space="preserve">Niniejsza umowa </w:t>
      </w:r>
      <w:r w:rsidR="009D32F4" w:rsidRPr="009A4543">
        <w:rPr>
          <w:color w:val="000000"/>
        </w:rPr>
        <w:t xml:space="preserve">zostaje zawarta na czas określony </w:t>
      </w:r>
      <w:r w:rsidRPr="009A4543">
        <w:rPr>
          <w:color w:val="000000"/>
        </w:rPr>
        <w:t>od</w:t>
      </w:r>
      <w:r w:rsidR="009D32F4" w:rsidRPr="009A4543">
        <w:rPr>
          <w:color w:val="000000"/>
        </w:rPr>
        <w:t xml:space="preserve"> dnia</w:t>
      </w:r>
      <w:r w:rsidRPr="009A4543">
        <w:rPr>
          <w:color w:val="000000"/>
        </w:rPr>
        <w:t xml:space="preserve"> </w:t>
      </w:r>
      <w:r w:rsidRPr="009A4543">
        <w:rPr>
          <w:b/>
          <w:color w:val="000000"/>
        </w:rPr>
        <w:t>01.07.2022r. do dnia 30.06.2023r.</w:t>
      </w:r>
      <w:r w:rsidRPr="009A4543">
        <w:rPr>
          <w:color w:val="000000"/>
        </w:rPr>
        <w:t xml:space="preserve"> </w:t>
      </w:r>
      <w:r w:rsidR="009D32F4" w:rsidRPr="009A4543">
        <w:rPr>
          <w:color w:val="000000"/>
        </w:rPr>
        <w:t xml:space="preserve">nie dłużej jednak niż do wyczerpania środków finansowych przeznaczonych na sfinansowanie zamówienia. </w:t>
      </w:r>
      <w:r w:rsidRPr="009A4543">
        <w:t>określon</w:t>
      </w:r>
      <w:r w:rsidR="009D32F4" w:rsidRPr="009A4543">
        <w:t>ych</w:t>
      </w:r>
      <w:r w:rsidRPr="009A4543">
        <w:t xml:space="preserve"> w </w:t>
      </w:r>
      <w:r w:rsidRPr="009A4543">
        <w:rPr>
          <w:b/>
        </w:rPr>
        <w:t xml:space="preserve">§ </w:t>
      </w:r>
      <w:r w:rsidR="009D32F4" w:rsidRPr="009A4543">
        <w:rPr>
          <w:b/>
        </w:rPr>
        <w:t>3</w:t>
      </w:r>
      <w:r w:rsidRPr="009A4543">
        <w:rPr>
          <w:b/>
        </w:rPr>
        <w:t xml:space="preserve"> pkt</w:t>
      </w:r>
      <w:r w:rsidR="009D32F4" w:rsidRPr="009A4543">
        <w:rPr>
          <w:b/>
        </w:rPr>
        <w:t xml:space="preserve"> </w:t>
      </w:r>
      <w:r w:rsidRPr="009A4543">
        <w:rPr>
          <w:b/>
        </w:rPr>
        <w:t>1</w:t>
      </w:r>
      <w:r w:rsidR="009D32F4" w:rsidRPr="009A4543">
        <w:rPr>
          <w:b/>
        </w:rPr>
        <w:t>.</w:t>
      </w:r>
      <w:r w:rsidRPr="009A4543">
        <w:t xml:space="preserve"> </w:t>
      </w:r>
    </w:p>
    <w:p w14:paraId="01098F28" w14:textId="05AC8B20" w:rsidR="00D03D23" w:rsidRPr="009A4543" w:rsidRDefault="00D03D23" w:rsidP="00D03D23"/>
    <w:p w14:paraId="3D5875D0" w14:textId="23D71D2C" w:rsidR="009D32F4" w:rsidRPr="009A4543" w:rsidRDefault="009D32F4" w:rsidP="009A4543">
      <w:pPr>
        <w:pStyle w:val="Nagwek1"/>
        <w:rPr>
          <w:rFonts w:ascii="Times New Roman" w:hAnsi="Times New Roman"/>
          <w:sz w:val="24"/>
          <w:szCs w:val="24"/>
        </w:rPr>
      </w:pPr>
      <w:r w:rsidRPr="009A4543">
        <w:rPr>
          <w:rFonts w:ascii="Times New Roman" w:hAnsi="Times New Roman"/>
          <w:sz w:val="24"/>
          <w:szCs w:val="24"/>
        </w:rPr>
        <w:t>§ 3</w:t>
      </w:r>
    </w:p>
    <w:p w14:paraId="2DC29DF6" w14:textId="31FD0855" w:rsidR="009D32F4" w:rsidRPr="009A4543" w:rsidRDefault="009D32F4" w:rsidP="009D32F4">
      <w:pPr>
        <w:pStyle w:val="Akapitzlist"/>
        <w:numPr>
          <w:ilvl w:val="0"/>
          <w:numId w:val="23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A454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Maksymalna wartość przedmiotu umowy w okresie jej obowiązywania wynosi </w:t>
      </w:r>
      <w:r w:rsidRPr="009A454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netto:</w:t>
      </w:r>
      <w:r w:rsidRPr="009A454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………. zł (słownie zł ………………………………) plus obowiązujący podatek V</w:t>
      </w:r>
      <w:r w:rsidR="00045D2C" w:rsidRPr="009A454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AT</w:t>
      </w:r>
      <w:r w:rsidRPr="009A454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wysokości ………….., co stanowi kwotę ……………… zł </w:t>
      </w:r>
      <w:r w:rsidRPr="009A454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brutto</w:t>
      </w:r>
      <w:r w:rsidRPr="009A454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(słownie zł:……………) brutto.</w:t>
      </w:r>
    </w:p>
    <w:p w14:paraId="244B2147" w14:textId="1DCCD424" w:rsidR="00A13DE5" w:rsidRPr="009A4543" w:rsidRDefault="00A13DE5" w:rsidP="000C59CC">
      <w:pPr>
        <w:numPr>
          <w:ilvl w:val="0"/>
          <w:numId w:val="23"/>
        </w:numPr>
        <w:tabs>
          <w:tab w:val="left" w:pos="284"/>
          <w:tab w:val="left" w:pos="17535"/>
        </w:tabs>
        <w:suppressAutoHyphens/>
        <w:spacing w:line="360" w:lineRule="auto"/>
        <w:ind w:left="284" w:hanging="284"/>
        <w:jc w:val="both"/>
      </w:pPr>
      <w:r w:rsidRPr="009A4543">
        <w:t xml:space="preserve">Wartość umowy brutto obejmuje wszelkie koszty związane z realizacją przedmiotu umowy, w tym koszty opakowania, dostarczenia oraz ubezpieczenia na czas transportu. </w:t>
      </w:r>
    </w:p>
    <w:p w14:paraId="5955E22B" w14:textId="134F4255" w:rsidR="00A13DE5" w:rsidRPr="009A4543" w:rsidRDefault="00361354" w:rsidP="000C59CC">
      <w:pPr>
        <w:numPr>
          <w:ilvl w:val="0"/>
          <w:numId w:val="23"/>
        </w:numPr>
        <w:tabs>
          <w:tab w:val="left" w:pos="284"/>
          <w:tab w:val="left" w:pos="17535"/>
        </w:tabs>
        <w:suppressAutoHyphens/>
        <w:spacing w:line="360" w:lineRule="auto"/>
        <w:ind w:left="284" w:hanging="284"/>
        <w:jc w:val="both"/>
        <w:rPr>
          <w:rStyle w:val="Pogrubienie"/>
        </w:rPr>
      </w:pPr>
      <w:r w:rsidRPr="009A4543">
        <w:t xml:space="preserve">Wykonawca związany jest ceną z przedłożonej oferty, </w:t>
      </w:r>
      <w:r w:rsidRPr="009A4543">
        <w:rPr>
          <w:color w:val="000000"/>
        </w:rPr>
        <w:t xml:space="preserve">stanowiącej </w:t>
      </w:r>
      <w:r w:rsidR="00F445C2" w:rsidRPr="009A4543">
        <w:rPr>
          <w:b/>
          <w:bCs/>
          <w:i/>
          <w:iCs/>
          <w:color w:val="548DD4" w:themeColor="text2" w:themeTint="99"/>
          <w:sz w:val="22"/>
          <w:szCs w:val="18"/>
        </w:rPr>
        <w:t>Załącznik Nr 1 do Zaproszenia</w:t>
      </w:r>
      <w:r w:rsidRPr="009A4543">
        <w:rPr>
          <w:color w:val="000000"/>
        </w:rPr>
        <w:t xml:space="preserve"> </w:t>
      </w:r>
      <w:r w:rsidR="00997BB4" w:rsidRPr="009A4543">
        <w:rPr>
          <w:color w:val="000000"/>
        </w:rPr>
        <w:t xml:space="preserve">do złożenia oferty. </w:t>
      </w:r>
      <w:r w:rsidRPr="009A4543">
        <w:rPr>
          <w:bCs/>
        </w:rPr>
        <w:t xml:space="preserve">W przypadku zmiany </w:t>
      </w:r>
      <w:r w:rsidRPr="009A4543">
        <w:rPr>
          <w:bCs/>
          <w:color w:val="000000"/>
        </w:rPr>
        <w:t>ceny przedmiotu</w:t>
      </w:r>
      <w:r w:rsidRPr="009A4543">
        <w:rPr>
          <w:bCs/>
          <w:color w:val="FF0000"/>
        </w:rPr>
        <w:t xml:space="preserve"> </w:t>
      </w:r>
      <w:r w:rsidRPr="009A4543">
        <w:rPr>
          <w:bCs/>
        </w:rPr>
        <w:t>dostawy przez Wykonawcę, Zamawiającemu przysługuje prawo odstąpienia od umowy ze skutkiem natychmiastowym i naliczenia kary umownej określonej w § 4 ust.</w:t>
      </w:r>
      <w:r w:rsidRPr="009A4543">
        <w:rPr>
          <w:rStyle w:val="Pogrubienie"/>
          <w:i/>
          <w:iCs/>
          <w:color w:val="000000"/>
        </w:rPr>
        <w:t xml:space="preserve"> </w:t>
      </w:r>
      <w:r w:rsidRPr="009A4543">
        <w:rPr>
          <w:rStyle w:val="Pogrubienie"/>
          <w:b w:val="0"/>
          <w:iCs/>
          <w:color w:val="000000"/>
        </w:rPr>
        <w:t>1 lit. b.</w:t>
      </w:r>
    </w:p>
    <w:p w14:paraId="165C4F17" w14:textId="39942F50" w:rsidR="00A13DE5" w:rsidRPr="009A4543" w:rsidRDefault="00A13DE5" w:rsidP="000C59CC">
      <w:pPr>
        <w:numPr>
          <w:ilvl w:val="0"/>
          <w:numId w:val="23"/>
        </w:numPr>
        <w:tabs>
          <w:tab w:val="left" w:pos="284"/>
          <w:tab w:val="left" w:pos="17535"/>
        </w:tabs>
        <w:suppressAutoHyphens/>
        <w:spacing w:line="360" w:lineRule="auto"/>
        <w:ind w:left="284" w:hanging="284"/>
        <w:jc w:val="both"/>
        <w:rPr>
          <w:b/>
          <w:bCs/>
        </w:rPr>
      </w:pPr>
      <w:r w:rsidRPr="009A4543">
        <w:t xml:space="preserve">Należność za wykonanie przedmiotu umowy będzie regulowana na podstawie faktur wystawianych przez Wykonawcę zgodnie z ilościami dostarczonego towaru przemnożonych przez ceny jednostkowe z formularza ofertowego stanowiącego </w:t>
      </w:r>
      <w:r w:rsidR="0094543F" w:rsidRPr="009A4543">
        <w:rPr>
          <w:b/>
          <w:bCs/>
          <w:i/>
          <w:iCs/>
          <w:color w:val="548DD4" w:themeColor="text2" w:themeTint="99"/>
          <w:sz w:val="22"/>
          <w:szCs w:val="18"/>
        </w:rPr>
        <w:t xml:space="preserve">Załącznik Nr 1 </w:t>
      </w:r>
      <w:r w:rsidR="0094543F" w:rsidRPr="009A4543">
        <w:rPr>
          <w:b/>
          <w:bCs/>
          <w:i/>
          <w:iCs/>
          <w:color w:val="548DD4" w:themeColor="text2" w:themeTint="99"/>
          <w:szCs w:val="18"/>
        </w:rPr>
        <w:t>formularza ofertowego</w:t>
      </w:r>
    </w:p>
    <w:p w14:paraId="4EF362EC" w14:textId="77777777" w:rsidR="00A13DE5" w:rsidRPr="009A4543" w:rsidRDefault="00A13DE5" w:rsidP="000C59CC">
      <w:pPr>
        <w:numPr>
          <w:ilvl w:val="0"/>
          <w:numId w:val="23"/>
        </w:numPr>
        <w:tabs>
          <w:tab w:val="left" w:pos="284"/>
          <w:tab w:val="left" w:pos="17535"/>
        </w:tabs>
        <w:suppressAutoHyphens/>
        <w:spacing w:line="360" w:lineRule="auto"/>
        <w:ind w:left="284" w:hanging="284"/>
        <w:jc w:val="both"/>
        <w:rPr>
          <w:b/>
          <w:bCs/>
        </w:rPr>
      </w:pPr>
      <w:r w:rsidRPr="009A4543">
        <w:t xml:space="preserve">Zamawiający zobowiązuje się do zapłaty faktur w terminie 21 dni </w:t>
      </w:r>
      <w:r w:rsidRPr="009A4543">
        <w:rPr>
          <w:color w:val="000000"/>
        </w:rPr>
        <w:t>od daty wpływu faktury do Prokuratury Okręgowej w Elblągu, przelewem na konto Wykonawcy wskazane                     w tre</w:t>
      </w:r>
      <w:r w:rsidRPr="009A4543">
        <w:rPr>
          <w:rFonts w:eastAsia="TimesNewRoman"/>
          <w:color w:val="000000"/>
        </w:rPr>
        <w:t>ś</w:t>
      </w:r>
      <w:r w:rsidRPr="009A4543">
        <w:rPr>
          <w:color w:val="000000"/>
        </w:rPr>
        <w:t>ci faktury, pod rygorem zapłaty ustawowych odsetek za ka</w:t>
      </w:r>
      <w:r w:rsidRPr="009A4543">
        <w:rPr>
          <w:rFonts w:eastAsia="TimesNewRoman"/>
          <w:color w:val="000000"/>
        </w:rPr>
        <w:t>ż</w:t>
      </w:r>
      <w:r w:rsidRPr="009A4543">
        <w:rPr>
          <w:color w:val="000000"/>
        </w:rPr>
        <w:t>dy dzie</w:t>
      </w:r>
      <w:r w:rsidRPr="009A4543">
        <w:rPr>
          <w:rFonts w:eastAsia="TimesNewRoman"/>
          <w:color w:val="000000"/>
        </w:rPr>
        <w:t xml:space="preserve">ń </w:t>
      </w:r>
      <w:r w:rsidRPr="009A4543">
        <w:rPr>
          <w:color w:val="000000"/>
        </w:rPr>
        <w:t>zwłoki</w:t>
      </w:r>
      <w:r w:rsidRPr="009A4543">
        <w:t xml:space="preserve">. </w:t>
      </w:r>
    </w:p>
    <w:p w14:paraId="27A515EF" w14:textId="77777777" w:rsidR="00A13DE5" w:rsidRPr="009A4543" w:rsidRDefault="00A13DE5" w:rsidP="000C59CC">
      <w:pPr>
        <w:numPr>
          <w:ilvl w:val="0"/>
          <w:numId w:val="23"/>
        </w:numPr>
        <w:tabs>
          <w:tab w:val="left" w:pos="284"/>
          <w:tab w:val="left" w:pos="17535"/>
        </w:tabs>
        <w:suppressAutoHyphens/>
        <w:spacing w:line="360" w:lineRule="auto"/>
        <w:ind w:left="284" w:hanging="284"/>
        <w:jc w:val="both"/>
        <w:rPr>
          <w:b/>
          <w:bCs/>
        </w:rPr>
      </w:pPr>
      <w:r w:rsidRPr="009A4543">
        <w:rPr>
          <w:color w:val="000000"/>
        </w:rPr>
        <w:t>Za termin zapłaty uwa</w:t>
      </w:r>
      <w:r w:rsidRPr="009A4543">
        <w:rPr>
          <w:rFonts w:eastAsia="TimesNewRoman"/>
          <w:color w:val="000000"/>
        </w:rPr>
        <w:t>ż</w:t>
      </w:r>
      <w:r w:rsidRPr="009A4543">
        <w:rPr>
          <w:color w:val="000000"/>
        </w:rPr>
        <w:t>a si</w:t>
      </w:r>
      <w:r w:rsidRPr="009A4543">
        <w:rPr>
          <w:rFonts w:eastAsia="TimesNewRoman"/>
          <w:color w:val="000000"/>
        </w:rPr>
        <w:t xml:space="preserve">ę dzień </w:t>
      </w:r>
      <w:r w:rsidRPr="009A4543">
        <w:rPr>
          <w:color w:val="000000"/>
        </w:rPr>
        <w:t>obci</w:t>
      </w:r>
      <w:r w:rsidRPr="009A4543">
        <w:rPr>
          <w:rFonts w:eastAsia="TimesNewRoman"/>
          <w:color w:val="000000"/>
        </w:rPr>
        <w:t>ąż</w:t>
      </w:r>
      <w:r w:rsidRPr="009A4543">
        <w:rPr>
          <w:color w:val="000000"/>
        </w:rPr>
        <w:t xml:space="preserve">enia rachunku bankowego Zamawiającego. </w:t>
      </w:r>
    </w:p>
    <w:p w14:paraId="34EA9C42" w14:textId="77777777" w:rsidR="00A13DE5" w:rsidRPr="009A4543" w:rsidRDefault="00A13DE5" w:rsidP="000C59CC">
      <w:pPr>
        <w:numPr>
          <w:ilvl w:val="0"/>
          <w:numId w:val="23"/>
        </w:numPr>
        <w:tabs>
          <w:tab w:val="left" w:pos="284"/>
          <w:tab w:val="left" w:pos="17535"/>
        </w:tabs>
        <w:suppressAutoHyphens/>
        <w:spacing w:line="360" w:lineRule="auto"/>
        <w:ind w:left="284" w:hanging="284"/>
        <w:jc w:val="both"/>
        <w:rPr>
          <w:b/>
          <w:bCs/>
        </w:rPr>
      </w:pPr>
      <w:r w:rsidRPr="009A4543">
        <w:t xml:space="preserve">Zamawiający nie ponosi odpowiedzialności za skutki zwrotu Wykonawcy nieprawidłowo wystawionych faktur. </w:t>
      </w:r>
    </w:p>
    <w:p w14:paraId="600B5499" w14:textId="77777777" w:rsidR="00A13DE5" w:rsidRPr="009A4543" w:rsidRDefault="00A13DE5" w:rsidP="000C59CC">
      <w:pPr>
        <w:numPr>
          <w:ilvl w:val="0"/>
          <w:numId w:val="23"/>
        </w:numPr>
        <w:tabs>
          <w:tab w:val="left" w:pos="284"/>
          <w:tab w:val="left" w:pos="17535"/>
        </w:tabs>
        <w:suppressAutoHyphens/>
        <w:spacing w:line="360" w:lineRule="auto"/>
        <w:ind w:left="284" w:hanging="284"/>
        <w:jc w:val="both"/>
        <w:rPr>
          <w:b/>
          <w:bCs/>
        </w:rPr>
      </w:pPr>
      <w:r w:rsidRPr="009A4543">
        <w:t xml:space="preserve">Zamawiający upoważnia Wykonawcę do wystawiania faktur z tytułu realizacji niniejszej umowy bez wymaganego podpisu Zamawiającego na fakturze. </w:t>
      </w:r>
    </w:p>
    <w:p w14:paraId="37691E8D" w14:textId="67EAC7F7" w:rsidR="006159BD" w:rsidRPr="009A4543" w:rsidRDefault="00A13DE5" w:rsidP="000C59CC">
      <w:pPr>
        <w:numPr>
          <w:ilvl w:val="0"/>
          <w:numId w:val="23"/>
        </w:numPr>
        <w:tabs>
          <w:tab w:val="left" w:pos="284"/>
          <w:tab w:val="left" w:pos="17535"/>
        </w:tabs>
        <w:suppressAutoHyphens/>
        <w:spacing w:line="360" w:lineRule="auto"/>
        <w:ind w:left="284" w:hanging="284"/>
        <w:jc w:val="both"/>
        <w:rPr>
          <w:b/>
          <w:bCs/>
        </w:rPr>
      </w:pPr>
      <w:r w:rsidRPr="009A4543">
        <w:t>Zamawiający nie wyraża zgody na dokonanie cesji wierzytelności wynikających                         z realizacji umowy na rzecz osób trzecich.</w:t>
      </w:r>
    </w:p>
    <w:p w14:paraId="7A5AFF04" w14:textId="342033F3" w:rsidR="00997BB4" w:rsidRPr="009A4543" w:rsidRDefault="006159BD" w:rsidP="00B95A55">
      <w:pPr>
        <w:spacing w:line="360" w:lineRule="auto"/>
        <w:jc w:val="center"/>
        <w:rPr>
          <w:b/>
        </w:rPr>
      </w:pPr>
      <w:r w:rsidRPr="009A4543">
        <w:rPr>
          <w:b/>
        </w:rPr>
        <w:lastRenderedPageBreak/>
        <w:t xml:space="preserve">§ </w:t>
      </w:r>
      <w:r w:rsidR="00A11AB2" w:rsidRPr="009A4543">
        <w:rPr>
          <w:b/>
        </w:rPr>
        <w:t>4</w:t>
      </w:r>
    </w:p>
    <w:p w14:paraId="13DBAF1C" w14:textId="77777777" w:rsidR="00A13DE5" w:rsidRPr="009A4543" w:rsidRDefault="00A13DE5" w:rsidP="000C59CC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</w:pPr>
      <w:r w:rsidRPr="009A4543">
        <w:rPr>
          <w:bCs/>
        </w:rPr>
        <w:t xml:space="preserve">Wykonawca </w:t>
      </w:r>
      <w:r w:rsidRPr="009A4543">
        <w:t xml:space="preserve">gwarantuje, że dostarczany w ramach niniejszej umowy towar jest nowy,       nieużywany oraz wolny od wad. </w:t>
      </w:r>
    </w:p>
    <w:p w14:paraId="6DD979FE" w14:textId="77777777" w:rsidR="00A13DE5" w:rsidRPr="009A4543" w:rsidRDefault="00A13DE5" w:rsidP="000C59CC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</w:pPr>
      <w:r w:rsidRPr="009A4543">
        <w:t>Wykonawca gwarantuje jakość i niezawodność w użytkowaniu zaoferowanego towaru.</w:t>
      </w:r>
    </w:p>
    <w:p w14:paraId="4B2A07A6" w14:textId="77777777" w:rsidR="00A13DE5" w:rsidRPr="009A4543" w:rsidRDefault="00A13DE5" w:rsidP="000C59CC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</w:pPr>
      <w:r w:rsidRPr="009A4543">
        <w:t>Jeżeli Zamawiający w trakcie trwania umowy stwierdzi, że wydajność, jakość lub niezawodność dostarczonych materiałów równoważnych nie spełnia parametrów określonych w zamówieniu, zamawiający zażąda od Wykonawcy zamiany produktu na nowy pozbawiony wad bez dodatkowej dopłaty.</w:t>
      </w:r>
    </w:p>
    <w:p w14:paraId="2674473E" w14:textId="77777777" w:rsidR="00A13DE5" w:rsidRPr="009A4543" w:rsidRDefault="00A13DE5" w:rsidP="000C59CC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</w:pPr>
      <w:r w:rsidRPr="009A4543">
        <w:t>W przypadku dostawy produktów złej jakości, które spowodują uszkodzenie (włączając wymianę bębna lub głowicy) lub zanieczyszczenie sprzętu, Wykonawca naprawi lub oczyści sprzęt na swój koszt w siedzibie Zamawiającego. Jeżeli naprawa u Zamawiającego nie będzie możliwa, Wykonawca zapewni na czas naprawy sprzęt zastępczy.</w:t>
      </w:r>
    </w:p>
    <w:p w14:paraId="55DDEA7E" w14:textId="77777777" w:rsidR="00A13DE5" w:rsidRPr="009A4543" w:rsidRDefault="00A13DE5" w:rsidP="000C59CC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</w:pPr>
      <w:r w:rsidRPr="009A4543">
        <w:t xml:space="preserve">Termin gwarancji wynosi 12 miesięcy licząc od daty dostawy towaru do </w:t>
      </w:r>
      <w:r w:rsidRPr="009A4543">
        <w:rPr>
          <w:bCs/>
        </w:rPr>
        <w:t xml:space="preserve">Zamawiającego </w:t>
      </w:r>
      <w:r w:rsidRPr="009A4543">
        <w:rPr>
          <w:bCs/>
        </w:rPr>
        <w:br/>
        <w:t>lub obejmuje okres do ich zużycia</w:t>
      </w:r>
      <w:r w:rsidRPr="009A4543">
        <w:t xml:space="preserve">. </w:t>
      </w:r>
    </w:p>
    <w:p w14:paraId="3D79BCDD" w14:textId="6DD4A123" w:rsidR="00A13DE5" w:rsidRPr="009A4543" w:rsidRDefault="00A13DE5" w:rsidP="000C59CC">
      <w:pPr>
        <w:widowControl w:val="0"/>
        <w:numPr>
          <w:ilvl w:val="0"/>
          <w:numId w:val="33"/>
        </w:numPr>
        <w:tabs>
          <w:tab w:val="num" w:pos="284"/>
        </w:tabs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</w:pPr>
      <w:r w:rsidRPr="009A4543">
        <w:t xml:space="preserve">Reklamacje składane przez </w:t>
      </w:r>
      <w:r w:rsidRPr="009A4543">
        <w:rPr>
          <w:bCs/>
        </w:rPr>
        <w:t xml:space="preserve">Zamawiającego </w:t>
      </w:r>
      <w:r w:rsidRPr="009A4543">
        <w:t>będą rozpatrywane przez Wykona</w:t>
      </w:r>
      <w:r w:rsidRPr="009A4543">
        <w:rPr>
          <w:bCs/>
        </w:rPr>
        <w:t>wcę</w:t>
      </w:r>
      <w:r w:rsidRPr="009A4543">
        <w:t xml:space="preserve">                      w terminie do 5 dni roboczych od momentu otrzymania od </w:t>
      </w:r>
      <w:r w:rsidRPr="009A4543">
        <w:rPr>
          <w:bCs/>
        </w:rPr>
        <w:t xml:space="preserve">Zamawiającego pisemnego, przesłanego  pocztą elektroniczną </w:t>
      </w:r>
      <w:r w:rsidRPr="009A4543">
        <w:t xml:space="preserve">zgłoszenia o wykrytej wadzie. </w:t>
      </w:r>
    </w:p>
    <w:p w14:paraId="024F4301" w14:textId="77777777" w:rsidR="00A13DE5" w:rsidRPr="009A4543" w:rsidRDefault="00A13DE5" w:rsidP="000C59CC">
      <w:pPr>
        <w:widowControl w:val="0"/>
        <w:numPr>
          <w:ilvl w:val="0"/>
          <w:numId w:val="33"/>
        </w:numPr>
        <w:tabs>
          <w:tab w:val="num" w:pos="284"/>
        </w:tabs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</w:pPr>
      <w:r w:rsidRPr="009A4543">
        <w:t xml:space="preserve">W przypadku uznania reklamacji Wykonawca zobowiązuje się do wymiany towaru na wolny od wad na własny koszt w nieprzekraczalnym terminie do 5 dni roboczych. </w:t>
      </w:r>
    </w:p>
    <w:p w14:paraId="35CA333D" w14:textId="77777777" w:rsidR="00A13DE5" w:rsidRPr="009A4543" w:rsidRDefault="00A13DE5" w:rsidP="000C59CC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b/>
          <w:u w:val="single"/>
        </w:rPr>
      </w:pPr>
      <w:r w:rsidRPr="009A4543">
        <w:rPr>
          <w:b/>
          <w:bCs/>
          <w:u w:val="single"/>
        </w:rPr>
        <w:t xml:space="preserve">Zamawiający </w:t>
      </w:r>
      <w:r w:rsidRPr="009A4543">
        <w:rPr>
          <w:b/>
          <w:u w:val="single"/>
        </w:rPr>
        <w:t xml:space="preserve">zastrzega sobie prawo nie przyjęcia dostawy i faktury w przypadku niezgodności z opisem zawartym w formularzu ofertowym, dostarczenia towaru złej jakości i nie ponosi z tego tytułu konsekwencji finansowych. </w:t>
      </w:r>
    </w:p>
    <w:p w14:paraId="5F8318A2" w14:textId="0F323ADB" w:rsidR="00A13DE5" w:rsidRPr="009A4543" w:rsidRDefault="00A13DE5" w:rsidP="000C59CC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</w:pPr>
      <w:r w:rsidRPr="009A4543">
        <w:t xml:space="preserve">O wszystkich stwierdzonych wadach </w:t>
      </w:r>
      <w:r w:rsidRPr="009A4543">
        <w:rPr>
          <w:bCs/>
        </w:rPr>
        <w:t xml:space="preserve">Zamawiający </w:t>
      </w:r>
      <w:r w:rsidRPr="009A4543">
        <w:t xml:space="preserve">niezwłocznie zawiadomi Wykonawcę </w:t>
      </w:r>
      <w:r w:rsidRPr="009A4543">
        <w:br/>
        <w:t xml:space="preserve">na piśmie lub w innej prawem przewidzianej formie. </w:t>
      </w:r>
    </w:p>
    <w:p w14:paraId="05D89B08" w14:textId="77777777" w:rsidR="006D513A" w:rsidRPr="009A4543" w:rsidRDefault="006D513A" w:rsidP="000C59CC">
      <w:pPr>
        <w:widowControl w:val="0"/>
        <w:overflowPunct w:val="0"/>
        <w:autoSpaceDE w:val="0"/>
        <w:autoSpaceDN w:val="0"/>
        <w:adjustRightInd w:val="0"/>
        <w:spacing w:line="360" w:lineRule="auto"/>
        <w:ind w:left="284"/>
        <w:jc w:val="both"/>
        <w:textAlignment w:val="baseline"/>
      </w:pPr>
    </w:p>
    <w:p w14:paraId="2542C87C" w14:textId="08241BEF" w:rsidR="006D513A" w:rsidRPr="009A4543" w:rsidRDefault="006D513A" w:rsidP="00B95A55">
      <w:pPr>
        <w:shd w:val="clear" w:color="auto" w:fill="FFFFFF"/>
        <w:spacing w:line="360" w:lineRule="auto"/>
        <w:ind w:right="145"/>
        <w:jc w:val="center"/>
        <w:rPr>
          <w:b/>
          <w:spacing w:val="19"/>
        </w:rPr>
      </w:pPr>
      <w:r w:rsidRPr="009A4543">
        <w:rPr>
          <w:b/>
          <w:spacing w:val="19"/>
        </w:rPr>
        <w:t>§</w:t>
      </w:r>
      <w:r w:rsidR="00A11AB2" w:rsidRPr="009A4543">
        <w:rPr>
          <w:b/>
          <w:spacing w:val="19"/>
        </w:rPr>
        <w:t>5</w:t>
      </w:r>
    </w:p>
    <w:p w14:paraId="2212AF4E" w14:textId="77777777" w:rsidR="0094543F" w:rsidRPr="009A4543" w:rsidRDefault="0094543F" w:rsidP="000C59CC">
      <w:pPr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line="360" w:lineRule="auto"/>
        <w:ind w:left="284" w:hanging="284"/>
        <w:contextualSpacing/>
        <w:jc w:val="both"/>
        <w:rPr>
          <w:bCs/>
        </w:rPr>
      </w:pPr>
      <w:r w:rsidRPr="009A4543">
        <w:rPr>
          <w:bCs/>
        </w:rPr>
        <w:t>Zamawiający przewidujące możliwość dokonywania istotnych zmian postanowień umowy polegających m.in. na:</w:t>
      </w:r>
    </w:p>
    <w:p w14:paraId="41DC007A" w14:textId="77777777" w:rsidR="0094543F" w:rsidRPr="009A4543" w:rsidRDefault="0094543F" w:rsidP="000C59CC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567" w:hanging="283"/>
        <w:contextualSpacing/>
        <w:jc w:val="both"/>
        <w:rPr>
          <w:bCs/>
        </w:rPr>
      </w:pPr>
      <w:r w:rsidRPr="009A4543">
        <w:rPr>
          <w:bCs/>
        </w:rPr>
        <w:t>zmianie cen towarów w przypadku zmian stawek podatku VAT,</w:t>
      </w:r>
    </w:p>
    <w:p w14:paraId="300B2A8D" w14:textId="77777777" w:rsidR="0094543F" w:rsidRPr="009A4543" w:rsidRDefault="0094543F" w:rsidP="000C59CC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567" w:hanging="283"/>
        <w:contextualSpacing/>
        <w:jc w:val="both"/>
        <w:rPr>
          <w:bCs/>
        </w:rPr>
      </w:pPr>
      <w:r w:rsidRPr="009A4543">
        <w:t xml:space="preserve">wystąpi istotna zmiana okoliczności powodującej, że wykonanie umowy nie leży w interesie publicznym, czego nie można było przewidzieć w chwili zawarcia umowy. Odstąpienie od umowy w tym przypadku może nastąpić w terminie 1 miesiąca od pisemnego poinformowania drugiej strony o powstaniu powyższych okoliczności.     W takim przypadku Wykonawca może żądać wyłącznie wynagrodzenia należnego </w:t>
      </w:r>
      <w:r w:rsidRPr="009A4543">
        <w:lastRenderedPageBreak/>
        <w:t>z tytułu wykonania części umowy,</w:t>
      </w:r>
    </w:p>
    <w:p w14:paraId="376C4215" w14:textId="77777777" w:rsidR="0094543F" w:rsidRPr="009A4543" w:rsidRDefault="0094543F" w:rsidP="000C59CC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567" w:hanging="283"/>
        <w:contextualSpacing/>
        <w:jc w:val="both"/>
        <w:rPr>
          <w:bCs/>
        </w:rPr>
      </w:pPr>
      <w:r w:rsidRPr="009A4543">
        <w:t>w przypadku obniżenia ceny wynikającej z umowy nie jest wymagana zgoda Zamawiającego ani sporządzenia aneksu, odbywa się na podstawie pisemnej informacji.</w:t>
      </w:r>
    </w:p>
    <w:p w14:paraId="4F2FF7D2" w14:textId="77777777" w:rsidR="0094543F" w:rsidRPr="009A4543" w:rsidRDefault="0094543F" w:rsidP="000C59CC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360" w:lineRule="auto"/>
        <w:ind w:left="284" w:hanging="284"/>
        <w:contextualSpacing/>
        <w:jc w:val="both"/>
        <w:rPr>
          <w:bCs/>
        </w:rPr>
      </w:pPr>
      <w:r w:rsidRPr="009A4543">
        <w:rPr>
          <w:bCs/>
        </w:rPr>
        <w:t>Zamawiający może odstąpić od umowy z przyczyn leżących po stronie Wykonawcy, w przypadkach:</w:t>
      </w:r>
    </w:p>
    <w:p w14:paraId="7E43051B" w14:textId="77777777" w:rsidR="0094543F" w:rsidRPr="009A4543" w:rsidRDefault="0094543F" w:rsidP="000C59CC">
      <w:pPr>
        <w:widowControl w:val="0"/>
        <w:numPr>
          <w:ilvl w:val="1"/>
          <w:numId w:val="36"/>
        </w:numPr>
        <w:autoSpaceDE w:val="0"/>
        <w:autoSpaceDN w:val="0"/>
        <w:adjustRightInd w:val="0"/>
        <w:spacing w:line="360" w:lineRule="auto"/>
        <w:ind w:left="567" w:hanging="283"/>
        <w:contextualSpacing/>
        <w:jc w:val="both"/>
        <w:rPr>
          <w:bCs/>
        </w:rPr>
      </w:pPr>
      <w:r w:rsidRPr="009A4543">
        <w:rPr>
          <w:bCs/>
        </w:rPr>
        <w:t>trzykrotnej zwłoki w dostawie przedmiotu zamówienia,</w:t>
      </w:r>
    </w:p>
    <w:p w14:paraId="6C27EA7F" w14:textId="77777777" w:rsidR="0094543F" w:rsidRPr="009A4543" w:rsidRDefault="0094543F" w:rsidP="000C59CC">
      <w:pPr>
        <w:widowControl w:val="0"/>
        <w:numPr>
          <w:ilvl w:val="1"/>
          <w:numId w:val="36"/>
        </w:numPr>
        <w:autoSpaceDE w:val="0"/>
        <w:autoSpaceDN w:val="0"/>
        <w:adjustRightInd w:val="0"/>
        <w:spacing w:line="360" w:lineRule="auto"/>
        <w:ind w:left="567" w:hanging="283"/>
        <w:contextualSpacing/>
        <w:jc w:val="both"/>
        <w:rPr>
          <w:bCs/>
        </w:rPr>
      </w:pPr>
      <w:r w:rsidRPr="009A4543">
        <w:rPr>
          <w:bCs/>
        </w:rPr>
        <w:t>zwłoki w dostawie przedmiotu zamówienia przekraczającej 4 dni,</w:t>
      </w:r>
    </w:p>
    <w:p w14:paraId="525BF68F" w14:textId="77777777" w:rsidR="0094543F" w:rsidRPr="009A4543" w:rsidRDefault="0094543F" w:rsidP="000C59CC">
      <w:pPr>
        <w:widowControl w:val="0"/>
        <w:numPr>
          <w:ilvl w:val="1"/>
          <w:numId w:val="36"/>
        </w:numPr>
        <w:autoSpaceDE w:val="0"/>
        <w:autoSpaceDN w:val="0"/>
        <w:adjustRightInd w:val="0"/>
        <w:spacing w:line="360" w:lineRule="auto"/>
        <w:ind w:left="567" w:hanging="283"/>
        <w:contextualSpacing/>
        <w:jc w:val="both"/>
        <w:rPr>
          <w:bCs/>
        </w:rPr>
      </w:pPr>
      <w:r w:rsidRPr="009A4543">
        <w:rPr>
          <w:bCs/>
        </w:rPr>
        <w:t>notorycznie powtarzających się reklamacji,</w:t>
      </w:r>
    </w:p>
    <w:p w14:paraId="2D0E9F7F" w14:textId="77777777" w:rsidR="0094543F" w:rsidRPr="009A4543" w:rsidRDefault="0094543F" w:rsidP="000C59CC">
      <w:pPr>
        <w:widowControl w:val="0"/>
        <w:numPr>
          <w:ilvl w:val="1"/>
          <w:numId w:val="36"/>
        </w:numPr>
        <w:autoSpaceDE w:val="0"/>
        <w:autoSpaceDN w:val="0"/>
        <w:adjustRightInd w:val="0"/>
        <w:spacing w:line="360" w:lineRule="auto"/>
        <w:ind w:left="567" w:hanging="283"/>
        <w:contextualSpacing/>
        <w:jc w:val="both"/>
        <w:rPr>
          <w:bCs/>
        </w:rPr>
      </w:pPr>
      <w:r w:rsidRPr="009A4543">
        <w:rPr>
          <w:bCs/>
        </w:rPr>
        <w:t>dostarczanie przez Wykonawcę towarów innych niż wskazane w ofercie,</w:t>
      </w:r>
    </w:p>
    <w:p w14:paraId="250992EC" w14:textId="77777777" w:rsidR="0094543F" w:rsidRPr="009A4543" w:rsidRDefault="0094543F" w:rsidP="000C59CC">
      <w:pPr>
        <w:widowControl w:val="0"/>
        <w:numPr>
          <w:ilvl w:val="1"/>
          <w:numId w:val="36"/>
        </w:numPr>
        <w:autoSpaceDE w:val="0"/>
        <w:autoSpaceDN w:val="0"/>
        <w:adjustRightInd w:val="0"/>
        <w:spacing w:line="360" w:lineRule="auto"/>
        <w:ind w:left="567" w:hanging="283"/>
        <w:contextualSpacing/>
        <w:jc w:val="both"/>
        <w:rPr>
          <w:bCs/>
        </w:rPr>
      </w:pPr>
      <w:r w:rsidRPr="009A4543">
        <w:rPr>
          <w:bCs/>
        </w:rPr>
        <w:t>odmowy świadczenia dostaw objętych umową,</w:t>
      </w:r>
    </w:p>
    <w:p w14:paraId="7B561BA8" w14:textId="2E9BD520" w:rsidR="0094543F" w:rsidRPr="009A4543" w:rsidRDefault="0094543F" w:rsidP="000C59CC">
      <w:pPr>
        <w:widowControl w:val="0"/>
        <w:numPr>
          <w:ilvl w:val="1"/>
          <w:numId w:val="36"/>
        </w:numPr>
        <w:autoSpaceDE w:val="0"/>
        <w:autoSpaceDN w:val="0"/>
        <w:adjustRightInd w:val="0"/>
        <w:spacing w:line="360" w:lineRule="auto"/>
        <w:ind w:left="567" w:hanging="283"/>
        <w:contextualSpacing/>
        <w:jc w:val="both"/>
        <w:rPr>
          <w:bCs/>
        </w:rPr>
      </w:pPr>
      <w:r w:rsidRPr="009A4543">
        <w:rPr>
          <w:bCs/>
        </w:rPr>
        <w:t xml:space="preserve">utraty zdolności do świadczenia usług objętych niniejszą umową np.: utratą pozwoleń na prowadzenie działalności związanej z produkcją lub sprzedażą materiałów wymienionych w </w:t>
      </w:r>
      <w:r w:rsidRPr="009A4543">
        <w:rPr>
          <w:b/>
          <w:bCs/>
          <w:i/>
          <w:iCs/>
          <w:color w:val="548DD4" w:themeColor="text2" w:themeTint="99"/>
          <w:sz w:val="22"/>
          <w:szCs w:val="18"/>
        </w:rPr>
        <w:t>Załącznik Nr 1</w:t>
      </w:r>
      <w:r w:rsidR="00D03D23" w:rsidRPr="009A4543">
        <w:rPr>
          <w:b/>
          <w:bCs/>
          <w:i/>
          <w:iCs/>
          <w:color w:val="548DD4" w:themeColor="text2" w:themeTint="99"/>
          <w:sz w:val="22"/>
          <w:szCs w:val="18"/>
        </w:rPr>
        <w:t xml:space="preserve"> do</w:t>
      </w:r>
      <w:r w:rsidRPr="009A4543">
        <w:rPr>
          <w:b/>
          <w:bCs/>
          <w:i/>
          <w:iCs/>
          <w:color w:val="548DD4" w:themeColor="text2" w:themeTint="99"/>
          <w:sz w:val="22"/>
          <w:szCs w:val="18"/>
        </w:rPr>
        <w:t xml:space="preserve"> </w:t>
      </w:r>
      <w:r w:rsidRPr="009A4543">
        <w:rPr>
          <w:b/>
          <w:bCs/>
          <w:i/>
          <w:iCs/>
          <w:color w:val="548DD4" w:themeColor="text2" w:themeTint="99"/>
          <w:szCs w:val="18"/>
        </w:rPr>
        <w:t>formularza ofertowego</w:t>
      </w:r>
      <w:r w:rsidRPr="009A4543">
        <w:t xml:space="preserve"> </w:t>
      </w:r>
      <w:r w:rsidRPr="009A4543">
        <w:rPr>
          <w:bCs/>
        </w:rPr>
        <w:t>albo w przypadku utraty zgody na zbieranie i transport zużytych materiałów eksploatacyjnych itp.</w:t>
      </w:r>
    </w:p>
    <w:p w14:paraId="1B79A696" w14:textId="77777777" w:rsidR="00A13DE5" w:rsidRPr="009A4543" w:rsidRDefault="00A13DE5" w:rsidP="00B95A55">
      <w:pPr>
        <w:shd w:val="clear" w:color="auto" w:fill="FFFFFF"/>
        <w:spacing w:line="360" w:lineRule="auto"/>
        <w:ind w:right="145"/>
        <w:jc w:val="center"/>
        <w:rPr>
          <w:b/>
          <w:spacing w:val="19"/>
        </w:rPr>
      </w:pPr>
    </w:p>
    <w:p w14:paraId="0FE36484" w14:textId="5FA42DA3" w:rsidR="001B4F92" w:rsidRPr="009A4543" w:rsidRDefault="00B203E1" w:rsidP="00B95A55">
      <w:pPr>
        <w:shd w:val="clear" w:color="auto" w:fill="FFFFFF"/>
        <w:spacing w:line="360" w:lineRule="auto"/>
        <w:ind w:right="145"/>
        <w:jc w:val="center"/>
        <w:rPr>
          <w:b/>
          <w:spacing w:val="19"/>
        </w:rPr>
      </w:pPr>
      <w:r w:rsidRPr="009A4543">
        <w:rPr>
          <w:b/>
          <w:spacing w:val="19"/>
        </w:rPr>
        <w:t>§</w:t>
      </w:r>
      <w:r w:rsidR="00A11AB2" w:rsidRPr="009A4543">
        <w:rPr>
          <w:b/>
          <w:spacing w:val="19"/>
        </w:rPr>
        <w:t>6</w:t>
      </w:r>
    </w:p>
    <w:p w14:paraId="2733ECFB" w14:textId="77777777" w:rsidR="000C59CC" w:rsidRPr="009A4543" w:rsidRDefault="000C59CC" w:rsidP="000C59CC">
      <w:pPr>
        <w:widowControl w:val="0"/>
        <w:numPr>
          <w:ilvl w:val="0"/>
          <w:numId w:val="39"/>
        </w:numPr>
        <w:overflowPunct w:val="0"/>
        <w:autoSpaceDE w:val="0"/>
        <w:autoSpaceDN w:val="0"/>
        <w:adjustRightInd w:val="0"/>
        <w:spacing w:line="360" w:lineRule="auto"/>
        <w:ind w:left="357" w:hanging="357"/>
        <w:jc w:val="both"/>
        <w:textAlignment w:val="baseline"/>
      </w:pPr>
      <w:r w:rsidRPr="009A4543">
        <w:t>Wykonawca zapłaci Zamawiającemu kary pieniężne w wysokości:</w:t>
      </w:r>
    </w:p>
    <w:p w14:paraId="0E172E28" w14:textId="77777777" w:rsidR="000C59CC" w:rsidRPr="009A4543" w:rsidRDefault="000C59CC" w:rsidP="000C59CC">
      <w:pPr>
        <w:widowControl w:val="0"/>
        <w:numPr>
          <w:ilvl w:val="4"/>
          <w:numId w:val="39"/>
        </w:numPr>
        <w:tabs>
          <w:tab w:val="num" w:pos="720"/>
        </w:tabs>
        <w:overflowPunct w:val="0"/>
        <w:autoSpaceDE w:val="0"/>
        <w:autoSpaceDN w:val="0"/>
        <w:adjustRightInd w:val="0"/>
        <w:spacing w:line="360" w:lineRule="auto"/>
        <w:ind w:left="720"/>
        <w:jc w:val="both"/>
        <w:textAlignment w:val="baseline"/>
      </w:pPr>
      <w:r w:rsidRPr="009A4543">
        <w:t xml:space="preserve">10% wartości umowy brutto określonej w § 2 ust. 1 w przypadku odstąpienia od umowy przez Wykonawcę z jego winy, bądź w przypadku odstąpienia od umowy przez Zamawiającego z przyczyn leżących po stronie Wykonawcy; </w:t>
      </w:r>
    </w:p>
    <w:p w14:paraId="2A526742" w14:textId="77777777" w:rsidR="000C59CC" w:rsidRPr="009A4543" w:rsidRDefault="000C59CC" w:rsidP="000C59CC">
      <w:pPr>
        <w:widowControl w:val="0"/>
        <w:numPr>
          <w:ilvl w:val="4"/>
          <w:numId w:val="39"/>
        </w:numPr>
        <w:tabs>
          <w:tab w:val="num" w:pos="720"/>
        </w:tabs>
        <w:overflowPunct w:val="0"/>
        <w:autoSpaceDE w:val="0"/>
        <w:autoSpaceDN w:val="0"/>
        <w:adjustRightInd w:val="0"/>
        <w:spacing w:line="360" w:lineRule="auto"/>
        <w:ind w:left="720"/>
        <w:jc w:val="both"/>
        <w:textAlignment w:val="baseline"/>
      </w:pPr>
      <w:r w:rsidRPr="009A4543">
        <w:t xml:space="preserve">2% wartości brutto niedostarczonej partii towaru za każdy dzień zwłoki powyżej 3 dni roboczych od chwili zgłoszenia zapotrzebowania. </w:t>
      </w:r>
    </w:p>
    <w:p w14:paraId="365027B1" w14:textId="77777777" w:rsidR="000C59CC" w:rsidRPr="009A4543" w:rsidRDefault="000C59CC" w:rsidP="000C59CC">
      <w:pPr>
        <w:widowControl w:val="0"/>
        <w:numPr>
          <w:ilvl w:val="0"/>
          <w:numId w:val="39"/>
        </w:numPr>
        <w:overflowPunct w:val="0"/>
        <w:autoSpaceDE w:val="0"/>
        <w:autoSpaceDN w:val="0"/>
        <w:adjustRightInd w:val="0"/>
        <w:spacing w:line="360" w:lineRule="auto"/>
        <w:ind w:left="357" w:hanging="357"/>
        <w:jc w:val="both"/>
        <w:textAlignment w:val="baseline"/>
      </w:pPr>
      <w:r w:rsidRPr="009A4543">
        <w:t xml:space="preserve">Wykonawca wyraża zgodę na naliczenie kary i potrącenie z należności wynikającej                   z pierwszej faktury wystawionej po zaistnieniu okoliczności, o których mowa w ust. 1 pkt. 2 umowy. </w:t>
      </w:r>
    </w:p>
    <w:p w14:paraId="3C0F8D8A" w14:textId="06B3C394" w:rsidR="000C59CC" w:rsidRPr="009A4543" w:rsidRDefault="000C59CC" w:rsidP="000C59CC">
      <w:pPr>
        <w:widowControl w:val="0"/>
        <w:numPr>
          <w:ilvl w:val="0"/>
          <w:numId w:val="39"/>
        </w:numPr>
        <w:overflowPunct w:val="0"/>
        <w:autoSpaceDE w:val="0"/>
        <w:autoSpaceDN w:val="0"/>
        <w:adjustRightInd w:val="0"/>
        <w:spacing w:line="360" w:lineRule="auto"/>
        <w:ind w:left="357" w:hanging="357"/>
        <w:jc w:val="both"/>
        <w:textAlignment w:val="baseline"/>
      </w:pPr>
      <w:r w:rsidRPr="009A4543">
        <w:t xml:space="preserve">Zamawiający zobowiązany jest zapłacić Wykonawcy odsetki w ustawowej wysokości za każdy dzień opóźnienia płatności po terminie określonym w § 2 ust. 5 umowy. </w:t>
      </w:r>
    </w:p>
    <w:p w14:paraId="3BB5B19D" w14:textId="77777777" w:rsidR="000C59CC" w:rsidRPr="009A4543" w:rsidRDefault="000C59CC" w:rsidP="000C59CC">
      <w:pPr>
        <w:widowControl w:val="0"/>
        <w:numPr>
          <w:ilvl w:val="0"/>
          <w:numId w:val="39"/>
        </w:numPr>
        <w:overflowPunct w:val="0"/>
        <w:autoSpaceDE w:val="0"/>
        <w:autoSpaceDN w:val="0"/>
        <w:adjustRightInd w:val="0"/>
        <w:spacing w:line="360" w:lineRule="auto"/>
        <w:ind w:left="357" w:hanging="357"/>
        <w:jc w:val="both"/>
        <w:textAlignment w:val="baseline"/>
      </w:pPr>
      <w:r w:rsidRPr="009A4543">
        <w:t xml:space="preserve">Niezależnie od kary umownej, o której mowa w ust. 1, </w:t>
      </w:r>
      <w:r w:rsidRPr="009A4543">
        <w:rPr>
          <w:bCs/>
        </w:rPr>
        <w:t>Zamawiaj</w:t>
      </w:r>
      <w:r w:rsidRPr="009A4543">
        <w:t>ą</w:t>
      </w:r>
      <w:r w:rsidRPr="009A4543">
        <w:rPr>
          <w:bCs/>
        </w:rPr>
        <w:t xml:space="preserve">cy </w:t>
      </w:r>
      <w:r w:rsidRPr="009A4543">
        <w:t xml:space="preserve">zastrzega sobie prawo dochodzenia </w:t>
      </w:r>
      <w:r w:rsidRPr="009A4543">
        <w:rPr>
          <w:color w:val="000000"/>
        </w:rPr>
        <w:t xml:space="preserve">od Wykonawcy </w:t>
      </w:r>
      <w:r w:rsidRPr="009A4543">
        <w:t>na zasadach ogólnych odszkodowania uzupełniającego przewyższającego wysokość kar umownych i odszkodowania, do wysokości rzeczywiście poniesionej szkody.</w:t>
      </w:r>
    </w:p>
    <w:p w14:paraId="446B9CA4" w14:textId="350642A5" w:rsidR="000C59CC" w:rsidRPr="009A4543" w:rsidRDefault="000C59CC" w:rsidP="000C59CC">
      <w:pPr>
        <w:widowControl w:val="0"/>
        <w:numPr>
          <w:ilvl w:val="0"/>
          <w:numId w:val="39"/>
        </w:numPr>
        <w:overflowPunct w:val="0"/>
        <w:autoSpaceDE w:val="0"/>
        <w:autoSpaceDN w:val="0"/>
        <w:adjustRightInd w:val="0"/>
        <w:spacing w:line="360" w:lineRule="auto"/>
        <w:ind w:left="357" w:hanging="357"/>
        <w:jc w:val="both"/>
        <w:textAlignment w:val="baseline"/>
      </w:pPr>
      <w:r w:rsidRPr="009A4543">
        <w:t xml:space="preserve">Zapłata kar umownych, o których mowa w ust. 1, nie zwalnia Wykonawcy z obowiązku wykonania umowy. </w:t>
      </w:r>
    </w:p>
    <w:p w14:paraId="4C378DB5" w14:textId="77777777" w:rsidR="009A4543" w:rsidRPr="009A4543" w:rsidRDefault="009A4543" w:rsidP="009A4543">
      <w:pPr>
        <w:widowControl w:val="0"/>
        <w:overflowPunct w:val="0"/>
        <w:autoSpaceDE w:val="0"/>
        <w:autoSpaceDN w:val="0"/>
        <w:adjustRightInd w:val="0"/>
        <w:spacing w:line="360" w:lineRule="auto"/>
        <w:ind w:left="357"/>
        <w:jc w:val="both"/>
        <w:textAlignment w:val="baseline"/>
      </w:pPr>
    </w:p>
    <w:p w14:paraId="28234847" w14:textId="60F642BD" w:rsidR="000C59CC" w:rsidRPr="009A4543" w:rsidRDefault="006D513A" w:rsidP="00B95A55">
      <w:pPr>
        <w:shd w:val="clear" w:color="auto" w:fill="FFFFFF"/>
        <w:spacing w:line="360" w:lineRule="auto"/>
        <w:ind w:right="145"/>
        <w:jc w:val="center"/>
        <w:rPr>
          <w:b/>
          <w:spacing w:val="19"/>
        </w:rPr>
      </w:pPr>
      <w:r w:rsidRPr="009A4543">
        <w:rPr>
          <w:b/>
          <w:spacing w:val="19"/>
        </w:rPr>
        <w:lastRenderedPageBreak/>
        <w:t>§</w:t>
      </w:r>
      <w:r w:rsidR="00A11AB2" w:rsidRPr="009A4543">
        <w:rPr>
          <w:b/>
          <w:spacing w:val="19"/>
        </w:rPr>
        <w:t>7</w:t>
      </w:r>
    </w:p>
    <w:p w14:paraId="730FE3F1" w14:textId="77777777" w:rsidR="006D513A" w:rsidRPr="009A4543" w:rsidRDefault="006D513A" w:rsidP="000C59CC">
      <w:pPr>
        <w:spacing w:line="360" w:lineRule="auto"/>
        <w:ind w:left="760" w:hanging="476"/>
        <w:jc w:val="both"/>
      </w:pPr>
      <w:r w:rsidRPr="009A4543">
        <w:rPr>
          <w:color w:val="000000"/>
        </w:rPr>
        <w:t>Do wzajemnego współdziałania przy wykonywaniu umowy strony wyznaczają:</w:t>
      </w:r>
    </w:p>
    <w:p w14:paraId="7D36BD49" w14:textId="77777777" w:rsidR="00D03D23" w:rsidRPr="009A4543" w:rsidRDefault="006D513A" w:rsidP="00F74A3A">
      <w:pPr>
        <w:pStyle w:val="Akapitzlist"/>
        <w:numPr>
          <w:ilvl w:val="0"/>
          <w:numId w:val="40"/>
        </w:numPr>
        <w:tabs>
          <w:tab w:val="center" w:leader="dot" w:pos="2354"/>
          <w:tab w:val="right" w:pos="3650"/>
          <w:tab w:val="right" w:leader="dot" w:pos="5814"/>
          <w:tab w:val="left" w:pos="6018"/>
          <w:tab w:val="right" w:leader="dot" w:pos="8428"/>
          <w:tab w:val="right" w:pos="9004"/>
        </w:tabs>
        <w:spacing w:line="360" w:lineRule="auto"/>
        <w:jc w:val="both"/>
        <w:rPr>
          <w:rFonts w:ascii="Times New Roman" w:hAnsi="Times New Roman" w:cs="Times New Roman"/>
          <w:color w:val="000000"/>
          <w:u w:val="single"/>
        </w:rPr>
      </w:pPr>
      <w:r w:rsidRPr="009A4543">
        <w:rPr>
          <w:rFonts w:ascii="Times New Roman" w:hAnsi="Times New Roman" w:cs="Times New Roman"/>
          <w:color w:val="000000"/>
        </w:rPr>
        <w:t xml:space="preserve">Ze strony Wykonawcy </w:t>
      </w:r>
    </w:p>
    <w:p w14:paraId="2B1C1276" w14:textId="5335799F" w:rsidR="00F74A3A" w:rsidRPr="009A4543" w:rsidRDefault="006D513A" w:rsidP="00D03D23">
      <w:pPr>
        <w:pStyle w:val="Akapitzlist"/>
        <w:tabs>
          <w:tab w:val="center" w:leader="dot" w:pos="2354"/>
          <w:tab w:val="right" w:pos="3650"/>
          <w:tab w:val="right" w:leader="dot" w:pos="5814"/>
          <w:tab w:val="left" w:pos="6018"/>
          <w:tab w:val="right" w:leader="dot" w:pos="8428"/>
          <w:tab w:val="right" w:pos="9004"/>
        </w:tabs>
        <w:spacing w:line="360" w:lineRule="auto"/>
        <w:ind w:left="1005"/>
        <w:jc w:val="both"/>
        <w:rPr>
          <w:rFonts w:ascii="Times New Roman" w:hAnsi="Times New Roman" w:cs="Times New Roman"/>
          <w:color w:val="000000"/>
          <w:u w:val="single"/>
        </w:rPr>
      </w:pPr>
      <w:r w:rsidRPr="009A4543">
        <w:rPr>
          <w:rFonts w:ascii="Times New Roman" w:hAnsi="Times New Roman" w:cs="Times New Roman"/>
          <w:color w:val="000000"/>
        </w:rPr>
        <w:t>…………………………………</w:t>
      </w:r>
      <w:r w:rsidR="00D03D23" w:rsidRPr="009A4543">
        <w:rPr>
          <w:rFonts w:ascii="Times New Roman" w:hAnsi="Times New Roman" w:cs="Times New Roman"/>
          <w:color w:val="000000"/>
        </w:rPr>
        <w:t xml:space="preserve">., Numer telefonu: ……………………………, </w:t>
      </w:r>
      <w:r w:rsidRPr="009A4543">
        <w:rPr>
          <w:rFonts w:ascii="Times New Roman" w:hAnsi="Times New Roman" w:cs="Times New Roman"/>
          <w:color w:val="000000"/>
        </w:rPr>
        <w:t xml:space="preserve">adres poczty elektronicznej </w:t>
      </w:r>
      <w:r w:rsidRPr="009A4543">
        <w:rPr>
          <w:rFonts w:ascii="Times New Roman" w:hAnsi="Times New Roman" w:cs="Times New Roman"/>
        </w:rPr>
        <w:t xml:space="preserve">………………………………. </w:t>
      </w:r>
      <w:r w:rsidRPr="009A4543">
        <w:rPr>
          <w:rFonts w:ascii="Times New Roman" w:eastAsia="Courier New" w:hAnsi="Times New Roman" w:cs="Times New Roman"/>
          <w:color w:val="000000"/>
          <w:lang w:bidi="pl-PL"/>
        </w:rPr>
        <w:t>na którą należy kierować zamówienie</w:t>
      </w:r>
    </w:p>
    <w:p w14:paraId="75D77C9E" w14:textId="77777777" w:rsidR="00D03D23" w:rsidRPr="009A4543" w:rsidRDefault="006D513A" w:rsidP="00F74A3A">
      <w:pPr>
        <w:pStyle w:val="Akapitzlist"/>
        <w:numPr>
          <w:ilvl w:val="0"/>
          <w:numId w:val="40"/>
        </w:numPr>
        <w:tabs>
          <w:tab w:val="center" w:leader="dot" w:pos="2354"/>
          <w:tab w:val="right" w:pos="3650"/>
          <w:tab w:val="right" w:leader="dot" w:pos="5814"/>
          <w:tab w:val="left" w:pos="6018"/>
          <w:tab w:val="right" w:leader="dot" w:pos="8428"/>
          <w:tab w:val="right" w:pos="9004"/>
        </w:tabs>
        <w:spacing w:line="360" w:lineRule="auto"/>
        <w:jc w:val="both"/>
        <w:rPr>
          <w:rFonts w:ascii="Times New Roman" w:hAnsi="Times New Roman" w:cs="Times New Roman"/>
          <w:color w:val="000000"/>
          <w:u w:val="single"/>
        </w:rPr>
      </w:pPr>
      <w:r w:rsidRPr="009A4543">
        <w:rPr>
          <w:rFonts w:ascii="Times New Roman" w:eastAsia="Courier New" w:hAnsi="Times New Roman" w:cs="Times New Roman"/>
          <w:color w:val="000000"/>
          <w:lang w:bidi="pl-PL"/>
        </w:rPr>
        <w:t>oraz ze strony</w:t>
      </w:r>
      <w:r w:rsidR="00F74A3A" w:rsidRPr="009A4543">
        <w:rPr>
          <w:rFonts w:ascii="Times New Roman" w:eastAsia="Courier New" w:hAnsi="Times New Roman" w:cs="Times New Roman"/>
          <w:color w:val="000000"/>
          <w:lang w:bidi="pl-PL"/>
        </w:rPr>
        <w:t xml:space="preserve"> </w:t>
      </w:r>
      <w:r w:rsidRPr="009A4543">
        <w:rPr>
          <w:rFonts w:ascii="Times New Roman" w:eastAsia="Courier New" w:hAnsi="Times New Roman" w:cs="Times New Roman"/>
          <w:color w:val="000000"/>
          <w:lang w:bidi="pl-PL"/>
        </w:rPr>
        <w:t>Zamawiającego</w:t>
      </w:r>
    </w:p>
    <w:p w14:paraId="73CA3FA4" w14:textId="77777777" w:rsidR="00D03D23" w:rsidRPr="009A4543" w:rsidRDefault="006D513A" w:rsidP="00D03D23">
      <w:pPr>
        <w:pStyle w:val="Akapitzlist"/>
        <w:tabs>
          <w:tab w:val="center" w:leader="dot" w:pos="2354"/>
          <w:tab w:val="right" w:pos="3650"/>
          <w:tab w:val="right" w:leader="dot" w:pos="5814"/>
          <w:tab w:val="left" w:pos="6018"/>
          <w:tab w:val="right" w:leader="dot" w:pos="8428"/>
          <w:tab w:val="right" w:pos="9004"/>
        </w:tabs>
        <w:spacing w:line="360" w:lineRule="auto"/>
        <w:ind w:left="1005"/>
        <w:jc w:val="both"/>
        <w:rPr>
          <w:rFonts w:ascii="Times New Roman" w:hAnsi="Times New Roman" w:cs="Times New Roman"/>
        </w:rPr>
      </w:pPr>
      <w:r w:rsidRPr="009A4543">
        <w:rPr>
          <w:rFonts w:ascii="Times New Roman" w:hAnsi="Times New Roman" w:cs="Times New Roman"/>
        </w:rPr>
        <w:t>………………………………………</w:t>
      </w:r>
      <w:r w:rsidR="00D03D23" w:rsidRPr="009A4543">
        <w:rPr>
          <w:rFonts w:ascii="Times New Roman" w:hAnsi="Times New Roman" w:cs="Times New Roman"/>
        </w:rPr>
        <w:t xml:space="preserve">., </w:t>
      </w:r>
      <w:r w:rsidR="00D03D23" w:rsidRPr="009A4543">
        <w:rPr>
          <w:rFonts w:ascii="Times New Roman" w:hAnsi="Times New Roman" w:cs="Times New Roman"/>
          <w:color w:val="000000"/>
        </w:rPr>
        <w:t xml:space="preserve">Numer telefonu: ……………………………, adres poczty elektronicznej </w:t>
      </w:r>
      <w:r w:rsidR="00D03D23" w:rsidRPr="009A4543">
        <w:rPr>
          <w:rFonts w:ascii="Times New Roman" w:hAnsi="Times New Roman" w:cs="Times New Roman"/>
        </w:rPr>
        <w:t xml:space="preserve">………………………………. </w:t>
      </w:r>
    </w:p>
    <w:p w14:paraId="7618A05A" w14:textId="4341B911" w:rsidR="001B4F92" w:rsidRPr="009A4543" w:rsidRDefault="00A11AB2" w:rsidP="009A4543">
      <w:pPr>
        <w:pStyle w:val="Akapitzlist"/>
        <w:tabs>
          <w:tab w:val="center" w:leader="dot" w:pos="2354"/>
          <w:tab w:val="right" w:pos="3650"/>
          <w:tab w:val="right" w:leader="dot" w:pos="5814"/>
          <w:tab w:val="left" w:pos="6018"/>
          <w:tab w:val="right" w:leader="dot" w:pos="8428"/>
          <w:tab w:val="right" w:pos="9004"/>
        </w:tabs>
        <w:spacing w:line="360" w:lineRule="auto"/>
        <w:ind w:left="1005"/>
        <w:rPr>
          <w:rFonts w:ascii="Times New Roman" w:hAnsi="Times New Roman" w:cs="Times New Roman"/>
          <w:b/>
          <w:spacing w:val="19"/>
        </w:rPr>
      </w:pPr>
      <w:r w:rsidRPr="009A4543">
        <w:rPr>
          <w:rFonts w:ascii="Times New Roman" w:hAnsi="Times New Roman" w:cs="Times New Roman"/>
          <w:b/>
          <w:spacing w:val="19"/>
        </w:rPr>
        <w:t xml:space="preserve">                                                </w:t>
      </w:r>
      <w:r w:rsidR="009A062F" w:rsidRPr="009A4543">
        <w:rPr>
          <w:rFonts w:ascii="Times New Roman" w:hAnsi="Times New Roman" w:cs="Times New Roman"/>
          <w:b/>
          <w:spacing w:val="19"/>
        </w:rPr>
        <w:t>§</w:t>
      </w:r>
      <w:r w:rsidRPr="009A4543">
        <w:rPr>
          <w:rFonts w:ascii="Times New Roman" w:hAnsi="Times New Roman" w:cs="Times New Roman"/>
          <w:b/>
          <w:spacing w:val="19"/>
        </w:rPr>
        <w:t>8</w:t>
      </w:r>
      <w:bookmarkStart w:id="0" w:name="_GoBack"/>
      <w:bookmarkEnd w:id="0"/>
    </w:p>
    <w:p w14:paraId="0647FAE8" w14:textId="77777777" w:rsidR="00AE758F" w:rsidRPr="009A4543" w:rsidRDefault="00AE758F" w:rsidP="009A4543">
      <w:pPr>
        <w:tabs>
          <w:tab w:val="left" w:pos="255"/>
        </w:tabs>
        <w:spacing w:line="360" w:lineRule="auto"/>
        <w:ind w:left="284" w:hanging="284"/>
        <w:jc w:val="both"/>
      </w:pPr>
      <w:r w:rsidRPr="009A4543">
        <w:rPr>
          <w:bCs/>
        </w:rPr>
        <w:t xml:space="preserve">1. Wszelkie </w:t>
      </w:r>
      <w:r w:rsidRPr="009A4543">
        <w:t>zmiany niniejszej umowy wymagają formy pisemnej pod rygorem nieważności.</w:t>
      </w:r>
    </w:p>
    <w:p w14:paraId="12715141" w14:textId="4C05A67D" w:rsidR="00AE758F" w:rsidRPr="009A4543" w:rsidRDefault="00AE758F" w:rsidP="000C59CC">
      <w:pPr>
        <w:tabs>
          <w:tab w:val="left" w:pos="255"/>
        </w:tabs>
        <w:spacing w:line="360" w:lineRule="auto"/>
        <w:ind w:left="284" w:hanging="284"/>
        <w:jc w:val="both"/>
      </w:pPr>
      <w:r w:rsidRPr="009A4543">
        <w:t xml:space="preserve">2. Integralną część niniejszej umowy stanowi </w:t>
      </w:r>
      <w:r w:rsidR="00D03D23" w:rsidRPr="009A4543">
        <w:rPr>
          <w:b/>
          <w:bCs/>
          <w:i/>
          <w:iCs/>
          <w:color w:val="548DD4" w:themeColor="text2" w:themeTint="99"/>
          <w:sz w:val="22"/>
          <w:szCs w:val="18"/>
        </w:rPr>
        <w:t xml:space="preserve">Formularz Ofertowy wraz z załącznikiem do Formularza Oferty. </w:t>
      </w:r>
    </w:p>
    <w:p w14:paraId="2DBD0FEB" w14:textId="16573ED7" w:rsidR="00B203E1" w:rsidRPr="009A4543" w:rsidRDefault="00364080" w:rsidP="000C59CC">
      <w:pPr>
        <w:pStyle w:val="Akapitzlist"/>
        <w:shd w:val="clear" w:color="auto" w:fill="FFFFFF"/>
        <w:spacing w:after="0" w:line="360" w:lineRule="auto"/>
        <w:ind w:left="426" w:right="147"/>
        <w:jc w:val="both"/>
        <w:rPr>
          <w:rFonts w:ascii="Times New Roman" w:hAnsi="Times New Roman" w:cs="Times New Roman"/>
          <w:b/>
          <w:spacing w:val="21"/>
          <w:sz w:val="24"/>
          <w:szCs w:val="24"/>
        </w:rPr>
      </w:pPr>
      <w:r w:rsidRPr="009A4543">
        <w:rPr>
          <w:rFonts w:ascii="Times New Roman" w:hAnsi="Times New Roman" w:cs="Times New Roman"/>
          <w:b/>
          <w:spacing w:val="21"/>
          <w:sz w:val="24"/>
          <w:szCs w:val="24"/>
        </w:rPr>
        <w:t xml:space="preserve">                                                 </w:t>
      </w:r>
      <w:r w:rsidR="009A062F" w:rsidRPr="009A4543">
        <w:rPr>
          <w:rFonts w:ascii="Times New Roman" w:hAnsi="Times New Roman" w:cs="Times New Roman"/>
          <w:b/>
          <w:spacing w:val="21"/>
          <w:sz w:val="24"/>
          <w:szCs w:val="24"/>
        </w:rPr>
        <w:t>§</w:t>
      </w:r>
      <w:r w:rsidR="00A11AB2" w:rsidRPr="009A4543">
        <w:rPr>
          <w:rFonts w:ascii="Times New Roman" w:hAnsi="Times New Roman" w:cs="Times New Roman"/>
          <w:b/>
          <w:spacing w:val="21"/>
          <w:sz w:val="24"/>
          <w:szCs w:val="24"/>
        </w:rPr>
        <w:t>9</w:t>
      </w:r>
    </w:p>
    <w:p w14:paraId="13FD7D1D" w14:textId="77777777" w:rsidR="008F0960" w:rsidRPr="009A4543" w:rsidRDefault="008F0960" w:rsidP="000C59CC">
      <w:pPr>
        <w:tabs>
          <w:tab w:val="left" w:pos="8175"/>
        </w:tabs>
        <w:spacing w:line="360" w:lineRule="auto"/>
        <w:jc w:val="both"/>
        <w:rPr>
          <w:bCs/>
        </w:rPr>
      </w:pPr>
      <w:r w:rsidRPr="009A4543">
        <w:rPr>
          <w:bCs/>
        </w:rPr>
        <w:t>W sprawach nieuregulowanych niniejszą umową zastosowanie mają przepisy Kodeksu Cywilnego.</w:t>
      </w:r>
    </w:p>
    <w:p w14:paraId="60DACC29" w14:textId="5D11AD26" w:rsidR="009A062F" w:rsidRPr="009A4543" w:rsidRDefault="009A062F" w:rsidP="000C59CC">
      <w:pPr>
        <w:pStyle w:val="Akapitzlist"/>
        <w:shd w:val="clear" w:color="auto" w:fill="FFFFFF"/>
        <w:tabs>
          <w:tab w:val="left" w:pos="4605"/>
          <w:tab w:val="center" w:pos="4822"/>
        </w:tabs>
        <w:spacing w:after="0" w:line="360" w:lineRule="auto"/>
        <w:ind w:right="147"/>
        <w:jc w:val="both"/>
        <w:rPr>
          <w:rFonts w:ascii="Times New Roman" w:hAnsi="Times New Roman" w:cs="Times New Roman"/>
          <w:b/>
          <w:spacing w:val="13"/>
          <w:sz w:val="24"/>
          <w:szCs w:val="24"/>
        </w:rPr>
      </w:pPr>
      <w:r w:rsidRPr="009A4543">
        <w:rPr>
          <w:rFonts w:ascii="Times New Roman" w:hAnsi="Times New Roman" w:cs="Times New Roman"/>
          <w:b/>
          <w:spacing w:val="13"/>
          <w:sz w:val="24"/>
          <w:szCs w:val="24"/>
        </w:rPr>
        <w:t xml:space="preserve">                                                  §</w:t>
      </w:r>
      <w:r w:rsidR="00A11AB2" w:rsidRPr="009A4543">
        <w:rPr>
          <w:rFonts w:ascii="Times New Roman" w:hAnsi="Times New Roman" w:cs="Times New Roman"/>
          <w:b/>
          <w:spacing w:val="13"/>
          <w:sz w:val="24"/>
          <w:szCs w:val="24"/>
        </w:rPr>
        <w:t>10</w:t>
      </w:r>
    </w:p>
    <w:p w14:paraId="2C82915F" w14:textId="75090711" w:rsidR="008F0960" w:rsidRPr="009A4543" w:rsidRDefault="008F0960" w:rsidP="000C59CC">
      <w:pPr>
        <w:spacing w:line="360" w:lineRule="auto"/>
        <w:jc w:val="both"/>
      </w:pPr>
      <w:r w:rsidRPr="009A4543">
        <w:t>Powstałe spory strony poddawać będą rozstrzygnięciu sądów powszechnych właściwych dla siedziby Zamawiającego.</w:t>
      </w:r>
    </w:p>
    <w:p w14:paraId="76611893" w14:textId="77777777" w:rsidR="00065EB8" w:rsidRPr="009A4543" w:rsidRDefault="00065EB8" w:rsidP="000C59CC">
      <w:pPr>
        <w:spacing w:line="360" w:lineRule="auto"/>
        <w:jc w:val="both"/>
      </w:pPr>
    </w:p>
    <w:p w14:paraId="7EA50CBF" w14:textId="41E0CC3A" w:rsidR="00DC35CC" w:rsidRPr="009A4543" w:rsidRDefault="00DC35CC" w:rsidP="00065EB8">
      <w:pPr>
        <w:spacing w:line="360" w:lineRule="auto"/>
        <w:jc w:val="center"/>
        <w:rPr>
          <w:b/>
        </w:rPr>
      </w:pPr>
      <w:r w:rsidRPr="009A4543">
        <w:rPr>
          <w:b/>
          <w:spacing w:val="13"/>
        </w:rPr>
        <w:t>§</w:t>
      </w:r>
      <w:r w:rsidR="006D513A" w:rsidRPr="009A4543">
        <w:rPr>
          <w:b/>
          <w:spacing w:val="13"/>
        </w:rPr>
        <w:t>1</w:t>
      </w:r>
      <w:r w:rsidR="00A11AB2" w:rsidRPr="009A4543">
        <w:rPr>
          <w:b/>
          <w:spacing w:val="13"/>
        </w:rPr>
        <w:t>1</w:t>
      </w:r>
    </w:p>
    <w:p w14:paraId="2A06F72F" w14:textId="410C4C1D" w:rsidR="00B203E1" w:rsidRPr="009A4543" w:rsidRDefault="00B203E1" w:rsidP="000C59CC">
      <w:pPr>
        <w:spacing w:line="360" w:lineRule="auto"/>
        <w:jc w:val="both"/>
      </w:pPr>
      <w:r w:rsidRPr="009A4543">
        <w:t xml:space="preserve">Niniejszą umowę </w:t>
      </w:r>
      <w:r w:rsidR="008F0960" w:rsidRPr="009A4543">
        <w:t>sporządzono</w:t>
      </w:r>
      <w:r w:rsidRPr="009A4543">
        <w:t xml:space="preserve"> w dwóch jednobrzmiących egzemplarzach po jednym dla każdej ze </w:t>
      </w:r>
      <w:r w:rsidR="008F0960" w:rsidRPr="009A4543">
        <w:t>S</w:t>
      </w:r>
      <w:r w:rsidRPr="009A4543">
        <w:t>tron.</w:t>
      </w:r>
    </w:p>
    <w:p w14:paraId="533B9159" w14:textId="67CBC41A" w:rsidR="006D513A" w:rsidRPr="009A4543" w:rsidRDefault="006D513A" w:rsidP="000C59CC">
      <w:pPr>
        <w:pStyle w:val="Tekstpodstawowy2"/>
        <w:spacing w:line="360" w:lineRule="auto"/>
        <w:rPr>
          <w:rFonts w:ascii="Times New Roman" w:hAnsi="Times New Roman"/>
          <w:b/>
          <w:spacing w:val="-2"/>
        </w:rPr>
      </w:pPr>
    </w:p>
    <w:p w14:paraId="0F2F080B" w14:textId="77777777" w:rsidR="000C59CC" w:rsidRPr="009A4543" w:rsidRDefault="000C59CC" w:rsidP="000C59CC">
      <w:pPr>
        <w:pStyle w:val="Tekstpodstawowy2"/>
        <w:spacing w:line="360" w:lineRule="auto"/>
        <w:rPr>
          <w:rFonts w:ascii="Times New Roman" w:hAnsi="Times New Roman"/>
          <w:b/>
          <w:spacing w:val="-2"/>
        </w:rPr>
      </w:pPr>
    </w:p>
    <w:p w14:paraId="49745AF0" w14:textId="19C4DA63" w:rsidR="006D513A" w:rsidRPr="009A4543" w:rsidRDefault="006D513A" w:rsidP="00D03D23">
      <w:pPr>
        <w:pStyle w:val="Tekstpodstawowy2"/>
        <w:spacing w:line="360" w:lineRule="auto"/>
        <w:jc w:val="center"/>
        <w:rPr>
          <w:rFonts w:ascii="Times New Roman" w:hAnsi="Times New Roman"/>
          <w:b/>
          <w:spacing w:val="-2"/>
        </w:rPr>
      </w:pPr>
      <w:r w:rsidRPr="009A4543">
        <w:rPr>
          <w:rFonts w:ascii="Times New Roman" w:hAnsi="Times New Roman"/>
          <w:b/>
          <w:spacing w:val="-2"/>
        </w:rPr>
        <w:t xml:space="preserve">Zamawiający </w:t>
      </w:r>
      <w:r w:rsidRPr="009A4543">
        <w:rPr>
          <w:rFonts w:ascii="Times New Roman" w:hAnsi="Times New Roman"/>
          <w:b/>
          <w:spacing w:val="-2"/>
        </w:rPr>
        <w:tab/>
      </w:r>
      <w:r w:rsidRPr="009A4543">
        <w:rPr>
          <w:rFonts w:ascii="Times New Roman" w:hAnsi="Times New Roman"/>
          <w:b/>
          <w:spacing w:val="-2"/>
        </w:rPr>
        <w:tab/>
      </w:r>
      <w:r w:rsidRPr="009A4543">
        <w:rPr>
          <w:rFonts w:ascii="Times New Roman" w:hAnsi="Times New Roman"/>
          <w:b/>
          <w:spacing w:val="-2"/>
        </w:rPr>
        <w:tab/>
      </w:r>
      <w:r w:rsidRPr="009A4543">
        <w:rPr>
          <w:rFonts w:ascii="Times New Roman" w:hAnsi="Times New Roman"/>
          <w:b/>
          <w:spacing w:val="-2"/>
        </w:rPr>
        <w:tab/>
      </w:r>
      <w:r w:rsidRPr="009A4543">
        <w:rPr>
          <w:rFonts w:ascii="Times New Roman" w:hAnsi="Times New Roman"/>
          <w:b/>
          <w:spacing w:val="-2"/>
        </w:rPr>
        <w:tab/>
      </w:r>
      <w:r w:rsidRPr="009A4543">
        <w:rPr>
          <w:rFonts w:ascii="Times New Roman" w:hAnsi="Times New Roman"/>
          <w:b/>
          <w:spacing w:val="-2"/>
        </w:rPr>
        <w:tab/>
        <w:t>Wykonawca</w:t>
      </w:r>
    </w:p>
    <w:p w14:paraId="75B03D49" w14:textId="77777777" w:rsidR="006D513A" w:rsidRPr="009A4543" w:rsidRDefault="006D513A" w:rsidP="00D03D23">
      <w:pPr>
        <w:pStyle w:val="Tekstpodstawowy2"/>
        <w:spacing w:line="360" w:lineRule="auto"/>
        <w:jc w:val="center"/>
        <w:rPr>
          <w:rFonts w:ascii="Times New Roman" w:hAnsi="Times New Roman"/>
          <w:b/>
          <w:spacing w:val="-2"/>
        </w:rPr>
      </w:pPr>
    </w:p>
    <w:p w14:paraId="2DF609E8" w14:textId="77777777" w:rsidR="000C59CC" w:rsidRPr="009A4543" w:rsidRDefault="000C59CC" w:rsidP="00D03D23">
      <w:pPr>
        <w:pStyle w:val="Tekstpodstawowy2"/>
        <w:spacing w:line="360" w:lineRule="auto"/>
        <w:jc w:val="center"/>
        <w:rPr>
          <w:rFonts w:ascii="Times New Roman" w:hAnsi="Times New Roman"/>
          <w:b/>
          <w:spacing w:val="-2"/>
        </w:rPr>
      </w:pPr>
    </w:p>
    <w:p w14:paraId="7B345581" w14:textId="77777777" w:rsidR="000C59CC" w:rsidRPr="009A4543" w:rsidRDefault="000C59CC" w:rsidP="00D03D23">
      <w:pPr>
        <w:pStyle w:val="Tekstpodstawowy2"/>
        <w:spacing w:line="360" w:lineRule="auto"/>
        <w:jc w:val="center"/>
        <w:rPr>
          <w:rFonts w:ascii="Times New Roman" w:hAnsi="Times New Roman"/>
          <w:b/>
          <w:spacing w:val="-2"/>
        </w:rPr>
      </w:pPr>
    </w:p>
    <w:p w14:paraId="58657D6E" w14:textId="77777777" w:rsidR="00B203E1" w:rsidRPr="009A4543" w:rsidRDefault="00B203E1" w:rsidP="000C59CC">
      <w:pPr>
        <w:spacing w:line="360" w:lineRule="auto"/>
      </w:pPr>
    </w:p>
    <w:sectPr w:rsidR="00B203E1" w:rsidRPr="009A4543" w:rsidSect="00844F53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2E5E74" w14:textId="77777777" w:rsidR="00C575A8" w:rsidRDefault="00C575A8" w:rsidP="00B203E1">
      <w:r>
        <w:separator/>
      </w:r>
    </w:p>
  </w:endnote>
  <w:endnote w:type="continuationSeparator" w:id="0">
    <w:p w14:paraId="68F78049" w14:textId="77777777" w:rsidR="00C575A8" w:rsidRDefault="00C575A8" w:rsidP="00B20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CF72E7" w14:textId="77777777" w:rsidR="00346BFB" w:rsidRDefault="000467B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054E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377C522" w14:textId="77777777" w:rsidR="00346BFB" w:rsidRDefault="00180F2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4D05F6" w14:textId="77777777" w:rsidR="00346BFB" w:rsidRDefault="000467B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054E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966B1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EEA86EE" w14:textId="77777777" w:rsidR="00346BFB" w:rsidRDefault="00180F2B">
    <w:pPr>
      <w:pStyle w:val="Stopka"/>
      <w:framePr w:wrap="around" w:vAnchor="text" w:hAnchor="margin" w:xAlign="right" w:y="1"/>
      <w:ind w:right="360"/>
      <w:rPr>
        <w:rStyle w:val="Numerstrony"/>
      </w:rPr>
    </w:pPr>
  </w:p>
  <w:p w14:paraId="06474D21" w14:textId="77777777" w:rsidR="00346BFB" w:rsidRDefault="00180F2B">
    <w:pPr>
      <w:pStyle w:val="Stopka"/>
      <w:framePr w:wrap="around" w:vAnchor="text" w:hAnchor="margin" w:xAlign="right" w:y="1"/>
      <w:ind w:right="360"/>
      <w:rPr>
        <w:rStyle w:val="Numerstrony"/>
      </w:rPr>
    </w:pPr>
  </w:p>
  <w:p w14:paraId="7866976B" w14:textId="77777777" w:rsidR="00346BFB" w:rsidRDefault="00180F2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89C1B9" w14:textId="77777777" w:rsidR="00C575A8" w:rsidRDefault="00C575A8" w:rsidP="00B203E1">
      <w:r>
        <w:separator/>
      </w:r>
    </w:p>
  </w:footnote>
  <w:footnote w:type="continuationSeparator" w:id="0">
    <w:p w14:paraId="2485D692" w14:textId="77777777" w:rsidR="00C575A8" w:rsidRDefault="00C575A8" w:rsidP="00B20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19564A" w14:textId="63102355" w:rsidR="00DF13C5" w:rsidRPr="00DF13C5" w:rsidRDefault="00A148D2" w:rsidP="004979DA">
    <w:pPr>
      <w:pStyle w:val="Nagwek"/>
      <w:tabs>
        <w:tab w:val="clear" w:pos="4536"/>
        <w:tab w:val="clear" w:pos="9072"/>
        <w:tab w:val="left" w:pos="6290"/>
      </w:tabs>
      <w:rPr>
        <w:b/>
        <w:bCs/>
        <w:i/>
        <w:iCs/>
        <w:color w:val="548DD4" w:themeColor="text2" w:themeTint="99"/>
        <w:sz w:val="22"/>
        <w:szCs w:val="22"/>
      </w:rPr>
    </w:pPr>
    <w:r w:rsidRPr="00E43F08">
      <w:rPr>
        <w:bCs/>
        <w:iCs/>
        <w:sz w:val="22"/>
        <w:szCs w:val="22"/>
      </w:rPr>
      <w:t>3007-7.262.</w:t>
    </w:r>
    <w:r w:rsidR="006D2630" w:rsidRPr="00E43F08">
      <w:rPr>
        <w:bCs/>
        <w:iCs/>
        <w:sz w:val="22"/>
        <w:szCs w:val="22"/>
      </w:rPr>
      <w:t>4</w:t>
    </w:r>
    <w:r w:rsidRPr="00E43F08">
      <w:rPr>
        <w:bCs/>
        <w:iCs/>
        <w:sz w:val="22"/>
        <w:szCs w:val="22"/>
      </w:rPr>
      <w:t>.202</w:t>
    </w:r>
    <w:r w:rsidR="004979DA" w:rsidRPr="00E43F08">
      <w:rPr>
        <w:bCs/>
        <w:iCs/>
        <w:sz w:val="22"/>
        <w:szCs w:val="22"/>
      </w:rPr>
      <w:t xml:space="preserve">2                                                                     </w:t>
    </w:r>
    <w:r w:rsidR="00787CA2" w:rsidRPr="00E43F08">
      <w:rPr>
        <w:bCs/>
        <w:iCs/>
        <w:sz w:val="22"/>
        <w:szCs w:val="22"/>
      </w:rPr>
      <w:t xml:space="preserve">           </w:t>
    </w:r>
    <w:r w:rsidR="004979DA" w:rsidRPr="00E43F08">
      <w:rPr>
        <w:bCs/>
        <w:iCs/>
        <w:sz w:val="22"/>
        <w:szCs w:val="22"/>
      </w:rPr>
      <w:t xml:space="preserve">  </w:t>
    </w:r>
    <w:r w:rsidR="00DF13C5" w:rsidRPr="005D6E1A">
      <w:rPr>
        <w:b/>
        <w:bCs/>
        <w:i/>
        <w:iCs/>
        <w:color w:val="548DD4" w:themeColor="text2" w:themeTint="99"/>
        <w:sz w:val="22"/>
        <w:szCs w:val="22"/>
      </w:rPr>
      <w:t xml:space="preserve">Załącznik nr </w:t>
    </w:r>
    <w:r w:rsidR="00DF13C5">
      <w:rPr>
        <w:b/>
        <w:bCs/>
        <w:i/>
        <w:iCs/>
        <w:color w:val="548DD4" w:themeColor="text2" w:themeTint="99"/>
        <w:sz w:val="22"/>
        <w:szCs w:val="22"/>
      </w:rPr>
      <w:t>3</w:t>
    </w:r>
    <w:r w:rsidR="00DF13C5" w:rsidRPr="005D6E1A">
      <w:rPr>
        <w:b/>
        <w:bCs/>
        <w:i/>
        <w:iCs/>
        <w:color w:val="548DD4" w:themeColor="text2" w:themeTint="99"/>
        <w:sz w:val="22"/>
        <w:szCs w:val="22"/>
      </w:rPr>
      <w:t xml:space="preserve"> </w:t>
    </w:r>
    <w:r w:rsidR="00DF13C5">
      <w:rPr>
        <w:b/>
        <w:bCs/>
        <w:i/>
        <w:iCs/>
        <w:color w:val="548DD4" w:themeColor="text2" w:themeTint="99"/>
        <w:sz w:val="22"/>
        <w:szCs w:val="22"/>
      </w:rPr>
      <w:t>do 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99AE406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color w:val="000000"/>
        <w:sz w:val="22"/>
        <w:szCs w:val="22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5B3557"/>
    <w:multiLevelType w:val="multilevel"/>
    <w:tmpl w:val="E57A153C"/>
    <w:lvl w:ilvl="0">
      <w:start w:val="2"/>
      <w:numFmt w:val="decimal"/>
      <w:lvlText w:val="%1."/>
      <w:lvlJc w:val="left"/>
      <w:pPr>
        <w:ind w:left="142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7B14BD5"/>
    <w:multiLevelType w:val="hybridMultilevel"/>
    <w:tmpl w:val="49C81308"/>
    <w:lvl w:ilvl="0" w:tplc="0415000F">
      <w:start w:val="1"/>
      <w:numFmt w:val="decimal"/>
      <w:lvlText w:val="%1."/>
      <w:lvlJc w:val="left"/>
      <w:pPr>
        <w:ind w:left="750" w:hanging="360"/>
      </w:p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08317C92"/>
    <w:multiLevelType w:val="hybridMultilevel"/>
    <w:tmpl w:val="09A8B776"/>
    <w:lvl w:ilvl="0" w:tplc="B83C56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45D2B"/>
    <w:multiLevelType w:val="hybridMultilevel"/>
    <w:tmpl w:val="7F848650"/>
    <w:lvl w:ilvl="0" w:tplc="0415000F">
      <w:start w:val="1"/>
      <w:numFmt w:val="decimal"/>
      <w:lvlText w:val="%1."/>
      <w:lvlJc w:val="left"/>
      <w:pPr>
        <w:tabs>
          <w:tab w:val="num" w:pos="425"/>
        </w:tabs>
        <w:ind w:left="851" w:hanging="42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0340D"/>
    <w:multiLevelType w:val="hybridMultilevel"/>
    <w:tmpl w:val="9418C8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D17A5"/>
    <w:multiLevelType w:val="hybridMultilevel"/>
    <w:tmpl w:val="2A72BE92"/>
    <w:lvl w:ilvl="0" w:tplc="0415000F">
      <w:start w:val="1"/>
      <w:numFmt w:val="decimal"/>
      <w:lvlText w:val="%1."/>
      <w:lvlJc w:val="left"/>
      <w:pPr>
        <w:tabs>
          <w:tab w:val="num" w:pos="0"/>
        </w:tabs>
        <w:ind w:left="426" w:hanging="42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8" w15:restartNumberingAfterBreak="0">
    <w:nsid w:val="132E10C5"/>
    <w:multiLevelType w:val="hybridMultilevel"/>
    <w:tmpl w:val="D842DBD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6DC1D80"/>
    <w:multiLevelType w:val="singleLevel"/>
    <w:tmpl w:val="9350C944"/>
    <w:lvl w:ilvl="0">
      <w:start w:val="1"/>
      <w:numFmt w:val="decimal"/>
      <w:lvlText w:val="%1."/>
      <w:legacy w:legacy="1" w:legacySpace="0" w:legacyIndent="264"/>
      <w:lvlJc w:val="left"/>
      <w:rPr>
        <w:rFonts w:ascii="Bookman Old Style" w:hAnsi="Bookman Old Style" w:cs="Times New Roman" w:hint="default"/>
      </w:rPr>
    </w:lvl>
  </w:abstractNum>
  <w:abstractNum w:abstractNumId="10" w15:restartNumberingAfterBreak="0">
    <w:nsid w:val="17A70DB2"/>
    <w:multiLevelType w:val="singleLevel"/>
    <w:tmpl w:val="99AE4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color w:val="000000"/>
        <w:sz w:val="22"/>
        <w:szCs w:val="22"/>
      </w:rPr>
    </w:lvl>
  </w:abstractNum>
  <w:abstractNum w:abstractNumId="11" w15:restartNumberingAfterBreak="0">
    <w:nsid w:val="18505D08"/>
    <w:multiLevelType w:val="multilevel"/>
    <w:tmpl w:val="6C80F41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B9426B"/>
    <w:multiLevelType w:val="hybridMultilevel"/>
    <w:tmpl w:val="8474E96E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22A4E2F"/>
    <w:multiLevelType w:val="hybridMultilevel"/>
    <w:tmpl w:val="C2EA28A2"/>
    <w:lvl w:ilvl="0" w:tplc="3828E6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3580D5C"/>
    <w:multiLevelType w:val="hybridMultilevel"/>
    <w:tmpl w:val="27BE2A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650B21"/>
    <w:multiLevelType w:val="hybridMultilevel"/>
    <w:tmpl w:val="5F6071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17C0558">
      <w:start w:val="1"/>
      <w:numFmt w:val="decimal"/>
      <w:lvlText w:val="%2)"/>
      <w:lvlJc w:val="left"/>
      <w:pPr>
        <w:tabs>
          <w:tab w:val="num" w:pos="425"/>
        </w:tabs>
        <w:ind w:left="851" w:hanging="426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4302C"/>
    <w:multiLevelType w:val="hybridMultilevel"/>
    <w:tmpl w:val="86D4DE0C"/>
    <w:lvl w:ilvl="0" w:tplc="041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5E12C7C"/>
    <w:multiLevelType w:val="hybridMultilevel"/>
    <w:tmpl w:val="8B8ACBE8"/>
    <w:lvl w:ilvl="0" w:tplc="0415000F">
      <w:start w:val="1"/>
      <w:numFmt w:val="decimal"/>
      <w:lvlText w:val="%1."/>
      <w:lvlJc w:val="left"/>
      <w:pPr>
        <w:tabs>
          <w:tab w:val="num" w:pos="425"/>
        </w:tabs>
        <w:ind w:left="851" w:hanging="42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8E1629"/>
    <w:multiLevelType w:val="hybridMultilevel"/>
    <w:tmpl w:val="AA9494C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B7E0AB7"/>
    <w:multiLevelType w:val="hybridMultilevel"/>
    <w:tmpl w:val="A588043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BE0B3E">
      <w:start w:val="1"/>
      <w:numFmt w:val="decimal"/>
      <w:lvlText w:val="%2.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8B0A39"/>
    <w:multiLevelType w:val="hybridMultilevel"/>
    <w:tmpl w:val="74987D4A"/>
    <w:lvl w:ilvl="0" w:tplc="19A2A1A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933760"/>
    <w:multiLevelType w:val="hybridMultilevel"/>
    <w:tmpl w:val="7750A87A"/>
    <w:lvl w:ilvl="0" w:tplc="0DF27D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00A4E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0425C2"/>
    <w:multiLevelType w:val="hybridMultilevel"/>
    <w:tmpl w:val="BA9C91E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1650E4"/>
    <w:multiLevelType w:val="hybridMultilevel"/>
    <w:tmpl w:val="5BDC865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7F1957"/>
    <w:multiLevelType w:val="hybridMultilevel"/>
    <w:tmpl w:val="9DF0AFC6"/>
    <w:lvl w:ilvl="0" w:tplc="04150017">
      <w:start w:val="1"/>
      <w:numFmt w:val="lowerLetter"/>
      <w:lvlText w:val="%1)"/>
      <w:lvlJc w:val="left"/>
      <w:pPr>
        <w:ind w:left="1005" w:hanging="360"/>
      </w:p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 w15:restartNumberingAfterBreak="0">
    <w:nsid w:val="47E738E4"/>
    <w:multiLevelType w:val="hybridMultilevel"/>
    <w:tmpl w:val="9222B9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745EEB"/>
    <w:multiLevelType w:val="multilevel"/>
    <w:tmpl w:val="1784A252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7" w15:restartNumberingAfterBreak="0">
    <w:nsid w:val="4DF87367"/>
    <w:multiLevelType w:val="multilevel"/>
    <w:tmpl w:val="24BA3AC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5EB657F"/>
    <w:multiLevelType w:val="multilevel"/>
    <w:tmpl w:val="9B5817C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9" w15:restartNumberingAfterBreak="0">
    <w:nsid w:val="5AFC3626"/>
    <w:multiLevelType w:val="singleLevel"/>
    <w:tmpl w:val="23D2B12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0" w15:restartNumberingAfterBreak="0">
    <w:nsid w:val="5D2774A4"/>
    <w:multiLevelType w:val="hybridMultilevel"/>
    <w:tmpl w:val="0F660DA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60694A"/>
    <w:multiLevelType w:val="hybridMultilevel"/>
    <w:tmpl w:val="52E8126E"/>
    <w:lvl w:ilvl="0" w:tplc="024683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F9F248E"/>
    <w:multiLevelType w:val="hybridMultilevel"/>
    <w:tmpl w:val="FC4EEC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1727A3"/>
    <w:multiLevelType w:val="singleLevel"/>
    <w:tmpl w:val="BED467DC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4" w15:restartNumberingAfterBreak="0">
    <w:nsid w:val="627C68EE"/>
    <w:multiLevelType w:val="hybridMultilevel"/>
    <w:tmpl w:val="047A166A"/>
    <w:lvl w:ilvl="0" w:tplc="0E2884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2C7D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F707AE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404FDD"/>
    <w:multiLevelType w:val="hybridMultilevel"/>
    <w:tmpl w:val="65A4D712"/>
    <w:lvl w:ilvl="0" w:tplc="492A1D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50839E">
      <w:numFmt w:val="none"/>
      <w:lvlText w:val=""/>
      <w:lvlJc w:val="left"/>
      <w:pPr>
        <w:tabs>
          <w:tab w:val="num" w:pos="360"/>
        </w:tabs>
      </w:pPr>
    </w:lvl>
    <w:lvl w:ilvl="2" w:tplc="C9C05F68">
      <w:numFmt w:val="none"/>
      <w:lvlText w:val=""/>
      <w:lvlJc w:val="left"/>
      <w:pPr>
        <w:tabs>
          <w:tab w:val="num" w:pos="360"/>
        </w:tabs>
      </w:pPr>
    </w:lvl>
    <w:lvl w:ilvl="3" w:tplc="87985454">
      <w:numFmt w:val="none"/>
      <w:lvlText w:val=""/>
      <w:lvlJc w:val="left"/>
      <w:pPr>
        <w:tabs>
          <w:tab w:val="num" w:pos="360"/>
        </w:tabs>
      </w:pPr>
    </w:lvl>
    <w:lvl w:ilvl="4" w:tplc="6F882A7C">
      <w:numFmt w:val="none"/>
      <w:lvlText w:val=""/>
      <w:lvlJc w:val="left"/>
      <w:pPr>
        <w:tabs>
          <w:tab w:val="num" w:pos="360"/>
        </w:tabs>
      </w:pPr>
    </w:lvl>
    <w:lvl w:ilvl="5" w:tplc="3FCAB876">
      <w:numFmt w:val="none"/>
      <w:lvlText w:val=""/>
      <w:lvlJc w:val="left"/>
      <w:pPr>
        <w:tabs>
          <w:tab w:val="num" w:pos="360"/>
        </w:tabs>
      </w:pPr>
    </w:lvl>
    <w:lvl w:ilvl="6" w:tplc="3E640816">
      <w:numFmt w:val="none"/>
      <w:lvlText w:val=""/>
      <w:lvlJc w:val="left"/>
      <w:pPr>
        <w:tabs>
          <w:tab w:val="num" w:pos="360"/>
        </w:tabs>
      </w:pPr>
    </w:lvl>
    <w:lvl w:ilvl="7" w:tplc="A2484B74">
      <w:numFmt w:val="none"/>
      <w:lvlText w:val=""/>
      <w:lvlJc w:val="left"/>
      <w:pPr>
        <w:tabs>
          <w:tab w:val="num" w:pos="360"/>
        </w:tabs>
      </w:pPr>
    </w:lvl>
    <w:lvl w:ilvl="8" w:tplc="33EC510E">
      <w:numFmt w:val="none"/>
      <w:lvlText w:val=""/>
      <w:lvlJc w:val="left"/>
      <w:pPr>
        <w:tabs>
          <w:tab w:val="num" w:pos="360"/>
        </w:tabs>
      </w:pPr>
    </w:lvl>
  </w:abstractNum>
  <w:abstractNum w:abstractNumId="36" w15:restartNumberingAfterBreak="0">
    <w:nsid w:val="64B66FFC"/>
    <w:multiLevelType w:val="hybridMultilevel"/>
    <w:tmpl w:val="3F72689E"/>
    <w:lvl w:ilvl="0" w:tplc="D89A34D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A656AF5"/>
    <w:multiLevelType w:val="hybridMultilevel"/>
    <w:tmpl w:val="2B6054D0"/>
    <w:lvl w:ilvl="0" w:tplc="6848ED80">
      <w:start w:val="2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90796E"/>
    <w:multiLevelType w:val="hybridMultilevel"/>
    <w:tmpl w:val="F14EDD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0376CA"/>
    <w:multiLevelType w:val="hybridMultilevel"/>
    <w:tmpl w:val="6F28B3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7507D5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CF64066"/>
    <w:multiLevelType w:val="hybridMultilevel"/>
    <w:tmpl w:val="5DDC16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52782E">
      <w:start w:val="1"/>
      <w:numFmt w:val="lowerLetter"/>
      <w:lvlText w:val="%5)"/>
      <w:lvlJc w:val="left"/>
      <w:pPr>
        <w:tabs>
          <w:tab w:val="num" w:pos="3597"/>
        </w:tabs>
        <w:ind w:left="3597" w:hanging="357"/>
      </w:pPr>
      <w:rPr>
        <w:rFonts w:ascii="Times New Roman" w:eastAsia="Times New Roman" w:hAnsi="Times New Roman"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9"/>
  </w:num>
  <w:num w:numId="3">
    <w:abstractNumId w:val="14"/>
  </w:num>
  <w:num w:numId="4">
    <w:abstractNumId w:val="34"/>
  </w:num>
  <w:num w:numId="5">
    <w:abstractNumId w:val="23"/>
  </w:num>
  <w:num w:numId="6">
    <w:abstractNumId w:val="35"/>
  </w:num>
  <w:num w:numId="7">
    <w:abstractNumId w:val="33"/>
  </w:num>
  <w:num w:numId="8">
    <w:abstractNumId w:val="29"/>
  </w:num>
  <w:num w:numId="9">
    <w:abstractNumId w:val="38"/>
  </w:num>
  <w:num w:numId="10">
    <w:abstractNumId w:val="28"/>
  </w:num>
  <w:num w:numId="11">
    <w:abstractNumId w:val="3"/>
  </w:num>
  <w:num w:numId="12">
    <w:abstractNumId w:val="15"/>
  </w:num>
  <w:num w:numId="13">
    <w:abstractNumId w:val="17"/>
  </w:num>
  <w:num w:numId="14">
    <w:abstractNumId w:val="39"/>
  </w:num>
  <w:num w:numId="15">
    <w:abstractNumId w:val="7"/>
  </w:num>
  <w:num w:numId="16">
    <w:abstractNumId w:val="32"/>
  </w:num>
  <w:num w:numId="17">
    <w:abstractNumId w:val="25"/>
  </w:num>
  <w:num w:numId="18">
    <w:abstractNumId w:val="5"/>
  </w:num>
  <w:num w:numId="19">
    <w:abstractNumId w:val="21"/>
  </w:num>
  <w:num w:numId="20">
    <w:abstractNumId w:val="8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1"/>
  </w:num>
  <w:num w:numId="24">
    <w:abstractNumId w:val="6"/>
  </w:num>
  <w:num w:numId="25">
    <w:abstractNumId w:val="26"/>
  </w:num>
  <w:num w:numId="26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0"/>
  </w:num>
  <w:num w:numId="28">
    <w:abstractNumId w:val="12"/>
  </w:num>
  <w:num w:numId="29">
    <w:abstractNumId w:val="16"/>
  </w:num>
  <w:num w:numId="30">
    <w:abstractNumId w:val="18"/>
  </w:num>
  <w:num w:numId="31">
    <w:abstractNumId w:val="2"/>
  </w:num>
  <w:num w:numId="32">
    <w:abstractNumId w:val="31"/>
  </w:num>
  <w:num w:numId="33">
    <w:abstractNumId w:val="13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</w:num>
  <w:num w:numId="38">
    <w:abstractNumId w:val="4"/>
  </w:num>
  <w:num w:numId="39">
    <w:abstractNumId w:val="40"/>
  </w:num>
  <w:num w:numId="40">
    <w:abstractNumId w:val="24"/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03E1"/>
    <w:rsid w:val="00045D2C"/>
    <w:rsid w:val="000467B2"/>
    <w:rsid w:val="00050343"/>
    <w:rsid w:val="00065EB8"/>
    <w:rsid w:val="000C59CC"/>
    <w:rsid w:val="000F01CC"/>
    <w:rsid w:val="00141F03"/>
    <w:rsid w:val="001502EE"/>
    <w:rsid w:val="00180F2B"/>
    <w:rsid w:val="001B4F92"/>
    <w:rsid w:val="002107E6"/>
    <w:rsid w:val="0028317B"/>
    <w:rsid w:val="002B1D13"/>
    <w:rsid w:val="002F4C6E"/>
    <w:rsid w:val="00357140"/>
    <w:rsid w:val="00361354"/>
    <w:rsid w:val="00364080"/>
    <w:rsid w:val="003B685B"/>
    <w:rsid w:val="003D5451"/>
    <w:rsid w:val="004430E0"/>
    <w:rsid w:val="0047510E"/>
    <w:rsid w:val="004979DA"/>
    <w:rsid w:val="00554654"/>
    <w:rsid w:val="006159BD"/>
    <w:rsid w:val="0069273C"/>
    <w:rsid w:val="006A688E"/>
    <w:rsid w:val="006D2630"/>
    <w:rsid w:val="006D513A"/>
    <w:rsid w:val="006E5B41"/>
    <w:rsid w:val="0077520F"/>
    <w:rsid w:val="00787CA2"/>
    <w:rsid w:val="007D05E9"/>
    <w:rsid w:val="00844F53"/>
    <w:rsid w:val="008B21AE"/>
    <w:rsid w:val="008F0960"/>
    <w:rsid w:val="009054E6"/>
    <w:rsid w:val="0094543F"/>
    <w:rsid w:val="00997BB4"/>
    <w:rsid w:val="009A062F"/>
    <w:rsid w:val="009A4543"/>
    <w:rsid w:val="009D32F4"/>
    <w:rsid w:val="00A11AB2"/>
    <w:rsid w:val="00A13DE5"/>
    <w:rsid w:val="00A148D2"/>
    <w:rsid w:val="00A56BB5"/>
    <w:rsid w:val="00AE758F"/>
    <w:rsid w:val="00B203E1"/>
    <w:rsid w:val="00B3192C"/>
    <w:rsid w:val="00B95A55"/>
    <w:rsid w:val="00BE798B"/>
    <w:rsid w:val="00C575A8"/>
    <w:rsid w:val="00C62B10"/>
    <w:rsid w:val="00D03D23"/>
    <w:rsid w:val="00D21AD3"/>
    <w:rsid w:val="00D966B1"/>
    <w:rsid w:val="00DC35CC"/>
    <w:rsid w:val="00DF13C5"/>
    <w:rsid w:val="00E04C0B"/>
    <w:rsid w:val="00E43F08"/>
    <w:rsid w:val="00F445C2"/>
    <w:rsid w:val="00F74A3A"/>
    <w:rsid w:val="00F83124"/>
    <w:rsid w:val="00FB143B"/>
    <w:rsid w:val="00FD6A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92E7A29"/>
  <w15:docId w15:val="{CC9468B2-268F-42AC-8F84-C1DDFAEDD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2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203E1"/>
    <w:pPr>
      <w:keepNext/>
      <w:shd w:val="clear" w:color="auto" w:fill="FFFFFF"/>
      <w:tabs>
        <w:tab w:val="left" w:pos="241"/>
        <w:tab w:val="left" w:pos="2830"/>
      </w:tabs>
      <w:spacing w:line="360" w:lineRule="auto"/>
      <w:ind w:left="5"/>
      <w:jc w:val="center"/>
      <w:outlineLvl w:val="0"/>
    </w:pPr>
    <w:rPr>
      <w:rFonts w:ascii="Bookman Old Style" w:hAnsi="Bookman Old Style"/>
      <w:b/>
      <w:bCs/>
      <w:spacing w:val="16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B203E1"/>
    <w:pPr>
      <w:keepNext/>
      <w:shd w:val="clear" w:color="auto" w:fill="FFFFFF"/>
      <w:ind w:right="145"/>
      <w:jc w:val="center"/>
      <w:outlineLvl w:val="2"/>
    </w:pPr>
    <w:rPr>
      <w:rFonts w:ascii="Bookman Old Style" w:hAnsi="Bookman Old Style"/>
      <w:b/>
      <w:bCs/>
      <w:spacing w:val="19"/>
      <w:sz w:val="22"/>
      <w:szCs w:val="22"/>
    </w:rPr>
  </w:style>
  <w:style w:type="paragraph" w:styleId="Nagwek4">
    <w:name w:val="heading 4"/>
    <w:basedOn w:val="Normalny"/>
    <w:next w:val="Normalny"/>
    <w:link w:val="Nagwek4Znak"/>
    <w:qFormat/>
    <w:rsid w:val="00B203E1"/>
    <w:pPr>
      <w:keepNext/>
      <w:shd w:val="clear" w:color="auto" w:fill="FFFFFF"/>
      <w:spacing w:line="291" w:lineRule="exact"/>
      <w:jc w:val="center"/>
      <w:outlineLvl w:val="3"/>
    </w:pPr>
    <w:rPr>
      <w:rFonts w:ascii="Bookman Old Style" w:hAnsi="Bookman Old Style"/>
      <w:b/>
      <w:bCs/>
      <w:sz w:val="22"/>
      <w:szCs w:val="22"/>
    </w:rPr>
  </w:style>
  <w:style w:type="paragraph" w:styleId="Nagwek5">
    <w:name w:val="heading 5"/>
    <w:basedOn w:val="Normalny"/>
    <w:next w:val="Normalny"/>
    <w:link w:val="Nagwek5Znak"/>
    <w:qFormat/>
    <w:rsid w:val="00B203E1"/>
    <w:pPr>
      <w:keepNext/>
      <w:shd w:val="clear" w:color="auto" w:fill="FFFFFF"/>
      <w:ind w:right="147"/>
      <w:jc w:val="center"/>
      <w:outlineLvl w:val="4"/>
    </w:pPr>
    <w:rPr>
      <w:rFonts w:ascii="Bookman Old Style" w:hAnsi="Bookman Old Style"/>
      <w:b/>
      <w:bCs/>
      <w:spacing w:val="13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203E1"/>
    <w:rPr>
      <w:rFonts w:ascii="Bookman Old Style" w:eastAsia="Times New Roman" w:hAnsi="Bookman Old Style" w:cs="Times New Roman"/>
      <w:b/>
      <w:bCs/>
      <w:spacing w:val="16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B203E1"/>
    <w:rPr>
      <w:rFonts w:ascii="Bookman Old Style" w:eastAsia="Times New Roman" w:hAnsi="Bookman Old Style" w:cs="Times New Roman"/>
      <w:b/>
      <w:bCs/>
      <w:spacing w:val="19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B203E1"/>
    <w:rPr>
      <w:rFonts w:ascii="Bookman Old Style" w:eastAsia="Times New Roman" w:hAnsi="Bookman Old Style" w:cs="Times New Roman"/>
      <w:b/>
      <w:bCs/>
      <w:shd w:val="clear" w:color="auto" w:fill="FFFFFF"/>
      <w:lang w:eastAsia="pl-PL"/>
    </w:rPr>
  </w:style>
  <w:style w:type="character" w:customStyle="1" w:styleId="Nagwek5Znak">
    <w:name w:val="Nagłówek 5 Znak"/>
    <w:basedOn w:val="Domylnaczcionkaakapitu"/>
    <w:link w:val="Nagwek5"/>
    <w:rsid w:val="00B203E1"/>
    <w:rPr>
      <w:rFonts w:ascii="Bookman Old Style" w:eastAsia="Times New Roman" w:hAnsi="Bookman Old Style" w:cs="Times New Roman"/>
      <w:b/>
      <w:bCs/>
      <w:spacing w:val="13"/>
      <w:shd w:val="clear" w:color="auto" w:fill="FFFFFF"/>
      <w:lang w:eastAsia="pl-PL"/>
    </w:rPr>
  </w:style>
  <w:style w:type="paragraph" w:styleId="Tekstpodstawowy">
    <w:name w:val="Body Text"/>
    <w:basedOn w:val="Normalny"/>
    <w:link w:val="TekstpodstawowyZnak"/>
    <w:rsid w:val="00B203E1"/>
    <w:pPr>
      <w:jc w:val="both"/>
    </w:pPr>
    <w:rPr>
      <w:rFonts w:ascii="Bookman Old Style" w:hAnsi="Bookman Old Style"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B203E1"/>
    <w:rPr>
      <w:rFonts w:ascii="Bookman Old Style" w:eastAsia="Times New Roman" w:hAnsi="Bookman Old Style" w:cs="Times New Roman"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203E1"/>
    <w:pPr>
      <w:jc w:val="both"/>
    </w:pPr>
    <w:rPr>
      <w:rFonts w:ascii="Bookman Old Style" w:hAnsi="Bookman Old Style"/>
    </w:rPr>
  </w:style>
  <w:style w:type="character" w:customStyle="1" w:styleId="Tekstpodstawowy2Znak">
    <w:name w:val="Tekst podstawowy 2 Znak"/>
    <w:basedOn w:val="Domylnaczcionkaakapitu"/>
    <w:link w:val="Tekstpodstawowy2"/>
    <w:rsid w:val="00B203E1"/>
    <w:rPr>
      <w:rFonts w:ascii="Bookman Old Style" w:eastAsia="Times New Roman" w:hAnsi="Bookman Old Style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B203E1"/>
    <w:pPr>
      <w:jc w:val="center"/>
    </w:pPr>
    <w:rPr>
      <w:rFonts w:ascii="Bookman Old Style" w:hAnsi="Bookman Old Style"/>
      <w:b/>
      <w:bCs/>
      <w:sz w:val="28"/>
    </w:rPr>
  </w:style>
  <w:style w:type="character" w:customStyle="1" w:styleId="Tekstpodstawowy3Znak">
    <w:name w:val="Tekst podstawowy 3 Znak"/>
    <w:basedOn w:val="Domylnaczcionkaakapitu"/>
    <w:link w:val="Tekstpodstawowy3"/>
    <w:rsid w:val="00B203E1"/>
    <w:rPr>
      <w:rFonts w:ascii="Bookman Old Style" w:eastAsia="Times New Roman" w:hAnsi="Bookman Old Style" w:cs="Times New Roman"/>
      <w:b/>
      <w:bCs/>
      <w:sz w:val="28"/>
      <w:szCs w:val="24"/>
      <w:lang w:eastAsia="pl-PL"/>
    </w:rPr>
  </w:style>
  <w:style w:type="paragraph" w:styleId="Tytu">
    <w:name w:val="Title"/>
    <w:basedOn w:val="Normalny"/>
    <w:link w:val="TytuZnak"/>
    <w:qFormat/>
    <w:rsid w:val="00B203E1"/>
    <w:pPr>
      <w:widowControl w:val="0"/>
      <w:shd w:val="clear" w:color="auto" w:fill="FFFFFF"/>
      <w:autoSpaceDE w:val="0"/>
      <w:autoSpaceDN w:val="0"/>
      <w:adjustRightInd w:val="0"/>
      <w:ind w:right="27"/>
      <w:jc w:val="center"/>
    </w:pPr>
    <w:rPr>
      <w:rFonts w:ascii="Bookman Old Style" w:hAnsi="Bookman Old Style" w:cs="Arial"/>
      <w:b/>
      <w:bCs/>
      <w:i/>
      <w:iCs/>
      <w:color w:val="000000"/>
      <w:spacing w:val="-3"/>
    </w:rPr>
  </w:style>
  <w:style w:type="character" w:customStyle="1" w:styleId="TytuZnak">
    <w:name w:val="Tytuł Znak"/>
    <w:basedOn w:val="Domylnaczcionkaakapitu"/>
    <w:link w:val="Tytu"/>
    <w:rsid w:val="00B203E1"/>
    <w:rPr>
      <w:rFonts w:ascii="Bookman Old Style" w:eastAsia="Times New Roman" w:hAnsi="Bookman Old Style" w:cs="Arial"/>
      <w:b/>
      <w:bCs/>
      <w:i/>
      <w:iCs/>
      <w:color w:val="000000"/>
      <w:spacing w:val="-3"/>
      <w:sz w:val="24"/>
      <w:szCs w:val="24"/>
      <w:shd w:val="clear" w:color="auto" w:fill="FFFFFF"/>
      <w:lang w:eastAsia="pl-PL"/>
    </w:rPr>
  </w:style>
  <w:style w:type="paragraph" w:styleId="Tekstpodstawowywcity">
    <w:name w:val="Body Text Indent"/>
    <w:basedOn w:val="Normalny"/>
    <w:link w:val="TekstpodstawowywcityZnak"/>
    <w:rsid w:val="00B203E1"/>
    <w:pPr>
      <w:shd w:val="clear" w:color="auto" w:fill="FFFFFF"/>
      <w:spacing w:line="281" w:lineRule="exact"/>
      <w:ind w:left="360" w:hanging="360"/>
      <w:jc w:val="both"/>
    </w:pPr>
    <w:rPr>
      <w:rFonts w:ascii="Bookman Old Style" w:hAnsi="Bookman Old Style"/>
      <w:spacing w:val="-6"/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203E1"/>
    <w:rPr>
      <w:rFonts w:ascii="Bookman Old Style" w:eastAsia="Times New Roman" w:hAnsi="Bookman Old Style" w:cs="Times New Roman"/>
      <w:spacing w:val="-6"/>
      <w:shd w:val="clear" w:color="auto" w:fill="FFFFFF"/>
      <w:lang w:eastAsia="pl-PL"/>
    </w:rPr>
  </w:style>
  <w:style w:type="paragraph" w:styleId="Lista2">
    <w:name w:val="List 2"/>
    <w:basedOn w:val="Normalny"/>
    <w:rsid w:val="00B203E1"/>
    <w:pPr>
      <w:ind w:left="566" w:hanging="283"/>
    </w:pPr>
  </w:style>
  <w:style w:type="paragraph" w:styleId="Stopka">
    <w:name w:val="footer"/>
    <w:basedOn w:val="Normalny"/>
    <w:link w:val="StopkaZnak"/>
    <w:rsid w:val="00B203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203E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203E1"/>
  </w:style>
  <w:style w:type="paragraph" w:styleId="Nagwek">
    <w:name w:val="header"/>
    <w:basedOn w:val="Normalny"/>
    <w:link w:val="NagwekZnak"/>
    <w:uiPriority w:val="99"/>
    <w:unhideWhenUsed/>
    <w:rsid w:val="00B203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203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159B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E04C0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tandard">
    <w:name w:val="Standard"/>
    <w:rsid w:val="00DC35C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36135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1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BE79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59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6</Pages>
  <Words>1576</Words>
  <Characters>9461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11015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Karolina Zacharczuk (WBA)</cp:lastModifiedBy>
  <cp:revision>30</cp:revision>
  <cp:lastPrinted>2022-06-21T08:34:00Z</cp:lastPrinted>
  <dcterms:created xsi:type="dcterms:W3CDTF">2020-12-08T21:01:00Z</dcterms:created>
  <dcterms:modified xsi:type="dcterms:W3CDTF">2022-06-21T09:11:00Z</dcterms:modified>
</cp:coreProperties>
</file>