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D110" w14:textId="1DF702E4" w:rsidR="00FF3A71" w:rsidRPr="007D1CBB" w:rsidRDefault="00C30B65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E12B2C">
        <w:rPr>
          <w:rFonts w:ascii="Arial" w:hAnsi="Arial" w:cs="Arial"/>
          <w:color w:val="0F243E" w:themeColor="text2" w:themeShade="80"/>
        </w:rPr>
        <w:t>OI.I.261.2.</w:t>
      </w:r>
      <w:r w:rsidR="00E12B2C" w:rsidRPr="00E12B2C">
        <w:rPr>
          <w:rFonts w:ascii="Arial" w:hAnsi="Arial" w:cs="Arial"/>
          <w:color w:val="0F243E" w:themeColor="text2" w:themeShade="80"/>
        </w:rPr>
        <w:t>38</w:t>
      </w:r>
      <w:r w:rsidR="004879EA" w:rsidRPr="00E12B2C">
        <w:rPr>
          <w:rFonts w:ascii="Arial" w:hAnsi="Arial" w:cs="Arial"/>
          <w:color w:val="0F243E" w:themeColor="text2" w:themeShade="80"/>
        </w:rPr>
        <w:t>.202</w:t>
      </w:r>
      <w:r w:rsidR="00291B82" w:rsidRPr="00E12B2C">
        <w:rPr>
          <w:rFonts w:ascii="Arial" w:hAnsi="Arial" w:cs="Arial"/>
          <w:color w:val="0F243E" w:themeColor="text2" w:themeShade="80"/>
        </w:rPr>
        <w:t>1</w:t>
      </w:r>
      <w:r w:rsidR="00214EF6" w:rsidRPr="00E12B2C">
        <w:rPr>
          <w:rFonts w:ascii="Arial" w:hAnsi="Arial" w:cs="Arial"/>
          <w:color w:val="0F243E" w:themeColor="text2" w:themeShade="80"/>
        </w:rPr>
        <w:t>.</w:t>
      </w:r>
      <w:r w:rsidR="00E12B2C" w:rsidRPr="00E12B2C">
        <w:rPr>
          <w:rFonts w:ascii="Arial" w:hAnsi="Arial" w:cs="Arial"/>
          <w:color w:val="0F243E" w:themeColor="text2" w:themeShade="80"/>
        </w:rPr>
        <w:t>AK</w:t>
      </w:r>
      <w:r w:rsidR="00214EF6" w:rsidRPr="00E12B2C">
        <w:rPr>
          <w:rFonts w:ascii="Arial" w:hAnsi="Arial" w:cs="Arial"/>
          <w:color w:val="0F243E" w:themeColor="text2" w:themeShade="80"/>
        </w:rPr>
        <w:t xml:space="preserve">                                         </w:t>
      </w:r>
      <w:r w:rsidR="00BA4592" w:rsidRPr="00E12B2C">
        <w:rPr>
          <w:rFonts w:ascii="Arial" w:hAnsi="Arial" w:cs="Arial"/>
          <w:color w:val="0F243E" w:themeColor="text2" w:themeShade="80"/>
        </w:rPr>
        <w:t xml:space="preserve">                   </w:t>
      </w:r>
      <w:r w:rsidRPr="00E12B2C">
        <w:rPr>
          <w:rFonts w:ascii="Arial" w:hAnsi="Arial" w:cs="Arial"/>
          <w:color w:val="0F243E" w:themeColor="text2" w:themeShade="80"/>
        </w:rPr>
        <w:t xml:space="preserve">         </w:t>
      </w:r>
      <w:r w:rsidR="00A31B45" w:rsidRPr="007D1CBB">
        <w:rPr>
          <w:rFonts w:ascii="Arial" w:hAnsi="Arial" w:cs="Arial"/>
          <w:color w:val="0F243E" w:themeColor="text2" w:themeShade="80"/>
        </w:rPr>
        <w:t>Gdańsk</w:t>
      </w:r>
      <w:r>
        <w:rPr>
          <w:rFonts w:ascii="Arial" w:hAnsi="Arial" w:cs="Arial"/>
          <w:color w:val="0F243E" w:themeColor="text2" w:themeShade="80"/>
        </w:rPr>
        <w:t>, dn</w:t>
      </w:r>
      <w:r w:rsidR="00E12B2C">
        <w:rPr>
          <w:rFonts w:ascii="Arial" w:hAnsi="Arial" w:cs="Arial"/>
          <w:color w:val="0F243E" w:themeColor="text2" w:themeShade="80"/>
        </w:rPr>
        <w:t xml:space="preserve">.        </w:t>
      </w:r>
      <w:r w:rsidR="00BA4592">
        <w:rPr>
          <w:rFonts w:ascii="Arial" w:hAnsi="Arial" w:cs="Arial"/>
          <w:color w:val="0F243E" w:themeColor="text2" w:themeShade="80"/>
        </w:rPr>
        <w:t>.0</w:t>
      </w:r>
      <w:r w:rsidR="00E12B2C">
        <w:rPr>
          <w:rFonts w:ascii="Arial" w:hAnsi="Arial" w:cs="Arial"/>
          <w:color w:val="0F243E" w:themeColor="text2" w:themeShade="80"/>
        </w:rPr>
        <w:t>9</w:t>
      </w:r>
      <w:r w:rsidR="00BA4592">
        <w:rPr>
          <w:rFonts w:ascii="Arial" w:hAnsi="Arial" w:cs="Arial"/>
          <w:color w:val="0F243E" w:themeColor="text2" w:themeShade="80"/>
        </w:rPr>
        <w:t>.</w:t>
      </w:r>
      <w:r w:rsidR="005A73B6">
        <w:rPr>
          <w:rFonts w:ascii="Arial" w:hAnsi="Arial" w:cs="Arial"/>
          <w:color w:val="0F243E" w:themeColor="text2" w:themeShade="80"/>
        </w:rPr>
        <w:t>202</w:t>
      </w:r>
      <w:r w:rsidR="00291B82">
        <w:rPr>
          <w:rFonts w:ascii="Arial" w:hAnsi="Arial" w:cs="Arial"/>
          <w:color w:val="0F243E" w:themeColor="text2" w:themeShade="80"/>
        </w:rPr>
        <w:t>1</w:t>
      </w:r>
      <w:r w:rsidR="006A7F72" w:rsidRPr="007D1CBB">
        <w:rPr>
          <w:rFonts w:ascii="Arial" w:hAnsi="Arial" w:cs="Arial"/>
          <w:color w:val="0F243E" w:themeColor="text2" w:themeShade="80"/>
        </w:rPr>
        <w:t>r.</w:t>
      </w:r>
    </w:p>
    <w:p w14:paraId="7A3CFF51" w14:textId="77777777" w:rsidR="001766D0" w:rsidRPr="007D1CBB" w:rsidRDefault="00241142" w:rsidP="006F4651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        </w:t>
      </w:r>
    </w:p>
    <w:p w14:paraId="111BC296" w14:textId="49422CC3" w:rsidR="00241142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0ABC1042" w14:textId="77777777" w:rsidR="00E12B2C" w:rsidRDefault="00E12B2C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7104A737" w14:textId="6BC86F2B" w:rsidR="00633F2F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241142">
        <w:rPr>
          <w:rFonts w:ascii="Arial" w:hAnsi="Arial" w:cs="Arial"/>
          <w:b/>
          <w:color w:val="0F243E" w:themeColor="text2" w:themeShade="80"/>
        </w:rPr>
        <w:t>WYNIK POSTĘPOWANIA</w:t>
      </w:r>
    </w:p>
    <w:p w14:paraId="035DB17F" w14:textId="77777777" w:rsidR="00E12B2C" w:rsidRDefault="00E12B2C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5A8FE80F" w14:textId="5311326D" w:rsidR="00C30B65" w:rsidRDefault="009314AC" w:rsidP="00E12B2C">
      <w:pPr>
        <w:ind w:firstLine="284"/>
        <w:jc w:val="both"/>
        <w:rPr>
          <w:rFonts w:ascii="Arial" w:hAnsi="Arial" w:cs="Arial"/>
          <w:bCs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Dotyczy</w:t>
      </w:r>
      <w:r w:rsidR="006547D6" w:rsidRPr="00241142">
        <w:rPr>
          <w:rFonts w:ascii="Arial" w:hAnsi="Arial" w:cs="Arial"/>
          <w:color w:val="0F243E" w:themeColor="text2" w:themeShade="80"/>
        </w:rPr>
        <w:t xml:space="preserve"> </w:t>
      </w:r>
      <w:r w:rsidR="002541A0">
        <w:rPr>
          <w:rFonts w:ascii="Arial" w:hAnsi="Arial" w:cs="Arial"/>
          <w:color w:val="0F243E" w:themeColor="text2" w:themeShade="80"/>
        </w:rPr>
        <w:t xml:space="preserve">postępowania, którego </w:t>
      </w:r>
      <w:r w:rsidR="002541A0" w:rsidRPr="002541A0">
        <w:rPr>
          <w:rFonts w:ascii="Arial" w:hAnsi="Arial" w:cs="Arial"/>
        </w:rPr>
        <w:t xml:space="preserve">przedmiotem </w:t>
      </w:r>
      <w:r w:rsidR="002541A0" w:rsidRPr="005A73B6">
        <w:rPr>
          <w:rFonts w:ascii="Arial" w:hAnsi="Arial" w:cs="Arial"/>
          <w:color w:val="0F243E" w:themeColor="text2" w:themeShade="80"/>
        </w:rPr>
        <w:t>jest</w:t>
      </w:r>
      <w:r w:rsidR="002541A0" w:rsidRPr="005A73B6">
        <w:rPr>
          <w:rFonts w:ascii="Arial" w:hAnsi="Arial" w:cs="Arial"/>
          <w:b/>
          <w:color w:val="0F243E" w:themeColor="text2" w:themeShade="80"/>
        </w:rPr>
        <w:t xml:space="preserve"> </w:t>
      </w:r>
      <w:r w:rsidR="00E12B2C" w:rsidRPr="00E12B2C">
        <w:rPr>
          <w:rFonts w:ascii="Arial" w:hAnsi="Arial" w:cs="Arial"/>
          <w:b/>
          <w:color w:val="17365D" w:themeColor="text2" w:themeShade="BF"/>
        </w:rPr>
        <w:t>„</w:t>
      </w:r>
      <w:r w:rsidR="00E12B2C" w:rsidRPr="00E12B2C">
        <w:rPr>
          <w:rFonts w:ascii="Arial" w:eastAsia="Times New Roman" w:hAnsi="Arial" w:cs="Arial"/>
          <w:b/>
          <w:color w:val="17365D" w:themeColor="text2" w:themeShade="BF"/>
          <w:lang w:eastAsia="pl-PL"/>
        </w:rPr>
        <w:t xml:space="preserve">Świadczenie usługi dostępu </w:t>
      </w:r>
      <w:r w:rsidR="00E12B2C">
        <w:rPr>
          <w:rFonts w:ascii="Arial" w:eastAsia="Times New Roman" w:hAnsi="Arial" w:cs="Arial"/>
          <w:b/>
          <w:color w:val="17365D" w:themeColor="text2" w:themeShade="BF"/>
          <w:lang w:eastAsia="pl-PL"/>
        </w:rPr>
        <w:br/>
      </w:r>
      <w:r w:rsidR="00E12B2C" w:rsidRPr="00E12B2C">
        <w:rPr>
          <w:rFonts w:ascii="Arial" w:eastAsia="Times New Roman" w:hAnsi="Arial" w:cs="Arial"/>
          <w:b/>
          <w:color w:val="17365D" w:themeColor="text2" w:themeShade="BF"/>
          <w:lang w:eastAsia="pl-PL"/>
        </w:rPr>
        <w:t xml:space="preserve">do </w:t>
      </w:r>
      <w:proofErr w:type="spellStart"/>
      <w:r w:rsidR="00E12B2C" w:rsidRPr="00E12B2C">
        <w:rPr>
          <w:rFonts w:ascii="Arial" w:eastAsia="Times New Roman" w:hAnsi="Arial" w:cs="Arial"/>
          <w:b/>
          <w:color w:val="17365D" w:themeColor="text2" w:themeShade="BF"/>
          <w:lang w:eastAsia="pl-PL"/>
        </w:rPr>
        <w:t>internetu</w:t>
      </w:r>
      <w:proofErr w:type="spellEnd"/>
      <w:r w:rsidR="00E12B2C" w:rsidRPr="00E12B2C">
        <w:rPr>
          <w:rFonts w:ascii="Arial" w:eastAsia="Times New Roman" w:hAnsi="Arial" w:cs="Arial"/>
          <w:b/>
          <w:color w:val="17365D" w:themeColor="text2" w:themeShade="BF"/>
          <w:lang w:eastAsia="pl-PL"/>
        </w:rPr>
        <w:t xml:space="preserve"> dla Regionalnej Dyrekcji Ochrony Środowiska w Gdańsku</w:t>
      </w:r>
      <w:r w:rsidR="005C0149" w:rsidRPr="00E12B2C">
        <w:rPr>
          <w:rFonts w:ascii="Arial" w:hAnsi="Arial" w:cs="Arial"/>
          <w:b/>
          <w:color w:val="17365D" w:themeColor="text2" w:themeShade="BF"/>
        </w:rPr>
        <w:t>”</w:t>
      </w:r>
      <w:r w:rsidR="00E12B2C">
        <w:rPr>
          <w:rFonts w:ascii="Arial" w:hAnsi="Arial" w:cs="Arial"/>
          <w:bCs/>
          <w:color w:val="0F243E" w:themeColor="text2" w:themeShade="80"/>
        </w:rPr>
        <w:t>.</w:t>
      </w:r>
    </w:p>
    <w:p w14:paraId="55C87383" w14:textId="77777777" w:rsidR="00E12B2C" w:rsidRPr="00E12B2C" w:rsidRDefault="00E12B2C" w:rsidP="00E12B2C">
      <w:pPr>
        <w:ind w:firstLine="284"/>
        <w:jc w:val="both"/>
        <w:rPr>
          <w:rFonts w:ascii="Arial" w:eastAsiaTheme="minorHAnsi" w:hAnsi="Arial" w:cs="Arial"/>
          <w:bCs/>
          <w:color w:val="0F243E" w:themeColor="text2" w:themeShade="80"/>
        </w:rPr>
      </w:pPr>
    </w:p>
    <w:p w14:paraId="5DC663AF" w14:textId="46203562" w:rsidR="007D1CBB" w:rsidRPr="00BA4592" w:rsidRDefault="007D1CBB" w:rsidP="00E12B2C">
      <w:pPr>
        <w:pStyle w:val="Akapitzlist"/>
        <w:numPr>
          <w:ilvl w:val="0"/>
          <w:numId w:val="9"/>
        </w:numPr>
        <w:tabs>
          <w:tab w:val="right" w:leader="underscore" w:pos="8683"/>
        </w:tabs>
        <w:spacing w:line="360" w:lineRule="auto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BA4592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C30B65" w:rsidRPr="00BA4592">
        <w:rPr>
          <w:rFonts w:ascii="Arial" w:hAnsi="Arial" w:cs="Arial"/>
          <w:color w:val="0F243E" w:themeColor="text2" w:themeShade="80"/>
        </w:rPr>
        <w:t>następując</w:t>
      </w:r>
      <w:r w:rsidR="00BA4592" w:rsidRPr="00BA4592">
        <w:rPr>
          <w:rFonts w:ascii="Arial" w:hAnsi="Arial" w:cs="Arial"/>
          <w:color w:val="0F243E" w:themeColor="text2" w:themeShade="80"/>
        </w:rPr>
        <w:t>e</w:t>
      </w:r>
      <w:r w:rsidR="00C30B65" w:rsidRPr="00BA4592">
        <w:rPr>
          <w:rFonts w:ascii="Arial" w:hAnsi="Arial" w:cs="Arial"/>
          <w:color w:val="0F243E" w:themeColor="text2" w:themeShade="80"/>
        </w:rPr>
        <w:t xml:space="preserve"> ofert</w:t>
      </w:r>
      <w:r w:rsidR="00BA4592" w:rsidRPr="00BA4592">
        <w:rPr>
          <w:rFonts w:ascii="Arial" w:hAnsi="Arial" w:cs="Arial"/>
          <w:color w:val="0F243E" w:themeColor="text2" w:themeShade="80"/>
        </w:rPr>
        <w:t>y</w:t>
      </w:r>
      <w:r w:rsidRPr="00BA4592">
        <w:rPr>
          <w:rFonts w:ascii="Arial" w:hAnsi="Arial" w:cs="Arial"/>
          <w:color w:val="0F243E" w:themeColor="text2" w:themeShade="8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4996"/>
        <w:gridCol w:w="1701"/>
        <w:gridCol w:w="1525"/>
      </w:tblGrid>
      <w:tr w:rsidR="004879EA" w14:paraId="548ABB85" w14:textId="77777777" w:rsidTr="004879EA"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1EEB216B" w14:textId="77777777" w:rsidR="004879EA" w:rsidRPr="00CA7945" w:rsidRDefault="004879EA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D6DCE7A" w14:textId="77777777" w:rsidR="004879EA" w:rsidRPr="00CA7945" w:rsidRDefault="004879EA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896F889" w14:textId="1B31F6A1" w:rsidR="004879EA" w:rsidRPr="00CA7945" w:rsidRDefault="00291B82" w:rsidP="001146DE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Wartość brutto</w:t>
            </w:r>
            <w:r w:rsidR="004879EA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bottom"/>
          </w:tcPr>
          <w:p w14:paraId="12C96DEC" w14:textId="77777777" w:rsidR="004879EA" w:rsidRPr="00CA7945" w:rsidRDefault="004879EA" w:rsidP="004879EA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Kryterium cena – ilość punktów</w:t>
            </w:r>
          </w:p>
        </w:tc>
      </w:tr>
      <w:tr w:rsidR="004879EA" w14:paraId="1D70EB33" w14:textId="77777777" w:rsidTr="00291B82">
        <w:tc>
          <w:tcPr>
            <w:tcW w:w="958" w:type="dxa"/>
            <w:vAlign w:val="center"/>
          </w:tcPr>
          <w:p w14:paraId="6948AD6A" w14:textId="77777777" w:rsidR="004879EA" w:rsidRDefault="00C30B65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4996" w:type="dxa"/>
            <w:vAlign w:val="center"/>
          </w:tcPr>
          <w:p w14:paraId="1E3B1D7F" w14:textId="05D3A4B8" w:rsidR="00BA4592" w:rsidRDefault="00E12B2C" w:rsidP="00291B82">
            <w:pPr>
              <w:pStyle w:val="Akapitzlist"/>
              <w:tabs>
                <w:tab w:val="left" w:pos="23814"/>
              </w:tabs>
              <w:ind w:left="0"/>
              <w:rPr>
                <w:rFonts w:ascii="Arial" w:hAnsi="Arial" w:cs="Arial"/>
                <w:color w:val="0F243E" w:themeColor="text2" w:themeShade="80"/>
              </w:rPr>
            </w:pPr>
            <w:bookmarkStart w:id="0" w:name="_Hlk81384320"/>
            <w:r>
              <w:rPr>
                <w:rFonts w:ascii="Arial" w:hAnsi="Arial" w:cs="Arial"/>
                <w:color w:val="0F243E" w:themeColor="text2" w:themeShade="80"/>
              </w:rPr>
              <w:t>Politechnika Gdańska Centrum Informatyczne Trójmiejskiej Akademickiej Sieci Komputerowej</w:t>
            </w:r>
            <w:bookmarkEnd w:id="0"/>
            <w:r>
              <w:rPr>
                <w:rFonts w:ascii="Arial" w:hAnsi="Arial" w:cs="Arial"/>
                <w:color w:val="0F243E" w:themeColor="text2" w:themeShade="80"/>
              </w:rPr>
              <w:br/>
              <w:t>ul. G. Narutowicza 11/12, 80-233 Gdańsk</w:t>
            </w:r>
          </w:p>
        </w:tc>
        <w:tc>
          <w:tcPr>
            <w:tcW w:w="1701" w:type="dxa"/>
            <w:vAlign w:val="center"/>
          </w:tcPr>
          <w:p w14:paraId="5CE75505" w14:textId="6DE86696" w:rsidR="004879EA" w:rsidRDefault="00E12B2C" w:rsidP="005A73B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8831,40</w:t>
            </w:r>
          </w:p>
        </w:tc>
        <w:tc>
          <w:tcPr>
            <w:tcW w:w="1525" w:type="dxa"/>
            <w:vAlign w:val="center"/>
          </w:tcPr>
          <w:p w14:paraId="7020E0A7" w14:textId="77777777" w:rsidR="00291B82" w:rsidRDefault="00291B82" w:rsidP="00291B82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</w:p>
          <w:p w14:paraId="31B59063" w14:textId="79E70971" w:rsidR="004879EA" w:rsidRDefault="00E12B2C" w:rsidP="00291B82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100</w:t>
            </w:r>
          </w:p>
        </w:tc>
      </w:tr>
    </w:tbl>
    <w:p w14:paraId="0FFBD713" w14:textId="1A0DFCCC" w:rsidR="00AF4517" w:rsidRDefault="00AF4517" w:rsidP="008479A0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</w:p>
    <w:p w14:paraId="4B76BBAF" w14:textId="4AE76DFD" w:rsidR="00F145B1" w:rsidRPr="00FF568D" w:rsidRDefault="00E12B2C" w:rsidP="001367AC">
      <w:pPr>
        <w:pStyle w:val="Akapitzlist"/>
        <w:tabs>
          <w:tab w:val="left" w:pos="23814"/>
        </w:tabs>
        <w:ind w:left="0"/>
        <w:rPr>
          <w:rFonts w:ascii="Arial" w:hAnsi="Arial" w:cs="Arial"/>
          <w:b/>
          <w:color w:val="0F243E" w:themeColor="text2" w:themeShade="80"/>
          <w:lang w:val="es-ES_tradnl"/>
        </w:rPr>
      </w:pPr>
      <w:r>
        <w:rPr>
          <w:rFonts w:ascii="Arial" w:hAnsi="Arial" w:cs="Arial"/>
          <w:color w:val="0F243E" w:themeColor="text2" w:themeShade="80"/>
        </w:rPr>
        <w:t xml:space="preserve">2. Umowa zastanie zawarta z </w:t>
      </w:r>
      <w:r>
        <w:rPr>
          <w:rFonts w:ascii="Arial" w:hAnsi="Arial" w:cs="Arial"/>
          <w:color w:val="0F243E" w:themeColor="text2" w:themeShade="80"/>
        </w:rPr>
        <w:t>Politechnik</w:t>
      </w:r>
      <w:r>
        <w:rPr>
          <w:rFonts w:ascii="Arial" w:hAnsi="Arial" w:cs="Arial"/>
          <w:color w:val="0F243E" w:themeColor="text2" w:themeShade="80"/>
        </w:rPr>
        <w:t>ą</w:t>
      </w:r>
      <w:r>
        <w:rPr>
          <w:rFonts w:ascii="Arial" w:hAnsi="Arial" w:cs="Arial"/>
          <w:color w:val="0F243E" w:themeColor="text2" w:themeShade="80"/>
        </w:rPr>
        <w:t xml:space="preserve"> Gdańsk</w:t>
      </w:r>
      <w:r>
        <w:rPr>
          <w:rFonts w:ascii="Arial" w:hAnsi="Arial" w:cs="Arial"/>
          <w:color w:val="0F243E" w:themeColor="text2" w:themeShade="80"/>
        </w:rPr>
        <w:t>ą,</w:t>
      </w:r>
      <w:r>
        <w:rPr>
          <w:rFonts w:ascii="Arial" w:hAnsi="Arial" w:cs="Arial"/>
          <w:color w:val="0F243E" w:themeColor="text2" w:themeShade="80"/>
        </w:rPr>
        <w:t xml:space="preserve"> Centrum Informatyczn</w:t>
      </w:r>
      <w:r>
        <w:rPr>
          <w:rFonts w:ascii="Arial" w:hAnsi="Arial" w:cs="Arial"/>
          <w:color w:val="0F243E" w:themeColor="text2" w:themeShade="80"/>
        </w:rPr>
        <w:t>ym</w:t>
      </w:r>
      <w:r>
        <w:rPr>
          <w:rFonts w:ascii="Arial" w:hAnsi="Arial" w:cs="Arial"/>
          <w:color w:val="0F243E" w:themeColor="text2" w:themeShade="80"/>
        </w:rPr>
        <w:t xml:space="preserve"> Trójmiejskiej Akademickiej Sieci Komputerowej</w:t>
      </w:r>
      <w:r>
        <w:rPr>
          <w:rFonts w:ascii="Arial" w:hAnsi="Arial" w:cs="Arial"/>
          <w:color w:val="0F243E" w:themeColor="text2" w:themeShade="80"/>
        </w:rPr>
        <w:t>.</w:t>
      </w:r>
    </w:p>
    <w:sectPr w:rsidR="00F145B1" w:rsidRPr="00FF568D" w:rsidSect="00396D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F973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592421A2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079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2F4F37" w14:textId="77777777" w:rsidR="0030569C" w:rsidRDefault="003056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0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8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FE9792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F1C0" w14:textId="77777777" w:rsidR="004A2F36" w:rsidRPr="00425F85" w:rsidRDefault="00B3004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D48F67" wp14:editId="548E43AD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02DD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00FE2F73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BDC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E88B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DD2011F" wp14:editId="0C81D4FC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B3E"/>
    <w:multiLevelType w:val="hybridMultilevel"/>
    <w:tmpl w:val="C2B66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F1512"/>
    <w:multiLevelType w:val="hybridMultilevel"/>
    <w:tmpl w:val="8FE6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5CAC6C14"/>
    <w:multiLevelType w:val="hybridMultilevel"/>
    <w:tmpl w:val="D6D06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6CE1"/>
    <w:rsid w:val="001146DE"/>
    <w:rsid w:val="001251E0"/>
    <w:rsid w:val="001367AC"/>
    <w:rsid w:val="00152CA5"/>
    <w:rsid w:val="00161EC9"/>
    <w:rsid w:val="00163A95"/>
    <w:rsid w:val="00167029"/>
    <w:rsid w:val="00171F26"/>
    <w:rsid w:val="00175D69"/>
    <w:rsid w:val="001766D0"/>
    <w:rsid w:val="00190FA0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534D"/>
    <w:rsid w:val="002541A0"/>
    <w:rsid w:val="00285B79"/>
    <w:rsid w:val="0029066B"/>
    <w:rsid w:val="00291B82"/>
    <w:rsid w:val="002A2117"/>
    <w:rsid w:val="002B310F"/>
    <w:rsid w:val="002C0021"/>
    <w:rsid w:val="002C018D"/>
    <w:rsid w:val="002C28AF"/>
    <w:rsid w:val="002E195E"/>
    <w:rsid w:val="002E578A"/>
    <w:rsid w:val="002F358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66C7"/>
    <w:rsid w:val="00350DC0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76021"/>
    <w:rsid w:val="00476E20"/>
    <w:rsid w:val="00476E77"/>
    <w:rsid w:val="004879EA"/>
    <w:rsid w:val="004959AC"/>
    <w:rsid w:val="004A2F36"/>
    <w:rsid w:val="004D3430"/>
    <w:rsid w:val="004E165F"/>
    <w:rsid w:val="00522C1A"/>
    <w:rsid w:val="0054781B"/>
    <w:rsid w:val="00557FD4"/>
    <w:rsid w:val="0056105A"/>
    <w:rsid w:val="005665AE"/>
    <w:rsid w:val="00591395"/>
    <w:rsid w:val="005A73B6"/>
    <w:rsid w:val="005C0149"/>
    <w:rsid w:val="005C7609"/>
    <w:rsid w:val="005E1CC4"/>
    <w:rsid w:val="005F4F3B"/>
    <w:rsid w:val="0062060B"/>
    <w:rsid w:val="0062316B"/>
    <w:rsid w:val="00623898"/>
    <w:rsid w:val="00626F39"/>
    <w:rsid w:val="00633F2F"/>
    <w:rsid w:val="006547D6"/>
    <w:rsid w:val="006657C0"/>
    <w:rsid w:val="00687FD6"/>
    <w:rsid w:val="0069059D"/>
    <w:rsid w:val="006A7F72"/>
    <w:rsid w:val="006F4651"/>
    <w:rsid w:val="00700C6B"/>
    <w:rsid w:val="00705E77"/>
    <w:rsid w:val="00721AE7"/>
    <w:rsid w:val="007238B4"/>
    <w:rsid w:val="007464C5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765EB"/>
    <w:rsid w:val="00890685"/>
    <w:rsid w:val="008A266E"/>
    <w:rsid w:val="008B6E97"/>
    <w:rsid w:val="008C459F"/>
    <w:rsid w:val="008D77DE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1E2C"/>
    <w:rsid w:val="009C631C"/>
    <w:rsid w:val="009E5CA9"/>
    <w:rsid w:val="009F6DBD"/>
    <w:rsid w:val="009F7301"/>
    <w:rsid w:val="00A000A2"/>
    <w:rsid w:val="00A023E3"/>
    <w:rsid w:val="00A20FE6"/>
    <w:rsid w:val="00A31B45"/>
    <w:rsid w:val="00A61476"/>
    <w:rsid w:val="00A64F34"/>
    <w:rsid w:val="00A66F4C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4593A"/>
    <w:rsid w:val="00B502B2"/>
    <w:rsid w:val="00B86EF5"/>
    <w:rsid w:val="00B977DC"/>
    <w:rsid w:val="00BA4592"/>
    <w:rsid w:val="00BC407A"/>
    <w:rsid w:val="00BE250C"/>
    <w:rsid w:val="00BE329E"/>
    <w:rsid w:val="00C00A88"/>
    <w:rsid w:val="00C106CC"/>
    <w:rsid w:val="00C13079"/>
    <w:rsid w:val="00C15C8B"/>
    <w:rsid w:val="00C30B65"/>
    <w:rsid w:val="00C35CEB"/>
    <w:rsid w:val="00C83B33"/>
    <w:rsid w:val="00C910A8"/>
    <w:rsid w:val="00CA484A"/>
    <w:rsid w:val="00CA7945"/>
    <w:rsid w:val="00CE6259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84E6E"/>
    <w:rsid w:val="00D971E8"/>
    <w:rsid w:val="00DB6B76"/>
    <w:rsid w:val="00DC11A2"/>
    <w:rsid w:val="00DE305F"/>
    <w:rsid w:val="00DE3A1E"/>
    <w:rsid w:val="00DF08B9"/>
    <w:rsid w:val="00E12B2C"/>
    <w:rsid w:val="00E1523D"/>
    <w:rsid w:val="00E1684D"/>
    <w:rsid w:val="00E35AC1"/>
    <w:rsid w:val="00E37929"/>
    <w:rsid w:val="00E40E5E"/>
    <w:rsid w:val="00E454C5"/>
    <w:rsid w:val="00E5354F"/>
    <w:rsid w:val="00E60844"/>
    <w:rsid w:val="00E732DF"/>
    <w:rsid w:val="00E853F6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7D499D"/>
  <w15:docId w15:val="{99923BD5-C772-4A2B-A31A-71587495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CFA6-03D3-4B92-8883-14DBFA7E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Anna Marchlik</cp:lastModifiedBy>
  <cp:revision>6</cp:revision>
  <cp:lastPrinted>2021-09-01T08:21:00Z</cp:lastPrinted>
  <dcterms:created xsi:type="dcterms:W3CDTF">2021-07-20T08:12:00Z</dcterms:created>
  <dcterms:modified xsi:type="dcterms:W3CDTF">2021-09-01T08:33:00Z</dcterms:modified>
</cp:coreProperties>
</file>