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9220E1">
        <w:t>wartego Konkursu ofert nr ew. 10</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9220E1"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10</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9220E1">
        <w:rPr>
          <w:rFonts w:ascii="Arial" w:hAnsi="Arial" w:cs="Arial"/>
          <w:b/>
          <w:sz w:val="23"/>
          <w:szCs w:val="23"/>
        </w:rPr>
        <w:t>10</w:t>
      </w:r>
      <w:bookmarkStart w:id="0" w:name="_GoBack"/>
      <w:bookmarkEnd w:id="0"/>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Pr="005210DB">
        <w:rPr>
          <w:rFonts w:ascii="Arial" w:eastAsia="Times New Roman" w:hAnsi="Arial" w:cs="Arial"/>
          <w:bCs/>
          <w:sz w:val="23"/>
          <w:szCs w:val="23"/>
          <w:lang w:eastAsia="pl-PL"/>
        </w:rPr>
        <w:t xml:space="preserve"> (Dz. U. z 2019 r. poz. 351) oraz w ustawie z dnia 11 marca 2004 r. </w:t>
      </w:r>
      <w:r w:rsidRPr="005210DB">
        <w:rPr>
          <w:rFonts w:ascii="Arial" w:eastAsia="Times New Roman" w:hAnsi="Arial" w:cs="Arial"/>
          <w:bCs/>
          <w:i/>
          <w:sz w:val="23"/>
          <w:szCs w:val="23"/>
          <w:lang w:eastAsia="pl-PL"/>
        </w:rPr>
        <w:t>o podatku od towarów i usług</w:t>
      </w:r>
      <w:r w:rsidRPr="005210DB">
        <w:rPr>
          <w:rFonts w:ascii="Arial" w:eastAsia="Times New Roman" w:hAnsi="Arial" w:cs="Arial"/>
          <w:bCs/>
          <w:sz w:val="23"/>
          <w:szCs w:val="23"/>
          <w:lang w:eastAsia="pl-PL"/>
        </w:rPr>
        <w:t xml:space="preserve"> (Dz. U. z 2018 r. poz. 2174,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xml:space="preserve">. zm.),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Pr="006D13D9">
        <w:rPr>
          <w:rFonts w:ascii="Arial" w:eastAsia="Times New Roman" w:hAnsi="Arial" w:cs="Arial"/>
          <w:bCs/>
          <w:sz w:val="23"/>
          <w:szCs w:val="23"/>
          <w:lang w:eastAsia="pl-PL"/>
        </w:rPr>
        <w:t xml:space="preserve"> w ramach stosunku pracy i na podstawie umów cywilnoprawnych) w zakresie bezpośrednio związanym z 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 Edukacji, Kultury i 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7F0DCA" w:rsidRPr="00EE7522">
        <w:rPr>
          <w:rFonts w:ascii="Arial" w:eastAsia="Times New Roman" w:hAnsi="Arial" w:cs="Arial"/>
          <w:sz w:val="23"/>
          <w:szCs w:val="23"/>
          <w:lang w:eastAsia="pl-PL"/>
        </w:rPr>
        <w:t>aktury za 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220E1">
      <w:rPr>
        <w:rStyle w:val="Numerstrony"/>
        <w:noProof/>
      </w:rPr>
      <w:t>16</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45D86"/>
    <w:rsid w:val="002612E7"/>
    <w:rsid w:val="002971AF"/>
    <w:rsid w:val="00336481"/>
    <w:rsid w:val="003F5151"/>
    <w:rsid w:val="00442085"/>
    <w:rsid w:val="00446690"/>
    <w:rsid w:val="004A457A"/>
    <w:rsid w:val="004B5252"/>
    <w:rsid w:val="004B5BA7"/>
    <w:rsid w:val="004E4BC1"/>
    <w:rsid w:val="004F786B"/>
    <w:rsid w:val="00500254"/>
    <w:rsid w:val="005210DB"/>
    <w:rsid w:val="005573BE"/>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0E1"/>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1B0C"/>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CEEE-416F-448B-BBE5-4DAB81AEB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16</Pages>
  <Words>6161</Words>
  <Characters>36969</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19</cp:revision>
  <cp:lastPrinted>2020-05-26T13:05:00Z</cp:lastPrinted>
  <dcterms:created xsi:type="dcterms:W3CDTF">2020-01-09T06:49:00Z</dcterms:created>
  <dcterms:modified xsi:type="dcterms:W3CDTF">2020-05-26T13:05:00Z</dcterms:modified>
</cp:coreProperties>
</file>