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11259D67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D730B7">
        <w:rPr>
          <w:rFonts w:asciiTheme="minorHAnsi" w:hAnsiTheme="minorHAnsi" w:cstheme="minorHAnsi"/>
          <w:b/>
          <w:sz w:val="24"/>
          <w:szCs w:val="24"/>
        </w:rPr>
        <w:t>2</w:t>
      </w:r>
      <w:r w:rsidR="00CE56CD">
        <w:rPr>
          <w:rFonts w:asciiTheme="minorHAnsi" w:hAnsiTheme="minorHAnsi" w:cstheme="minorHAnsi"/>
          <w:b/>
          <w:sz w:val="24"/>
          <w:szCs w:val="24"/>
        </w:rPr>
        <w:t>5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1973D7">
        <w:rPr>
          <w:rFonts w:asciiTheme="minorHAnsi" w:hAnsiTheme="minorHAnsi" w:cstheme="minorHAnsi"/>
          <w:b/>
          <w:sz w:val="24"/>
          <w:szCs w:val="24"/>
        </w:rPr>
        <w:t>5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0DCDEACC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Pr="00937DA4">
        <w:rPr>
          <w:rFonts w:asciiTheme="minorHAnsi" w:hAnsiTheme="minorHAnsi" w:cstheme="minorHAnsi"/>
          <w:sz w:val="24"/>
          <w:szCs w:val="24"/>
        </w:rPr>
        <w:t xml:space="preserve">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013345ED" w14:textId="2A349998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</w:t>
      </w:r>
      <w:r w:rsidR="00CE56CD">
        <w:rPr>
          <w:rFonts w:asciiTheme="minorHAnsi" w:hAnsiTheme="minorHAnsi" w:cstheme="minorHAnsi"/>
          <w:sz w:val="24"/>
          <w:szCs w:val="24"/>
        </w:rPr>
        <w:t>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5224F3BD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</w:t>
      </w:r>
      <w:r w:rsidR="00CE56CD">
        <w:rPr>
          <w:rFonts w:asciiTheme="minorHAnsi" w:hAnsiTheme="minorHAnsi" w:cstheme="minorHAnsi"/>
          <w:sz w:val="24"/>
          <w:szCs w:val="24"/>
        </w:rPr>
        <w:t>..</w:t>
      </w:r>
    </w:p>
    <w:p w14:paraId="75538292" w14:textId="5E7E4242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Pr="00937DA4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14E8E729" w14:textId="1D72475E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D730B7">
        <w:rPr>
          <w:rFonts w:asciiTheme="minorHAnsi" w:hAnsiTheme="minorHAnsi" w:cstheme="minorHAnsi"/>
          <w:sz w:val="24"/>
          <w:szCs w:val="24"/>
        </w:rPr>
        <w:t>2</w:t>
      </w:r>
      <w:r w:rsidR="00CE56CD">
        <w:rPr>
          <w:rFonts w:asciiTheme="minorHAnsi" w:hAnsiTheme="minorHAnsi" w:cstheme="minorHAnsi"/>
          <w:sz w:val="24"/>
          <w:szCs w:val="24"/>
        </w:rPr>
        <w:t>5</w:t>
      </w:r>
      <w:r w:rsidR="00937DA4">
        <w:rPr>
          <w:rFonts w:asciiTheme="minorHAnsi" w:hAnsiTheme="minorHAnsi" w:cstheme="minorHAnsi"/>
          <w:sz w:val="24"/>
          <w:szCs w:val="24"/>
        </w:rPr>
        <w:t>.2025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>„Sukcesywną dostawę</w:t>
      </w:r>
      <w:r w:rsidR="00CE56CD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urządzeń ewidencyjnych prowadzonych w tradycyjnym systemie papierowym w 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Prokuratur</w:t>
      </w:r>
      <w:r w:rsidR="00CE56CD">
        <w:rPr>
          <w:rFonts w:asciiTheme="minorHAnsi" w:hAnsiTheme="minorHAnsi" w:cstheme="minorHAnsi"/>
          <w:b/>
          <w:i/>
          <w:iCs/>
          <w:sz w:val="24"/>
          <w:szCs w:val="24"/>
        </w:rPr>
        <w:t>ze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Okręgowej w Bielsku-Białej i jednos</w:t>
      </w:r>
      <w:r w:rsidR="00CE56CD">
        <w:rPr>
          <w:rFonts w:asciiTheme="minorHAnsi" w:hAnsiTheme="minorHAnsi" w:cstheme="minorHAnsi"/>
          <w:b/>
          <w:i/>
          <w:iCs/>
          <w:sz w:val="24"/>
          <w:szCs w:val="24"/>
        </w:rPr>
        <w:t>tkach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jej podległych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78ED69CB" w14:textId="4C71F865" w:rsidR="00EA7065" w:rsidRPr="00F81010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915CEF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F81010" w:rsidRPr="00915CEF">
        <w:rPr>
          <w:rFonts w:asciiTheme="minorHAnsi" w:hAnsiTheme="minorHAnsi" w:cstheme="minorHAnsi"/>
          <w:u w:val="single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368025A8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D730B7">
        <w:rPr>
          <w:rFonts w:asciiTheme="minorHAnsi" w:hAnsiTheme="minorHAnsi" w:cstheme="minorHAnsi"/>
          <w:lang w:val="pl-PL"/>
        </w:rPr>
        <w:t xml:space="preserve">łączna </w:t>
      </w:r>
      <w:r w:rsidRPr="00937DA4">
        <w:rPr>
          <w:rFonts w:asciiTheme="minorHAnsi" w:hAnsiTheme="minorHAnsi" w:cstheme="minorHAnsi"/>
          <w:lang w:val="pl-PL"/>
        </w:rPr>
        <w:t>c</w:t>
      </w:r>
      <w:r w:rsidR="00CE51E9" w:rsidRPr="00937DA4">
        <w:rPr>
          <w:rFonts w:asciiTheme="minorHAnsi" w:hAnsiTheme="minorHAnsi" w:cstheme="minorHAnsi"/>
          <w:lang w:val="pl-PL"/>
        </w:rPr>
        <w:t>ena oferty</w:t>
      </w:r>
      <w:r w:rsidR="00CE56CD">
        <w:rPr>
          <w:rFonts w:asciiTheme="minorHAnsi" w:hAnsiTheme="minorHAnsi" w:cstheme="minorHAnsi"/>
          <w:lang w:val="pl-PL"/>
        </w:rPr>
        <w:t xml:space="preserve"> uwzględnia</w:t>
      </w:r>
      <w:r w:rsidR="00CE51E9" w:rsidRPr="00937DA4">
        <w:rPr>
          <w:rFonts w:asciiTheme="minorHAnsi" w:hAnsiTheme="minorHAnsi" w:cstheme="minorHAnsi"/>
          <w:lang w:val="pl-PL"/>
        </w:rPr>
        <w:t xml:space="preserve"> wszelkie koszty</w:t>
      </w:r>
      <w:r w:rsidR="00F81010">
        <w:rPr>
          <w:rFonts w:asciiTheme="minorHAnsi" w:hAnsiTheme="minorHAnsi" w:cstheme="minorHAnsi"/>
          <w:lang w:val="pl-PL"/>
        </w:rPr>
        <w:t>, narzuty, upusty, podatki</w:t>
      </w:r>
      <w:r w:rsidR="00CE56CD">
        <w:rPr>
          <w:rFonts w:asciiTheme="minorHAnsi" w:hAnsiTheme="minorHAnsi" w:cstheme="minorHAnsi"/>
          <w:lang w:val="pl-PL"/>
        </w:rPr>
        <w:t>, opłaty celne</w:t>
      </w:r>
      <w:r w:rsidR="00F81010">
        <w:rPr>
          <w:rFonts w:asciiTheme="minorHAnsi" w:hAnsiTheme="minorHAnsi" w:cstheme="minorHAnsi"/>
          <w:lang w:val="pl-PL"/>
        </w:rPr>
        <w:t xml:space="preserve"> itp.</w:t>
      </w:r>
      <w:r w:rsidR="00CE51E9" w:rsidRPr="00937DA4">
        <w:rPr>
          <w:rFonts w:asciiTheme="minorHAnsi" w:hAnsiTheme="minorHAnsi" w:cstheme="minorHAnsi"/>
          <w:lang w:val="pl-PL"/>
        </w:rPr>
        <w:t xml:space="preserve"> </w:t>
      </w:r>
      <w:r w:rsidR="00D06007" w:rsidRPr="00D06007">
        <w:rPr>
          <w:rFonts w:asciiTheme="minorHAnsi" w:hAnsiTheme="minorHAnsi" w:cstheme="minorHAnsi"/>
          <w:lang w:val="pl-PL"/>
        </w:rPr>
        <w:t>w szczególności koszty transportu, rozładunku, wniesienia, ubezpieczenia na czas transportu, odbioru reklamowanych</w:t>
      </w:r>
      <w:r w:rsidR="00D06007">
        <w:rPr>
          <w:rFonts w:asciiTheme="minorHAnsi" w:hAnsiTheme="minorHAnsi" w:cstheme="minorHAnsi"/>
          <w:lang w:val="pl-PL"/>
        </w:rPr>
        <w:t xml:space="preserve"> urządzeń ewidencyjnych</w:t>
      </w:r>
      <w:r w:rsidR="00D06007" w:rsidRPr="00D06007">
        <w:rPr>
          <w:rFonts w:asciiTheme="minorHAnsi" w:hAnsiTheme="minorHAnsi" w:cstheme="minorHAnsi"/>
          <w:lang w:val="pl-PL"/>
        </w:rPr>
        <w:t xml:space="preserve"> i ich wymiany na nowe itp.,</w:t>
      </w:r>
      <w:r w:rsidR="00D06007">
        <w:rPr>
          <w:rFonts w:asciiTheme="minorHAnsi" w:hAnsiTheme="minorHAnsi" w:cstheme="minorHAnsi"/>
          <w:lang w:val="pl-PL"/>
        </w:rPr>
        <w:t xml:space="preserve"> </w:t>
      </w:r>
      <w:r w:rsidR="00CE51E9" w:rsidRPr="00937DA4">
        <w:rPr>
          <w:rFonts w:asciiTheme="minorHAnsi" w:hAnsiTheme="minorHAnsi" w:cstheme="minorHAnsi"/>
          <w:lang w:val="pl-PL"/>
        </w:rPr>
        <w:t>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A3A6A4A" w14:textId="77777777" w:rsidR="00CE56CD" w:rsidRPr="00CE56CD" w:rsidRDefault="008E442C" w:rsidP="00CE56CD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D730B7">
        <w:rPr>
          <w:rFonts w:asciiTheme="minorHAnsi" w:hAnsiTheme="minorHAnsi" w:cstheme="minorHAnsi"/>
          <w:sz w:val="24"/>
          <w:szCs w:val="24"/>
        </w:rPr>
        <w:t>za</w:t>
      </w:r>
      <w:r w:rsidR="00CE56CD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>łączną cenę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>oferty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brutto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w wysokości:</w:t>
      </w:r>
    </w:p>
    <w:p w14:paraId="456E67CE" w14:textId="77777777" w:rsidR="00CE56CD" w:rsidRDefault="00CE56CD" w:rsidP="00CE56CD">
      <w:pPr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8D1D5" w14:textId="7BC4BC08" w:rsidR="006D341C" w:rsidRPr="00CE56CD" w:rsidRDefault="00ED78DA" w:rsidP="00CE56CD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D730B7" w:rsidRPr="00CE56CD"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="00CE56CD" w:rsidRPr="00CE56CD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CE56CD">
        <w:rPr>
          <w:rFonts w:asciiTheme="minorHAnsi" w:hAnsiTheme="minorHAnsi" w:cstheme="minorHAnsi"/>
          <w:b/>
          <w:bCs/>
          <w:sz w:val="24"/>
          <w:szCs w:val="24"/>
        </w:rPr>
        <w:t>………………..</w:t>
      </w:r>
      <w:r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CE56CD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F2F2B9D" w14:textId="493132B4" w:rsidR="00CE56CD" w:rsidRPr="00D06007" w:rsidRDefault="00D730B7" w:rsidP="00D06007">
      <w:pPr>
        <w:ind w:firstLine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D730B7">
        <w:rPr>
          <w:rFonts w:asciiTheme="minorHAnsi" w:hAnsiTheme="minorHAnsi" w:cstheme="minorHAnsi"/>
          <w:i/>
          <w:iCs/>
          <w:sz w:val="16"/>
          <w:szCs w:val="16"/>
        </w:rPr>
        <w:t>(</w:t>
      </w:r>
      <w:r w:rsidR="00CE56CD">
        <w:rPr>
          <w:rFonts w:asciiTheme="minorHAnsi" w:hAnsiTheme="minorHAnsi" w:cstheme="minorHAnsi"/>
          <w:i/>
          <w:iCs/>
          <w:sz w:val="16"/>
          <w:szCs w:val="16"/>
        </w:rPr>
        <w:t xml:space="preserve">suma 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łączn</w:t>
      </w:r>
      <w:r w:rsidR="00CE56CD">
        <w:rPr>
          <w:rFonts w:asciiTheme="minorHAnsi" w:hAnsiTheme="minorHAnsi" w:cstheme="minorHAnsi"/>
          <w:i/>
          <w:iCs/>
          <w:sz w:val="16"/>
          <w:szCs w:val="16"/>
        </w:rPr>
        <w:t>ych cen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brutto</w:t>
      </w:r>
      <w:r w:rsidR="00CE56CD">
        <w:rPr>
          <w:rFonts w:asciiTheme="minorHAnsi" w:hAnsiTheme="minorHAnsi" w:cstheme="minorHAnsi"/>
          <w:i/>
          <w:iCs/>
          <w:sz w:val="16"/>
          <w:szCs w:val="16"/>
        </w:rPr>
        <w:t xml:space="preserve"> Tabeli 1, Tabeli 1 oraz Tabeli 3 Załącznika do Formularza ofertowego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14:paraId="75FEC78C" w14:textId="07C7B85F" w:rsidR="00D730B7" w:rsidRPr="00CE56CD" w:rsidRDefault="00ED78DA" w:rsidP="00CE56CD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</w:t>
      </w:r>
      <w:r w:rsidR="00CE56CD">
        <w:rPr>
          <w:rFonts w:asciiTheme="minorHAnsi" w:hAnsiTheme="minorHAnsi" w:cstheme="minorHAnsi"/>
          <w:b/>
          <w:bCs/>
          <w:sz w:val="24"/>
          <w:szCs w:val="24"/>
        </w:rPr>
        <w:t>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52E837" w14:textId="64E6DD61" w:rsidR="006D28DC" w:rsidRPr="00D730B7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zgodnie z załączonym</w:t>
      </w:r>
      <w:r w:rsidR="00CE56CD">
        <w:rPr>
          <w:rFonts w:asciiTheme="minorHAnsi" w:hAnsiTheme="minorHAnsi" w:cstheme="minorHAnsi"/>
          <w:sz w:val="24"/>
          <w:szCs w:val="24"/>
        </w:rPr>
        <w:t xml:space="preserve"> Wykazem urządzeń ewidencyjnych funkcjonujących w prokuraturach okręgu bielskiego</w:t>
      </w:r>
      <w:r>
        <w:rPr>
          <w:rFonts w:asciiTheme="minorHAnsi" w:hAnsiTheme="minorHAnsi" w:cstheme="minorHAnsi"/>
          <w:sz w:val="24"/>
          <w:szCs w:val="24"/>
        </w:rPr>
        <w:t xml:space="preserve">, stanowiącym Załącznik do niniejszego Formularza ofertowego.  </w:t>
      </w:r>
      <w:bookmarkEnd w:id="0"/>
    </w:p>
    <w:p w14:paraId="79E05B96" w14:textId="38607AAA" w:rsidR="004E561E" w:rsidRDefault="004E561E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4E561E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</w:t>
      </w:r>
      <w:r>
        <w:rPr>
          <w:rFonts w:asciiTheme="minorHAnsi" w:hAnsiTheme="minorHAnsi" w:cstheme="minorHAnsi"/>
          <w:sz w:val="24"/>
          <w:szCs w:val="24"/>
        </w:rPr>
        <w:t xml:space="preserve">, że posiadam stosowną wiedzę i doświadczenie niezbędne do właściwego świadczenia przedmiotu zamówienia. </w:t>
      </w:r>
    </w:p>
    <w:p w14:paraId="684EA119" w14:textId="2614443F" w:rsidR="004E561E" w:rsidRPr="004E561E" w:rsidRDefault="004E561E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Oświadczam, </w:t>
      </w:r>
      <w:r w:rsidRPr="004E561E">
        <w:rPr>
          <w:rFonts w:asciiTheme="minorHAnsi" w:hAnsiTheme="minorHAnsi" w:cstheme="minorHAnsi"/>
          <w:sz w:val="24"/>
          <w:szCs w:val="24"/>
        </w:rPr>
        <w:t xml:space="preserve">że dostarczane w ramach umowy urządzenia ewidencyjne będą zgodne ze wzorami oraz wytycznymi zawartymi w Dzienniku Urzędowym Ministra Sprawiedliwości i na bieżąco będą aktualizowane. </w:t>
      </w:r>
    </w:p>
    <w:p w14:paraId="20E98B71" w14:textId="00E8B12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15CEF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915CEF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35644A28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297109">
        <w:rPr>
          <w:rFonts w:asciiTheme="minorHAnsi" w:hAnsiTheme="minorHAnsi" w:cstheme="minorHAnsi"/>
          <w:sz w:val="24"/>
          <w:szCs w:val="24"/>
        </w:rPr>
        <w:t>45</w:t>
      </w:r>
      <w:r w:rsidRPr="00937DA4">
        <w:rPr>
          <w:rFonts w:asciiTheme="minorHAnsi" w:hAnsiTheme="minorHAnsi" w:cstheme="minorHAnsi"/>
          <w:sz w:val="24"/>
          <w:szCs w:val="24"/>
        </w:rPr>
        <w:t xml:space="preserve">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1699CD5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2023 poz. 120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50C0DB4A" w:rsidR="00D928E9" w:rsidRPr="004E561E" w:rsidRDefault="00261B71" w:rsidP="004E561E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BD8B125" w14:textId="5E603E26" w:rsidR="001629AC" w:rsidRPr="00937DA4" w:rsidRDefault="001629AC" w:rsidP="004E561E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1A9A2809" w:rsidR="001629AC" w:rsidRDefault="004E561E" w:rsidP="004E561E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Wykaz urządzeń ewidencyjnych funkcjonujących w prokuraturach okręgu bielskiego </w:t>
      </w:r>
      <w:r w:rsidR="00F40461">
        <w:rPr>
          <w:rFonts w:asciiTheme="minorHAnsi" w:hAnsiTheme="minorHAnsi" w:cstheme="minorHAnsi"/>
          <w:sz w:val="24"/>
          <w:szCs w:val="24"/>
        </w:rPr>
        <w:t xml:space="preserve"> (Załącznik do Formularza ofertowego</w:t>
      </w:r>
      <w:r w:rsidR="001323C7">
        <w:rPr>
          <w:rFonts w:asciiTheme="minorHAnsi" w:hAnsiTheme="minorHAnsi" w:cstheme="minorHAnsi"/>
          <w:sz w:val="24"/>
          <w:szCs w:val="24"/>
        </w:rPr>
        <w:t>)</w:t>
      </w:r>
      <w:r w:rsidR="00F4046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A5F859" w14:textId="7E3887C8" w:rsidR="006D341C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  <w:r w:rsidR="004E561E">
        <w:rPr>
          <w:rFonts w:asciiTheme="minorHAnsi" w:hAnsiTheme="minorHAnsi" w:cstheme="minorHAnsi"/>
          <w:sz w:val="24"/>
          <w:szCs w:val="24"/>
        </w:rPr>
        <w:t>………………………..</w:t>
      </w:r>
    </w:p>
    <w:p w14:paraId="5B579F7D" w14:textId="02A2A4DB" w:rsidR="00915CEF" w:rsidRPr="005A7F62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4E561E">
        <w:rPr>
          <w:rFonts w:asciiTheme="minorHAnsi" w:hAnsiTheme="minorHAnsi" w:cstheme="minorHAnsi"/>
          <w:sz w:val="24"/>
          <w:szCs w:val="24"/>
        </w:rPr>
        <w:t>………………………..</w:t>
      </w:r>
    </w:p>
    <w:p w14:paraId="3CA6A274" w14:textId="77777777" w:rsidR="005A7F62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6B2CB29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6D341C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52DE9841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D730B7">
      <w:rPr>
        <w:rFonts w:asciiTheme="minorHAnsi" w:hAnsiTheme="minorHAnsi" w:cstheme="minorHAnsi"/>
        <w:sz w:val="18"/>
        <w:szCs w:val="18"/>
      </w:rPr>
      <w:t>2</w:t>
    </w:r>
    <w:r w:rsidR="00CE56CD">
      <w:rPr>
        <w:rFonts w:asciiTheme="minorHAnsi" w:hAnsiTheme="minorHAnsi" w:cstheme="minorHAnsi"/>
        <w:sz w:val="18"/>
        <w:szCs w:val="18"/>
      </w:rPr>
      <w:t>5</w:t>
    </w:r>
    <w:r w:rsidRPr="00937DA4">
      <w:rPr>
        <w:rFonts w:asciiTheme="minorHAnsi" w:hAnsiTheme="minorHAnsi" w:cstheme="minorHAnsi"/>
        <w:sz w:val="18"/>
        <w:szCs w:val="18"/>
      </w:rPr>
      <w:t xml:space="preserve">.2025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51EC2968"/>
    <w:lvl w:ilvl="0" w:tplc="04BCF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7E7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3D7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97109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1E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6CD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00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6</cp:revision>
  <cp:lastPrinted>2026-03-13T11:34:00Z</cp:lastPrinted>
  <dcterms:created xsi:type="dcterms:W3CDTF">2025-11-30T10:51:00Z</dcterms:created>
  <dcterms:modified xsi:type="dcterms:W3CDTF">2026-03-13T11:34:00Z</dcterms:modified>
</cp:coreProperties>
</file>