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271685D7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</w:t>
      </w:r>
      <w:r w:rsidR="002D531E">
        <w:rPr>
          <w:rFonts w:ascii="Lato" w:hAnsi="Lato"/>
          <w:spacing w:val="4"/>
          <w:sz w:val="22"/>
          <w:szCs w:val="22"/>
        </w:rPr>
        <w:t>0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r w:rsidR="008B7B2E">
        <w:rPr>
          <w:rFonts w:ascii="Lato" w:hAnsi="Lato"/>
          <w:spacing w:val="4"/>
          <w:sz w:val="22"/>
          <w:szCs w:val="22"/>
        </w:rPr>
        <w:t>24</w:t>
      </w:r>
      <w:r w:rsidR="00FC3BD4" w:rsidRPr="00FC3BD4">
        <w:rPr>
          <w:rFonts w:ascii="Lato" w:hAnsi="Lato"/>
          <w:spacing w:val="4"/>
          <w:sz w:val="22"/>
          <w:szCs w:val="22"/>
        </w:rPr>
        <w:t>.202</w:t>
      </w:r>
      <w:r w:rsidR="00E5297E">
        <w:rPr>
          <w:rFonts w:ascii="Lato" w:hAnsi="Lato"/>
          <w:spacing w:val="4"/>
          <w:sz w:val="22"/>
          <w:szCs w:val="22"/>
        </w:rPr>
        <w:t>2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r w:rsidR="008C11F3">
        <w:rPr>
          <w:rFonts w:ascii="Lato" w:hAnsi="Lato"/>
          <w:spacing w:val="4"/>
          <w:sz w:val="22"/>
          <w:szCs w:val="22"/>
        </w:rPr>
        <w:t>AZ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2D531E">
        <w:rPr>
          <w:rFonts w:ascii="Lato" w:hAnsi="Lato"/>
          <w:spacing w:val="4"/>
          <w:sz w:val="22"/>
          <w:szCs w:val="22"/>
        </w:rPr>
        <w:t>1</w:t>
      </w:r>
      <w:r w:rsidR="008B7B2E">
        <w:rPr>
          <w:rFonts w:ascii="Lato" w:hAnsi="Lato"/>
          <w:spacing w:val="4"/>
          <w:sz w:val="22"/>
          <w:szCs w:val="22"/>
        </w:rPr>
        <w:t>8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52A037E2" w:rsidR="00143120" w:rsidRPr="00734C61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734C61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 w:rsidRPr="00734C61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 w:rsidRPr="00734C61">
        <w:rPr>
          <w:rFonts w:ascii="Lato" w:hAnsi="Lato" w:cs="Arial"/>
          <w:spacing w:val="4"/>
          <w:sz w:val="22"/>
          <w:szCs w:val="22"/>
        </w:rPr>
        <w:t xml:space="preserve">. </w:t>
      </w:r>
      <w:r w:rsidRPr="00734C61">
        <w:rPr>
          <w:rFonts w:ascii="Lato" w:hAnsi="Lato" w:cs="Arial"/>
          <w:spacing w:val="4"/>
          <w:sz w:val="22"/>
          <w:szCs w:val="22"/>
        </w:rPr>
        <w:t>Dz. U. z 20</w:t>
      </w:r>
      <w:r w:rsidR="00D00253" w:rsidRPr="00734C61">
        <w:rPr>
          <w:rFonts w:ascii="Lato" w:hAnsi="Lato" w:cs="Arial"/>
          <w:spacing w:val="4"/>
          <w:sz w:val="22"/>
          <w:szCs w:val="22"/>
        </w:rPr>
        <w:t>2</w:t>
      </w:r>
      <w:r w:rsidR="005F4372" w:rsidRPr="00734C61">
        <w:rPr>
          <w:rFonts w:ascii="Lato" w:hAnsi="Lato" w:cs="Arial"/>
          <w:spacing w:val="4"/>
          <w:sz w:val="22"/>
          <w:szCs w:val="22"/>
        </w:rPr>
        <w:t>3</w:t>
      </w:r>
      <w:r w:rsidRPr="00734C61">
        <w:rPr>
          <w:rFonts w:ascii="Lato" w:hAnsi="Lato" w:cs="Arial"/>
          <w:spacing w:val="4"/>
          <w:sz w:val="22"/>
          <w:szCs w:val="22"/>
        </w:rPr>
        <w:t xml:space="preserve"> r. poz. </w:t>
      </w:r>
      <w:r w:rsidR="005F4372" w:rsidRPr="00734C61">
        <w:rPr>
          <w:rFonts w:ascii="Lato" w:hAnsi="Lato" w:cs="Arial"/>
          <w:spacing w:val="4"/>
          <w:sz w:val="22"/>
          <w:szCs w:val="22"/>
        </w:rPr>
        <w:t>775</w:t>
      </w:r>
      <w:r w:rsidR="002D531E" w:rsidRPr="00734C61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2D531E" w:rsidRPr="00734C61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2D531E" w:rsidRPr="00734C61">
        <w:rPr>
          <w:rFonts w:ascii="Lato" w:hAnsi="Lato" w:cs="Arial"/>
          <w:spacing w:val="4"/>
          <w:sz w:val="22"/>
          <w:szCs w:val="22"/>
        </w:rPr>
        <w:t>. zm.</w:t>
      </w:r>
      <w:r w:rsidRPr="00734C61">
        <w:rPr>
          <w:rFonts w:ascii="Lato" w:hAnsi="Lato" w:cs="Arial"/>
          <w:spacing w:val="4"/>
          <w:sz w:val="22"/>
          <w:szCs w:val="22"/>
        </w:rPr>
        <w:t xml:space="preserve">), </w:t>
      </w:r>
      <w:r w:rsidR="002D531E" w:rsidRPr="0082175B">
        <w:rPr>
          <w:rFonts w:ascii="Lato" w:hAnsi="Lato" w:cs="Arial"/>
          <w:spacing w:val="4"/>
          <w:sz w:val="22"/>
          <w:szCs w:val="22"/>
        </w:rPr>
        <w:t xml:space="preserve">art. 9q ust. 2 i 4 ustawy </w:t>
      </w:r>
      <w:r w:rsidR="00734C61">
        <w:rPr>
          <w:rFonts w:ascii="Lato" w:hAnsi="Lato" w:cs="Arial"/>
          <w:spacing w:val="4"/>
          <w:sz w:val="22"/>
          <w:szCs w:val="22"/>
        </w:rPr>
        <w:br/>
      </w:r>
      <w:r w:rsidR="002D531E" w:rsidRPr="0082175B">
        <w:rPr>
          <w:rFonts w:ascii="Lato" w:hAnsi="Lato" w:cs="Arial"/>
          <w:spacing w:val="4"/>
          <w:sz w:val="22"/>
          <w:szCs w:val="22"/>
        </w:rPr>
        <w:t xml:space="preserve">z dnia 28 marca 2003 r. o transporcie kolejowym </w:t>
      </w:r>
      <w:r w:rsidR="002D531E" w:rsidRPr="0082175B">
        <w:rPr>
          <w:rFonts w:ascii="Lato" w:eastAsia="Arial" w:hAnsi="Lato" w:cs="Arial"/>
          <w:spacing w:val="4"/>
          <w:sz w:val="22"/>
          <w:szCs w:val="22"/>
        </w:rPr>
        <w:t>(</w:t>
      </w:r>
      <w:proofErr w:type="spellStart"/>
      <w:r w:rsidR="002D531E" w:rsidRPr="0082175B">
        <w:rPr>
          <w:rFonts w:ascii="Lato" w:eastAsia="Arial" w:hAnsi="Lato" w:cs="Arial"/>
          <w:spacing w:val="4"/>
          <w:sz w:val="22"/>
          <w:szCs w:val="22"/>
        </w:rPr>
        <w:t>t.j</w:t>
      </w:r>
      <w:proofErr w:type="spellEnd"/>
      <w:r w:rsidR="002D531E" w:rsidRPr="0082175B">
        <w:rPr>
          <w:rFonts w:ascii="Lato" w:eastAsia="Arial" w:hAnsi="Lato" w:cs="Arial"/>
          <w:spacing w:val="4"/>
          <w:sz w:val="22"/>
          <w:szCs w:val="22"/>
        </w:rPr>
        <w:t>. Dz. U. z 2023 r.</w:t>
      </w:r>
      <w:r w:rsidR="00734C61" w:rsidRPr="0082175B">
        <w:rPr>
          <w:rFonts w:ascii="Lato" w:eastAsia="Arial" w:hAnsi="Lato" w:cs="Arial"/>
          <w:spacing w:val="4"/>
          <w:sz w:val="22"/>
          <w:szCs w:val="22"/>
        </w:rPr>
        <w:t xml:space="preserve"> </w:t>
      </w:r>
      <w:r w:rsidR="002D531E" w:rsidRPr="0082175B">
        <w:rPr>
          <w:rFonts w:ascii="Lato" w:eastAsia="Arial" w:hAnsi="Lato" w:cs="Arial"/>
          <w:spacing w:val="4"/>
          <w:sz w:val="22"/>
          <w:szCs w:val="22"/>
        </w:rPr>
        <w:t xml:space="preserve">poz. </w:t>
      </w:r>
      <w:r w:rsidR="00236A95">
        <w:rPr>
          <w:rFonts w:ascii="Lato" w:eastAsia="Arial" w:hAnsi="Lato" w:cs="Arial"/>
          <w:spacing w:val="4"/>
          <w:sz w:val="22"/>
          <w:szCs w:val="22"/>
        </w:rPr>
        <w:t>1786</w:t>
      </w:r>
      <w:r w:rsidR="002D531E" w:rsidRPr="0082175B">
        <w:rPr>
          <w:rFonts w:ascii="Lato" w:eastAsia="Arial" w:hAnsi="Lato" w:cs="Arial"/>
          <w:spacing w:val="4"/>
          <w:sz w:val="22"/>
          <w:szCs w:val="22"/>
        </w:rPr>
        <w:t xml:space="preserve">, </w:t>
      </w:r>
      <w:r w:rsidR="002D531E" w:rsidRPr="0082175B">
        <w:rPr>
          <w:rFonts w:ascii="Lato" w:eastAsia="Arial" w:hAnsi="Lato" w:cs="Arial"/>
          <w:spacing w:val="4"/>
          <w:sz w:val="22"/>
          <w:szCs w:val="22"/>
        </w:rPr>
        <w:br/>
        <w:t xml:space="preserve">z </w:t>
      </w:r>
      <w:proofErr w:type="spellStart"/>
      <w:r w:rsidR="002D531E" w:rsidRPr="0082175B">
        <w:rPr>
          <w:rFonts w:ascii="Lato" w:eastAsia="Arial" w:hAnsi="Lato" w:cs="Arial"/>
          <w:spacing w:val="4"/>
          <w:sz w:val="22"/>
          <w:szCs w:val="22"/>
        </w:rPr>
        <w:t>późn</w:t>
      </w:r>
      <w:proofErr w:type="spellEnd"/>
      <w:r w:rsidR="002D531E" w:rsidRPr="0082175B">
        <w:rPr>
          <w:rFonts w:ascii="Lato" w:eastAsia="Arial" w:hAnsi="Lato" w:cs="Arial"/>
          <w:spacing w:val="4"/>
          <w:sz w:val="22"/>
          <w:szCs w:val="22"/>
        </w:rPr>
        <w:t>.</w:t>
      </w:r>
      <w:r w:rsidR="00236A95">
        <w:rPr>
          <w:rFonts w:ascii="Lato" w:eastAsia="Arial" w:hAnsi="Lato" w:cs="Arial"/>
          <w:spacing w:val="4"/>
          <w:sz w:val="22"/>
          <w:szCs w:val="22"/>
        </w:rPr>
        <w:t xml:space="preserve"> </w:t>
      </w:r>
      <w:r w:rsidR="002D531E" w:rsidRPr="0082175B">
        <w:rPr>
          <w:rFonts w:ascii="Lato" w:eastAsia="Arial" w:hAnsi="Lato" w:cs="Arial"/>
          <w:spacing w:val="4"/>
          <w:sz w:val="22"/>
          <w:szCs w:val="22"/>
        </w:rPr>
        <w:t>zm.</w:t>
      </w:r>
      <w:r w:rsidR="002D531E" w:rsidRPr="0082175B">
        <w:rPr>
          <w:rFonts w:ascii="Lato" w:hAnsi="Lato" w:cs="Arial"/>
          <w:spacing w:val="4"/>
          <w:sz w:val="22"/>
          <w:szCs w:val="22"/>
        </w:rPr>
        <w:t>),</w:t>
      </w:r>
      <w:r w:rsidRPr="00734C61">
        <w:rPr>
          <w:rFonts w:ascii="Lato" w:hAnsi="Lato" w:cs="Arial"/>
          <w:spacing w:val="4"/>
          <w:sz w:val="22"/>
          <w:szCs w:val="22"/>
        </w:rPr>
        <w:t xml:space="preserve"> a także art. 72 ust. 6 w zw. z art. 72 ust. 1 pkt 1</w:t>
      </w:r>
      <w:r w:rsidR="002D531E" w:rsidRPr="00734C61">
        <w:rPr>
          <w:rFonts w:ascii="Lato" w:hAnsi="Lato" w:cs="Arial"/>
          <w:spacing w:val="4"/>
          <w:sz w:val="22"/>
          <w:szCs w:val="22"/>
        </w:rPr>
        <w:t>1</w:t>
      </w:r>
      <w:r w:rsidRPr="00734C61">
        <w:rPr>
          <w:rFonts w:ascii="Lato" w:hAnsi="Lato" w:cs="Arial"/>
          <w:spacing w:val="4"/>
          <w:sz w:val="22"/>
          <w:szCs w:val="22"/>
        </w:rPr>
        <w:t xml:space="preserve"> ustawy z dnia </w:t>
      </w:r>
      <w:r w:rsidR="00734C61" w:rsidRPr="00734C61">
        <w:rPr>
          <w:rFonts w:ascii="Lato" w:hAnsi="Lato" w:cs="Arial"/>
          <w:spacing w:val="4"/>
          <w:sz w:val="22"/>
          <w:szCs w:val="22"/>
        </w:rPr>
        <w:br/>
      </w:r>
      <w:r w:rsidRPr="00734C61">
        <w:rPr>
          <w:rFonts w:ascii="Lato" w:hAnsi="Lato" w:cs="Arial"/>
          <w:spacing w:val="4"/>
          <w:sz w:val="22"/>
          <w:szCs w:val="22"/>
        </w:rPr>
        <w:t xml:space="preserve">3 października 2008 r. o udostępnianiu informacji o środowisku i jego ochronie, udziale społeczeństwa w ochronie środowiska oraz o ocenach oddziaływania na środowisko </w:t>
      </w:r>
      <w:r w:rsidR="002D531E" w:rsidRPr="00734C61">
        <w:rPr>
          <w:rFonts w:ascii="Lato" w:hAnsi="Lato" w:cs="Arial"/>
          <w:spacing w:val="4"/>
          <w:sz w:val="22"/>
          <w:szCs w:val="22"/>
        </w:rPr>
        <w:br/>
      </w:r>
      <w:r w:rsidRPr="00734C61">
        <w:rPr>
          <w:rFonts w:ascii="Lato" w:hAnsi="Lato" w:cs="Arial"/>
          <w:spacing w:val="4"/>
          <w:sz w:val="22"/>
          <w:szCs w:val="22"/>
        </w:rPr>
        <w:t>(</w:t>
      </w:r>
      <w:proofErr w:type="spellStart"/>
      <w:r w:rsidR="00257A49" w:rsidRPr="00734C61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 w:rsidRPr="00734C61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734C6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</w:t>
      </w:r>
      <w:r w:rsidR="00236A95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3</w:t>
      </w:r>
      <w:r w:rsidR="00257A49" w:rsidRPr="00734C6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r. poz. 109</w:t>
      </w:r>
      <w:r w:rsidR="00236A95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4</w:t>
      </w:r>
      <w:r w:rsidR="00257A49" w:rsidRPr="00734C6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z </w:t>
      </w:r>
      <w:proofErr w:type="spellStart"/>
      <w:r w:rsidR="00257A49" w:rsidRPr="00734C6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734C6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734C61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1C1A7439" w:rsidR="007E2570" w:rsidRPr="00734C61" w:rsidRDefault="00143120" w:rsidP="009765C0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734C61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bookmarkStart w:id="3" w:name="_Hlk152580772"/>
      <w:r w:rsidR="00D71882">
        <w:rPr>
          <w:rFonts w:ascii="Lato" w:hAnsi="Lato" w:cs="Arial"/>
          <w:spacing w:val="4"/>
          <w:sz w:val="22"/>
          <w:szCs w:val="22"/>
        </w:rPr>
        <w:t>1 grudnia</w:t>
      </w:r>
      <w:r w:rsidR="00D00253" w:rsidRPr="00734C61">
        <w:rPr>
          <w:rFonts w:ascii="Lato" w:hAnsi="Lato" w:cs="Arial"/>
          <w:spacing w:val="4"/>
          <w:sz w:val="22"/>
          <w:szCs w:val="22"/>
        </w:rPr>
        <w:t xml:space="preserve"> </w:t>
      </w:r>
      <w:r w:rsidRPr="00734C61">
        <w:rPr>
          <w:rFonts w:ascii="Lato" w:hAnsi="Lato" w:cs="Arial"/>
          <w:spacing w:val="4"/>
          <w:sz w:val="22"/>
          <w:szCs w:val="22"/>
        </w:rPr>
        <w:t>202</w:t>
      </w:r>
      <w:r w:rsidR="00B24204" w:rsidRPr="00734C61">
        <w:rPr>
          <w:rFonts w:ascii="Lato" w:hAnsi="Lato" w:cs="Arial"/>
          <w:spacing w:val="4"/>
          <w:sz w:val="22"/>
          <w:szCs w:val="22"/>
        </w:rPr>
        <w:t>3</w:t>
      </w:r>
      <w:r w:rsidRPr="00734C61">
        <w:rPr>
          <w:rFonts w:ascii="Lato" w:hAnsi="Lato" w:cs="Arial"/>
          <w:spacing w:val="4"/>
          <w:sz w:val="22"/>
          <w:szCs w:val="22"/>
        </w:rPr>
        <w:t xml:space="preserve"> r., znak: DLI-II.762</w:t>
      </w:r>
      <w:r w:rsidR="002D531E" w:rsidRPr="00734C61">
        <w:rPr>
          <w:rFonts w:ascii="Lato" w:hAnsi="Lato" w:cs="Arial"/>
          <w:spacing w:val="4"/>
          <w:sz w:val="22"/>
          <w:szCs w:val="22"/>
        </w:rPr>
        <w:t>0</w:t>
      </w:r>
      <w:r w:rsidRPr="00734C61">
        <w:rPr>
          <w:rFonts w:ascii="Lato" w:hAnsi="Lato" w:cs="Arial"/>
          <w:spacing w:val="4"/>
          <w:sz w:val="22"/>
          <w:szCs w:val="22"/>
        </w:rPr>
        <w:t>.</w:t>
      </w:r>
      <w:r w:rsidR="00D71882">
        <w:rPr>
          <w:rFonts w:ascii="Lato" w:hAnsi="Lato" w:cs="Arial"/>
          <w:spacing w:val="4"/>
          <w:sz w:val="22"/>
          <w:szCs w:val="22"/>
        </w:rPr>
        <w:t>24</w:t>
      </w:r>
      <w:r w:rsidRPr="00734C61">
        <w:rPr>
          <w:rFonts w:ascii="Lato" w:hAnsi="Lato" w:cs="Arial"/>
          <w:spacing w:val="4"/>
          <w:sz w:val="22"/>
          <w:szCs w:val="22"/>
        </w:rPr>
        <w:t>.202</w:t>
      </w:r>
      <w:r w:rsidR="008A362A" w:rsidRPr="00734C61">
        <w:rPr>
          <w:rFonts w:ascii="Lato" w:hAnsi="Lato" w:cs="Arial"/>
          <w:spacing w:val="4"/>
          <w:sz w:val="22"/>
          <w:szCs w:val="22"/>
        </w:rPr>
        <w:t>2</w:t>
      </w:r>
      <w:r w:rsidRPr="00734C61">
        <w:rPr>
          <w:rFonts w:ascii="Lato" w:hAnsi="Lato" w:cs="Arial"/>
          <w:spacing w:val="4"/>
          <w:sz w:val="22"/>
          <w:szCs w:val="22"/>
        </w:rPr>
        <w:t>.</w:t>
      </w:r>
      <w:r w:rsidR="00B24204" w:rsidRPr="00734C61">
        <w:rPr>
          <w:rFonts w:ascii="Lato" w:hAnsi="Lato" w:cs="Arial"/>
          <w:spacing w:val="4"/>
          <w:sz w:val="22"/>
          <w:szCs w:val="22"/>
        </w:rPr>
        <w:t>AZ</w:t>
      </w:r>
      <w:r w:rsidR="00270447" w:rsidRPr="00734C61">
        <w:rPr>
          <w:rFonts w:ascii="Lato" w:hAnsi="Lato" w:cs="Arial"/>
          <w:spacing w:val="4"/>
          <w:sz w:val="22"/>
          <w:szCs w:val="22"/>
        </w:rPr>
        <w:t>.</w:t>
      </w:r>
      <w:r w:rsidR="002D531E" w:rsidRPr="00734C61">
        <w:rPr>
          <w:rFonts w:ascii="Lato" w:hAnsi="Lato" w:cs="Arial"/>
          <w:spacing w:val="4"/>
          <w:sz w:val="22"/>
          <w:szCs w:val="22"/>
        </w:rPr>
        <w:t>1</w:t>
      </w:r>
      <w:r w:rsidR="00D71882">
        <w:rPr>
          <w:rFonts w:ascii="Lato" w:hAnsi="Lato" w:cs="Arial"/>
          <w:spacing w:val="4"/>
          <w:sz w:val="22"/>
          <w:szCs w:val="22"/>
        </w:rPr>
        <w:t>7</w:t>
      </w:r>
      <w:r w:rsidR="005D1E0D" w:rsidRPr="00734C61">
        <w:rPr>
          <w:rFonts w:ascii="Lato" w:hAnsi="Lato" w:cs="Arial"/>
          <w:spacing w:val="4"/>
          <w:sz w:val="22"/>
          <w:szCs w:val="22"/>
        </w:rPr>
        <w:t xml:space="preserve">, </w:t>
      </w:r>
      <w:r w:rsidRPr="00734C61">
        <w:rPr>
          <w:rFonts w:ascii="Lato" w:hAnsi="Lato" w:cs="Arial"/>
          <w:spacing w:val="4"/>
          <w:sz w:val="22"/>
          <w:szCs w:val="22"/>
        </w:rPr>
        <w:t xml:space="preserve">uchylającą w części i orzekającą w tym zakresie co do istoty sprawy, a w pozostałej części utrzymującą w mocy decyzję </w:t>
      </w:r>
      <w:r w:rsidR="00D71882" w:rsidRPr="00D71882">
        <w:rPr>
          <w:rFonts w:ascii="Lato" w:hAnsi="Lato" w:cs="Arial"/>
          <w:spacing w:val="4"/>
          <w:sz w:val="22"/>
          <w:szCs w:val="22"/>
        </w:rPr>
        <w:t xml:space="preserve">Wojewody </w:t>
      </w:r>
      <w:r w:rsidR="00D71882" w:rsidRPr="00D71882">
        <w:rPr>
          <w:rFonts w:ascii="Lato" w:hAnsi="Lato" w:cs="Arial"/>
          <w:bCs/>
          <w:spacing w:val="4"/>
          <w:sz w:val="22"/>
          <w:szCs w:val="22"/>
        </w:rPr>
        <w:t xml:space="preserve">Pomorskiego </w:t>
      </w:r>
      <w:r w:rsidR="00D71882" w:rsidRPr="00D71882">
        <w:rPr>
          <w:rFonts w:ascii="Lato" w:hAnsi="Lato" w:cs="Arial"/>
          <w:spacing w:val="4"/>
          <w:sz w:val="22"/>
          <w:szCs w:val="22"/>
        </w:rPr>
        <w:t xml:space="preserve">z dnia 22 kwietnia 2022 r., znak: WI-III.747.1.34.2021.AM, o ustaleniu lokalizacji linii kolejowej dla przedsięwzięcia </w:t>
      </w:r>
      <w:r w:rsidR="00D71882">
        <w:rPr>
          <w:rFonts w:ascii="Lato" w:hAnsi="Lato" w:cs="Arial"/>
          <w:spacing w:val="4"/>
          <w:sz w:val="22"/>
          <w:szCs w:val="22"/>
        </w:rPr>
        <w:br/>
      </w:r>
      <w:r w:rsidR="00D71882" w:rsidRPr="00D71882">
        <w:rPr>
          <w:rFonts w:ascii="Lato" w:hAnsi="Lato" w:cs="Arial"/>
          <w:spacing w:val="4"/>
          <w:sz w:val="22"/>
          <w:szCs w:val="22"/>
        </w:rPr>
        <w:t>pn.: „Prace na alternatywnym ciągu transportowym Bydgoszcz – Trójmiasto” – Odcinek A: linia kolejowa nr 201 od km 145,848 do km 156,368</w:t>
      </w:r>
      <w:bookmarkEnd w:id="3"/>
      <w:r w:rsidR="007E2570" w:rsidRPr="00D71882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</w:p>
    <w:p w14:paraId="02AB5423" w14:textId="313B01AC" w:rsidR="00EC621E" w:rsidRPr="00734C61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734C61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987408">
        <w:rPr>
          <w:rFonts w:ascii="Lato" w:hAnsi="Lato" w:cs="Arial"/>
          <w:spacing w:val="4"/>
          <w:sz w:val="22"/>
          <w:szCs w:val="22"/>
        </w:rPr>
        <w:t>1 grudnia</w:t>
      </w:r>
      <w:r w:rsidR="00632026">
        <w:rPr>
          <w:rFonts w:ascii="Lato" w:hAnsi="Lato" w:cs="Arial"/>
          <w:spacing w:val="4"/>
          <w:sz w:val="22"/>
          <w:szCs w:val="22"/>
        </w:rPr>
        <w:t xml:space="preserve"> </w:t>
      </w:r>
      <w:r w:rsidRPr="00734C61">
        <w:rPr>
          <w:rFonts w:ascii="Lato" w:hAnsi="Lato" w:cs="Arial"/>
          <w:spacing w:val="4"/>
          <w:sz w:val="22"/>
          <w:szCs w:val="22"/>
        </w:rPr>
        <w:t>202</w:t>
      </w:r>
      <w:r w:rsidR="005432D5" w:rsidRPr="00734C61">
        <w:rPr>
          <w:rFonts w:ascii="Lato" w:hAnsi="Lato" w:cs="Arial"/>
          <w:spacing w:val="4"/>
          <w:sz w:val="22"/>
          <w:szCs w:val="22"/>
        </w:rPr>
        <w:t>3</w:t>
      </w:r>
      <w:r w:rsidRPr="00734C61">
        <w:rPr>
          <w:rFonts w:ascii="Lato" w:hAnsi="Lato" w:cs="Arial"/>
          <w:spacing w:val="4"/>
          <w:sz w:val="22"/>
          <w:szCs w:val="22"/>
        </w:rPr>
        <w:t xml:space="preserve"> r. </w:t>
      </w:r>
      <w:r w:rsidR="00734C61" w:rsidRPr="00734C61">
        <w:rPr>
          <w:rFonts w:ascii="Lato" w:hAnsi="Lato" w:cs="Arial"/>
          <w:spacing w:val="4"/>
          <w:sz w:val="22"/>
          <w:szCs w:val="22"/>
        </w:rPr>
        <w:t xml:space="preserve">wraz z załącznikami </w:t>
      </w:r>
      <w:r w:rsidRPr="00734C61">
        <w:rPr>
          <w:rFonts w:ascii="Lato" w:hAnsi="Lato" w:cs="Arial"/>
          <w:spacing w:val="4"/>
          <w:sz w:val="22"/>
          <w:szCs w:val="22"/>
        </w:rPr>
        <w:t xml:space="preserve">oraz aktami sprawy można zapoznać się w Ministerstwie Rozwoju i Technologii w Warszawie, </w:t>
      </w:r>
      <w:r w:rsidR="00734C61" w:rsidRPr="00734C61">
        <w:rPr>
          <w:rFonts w:ascii="Lato" w:hAnsi="Lato" w:cs="Arial"/>
          <w:spacing w:val="4"/>
          <w:sz w:val="22"/>
          <w:szCs w:val="22"/>
        </w:rPr>
        <w:br/>
      </w:r>
      <w:r w:rsidRPr="00734C61">
        <w:rPr>
          <w:rFonts w:ascii="Lato" w:hAnsi="Lato" w:cs="Arial"/>
          <w:spacing w:val="4"/>
          <w:sz w:val="22"/>
          <w:szCs w:val="22"/>
        </w:rPr>
        <w:t xml:space="preserve">ul. Chałubińskiego 4/6, we </w:t>
      </w:r>
      <w:r w:rsidRPr="00734C61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="00734C61" w:rsidRPr="00734C61">
        <w:rPr>
          <w:rFonts w:ascii="Lato" w:hAnsi="Lato" w:cs="Arial"/>
          <w:iCs/>
          <w:spacing w:val="4"/>
          <w:sz w:val="22"/>
          <w:szCs w:val="22"/>
        </w:rPr>
        <w:br/>
      </w:r>
      <w:r w:rsidRPr="00734C61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734C61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734C61">
        <w:rPr>
          <w:rFonts w:ascii="Lato" w:hAnsi="Lato" w:cs="Arial"/>
          <w:spacing w:val="4"/>
          <w:sz w:val="22"/>
          <w:szCs w:val="22"/>
        </w:rPr>
        <w:t>, jak również z treścią ww. decyzji</w:t>
      </w:r>
      <w:r w:rsidR="00734C61" w:rsidRPr="00734C61">
        <w:rPr>
          <w:rFonts w:ascii="Lato" w:hAnsi="Lato" w:cs="Arial"/>
          <w:spacing w:val="4"/>
          <w:sz w:val="22"/>
          <w:szCs w:val="22"/>
        </w:rPr>
        <w:t xml:space="preserve"> (bez załączników)</w:t>
      </w:r>
      <w:r w:rsidR="004F4400" w:rsidRPr="00734C61">
        <w:rPr>
          <w:rFonts w:ascii="Lato" w:hAnsi="Lato" w:cs="Arial"/>
          <w:spacing w:val="4"/>
          <w:sz w:val="22"/>
          <w:szCs w:val="22"/>
        </w:rPr>
        <w:t xml:space="preserve"> </w:t>
      </w:r>
      <w:r w:rsidRPr="00734C61">
        <w:rPr>
          <w:rFonts w:ascii="Lato" w:hAnsi="Lato" w:cs="Arial"/>
          <w:spacing w:val="4"/>
          <w:sz w:val="22"/>
          <w:szCs w:val="22"/>
        </w:rPr>
        <w:t>– w Biuletynie Informacji Publicznej Ministerstwa Rozwoju i Technologii pod adresem: https://www.gov.pl/web/rozwoj-technologia/obwieszczenia-decyzje-komunikaty (od dni</w:t>
      </w:r>
      <w:r w:rsidR="0099169D" w:rsidRPr="00734C61">
        <w:rPr>
          <w:rFonts w:ascii="Lato" w:hAnsi="Lato" w:cs="Arial"/>
          <w:spacing w:val="4"/>
          <w:sz w:val="22"/>
          <w:szCs w:val="22"/>
        </w:rPr>
        <w:t>a</w:t>
      </w:r>
      <w:r w:rsidR="00D91AA4">
        <w:rPr>
          <w:rFonts w:ascii="Lato" w:hAnsi="Lato" w:cs="Arial"/>
          <w:spacing w:val="4"/>
          <w:sz w:val="22"/>
          <w:szCs w:val="22"/>
        </w:rPr>
        <w:t xml:space="preserve"> 12 </w:t>
      </w:r>
      <w:r w:rsidR="00987408">
        <w:rPr>
          <w:rFonts w:ascii="Lato" w:hAnsi="Lato" w:cs="Arial"/>
          <w:spacing w:val="4"/>
          <w:sz w:val="22"/>
          <w:szCs w:val="22"/>
        </w:rPr>
        <w:t>grudnia</w:t>
      </w:r>
      <w:r w:rsidR="005432D5" w:rsidRPr="00734C61">
        <w:rPr>
          <w:rFonts w:ascii="Lato" w:hAnsi="Lato" w:cs="Arial"/>
          <w:spacing w:val="4"/>
          <w:sz w:val="22"/>
          <w:szCs w:val="22"/>
        </w:rPr>
        <w:t xml:space="preserve"> 2023</w:t>
      </w:r>
      <w:r w:rsidRPr="00734C61">
        <w:rPr>
          <w:rFonts w:ascii="Lato" w:hAnsi="Lato" w:cs="Arial"/>
          <w:spacing w:val="4"/>
          <w:sz w:val="22"/>
          <w:szCs w:val="22"/>
        </w:rPr>
        <w:t xml:space="preserve"> r.), oraz </w:t>
      </w:r>
      <w:r w:rsidR="00734C61" w:rsidRPr="00734C61">
        <w:rPr>
          <w:rFonts w:ascii="Lato" w:hAnsi="Lato" w:cs="Arial"/>
          <w:spacing w:val="4"/>
          <w:sz w:val="22"/>
          <w:szCs w:val="22"/>
        </w:rPr>
        <w:br/>
      </w:r>
      <w:r w:rsidRPr="00734C61">
        <w:rPr>
          <w:rFonts w:ascii="Lato" w:hAnsi="Lato" w:cs="Arial"/>
          <w:spacing w:val="4"/>
          <w:sz w:val="22"/>
          <w:szCs w:val="22"/>
        </w:rPr>
        <w:t>w urzę</w:t>
      </w:r>
      <w:r w:rsidR="00734C61" w:rsidRPr="00734C61">
        <w:rPr>
          <w:rFonts w:ascii="Lato" w:hAnsi="Lato" w:cs="Arial"/>
          <w:spacing w:val="4"/>
          <w:sz w:val="22"/>
          <w:szCs w:val="22"/>
        </w:rPr>
        <w:t>d</w:t>
      </w:r>
      <w:r w:rsidR="00987408">
        <w:rPr>
          <w:rFonts w:ascii="Lato" w:hAnsi="Lato" w:cs="Arial"/>
          <w:spacing w:val="4"/>
          <w:sz w:val="22"/>
          <w:szCs w:val="22"/>
        </w:rPr>
        <w:t>zie</w:t>
      </w:r>
      <w:r w:rsidRPr="00734C61">
        <w:rPr>
          <w:rFonts w:ascii="Lato" w:hAnsi="Lato" w:cs="Arial"/>
          <w:spacing w:val="4"/>
          <w:sz w:val="22"/>
          <w:szCs w:val="22"/>
        </w:rPr>
        <w:t xml:space="preserve"> gmin</w:t>
      </w:r>
      <w:r w:rsidR="00987408">
        <w:rPr>
          <w:rFonts w:ascii="Lato" w:hAnsi="Lato" w:cs="Arial"/>
          <w:spacing w:val="4"/>
          <w:sz w:val="22"/>
          <w:szCs w:val="22"/>
        </w:rPr>
        <w:t>y</w:t>
      </w:r>
      <w:r w:rsidRPr="00734C61">
        <w:rPr>
          <w:rFonts w:ascii="Lato" w:hAnsi="Lato" w:cs="Arial"/>
          <w:spacing w:val="4"/>
          <w:sz w:val="22"/>
          <w:szCs w:val="22"/>
        </w:rPr>
        <w:t xml:space="preserve"> właściwy</w:t>
      </w:r>
      <w:r w:rsidR="00987408">
        <w:rPr>
          <w:rFonts w:ascii="Lato" w:hAnsi="Lato" w:cs="Arial"/>
          <w:spacing w:val="4"/>
          <w:sz w:val="22"/>
          <w:szCs w:val="22"/>
        </w:rPr>
        <w:t>m</w:t>
      </w:r>
      <w:r w:rsidRPr="00734C61">
        <w:rPr>
          <w:rFonts w:ascii="Lato" w:hAnsi="Lato" w:cs="Arial"/>
          <w:spacing w:val="4"/>
          <w:sz w:val="22"/>
          <w:szCs w:val="22"/>
        </w:rPr>
        <w:t xml:space="preserve"> ze względu na </w:t>
      </w:r>
      <w:r w:rsidR="00734C61" w:rsidRPr="00734C61">
        <w:rPr>
          <w:rFonts w:ascii="Lato" w:hAnsi="Lato" w:cs="Arial"/>
          <w:spacing w:val="4"/>
          <w:sz w:val="22"/>
          <w:szCs w:val="22"/>
        </w:rPr>
        <w:t xml:space="preserve">przebieg </w:t>
      </w:r>
      <w:bookmarkStart w:id="4" w:name="_Hlk137480304"/>
      <w:r w:rsidR="00734C61" w:rsidRPr="00734C61">
        <w:rPr>
          <w:rFonts w:ascii="Lato" w:hAnsi="Lato" w:cs="Arial"/>
          <w:spacing w:val="4"/>
          <w:sz w:val="22"/>
          <w:szCs w:val="22"/>
        </w:rPr>
        <w:t>linii kolejowej</w:t>
      </w:r>
      <w:bookmarkEnd w:id="4"/>
      <w:r w:rsidRPr="00734C61">
        <w:rPr>
          <w:rFonts w:ascii="Lato" w:hAnsi="Lato" w:cs="Arial"/>
          <w:spacing w:val="4"/>
          <w:sz w:val="22"/>
          <w:szCs w:val="22"/>
        </w:rPr>
        <w:t xml:space="preserve">, tj. </w:t>
      </w:r>
      <w:r w:rsidR="00734C61" w:rsidRPr="00734C61">
        <w:rPr>
          <w:rFonts w:ascii="Lato" w:hAnsi="Lato" w:cs="Arial"/>
          <w:spacing w:val="4"/>
          <w:sz w:val="22"/>
          <w:szCs w:val="22"/>
        </w:rPr>
        <w:t xml:space="preserve">w </w:t>
      </w:r>
      <w:bookmarkStart w:id="5" w:name="_Hlk137480319"/>
      <w:r w:rsidR="00734C61" w:rsidRPr="00734C61">
        <w:rPr>
          <w:rFonts w:ascii="Lato" w:hAnsi="Lato" w:cs="Arial"/>
          <w:spacing w:val="4"/>
          <w:sz w:val="22"/>
          <w:szCs w:val="22"/>
        </w:rPr>
        <w:t xml:space="preserve">Urzędzie Gminy </w:t>
      </w:r>
      <w:bookmarkEnd w:id="5"/>
      <w:r w:rsidR="00987408">
        <w:rPr>
          <w:rFonts w:ascii="Lato" w:hAnsi="Lato" w:cs="Arial"/>
          <w:spacing w:val="4"/>
          <w:sz w:val="22"/>
          <w:szCs w:val="22"/>
        </w:rPr>
        <w:t>Stężyca</w:t>
      </w:r>
      <w:r w:rsidR="00734C61" w:rsidRPr="00734C61">
        <w:rPr>
          <w:rFonts w:ascii="Lato" w:hAnsi="Lato" w:cs="Arial"/>
          <w:spacing w:val="4"/>
          <w:sz w:val="22"/>
          <w:szCs w:val="22"/>
        </w:rPr>
        <w:t>.</w:t>
      </w:r>
    </w:p>
    <w:p w14:paraId="5426EF3F" w14:textId="5189BDD8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>Data publikacji obwieszczenia i treści decyzji:</w:t>
      </w:r>
      <w:r w:rsidR="00D91AA4">
        <w:rPr>
          <w:rFonts w:ascii="Lato" w:hAnsi="Lato" w:cs="Arial"/>
          <w:spacing w:val="4"/>
          <w:sz w:val="22"/>
          <w:szCs w:val="22"/>
          <w:u w:val="single"/>
        </w:rPr>
        <w:t xml:space="preserve"> 12 </w:t>
      </w:r>
      <w:r w:rsidR="00987408">
        <w:rPr>
          <w:rFonts w:ascii="Lato" w:hAnsi="Lato" w:cs="Arial"/>
          <w:spacing w:val="4"/>
          <w:sz w:val="22"/>
          <w:szCs w:val="22"/>
          <w:u w:val="single"/>
        </w:rPr>
        <w:t>grudnia</w:t>
      </w:r>
      <w:r w:rsidR="00B24204">
        <w:rPr>
          <w:rFonts w:ascii="Lato" w:hAnsi="Lato" w:cs="Arial"/>
          <w:spacing w:val="4"/>
          <w:sz w:val="22"/>
          <w:szCs w:val="22"/>
          <w:u w:val="single"/>
        </w:rPr>
        <w:t xml:space="preserve"> 2023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345B13BE" w14:textId="5E4DA21E" w:rsidR="000261BE" w:rsidRPr="000261BE" w:rsidRDefault="000261BE" w:rsidP="000261BE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0261BE">
        <w:rPr>
          <w:rFonts w:ascii="Lato" w:hAnsi="Lato" w:cs="Arial"/>
          <w:b/>
          <w:spacing w:val="4"/>
          <w:sz w:val="22"/>
          <w:szCs w:val="22"/>
          <w:u w:val="single"/>
        </w:rPr>
        <w:t>Załącznik:</w:t>
      </w:r>
      <w:r w:rsidRPr="000261BE">
        <w:rPr>
          <w:rFonts w:ascii="Lato" w:hAnsi="Lato" w:cs="Arial"/>
          <w:spacing w:val="4"/>
          <w:sz w:val="22"/>
          <w:szCs w:val="22"/>
          <w:u w:val="single"/>
        </w:rPr>
        <w:t xml:space="preserve"> informacja o przetwarzaniu danych osobowych.</w:t>
      </w:r>
      <w:r w:rsidRPr="000261BE">
        <w:rPr>
          <w:rFonts w:ascii="Lato" w:hAnsi="Lato" w:cs="Arial"/>
          <w:b/>
          <w:spacing w:val="4"/>
          <w:sz w:val="22"/>
          <w:szCs w:val="22"/>
          <w:u w:val="single"/>
        </w:rPr>
        <w:t xml:space="preserve"> </w:t>
      </w:r>
    </w:p>
    <w:p w14:paraId="6CE091FD" w14:textId="2CB7DA06" w:rsidR="000261BE" w:rsidRDefault="00A25046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549876" wp14:editId="5389FFE0">
                <wp:simplePos x="0" y="0"/>
                <wp:positionH relativeFrom="margin">
                  <wp:posOffset>1971675</wp:posOffset>
                </wp:positionH>
                <wp:positionV relativeFrom="paragraph">
                  <wp:posOffset>19050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E38868" w14:textId="77777777" w:rsidR="00A25046" w:rsidRPr="008014E0" w:rsidRDefault="00A25046" w:rsidP="00A25046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0F4F8E4" w14:textId="77777777" w:rsidR="00A25046" w:rsidRPr="008014E0" w:rsidRDefault="00A25046" w:rsidP="00A25046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10FD0717" w14:textId="77777777" w:rsidR="00A25046" w:rsidRPr="008014E0" w:rsidRDefault="00A25046" w:rsidP="00A2504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5605C30A" w14:textId="77777777" w:rsidR="00A25046" w:rsidRPr="008014E0" w:rsidRDefault="00A25046" w:rsidP="00A25046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36182DA0" w14:textId="77777777" w:rsidR="00A25046" w:rsidRPr="00AE4057" w:rsidRDefault="00A25046" w:rsidP="00A2504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589B288B" w14:textId="77777777" w:rsidR="00A25046" w:rsidRPr="002A53E2" w:rsidRDefault="00A25046" w:rsidP="00A25046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4987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55.25pt;margin-top:1.5pt;width:28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" stroked="f">
                <v:textbox>
                  <w:txbxContent>
                    <w:p w14:paraId="71E38868" w14:textId="77777777" w:rsidR="00A25046" w:rsidRPr="008014E0" w:rsidRDefault="00A25046" w:rsidP="00A25046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0F4F8E4" w14:textId="77777777" w:rsidR="00A25046" w:rsidRPr="008014E0" w:rsidRDefault="00A25046" w:rsidP="00A25046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10FD0717" w14:textId="77777777" w:rsidR="00A25046" w:rsidRPr="008014E0" w:rsidRDefault="00A25046" w:rsidP="00A25046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5605C30A" w14:textId="77777777" w:rsidR="00A25046" w:rsidRPr="008014E0" w:rsidRDefault="00A25046" w:rsidP="00A25046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36182DA0" w14:textId="77777777" w:rsidR="00A25046" w:rsidRPr="00AE4057" w:rsidRDefault="00A25046" w:rsidP="00A25046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589B288B" w14:textId="77777777" w:rsidR="00A25046" w:rsidRPr="002A53E2" w:rsidRDefault="00A25046" w:rsidP="00A25046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F69DA9" w14:textId="3E0074F3" w:rsidR="00B32865" w:rsidRPr="00143120" w:rsidRDefault="00B32865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10E9158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1BEA6" id="Pole tekstowe 1" o:spid="_x0000_s1027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63180D01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4AE025C3" w14:textId="77777777" w:rsidR="00EC3240" w:rsidRDefault="00EC3240" w:rsidP="00EC3240">
      <w:pPr>
        <w:spacing w:after="120" w:line="200" w:lineRule="exact"/>
        <w:rPr>
          <w:rFonts w:ascii="Lato" w:hAnsi="Lato" w:cs="Arial"/>
          <w:spacing w:val="4"/>
          <w:sz w:val="22"/>
          <w:szCs w:val="22"/>
        </w:rPr>
      </w:pPr>
    </w:p>
    <w:p w14:paraId="45573C03" w14:textId="77777777" w:rsidR="00987408" w:rsidRDefault="00987408" w:rsidP="00EC3240">
      <w:pPr>
        <w:spacing w:after="120" w:line="200" w:lineRule="exact"/>
        <w:rPr>
          <w:rFonts w:ascii="Lato" w:hAnsi="Lato" w:cs="Arial"/>
          <w:spacing w:val="4"/>
          <w:sz w:val="22"/>
          <w:szCs w:val="22"/>
        </w:rPr>
      </w:pPr>
    </w:p>
    <w:p w14:paraId="054811F0" w14:textId="77777777" w:rsidR="00987408" w:rsidRDefault="00987408" w:rsidP="00EC3240">
      <w:pPr>
        <w:spacing w:after="120" w:line="200" w:lineRule="exact"/>
        <w:rPr>
          <w:rFonts w:ascii="Lato" w:hAnsi="Lato" w:cs="Arial"/>
          <w:spacing w:val="4"/>
          <w:sz w:val="22"/>
          <w:szCs w:val="22"/>
        </w:rPr>
      </w:pPr>
    </w:p>
    <w:p w14:paraId="31B8EC68" w14:textId="77777777" w:rsidR="004238E1" w:rsidRDefault="004238E1" w:rsidP="00EC3240">
      <w:pPr>
        <w:spacing w:after="120" w:line="200" w:lineRule="exact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3FB52B9B" w14:textId="76DDCEEA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210F3333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8840AD" w:rsidRPr="008840AD">
        <w:rPr>
          <w:rFonts w:ascii="Lato" w:hAnsi="Lato" w:cs="Arial"/>
          <w:spacing w:val="4"/>
          <w:sz w:val="20"/>
          <w:szCs w:val="20"/>
        </w:rPr>
        <w:t xml:space="preserve">28 marca 2003 r. o transporcie kolejowym </w:t>
      </w:r>
      <w:r w:rsidR="008840AD" w:rsidRPr="008840AD">
        <w:rPr>
          <w:rFonts w:ascii="Lato" w:eastAsia="Arial" w:hAnsi="Lato" w:cs="Arial"/>
          <w:spacing w:val="4"/>
          <w:sz w:val="20"/>
          <w:szCs w:val="20"/>
        </w:rPr>
        <w:t>(</w:t>
      </w:r>
      <w:proofErr w:type="spellStart"/>
      <w:r w:rsidR="008840AD" w:rsidRPr="008840AD">
        <w:rPr>
          <w:rFonts w:ascii="Lato" w:eastAsia="Arial" w:hAnsi="Lato" w:cs="Arial"/>
          <w:spacing w:val="4"/>
          <w:sz w:val="20"/>
          <w:szCs w:val="20"/>
        </w:rPr>
        <w:t>t.j</w:t>
      </w:r>
      <w:proofErr w:type="spellEnd"/>
      <w:r w:rsidR="008840AD" w:rsidRPr="008840AD">
        <w:rPr>
          <w:rFonts w:ascii="Lato" w:eastAsia="Arial" w:hAnsi="Lato" w:cs="Arial"/>
          <w:spacing w:val="4"/>
          <w:sz w:val="20"/>
          <w:szCs w:val="20"/>
        </w:rPr>
        <w:t xml:space="preserve">. Dz. U. </w:t>
      </w:r>
      <w:r w:rsidR="008840AD">
        <w:rPr>
          <w:rFonts w:ascii="Lato" w:eastAsia="Arial" w:hAnsi="Lato" w:cs="Arial"/>
          <w:spacing w:val="4"/>
          <w:sz w:val="20"/>
          <w:szCs w:val="20"/>
        </w:rPr>
        <w:br/>
      </w:r>
      <w:r w:rsidR="008840AD" w:rsidRPr="008840AD">
        <w:rPr>
          <w:rFonts w:ascii="Lato" w:eastAsia="Arial" w:hAnsi="Lato" w:cs="Arial"/>
          <w:spacing w:val="4"/>
          <w:sz w:val="20"/>
          <w:szCs w:val="20"/>
        </w:rPr>
        <w:t xml:space="preserve">z 2023 r. poz. </w:t>
      </w:r>
      <w:r w:rsidR="007C13D6">
        <w:rPr>
          <w:rFonts w:ascii="Lato" w:eastAsia="Arial" w:hAnsi="Lato" w:cs="Arial"/>
          <w:spacing w:val="4"/>
          <w:sz w:val="20"/>
          <w:szCs w:val="20"/>
        </w:rPr>
        <w:t>1786</w:t>
      </w:r>
      <w:r w:rsidR="008840AD" w:rsidRPr="008840AD">
        <w:rPr>
          <w:rFonts w:ascii="Lato" w:eastAsia="Arial" w:hAnsi="Lato" w:cs="Arial"/>
          <w:spacing w:val="4"/>
          <w:sz w:val="20"/>
          <w:szCs w:val="20"/>
        </w:rPr>
        <w:t xml:space="preserve">, z </w:t>
      </w:r>
      <w:proofErr w:type="spellStart"/>
      <w:r w:rsidR="008840AD" w:rsidRPr="008840AD">
        <w:rPr>
          <w:rFonts w:ascii="Lato" w:eastAsia="Arial" w:hAnsi="Lato" w:cs="Arial"/>
          <w:spacing w:val="4"/>
          <w:sz w:val="20"/>
          <w:szCs w:val="20"/>
        </w:rPr>
        <w:t>późn</w:t>
      </w:r>
      <w:proofErr w:type="spellEnd"/>
      <w:r w:rsidR="008840AD" w:rsidRPr="008840AD">
        <w:rPr>
          <w:rFonts w:ascii="Lato" w:eastAsia="Arial" w:hAnsi="Lato" w:cs="Arial"/>
          <w:spacing w:val="4"/>
          <w:sz w:val="20"/>
          <w:szCs w:val="20"/>
        </w:rPr>
        <w:t>. zm.</w:t>
      </w:r>
      <w:r w:rsidR="008840AD" w:rsidRPr="008840AD">
        <w:rPr>
          <w:rFonts w:ascii="Lato" w:hAnsi="Lato" w:cs="Arial"/>
          <w:spacing w:val="4"/>
          <w:sz w:val="20"/>
          <w:szCs w:val="20"/>
        </w:rPr>
        <w:t>)</w:t>
      </w:r>
      <w:r w:rsidRPr="008840AD">
        <w:rPr>
          <w:rFonts w:ascii="Lato" w:hAnsi="Lato" w:cs="Arial"/>
          <w:spacing w:val="4"/>
          <w:sz w:val="20"/>
          <w:szCs w:val="20"/>
        </w:rPr>
        <w:t>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9115B" w14:textId="77777777" w:rsidR="005471DE" w:rsidRDefault="005471DE" w:rsidP="009276B2">
      <w:r>
        <w:separator/>
      </w:r>
    </w:p>
  </w:endnote>
  <w:endnote w:type="continuationSeparator" w:id="0">
    <w:p w14:paraId="4CB80FB5" w14:textId="77777777" w:rsidR="005471DE" w:rsidRDefault="005471DE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27301A1-778B-4763-948B-210426B3C8C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A806F078-DD73-4322-B2F3-A25C30D6D6A1}"/>
    <w:embedBold r:id="rId3" w:fontKey="{4EE5DFF0-47DC-4BBC-B7F4-879956FFC88D}"/>
    <w:embedItalic r:id="rId4" w:fontKey="{DB4BDA90-E85B-41F2-9E76-ED5367CC2C2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CCAAA5E7-C479-4D4B-A743-9F1C3BC1F05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9CF1392-D0A7-4E91-844B-E40142ABE9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5862D" w14:textId="77777777" w:rsidR="005471DE" w:rsidRDefault="005471DE" w:rsidP="009276B2">
      <w:r>
        <w:separator/>
      </w:r>
    </w:p>
  </w:footnote>
  <w:footnote w:type="continuationSeparator" w:id="0">
    <w:p w14:paraId="36E7F6CD" w14:textId="77777777" w:rsidR="005471DE" w:rsidRDefault="005471DE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3252D583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</w:t>
    </w:r>
    <w:r w:rsidR="004238E1">
      <w:rPr>
        <w:rFonts w:ascii="Lato" w:hAnsi="Lato" w:cs="Arial"/>
        <w:color w:val="000000"/>
        <w:spacing w:val="4"/>
        <w:sz w:val="18"/>
        <w:szCs w:val="18"/>
        <w:lang w:eastAsia="en-GB"/>
      </w:rPr>
      <w:t>0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987408">
      <w:rPr>
        <w:rFonts w:ascii="Lato" w:hAnsi="Lato" w:cs="Arial"/>
        <w:color w:val="000000"/>
        <w:spacing w:val="4"/>
        <w:sz w:val="18"/>
        <w:szCs w:val="18"/>
        <w:lang w:eastAsia="en-GB"/>
      </w:rPr>
      <w:t>24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EC3240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4238E1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="00987408">
      <w:rPr>
        <w:rFonts w:ascii="Lato" w:hAnsi="Lato" w:cs="Arial"/>
        <w:color w:val="000000"/>
        <w:spacing w:val="4"/>
        <w:sz w:val="18"/>
        <w:szCs w:val="18"/>
        <w:lang w:eastAsia="en-GB"/>
      </w:rPr>
      <w:t>8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61BE"/>
    <w:rsid w:val="00044B94"/>
    <w:rsid w:val="00047219"/>
    <w:rsid w:val="00055F10"/>
    <w:rsid w:val="00090D1B"/>
    <w:rsid w:val="000A552F"/>
    <w:rsid w:val="000B4242"/>
    <w:rsid w:val="000C77AA"/>
    <w:rsid w:val="00100315"/>
    <w:rsid w:val="00113528"/>
    <w:rsid w:val="001236B0"/>
    <w:rsid w:val="00143120"/>
    <w:rsid w:val="00166A88"/>
    <w:rsid w:val="00183B62"/>
    <w:rsid w:val="00187413"/>
    <w:rsid w:val="00194542"/>
    <w:rsid w:val="001B70EB"/>
    <w:rsid w:val="001D3C7F"/>
    <w:rsid w:val="00226C76"/>
    <w:rsid w:val="00236A95"/>
    <w:rsid w:val="00254F94"/>
    <w:rsid w:val="00257712"/>
    <w:rsid w:val="00257A49"/>
    <w:rsid w:val="00270447"/>
    <w:rsid w:val="00274D44"/>
    <w:rsid w:val="002830CF"/>
    <w:rsid w:val="00295986"/>
    <w:rsid w:val="002D531E"/>
    <w:rsid w:val="002E0C9D"/>
    <w:rsid w:val="00343A14"/>
    <w:rsid w:val="00350165"/>
    <w:rsid w:val="003505D1"/>
    <w:rsid w:val="00362CAD"/>
    <w:rsid w:val="003A1976"/>
    <w:rsid w:val="003A43FF"/>
    <w:rsid w:val="003A4B15"/>
    <w:rsid w:val="003B365E"/>
    <w:rsid w:val="003C123B"/>
    <w:rsid w:val="003D2AD6"/>
    <w:rsid w:val="003F0446"/>
    <w:rsid w:val="00410EFE"/>
    <w:rsid w:val="004116FD"/>
    <w:rsid w:val="004238E1"/>
    <w:rsid w:val="004329F3"/>
    <w:rsid w:val="00435F22"/>
    <w:rsid w:val="00445B11"/>
    <w:rsid w:val="00453E79"/>
    <w:rsid w:val="00467F96"/>
    <w:rsid w:val="00473582"/>
    <w:rsid w:val="00475A9A"/>
    <w:rsid w:val="004A2223"/>
    <w:rsid w:val="004A3576"/>
    <w:rsid w:val="004D1E8D"/>
    <w:rsid w:val="004F4400"/>
    <w:rsid w:val="004F5D02"/>
    <w:rsid w:val="00513A8B"/>
    <w:rsid w:val="005432D5"/>
    <w:rsid w:val="005471DE"/>
    <w:rsid w:val="00557D28"/>
    <w:rsid w:val="00564536"/>
    <w:rsid w:val="005659E4"/>
    <w:rsid w:val="00565D32"/>
    <w:rsid w:val="00584CC7"/>
    <w:rsid w:val="00590C4E"/>
    <w:rsid w:val="005932F6"/>
    <w:rsid w:val="0059434A"/>
    <w:rsid w:val="005C565F"/>
    <w:rsid w:val="005D01A8"/>
    <w:rsid w:val="005D1E0D"/>
    <w:rsid w:val="005E56C6"/>
    <w:rsid w:val="005F4372"/>
    <w:rsid w:val="005F69F9"/>
    <w:rsid w:val="005F7513"/>
    <w:rsid w:val="00625B62"/>
    <w:rsid w:val="00632026"/>
    <w:rsid w:val="006410DE"/>
    <w:rsid w:val="00647AF4"/>
    <w:rsid w:val="00673E82"/>
    <w:rsid w:val="00680BEB"/>
    <w:rsid w:val="006A4B26"/>
    <w:rsid w:val="006B6440"/>
    <w:rsid w:val="006B648D"/>
    <w:rsid w:val="006C7777"/>
    <w:rsid w:val="006E6E99"/>
    <w:rsid w:val="0070631E"/>
    <w:rsid w:val="0071060C"/>
    <w:rsid w:val="00716214"/>
    <w:rsid w:val="00734C61"/>
    <w:rsid w:val="007475AB"/>
    <w:rsid w:val="00797577"/>
    <w:rsid w:val="007C0044"/>
    <w:rsid w:val="007C13D6"/>
    <w:rsid w:val="007D6E8E"/>
    <w:rsid w:val="007E2570"/>
    <w:rsid w:val="0081334B"/>
    <w:rsid w:val="00815F9C"/>
    <w:rsid w:val="0082175B"/>
    <w:rsid w:val="00857274"/>
    <w:rsid w:val="00862843"/>
    <w:rsid w:val="00864E68"/>
    <w:rsid w:val="008840AD"/>
    <w:rsid w:val="008A362A"/>
    <w:rsid w:val="008B10E0"/>
    <w:rsid w:val="008B7B2E"/>
    <w:rsid w:val="008C11F3"/>
    <w:rsid w:val="008D7765"/>
    <w:rsid w:val="008E7F61"/>
    <w:rsid w:val="008F7FB6"/>
    <w:rsid w:val="009276B2"/>
    <w:rsid w:val="00931BBF"/>
    <w:rsid w:val="0093525C"/>
    <w:rsid w:val="00947F4D"/>
    <w:rsid w:val="00953741"/>
    <w:rsid w:val="00961570"/>
    <w:rsid w:val="00975E1D"/>
    <w:rsid w:val="009765C0"/>
    <w:rsid w:val="00987152"/>
    <w:rsid w:val="00987408"/>
    <w:rsid w:val="0099169D"/>
    <w:rsid w:val="00A21071"/>
    <w:rsid w:val="00A25046"/>
    <w:rsid w:val="00A87410"/>
    <w:rsid w:val="00A92E1F"/>
    <w:rsid w:val="00AD4ACD"/>
    <w:rsid w:val="00AD6984"/>
    <w:rsid w:val="00AE6415"/>
    <w:rsid w:val="00B009C9"/>
    <w:rsid w:val="00B06E81"/>
    <w:rsid w:val="00B20AD8"/>
    <w:rsid w:val="00B24204"/>
    <w:rsid w:val="00B32865"/>
    <w:rsid w:val="00B36262"/>
    <w:rsid w:val="00B456D5"/>
    <w:rsid w:val="00B70F63"/>
    <w:rsid w:val="00B723AF"/>
    <w:rsid w:val="00B72D58"/>
    <w:rsid w:val="00B80921"/>
    <w:rsid w:val="00B84D3E"/>
    <w:rsid w:val="00B84DEF"/>
    <w:rsid w:val="00B87744"/>
    <w:rsid w:val="00BA0BEF"/>
    <w:rsid w:val="00BD1152"/>
    <w:rsid w:val="00BE48C9"/>
    <w:rsid w:val="00BE6444"/>
    <w:rsid w:val="00C03052"/>
    <w:rsid w:val="00C15E50"/>
    <w:rsid w:val="00C44F50"/>
    <w:rsid w:val="00C52239"/>
    <w:rsid w:val="00C53987"/>
    <w:rsid w:val="00C76EFC"/>
    <w:rsid w:val="00C8064A"/>
    <w:rsid w:val="00C85D56"/>
    <w:rsid w:val="00C87E34"/>
    <w:rsid w:val="00C95FD3"/>
    <w:rsid w:val="00CA467C"/>
    <w:rsid w:val="00CB4C9B"/>
    <w:rsid w:val="00CF1D4C"/>
    <w:rsid w:val="00CF21C3"/>
    <w:rsid w:val="00D00253"/>
    <w:rsid w:val="00D132C0"/>
    <w:rsid w:val="00D2365E"/>
    <w:rsid w:val="00D50422"/>
    <w:rsid w:val="00D57C52"/>
    <w:rsid w:val="00D61726"/>
    <w:rsid w:val="00D71882"/>
    <w:rsid w:val="00D71E9B"/>
    <w:rsid w:val="00D723B5"/>
    <w:rsid w:val="00D73437"/>
    <w:rsid w:val="00D91AA4"/>
    <w:rsid w:val="00D92F18"/>
    <w:rsid w:val="00DA2527"/>
    <w:rsid w:val="00DA46CC"/>
    <w:rsid w:val="00DD2384"/>
    <w:rsid w:val="00DE4C7B"/>
    <w:rsid w:val="00DF1194"/>
    <w:rsid w:val="00DF6EFD"/>
    <w:rsid w:val="00DF7C52"/>
    <w:rsid w:val="00E140F8"/>
    <w:rsid w:val="00E22609"/>
    <w:rsid w:val="00E2440B"/>
    <w:rsid w:val="00E3400A"/>
    <w:rsid w:val="00E5297E"/>
    <w:rsid w:val="00E61CB9"/>
    <w:rsid w:val="00E770E3"/>
    <w:rsid w:val="00E90C30"/>
    <w:rsid w:val="00EB222C"/>
    <w:rsid w:val="00EB4EA7"/>
    <w:rsid w:val="00EC3240"/>
    <w:rsid w:val="00EC621E"/>
    <w:rsid w:val="00EE34A9"/>
    <w:rsid w:val="00F05F16"/>
    <w:rsid w:val="00F13890"/>
    <w:rsid w:val="00F3211A"/>
    <w:rsid w:val="00F321F5"/>
    <w:rsid w:val="00F40743"/>
    <w:rsid w:val="00F4199F"/>
    <w:rsid w:val="00F80AC2"/>
    <w:rsid w:val="00FA6BD4"/>
    <w:rsid w:val="00FA76E5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2023-06-13T05:25:00Z</cp:lastPrinted>
  <dcterms:created xsi:type="dcterms:W3CDTF">2023-12-05T06:28:00Z</dcterms:created>
  <dcterms:modified xsi:type="dcterms:W3CDTF">2023-12-05T06:42:00Z</dcterms:modified>
</cp:coreProperties>
</file>