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8D511C" w:rsidRPr="008D511C" w:rsidRDefault="008D511C" w:rsidP="008D511C">
      <w:pPr>
        <w:ind w:right="5953"/>
        <w:jc w:val="center"/>
        <w:rPr>
          <w:b/>
          <w:sz w:val="24"/>
          <w:szCs w:val="24"/>
        </w:rPr>
      </w:pPr>
      <w:r w:rsidRPr="008D511C">
        <w:rPr>
          <w:b/>
          <w:sz w:val="24"/>
          <w:szCs w:val="24"/>
        </w:rPr>
        <w:t>PODKARPACKI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  <w:r w:rsidR="00C03F6E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                    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kern w:val="3"/>
          <w:lang w:eastAsia="zh-CN" w:bidi="hi-IN"/>
        </w:rPr>
        <w:t>ul. Grunwaldzka 15, 35-959 Rzeszów</w:t>
      </w:r>
    </w:p>
    <w:p w:rsidR="00C03F6E" w:rsidRPr="00C03F6E" w:rsidRDefault="00C03F6E" w:rsidP="00C03F6E">
      <w:pPr>
        <w:spacing w:before="120"/>
        <w:rPr>
          <w:sz w:val="24"/>
          <w:szCs w:val="24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                      </w:t>
      </w:r>
      <w:r w:rsidR="00986BE2">
        <w:rPr>
          <w:sz w:val="24"/>
          <w:szCs w:val="24"/>
        </w:rPr>
        <w:t xml:space="preserve">Rzeszów, </w:t>
      </w:r>
      <w:r w:rsidR="00F77ACF">
        <w:rPr>
          <w:sz w:val="24"/>
          <w:szCs w:val="24"/>
        </w:rPr>
        <w:t>2023-07-12</w:t>
      </w:r>
    </w:p>
    <w:p w:rsidR="00336F00" w:rsidRDefault="00986BE2" w:rsidP="00336F00">
      <w:pPr>
        <w:spacing w:before="120"/>
        <w:rPr>
          <w:sz w:val="24"/>
        </w:rPr>
      </w:pPr>
      <w:r>
        <w:rPr>
          <w:sz w:val="24"/>
        </w:rPr>
        <w:t xml:space="preserve">          </w:t>
      </w:r>
      <w:r w:rsidR="00BE5CBB">
        <w:rPr>
          <w:sz w:val="24"/>
        </w:rPr>
        <w:t>OA-V.</w:t>
      </w:r>
      <w:r w:rsidR="00F77ACF">
        <w:rPr>
          <w:sz w:val="24"/>
        </w:rPr>
        <w:t>2512.61.2023</w:t>
      </w:r>
    </w:p>
    <w:p w:rsidR="00336F00" w:rsidRDefault="00336F00" w:rsidP="00336F00">
      <w:pPr>
        <w:spacing w:before="120"/>
        <w:rPr>
          <w:sz w:val="24"/>
        </w:rPr>
      </w:pPr>
    </w:p>
    <w:p w:rsidR="00336F00" w:rsidRDefault="00336F00" w:rsidP="00336F00">
      <w:pPr>
        <w:spacing w:before="120"/>
        <w:rPr>
          <w:sz w:val="24"/>
        </w:rPr>
      </w:pPr>
    </w:p>
    <w:p w:rsidR="00D23363" w:rsidRDefault="00336F00" w:rsidP="00336F00">
      <w:pPr>
        <w:spacing w:before="12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Zawiadomienie o </w:t>
      </w:r>
      <w:r w:rsidR="00D23363">
        <w:rPr>
          <w:b/>
          <w:sz w:val="24"/>
        </w:rPr>
        <w:t>powtórnym badaniu ofert</w:t>
      </w:r>
      <w:bookmarkEnd w:id="0"/>
      <w:r w:rsidR="00D23363">
        <w:rPr>
          <w:b/>
          <w:sz w:val="24"/>
        </w:rPr>
        <w:t>.</w:t>
      </w:r>
    </w:p>
    <w:p w:rsidR="006E6AF8" w:rsidRDefault="006E6AF8" w:rsidP="00336F00">
      <w:pPr>
        <w:spacing w:before="120"/>
        <w:jc w:val="center"/>
        <w:rPr>
          <w:b/>
          <w:sz w:val="24"/>
        </w:rPr>
      </w:pPr>
    </w:p>
    <w:p w:rsidR="00336F00" w:rsidRDefault="00336F00" w:rsidP="00336F00">
      <w:pPr>
        <w:spacing w:before="120"/>
        <w:jc w:val="center"/>
        <w:rPr>
          <w:b/>
          <w:sz w:val="24"/>
        </w:rPr>
      </w:pPr>
    </w:p>
    <w:p w:rsidR="00F77ACF" w:rsidRPr="00F77ACF" w:rsidRDefault="00ED4623" w:rsidP="00F77ACF">
      <w:pPr>
        <w:spacing w:line="360" w:lineRule="auto"/>
        <w:jc w:val="both"/>
        <w:rPr>
          <w:b/>
          <w:sz w:val="24"/>
          <w:szCs w:val="24"/>
        </w:rPr>
      </w:pPr>
      <w:r w:rsidRPr="002F2457">
        <w:rPr>
          <w:b/>
          <w:iCs/>
          <w:sz w:val="24"/>
          <w:szCs w:val="24"/>
        </w:rPr>
        <w:t xml:space="preserve">Dotyczy zamówienia pn. </w:t>
      </w:r>
      <w:r w:rsidR="00F77ACF">
        <w:rPr>
          <w:b/>
          <w:iCs/>
          <w:sz w:val="24"/>
          <w:szCs w:val="24"/>
        </w:rPr>
        <w:t>„</w:t>
      </w:r>
      <w:r w:rsidR="00F77ACF">
        <w:rPr>
          <w:b/>
          <w:sz w:val="24"/>
          <w:szCs w:val="24"/>
        </w:rPr>
        <w:t>Usługa</w:t>
      </w:r>
      <w:r w:rsidR="00F77ACF" w:rsidRPr="00F77ACF">
        <w:rPr>
          <w:b/>
          <w:sz w:val="24"/>
          <w:szCs w:val="24"/>
        </w:rPr>
        <w:t xml:space="preserve">  polegając</w:t>
      </w:r>
      <w:r w:rsidR="00F77ACF">
        <w:rPr>
          <w:b/>
          <w:sz w:val="24"/>
          <w:szCs w:val="24"/>
        </w:rPr>
        <w:t>a</w:t>
      </w:r>
      <w:r w:rsidR="00F77ACF" w:rsidRPr="00F77ACF">
        <w:rPr>
          <w:b/>
          <w:sz w:val="24"/>
          <w:szCs w:val="24"/>
        </w:rPr>
        <w:t xml:space="preserve"> na wykonaniu okresowej kontroli systemu ogrzewania i klimatyzacji oraz sporządzeniu świadectw charakterystyki energetycznej </w:t>
      </w:r>
      <w:r w:rsidR="00F77ACF">
        <w:rPr>
          <w:b/>
          <w:sz w:val="24"/>
          <w:szCs w:val="24"/>
        </w:rPr>
        <w:t xml:space="preserve">     </w:t>
      </w:r>
      <w:r w:rsidR="00F77ACF" w:rsidRPr="00F77ACF">
        <w:rPr>
          <w:b/>
          <w:sz w:val="24"/>
          <w:szCs w:val="24"/>
        </w:rPr>
        <w:t xml:space="preserve">w budynkach  Podkarpackiego Urzędu Wojewódzkiego w Rzeszowie w tym Delegatur </w:t>
      </w:r>
      <w:r w:rsidR="00F77ACF">
        <w:rPr>
          <w:b/>
          <w:sz w:val="24"/>
          <w:szCs w:val="24"/>
        </w:rPr>
        <w:t xml:space="preserve">  </w:t>
      </w:r>
      <w:r w:rsidR="00F77ACF" w:rsidRPr="00F77ACF">
        <w:rPr>
          <w:b/>
          <w:sz w:val="24"/>
          <w:szCs w:val="24"/>
        </w:rPr>
        <w:t>w Krośnie, Przemyślu i Tarnobrzegu</w:t>
      </w:r>
      <w:r w:rsidR="00F77ACF">
        <w:rPr>
          <w:b/>
          <w:sz w:val="24"/>
          <w:szCs w:val="24"/>
        </w:rPr>
        <w:t>”</w:t>
      </w:r>
      <w:r w:rsidR="00F77ACF" w:rsidRPr="00F77ACF">
        <w:rPr>
          <w:b/>
          <w:sz w:val="24"/>
          <w:szCs w:val="24"/>
        </w:rPr>
        <w:t xml:space="preserve">. </w:t>
      </w:r>
    </w:p>
    <w:p w:rsidR="006E6AF8" w:rsidRDefault="00F77ACF" w:rsidP="00F77ACF">
      <w:pPr>
        <w:pStyle w:val="Stopka"/>
        <w:tabs>
          <w:tab w:val="clear" w:pos="4536"/>
        </w:tabs>
        <w:spacing w:line="36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</w:p>
    <w:p w:rsidR="00D23363" w:rsidRDefault="00F77ACF" w:rsidP="00D23363">
      <w:pPr>
        <w:pStyle w:val="Stopka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Zawiadamiam</w:t>
      </w:r>
      <w:r w:rsidRPr="00F77ACF">
        <w:rPr>
          <w:iCs/>
          <w:sz w:val="24"/>
          <w:szCs w:val="24"/>
        </w:rPr>
        <w:t xml:space="preserve">, </w:t>
      </w:r>
      <w:r w:rsidR="00D23363">
        <w:rPr>
          <w:iCs/>
          <w:sz w:val="24"/>
          <w:szCs w:val="24"/>
        </w:rPr>
        <w:t xml:space="preserve">iż jeden z Wykonawców </w:t>
      </w:r>
      <w:r w:rsidR="00716F4B">
        <w:rPr>
          <w:iCs/>
          <w:sz w:val="24"/>
          <w:szCs w:val="24"/>
        </w:rPr>
        <w:t>odstąpił od</w:t>
      </w:r>
      <w:r w:rsidR="006A4C1C">
        <w:rPr>
          <w:iCs/>
          <w:sz w:val="24"/>
          <w:szCs w:val="24"/>
        </w:rPr>
        <w:t xml:space="preserve"> podpisania umowy na realizację</w:t>
      </w:r>
      <w:r w:rsidR="00D23363">
        <w:rPr>
          <w:iCs/>
          <w:sz w:val="24"/>
          <w:szCs w:val="24"/>
        </w:rPr>
        <w:t xml:space="preserve"> zamówienia dla częśc</w:t>
      </w:r>
      <w:r w:rsidR="003D50F8">
        <w:rPr>
          <w:iCs/>
          <w:sz w:val="24"/>
          <w:szCs w:val="24"/>
        </w:rPr>
        <w:t>i I – Rzeszów, II – Krosno i IV</w:t>
      </w:r>
      <w:r w:rsidR="00D23363">
        <w:rPr>
          <w:iCs/>
          <w:sz w:val="24"/>
          <w:szCs w:val="24"/>
        </w:rPr>
        <w:t xml:space="preserve"> – Tarnobrzeg.</w:t>
      </w:r>
    </w:p>
    <w:p w:rsidR="003118BD" w:rsidRDefault="00D23363" w:rsidP="00D23363">
      <w:pPr>
        <w:pStyle w:val="Stopka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W</w:t>
      </w:r>
      <w:r w:rsidR="00F77ACF">
        <w:rPr>
          <w:iCs/>
          <w:sz w:val="24"/>
          <w:szCs w:val="24"/>
        </w:rPr>
        <w:t xml:space="preserve"> związku z </w:t>
      </w:r>
      <w:r>
        <w:rPr>
          <w:iCs/>
          <w:sz w:val="24"/>
          <w:szCs w:val="24"/>
        </w:rPr>
        <w:t xml:space="preserve">tym dokonano </w:t>
      </w:r>
      <w:r w:rsidR="00F77ACF">
        <w:rPr>
          <w:iCs/>
          <w:sz w:val="24"/>
          <w:szCs w:val="24"/>
        </w:rPr>
        <w:t xml:space="preserve">powtórnego </w:t>
      </w:r>
      <w:r w:rsidR="00C75C57">
        <w:rPr>
          <w:iCs/>
          <w:sz w:val="24"/>
          <w:szCs w:val="24"/>
        </w:rPr>
        <w:t>badania ofert</w:t>
      </w:r>
      <w:r>
        <w:rPr>
          <w:iCs/>
          <w:sz w:val="24"/>
          <w:szCs w:val="24"/>
        </w:rPr>
        <w:t xml:space="preserve"> w wyniku, którego za najkorzystniejszą ofertę dla części I – Rzeszów uznano ofertę firmy KAM–TECH Mikołaj Jarosz, natomiast </w:t>
      </w:r>
      <w:r w:rsidR="006A4C1C">
        <w:rPr>
          <w:iCs/>
          <w:sz w:val="24"/>
          <w:szCs w:val="24"/>
        </w:rPr>
        <w:t>postępowanie</w:t>
      </w:r>
      <w:r>
        <w:rPr>
          <w:iCs/>
          <w:sz w:val="24"/>
          <w:szCs w:val="24"/>
        </w:rPr>
        <w:t xml:space="preserve"> dla czę</w:t>
      </w:r>
      <w:r w:rsidR="003D50F8">
        <w:rPr>
          <w:iCs/>
          <w:sz w:val="24"/>
          <w:szCs w:val="24"/>
        </w:rPr>
        <w:t>ści  II – Krosno oraz części IV</w:t>
      </w:r>
      <w:r w:rsidR="006A4C1C">
        <w:rPr>
          <w:iCs/>
          <w:sz w:val="24"/>
          <w:szCs w:val="24"/>
        </w:rPr>
        <w:t xml:space="preserve"> – Tarnobrzeg</w:t>
      </w:r>
      <w:r w:rsidR="00C176B0">
        <w:rPr>
          <w:iCs/>
          <w:sz w:val="24"/>
          <w:szCs w:val="24"/>
        </w:rPr>
        <w:t xml:space="preserve"> zostało unieważnione – </w:t>
      </w:r>
      <w:r>
        <w:rPr>
          <w:iCs/>
          <w:sz w:val="24"/>
          <w:szCs w:val="24"/>
        </w:rPr>
        <w:t xml:space="preserve">zgodnie </w:t>
      </w:r>
      <w:r w:rsidR="003118BD">
        <w:rPr>
          <w:iCs/>
          <w:sz w:val="24"/>
          <w:szCs w:val="24"/>
        </w:rPr>
        <w:t xml:space="preserve">z zapisem </w:t>
      </w:r>
      <w:r w:rsidR="00986BE2">
        <w:rPr>
          <w:iCs/>
          <w:sz w:val="24"/>
          <w:szCs w:val="24"/>
        </w:rPr>
        <w:t>cz. V</w:t>
      </w:r>
      <w:r w:rsidR="00C176B0">
        <w:rPr>
          <w:iCs/>
          <w:sz w:val="24"/>
          <w:szCs w:val="24"/>
        </w:rPr>
        <w:t>I pkt 6</w:t>
      </w:r>
      <w:r w:rsidR="00986BE2">
        <w:rPr>
          <w:iCs/>
          <w:sz w:val="24"/>
          <w:szCs w:val="24"/>
        </w:rPr>
        <w:t xml:space="preserve"> ppkt 3</w:t>
      </w:r>
      <w:r w:rsidR="002F2457">
        <w:rPr>
          <w:iCs/>
          <w:sz w:val="24"/>
          <w:szCs w:val="24"/>
        </w:rPr>
        <w:t xml:space="preserve"> ogłoszenia o zamówieniu</w:t>
      </w:r>
      <w:r w:rsidR="006C1E72">
        <w:rPr>
          <w:iCs/>
          <w:sz w:val="24"/>
          <w:szCs w:val="24"/>
        </w:rPr>
        <w:t xml:space="preserve"> z </w:t>
      </w:r>
      <w:r w:rsidR="00C176B0">
        <w:rPr>
          <w:iCs/>
          <w:sz w:val="24"/>
          <w:szCs w:val="24"/>
        </w:rPr>
        <w:t>13 czerwca 2023</w:t>
      </w:r>
      <w:r w:rsidR="006C1E72">
        <w:rPr>
          <w:iCs/>
          <w:sz w:val="24"/>
          <w:szCs w:val="24"/>
        </w:rPr>
        <w:t xml:space="preserve"> r.</w:t>
      </w:r>
      <w:r w:rsidR="002F2457">
        <w:rPr>
          <w:iCs/>
          <w:sz w:val="24"/>
          <w:szCs w:val="24"/>
        </w:rPr>
        <w:t xml:space="preserve"> – </w:t>
      </w:r>
      <w:r w:rsidR="00986BE2">
        <w:rPr>
          <w:iCs/>
          <w:sz w:val="24"/>
          <w:szCs w:val="24"/>
        </w:rPr>
        <w:t>cena ofert przekracza kwotę jaką Zamawiający przeznaczył na realizację zamówienia</w:t>
      </w:r>
      <w:r w:rsidR="006C1E72">
        <w:rPr>
          <w:iCs/>
          <w:sz w:val="24"/>
          <w:szCs w:val="24"/>
        </w:rPr>
        <w:t>.</w:t>
      </w:r>
    </w:p>
    <w:p w:rsidR="00CE02CB" w:rsidRDefault="00CE02CB" w:rsidP="006E6AF8">
      <w:pPr>
        <w:pStyle w:val="Stopka"/>
        <w:spacing w:line="360" w:lineRule="auto"/>
        <w:ind w:left="360"/>
        <w:jc w:val="both"/>
        <w:rPr>
          <w:iCs/>
          <w:sz w:val="24"/>
          <w:szCs w:val="24"/>
        </w:rPr>
      </w:pPr>
    </w:p>
    <w:p w:rsidR="00C176B0" w:rsidRDefault="00C176B0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:rsidR="00C176B0" w:rsidRPr="00CE02CB" w:rsidRDefault="00C176B0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:rsidR="00121F08" w:rsidRPr="00121F08" w:rsidRDefault="000B52DB" w:rsidP="00121F08">
      <w:pPr>
        <w:spacing w:line="360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21F08" w:rsidRPr="00121F08">
        <w:rPr>
          <w:b/>
          <w:sz w:val="24"/>
          <w:szCs w:val="24"/>
        </w:rPr>
        <w:t>Dyrektor Generalny Urzędu</w:t>
      </w:r>
    </w:p>
    <w:p w:rsidR="00121F08" w:rsidRPr="00121F08" w:rsidRDefault="00121F08" w:rsidP="00121F08">
      <w:pPr>
        <w:spacing w:line="360" w:lineRule="auto"/>
        <w:ind w:left="4956"/>
        <w:jc w:val="center"/>
        <w:rPr>
          <w:b/>
          <w:sz w:val="24"/>
          <w:szCs w:val="24"/>
        </w:rPr>
      </w:pPr>
      <w:r w:rsidRPr="00121F08">
        <w:rPr>
          <w:b/>
          <w:sz w:val="24"/>
          <w:szCs w:val="24"/>
        </w:rPr>
        <w:t>(-)</w:t>
      </w:r>
    </w:p>
    <w:p w:rsidR="00121F08" w:rsidRPr="00121F08" w:rsidRDefault="00121F08" w:rsidP="00121F08">
      <w:pPr>
        <w:ind w:left="4956"/>
        <w:jc w:val="center"/>
        <w:rPr>
          <w:sz w:val="24"/>
          <w:szCs w:val="24"/>
        </w:rPr>
      </w:pPr>
      <w:r w:rsidRPr="00121F08">
        <w:rPr>
          <w:b/>
          <w:sz w:val="24"/>
          <w:szCs w:val="24"/>
        </w:rPr>
        <w:t xml:space="preserve">Marcin </w:t>
      </w:r>
      <w:proofErr w:type="spellStart"/>
      <w:r w:rsidRPr="00121F08">
        <w:rPr>
          <w:b/>
          <w:sz w:val="24"/>
          <w:szCs w:val="24"/>
        </w:rPr>
        <w:t>Zaborniak</w:t>
      </w:r>
      <w:proofErr w:type="spellEnd"/>
    </w:p>
    <w:p w:rsidR="00121F08" w:rsidRPr="00121F08" w:rsidRDefault="00121F08" w:rsidP="00121F08">
      <w:pPr>
        <w:ind w:left="4956"/>
        <w:jc w:val="center"/>
        <w:rPr>
          <w:sz w:val="18"/>
          <w:szCs w:val="18"/>
        </w:rPr>
      </w:pPr>
      <w:r w:rsidRPr="00121F08">
        <w:rPr>
          <w:sz w:val="18"/>
          <w:szCs w:val="18"/>
        </w:rPr>
        <w:t>(Podpisane bezpiecznym podpisem elektronicznym)</w:t>
      </w:r>
    </w:p>
    <w:p w:rsidR="0042145E" w:rsidRDefault="0042145E"/>
    <w:sectPr w:rsidR="0042145E" w:rsidSect="00C03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80F19"/>
    <w:multiLevelType w:val="hybridMultilevel"/>
    <w:tmpl w:val="826C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00"/>
    <w:rsid w:val="00081A55"/>
    <w:rsid w:val="000B52DB"/>
    <w:rsid w:val="00121F08"/>
    <w:rsid w:val="00134715"/>
    <w:rsid w:val="002050E1"/>
    <w:rsid w:val="002A7F71"/>
    <w:rsid w:val="002F2457"/>
    <w:rsid w:val="003118BD"/>
    <w:rsid w:val="00336F00"/>
    <w:rsid w:val="003D50F8"/>
    <w:rsid w:val="0042145E"/>
    <w:rsid w:val="006A4C1C"/>
    <w:rsid w:val="006C1E72"/>
    <w:rsid w:val="006E6AF8"/>
    <w:rsid w:val="00716F4B"/>
    <w:rsid w:val="008D511C"/>
    <w:rsid w:val="008D5CB8"/>
    <w:rsid w:val="00986BE2"/>
    <w:rsid w:val="00A86818"/>
    <w:rsid w:val="00B64312"/>
    <w:rsid w:val="00BE5CBB"/>
    <w:rsid w:val="00C03F6E"/>
    <w:rsid w:val="00C12AA4"/>
    <w:rsid w:val="00C176B0"/>
    <w:rsid w:val="00C75C57"/>
    <w:rsid w:val="00CE02CB"/>
    <w:rsid w:val="00D23363"/>
    <w:rsid w:val="00D73618"/>
    <w:rsid w:val="00E8453E"/>
    <w:rsid w:val="00ED4623"/>
    <w:rsid w:val="00F152C7"/>
    <w:rsid w:val="00F314E7"/>
    <w:rsid w:val="00F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BE81D-F852-4467-84E8-F68A2DF2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0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F00"/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2023-07-12T05:48:00Z</cp:lastPrinted>
  <dcterms:created xsi:type="dcterms:W3CDTF">2023-07-13T06:03:00Z</dcterms:created>
  <dcterms:modified xsi:type="dcterms:W3CDTF">2023-07-13T06:03:00Z</dcterms:modified>
</cp:coreProperties>
</file>