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8BE" w:rsidRPr="00F023B9" w:rsidRDefault="00F023B9" w:rsidP="0095234D">
      <w:pPr>
        <w:pStyle w:val="Bezodstpw"/>
        <w:jc w:val="center"/>
        <w:rPr>
          <w:b/>
          <w:sz w:val="44"/>
          <w:szCs w:val="44"/>
          <w:lang w:eastAsia="pl-PL"/>
        </w:rPr>
      </w:pPr>
      <w:r w:rsidRPr="00F023B9">
        <w:rPr>
          <w:b/>
          <w:sz w:val="44"/>
          <w:szCs w:val="44"/>
          <w:lang w:eastAsia="pl-PL"/>
        </w:rPr>
        <w:t xml:space="preserve">REKRUTACJA </w:t>
      </w:r>
    </w:p>
    <w:p w:rsidR="0095234D" w:rsidRDefault="00EE38BE" w:rsidP="00EE38BE">
      <w:pPr>
        <w:pStyle w:val="Bezodstpw"/>
        <w:jc w:val="center"/>
        <w:rPr>
          <w:b/>
          <w:sz w:val="32"/>
          <w:szCs w:val="32"/>
          <w:lang w:eastAsia="pl-PL"/>
        </w:rPr>
      </w:pPr>
      <w:r>
        <w:rPr>
          <w:b/>
          <w:sz w:val="32"/>
          <w:szCs w:val="32"/>
          <w:lang w:eastAsia="pl-PL"/>
        </w:rPr>
        <w:t>do Państwowej</w:t>
      </w:r>
      <w:r w:rsidR="0095234D" w:rsidRPr="00EE38BE">
        <w:rPr>
          <w:b/>
          <w:sz w:val="32"/>
          <w:szCs w:val="32"/>
          <w:lang w:eastAsia="pl-PL"/>
        </w:rPr>
        <w:t xml:space="preserve"> </w:t>
      </w:r>
      <w:r>
        <w:rPr>
          <w:b/>
          <w:sz w:val="32"/>
          <w:szCs w:val="32"/>
          <w:lang w:eastAsia="pl-PL"/>
        </w:rPr>
        <w:t>Szkoły Muzycznej</w:t>
      </w:r>
      <w:r w:rsidR="0095234D" w:rsidRPr="00EE38BE">
        <w:rPr>
          <w:b/>
          <w:sz w:val="32"/>
          <w:szCs w:val="32"/>
          <w:lang w:eastAsia="pl-PL"/>
        </w:rPr>
        <w:t xml:space="preserve"> I</w:t>
      </w:r>
      <w:r w:rsidR="000C57B9">
        <w:rPr>
          <w:b/>
          <w:sz w:val="32"/>
          <w:szCs w:val="32"/>
          <w:lang w:eastAsia="pl-PL"/>
        </w:rPr>
        <w:t>I</w:t>
      </w:r>
      <w:r w:rsidR="0095234D" w:rsidRPr="00EE38BE">
        <w:rPr>
          <w:b/>
          <w:sz w:val="32"/>
          <w:szCs w:val="32"/>
          <w:lang w:eastAsia="pl-PL"/>
        </w:rPr>
        <w:t xml:space="preserve"> stopnia</w:t>
      </w:r>
    </w:p>
    <w:p w:rsidR="009D14D4" w:rsidRPr="00EE38BE" w:rsidRDefault="009D14D4" w:rsidP="00EE38BE">
      <w:pPr>
        <w:pStyle w:val="Bezodstpw"/>
        <w:jc w:val="center"/>
        <w:rPr>
          <w:b/>
          <w:sz w:val="32"/>
          <w:szCs w:val="32"/>
          <w:lang w:eastAsia="pl-PL"/>
        </w:rPr>
      </w:pPr>
      <w:r>
        <w:rPr>
          <w:b/>
          <w:sz w:val="32"/>
          <w:szCs w:val="32"/>
          <w:lang w:eastAsia="pl-PL"/>
        </w:rPr>
        <w:t>na rok szkolny 2023/2024</w:t>
      </w:r>
    </w:p>
    <w:p w:rsidR="00EE38BE" w:rsidRDefault="00EE38BE" w:rsidP="0095234D">
      <w:pPr>
        <w:pStyle w:val="Bezodstpw"/>
        <w:jc w:val="both"/>
        <w:rPr>
          <w:b/>
          <w:lang w:eastAsia="pl-PL"/>
        </w:rPr>
      </w:pPr>
    </w:p>
    <w:p w:rsidR="00E93BE7" w:rsidRDefault="00E93BE7" w:rsidP="0095234D">
      <w:pPr>
        <w:pStyle w:val="Bezodstpw"/>
        <w:jc w:val="both"/>
        <w:rPr>
          <w:b/>
          <w:lang w:eastAsia="pl-PL"/>
        </w:rPr>
      </w:pPr>
    </w:p>
    <w:p w:rsidR="00E93BE7" w:rsidRDefault="00E93BE7" w:rsidP="0095234D">
      <w:pPr>
        <w:pStyle w:val="Bezodstpw"/>
        <w:jc w:val="both"/>
        <w:rPr>
          <w:b/>
          <w:lang w:eastAsia="pl-PL"/>
        </w:rPr>
      </w:pPr>
    </w:p>
    <w:p w:rsidR="002F5AC9" w:rsidRPr="00E93BE7" w:rsidRDefault="002F5AC9" w:rsidP="00297460">
      <w:pPr>
        <w:pStyle w:val="Bezodstpw"/>
        <w:jc w:val="center"/>
        <w:rPr>
          <w:b/>
          <w:sz w:val="28"/>
          <w:szCs w:val="28"/>
          <w:u w:val="single"/>
          <w:lang w:eastAsia="pl-PL"/>
        </w:rPr>
      </w:pPr>
      <w:r w:rsidRPr="00E93BE7">
        <w:rPr>
          <w:b/>
          <w:sz w:val="28"/>
          <w:szCs w:val="28"/>
          <w:u w:val="single"/>
          <w:lang w:eastAsia="pl-PL"/>
        </w:rPr>
        <w:t>CHARAKTERYSTYKA SZKOŁY</w:t>
      </w:r>
    </w:p>
    <w:p w:rsidR="000C57B9" w:rsidRPr="00216E32" w:rsidRDefault="000C57B9" w:rsidP="000C57B9">
      <w:pPr>
        <w:pStyle w:val="Bezodstpw"/>
        <w:rPr>
          <w:rStyle w:val="Pogrubienie"/>
          <w:bCs w:val="0"/>
          <w:lang w:eastAsia="pl-PL"/>
        </w:rPr>
      </w:pPr>
    </w:p>
    <w:p w:rsidR="002F5AC9" w:rsidRDefault="002F5AC9" w:rsidP="00A50C25">
      <w:pPr>
        <w:pStyle w:val="Bezodstpw"/>
        <w:numPr>
          <w:ilvl w:val="0"/>
          <w:numId w:val="8"/>
        </w:numPr>
        <w:jc w:val="both"/>
        <w:rPr>
          <w:rStyle w:val="Pogrubienie"/>
          <w:b w:val="0"/>
        </w:rPr>
      </w:pPr>
      <w:r w:rsidRPr="002F5AC9">
        <w:rPr>
          <w:rStyle w:val="Pogrubienie"/>
        </w:rPr>
        <w:t>Państwowa Szkoła Muzyczna I</w:t>
      </w:r>
      <w:r w:rsidR="000C57B9">
        <w:rPr>
          <w:rStyle w:val="Pogrubienie"/>
        </w:rPr>
        <w:t>I</w:t>
      </w:r>
      <w:r w:rsidRPr="002F5AC9">
        <w:rPr>
          <w:rStyle w:val="Pogrubienie"/>
        </w:rPr>
        <w:t xml:space="preserve"> stopnia</w:t>
      </w:r>
      <w:r w:rsidR="00E93BE7">
        <w:rPr>
          <w:rStyle w:val="Pogrubienie"/>
        </w:rPr>
        <w:t xml:space="preserve"> (PSM II st.</w:t>
      </w:r>
      <w:r w:rsidR="008B080F">
        <w:rPr>
          <w:rStyle w:val="Pogrubienie"/>
        </w:rPr>
        <w:t>)</w:t>
      </w:r>
      <w:r w:rsidR="000C57B9">
        <w:rPr>
          <w:rStyle w:val="Pogrubienie"/>
          <w:b w:val="0"/>
        </w:rPr>
        <w:t xml:space="preserve"> – szkoła artystyczna o 6-letnim cyklu kształcenia, </w:t>
      </w:r>
      <w:r w:rsidR="00FC5767">
        <w:rPr>
          <w:rStyle w:val="Pogrubienie"/>
          <w:b w:val="0"/>
        </w:rPr>
        <w:t>wyłącznie w zakresie przedmiotów muzycznych.</w:t>
      </w:r>
    </w:p>
    <w:p w:rsidR="00E93BE7" w:rsidRDefault="00E93BE7" w:rsidP="00E93BE7">
      <w:pPr>
        <w:pStyle w:val="Bezodstpw"/>
        <w:ind w:left="720"/>
        <w:jc w:val="both"/>
        <w:rPr>
          <w:rStyle w:val="Pogrubienie"/>
          <w:b w:val="0"/>
        </w:rPr>
      </w:pPr>
    </w:p>
    <w:p w:rsidR="002766B5" w:rsidRDefault="002766B5" w:rsidP="00A50C25">
      <w:pPr>
        <w:pStyle w:val="Bezodstpw"/>
        <w:numPr>
          <w:ilvl w:val="0"/>
          <w:numId w:val="8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Po </w:t>
      </w:r>
      <w:r w:rsidR="004E177B">
        <w:rPr>
          <w:rStyle w:val="Pogrubienie"/>
          <w:b w:val="0"/>
        </w:rPr>
        <w:t>zakończeniu</w:t>
      </w:r>
      <w:r>
        <w:rPr>
          <w:rStyle w:val="Pogrubienie"/>
          <w:b w:val="0"/>
        </w:rPr>
        <w:t xml:space="preserve"> nauki uczniowie przystępują do egzaminu d</w:t>
      </w:r>
      <w:r w:rsidR="00FB7BEF">
        <w:rPr>
          <w:rStyle w:val="Pogrubienie"/>
          <w:b w:val="0"/>
        </w:rPr>
        <w:t>yplomowego</w:t>
      </w:r>
      <w:r>
        <w:rPr>
          <w:rStyle w:val="Pogrubienie"/>
          <w:b w:val="0"/>
        </w:rPr>
        <w:t>.</w:t>
      </w:r>
    </w:p>
    <w:p w:rsidR="00E93BE7" w:rsidRDefault="00E93BE7" w:rsidP="00E93BE7">
      <w:pPr>
        <w:pStyle w:val="Bezodstpw"/>
        <w:ind w:left="720"/>
        <w:jc w:val="both"/>
        <w:rPr>
          <w:rStyle w:val="Pogrubienie"/>
          <w:b w:val="0"/>
        </w:rPr>
      </w:pPr>
    </w:p>
    <w:p w:rsidR="00F421EA" w:rsidRDefault="00F421EA" w:rsidP="00A50C25">
      <w:pPr>
        <w:pStyle w:val="Bezodstpw"/>
        <w:numPr>
          <w:ilvl w:val="0"/>
          <w:numId w:val="8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Szkoła kszta</w:t>
      </w:r>
      <w:r w:rsidR="00FB7BEF">
        <w:rPr>
          <w:rStyle w:val="Pogrubienie"/>
          <w:b w:val="0"/>
        </w:rPr>
        <w:t>łci młodzież w dwóch specjalnościach</w:t>
      </w:r>
      <w:r>
        <w:rPr>
          <w:rStyle w:val="Pogrubienie"/>
          <w:b w:val="0"/>
        </w:rPr>
        <w:t>:</w:t>
      </w:r>
    </w:p>
    <w:p w:rsidR="00F421EA" w:rsidRDefault="009A32AE" w:rsidP="00A50C25">
      <w:pPr>
        <w:pStyle w:val="Bezodstpw"/>
        <w:numPr>
          <w:ilvl w:val="0"/>
          <w:numId w:val="12"/>
        </w:numPr>
        <w:ind w:left="993" w:hanging="284"/>
        <w:jc w:val="both"/>
        <w:rPr>
          <w:rStyle w:val="Pogrubienie"/>
          <w:b w:val="0"/>
        </w:rPr>
      </w:pPr>
      <w:r>
        <w:rPr>
          <w:rStyle w:val="Pogrubienie"/>
          <w:b w:val="0"/>
        </w:rPr>
        <w:t>I</w:t>
      </w:r>
      <w:r w:rsidR="00FB7BEF">
        <w:rPr>
          <w:rStyle w:val="Pogrubienie"/>
          <w:b w:val="0"/>
        </w:rPr>
        <w:t>nstrumentalistyka,</w:t>
      </w:r>
    </w:p>
    <w:p w:rsidR="00F421EA" w:rsidRDefault="009A32AE" w:rsidP="00A50C25">
      <w:pPr>
        <w:pStyle w:val="Bezodstpw"/>
        <w:numPr>
          <w:ilvl w:val="0"/>
          <w:numId w:val="12"/>
        </w:numPr>
        <w:ind w:left="993" w:hanging="284"/>
        <w:jc w:val="both"/>
        <w:rPr>
          <w:rStyle w:val="Pogrubienie"/>
          <w:b w:val="0"/>
        </w:rPr>
      </w:pPr>
      <w:r>
        <w:rPr>
          <w:rStyle w:val="Pogrubienie"/>
          <w:b w:val="0"/>
        </w:rPr>
        <w:t>R</w:t>
      </w:r>
      <w:r w:rsidR="00FB7BEF">
        <w:rPr>
          <w:rStyle w:val="Pogrubienie"/>
          <w:b w:val="0"/>
        </w:rPr>
        <w:t>ytmika.</w:t>
      </w:r>
    </w:p>
    <w:p w:rsidR="00E93BE7" w:rsidRDefault="00E93BE7" w:rsidP="00E93BE7">
      <w:pPr>
        <w:pStyle w:val="Bezodstpw"/>
        <w:jc w:val="both"/>
        <w:rPr>
          <w:rStyle w:val="Pogrubienie"/>
          <w:b w:val="0"/>
        </w:rPr>
      </w:pPr>
    </w:p>
    <w:p w:rsidR="004E177B" w:rsidRDefault="00E93BE7" w:rsidP="004E177B">
      <w:pPr>
        <w:pStyle w:val="Akapitzlist"/>
        <w:numPr>
          <w:ilvl w:val="0"/>
          <w:numId w:val="18"/>
        </w:numPr>
        <w:jc w:val="both"/>
        <w:rPr>
          <w:rStyle w:val="Pogrubienie"/>
        </w:rPr>
      </w:pPr>
      <w:r w:rsidRPr="00E93BE7">
        <w:rPr>
          <w:rStyle w:val="Pogrubienie"/>
          <w:b w:val="0"/>
        </w:rPr>
        <w:t xml:space="preserve">Szkoła kształci uczniów w zakresie gry na 20 instrumentach głównych: </w:t>
      </w:r>
      <w:r w:rsidRPr="00E93BE7">
        <w:rPr>
          <w:rStyle w:val="Pogrubienie"/>
        </w:rPr>
        <w:t xml:space="preserve">fortepian, harfa, akordeon, organy, skrzypce, altówka, wiolonczela, kontrabas, gitara, flet, obój, klarnet, saksofon, fagot, trąbka, waltornia, puzon, tuba, </w:t>
      </w:r>
      <w:proofErr w:type="spellStart"/>
      <w:r w:rsidRPr="00E93BE7">
        <w:rPr>
          <w:rStyle w:val="Pogrubienie"/>
        </w:rPr>
        <w:t>euphonium</w:t>
      </w:r>
      <w:proofErr w:type="spellEnd"/>
      <w:r w:rsidRPr="00E93BE7">
        <w:rPr>
          <w:rStyle w:val="Pogrubienie"/>
        </w:rPr>
        <w:t>, perkusja</w:t>
      </w:r>
      <w:r w:rsidR="004E177B">
        <w:rPr>
          <w:rStyle w:val="Pogrubienie"/>
        </w:rPr>
        <w:t>.</w:t>
      </w:r>
    </w:p>
    <w:p w:rsidR="004E177B" w:rsidRPr="004E177B" w:rsidRDefault="004E177B" w:rsidP="004E177B">
      <w:pPr>
        <w:pStyle w:val="Akapitzlist"/>
        <w:jc w:val="both"/>
        <w:rPr>
          <w:b/>
          <w:bCs/>
        </w:rPr>
      </w:pPr>
    </w:p>
    <w:p w:rsidR="004E177B" w:rsidRPr="004E177B" w:rsidRDefault="004E177B" w:rsidP="004E177B">
      <w:pPr>
        <w:pStyle w:val="Akapitzlist"/>
        <w:numPr>
          <w:ilvl w:val="0"/>
          <w:numId w:val="18"/>
        </w:numPr>
        <w:spacing w:after="0" w:line="240" w:lineRule="auto"/>
        <w:jc w:val="both"/>
        <w:rPr>
          <w:b/>
          <w:bCs/>
        </w:rPr>
      </w:pPr>
      <w:r w:rsidRPr="004E177B">
        <w:t>Celem kształcenia w PSM II st. jest  doskonalenie umiejętności muzycznych, a zwłaszcza:</w:t>
      </w:r>
    </w:p>
    <w:p w:rsidR="004E177B" w:rsidRPr="004E177B" w:rsidRDefault="004E177B" w:rsidP="004E177B">
      <w:pPr>
        <w:pStyle w:val="Normalny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E177B">
        <w:rPr>
          <w:rFonts w:asciiTheme="minorHAnsi" w:hAnsiTheme="minorHAnsi" w:cstheme="minorHAnsi"/>
          <w:sz w:val="22"/>
          <w:szCs w:val="22"/>
        </w:rPr>
        <w:t>doskonalenie techniki gry na instrumentach;</w:t>
      </w:r>
    </w:p>
    <w:p w:rsidR="004E177B" w:rsidRPr="004E177B" w:rsidRDefault="004E177B" w:rsidP="004E177B">
      <w:pPr>
        <w:pStyle w:val="NormalnyWeb"/>
        <w:numPr>
          <w:ilvl w:val="0"/>
          <w:numId w:val="25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4E177B">
        <w:rPr>
          <w:rFonts w:asciiTheme="minorHAnsi" w:hAnsiTheme="minorHAnsi" w:cstheme="minorHAnsi"/>
          <w:sz w:val="22"/>
          <w:szCs w:val="22"/>
        </w:rPr>
        <w:t>zdobywanie doświadczenia w pracy w zespole kameralnym, orkiestrze symfonicznej, chórze mieszanym oraz we współpracy z akompaniatorem;</w:t>
      </w:r>
    </w:p>
    <w:p w:rsidR="004E177B" w:rsidRPr="004E177B" w:rsidRDefault="004E177B" w:rsidP="004E177B">
      <w:pPr>
        <w:pStyle w:val="NormalnyWeb"/>
        <w:numPr>
          <w:ilvl w:val="0"/>
          <w:numId w:val="25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4E177B">
        <w:rPr>
          <w:rFonts w:asciiTheme="minorHAnsi" w:hAnsiTheme="minorHAnsi" w:cstheme="minorHAnsi"/>
          <w:sz w:val="22"/>
          <w:szCs w:val="22"/>
        </w:rPr>
        <w:t>rozwijanie umiejętności biegłego posługiwania się zapisem nutowym i analizowania utworów muzycznych;</w:t>
      </w:r>
    </w:p>
    <w:p w:rsidR="004E177B" w:rsidRDefault="004E177B" w:rsidP="004E177B">
      <w:pPr>
        <w:pStyle w:val="NormalnyWeb"/>
        <w:numPr>
          <w:ilvl w:val="0"/>
          <w:numId w:val="25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4E177B">
        <w:rPr>
          <w:rFonts w:asciiTheme="minorHAnsi" w:hAnsiTheme="minorHAnsi" w:cstheme="minorHAnsi"/>
          <w:sz w:val="22"/>
          <w:szCs w:val="22"/>
        </w:rPr>
        <w:t xml:space="preserve">nabywanie umiejętności w zakresie wartościowania utworów muzycznych, poszerzanie wiedzy z zakresu historii muzyki, literatury muzycznej i harmonii. </w:t>
      </w:r>
    </w:p>
    <w:p w:rsidR="004E177B" w:rsidRPr="004E177B" w:rsidRDefault="004E177B" w:rsidP="004E177B">
      <w:pPr>
        <w:pStyle w:val="NormalnyWeb"/>
        <w:spacing w:after="0" w:afterAutospacing="0"/>
        <w:ind w:left="1068"/>
        <w:rPr>
          <w:rFonts w:asciiTheme="minorHAnsi" w:hAnsiTheme="minorHAnsi" w:cstheme="minorHAnsi"/>
          <w:sz w:val="22"/>
          <w:szCs w:val="22"/>
        </w:rPr>
      </w:pPr>
    </w:p>
    <w:p w:rsidR="002766B5" w:rsidRDefault="002766B5" w:rsidP="00E93BE7">
      <w:pPr>
        <w:pStyle w:val="Bezodstpw"/>
        <w:numPr>
          <w:ilvl w:val="0"/>
          <w:numId w:val="19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Z</w:t>
      </w:r>
      <w:r w:rsidRPr="002F5AC9">
        <w:rPr>
          <w:rStyle w:val="Pogrubienie"/>
          <w:b w:val="0"/>
        </w:rPr>
        <w:t xml:space="preserve">ajęcia </w:t>
      </w:r>
      <w:r w:rsidR="00FB7BEF">
        <w:rPr>
          <w:rStyle w:val="Pogrubienie"/>
          <w:b w:val="0"/>
        </w:rPr>
        <w:t>odbywają się w godzinach popołudniowych</w:t>
      </w:r>
      <w:r>
        <w:rPr>
          <w:rStyle w:val="Pogrubienie"/>
          <w:b w:val="0"/>
        </w:rPr>
        <w:t>.</w:t>
      </w:r>
    </w:p>
    <w:p w:rsidR="00E93BE7" w:rsidRDefault="00E93BE7" w:rsidP="00E93BE7">
      <w:pPr>
        <w:pStyle w:val="Bezodstpw"/>
        <w:ind w:left="720"/>
        <w:jc w:val="both"/>
        <w:rPr>
          <w:rStyle w:val="Pogrubienie"/>
          <w:b w:val="0"/>
        </w:rPr>
      </w:pPr>
    </w:p>
    <w:p w:rsidR="00060CA4" w:rsidRPr="00E93BE7" w:rsidRDefault="00FB7BEF" w:rsidP="00E93BE7">
      <w:pPr>
        <w:pStyle w:val="Bezodstpw"/>
        <w:numPr>
          <w:ilvl w:val="0"/>
          <w:numId w:val="19"/>
        </w:numPr>
        <w:jc w:val="both"/>
        <w:rPr>
          <w:bCs/>
        </w:rPr>
      </w:pPr>
      <w:r>
        <w:rPr>
          <w:rStyle w:val="Pogrubienie"/>
          <w:b w:val="0"/>
        </w:rPr>
        <w:t xml:space="preserve">Uczniowie </w:t>
      </w:r>
      <w:r w:rsidR="002766B5" w:rsidRPr="00060CA4">
        <w:rPr>
          <w:rStyle w:val="Pogrubienie"/>
          <w:b w:val="0"/>
        </w:rPr>
        <w:t>uczęszczają na indywidualne lekcje z instrumentu głównego</w:t>
      </w:r>
      <w:r w:rsidR="004E177B">
        <w:rPr>
          <w:rStyle w:val="Pogrubienie"/>
          <w:b w:val="0"/>
        </w:rPr>
        <w:t xml:space="preserve"> lub rytmiki</w:t>
      </w:r>
      <w:r w:rsidR="002766B5" w:rsidRPr="00060CA4">
        <w:rPr>
          <w:rStyle w:val="Pogrubienie"/>
          <w:b w:val="0"/>
        </w:rPr>
        <w:t xml:space="preserve">, zbiorowe zajęcia teoretyczne, chór szkolny lub orkiestrę, zespoły kameralne oraz zajęcia </w:t>
      </w:r>
      <w:r>
        <w:rPr>
          <w:rStyle w:val="Pogrubienie"/>
          <w:b w:val="0"/>
        </w:rPr>
        <w:br/>
      </w:r>
      <w:r w:rsidR="002766B5" w:rsidRPr="00060CA4">
        <w:rPr>
          <w:rStyle w:val="Pogrubienie"/>
          <w:b w:val="0"/>
        </w:rPr>
        <w:t xml:space="preserve">z fortepianu obowiązkowego (w przypadku uczniów, dla których fortepian nie jest instrumentem głównym). Szczególnie uzdolnieni uczniowie mają możliwość uczestniczenia </w:t>
      </w:r>
      <w:r w:rsidR="00C20E07">
        <w:rPr>
          <w:rStyle w:val="Pogrubienie"/>
          <w:b w:val="0"/>
        </w:rPr>
        <w:t xml:space="preserve">     </w:t>
      </w:r>
      <w:r w:rsidR="002766B5" w:rsidRPr="00060CA4">
        <w:rPr>
          <w:rStyle w:val="Pogrubienie"/>
          <w:b w:val="0"/>
        </w:rPr>
        <w:t>w zajęciach fakultatywnych z wybranej dziedziny.</w:t>
      </w:r>
      <w:r w:rsidR="00060CA4" w:rsidRPr="00060CA4">
        <w:rPr>
          <w:rFonts w:ascii="Glegoo" w:hAnsi="Glegoo"/>
          <w:color w:val="4B0082"/>
        </w:rPr>
        <w:t xml:space="preserve"> </w:t>
      </w:r>
    </w:p>
    <w:p w:rsidR="00E93BE7" w:rsidRPr="00060CA4" w:rsidRDefault="00E93BE7" w:rsidP="00E93BE7">
      <w:pPr>
        <w:pStyle w:val="Bezodstpw"/>
        <w:ind w:left="720"/>
        <w:jc w:val="both"/>
        <w:rPr>
          <w:bCs/>
        </w:rPr>
      </w:pPr>
    </w:p>
    <w:p w:rsidR="002766B5" w:rsidRPr="00E93BE7" w:rsidRDefault="00FB7BEF" w:rsidP="00E93BE7">
      <w:pPr>
        <w:pStyle w:val="Bezodstpw"/>
        <w:numPr>
          <w:ilvl w:val="0"/>
          <w:numId w:val="19"/>
        </w:numPr>
        <w:jc w:val="both"/>
        <w:rPr>
          <w:bCs/>
        </w:rPr>
      </w:pPr>
      <w:r>
        <w:t>W specjalności Rytmika</w:t>
      </w:r>
      <w:r w:rsidR="00060CA4" w:rsidRPr="00060CA4">
        <w:t xml:space="preserve"> uczniowie uczęszczaj</w:t>
      </w:r>
      <w:r>
        <w:t xml:space="preserve">ą </w:t>
      </w:r>
      <w:r w:rsidR="00C20E07">
        <w:t xml:space="preserve">na zajęcia gry na fortepianie, </w:t>
      </w:r>
      <w:r>
        <w:t xml:space="preserve">dodatkowo na blok przedmiotów </w:t>
      </w:r>
      <w:r w:rsidR="00060CA4" w:rsidRPr="00060CA4">
        <w:t>specjalistycznych z elementami tańca</w:t>
      </w:r>
      <w:r w:rsidR="003A6E71">
        <w:t xml:space="preserve"> </w:t>
      </w:r>
      <w:r w:rsidR="00060CA4" w:rsidRPr="00060CA4">
        <w:t xml:space="preserve">oraz na indywidualne zajęcia </w:t>
      </w:r>
      <w:r w:rsidR="00C20E07">
        <w:t xml:space="preserve">                               </w:t>
      </w:r>
      <w:r w:rsidR="00060CA4" w:rsidRPr="00060CA4">
        <w:t>z improwizacji fortepianowej.</w:t>
      </w:r>
    </w:p>
    <w:p w:rsidR="00E93BE7" w:rsidRPr="00060CA4" w:rsidRDefault="00E93BE7" w:rsidP="00E93BE7">
      <w:pPr>
        <w:pStyle w:val="Bezodstpw"/>
        <w:ind w:left="720"/>
        <w:jc w:val="both"/>
        <w:rPr>
          <w:rStyle w:val="Pogrubienie"/>
          <w:b w:val="0"/>
        </w:rPr>
      </w:pPr>
    </w:p>
    <w:p w:rsidR="002766B5" w:rsidRDefault="002766B5" w:rsidP="00E93BE7">
      <w:pPr>
        <w:pStyle w:val="Bezodstpw"/>
        <w:numPr>
          <w:ilvl w:val="0"/>
          <w:numId w:val="19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Uczniowie biorą udział w audycjach, koncertach, konkursach, przesłuchaniach i warsztatach </w:t>
      </w:r>
      <w:r>
        <w:rPr>
          <w:rStyle w:val="Pogrubienie"/>
          <w:b w:val="0"/>
        </w:rPr>
        <w:br/>
        <w:t>o zasięgu szkolnym, miejskim, regionalnym, ogólnopolskim i międzynarodowym.</w:t>
      </w:r>
    </w:p>
    <w:p w:rsidR="00E93BE7" w:rsidRDefault="00E93BE7" w:rsidP="00E93BE7">
      <w:pPr>
        <w:pStyle w:val="Bezodstpw"/>
        <w:ind w:left="720"/>
        <w:jc w:val="both"/>
        <w:rPr>
          <w:rStyle w:val="Pogrubienie"/>
          <w:b w:val="0"/>
        </w:rPr>
      </w:pPr>
    </w:p>
    <w:p w:rsidR="002766B5" w:rsidRDefault="002766B5" w:rsidP="00E93BE7">
      <w:pPr>
        <w:pStyle w:val="Bezodstpw"/>
        <w:numPr>
          <w:ilvl w:val="0"/>
          <w:numId w:val="19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Każdy rok szkolny kończy się egzaminem pro</w:t>
      </w:r>
      <w:r w:rsidR="00FB7BEF">
        <w:rPr>
          <w:rStyle w:val="Pogrubienie"/>
          <w:b w:val="0"/>
        </w:rPr>
        <w:t>mocyjnym z instrumentu głównego, z wyjątkiem klasy VI</w:t>
      </w:r>
      <w:r w:rsidR="003A6E71">
        <w:rPr>
          <w:rStyle w:val="Pogrubienie"/>
          <w:b w:val="0"/>
        </w:rPr>
        <w:t xml:space="preserve"> (</w:t>
      </w:r>
      <w:r w:rsidR="009A32AE">
        <w:rPr>
          <w:rStyle w:val="Pogrubienie"/>
          <w:b w:val="0"/>
        </w:rPr>
        <w:t>egzamin dyplomowy</w:t>
      </w:r>
      <w:r w:rsidR="003A6E71">
        <w:rPr>
          <w:rStyle w:val="Pogrubienie"/>
          <w:b w:val="0"/>
        </w:rPr>
        <w:t>)</w:t>
      </w:r>
      <w:r w:rsidR="009A32AE">
        <w:rPr>
          <w:rStyle w:val="Pogrubienie"/>
          <w:b w:val="0"/>
        </w:rPr>
        <w:t>.</w:t>
      </w:r>
    </w:p>
    <w:p w:rsidR="00E93BE7" w:rsidRDefault="00E93BE7" w:rsidP="00E93BE7">
      <w:pPr>
        <w:pStyle w:val="Bezodstpw"/>
        <w:ind w:left="720"/>
        <w:jc w:val="both"/>
        <w:rPr>
          <w:rStyle w:val="Pogrubienie"/>
          <w:b w:val="0"/>
        </w:rPr>
      </w:pPr>
    </w:p>
    <w:p w:rsidR="00FB23F4" w:rsidRDefault="002766B5" w:rsidP="00E93BE7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Absolwenci szkoły </w:t>
      </w:r>
      <w:r w:rsidR="003E6391">
        <w:rPr>
          <w:rFonts w:asciiTheme="minorHAnsi" w:hAnsiTheme="minorHAnsi"/>
          <w:sz w:val="22"/>
          <w:szCs w:val="22"/>
        </w:rPr>
        <w:t>mogą podjąć dalszą naukę w akademii m</w:t>
      </w:r>
      <w:r w:rsidR="00DB3517">
        <w:rPr>
          <w:rFonts w:asciiTheme="minorHAnsi" w:hAnsiTheme="minorHAnsi"/>
          <w:sz w:val="22"/>
          <w:szCs w:val="22"/>
        </w:rPr>
        <w:t>uzycznej lub na wydziale muzycznym uniwersytetu bądź akademii pedagogicznej, a także prowadzić samodzielną działalność zawodową</w:t>
      </w:r>
      <w:r w:rsidR="003E6391">
        <w:rPr>
          <w:rFonts w:asciiTheme="minorHAnsi" w:hAnsiTheme="minorHAnsi"/>
          <w:sz w:val="22"/>
          <w:szCs w:val="22"/>
        </w:rPr>
        <w:t>.</w:t>
      </w:r>
    </w:p>
    <w:p w:rsidR="00E93BE7" w:rsidRDefault="00E93BE7" w:rsidP="00E93BE7">
      <w:pPr>
        <w:pStyle w:val="Bezodstpw"/>
        <w:rPr>
          <w:b/>
          <w:sz w:val="28"/>
          <w:szCs w:val="28"/>
          <w:lang w:eastAsia="pl-PL"/>
        </w:rPr>
      </w:pPr>
    </w:p>
    <w:p w:rsidR="00060CA4" w:rsidRPr="00216E32" w:rsidRDefault="00060CA4" w:rsidP="00216E32">
      <w:pPr>
        <w:pStyle w:val="Bezodstpw"/>
        <w:rPr>
          <w:b/>
          <w:lang w:eastAsia="pl-PL"/>
        </w:rPr>
      </w:pPr>
    </w:p>
    <w:p w:rsidR="00987841" w:rsidRPr="00E93BE7" w:rsidRDefault="004E177B" w:rsidP="00987841">
      <w:pPr>
        <w:pStyle w:val="Bezodstpw"/>
        <w:jc w:val="center"/>
        <w:rPr>
          <w:b/>
          <w:sz w:val="28"/>
          <w:szCs w:val="28"/>
          <w:u w:val="single"/>
          <w:lang w:eastAsia="pl-PL"/>
        </w:rPr>
      </w:pPr>
      <w:r>
        <w:rPr>
          <w:b/>
          <w:sz w:val="28"/>
          <w:szCs w:val="28"/>
          <w:u w:val="single"/>
          <w:lang w:eastAsia="pl-PL"/>
        </w:rPr>
        <w:t xml:space="preserve">WYMAGANE </w:t>
      </w:r>
      <w:r w:rsidR="00987841" w:rsidRPr="00E93BE7">
        <w:rPr>
          <w:b/>
          <w:sz w:val="28"/>
          <w:szCs w:val="28"/>
          <w:u w:val="single"/>
          <w:lang w:eastAsia="pl-PL"/>
        </w:rPr>
        <w:t xml:space="preserve">DOKUMENTY </w:t>
      </w:r>
    </w:p>
    <w:p w:rsidR="00987841" w:rsidRPr="00E93BE7" w:rsidRDefault="00987841" w:rsidP="00987841">
      <w:pPr>
        <w:pStyle w:val="Bezodstpw"/>
        <w:jc w:val="center"/>
        <w:rPr>
          <w:b/>
          <w:u w:val="single"/>
          <w:lang w:eastAsia="pl-PL"/>
        </w:rPr>
      </w:pPr>
    </w:p>
    <w:p w:rsidR="00987841" w:rsidRPr="00E23B82" w:rsidRDefault="00E23B82" w:rsidP="00A50C25">
      <w:pPr>
        <w:pStyle w:val="Bezodstpw"/>
        <w:numPr>
          <w:ilvl w:val="0"/>
          <w:numId w:val="3"/>
        </w:numPr>
        <w:jc w:val="both"/>
        <w:rPr>
          <w:lang w:eastAsia="pl-PL"/>
        </w:rPr>
      </w:pPr>
      <w:r w:rsidRPr="00E23B82">
        <w:rPr>
          <w:lang w:eastAsia="pl-PL"/>
        </w:rPr>
        <w:t>Kandydat</w:t>
      </w:r>
      <w:r w:rsidR="00987841" w:rsidRPr="00E23B82">
        <w:rPr>
          <w:lang w:eastAsia="pl-PL"/>
        </w:rPr>
        <w:t xml:space="preserve"> ubiegający się o przyjęcie do szkoły</w:t>
      </w:r>
      <w:r w:rsidRPr="00E23B82">
        <w:rPr>
          <w:lang w:eastAsia="pl-PL"/>
        </w:rPr>
        <w:t xml:space="preserve"> składa</w:t>
      </w:r>
      <w:r w:rsidR="00987841" w:rsidRPr="00E23B82">
        <w:rPr>
          <w:lang w:eastAsia="pl-PL"/>
        </w:rPr>
        <w:t xml:space="preserve"> w Sekretariacie Szkoły </w:t>
      </w:r>
      <w:r w:rsidRPr="00E23B82">
        <w:rPr>
          <w:lang w:eastAsia="pl-PL"/>
        </w:rPr>
        <w:t xml:space="preserve">następujące </w:t>
      </w:r>
      <w:r w:rsidR="00C044C1">
        <w:rPr>
          <w:lang w:eastAsia="pl-PL"/>
        </w:rPr>
        <w:t>dokumenty, umi</w:t>
      </w:r>
      <w:r w:rsidR="00B1592F">
        <w:rPr>
          <w:lang w:eastAsia="pl-PL"/>
        </w:rPr>
        <w:t xml:space="preserve">eszczając je w </w:t>
      </w:r>
      <w:r w:rsidR="00B1592F" w:rsidRPr="001676BE">
        <w:rPr>
          <w:u w:val="single"/>
          <w:lang w:eastAsia="pl-PL"/>
        </w:rPr>
        <w:t>opisanej teczce</w:t>
      </w:r>
      <w:r w:rsidR="00265B1A">
        <w:rPr>
          <w:color w:val="5B9BD5" w:themeColor="accent1"/>
          <w:lang w:eastAsia="pl-PL"/>
        </w:rPr>
        <w:t xml:space="preserve"> (Załączniki nr 4 i 5)</w:t>
      </w:r>
      <w:r w:rsidR="00B1592F">
        <w:rPr>
          <w:lang w:eastAsia="pl-PL"/>
        </w:rPr>
        <w:t>:</w:t>
      </w:r>
    </w:p>
    <w:p w:rsidR="00987841" w:rsidRPr="00E23B82" w:rsidRDefault="00987841" w:rsidP="00A50C25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23B82">
        <w:rPr>
          <w:lang w:eastAsia="pl-PL"/>
        </w:rPr>
        <w:t xml:space="preserve">wniosek </w:t>
      </w:r>
      <w:r w:rsidR="00216E32">
        <w:rPr>
          <w:lang w:eastAsia="pl-PL"/>
        </w:rPr>
        <w:t>do P</w:t>
      </w:r>
      <w:r w:rsidR="00016E21">
        <w:rPr>
          <w:lang w:eastAsia="pl-PL"/>
        </w:rPr>
        <w:t>SM II st.</w:t>
      </w:r>
      <w:r w:rsidR="004E7EA2">
        <w:rPr>
          <w:lang w:eastAsia="pl-PL"/>
        </w:rPr>
        <w:t>;</w:t>
      </w:r>
    </w:p>
    <w:p w:rsidR="001676BE" w:rsidRDefault="001676BE" w:rsidP="001676BE">
      <w:pPr>
        <w:pStyle w:val="Bezodstpw"/>
        <w:numPr>
          <w:ilvl w:val="0"/>
          <w:numId w:val="5"/>
        </w:numPr>
        <w:jc w:val="both"/>
      </w:pPr>
      <w:r>
        <w:t xml:space="preserve">ostatnie świadectwo promocyjne szkoły muzycznej – składa kandydat, który jest lub był uczniem szkoły muzycznej, </w:t>
      </w:r>
    </w:p>
    <w:p w:rsidR="00E23B82" w:rsidRDefault="00E23B82" w:rsidP="001676BE">
      <w:pPr>
        <w:pStyle w:val="Bezodstpw"/>
        <w:numPr>
          <w:ilvl w:val="0"/>
          <w:numId w:val="5"/>
        </w:numPr>
        <w:jc w:val="both"/>
      </w:pPr>
      <w:r>
        <w:t>zaświadc</w:t>
      </w:r>
      <w:r w:rsidR="004D6C89">
        <w:t>zenie lekarskie o braku przeciw</w:t>
      </w:r>
      <w:r w:rsidR="003A6E71">
        <w:t>w</w:t>
      </w:r>
      <w:r>
        <w:t>skazań do podjęcia kształcenia w danej specjalności</w:t>
      </w:r>
      <w:r w:rsidR="003B5B0D">
        <w:t>,</w:t>
      </w:r>
      <w:r>
        <w:t xml:space="preserve"> wydane przez lekarza specjalistę odpowiednio z zakresu:</w:t>
      </w:r>
    </w:p>
    <w:p w:rsidR="00E23B82" w:rsidRPr="00E23B82" w:rsidRDefault="00E23B82" w:rsidP="00A50C25">
      <w:pPr>
        <w:pStyle w:val="Bezodstpw"/>
        <w:numPr>
          <w:ilvl w:val="0"/>
          <w:numId w:val="10"/>
        </w:numPr>
        <w:jc w:val="both"/>
        <w:rPr>
          <w:rStyle w:val="Pogrubienie"/>
          <w:b w:val="0"/>
          <w:bCs w:val="0"/>
          <w:lang w:eastAsia="pl-PL"/>
        </w:rPr>
      </w:pPr>
      <w:r>
        <w:t xml:space="preserve">pulmonologii – w przypadku kształcenia w </w:t>
      </w:r>
      <w:r>
        <w:rPr>
          <w:rStyle w:val="Pogrubienie"/>
        </w:rPr>
        <w:t>specjalności instrumentów dętych;</w:t>
      </w:r>
    </w:p>
    <w:p w:rsidR="00E23B82" w:rsidRPr="007A618D" w:rsidRDefault="00E23B82" w:rsidP="00A50C25">
      <w:pPr>
        <w:pStyle w:val="Bezodstpw"/>
        <w:numPr>
          <w:ilvl w:val="0"/>
          <w:numId w:val="10"/>
        </w:numPr>
        <w:jc w:val="both"/>
        <w:rPr>
          <w:lang w:eastAsia="pl-PL"/>
        </w:rPr>
      </w:pPr>
      <w:r>
        <w:rPr>
          <w:lang w:eastAsia="pl-PL"/>
        </w:rPr>
        <w:t xml:space="preserve">podstawowej opieki zdrowotnej </w:t>
      </w:r>
      <w:r w:rsidRPr="00E23B82">
        <w:rPr>
          <w:lang w:eastAsia="pl-PL"/>
        </w:rPr>
        <w:t>w</w:t>
      </w:r>
      <w:r w:rsidRPr="00E23B82">
        <w:rPr>
          <w:b/>
          <w:lang w:eastAsia="pl-PL"/>
        </w:rPr>
        <w:t xml:space="preserve"> pozostałych specjalnościach</w:t>
      </w:r>
      <w:r>
        <w:rPr>
          <w:b/>
          <w:lang w:eastAsia="pl-PL"/>
        </w:rPr>
        <w:t>.</w:t>
      </w:r>
    </w:p>
    <w:p w:rsidR="007A618D" w:rsidRPr="00492D86" w:rsidRDefault="007A618D" w:rsidP="007A618D">
      <w:pPr>
        <w:pStyle w:val="Bezodstpw"/>
        <w:jc w:val="both"/>
        <w:rPr>
          <w:lang w:eastAsia="pl-PL"/>
        </w:rPr>
      </w:pPr>
    </w:p>
    <w:p w:rsidR="00F421EA" w:rsidRDefault="00F421EA" w:rsidP="003B5B0D">
      <w:pPr>
        <w:pStyle w:val="Bezodstpw"/>
        <w:rPr>
          <w:b/>
          <w:bCs/>
          <w:lang w:eastAsia="pl-PL"/>
        </w:rPr>
      </w:pPr>
    </w:p>
    <w:p w:rsidR="007A618D" w:rsidRDefault="007A618D" w:rsidP="003B5B0D">
      <w:pPr>
        <w:pStyle w:val="Bezodstpw"/>
        <w:rPr>
          <w:b/>
          <w:bCs/>
          <w:lang w:eastAsia="pl-PL"/>
        </w:rPr>
      </w:pPr>
    </w:p>
    <w:p w:rsidR="007A618D" w:rsidRPr="00216E32" w:rsidRDefault="007A618D" w:rsidP="003B5B0D">
      <w:pPr>
        <w:pStyle w:val="Bezodstpw"/>
        <w:rPr>
          <w:b/>
          <w:bCs/>
          <w:lang w:eastAsia="pl-PL"/>
        </w:rPr>
      </w:pPr>
    </w:p>
    <w:p w:rsidR="00F421EA" w:rsidRPr="007A618D" w:rsidRDefault="00F421EA" w:rsidP="00F421EA">
      <w:pPr>
        <w:pStyle w:val="Bezodstpw"/>
        <w:jc w:val="center"/>
        <w:rPr>
          <w:b/>
          <w:bCs/>
          <w:sz w:val="36"/>
          <w:szCs w:val="36"/>
          <w:u w:val="single"/>
          <w:lang w:eastAsia="pl-PL"/>
        </w:rPr>
      </w:pPr>
      <w:r w:rsidRPr="007A618D">
        <w:rPr>
          <w:b/>
          <w:bCs/>
          <w:sz w:val="36"/>
          <w:szCs w:val="36"/>
          <w:u w:val="single"/>
          <w:lang w:eastAsia="pl-PL"/>
        </w:rPr>
        <w:t>REKRUTACJA DO KLASY PIERWSZEJ</w:t>
      </w:r>
    </w:p>
    <w:p w:rsidR="00F421EA" w:rsidRPr="00216E32" w:rsidRDefault="00F421EA" w:rsidP="00F421EA">
      <w:pPr>
        <w:pStyle w:val="Bezodstpw"/>
        <w:jc w:val="both"/>
        <w:rPr>
          <w:bCs/>
          <w:lang w:eastAsia="pl-PL"/>
        </w:rPr>
      </w:pPr>
    </w:p>
    <w:p w:rsidR="00E93BE7" w:rsidRPr="00E93BE7" w:rsidRDefault="00E93BE7" w:rsidP="00E93BE7">
      <w:pPr>
        <w:pStyle w:val="Bezodstpw"/>
        <w:numPr>
          <w:ilvl w:val="0"/>
          <w:numId w:val="1"/>
        </w:numPr>
        <w:jc w:val="both"/>
        <w:rPr>
          <w:bCs/>
          <w:lang w:eastAsia="pl-PL"/>
        </w:rPr>
      </w:pPr>
      <w:r w:rsidRPr="00E93BE7">
        <w:rPr>
          <w:bCs/>
          <w:lang w:eastAsia="pl-PL"/>
        </w:rPr>
        <w:t xml:space="preserve">O przyjęcie do klasy pierwszej szkoły muzycznej II stopnia może ubiegać się kandydat, który </w:t>
      </w:r>
    </w:p>
    <w:p w:rsidR="007A618D" w:rsidRDefault="00E93BE7" w:rsidP="007A618D">
      <w:pPr>
        <w:pStyle w:val="Bezodstpw"/>
        <w:ind w:left="720"/>
        <w:jc w:val="both"/>
        <w:rPr>
          <w:bCs/>
          <w:lang w:eastAsia="pl-PL"/>
        </w:rPr>
      </w:pPr>
      <w:r w:rsidRPr="00E93BE7">
        <w:rPr>
          <w:bCs/>
          <w:lang w:eastAsia="pl-PL"/>
        </w:rPr>
        <w:t>w danym roku kalendarzowym kończy co najmniej 10 lat oraz nie więcej niż 23 lata.</w:t>
      </w:r>
    </w:p>
    <w:p w:rsidR="00E93BE7" w:rsidRPr="00E93BE7" w:rsidRDefault="00E93BE7" w:rsidP="00E93BE7">
      <w:pPr>
        <w:pStyle w:val="Bezodstpw"/>
        <w:ind w:left="720"/>
        <w:jc w:val="both"/>
        <w:rPr>
          <w:bCs/>
          <w:lang w:eastAsia="pl-PL"/>
        </w:rPr>
      </w:pPr>
    </w:p>
    <w:p w:rsidR="00F421EA" w:rsidRDefault="00F421EA" w:rsidP="008B080F">
      <w:pPr>
        <w:pStyle w:val="Bezodstpw"/>
        <w:numPr>
          <w:ilvl w:val="0"/>
          <w:numId w:val="1"/>
        </w:numPr>
        <w:jc w:val="both"/>
        <w:rPr>
          <w:lang w:eastAsia="pl-PL"/>
        </w:rPr>
      </w:pPr>
      <w:r>
        <w:rPr>
          <w:bCs/>
          <w:lang w:eastAsia="pl-PL"/>
        </w:rPr>
        <w:t xml:space="preserve">Rekrutacja do klasy pierwszej </w:t>
      </w:r>
      <w:r w:rsidRPr="00F023B9">
        <w:rPr>
          <w:bCs/>
          <w:lang w:eastAsia="pl-PL"/>
        </w:rPr>
        <w:t>PSM I</w:t>
      </w:r>
      <w:r>
        <w:rPr>
          <w:bCs/>
          <w:lang w:eastAsia="pl-PL"/>
        </w:rPr>
        <w:t>I</w:t>
      </w:r>
      <w:r w:rsidRPr="00F023B9">
        <w:rPr>
          <w:bCs/>
          <w:lang w:eastAsia="pl-PL"/>
        </w:rPr>
        <w:t xml:space="preserve"> st. odbywa na podstawie </w:t>
      </w:r>
      <w:r>
        <w:rPr>
          <w:b/>
          <w:bCs/>
          <w:lang w:eastAsia="pl-PL"/>
        </w:rPr>
        <w:t>egzaminu wstępnego</w:t>
      </w:r>
      <w:r w:rsidRPr="006A2190">
        <w:rPr>
          <w:b/>
          <w:lang w:eastAsia="pl-PL"/>
        </w:rPr>
        <w:t>,</w:t>
      </w:r>
      <w:r w:rsidRPr="0095234D">
        <w:rPr>
          <w:lang w:eastAsia="pl-PL"/>
        </w:rPr>
        <w:t xml:space="preserve"> </w:t>
      </w:r>
      <w:r w:rsidR="00216E32">
        <w:rPr>
          <w:lang w:eastAsia="pl-PL"/>
        </w:rPr>
        <w:t xml:space="preserve">który </w:t>
      </w:r>
      <w:r>
        <w:rPr>
          <w:lang w:eastAsia="pl-PL"/>
        </w:rPr>
        <w:t xml:space="preserve">obejmuje: </w:t>
      </w:r>
    </w:p>
    <w:p w:rsidR="00F421EA" w:rsidRDefault="00F421EA" w:rsidP="00A50C25">
      <w:pPr>
        <w:pStyle w:val="Bezodstpw"/>
        <w:numPr>
          <w:ilvl w:val="0"/>
          <w:numId w:val="11"/>
        </w:numPr>
        <w:jc w:val="both"/>
        <w:rPr>
          <w:lang w:eastAsia="pl-PL"/>
        </w:rPr>
      </w:pPr>
      <w:r>
        <w:rPr>
          <w:lang w:eastAsia="pl-PL"/>
        </w:rPr>
        <w:t xml:space="preserve">egzamin praktyczny z gry na instrumencie (wykonanie przygotowanych </w:t>
      </w:r>
      <w:r w:rsidR="003B5B0D">
        <w:rPr>
          <w:lang w:eastAsia="pl-PL"/>
        </w:rPr>
        <w:t xml:space="preserve">przez kandydata </w:t>
      </w:r>
      <w:r>
        <w:rPr>
          <w:lang w:eastAsia="pl-PL"/>
        </w:rPr>
        <w:t>utworów muzycznych);</w:t>
      </w:r>
    </w:p>
    <w:p w:rsidR="00F421EA" w:rsidRDefault="00F421EA" w:rsidP="00A50C25">
      <w:pPr>
        <w:pStyle w:val="Bezodstpw"/>
        <w:numPr>
          <w:ilvl w:val="0"/>
          <w:numId w:val="11"/>
        </w:numPr>
        <w:jc w:val="both"/>
        <w:rPr>
          <w:lang w:eastAsia="pl-PL"/>
        </w:rPr>
      </w:pPr>
      <w:r>
        <w:rPr>
          <w:lang w:eastAsia="pl-PL"/>
        </w:rPr>
        <w:t xml:space="preserve">egzamin </w:t>
      </w:r>
      <w:r w:rsidR="004D6C89">
        <w:rPr>
          <w:lang w:eastAsia="pl-PL"/>
        </w:rPr>
        <w:t xml:space="preserve">ogólnomuzyczny </w:t>
      </w:r>
      <w:r>
        <w:rPr>
          <w:lang w:eastAsia="pl-PL"/>
        </w:rPr>
        <w:t xml:space="preserve">ze szczególnym uwzględnieniem </w:t>
      </w:r>
      <w:r w:rsidR="004D6C89">
        <w:rPr>
          <w:lang w:eastAsia="pl-PL"/>
        </w:rPr>
        <w:t xml:space="preserve">umiejętności słuchowych, </w:t>
      </w:r>
      <w:r w:rsidR="003B5B0D">
        <w:rPr>
          <w:lang w:eastAsia="pl-PL"/>
        </w:rPr>
        <w:br/>
      </w:r>
      <w:r w:rsidR="004D6C89">
        <w:rPr>
          <w:lang w:eastAsia="pl-PL"/>
        </w:rPr>
        <w:t xml:space="preserve">z kształcenia słuchu i audycji muzycznych </w:t>
      </w:r>
      <w:r>
        <w:rPr>
          <w:lang w:eastAsia="pl-PL"/>
        </w:rPr>
        <w:t>(pisemny i praktyczny);</w:t>
      </w:r>
    </w:p>
    <w:p w:rsidR="00F421EA" w:rsidRDefault="00F421EA" w:rsidP="00A50C25">
      <w:pPr>
        <w:pStyle w:val="Bezodstpw"/>
        <w:numPr>
          <w:ilvl w:val="0"/>
          <w:numId w:val="11"/>
        </w:numPr>
        <w:jc w:val="both"/>
        <w:rPr>
          <w:lang w:eastAsia="pl-PL"/>
        </w:rPr>
      </w:pPr>
      <w:r>
        <w:rPr>
          <w:lang w:eastAsia="pl-PL"/>
        </w:rPr>
        <w:t xml:space="preserve">badanie predyspozycji rytmicznych </w:t>
      </w:r>
      <w:r w:rsidR="00216E32">
        <w:rPr>
          <w:lang w:eastAsia="pl-PL"/>
        </w:rPr>
        <w:t>(tylko dla kandydatów w specjalności Rytmika</w:t>
      </w:r>
      <w:r>
        <w:rPr>
          <w:lang w:eastAsia="pl-PL"/>
        </w:rPr>
        <w:t>).</w:t>
      </w:r>
    </w:p>
    <w:p w:rsidR="007A618D" w:rsidRDefault="007A618D" w:rsidP="007A618D">
      <w:pPr>
        <w:pStyle w:val="Bezodstpw"/>
        <w:ind w:left="1068"/>
        <w:jc w:val="both"/>
        <w:rPr>
          <w:lang w:eastAsia="pl-PL"/>
        </w:rPr>
      </w:pPr>
    </w:p>
    <w:p w:rsidR="007A618D" w:rsidRDefault="00F421EA" w:rsidP="008B080F">
      <w:pPr>
        <w:pStyle w:val="Bezodstpw"/>
        <w:numPr>
          <w:ilvl w:val="0"/>
          <w:numId w:val="1"/>
        </w:numPr>
        <w:jc w:val="both"/>
        <w:rPr>
          <w:lang w:eastAsia="pl-PL"/>
        </w:rPr>
      </w:pPr>
      <w:bookmarkStart w:id="0" w:name="_Hlk126401157"/>
      <w:r>
        <w:rPr>
          <w:lang w:eastAsia="pl-PL"/>
        </w:rPr>
        <w:t>Egzamin wstępny ma charakter kon</w:t>
      </w:r>
      <w:r w:rsidR="00016E21">
        <w:rPr>
          <w:lang w:eastAsia="pl-PL"/>
        </w:rPr>
        <w:t>kursowy.</w:t>
      </w:r>
      <w:bookmarkEnd w:id="0"/>
    </w:p>
    <w:p w:rsidR="007A618D" w:rsidRDefault="007A618D" w:rsidP="007A618D">
      <w:pPr>
        <w:pStyle w:val="Bezodstpw"/>
        <w:ind w:left="720"/>
        <w:jc w:val="both"/>
        <w:rPr>
          <w:lang w:eastAsia="pl-PL"/>
        </w:rPr>
      </w:pPr>
    </w:p>
    <w:p w:rsidR="007A618D" w:rsidRDefault="007A618D" w:rsidP="008B080F">
      <w:pPr>
        <w:pStyle w:val="Bezodstpw"/>
        <w:numPr>
          <w:ilvl w:val="0"/>
          <w:numId w:val="1"/>
        </w:numPr>
        <w:jc w:val="both"/>
        <w:rPr>
          <w:color w:val="5B9BD5" w:themeColor="accent1"/>
          <w:u w:val="single"/>
          <w:lang w:eastAsia="pl-PL"/>
        </w:rPr>
      </w:pPr>
      <w:r>
        <w:rPr>
          <w:lang w:eastAsia="pl-PL"/>
        </w:rPr>
        <w:t>W przypadku równorzędnych wyników uzyskanych na pierwszym etapie postępowania rekrutacyjnego, na drugim etapie postępowania rekrutacyjnego są brane pod uwagę łącznie kryteria, o których mowa w art. 131 ust. 2 (ustawa - Prawo oświatowe)</w:t>
      </w:r>
      <w:r w:rsidR="009A32AE">
        <w:rPr>
          <w:lang w:eastAsia="pl-PL"/>
        </w:rPr>
        <w:t>.</w:t>
      </w:r>
      <w:r>
        <w:rPr>
          <w:lang w:eastAsia="pl-PL"/>
        </w:rPr>
        <w:t xml:space="preserve"> </w:t>
      </w:r>
      <w:r w:rsidRPr="007A618D">
        <w:rPr>
          <w:color w:val="5B9BD5" w:themeColor="accent1"/>
          <w:u w:val="single"/>
          <w:lang w:eastAsia="pl-PL"/>
        </w:rPr>
        <w:t>Załącznik nr 2</w:t>
      </w:r>
    </w:p>
    <w:p w:rsidR="008B080F" w:rsidRPr="008B080F" w:rsidRDefault="008B080F" w:rsidP="008B080F">
      <w:pPr>
        <w:pStyle w:val="Bezodstpw"/>
        <w:ind w:left="720"/>
        <w:jc w:val="both"/>
        <w:rPr>
          <w:color w:val="5B9BD5" w:themeColor="accent1"/>
          <w:u w:val="single"/>
          <w:lang w:eastAsia="pl-PL"/>
        </w:rPr>
      </w:pPr>
    </w:p>
    <w:p w:rsidR="008B080F" w:rsidRPr="008B080F" w:rsidRDefault="008B080F" w:rsidP="008B080F">
      <w:pPr>
        <w:pStyle w:val="Bezodstpw"/>
        <w:numPr>
          <w:ilvl w:val="0"/>
          <w:numId w:val="1"/>
        </w:numPr>
        <w:jc w:val="both"/>
        <w:rPr>
          <w:lang w:eastAsia="pl-PL"/>
        </w:rPr>
      </w:pPr>
      <w:r w:rsidRPr="008B080F">
        <w:rPr>
          <w:b/>
          <w:lang w:eastAsia="pl-PL"/>
        </w:rPr>
        <w:t xml:space="preserve">WNIOSEK </w:t>
      </w:r>
      <w:r w:rsidR="003A6E71">
        <w:rPr>
          <w:b/>
          <w:lang w:eastAsia="pl-PL"/>
        </w:rPr>
        <w:t xml:space="preserve">O PRZYJĘCIE </w:t>
      </w:r>
      <w:r w:rsidRPr="008B080F">
        <w:rPr>
          <w:b/>
          <w:lang w:eastAsia="pl-PL"/>
        </w:rPr>
        <w:t>DO KLASY PIERWSZEJ</w:t>
      </w:r>
      <w:r w:rsidRPr="008B080F">
        <w:rPr>
          <w:lang w:eastAsia="pl-PL"/>
        </w:rPr>
        <w:t xml:space="preserve"> można pobrać w Sekretariacie lub na stronie internetowej szkoły. </w:t>
      </w:r>
      <w:r w:rsidRPr="008B080F">
        <w:rPr>
          <w:color w:val="5B9BD5" w:themeColor="accent1"/>
          <w:u w:val="single"/>
          <w:lang w:eastAsia="pl-PL"/>
        </w:rPr>
        <w:t>Załącznik nr 1</w:t>
      </w:r>
    </w:p>
    <w:p w:rsidR="007A618D" w:rsidRDefault="007A618D" w:rsidP="007A618D">
      <w:pPr>
        <w:pStyle w:val="Bezodstpw"/>
        <w:ind w:left="720"/>
        <w:jc w:val="both"/>
        <w:rPr>
          <w:lang w:eastAsia="pl-PL"/>
        </w:rPr>
      </w:pPr>
    </w:p>
    <w:p w:rsidR="007A618D" w:rsidRDefault="007A618D" w:rsidP="00CD78AA">
      <w:pPr>
        <w:pStyle w:val="Bezodstpw"/>
        <w:numPr>
          <w:ilvl w:val="0"/>
          <w:numId w:val="1"/>
        </w:numPr>
        <w:jc w:val="both"/>
        <w:rPr>
          <w:lang w:eastAsia="pl-PL"/>
        </w:rPr>
      </w:pPr>
      <w:r>
        <w:rPr>
          <w:lang w:eastAsia="pl-PL"/>
        </w:rPr>
        <w:t xml:space="preserve">Dokumenty należy składać w Sekretariacie Szkoły w terminie </w:t>
      </w:r>
      <w:r w:rsidRPr="004E177B">
        <w:rPr>
          <w:b/>
          <w:sz w:val="28"/>
          <w:szCs w:val="28"/>
          <w:u w:val="single"/>
          <w:lang w:eastAsia="pl-PL"/>
        </w:rPr>
        <w:t>od 6 lutego do 27 kwietnia 2023</w:t>
      </w:r>
      <w:r w:rsidR="009A32AE" w:rsidRPr="004E177B">
        <w:rPr>
          <w:b/>
          <w:sz w:val="28"/>
          <w:szCs w:val="28"/>
          <w:u w:val="single"/>
          <w:lang w:eastAsia="pl-PL"/>
        </w:rPr>
        <w:t> </w:t>
      </w:r>
      <w:r w:rsidRPr="004E177B">
        <w:rPr>
          <w:b/>
          <w:sz w:val="28"/>
          <w:szCs w:val="28"/>
          <w:u w:val="single"/>
          <w:lang w:eastAsia="pl-PL"/>
        </w:rPr>
        <w:t>r.</w:t>
      </w:r>
      <w:r>
        <w:rPr>
          <w:lang w:eastAsia="pl-PL"/>
        </w:rPr>
        <w:t xml:space="preserve"> Warunkiem przystąpienia do </w:t>
      </w:r>
      <w:r w:rsidR="001720C9">
        <w:rPr>
          <w:lang w:eastAsia="pl-PL"/>
        </w:rPr>
        <w:t>egzaminu</w:t>
      </w:r>
      <w:r>
        <w:rPr>
          <w:lang w:eastAsia="pl-PL"/>
        </w:rPr>
        <w:t xml:space="preserve"> jest terminowe złożenie dokumentów rekrutacyjnych. </w:t>
      </w:r>
    </w:p>
    <w:p w:rsidR="004E177B" w:rsidRDefault="004E177B" w:rsidP="004E177B">
      <w:pPr>
        <w:pStyle w:val="Bezodstpw"/>
        <w:jc w:val="both"/>
        <w:rPr>
          <w:lang w:eastAsia="pl-PL"/>
        </w:rPr>
      </w:pPr>
    </w:p>
    <w:p w:rsidR="007A618D" w:rsidRDefault="007A618D" w:rsidP="008B080F">
      <w:pPr>
        <w:pStyle w:val="Bezodstpw"/>
        <w:numPr>
          <w:ilvl w:val="0"/>
          <w:numId w:val="1"/>
        </w:numPr>
        <w:jc w:val="both"/>
        <w:rPr>
          <w:lang w:eastAsia="pl-PL"/>
        </w:rPr>
      </w:pPr>
      <w:r>
        <w:rPr>
          <w:lang w:eastAsia="pl-PL"/>
        </w:rPr>
        <w:t xml:space="preserve">Szczegółowe harmonogramy egzaminów wstępnych zostaną ogłoszone po wpłynięciu wszystkich wniosków i zamieszczone na stronie internetowej szkoły oraz na szkolnej tablicy ogłoszeń, nie później jednak niż </w:t>
      </w:r>
      <w:r w:rsidRPr="00C20E07">
        <w:rPr>
          <w:lang w:eastAsia="pl-PL"/>
        </w:rPr>
        <w:t xml:space="preserve">do </w:t>
      </w:r>
      <w:r w:rsidRPr="007A618D">
        <w:rPr>
          <w:b/>
          <w:sz w:val="28"/>
          <w:szCs w:val="28"/>
          <w:u w:val="single"/>
          <w:lang w:eastAsia="pl-PL"/>
        </w:rPr>
        <w:t>8 maja 2023 r.</w:t>
      </w:r>
    </w:p>
    <w:p w:rsidR="007A618D" w:rsidRDefault="007A618D" w:rsidP="007A618D">
      <w:pPr>
        <w:pStyle w:val="Bezodstpw"/>
        <w:ind w:left="720"/>
        <w:jc w:val="both"/>
        <w:rPr>
          <w:lang w:eastAsia="pl-PL"/>
        </w:rPr>
      </w:pPr>
    </w:p>
    <w:p w:rsidR="004E177B" w:rsidRDefault="007A618D" w:rsidP="004E177B">
      <w:pPr>
        <w:pStyle w:val="Bezodstpw"/>
        <w:numPr>
          <w:ilvl w:val="0"/>
          <w:numId w:val="1"/>
        </w:numPr>
        <w:jc w:val="both"/>
        <w:rPr>
          <w:lang w:eastAsia="pl-PL"/>
        </w:rPr>
      </w:pPr>
      <w:r>
        <w:rPr>
          <w:lang w:eastAsia="pl-PL"/>
        </w:rPr>
        <w:lastRenderedPageBreak/>
        <w:t xml:space="preserve">Egzamin wstępny do PSM II st. odbędzie się w dniach </w:t>
      </w:r>
      <w:r w:rsidRPr="007A618D">
        <w:rPr>
          <w:b/>
          <w:sz w:val="28"/>
          <w:szCs w:val="28"/>
          <w:u w:val="single"/>
          <w:lang w:eastAsia="pl-PL"/>
        </w:rPr>
        <w:t>15</w:t>
      </w:r>
      <w:r w:rsidR="009A32AE">
        <w:rPr>
          <w:b/>
          <w:sz w:val="28"/>
          <w:szCs w:val="28"/>
          <w:u w:val="single"/>
          <w:lang w:eastAsia="pl-PL"/>
        </w:rPr>
        <w:t xml:space="preserve"> </w:t>
      </w:r>
      <w:r w:rsidRPr="007A618D">
        <w:rPr>
          <w:b/>
          <w:sz w:val="28"/>
          <w:szCs w:val="28"/>
          <w:u w:val="single"/>
          <w:lang w:eastAsia="pl-PL"/>
        </w:rPr>
        <w:t>-</w:t>
      </w:r>
      <w:r w:rsidR="009A32AE">
        <w:rPr>
          <w:b/>
          <w:sz w:val="28"/>
          <w:szCs w:val="28"/>
          <w:u w:val="single"/>
          <w:lang w:eastAsia="pl-PL"/>
        </w:rPr>
        <w:t xml:space="preserve"> </w:t>
      </w:r>
      <w:r w:rsidRPr="007A618D">
        <w:rPr>
          <w:b/>
          <w:sz w:val="28"/>
          <w:szCs w:val="28"/>
          <w:u w:val="single"/>
          <w:lang w:eastAsia="pl-PL"/>
        </w:rPr>
        <w:t>17 maja 2023 r.</w:t>
      </w:r>
      <w:bookmarkStart w:id="1" w:name="_Hlk126415695"/>
    </w:p>
    <w:p w:rsidR="004E177B" w:rsidRPr="004E177B" w:rsidRDefault="004E177B" w:rsidP="004E177B">
      <w:pPr>
        <w:pStyle w:val="Bezodstpw"/>
        <w:ind w:left="720"/>
        <w:jc w:val="both"/>
        <w:rPr>
          <w:lang w:eastAsia="pl-PL"/>
        </w:rPr>
      </w:pPr>
    </w:p>
    <w:p w:rsidR="004E177B" w:rsidRPr="004E177B" w:rsidRDefault="004E177B" w:rsidP="004E177B">
      <w:pPr>
        <w:pStyle w:val="Bezodstpw"/>
        <w:numPr>
          <w:ilvl w:val="0"/>
          <w:numId w:val="1"/>
        </w:numPr>
        <w:jc w:val="both"/>
        <w:rPr>
          <w:lang w:eastAsia="pl-PL"/>
        </w:rPr>
      </w:pPr>
      <w:r w:rsidRPr="004E177B">
        <w:rPr>
          <w:lang w:eastAsia="pl-PL"/>
        </w:rPr>
        <w:t>Listę kandydatów zakwalifikowanych i niezakwalifikowanych do przyjęcia do Szkoły  zamieszcza się na stronie internetowej szkoły oraz na szkolnej tablicy ogłoszeń w terminie</w:t>
      </w:r>
      <w:r>
        <w:rPr>
          <w:lang w:eastAsia="pl-PL"/>
        </w:rPr>
        <w:t xml:space="preserve">          </w:t>
      </w:r>
      <w:r w:rsidRPr="004E177B">
        <w:rPr>
          <w:lang w:eastAsia="pl-PL"/>
        </w:rPr>
        <w:t xml:space="preserve"> 7 dni od dnia przeprowadzonego badania przydatności.</w:t>
      </w:r>
    </w:p>
    <w:p w:rsidR="004E177B" w:rsidRDefault="004E177B" w:rsidP="004E177B">
      <w:pPr>
        <w:pStyle w:val="Bezodstpw"/>
        <w:ind w:left="720"/>
        <w:jc w:val="both"/>
        <w:rPr>
          <w:lang w:eastAsia="pl-PL"/>
        </w:rPr>
      </w:pPr>
    </w:p>
    <w:p w:rsidR="001676BE" w:rsidRDefault="001676BE" w:rsidP="001676BE">
      <w:pPr>
        <w:pStyle w:val="Bezodstpw"/>
        <w:numPr>
          <w:ilvl w:val="0"/>
          <w:numId w:val="1"/>
        </w:numPr>
        <w:jc w:val="both"/>
        <w:rPr>
          <w:lang w:eastAsia="pl-PL"/>
        </w:rPr>
      </w:pPr>
      <w:r>
        <w:rPr>
          <w:lang w:eastAsia="pl-PL"/>
        </w:rPr>
        <w:t xml:space="preserve">Po zakwalifikowaniu do przyjęcia do PSM II st. należy dostarczyć w wyznaczonym przez </w:t>
      </w:r>
      <w:r w:rsidR="003A6E71">
        <w:rPr>
          <w:lang w:eastAsia="pl-PL"/>
        </w:rPr>
        <w:t>d</w:t>
      </w:r>
      <w:r>
        <w:rPr>
          <w:lang w:eastAsia="pl-PL"/>
        </w:rPr>
        <w:t xml:space="preserve">yrektora </w:t>
      </w:r>
      <w:r w:rsidR="003A6E71">
        <w:rPr>
          <w:lang w:eastAsia="pl-PL"/>
        </w:rPr>
        <w:t>s</w:t>
      </w:r>
      <w:r>
        <w:rPr>
          <w:lang w:eastAsia="pl-PL"/>
        </w:rPr>
        <w:t>zkoły terminie</w:t>
      </w:r>
      <w:r w:rsidR="004E177B">
        <w:rPr>
          <w:lang w:eastAsia="pl-PL"/>
        </w:rPr>
        <w:t xml:space="preserve"> następujących dokumentów</w:t>
      </w:r>
      <w:r>
        <w:rPr>
          <w:lang w:eastAsia="pl-PL"/>
        </w:rPr>
        <w:t>:</w:t>
      </w:r>
    </w:p>
    <w:p w:rsidR="001676BE" w:rsidRDefault="001676BE" w:rsidP="001676BE">
      <w:pPr>
        <w:pStyle w:val="Bezodstpw"/>
        <w:numPr>
          <w:ilvl w:val="0"/>
          <w:numId w:val="23"/>
        </w:numPr>
        <w:jc w:val="both"/>
        <w:rPr>
          <w:lang w:eastAsia="pl-PL"/>
        </w:rPr>
      </w:pPr>
      <w:r>
        <w:rPr>
          <w:lang w:eastAsia="pl-PL"/>
        </w:rPr>
        <w:t>zdjęcie legitymacyjne – składa kandydat, który wystąpi o legitymację szkolną PSM II st.,</w:t>
      </w:r>
    </w:p>
    <w:p w:rsidR="001676BE" w:rsidRDefault="001676BE" w:rsidP="001676BE">
      <w:pPr>
        <w:pStyle w:val="Bezodstpw"/>
        <w:numPr>
          <w:ilvl w:val="0"/>
          <w:numId w:val="23"/>
        </w:numPr>
        <w:jc w:val="both"/>
        <w:rPr>
          <w:lang w:eastAsia="pl-PL"/>
        </w:rPr>
      </w:pPr>
      <w:r>
        <w:rPr>
          <w:lang w:eastAsia="pl-PL"/>
        </w:rPr>
        <w:t>świadectwo ukończenia lub świadectwo promocyjne szkoły muzycznej I stopnia uzyskane w bieżącym roku szkolnym – składa kandydat, który był uczniem szkoły muzycznej.</w:t>
      </w:r>
      <w:bookmarkEnd w:id="1"/>
    </w:p>
    <w:p w:rsidR="001720C9" w:rsidRDefault="001720C9" w:rsidP="001676BE">
      <w:pPr>
        <w:pStyle w:val="Bezodstpw"/>
        <w:ind w:left="720"/>
        <w:jc w:val="both"/>
        <w:rPr>
          <w:lang w:eastAsia="pl-PL"/>
        </w:rPr>
      </w:pPr>
    </w:p>
    <w:p w:rsidR="001720C9" w:rsidRDefault="007A618D" w:rsidP="008B080F">
      <w:pPr>
        <w:pStyle w:val="Bezodstpw"/>
        <w:numPr>
          <w:ilvl w:val="0"/>
          <w:numId w:val="1"/>
        </w:numPr>
        <w:jc w:val="both"/>
        <w:rPr>
          <w:lang w:eastAsia="pl-PL"/>
        </w:rPr>
      </w:pPr>
      <w:r>
        <w:rPr>
          <w:lang w:eastAsia="pl-PL"/>
        </w:rPr>
        <w:t xml:space="preserve">Listę kandydatów przyjętych i nieprzyjętych do szkoły podaje się do wiadomości </w:t>
      </w:r>
      <w:r w:rsidR="003A6E71">
        <w:rPr>
          <w:lang w:eastAsia="pl-PL"/>
        </w:rPr>
        <w:t xml:space="preserve">nie później niż do </w:t>
      </w:r>
      <w:r w:rsidR="003A6E71">
        <w:rPr>
          <w:b/>
          <w:sz w:val="28"/>
          <w:szCs w:val="28"/>
          <w:u w:val="single"/>
          <w:lang w:eastAsia="pl-PL"/>
        </w:rPr>
        <w:t>5 sierpnia 2023 r.</w:t>
      </w:r>
    </w:p>
    <w:p w:rsidR="001720C9" w:rsidRDefault="001720C9" w:rsidP="001720C9">
      <w:pPr>
        <w:pStyle w:val="Bezodstpw"/>
        <w:ind w:left="720"/>
        <w:jc w:val="both"/>
        <w:rPr>
          <w:lang w:eastAsia="pl-PL"/>
        </w:rPr>
      </w:pPr>
    </w:p>
    <w:p w:rsidR="007A618D" w:rsidRDefault="007A618D" w:rsidP="008B080F">
      <w:pPr>
        <w:pStyle w:val="Bezodstpw"/>
        <w:numPr>
          <w:ilvl w:val="0"/>
          <w:numId w:val="1"/>
        </w:numPr>
        <w:jc w:val="both"/>
        <w:rPr>
          <w:lang w:eastAsia="pl-PL"/>
        </w:rPr>
      </w:pPr>
      <w:r>
        <w:rPr>
          <w:lang w:eastAsia="pl-PL"/>
        </w:rPr>
        <w:t xml:space="preserve">Liczba kandydatów przyjętych zależy od ilości wolnych miejsc </w:t>
      </w:r>
      <w:r w:rsidR="003A6E71">
        <w:rPr>
          <w:lang w:eastAsia="pl-PL"/>
        </w:rPr>
        <w:t>w</w:t>
      </w:r>
      <w:r>
        <w:rPr>
          <w:lang w:eastAsia="pl-PL"/>
        </w:rPr>
        <w:t xml:space="preserve"> dany</w:t>
      </w:r>
      <w:r w:rsidR="003A6E71">
        <w:rPr>
          <w:lang w:eastAsia="pl-PL"/>
        </w:rPr>
        <w:t>m</w:t>
      </w:r>
      <w:r>
        <w:rPr>
          <w:lang w:eastAsia="pl-PL"/>
        </w:rPr>
        <w:t xml:space="preserve"> rok</w:t>
      </w:r>
      <w:r w:rsidR="003A6E71">
        <w:rPr>
          <w:lang w:eastAsia="pl-PL"/>
        </w:rPr>
        <w:t>u</w:t>
      </w:r>
      <w:r>
        <w:rPr>
          <w:lang w:eastAsia="pl-PL"/>
        </w:rPr>
        <w:t xml:space="preserve"> szkolny</w:t>
      </w:r>
      <w:r w:rsidR="003A6E71">
        <w:rPr>
          <w:lang w:eastAsia="pl-PL"/>
        </w:rPr>
        <w:t>m</w:t>
      </w:r>
      <w:r>
        <w:rPr>
          <w:lang w:eastAsia="pl-PL"/>
        </w:rPr>
        <w:t xml:space="preserve">. </w:t>
      </w:r>
    </w:p>
    <w:p w:rsidR="004D6C89" w:rsidRDefault="004D6C89" w:rsidP="009D5648">
      <w:pPr>
        <w:pStyle w:val="Bezodstpw"/>
        <w:ind w:left="720"/>
        <w:jc w:val="both"/>
        <w:rPr>
          <w:lang w:eastAsia="pl-PL"/>
        </w:rPr>
      </w:pPr>
    </w:p>
    <w:p w:rsidR="007A618D" w:rsidRDefault="007A618D" w:rsidP="009D5648">
      <w:pPr>
        <w:pStyle w:val="Bezodstpw"/>
        <w:ind w:left="720"/>
        <w:jc w:val="both"/>
        <w:rPr>
          <w:lang w:eastAsia="pl-PL"/>
        </w:rPr>
      </w:pPr>
    </w:p>
    <w:p w:rsidR="007A618D" w:rsidRDefault="007A618D" w:rsidP="009D5648">
      <w:pPr>
        <w:pStyle w:val="Bezodstpw"/>
        <w:ind w:left="720"/>
        <w:jc w:val="both"/>
        <w:rPr>
          <w:lang w:eastAsia="pl-PL"/>
        </w:rPr>
      </w:pPr>
    </w:p>
    <w:p w:rsidR="001720C9" w:rsidRPr="009D5648" w:rsidRDefault="001720C9" w:rsidP="009D5648">
      <w:pPr>
        <w:pStyle w:val="Bezodstpw"/>
        <w:ind w:left="720"/>
        <w:jc w:val="both"/>
        <w:rPr>
          <w:lang w:eastAsia="pl-PL"/>
        </w:rPr>
      </w:pPr>
    </w:p>
    <w:p w:rsidR="000765AF" w:rsidRPr="007A618D" w:rsidRDefault="000765AF" w:rsidP="000765AF">
      <w:pPr>
        <w:pStyle w:val="Bezodstpw"/>
        <w:jc w:val="center"/>
        <w:rPr>
          <w:b/>
          <w:sz w:val="36"/>
          <w:szCs w:val="36"/>
          <w:u w:val="single"/>
          <w:lang w:eastAsia="pl-PL"/>
        </w:rPr>
      </w:pPr>
      <w:r w:rsidRPr="007A618D">
        <w:rPr>
          <w:b/>
          <w:sz w:val="36"/>
          <w:szCs w:val="36"/>
          <w:u w:val="single"/>
          <w:lang w:eastAsia="pl-PL"/>
        </w:rPr>
        <w:t>REKRUTACJA DO KLASY WYŻSZEJ</w:t>
      </w:r>
    </w:p>
    <w:p w:rsidR="000765AF" w:rsidRPr="007A618D" w:rsidRDefault="000765AF" w:rsidP="000765AF">
      <w:pPr>
        <w:pStyle w:val="Bezodstpw"/>
        <w:rPr>
          <w:b/>
          <w:sz w:val="36"/>
          <w:szCs w:val="36"/>
          <w:u w:val="single"/>
          <w:lang w:eastAsia="pl-PL"/>
        </w:rPr>
      </w:pPr>
    </w:p>
    <w:p w:rsidR="008B080F" w:rsidRDefault="000765AF" w:rsidP="00624FD4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 xml:space="preserve">Rekrutacja do klasy wyższej niż pierwsza w PSM II st. odbywa się na podstawie </w:t>
      </w:r>
      <w:r w:rsidRPr="004E177B">
        <w:rPr>
          <w:b/>
          <w:lang w:eastAsia="pl-PL"/>
        </w:rPr>
        <w:t>egzaminu kwalifikacyjnego,</w:t>
      </w:r>
      <w:r>
        <w:rPr>
          <w:lang w:eastAsia="pl-PL"/>
        </w:rPr>
        <w:t xml:space="preserve"> który ma na celu </w:t>
      </w:r>
      <w:r w:rsidR="00F71B76">
        <w:rPr>
          <w:lang w:eastAsia="pl-PL"/>
        </w:rPr>
        <w:t>sprawdzenie</w:t>
      </w:r>
      <w:r>
        <w:rPr>
          <w:lang w:eastAsia="pl-PL"/>
        </w:rPr>
        <w:t xml:space="preserve"> czy predyspozycje i poziom umiejętności kandydata w zakresie przedmiotów muzycznych</w:t>
      </w:r>
      <w:r w:rsidR="004E177B">
        <w:rPr>
          <w:lang w:eastAsia="pl-PL"/>
        </w:rPr>
        <w:t>.</w:t>
      </w:r>
    </w:p>
    <w:p w:rsidR="004E177B" w:rsidRDefault="004E177B" w:rsidP="004E177B">
      <w:pPr>
        <w:pStyle w:val="Bezodstpw"/>
        <w:jc w:val="both"/>
        <w:rPr>
          <w:lang w:eastAsia="pl-PL"/>
        </w:rPr>
      </w:pPr>
    </w:p>
    <w:p w:rsidR="000765AF" w:rsidRDefault="000765AF" w:rsidP="000765AF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>Egzamin kwalifikacyjny polega na:</w:t>
      </w:r>
    </w:p>
    <w:p w:rsidR="000765AF" w:rsidRDefault="000765AF" w:rsidP="000765AF">
      <w:pPr>
        <w:pStyle w:val="Bezodstpw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 xml:space="preserve">wykonaniu na instrumencie programu zgodnego z podstawą programową </w:t>
      </w:r>
      <w:r w:rsidR="004E177B">
        <w:rPr>
          <w:lang w:eastAsia="pl-PL"/>
        </w:rPr>
        <w:t>klasy pierwszej lub wyższej</w:t>
      </w:r>
      <w:r>
        <w:rPr>
          <w:lang w:eastAsia="pl-PL"/>
        </w:rPr>
        <w:t>,</w:t>
      </w:r>
    </w:p>
    <w:p w:rsidR="000765AF" w:rsidRDefault="009A32AE" w:rsidP="000765AF">
      <w:pPr>
        <w:pStyle w:val="Bezodstpw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sprawdzeniu wiedzy</w:t>
      </w:r>
      <w:r w:rsidR="000765AF">
        <w:rPr>
          <w:lang w:eastAsia="pl-PL"/>
        </w:rPr>
        <w:t xml:space="preserve"> w formie pisemnej i praktycznej, w zakresie przedmiotów ogólnomuzycznych zgodnym z podstawą programową </w:t>
      </w:r>
      <w:r w:rsidR="004E177B">
        <w:rPr>
          <w:lang w:eastAsia="pl-PL"/>
        </w:rPr>
        <w:t>klasy pierwszej lub wyższej</w:t>
      </w:r>
      <w:r w:rsidR="000765AF">
        <w:rPr>
          <w:lang w:eastAsia="pl-PL"/>
        </w:rPr>
        <w:t>.</w:t>
      </w:r>
    </w:p>
    <w:p w:rsidR="000765AF" w:rsidRDefault="000765AF" w:rsidP="000765AF">
      <w:pPr>
        <w:pStyle w:val="Bezodstpw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 xml:space="preserve">sprawdzeniu umiejętności w dziedzinie rytmiki (tylko dla kandydatów w specjalności Rytmika) </w:t>
      </w:r>
    </w:p>
    <w:p w:rsidR="001720C9" w:rsidRDefault="001720C9" w:rsidP="001720C9">
      <w:pPr>
        <w:pStyle w:val="Bezodstpw"/>
        <w:ind w:left="1080"/>
        <w:jc w:val="both"/>
        <w:rPr>
          <w:lang w:eastAsia="pl-PL"/>
        </w:rPr>
      </w:pPr>
    </w:p>
    <w:p w:rsidR="000765AF" w:rsidRDefault="000765AF" w:rsidP="000765AF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>Egzamin kwalifikacyjny odbywa się przed komisją złożoną z nauczycieli – specjalistów w danej dziedzinie, wyznaczoną przez dyrektora szkoły.</w:t>
      </w:r>
    </w:p>
    <w:p w:rsidR="008B080F" w:rsidRDefault="008B080F" w:rsidP="004E177B">
      <w:pPr>
        <w:pStyle w:val="Bezodstpw"/>
        <w:jc w:val="both"/>
        <w:rPr>
          <w:lang w:eastAsia="pl-PL"/>
        </w:rPr>
      </w:pPr>
    </w:p>
    <w:p w:rsidR="008B080F" w:rsidRDefault="008B080F" w:rsidP="008B080F">
      <w:pPr>
        <w:pStyle w:val="Bezodstpw"/>
        <w:numPr>
          <w:ilvl w:val="0"/>
          <w:numId w:val="6"/>
        </w:numPr>
        <w:jc w:val="both"/>
        <w:rPr>
          <w:lang w:eastAsia="pl-PL"/>
        </w:rPr>
      </w:pPr>
      <w:r w:rsidRPr="008B080F">
        <w:rPr>
          <w:b/>
          <w:lang w:eastAsia="pl-PL"/>
        </w:rPr>
        <w:t xml:space="preserve">WNIOSEK </w:t>
      </w:r>
      <w:r w:rsidR="003A6E71">
        <w:rPr>
          <w:b/>
          <w:lang w:eastAsia="pl-PL"/>
        </w:rPr>
        <w:t xml:space="preserve">O PRZYJĘCIE </w:t>
      </w:r>
      <w:r w:rsidRPr="008B080F">
        <w:rPr>
          <w:b/>
          <w:lang w:eastAsia="pl-PL"/>
        </w:rPr>
        <w:t>DO KLASY WYŻSZEJ</w:t>
      </w:r>
      <w:r>
        <w:rPr>
          <w:lang w:eastAsia="pl-PL"/>
        </w:rPr>
        <w:t xml:space="preserve"> można pobrać w Sekretariacie lub na </w:t>
      </w:r>
      <w:r w:rsidR="00435F80">
        <w:rPr>
          <w:lang w:eastAsia="pl-PL"/>
        </w:rPr>
        <w:t>stronie</w:t>
      </w:r>
      <w:r>
        <w:rPr>
          <w:lang w:eastAsia="pl-PL"/>
        </w:rPr>
        <w:t xml:space="preserve"> internetowej szkoły. </w:t>
      </w:r>
      <w:r w:rsidRPr="008B080F">
        <w:rPr>
          <w:color w:val="5B9BD5" w:themeColor="accent1"/>
          <w:u w:val="single"/>
          <w:lang w:eastAsia="pl-PL"/>
        </w:rPr>
        <w:t>Załącznik nr 3</w:t>
      </w:r>
    </w:p>
    <w:p w:rsidR="008B080F" w:rsidRDefault="008B080F" w:rsidP="008B080F">
      <w:pPr>
        <w:pStyle w:val="Bezodstpw"/>
        <w:ind w:left="720"/>
        <w:jc w:val="both"/>
        <w:rPr>
          <w:lang w:eastAsia="pl-PL"/>
        </w:rPr>
      </w:pPr>
    </w:p>
    <w:p w:rsidR="001720C9" w:rsidRDefault="001720C9" w:rsidP="00266447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 xml:space="preserve">Dokumenty należy składać w Sekretariacie Szkoły w terminie </w:t>
      </w:r>
      <w:r w:rsidRPr="00435F80">
        <w:rPr>
          <w:b/>
          <w:sz w:val="28"/>
          <w:szCs w:val="28"/>
          <w:u w:val="single"/>
          <w:lang w:eastAsia="pl-PL"/>
        </w:rPr>
        <w:t>od 6 lutego do 27 kwietnia 2023</w:t>
      </w:r>
      <w:r w:rsidR="009A32AE" w:rsidRPr="00435F80">
        <w:rPr>
          <w:b/>
          <w:sz w:val="28"/>
          <w:szCs w:val="28"/>
          <w:u w:val="single"/>
          <w:lang w:eastAsia="pl-PL"/>
        </w:rPr>
        <w:t> </w:t>
      </w:r>
      <w:r w:rsidRPr="00435F80">
        <w:rPr>
          <w:b/>
          <w:sz w:val="28"/>
          <w:szCs w:val="28"/>
          <w:u w:val="single"/>
          <w:lang w:eastAsia="pl-PL"/>
        </w:rPr>
        <w:t>r.</w:t>
      </w:r>
      <w:r>
        <w:rPr>
          <w:lang w:eastAsia="pl-PL"/>
        </w:rPr>
        <w:t xml:space="preserve"> Warunkiem przystąpienia do egzaminu </w:t>
      </w:r>
      <w:r w:rsidR="003A6E71">
        <w:rPr>
          <w:lang w:eastAsia="pl-PL"/>
        </w:rPr>
        <w:t xml:space="preserve">kwalifikacyjnego </w:t>
      </w:r>
      <w:r>
        <w:rPr>
          <w:lang w:eastAsia="pl-PL"/>
        </w:rPr>
        <w:t xml:space="preserve">jest terminowe złożenie dokumentów rekrutacyjnych. </w:t>
      </w:r>
    </w:p>
    <w:p w:rsidR="00435F80" w:rsidRDefault="00435F80" w:rsidP="00435F80">
      <w:pPr>
        <w:pStyle w:val="Bezodstpw"/>
        <w:jc w:val="both"/>
        <w:rPr>
          <w:lang w:eastAsia="pl-PL"/>
        </w:rPr>
      </w:pPr>
    </w:p>
    <w:p w:rsidR="001720C9" w:rsidRPr="001720C9" w:rsidRDefault="001720C9" w:rsidP="001720C9">
      <w:pPr>
        <w:pStyle w:val="Bezodstpw"/>
        <w:numPr>
          <w:ilvl w:val="0"/>
          <w:numId w:val="6"/>
        </w:numPr>
        <w:jc w:val="both"/>
        <w:rPr>
          <w:b/>
          <w:sz w:val="28"/>
          <w:szCs w:val="28"/>
          <w:u w:val="single"/>
          <w:lang w:eastAsia="pl-PL"/>
        </w:rPr>
      </w:pPr>
      <w:r>
        <w:rPr>
          <w:lang w:eastAsia="pl-PL"/>
        </w:rPr>
        <w:t xml:space="preserve">Szczegółowe harmonogramy egzaminów kwalifikacyjnych zostaną ogłoszone po wpłynięciu wszystkich wniosków i zamieszczone na stronie internetowej szkoły oraz na szkolnej tablicy ogłoszeń, nie później jednak niż </w:t>
      </w:r>
      <w:r w:rsidRPr="001720C9">
        <w:rPr>
          <w:b/>
          <w:sz w:val="28"/>
          <w:szCs w:val="28"/>
          <w:u w:val="single"/>
          <w:lang w:eastAsia="pl-PL"/>
        </w:rPr>
        <w:t>do 8 maja 2023 r.</w:t>
      </w:r>
    </w:p>
    <w:p w:rsidR="001720C9" w:rsidRDefault="001720C9" w:rsidP="001720C9">
      <w:pPr>
        <w:pStyle w:val="Bezodstpw"/>
        <w:ind w:left="720"/>
        <w:jc w:val="both"/>
        <w:rPr>
          <w:lang w:eastAsia="pl-PL"/>
        </w:rPr>
      </w:pPr>
    </w:p>
    <w:p w:rsidR="00435F80" w:rsidRDefault="001720C9" w:rsidP="00435F80">
      <w:pPr>
        <w:pStyle w:val="Bezodstpw"/>
        <w:numPr>
          <w:ilvl w:val="0"/>
          <w:numId w:val="6"/>
        </w:numPr>
        <w:jc w:val="both"/>
        <w:rPr>
          <w:b/>
          <w:sz w:val="28"/>
          <w:szCs w:val="28"/>
          <w:u w:val="single"/>
          <w:lang w:eastAsia="pl-PL"/>
        </w:rPr>
      </w:pPr>
      <w:r>
        <w:rPr>
          <w:lang w:eastAsia="pl-PL"/>
        </w:rPr>
        <w:t xml:space="preserve">Egzamin kwalifikacyjny do PSM II st. odbędzie </w:t>
      </w:r>
      <w:r w:rsidR="00F71B76">
        <w:rPr>
          <w:lang w:eastAsia="pl-PL"/>
        </w:rPr>
        <w:t>się w</w:t>
      </w:r>
      <w:r>
        <w:rPr>
          <w:lang w:eastAsia="pl-PL"/>
        </w:rPr>
        <w:t xml:space="preserve"> dniach </w:t>
      </w:r>
      <w:r w:rsidRPr="001720C9">
        <w:rPr>
          <w:b/>
          <w:sz w:val="28"/>
          <w:szCs w:val="28"/>
          <w:u w:val="single"/>
          <w:lang w:eastAsia="pl-PL"/>
        </w:rPr>
        <w:t>15</w:t>
      </w:r>
      <w:r w:rsidR="009A32AE">
        <w:rPr>
          <w:b/>
          <w:sz w:val="28"/>
          <w:szCs w:val="28"/>
          <w:u w:val="single"/>
          <w:lang w:eastAsia="pl-PL"/>
        </w:rPr>
        <w:t xml:space="preserve"> </w:t>
      </w:r>
      <w:r w:rsidRPr="001720C9">
        <w:rPr>
          <w:b/>
          <w:sz w:val="28"/>
          <w:szCs w:val="28"/>
          <w:u w:val="single"/>
          <w:lang w:eastAsia="pl-PL"/>
        </w:rPr>
        <w:t>-</w:t>
      </w:r>
      <w:r w:rsidR="009A32AE">
        <w:rPr>
          <w:b/>
          <w:sz w:val="28"/>
          <w:szCs w:val="28"/>
          <w:u w:val="single"/>
          <w:lang w:eastAsia="pl-PL"/>
        </w:rPr>
        <w:t xml:space="preserve"> </w:t>
      </w:r>
      <w:r w:rsidRPr="001720C9">
        <w:rPr>
          <w:b/>
          <w:sz w:val="28"/>
          <w:szCs w:val="28"/>
          <w:u w:val="single"/>
          <w:lang w:eastAsia="pl-PL"/>
        </w:rPr>
        <w:t>17 maja 2023 r.</w:t>
      </w:r>
    </w:p>
    <w:p w:rsidR="00435F80" w:rsidRPr="00435F80" w:rsidRDefault="00435F80" w:rsidP="00435F80">
      <w:pPr>
        <w:pStyle w:val="Bezodstpw"/>
        <w:ind w:left="720"/>
        <w:jc w:val="both"/>
        <w:rPr>
          <w:b/>
          <w:sz w:val="28"/>
          <w:szCs w:val="28"/>
          <w:u w:val="single"/>
          <w:lang w:eastAsia="pl-PL"/>
        </w:rPr>
      </w:pPr>
    </w:p>
    <w:p w:rsidR="00435F80" w:rsidRPr="00435F80" w:rsidRDefault="00435F80" w:rsidP="00435F80">
      <w:pPr>
        <w:pStyle w:val="Bezodstpw"/>
        <w:numPr>
          <w:ilvl w:val="0"/>
          <w:numId w:val="6"/>
        </w:numPr>
        <w:jc w:val="both"/>
        <w:rPr>
          <w:b/>
          <w:sz w:val="28"/>
          <w:szCs w:val="28"/>
          <w:u w:val="single"/>
          <w:lang w:eastAsia="pl-PL"/>
        </w:rPr>
      </w:pPr>
      <w:r w:rsidRPr="00435F80">
        <w:rPr>
          <w:lang w:eastAsia="pl-PL"/>
        </w:rPr>
        <w:t>Listę</w:t>
      </w:r>
      <w:r w:rsidR="00C20E07">
        <w:rPr>
          <w:lang w:eastAsia="pl-PL"/>
        </w:rPr>
        <w:t xml:space="preserve"> </w:t>
      </w:r>
      <w:r w:rsidRPr="00435F80">
        <w:rPr>
          <w:lang w:eastAsia="pl-PL"/>
        </w:rPr>
        <w:t xml:space="preserve">kandydatów zakwalifikowanych i niezakwalifikowanych do przyjęcia do Szkoły  zamieszcza się na stronie internetowej szkoły oraz na szkolnej tablicy ogłoszeń w terminie </w:t>
      </w:r>
      <w:r>
        <w:rPr>
          <w:lang w:eastAsia="pl-PL"/>
        </w:rPr>
        <w:t xml:space="preserve">           </w:t>
      </w:r>
      <w:r w:rsidRPr="00435F80">
        <w:rPr>
          <w:lang w:eastAsia="pl-PL"/>
        </w:rPr>
        <w:t>7 dni od dnia przeprowadzonego badania przydatności.</w:t>
      </w:r>
    </w:p>
    <w:p w:rsidR="00682FF7" w:rsidRDefault="00682FF7" w:rsidP="00435F80">
      <w:pPr>
        <w:pStyle w:val="Bezodstpw"/>
        <w:jc w:val="both"/>
        <w:rPr>
          <w:lang w:eastAsia="pl-PL"/>
        </w:rPr>
      </w:pPr>
    </w:p>
    <w:p w:rsidR="00682FF7" w:rsidRDefault="00682FF7" w:rsidP="00682FF7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>Po zakwalifikowaniu do przyjęcia do PSM II st. należy dostarczyć w wyznaczonym przez Dyrektora Szkoły terminie</w:t>
      </w:r>
      <w:r w:rsidR="00435F80">
        <w:rPr>
          <w:lang w:eastAsia="pl-PL"/>
        </w:rPr>
        <w:t xml:space="preserve"> następujących dokumentów</w:t>
      </w:r>
      <w:r>
        <w:rPr>
          <w:lang w:eastAsia="pl-PL"/>
        </w:rPr>
        <w:t>:</w:t>
      </w:r>
    </w:p>
    <w:p w:rsidR="00C20E07" w:rsidRDefault="00682FF7" w:rsidP="00C20E07">
      <w:pPr>
        <w:pStyle w:val="Bezodstpw"/>
        <w:numPr>
          <w:ilvl w:val="0"/>
          <w:numId w:val="28"/>
        </w:numPr>
        <w:jc w:val="both"/>
        <w:rPr>
          <w:lang w:eastAsia="pl-PL"/>
        </w:rPr>
      </w:pPr>
      <w:r>
        <w:rPr>
          <w:lang w:eastAsia="pl-PL"/>
        </w:rPr>
        <w:t xml:space="preserve">zdjęcie legitymacyjne – składa kandydat, który wystąpi o legitymację szkolną PSM </w:t>
      </w:r>
      <w:r w:rsidR="00C20E07">
        <w:rPr>
          <w:lang w:eastAsia="pl-PL"/>
        </w:rPr>
        <w:t xml:space="preserve">          </w:t>
      </w:r>
      <w:bookmarkStart w:id="2" w:name="_GoBack"/>
      <w:bookmarkEnd w:id="2"/>
      <w:r>
        <w:rPr>
          <w:lang w:eastAsia="pl-PL"/>
        </w:rPr>
        <w:t>II st.,</w:t>
      </w:r>
    </w:p>
    <w:p w:rsidR="00682FF7" w:rsidRDefault="00682FF7" w:rsidP="00C20E07">
      <w:pPr>
        <w:pStyle w:val="Bezodstpw"/>
        <w:numPr>
          <w:ilvl w:val="0"/>
          <w:numId w:val="27"/>
        </w:numPr>
        <w:jc w:val="both"/>
        <w:rPr>
          <w:lang w:eastAsia="pl-PL"/>
        </w:rPr>
      </w:pPr>
      <w:r>
        <w:rPr>
          <w:lang w:eastAsia="pl-PL"/>
        </w:rPr>
        <w:t>świadectwo ukończenia lub świadectwo promocyjne szkoły muzycznej uzyskane                       w bieżącym roku szkolnym – składa kandydat, który był uczniem szkoły muzycznej.</w:t>
      </w:r>
    </w:p>
    <w:p w:rsidR="00682FF7" w:rsidRDefault="00682FF7" w:rsidP="00682FF7">
      <w:pPr>
        <w:pStyle w:val="Bezodstpw"/>
        <w:ind w:left="720"/>
        <w:jc w:val="both"/>
        <w:rPr>
          <w:lang w:eastAsia="pl-PL"/>
        </w:rPr>
      </w:pPr>
    </w:p>
    <w:p w:rsidR="001720C9" w:rsidRDefault="001720C9" w:rsidP="003A6E71">
      <w:pPr>
        <w:pStyle w:val="Akapitzlist"/>
        <w:numPr>
          <w:ilvl w:val="0"/>
          <w:numId w:val="6"/>
        </w:numPr>
        <w:rPr>
          <w:lang w:eastAsia="pl-PL"/>
        </w:rPr>
      </w:pPr>
      <w:r>
        <w:rPr>
          <w:lang w:eastAsia="pl-PL"/>
        </w:rPr>
        <w:t xml:space="preserve">Listę kandydatów przyjętych i nieprzyjętych do szkoły podaje się </w:t>
      </w:r>
      <w:r w:rsidR="003A6E71" w:rsidRPr="003A6E71">
        <w:rPr>
          <w:lang w:eastAsia="pl-PL"/>
        </w:rPr>
        <w:t xml:space="preserve">do wiadomości nie później niż do </w:t>
      </w:r>
      <w:r w:rsidR="003A6E71" w:rsidRPr="003A6E71">
        <w:rPr>
          <w:b/>
          <w:sz w:val="28"/>
          <w:szCs w:val="28"/>
          <w:u w:val="single"/>
          <w:lang w:eastAsia="pl-PL"/>
        </w:rPr>
        <w:t>5 sierpnia 2023 r.</w:t>
      </w:r>
    </w:p>
    <w:p w:rsidR="001720C9" w:rsidRDefault="001720C9" w:rsidP="001720C9">
      <w:pPr>
        <w:pStyle w:val="Bezodstpw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 xml:space="preserve">Liczba kandydatów przyjętych zależy od ilości wolnych miejsc na dany rok szkolny. </w:t>
      </w:r>
    </w:p>
    <w:p w:rsidR="001720C9" w:rsidRDefault="001720C9" w:rsidP="00E66132">
      <w:pPr>
        <w:pStyle w:val="Bezodstpw"/>
        <w:ind w:left="720"/>
        <w:jc w:val="both"/>
        <w:rPr>
          <w:lang w:eastAsia="pl-PL"/>
        </w:rPr>
      </w:pPr>
    </w:p>
    <w:p w:rsidR="001720C9" w:rsidRDefault="001720C9" w:rsidP="001720C9">
      <w:pPr>
        <w:pStyle w:val="Bezodstpw"/>
        <w:ind w:left="720"/>
        <w:jc w:val="both"/>
        <w:rPr>
          <w:lang w:eastAsia="pl-PL"/>
        </w:rPr>
      </w:pPr>
    </w:p>
    <w:p w:rsidR="00216E32" w:rsidRPr="00216E32" w:rsidRDefault="00216E32" w:rsidP="001F3339">
      <w:pPr>
        <w:pStyle w:val="Bezodstpw"/>
        <w:jc w:val="center"/>
        <w:rPr>
          <w:b/>
          <w:lang w:eastAsia="pl-PL"/>
        </w:rPr>
      </w:pPr>
    </w:p>
    <w:p w:rsidR="00FA0660" w:rsidRDefault="00FA0660" w:rsidP="00E66132">
      <w:pPr>
        <w:pStyle w:val="Bezodstpw"/>
        <w:jc w:val="both"/>
        <w:rPr>
          <w:lang w:eastAsia="pl-PL"/>
        </w:rPr>
      </w:pPr>
      <w:r w:rsidRPr="00B824DD">
        <w:rPr>
          <w:lang w:eastAsia="pl-PL"/>
        </w:rPr>
        <w:t>Informacji w sprawie przyjęć do Szkoły udziela Sekretariat Zespołu Szkół Muzycznych w Częstochowie, ul. Jasn</w:t>
      </w:r>
      <w:r>
        <w:rPr>
          <w:lang w:eastAsia="pl-PL"/>
        </w:rPr>
        <w:t xml:space="preserve">ogórska 17 (I piętro, pok. 20), tel. (34) 324-56-42, (34) 324-56-43. </w:t>
      </w:r>
    </w:p>
    <w:p w:rsidR="00060CA4" w:rsidRPr="00622C63" w:rsidRDefault="00FA0660" w:rsidP="00E66132">
      <w:pPr>
        <w:pStyle w:val="Bezodstpw"/>
        <w:jc w:val="both"/>
        <w:rPr>
          <w:lang w:eastAsia="pl-PL"/>
        </w:rPr>
      </w:pPr>
      <w:r w:rsidRPr="00B824DD">
        <w:rPr>
          <w:lang w:eastAsia="pl-PL"/>
        </w:rPr>
        <w:t xml:space="preserve">Szczegółowych informacji </w:t>
      </w:r>
      <w:r>
        <w:rPr>
          <w:lang w:eastAsia="pl-PL"/>
        </w:rPr>
        <w:t xml:space="preserve">na temat rekrutacji </w:t>
      </w:r>
      <w:r w:rsidRPr="00B824DD">
        <w:rPr>
          <w:lang w:eastAsia="pl-PL"/>
        </w:rPr>
        <w:t>udziela Dyrektor Szkoły lub jego zastępcy.</w:t>
      </w:r>
      <w:r w:rsidR="000C57B9">
        <w:br/>
      </w:r>
    </w:p>
    <w:sectPr w:rsidR="00060CA4" w:rsidRPr="00622C63" w:rsidSect="0021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C05" w:rsidRDefault="00115C05" w:rsidP="001F2197">
      <w:pPr>
        <w:spacing w:after="0" w:line="240" w:lineRule="auto"/>
      </w:pPr>
      <w:r>
        <w:separator/>
      </w:r>
    </w:p>
  </w:endnote>
  <w:endnote w:type="continuationSeparator" w:id="0">
    <w:p w:rsidR="00115C05" w:rsidRDefault="00115C05" w:rsidP="001F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lego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197" w:rsidRDefault="001F21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0776638"/>
      <w:docPartObj>
        <w:docPartGallery w:val="Page Numbers (Bottom of Page)"/>
        <w:docPartUnique/>
      </w:docPartObj>
    </w:sdtPr>
    <w:sdtEndPr/>
    <w:sdtContent>
      <w:p w:rsidR="001F2197" w:rsidRDefault="001F21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F2197" w:rsidRDefault="001F21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197" w:rsidRDefault="001F2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C05" w:rsidRDefault="00115C05" w:rsidP="001F2197">
      <w:pPr>
        <w:spacing w:after="0" w:line="240" w:lineRule="auto"/>
      </w:pPr>
      <w:r>
        <w:separator/>
      </w:r>
    </w:p>
  </w:footnote>
  <w:footnote w:type="continuationSeparator" w:id="0">
    <w:p w:rsidR="00115C05" w:rsidRDefault="00115C05" w:rsidP="001F2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197" w:rsidRDefault="001F21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197" w:rsidRDefault="001F21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197" w:rsidRDefault="001F21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6D31"/>
    <w:multiLevelType w:val="hybridMultilevel"/>
    <w:tmpl w:val="6A9C61EC"/>
    <w:lvl w:ilvl="0" w:tplc="2E1C46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4ED8"/>
    <w:multiLevelType w:val="multilevel"/>
    <w:tmpl w:val="15DC1E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13000F"/>
    <w:multiLevelType w:val="hybridMultilevel"/>
    <w:tmpl w:val="CA12A206"/>
    <w:lvl w:ilvl="0" w:tplc="CD70F33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0DB87811"/>
    <w:multiLevelType w:val="hybridMultilevel"/>
    <w:tmpl w:val="D0445A4E"/>
    <w:lvl w:ilvl="0" w:tplc="66460C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54184"/>
    <w:multiLevelType w:val="hybridMultilevel"/>
    <w:tmpl w:val="652A6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AA4688"/>
    <w:multiLevelType w:val="hybridMultilevel"/>
    <w:tmpl w:val="01A436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D10693"/>
    <w:multiLevelType w:val="hybridMultilevel"/>
    <w:tmpl w:val="D13A555C"/>
    <w:lvl w:ilvl="0" w:tplc="7D92CD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35588D"/>
    <w:multiLevelType w:val="hybridMultilevel"/>
    <w:tmpl w:val="387E9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01FF6"/>
    <w:multiLevelType w:val="hybridMultilevel"/>
    <w:tmpl w:val="B0C62CE0"/>
    <w:lvl w:ilvl="0" w:tplc="66460C5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9D7401"/>
    <w:multiLevelType w:val="hybridMultilevel"/>
    <w:tmpl w:val="97566D38"/>
    <w:lvl w:ilvl="0" w:tplc="A06CE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96FDE"/>
    <w:multiLevelType w:val="hybridMultilevel"/>
    <w:tmpl w:val="C8FE4E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923AB1"/>
    <w:multiLevelType w:val="hybridMultilevel"/>
    <w:tmpl w:val="DAFA6684"/>
    <w:lvl w:ilvl="0" w:tplc="16867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07849"/>
    <w:multiLevelType w:val="hybridMultilevel"/>
    <w:tmpl w:val="91B697D8"/>
    <w:lvl w:ilvl="0" w:tplc="2DE28DA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61A0E"/>
    <w:multiLevelType w:val="hybridMultilevel"/>
    <w:tmpl w:val="E9667670"/>
    <w:lvl w:ilvl="0" w:tplc="16867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A04D9"/>
    <w:multiLevelType w:val="hybridMultilevel"/>
    <w:tmpl w:val="4240185C"/>
    <w:lvl w:ilvl="0" w:tplc="7D92CD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E648BD"/>
    <w:multiLevelType w:val="hybridMultilevel"/>
    <w:tmpl w:val="65201A4E"/>
    <w:lvl w:ilvl="0" w:tplc="3698DC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6E002A"/>
    <w:multiLevelType w:val="hybridMultilevel"/>
    <w:tmpl w:val="568805EC"/>
    <w:lvl w:ilvl="0" w:tplc="A2E2428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83ABC"/>
    <w:multiLevelType w:val="hybridMultilevel"/>
    <w:tmpl w:val="33C80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70677"/>
    <w:multiLevelType w:val="hybridMultilevel"/>
    <w:tmpl w:val="616031BA"/>
    <w:lvl w:ilvl="0" w:tplc="16867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604D0"/>
    <w:multiLevelType w:val="hybridMultilevel"/>
    <w:tmpl w:val="6AB4D1C4"/>
    <w:lvl w:ilvl="0" w:tplc="FC061E4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73617"/>
    <w:multiLevelType w:val="hybridMultilevel"/>
    <w:tmpl w:val="A48E8D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F946A29"/>
    <w:multiLevelType w:val="hybridMultilevel"/>
    <w:tmpl w:val="D5B87F84"/>
    <w:lvl w:ilvl="0" w:tplc="68E6B18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A44D3"/>
    <w:multiLevelType w:val="multilevel"/>
    <w:tmpl w:val="1EC8492C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A187A38"/>
    <w:multiLevelType w:val="multilevel"/>
    <w:tmpl w:val="2C60B3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B2F2F62"/>
    <w:multiLevelType w:val="hybridMultilevel"/>
    <w:tmpl w:val="19DECCA4"/>
    <w:lvl w:ilvl="0" w:tplc="2DE28DA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C79EC"/>
    <w:multiLevelType w:val="hybridMultilevel"/>
    <w:tmpl w:val="380EEF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DB26A5"/>
    <w:multiLevelType w:val="hybridMultilevel"/>
    <w:tmpl w:val="0E4AB07E"/>
    <w:lvl w:ilvl="0" w:tplc="D5D60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8"/>
  </w:num>
  <w:num w:numId="5">
    <w:abstractNumId w:val="8"/>
  </w:num>
  <w:num w:numId="6">
    <w:abstractNumId w:val="0"/>
  </w:num>
  <w:num w:numId="7">
    <w:abstractNumId w:val="3"/>
  </w:num>
  <w:num w:numId="8">
    <w:abstractNumId w:val="26"/>
  </w:num>
  <w:num w:numId="9">
    <w:abstractNumId w:val="20"/>
  </w:num>
  <w:num w:numId="10">
    <w:abstractNumId w:val="2"/>
  </w:num>
  <w:num w:numId="11">
    <w:abstractNumId w:val="6"/>
  </w:num>
  <w:num w:numId="12">
    <w:abstractNumId w:val="14"/>
  </w:num>
  <w:num w:numId="13">
    <w:abstractNumId w:val="17"/>
  </w:num>
  <w:num w:numId="14">
    <w:abstractNumId w:val="7"/>
  </w:num>
  <w:num w:numId="15">
    <w:abstractNumId w:val="25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2"/>
  </w:num>
  <w:num w:numId="20">
    <w:abstractNumId w:val="24"/>
  </w:num>
  <w:num w:numId="21">
    <w:abstractNumId w:val="21"/>
  </w:num>
  <w:num w:numId="22">
    <w:abstractNumId w:val="16"/>
  </w:num>
  <w:num w:numId="23">
    <w:abstractNumId w:val="5"/>
  </w:num>
  <w:num w:numId="2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4DC"/>
    <w:rsid w:val="00016E21"/>
    <w:rsid w:val="00020C4D"/>
    <w:rsid w:val="00060CA4"/>
    <w:rsid w:val="0006176A"/>
    <w:rsid w:val="000765AF"/>
    <w:rsid w:val="000A00DA"/>
    <w:rsid w:val="000C57B9"/>
    <w:rsid w:val="00115C05"/>
    <w:rsid w:val="001676BE"/>
    <w:rsid w:val="001720C9"/>
    <w:rsid w:val="001E04EB"/>
    <w:rsid w:val="001E121B"/>
    <w:rsid w:val="001F2197"/>
    <w:rsid w:val="001F3339"/>
    <w:rsid w:val="00216E32"/>
    <w:rsid w:val="002170FC"/>
    <w:rsid w:val="00223231"/>
    <w:rsid w:val="00265B1A"/>
    <w:rsid w:val="002766B5"/>
    <w:rsid w:val="00297460"/>
    <w:rsid w:val="002A15EE"/>
    <w:rsid w:val="002A5834"/>
    <w:rsid w:val="002D30EB"/>
    <w:rsid w:val="002F5AC9"/>
    <w:rsid w:val="00331E15"/>
    <w:rsid w:val="00382C0C"/>
    <w:rsid w:val="003A6E71"/>
    <w:rsid w:val="003B5B0D"/>
    <w:rsid w:val="003C2319"/>
    <w:rsid w:val="003E6391"/>
    <w:rsid w:val="003F4F0F"/>
    <w:rsid w:val="00404F6F"/>
    <w:rsid w:val="00435F80"/>
    <w:rsid w:val="004617D2"/>
    <w:rsid w:val="0048075A"/>
    <w:rsid w:val="00492938"/>
    <w:rsid w:val="00492D86"/>
    <w:rsid w:val="004D6C89"/>
    <w:rsid w:val="004E177B"/>
    <w:rsid w:val="004E7EA2"/>
    <w:rsid w:val="00547B1A"/>
    <w:rsid w:val="00552E1B"/>
    <w:rsid w:val="005E22D4"/>
    <w:rsid w:val="005E4F0D"/>
    <w:rsid w:val="00622C63"/>
    <w:rsid w:val="00682FF7"/>
    <w:rsid w:val="006A2190"/>
    <w:rsid w:val="00711A0B"/>
    <w:rsid w:val="007A618D"/>
    <w:rsid w:val="007B62A9"/>
    <w:rsid w:val="00800128"/>
    <w:rsid w:val="00841E1F"/>
    <w:rsid w:val="0085524A"/>
    <w:rsid w:val="008B080F"/>
    <w:rsid w:val="008B14DC"/>
    <w:rsid w:val="00922E0C"/>
    <w:rsid w:val="0095234D"/>
    <w:rsid w:val="009849F4"/>
    <w:rsid w:val="00987841"/>
    <w:rsid w:val="00990809"/>
    <w:rsid w:val="009A32AE"/>
    <w:rsid w:val="009D14D4"/>
    <w:rsid w:val="009D5648"/>
    <w:rsid w:val="009E5E8D"/>
    <w:rsid w:val="00A0477B"/>
    <w:rsid w:val="00A50C25"/>
    <w:rsid w:val="00A75FE1"/>
    <w:rsid w:val="00AF28E8"/>
    <w:rsid w:val="00B0416F"/>
    <w:rsid w:val="00B1592F"/>
    <w:rsid w:val="00B824DD"/>
    <w:rsid w:val="00B95174"/>
    <w:rsid w:val="00B95FBE"/>
    <w:rsid w:val="00BF0A9D"/>
    <w:rsid w:val="00C044C1"/>
    <w:rsid w:val="00C20E07"/>
    <w:rsid w:val="00C233F0"/>
    <w:rsid w:val="00C521E3"/>
    <w:rsid w:val="00CC3C3A"/>
    <w:rsid w:val="00CC7D81"/>
    <w:rsid w:val="00D95782"/>
    <w:rsid w:val="00DB3517"/>
    <w:rsid w:val="00DC5CBA"/>
    <w:rsid w:val="00DF64AF"/>
    <w:rsid w:val="00E23B82"/>
    <w:rsid w:val="00E36FC1"/>
    <w:rsid w:val="00E66132"/>
    <w:rsid w:val="00E93BE7"/>
    <w:rsid w:val="00ED256C"/>
    <w:rsid w:val="00EE0601"/>
    <w:rsid w:val="00EE38BE"/>
    <w:rsid w:val="00EE64F5"/>
    <w:rsid w:val="00EF41F9"/>
    <w:rsid w:val="00EF7E01"/>
    <w:rsid w:val="00F023B9"/>
    <w:rsid w:val="00F421EA"/>
    <w:rsid w:val="00F71B76"/>
    <w:rsid w:val="00FA0660"/>
    <w:rsid w:val="00FB23F4"/>
    <w:rsid w:val="00FB7BEF"/>
    <w:rsid w:val="00FC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D884"/>
  <w15:chartTrackingRefBased/>
  <w15:docId w15:val="{E4479AD3-40DE-4E58-B313-7CB8BDD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B14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E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4D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8B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14D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B14DC"/>
    <w:rPr>
      <w:color w:val="0000FF"/>
      <w:u w:val="single"/>
    </w:rPr>
  </w:style>
  <w:style w:type="paragraph" w:styleId="Bezodstpw">
    <w:name w:val="No Spacing"/>
    <w:uiPriority w:val="1"/>
    <w:qFormat/>
    <w:rsid w:val="008B14DC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31E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52E1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04F6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24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197"/>
  </w:style>
  <w:style w:type="paragraph" w:styleId="Stopka">
    <w:name w:val="footer"/>
    <w:basedOn w:val="Normalny"/>
    <w:link w:val="StopkaZnak"/>
    <w:uiPriority w:val="99"/>
    <w:unhideWhenUsed/>
    <w:rsid w:val="001F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6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4CFD1-606A-49ED-B0E5-50855264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1113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40</cp:revision>
  <cp:lastPrinted>2019-02-21T11:52:00Z</cp:lastPrinted>
  <dcterms:created xsi:type="dcterms:W3CDTF">2018-02-07T19:45:00Z</dcterms:created>
  <dcterms:modified xsi:type="dcterms:W3CDTF">2023-02-05T18:29:00Z</dcterms:modified>
</cp:coreProperties>
</file>