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3057AA">
        <w:rPr>
          <w:rFonts w:cs="Arial"/>
        </w:rPr>
        <w:t>1.4</w:t>
      </w:r>
      <w:r w:rsidR="002C1533">
        <w:rPr>
          <w:rFonts w:cs="Arial"/>
        </w:rPr>
        <w:t>.2021</w:t>
      </w:r>
      <w:r w:rsidR="00472610">
        <w:rPr>
          <w:rFonts w:cs="Arial"/>
        </w:rPr>
        <w:t>.</w:t>
      </w:r>
      <w:r w:rsidR="003057AA">
        <w:rPr>
          <w:rFonts w:cs="Arial"/>
        </w:rPr>
        <w:t>ŁO(EŁ)</w:t>
      </w:r>
      <w:r w:rsidR="007C4768">
        <w:rPr>
          <w:rFonts w:cs="Arial"/>
        </w:rPr>
        <w:t>.</w:t>
      </w:r>
      <w:r w:rsidR="003057AA">
        <w:rPr>
          <w:rFonts w:cs="Arial"/>
        </w:rPr>
        <w:t>21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CF0C0C" w:rsidRPr="00DA761C" w:rsidRDefault="0007709A" w:rsidP="00CF0C0C">
      <w:pPr>
        <w:tabs>
          <w:tab w:val="num" w:pos="426"/>
        </w:tabs>
        <w:spacing w:after="240" w:line="240" w:lineRule="exact"/>
        <w:jc w:val="both"/>
        <w:rPr>
          <w:rFonts w:cs="Arial"/>
          <w:spacing w:val="4"/>
          <w:szCs w:val="20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2519F2">
        <w:rPr>
          <w:rFonts w:cs="Arial"/>
          <w:spacing w:val="4"/>
        </w:rPr>
        <w:t>12</w:t>
      </w:r>
      <w:r w:rsidR="002C1533" w:rsidRPr="00C806AD">
        <w:rPr>
          <w:rFonts w:cs="Arial"/>
          <w:spacing w:val="4"/>
        </w:rPr>
        <w:t xml:space="preserve"> maja </w:t>
      </w:r>
      <w:r w:rsidR="00EF76CD" w:rsidRPr="00C806AD">
        <w:rPr>
          <w:rFonts w:cs="Arial"/>
          <w:spacing w:val="4"/>
        </w:rPr>
        <w:t>2022 r.,</w:t>
      </w:r>
      <w:r w:rsidR="002519F2">
        <w:rPr>
          <w:rFonts w:cs="Arial"/>
          <w:spacing w:val="4"/>
        </w:rPr>
        <w:t xml:space="preserve"> znak: DLI-II.7621.4</w:t>
      </w:r>
      <w:r w:rsidR="002C1533" w:rsidRPr="00C806AD">
        <w:rPr>
          <w:rFonts w:cs="Arial"/>
          <w:spacing w:val="4"/>
        </w:rPr>
        <w:t>.2021</w:t>
      </w:r>
      <w:r w:rsidR="00472610" w:rsidRPr="00C806AD">
        <w:rPr>
          <w:rFonts w:cs="Arial"/>
          <w:spacing w:val="4"/>
        </w:rPr>
        <w:t>.</w:t>
      </w:r>
      <w:r w:rsidR="002519F2">
        <w:rPr>
          <w:rFonts w:cs="Arial"/>
        </w:rPr>
        <w:t>ŁO.20</w:t>
      </w:r>
      <w:r w:rsidR="00350EFF" w:rsidRPr="00350EFF">
        <w:rPr>
          <w:rFonts w:cs="Arial"/>
        </w:rPr>
        <w:t>(EŁ)</w:t>
      </w:r>
      <w:r w:rsidR="00EF76CD" w:rsidRPr="00C806AD">
        <w:rPr>
          <w:rFonts w:cs="Arial"/>
          <w:spacing w:val="4"/>
        </w:rPr>
        <w:t xml:space="preserve">, uchylającą </w:t>
      </w:r>
      <w:r w:rsidR="00EF76CD" w:rsidRPr="00C806AD">
        <w:rPr>
          <w:rFonts w:cs="Arial"/>
          <w:spacing w:val="4"/>
        </w:rPr>
        <w:br/>
        <w:t>w części i orzekającą w tym zakresie co do istoty sprawy</w:t>
      </w:r>
      <w:r w:rsidR="00472610" w:rsidRPr="00C806AD">
        <w:rPr>
          <w:rFonts w:cs="Arial"/>
          <w:spacing w:val="4"/>
        </w:rPr>
        <w:t xml:space="preserve">, a w pozostałej części </w:t>
      </w:r>
      <w:r w:rsidR="00EF76CD" w:rsidRPr="00C806AD">
        <w:rPr>
          <w:rFonts w:cs="Arial"/>
          <w:spacing w:val="4"/>
        </w:rPr>
        <w:t xml:space="preserve">utrzymującą w mocy decyzję </w:t>
      </w:r>
      <w:r w:rsidR="00CF0C0C" w:rsidRPr="00DA761C">
        <w:rPr>
          <w:rFonts w:cs="Arial"/>
          <w:spacing w:val="4"/>
          <w:szCs w:val="20"/>
        </w:rPr>
        <w:t>Wojewody Opolskiego z dnia 11 grudnia 2020 r., znak: IN.I.7820.10.2020.AM, o zezwoleniu na realizację inwestycj</w:t>
      </w:r>
      <w:r w:rsidR="00CF0C0C">
        <w:rPr>
          <w:rFonts w:cs="Arial"/>
          <w:spacing w:val="4"/>
          <w:szCs w:val="20"/>
        </w:rPr>
        <w:t xml:space="preserve">i drogowej dla przedsięwzięcia </w:t>
      </w:r>
      <w:r w:rsidR="00CF0C0C" w:rsidRPr="00DA761C">
        <w:rPr>
          <w:rFonts w:cs="Arial"/>
          <w:spacing w:val="4"/>
          <w:szCs w:val="20"/>
        </w:rPr>
        <w:t xml:space="preserve">pn.: „Budowa obwodnicy Praszki w ciągu drogi </w:t>
      </w:r>
      <w:r w:rsidR="00CF0C0C">
        <w:rPr>
          <w:rFonts w:cs="Arial"/>
          <w:spacing w:val="4"/>
          <w:szCs w:val="20"/>
        </w:rPr>
        <w:t>krajowej nr 45”.</w:t>
      </w:r>
    </w:p>
    <w:p w:rsidR="00C25035" w:rsidRPr="00994509" w:rsidRDefault="00EF76CD" w:rsidP="00C25035">
      <w:pPr>
        <w:spacing w:after="240" w:line="240" w:lineRule="exact"/>
        <w:jc w:val="both"/>
        <w:rPr>
          <w:rFonts w:cs="Arial"/>
          <w:color w:val="000000"/>
          <w:spacing w:val="4"/>
          <w:szCs w:val="20"/>
          <w:u w:val="single"/>
        </w:rPr>
      </w:pPr>
      <w:r w:rsidRPr="00C806AD">
        <w:rPr>
          <w:rFonts w:cs="Arial"/>
          <w:spacing w:val="4"/>
        </w:rPr>
        <w:t xml:space="preserve">Z treścią ww. decyzji z dnia </w:t>
      </w:r>
      <w:r w:rsidR="00CF0C0C">
        <w:rPr>
          <w:rFonts w:cs="Arial"/>
          <w:spacing w:val="4"/>
        </w:rPr>
        <w:t>12</w:t>
      </w:r>
      <w:r w:rsidR="00D614AB" w:rsidRPr="00C806AD">
        <w:rPr>
          <w:rFonts w:cs="Arial"/>
          <w:spacing w:val="4"/>
        </w:rPr>
        <w:t xml:space="preserve"> maja 2022 </w:t>
      </w:r>
      <w:r w:rsidRPr="00C806AD">
        <w:rPr>
          <w:rFonts w:cs="Arial"/>
          <w:spacing w:val="4"/>
        </w:rPr>
        <w:t xml:space="preserve">r. oraz aktami sprawy można zapoznać się 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i piątki, w godzinach </w:t>
      </w:r>
      <w:r w:rsidR="00350EFF">
        <w:rPr>
          <w:rFonts w:cs="Arial"/>
          <w:bCs/>
          <w:iCs/>
          <w:spacing w:val="4"/>
          <w:szCs w:val="20"/>
        </w:rPr>
        <w:br/>
      </w:r>
      <w:r w:rsidRPr="00C806AD">
        <w:rPr>
          <w:rFonts w:cs="Arial"/>
          <w:bCs/>
          <w:iCs/>
          <w:spacing w:val="4"/>
          <w:szCs w:val="20"/>
        </w:rPr>
        <w:t xml:space="preserve">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</w:t>
      </w:r>
      <w:r w:rsidR="00350EFF" w:rsidRPr="00350EFF">
        <w:rPr>
          <w:rFonts w:cs="Arial"/>
          <w:color w:val="000000"/>
          <w:spacing w:val="4"/>
          <w:szCs w:val="20"/>
          <w:u w:val="single"/>
        </w:rPr>
        <w:t>w Departamencie Lokalizacji Inwestycji Ministerstwa Rozwoju i Technologii</w:t>
      </w:r>
      <w:r w:rsidR="00350EFF" w:rsidRPr="00994509">
        <w:rPr>
          <w:rFonts w:cs="Arial"/>
          <w:color w:val="000000"/>
          <w:spacing w:val="4"/>
          <w:szCs w:val="20"/>
        </w:rPr>
        <w:t xml:space="preserve"> (numer telefonu dostępny na stronie internetowej: https://www.gov.pl/web/rozwoj-technologia/departament-lokalizacji-inwestycji)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</w:t>
      </w:r>
      <w:r w:rsidR="00350EFF">
        <w:rPr>
          <w:rFonts w:cs="Arial"/>
          <w:bCs/>
          <w:spacing w:val="4"/>
        </w:rPr>
        <w:br/>
      </w:r>
      <w:r w:rsidRPr="00C806AD">
        <w:rPr>
          <w:rFonts w:cs="Arial"/>
          <w:bCs/>
          <w:spacing w:val="4"/>
        </w:rPr>
        <w:t>ww. decyzji</w:t>
      </w:r>
      <w:r w:rsidR="005B5B95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>w Biuletynie Informacji Publicznej Ministerstwa Rozwoju i Technologii pod adresem: https://www.gov.pl/web/rozwoj-technologia/obwieszczenia-decyzje-komunikaty (</w:t>
      </w:r>
      <w:r w:rsidR="00D90A34" w:rsidRPr="00C806AD">
        <w:rPr>
          <w:rFonts w:cs="Arial"/>
          <w:color w:val="000000"/>
          <w:spacing w:val="4"/>
          <w:szCs w:val="20"/>
        </w:rPr>
        <w:t xml:space="preserve">od dnia </w:t>
      </w:r>
      <w:r w:rsidR="008D2E14" w:rsidRPr="00C806AD">
        <w:rPr>
          <w:rFonts w:cs="Arial"/>
          <w:color w:val="000000"/>
          <w:spacing w:val="4"/>
          <w:szCs w:val="20"/>
        </w:rPr>
        <w:t xml:space="preserve">26 maja </w:t>
      </w:r>
      <w:r w:rsidR="005B5B95">
        <w:rPr>
          <w:rFonts w:cs="Arial"/>
          <w:color w:val="000000"/>
          <w:spacing w:val="4"/>
          <w:szCs w:val="20"/>
        </w:rPr>
        <w:br/>
      </w:r>
      <w:r w:rsidRPr="00C806AD">
        <w:rPr>
          <w:rFonts w:cs="Arial"/>
          <w:color w:val="000000"/>
          <w:spacing w:val="4"/>
          <w:szCs w:val="20"/>
        </w:rPr>
        <w:t xml:space="preserve">2022 r.), oraz </w:t>
      </w:r>
      <w:r w:rsidR="00D166A5">
        <w:rPr>
          <w:rFonts w:cs="Arial"/>
          <w:bCs/>
          <w:spacing w:val="4"/>
        </w:rPr>
        <w:t>w urzędach</w:t>
      </w:r>
      <w:r w:rsidR="00592174" w:rsidRPr="00C806AD">
        <w:rPr>
          <w:rFonts w:cs="Arial"/>
          <w:bCs/>
          <w:spacing w:val="4"/>
        </w:rPr>
        <w:t xml:space="preserve"> gmin</w:t>
      </w:r>
      <w:r w:rsidR="00D166A5">
        <w:rPr>
          <w:rFonts w:cs="Arial"/>
          <w:bCs/>
          <w:spacing w:val="4"/>
        </w:rPr>
        <w:t xml:space="preserve"> właściwych</w:t>
      </w:r>
      <w:r w:rsidRPr="00C806AD">
        <w:rPr>
          <w:rFonts w:cs="Arial"/>
          <w:bCs/>
          <w:spacing w:val="4"/>
        </w:rPr>
        <w:t xml:space="preserve"> ze względu na przebieg drogi, tj. </w:t>
      </w:r>
      <w:r w:rsidR="00C25035">
        <w:rPr>
          <w:rFonts w:cs="Arial"/>
          <w:bCs/>
          <w:spacing w:val="4"/>
        </w:rPr>
        <w:t>Urzę</w:t>
      </w:r>
      <w:r w:rsidR="00C25035" w:rsidRPr="00C25035">
        <w:rPr>
          <w:rFonts w:cs="Arial"/>
          <w:bCs/>
          <w:spacing w:val="4"/>
        </w:rPr>
        <w:t>d</w:t>
      </w:r>
      <w:r w:rsidR="00C25035">
        <w:rPr>
          <w:rFonts w:cs="Arial"/>
          <w:bCs/>
          <w:spacing w:val="4"/>
        </w:rPr>
        <w:t>zie</w:t>
      </w:r>
      <w:r w:rsidR="00C25035" w:rsidRPr="00C25035">
        <w:rPr>
          <w:rFonts w:cs="Arial"/>
          <w:bCs/>
          <w:spacing w:val="4"/>
        </w:rPr>
        <w:t xml:space="preserve"> Miejski</w:t>
      </w:r>
      <w:r w:rsidR="00350EFF">
        <w:rPr>
          <w:rFonts w:cs="Arial"/>
          <w:bCs/>
          <w:spacing w:val="4"/>
        </w:rPr>
        <w:t>m</w:t>
      </w:r>
      <w:r w:rsidR="00C25035" w:rsidRPr="00C25035">
        <w:rPr>
          <w:rFonts w:cs="Arial"/>
          <w:bCs/>
          <w:spacing w:val="4"/>
        </w:rPr>
        <w:t xml:space="preserve"> </w:t>
      </w:r>
      <w:r w:rsidR="005B5B95">
        <w:rPr>
          <w:rFonts w:cs="Arial"/>
          <w:bCs/>
          <w:spacing w:val="4"/>
        </w:rPr>
        <w:br/>
      </w:r>
      <w:r w:rsidR="00C25035" w:rsidRPr="00C25035">
        <w:rPr>
          <w:rFonts w:cs="Arial"/>
          <w:bCs/>
          <w:spacing w:val="4"/>
        </w:rPr>
        <w:t>w Praszce</w:t>
      </w:r>
      <w:r w:rsidR="00C25035">
        <w:rPr>
          <w:rFonts w:cs="Arial"/>
          <w:bCs/>
          <w:spacing w:val="4"/>
        </w:rPr>
        <w:t xml:space="preserve"> i Urzę</w:t>
      </w:r>
      <w:r w:rsidR="00C25035" w:rsidRPr="00C25035">
        <w:rPr>
          <w:rFonts w:cs="Arial"/>
          <w:bCs/>
          <w:spacing w:val="4"/>
        </w:rPr>
        <w:t>d</w:t>
      </w:r>
      <w:r w:rsidR="00C25035">
        <w:rPr>
          <w:rFonts w:cs="Arial"/>
          <w:bCs/>
          <w:spacing w:val="4"/>
        </w:rPr>
        <w:t>zie</w:t>
      </w:r>
      <w:r w:rsidR="00C25035" w:rsidRPr="00C25035">
        <w:rPr>
          <w:rFonts w:cs="Arial"/>
          <w:bCs/>
          <w:spacing w:val="4"/>
        </w:rPr>
        <w:t xml:space="preserve"> Miejski</w:t>
      </w:r>
      <w:r w:rsidR="00350EFF">
        <w:rPr>
          <w:rFonts w:cs="Arial"/>
          <w:bCs/>
          <w:spacing w:val="4"/>
        </w:rPr>
        <w:t>m</w:t>
      </w:r>
      <w:r w:rsidR="00C25035" w:rsidRPr="00C25035">
        <w:rPr>
          <w:rFonts w:cs="Arial"/>
          <w:bCs/>
          <w:spacing w:val="4"/>
        </w:rPr>
        <w:t xml:space="preserve"> w Gorzowie Śląskim</w:t>
      </w:r>
      <w:r w:rsidR="004942DB">
        <w:rPr>
          <w:rFonts w:cs="Arial"/>
          <w:bCs/>
          <w:spacing w:val="4"/>
        </w:rPr>
        <w:t>.</w:t>
      </w:r>
    </w:p>
    <w:p w:rsidR="0007709A" w:rsidRPr="00C806AD" w:rsidRDefault="0007709A" w:rsidP="00C25035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>Data publikacji obwieszczenia</w:t>
      </w:r>
      <w:r w:rsidR="0085488D" w:rsidRPr="00C806AD">
        <w:rPr>
          <w:rFonts w:cs="Arial"/>
          <w:bCs/>
          <w:spacing w:val="4"/>
          <w:u w:val="single"/>
        </w:rPr>
        <w:t xml:space="preserve"> i treści decyzji</w:t>
      </w:r>
      <w:r w:rsidRPr="00C806AD">
        <w:rPr>
          <w:rFonts w:cs="Arial"/>
          <w:bCs/>
          <w:spacing w:val="4"/>
          <w:u w:val="single"/>
        </w:rPr>
        <w:t xml:space="preserve">: </w:t>
      </w:r>
      <w:r w:rsidR="004703F6" w:rsidRPr="00C806AD">
        <w:rPr>
          <w:rFonts w:cs="Arial"/>
          <w:bCs/>
          <w:spacing w:val="4"/>
          <w:u w:val="single"/>
        </w:rPr>
        <w:t xml:space="preserve">26 maja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b/>
          <w:spacing w:val="4"/>
          <w:u w:val="single"/>
        </w:rPr>
        <w:t>Załącznik:</w:t>
      </w:r>
      <w:r w:rsidRPr="00C806AD">
        <w:rPr>
          <w:rFonts w:cs="Arial"/>
          <w:spacing w:val="4"/>
        </w:rPr>
        <w:t xml:space="preserve"> informacja o przetwarzaniu danych osobowych.</w:t>
      </w:r>
      <w:r w:rsidR="007037E9" w:rsidRPr="007037E9">
        <w:rPr>
          <w:rFonts w:cs="Arial"/>
          <w:iCs/>
          <w:noProof/>
          <w:color w:val="000000"/>
          <w:spacing w:val="4"/>
          <w:szCs w:val="20"/>
        </w:rPr>
        <w:t xml:space="preserve"> </w:t>
      </w:r>
    </w:p>
    <w:p w:rsidR="00D5612B" w:rsidRPr="00C806AD" w:rsidRDefault="00D5612B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BA9A4" wp14:editId="7B17DFD3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7037E9" w:rsidP="0007709A">
      <w:pPr>
        <w:spacing w:after="240" w:line="240" w:lineRule="exact"/>
        <w:jc w:val="both"/>
        <w:rPr>
          <w:rFonts w:cs="Arial"/>
          <w:spacing w:val="4"/>
        </w:rPr>
      </w:pPr>
      <w:bookmarkStart w:id="0" w:name="_GoBack"/>
      <w:bookmarkEnd w:id="0"/>
      <w:r>
        <w:rPr>
          <w:rFonts w:cs="Arial"/>
          <w:iCs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60B3E" wp14:editId="7A9A527D">
                <wp:simplePos x="0" y="0"/>
                <wp:positionH relativeFrom="margin">
                  <wp:posOffset>2716530</wp:posOffset>
                </wp:positionH>
                <wp:positionV relativeFrom="paragraph">
                  <wp:posOffset>209550</wp:posOffset>
                </wp:positionV>
                <wp:extent cx="3631565" cy="7689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7E9" w:rsidRPr="0092725E" w:rsidRDefault="007037E9" w:rsidP="007037E9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7037E9" w:rsidRDefault="007037E9" w:rsidP="007037E9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7037E9" w:rsidRPr="0092725E" w:rsidRDefault="007037E9" w:rsidP="007037E9">
                            <w:pPr>
                              <w:pStyle w:val="Bezodstpw"/>
                              <w:ind w:left="1418" w:firstLine="709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7037E9" w:rsidRPr="0092725E" w:rsidRDefault="007037E9" w:rsidP="007037E9">
                            <w:pP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/podpisano kwalifikowanym podpisem elektronicznym/</w:t>
                            </w:r>
                          </w:p>
                          <w:p w:rsidR="007037E9" w:rsidRPr="00AE4057" w:rsidRDefault="007037E9" w:rsidP="007037E9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7037E9" w:rsidRPr="002A53E2" w:rsidRDefault="007037E9" w:rsidP="007037E9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13.9pt;margin-top:16.5pt;width:285.95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" stroked="f">
                <v:textbox>
                  <w:txbxContent>
                    <w:p w:rsidR="007037E9" w:rsidRPr="0092725E" w:rsidRDefault="007037E9" w:rsidP="007037E9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7037E9" w:rsidRDefault="007037E9" w:rsidP="007037E9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7037E9" w:rsidRPr="0092725E" w:rsidRDefault="007037E9" w:rsidP="007037E9">
                      <w:pPr>
                        <w:pStyle w:val="Bezodstpw"/>
                        <w:ind w:left="1418" w:firstLine="709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7037E9" w:rsidRPr="0092725E" w:rsidRDefault="007037E9" w:rsidP="007037E9">
                      <w:pP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/podpisano kwalifikowanym podpisem elektronicznym/</w:t>
                      </w:r>
                    </w:p>
                    <w:p w:rsidR="007037E9" w:rsidRPr="00AE4057" w:rsidRDefault="007037E9" w:rsidP="007037E9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7037E9" w:rsidRPr="002A53E2" w:rsidRDefault="007037E9" w:rsidP="007037E9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CC23E0">
        <w:rPr>
          <w:rFonts w:cs="Arial"/>
          <w:color w:val="000000"/>
          <w:spacing w:val="4"/>
          <w:szCs w:val="20"/>
        </w:rPr>
        <w:t>Technologii</w:t>
      </w:r>
      <w:r w:rsidR="00CC23E0">
        <w:rPr>
          <w:rFonts w:cs="Arial"/>
          <w:color w:val="000000"/>
          <w:spacing w:val="4"/>
          <w:szCs w:val="20"/>
        </w:rPr>
        <w:br/>
        <w:t>znak: DLI-II.7621.4</w:t>
      </w:r>
      <w:r w:rsidR="00B12A89">
        <w:rPr>
          <w:rFonts w:cs="Arial"/>
          <w:color w:val="000000"/>
          <w:spacing w:val="4"/>
          <w:szCs w:val="20"/>
        </w:rPr>
        <w:t>.2021</w:t>
      </w:r>
      <w:r w:rsidR="00CC23E0">
        <w:rPr>
          <w:rFonts w:cs="Arial"/>
          <w:color w:val="000000"/>
          <w:spacing w:val="4"/>
          <w:szCs w:val="20"/>
        </w:rPr>
        <w:t>.ŁO(EŁ)21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623D3">
        <w:rPr>
          <w:rFonts w:cs="Arial"/>
          <w:bCs/>
          <w:spacing w:val="4"/>
          <w:szCs w:val="20"/>
        </w:rPr>
        <w:br/>
        <w:t>1960 r. Kodeks postępowania administracyjnego (t.j. Dz. U. z 2021 r. poz. 735 z późn. zm.), dalej „KPA”, oraz 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77" w:rsidRDefault="000C2377">
      <w:r>
        <w:separator/>
      </w:r>
    </w:p>
  </w:endnote>
  <w:endnote w:type="continuationSeparator" w:id="0">
    <w:p w:rsidR="000C2377" w:rsidRDefault="000C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7037E9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7037E9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77" w:rsidRDefault="000C2377">
      <w:r>
        <w:separator/>
      </w:r>
    </w:p>
  </w:footnote>
  <w:footnote w:type="continuationSeparator" w:id="0">
    <w:p w:rsidR="000C2377" w:rsidRDefault="000C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C2377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0770A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94667"/>
    <w:rsid w:val="001A64FF"/>
    <w:rsid w:val="001B28AB"/>
    <w:rsid w:val="001B372C"/>
    <w:rsid w:val="001B3CD2"/>
    <w:rsid w:val="001B726D"/>
    <w:rsid w:val="001B75E0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19F2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57AA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0EFF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47C3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42DB"/>
    <w:rsid w:val="0049591A"/>
    <w:rsid w:val="004A13B5"/>
    <w:rsid w:val="004A4519"/>
    <w:rsid w:val="004D15A9"/>
    <w:rsid w:val="004D2CD0"/>
    <w:rsid w:val="004D3620"/>
    <w:rsid w:val="004D5E1C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5B95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037E9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0430D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94509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0D7B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5035"/>
    <w:rsid w:val="00C263BF"/>
    <w:rsid w:val="00C33820"/>
    <w:rsid w:val="00C34B5F"/>
    <w:rsid w:val="00C36BCA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133"/>
    <w:rsid w:val="00CA0AEE"/>
    <w:rsid w:val="00CA5081"/>
    <w:rsid w:val="00CA65FE"/>
    <w:rsid w:val="00CA6A54"/>
    <w:rsid w:val="00CA7DD6"/>
    <w:rsid w:val="00CB27FB"/>
    <w:rsid w:val="00CB409B"/>
    <w:rsid w:val="00CB55A3"/>
    <w:rsid w:val="00CC23E0"/>
    <w:rsid w:val="00CD0DA4"/>
    <w:rsid w:val="00CD41EB"/>
    <w:rsid w:val="00CE488C"/>
    <w:rsid w:val="00CF0C0C"/>
    <w:rsid w:val="00CF151B"/>
    <w:rsid w:val="00CF45A0"/>
    <w:rsid w:val="00CF45DA"/>
    <w:rsid w:val="00CF73E3"/>
    <w:rsid w:val="00D036DD"/>
    <w:rsid w:val="00D06531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A4B17"/>
    <w:rsid w:val="00DB1089"/>
    <w:rsid w:val="00DB152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1F8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BE4F-A5D0-4F73-813B-3869BEF8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47</cp:revision>
  <cp:lastPrinted>2022-05-23T07:46:00Z</cp:lastPrinted>
  <dcterms:created xsi:type="dcterms:W3CDTF">2022-02-23T15:16:00Z</dcterms:created>
  <dcterms:modified xsi:type="dcterms:W3CDTF">2022-05-25T09:04:00Z</dcterms:modified>
</cp:coreProperties>
</file>