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4B93" w14:textId="2FDF34DD" w:rsidR="008977B3" w:rsidRPr="00776FCC" w:rsidRDefault="008977B3" w:rsidP="00353A2F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776FCC">
        <w:rPr>
          <w:rFonts w:ascii="Arial" w:hAnsi="Arial" w:cs="Arial"/>
          <w:sz w:val="21"/>
          <w:szCs w:val="21"/>
        </w:rPr>
        <w:t>RDOŚ-Gd-WOO.420.</w:t>
      </w:r>
      <w:r w:rsidR="004B12A4">
        <w:rPr>
          <w:rFonts w:ascii="Arial" w:hAnsi="Arial" w:cs="Arial"/>
          <w:sz w:val="21"/>
          <w:szCs w:val="21"/>
        </w:rPr>
        <w:t>93</w:t>
      </w:r>
      <w:r w:rsidRPr="00776FCC">
        <w:rPr>
          <w:rFonts w:ascii="Arial" w:hAnsi="Arial" w:cs="Arial"/>
          <w:sz w:val="21"/>
          <w:szCs w:val="21"/>
        </w:rPr>
        <w:t>.202</w:t>
      </w:r>
      <w:r w:rsidR="004B12A4">
        <w:rPr>
          <w:rFonts w:ascii="Arial" w:hAnsi="Arial" w:cs="Arial"/>
          <w:sz w:val="21"/>
          <w:szCs w:val="21"/>
        </w:rPr>
        <w:t>5</w:t>
      </w:r>
      <w:r w:rsidRPr="00776FCC">
        <w:rPr>
          <w:rFonts w:ascii="Arial" w:hAnsi="Arial" w:cs="Arial"/>
          <w:sz w:val="21"/>
          <w:szCs w:val="21"/>
        </w:rPr>
        <w:t>.</w:t>
      </w:r>
      <w:r w:rsidR="00776FCC" w:rsidRPr="00776FCC">
        <w:rPr>
          <w:rFonts w:ascii="Arial" w:hAnsi="Arial" w:cs="Arial"/>
          <w:sz w:val="21"/>
          <w:szCs w:val="21"/>
        </w:rPr>
        <w:t>DN</w:t>
      </w:r>
      <w:r w:rsidR="0007480B">
        <w:rPr>
          <w:rFonts w:ascii="Arial" w:hAnsi="Arial" w:cs="Arial"/>
          <w:sz w:val="21"/>
          <w:szCs w:val="21"/>
        </w:rPr>
        <w:t>/IK</w:t>
      </w:r>
      <w:r w:rsidRPr="00776FCC">
        <w:rPr>
          <w:rFonts w:ascii="Arial" w:hAnsi="Arial" w:cs="Arial"/>
          <w:sz w:val="21"/>
          <w:szCs w:val="21"/>
        </w:rPr>
        <w:t>.</w:t>
      </w:r>
      <w:r w:rsidR="00E16769">
        <w:rPr>
          <w:rFonts w:ascii="Arial" w:hAnsi="Arial" w:cs="Arial"/>
          <w:sz w:val="21"/>
          <w:szCs w:val="21"/>
        </w:rPr>
        <w:t>20</w:t>
      </w:r>
      <w:r w:rsidRPr="00776FCC">
        <w:rPr>
          <w:rFonts w:ascii="Arial" w:hAnsi="Arial" w:cs="Arial"/>
          <w:sz w:val="21"/>
          <w:szCs w:val="21"/>
        </w:rPr>
        <w:t xml:space="preserve">    </w:t>
      </w:r>
      <w:r w:rsidRPr="00776FCC">
        <w:rPr>
          <w:rFonts w:ascii="Arial" w:hAnsi="Arial" w:cs="Arial"/>
          <w:sz w:val="21"/>
          <w:szCs w:val="21"/>
        </w:rPr>
        <w:tab/>
      </w:r>
      <w:r w:rsidRPr="00776FCC">
        <w:rPr>
          <w:rFonts w:ascii="Arial" w:hAnsi="Arial" w:cs="Arial"/>
          <w:sz w:val="21"/>
          <w:szCs w:val="21"/>
        </w:rPr>
        <w:tab/>
      </w:r>
      <w:r w:rsidRPr="00776FCC">
        <w:rPr>
          <w:rFonts w:ascii="Arial" w:hAnsi="Arial" w:cs="Arial"/>
          <w:sz w:val="21"/>
          <w:szCs w:val="21"/>
        </w:rPr>
        <w:tab/>
      </w:r>
      <w:r w:rsidRPr="00776FCC">
        <w:rPr>
          <w:rFonts w:ascii="Arial" w:hAnsi="Arial" w:cs="Arial"/>
          <w:sz w:val="21"/>
          <w:szCs w:val="21"/>
        </w:rPr>
        <w:tab/>
      </w:r>
      <w:r w:rsidR="00353A2F">
        <w:rPr>
          <w:rFonts w:ascii="Arial" w:hAnsi="Arial" w:cs="Arial"/>
          <w:sz w:val="21"/>
          <w:szCs w:val="21"/>
        </w:rPr>
        <w:t>Gdańsk, 2026-10-20</w:t>
      </w:r>
    </w:p>
    <w:p w14:paraId="634412E2" w14:textId="77777777" w:rsidR="009919D4" w:rsidRPr="00776FCC" w:rsidRDefault="009919D4" w:rsidP="00353A2F">
      <w:pPr>
        <w:spacing w:after="0" w:line="276" w:lineRule="auto"/>
        <w:rPr>
          <w:rFonts w:ascii="Arial" w:hAnsi="Arial" w:cs="Arial"/>
          <w:b/>
          <w:sz w:val="21"/>
          <w:szCs w:val="21"/>
        </w:rPr>
      </w:pPr>
    </w:p>
    <w:p w14:paraId="0E1A5DAB" w14:textId="1CEEA836" w:rsidR="009919D4" w:rsidRPr="00776FCC" w:rsidRDefault="008977B3" w:rsidP="00353A2F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 w:rsidRPr="00776FCC">
        <w:rPr>
          <w:rFonts w:ascii="Arial" w:hAnsi="Arial" w:cs="Arial"/>
          <w:b/>
          <w:sz w:val="21"/>
          <w:szCs w:val="21"/>
        </w:rPr>
        <w:t>ZAWIADOMIENIE</w:t>
      </w:r>
    </w:p>
    <w:p w14:paraId="488ED860" w14:textId="77777777" w:rsidR="00776FCC" w:rsidRPr="00776FCC" w:rsidRDefault="00776FCC" w:rsidP="00353A2F">
      <w:pPr>
        <w:spacing w:after="0" w:line="276" w:lineRule="auto"/>
        <w:rPr>
          <w:rFonts w:ascii="Arial" w:hAnsi="Arial" w:cs="Arial"/>
          <w:b/>
          <w:sz w:val="21"/>
          <w:szCs w:val="21"/>
        </w:rPr>
      </w:pPr>
    </w:p>
    <w:p w14:paraId="4B7462D7" w14:textId="47ACA07A" w:rsidR="008977B3" w:rsidRPr="00E07E30" w:rsidRDefault="008977B3" w:rsidP="00353A2F">
      <w:pPr>
        <w:spacing w:after="0" w:line="276" w:lineRule="auto"/>
        <w:ind w:firstLine="708"/>
        <w:rPr>
          <w:rFonts w:ascii="Arial" w:eastAsia="Calibri" w:hAnsi="Arial" w:cs="Arial"/>
          <w:kern w:val="0"/>
          <w:sz w:val="21"/>
          <w:szCs w:val="21"/>
        </w:rPr>
      </w:pPr>
      <w:r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Działając na podstawie art. 49 </w:t>
      </w:r>
      <w:r w:rsidR="00423C3C"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ustawy z dnia 14 czerwca 1960 r. Kodeks postępowania administracyjnego 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(</w:t>
      </w:r>
      <w:r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>Dz. U. z 202</w:t>
      </w:r>
      <w:r w:rsidR="004B12A4"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>5</w:t>
      </w:r>
      <w:r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r., poz. </w:t>
      </w:r>
      <w:r w:rsidR="004B12A4"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>1691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)</w:t>
      </w:r>
      <w:r w:rsidR="00423C3C"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 xml:space="preserve"> – 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dalej Kpa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>, w związku z 74 ust. 3 oraz</w:t>
      </w:r>
      <w:r w:rsidR="009919D4"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art.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9919D4" w:rsidRPr="00E07E30">
        <w:rPr>
          <w:rFonts w:ascii="Arial" w:eastAsia="Times New Roman" w:hAnsi="Arial" w:cs="Arial"/>
          <w:sz w:val="21"/>
          <w:szCs w:val="21"/>
          <w:lang w:eastAsia="pl-PL"/>
        </w:rPr>
        <w:t>75 ust. 1 pkt 1 lit. r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 xml:space="preserve">ustawy z dnia 3 października 2008 r. o udostępnianiu informacji </w:t>
      </w:r>
      <w:r w:rsidR="000F433A"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br/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o środowisku i jego ochronie, udziale społeczeństwa w ochronie środowiska oraz o ocenach oddziaływania na środowisko (</w:t>
      </w:r>
      <w:r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>Dz. U. z 202</w:t>
      </w:r>
      <w:r w:rsidR="00C80967">
        <w:rPr>
          <w:rFonts w:ascii="Arial" w:eastAsia="Times New Roman" w:hAnsi="Arial" w:cs="Arial"/>
          <w:i/>
          <w:sz w:val="21"/>
          <w:szCs w:val="21"/>
          <w:lang w:eastAsia="pl-PL"/>
        </w:rPr>
        <w:t>6</w:t>
      </w:r>
      <w:r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r., poz. </w:t>
      </w:r>
      <w:r w:rsidR="00C80967">
        <w:rPr>
          <w:rFonts w:ascii="Arial" w:eastAsia="Times New Roman" w:hAnsi="Arial" w:cs="Arial"/>
          <w:i/>
          <w:sz w:val="21"/>
          <w:szCs w:val="21"/>
          <w:lang w:eastAsia="pl-PL"/>
        </w:rPr>
        <w:t>670 z</w:t>
      </w:r>
      <w:r w:rsidR="00423C3C"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późn. zm.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)</w:t>
      </w:r>
      <w:r w:rsidR="00423C3C" w:rsidRPr="00E07E30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– </w:t>
      </w:r>
      <w:r w:rsidRPr="00E07E30">
        <w:rPr>
          <w:rFonts w:ascii="Arial" w:eastAsia="Times New Roman" w:hAnsi="Arial" w:cs="Arial"/>
          <w:iCs/>
          <w:sz w:val="21"/>
          <w:szCs w:val="21"/>
          <w:lang w:eastAsia="pl-PL"/>
        </w:rPr>
        <w:t>dalej ustawa ooś,</w:t>
      </w:r>
      <w:r w:rsidRPr="00E07E30">
        <w:rPr>
          <w:rFonts w:ascii="Arial" w:hAnsi="Arial" w:cs="Arial"/>
          <w:sz w:val="21"/>
          <w:szCs w:val="21"/>
        </w:rPr>
        <w:t xml:space="preserve"> Regionalny Dyrektor Ochrony Środowiska w Gdańsku </w:t>
      </w:r>
      <w:r w:rsidR="00423C3C" w:rsidRPr="00E07E30">
        <w:rPr>
          <w:rFonts w:ascii="Arial" w:hAnsi="Arial" w:cs="Arial"/>
          <w:sz w:val="21"/>
          <w:szCs w:val="21"/>
        </w:rPr>
        <w:t xml:space="preserve">niniejszym </w:t>
      </w:r>
      <w:r w:rsidRPr="00E07E30">
        <w:rPr>
          <w:rFonts w:ascii="Arial" w:hAnsi="Arial" w:cs="Arial"/>
          <w:sz w:val="21"/>
          <w:szCs w:val="21"/>
        </w:rPr>
        <w:t xml:space="preserve">zawiadamia </w:t>
      </w:r>
      <w:r w:rsidRPr="00E07E30">
        <w:rPr>
          <w:rFonts w:ascii="Arial" w:hAnsi="Arial" w:cs="Arial"/>
          <w:b/>
          <w:bCs/>
          <w:sz w:val="21"/>
          <w:szCs w:val="21"/>
        </w:rPr>
        <w:t>strony postępowania</w:t>
      </w:r>
      <w:r w:rsidRPr="00E07E30">
        <w:rPr>
          <w:rFonts w:ascii="Arial" w:hAnsi="Arial" w:cs="Arial"/>
          <w:sz w:val="21"/>
          <w:szCs w:val="21"/>
        </w:rPr>
        <w:t>, że w</w:t>
      </w:r>
      <w:r w:rsidR="00DF1DD6" w:rsidRPr="00E07E30">
        <w:rPr>
          <w:rFonts w:ascii="Arial" w:hAnsi="Arial" w:cs="Arial"/>
          <w:sz w:val="21"/>
          <w:szCs w:val="21"/>
        </w:rPr>
        <w:t> </w:t>
      </w:r>
      <w:r w:rsidRPr="00E07E30">
        <w:rPr>
          <w:rFonts w:ascii="Arial" w:hAnsi="Arial" w:cs="Arial"/>
          <w:sz w:val="21"/>
          <w:szCs w:val="21"/>
        </w:rPr>
        <w:t xml:space="preserve">postępowaniu wszczętym </w:t>
      </w:r>
      <w:r w:rsidRPr="00E07E30">
        <w:rPr>
          <w:rFonts w:ascii="Arial" w:eastAsia="Times New Roman" w:hAnsi="Arial" w:cs="Arial"/>
          <w:bCs/>
          <w:sz w:val="21"/>
          <w:szCs w:val="21"/>
          <w:lang w:eastAsia="pl-PL"/>
        </w:rPr>
        <w:t>na wniosek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bookmarkStart w:id="0" w:name="_Hlk45523420"/>
      <w:r w:rsidRPr="00E07E30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Inwestora: </w:t>
      </w:r>
      <w:bookmarkStart w:id="1" w:name="_Hlk216086924"/>
      <w:bookmarkEnd w:id="0"/>
      <w:r w:rsidR="004B12A4" w:rsidRPr="00E07E30">
        <w:rPr>
          <w:rFonts w:ascii="Arial" w:eastAsia="Times New Roman" w:hAnsi="Arial" w:cs="Arial"/>
          <w:sz w:val="21"/>
          <w:szCs w:val="21"/>
          <w:lang w:eastAsia="pl-PL"/>
        </w:rPr>
        <w:t>Sevivon Renewables 3 Sp. z o.o. działającego poprzez pełnomocnik</w:t>
      </w:r>
      <w:r w:rsidR="00C80967">
        <w:rPr>
          <w:rFonts w:ascii="Arial" w:eastAsia="Times New Roman" w:hAnsi="Arial" w:cs="Arial"/>
          <w:sz w:val="21"/>
          <w:szCs w:val="21"/>
          <w:lang w:eastAsia="pl-PL"/>
        </w:rPr>
        <w:t>a</w:t>
      </w:r>
      <w:r w:rsidR="004B12A4"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Pani</w:t>
      </w:r>
      <w:r w:rsidR="00E07E30" w:rsidRPr="00E07E30">
        <w:rPr>
          <w:rFonts w:ascii="Arial" w:eastAsia="Times New Roman" w:hAnsi="Arial" w:cs="Arial"/>
          <w:sz w:val="21"/>
          <w:szCs w:val="21"/>
          <w:lang w:eastAsia="pl-PL"/>
        </w:rPr>
        <w:t>ą</w:t>
      </w:r>
      <w:r w:rsidR="004B12A4"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C80967">
        <w:rPr>
          <w:rFonts w:ascii="Arial" w:eastAsiaTheme="minorEastAsia" w:hAnsi="Arial" w:cs="Arial"/>
          <w:lang w:eastAsia="pl-PL"/>
        </w:rPr>
        <w:t>Ann</w:t>
      </w:r>
      <w:r w:rsidR="00235A45">
        <w:rPr>
          <w:rFonts w:ascii="Arial" w:eastAsiaTheme="minorEastAsia" w:hAnsi="Arial" w:cs="Arial"/>
          <w:lang w:eastAsia="pl-PL"/>
        </w:rPr>
        <w:t>ę</w:t>
      </w:r>
      <w:r w:rsidR="00C80967">
        <w:rPr>
          <w:rFonts w:ascii="Arial" w:eastAsiaTheme="minorEastAsia" w:hAnsi="Arial" w:cs="Arial"/>
          <w:lang w:eastAsia="pl-PL"/>
        </w:rPr>
        <w:t xml:space="preserve"> Sulima-Gillow</w:t>
      </w:r>
      <w:r w:rsidR="00C80967"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4B12A4" w:rsidRPr="00E07E30">
        <w:rPr>
          <w:rFonts w:ascii="Arial" w:eastAsia="Times New Roman" w:hAnsi="Arial" w:cs="Arial"/>
          <w:sz w:val="21"/>
          <w:szCs w:val="21"/>
          <w:lang w:eastAsia="pl-PL"/>
        </w:rPr>
        <w:t>z dnia 28.11.2025 r. (wpływ 28.11.2025</w:t>
      </w:r>
      <w:r w:rsidR="00E07E30" w:rsidRPr="00E07E30">
        <w:rPr>
          <w:rFonts w:ascii="Arial" w:eastAsia="Times New Roman" w:hAnsi="Arial" w:cs="Arial"/>
          <w:sz w:val="21"/>
          <w:szCs w:val="21"/>
          <w:lang w:eastAsia="pl-PL"/>
        </w:rPr>
        <w:t> </w:t>
      </w:r>
      <w:r w:rsidR="004B12A4" w:rsidRPr="00E07E30">
        <w:rPr>
          <w:rFonts w:ascii="Arial" w:eastAsia="Times New Roman" w:hAnsi="Arial" w:cs="Arial"/>
          <w:sz w:val="21"/>
          <w:szCs w:val="21"/>
          <w:lang w:eastAsia="pl-PL"/>
        </w:rPr>
        <w:t>r.)</w:t>
      </w:r>
      <w:bookmarkEnd w:id="1"/>
      <w:r w:rsidRPr="00E07E30">
        <w:rPr>
          <w:rFonts w:ascii="Arial" w:eastAsia="Times New Roman" w:hAnsi="Arial" w:cs="Arial"/>
          <w:kern w:val="0"/>
          <w:sz w:val="21"/>
          <w:szCs w:val="21"/>
          <w:lang w:eastAsia="pl-PL"/>
        </w:rPr>
        <w:t>,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 xml:space="preserve"> o wydanie decyzji o</w:t>
      </w:r>
      <w:r w:rsidR="00776FCC" w:rsidRPr="00E07E30">
        <w:rPr>
          <w:rFonts w:ascii="Arial" w:eastAsia="Times New Roman" w:hAnsi="Arial" w:cs="Arial"/>
          <w:sz w:val="21"/>
          <w:szCs w:val="21"/>
          <w:lang w:eastAsia="pl-PL"/>
        </w:rPr>
        <w:t> 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>środowiskowych uwarunkowaniach dla przedsięwzięcia pod nazwą:</w:t>
      </w:r>
    </w:p>
    <w:p w14:paraId="14F7411C" w14:textId="2E03A5F7" w:rsidR="004B12A4" w:rsidRDefault="004B12A4" w:rsidP="00353A2F">
      <w:pPr>
        <w:spacing w:after="0" w:line="276" w:lineRule="auto"/>
        <w:rPr>
          <w:rFonts w:ascii="Arial" w:eastAsia="Times New Roman" w:hAnsi="Arial" w:cs="Arial"/>
          <w:sz w:val="21"/>
          <w:szCs w:val="21"/>
          <w:highlight w:val="yellow"/>
          <w:lang w:eastAsia="pl-PL"/>
        </w:rPr>
      </w:pPr>
      <w:r w:rsidRPr="00E07E30">
        <w:rPr>
          <w:rFonts w:ascii="Arial" w:eastAsia="Times New Roman" w:hAnsi="Arial" w:cs="Arial"/>
          <w:sz w:val="21"/>
          <w:szCs w:val="21"/>
          <w:lang w:eastAsia="pl-PL"/>
        </w:rPr>
        <w:t>„</w:t>
      </w:r>
      <w:bookmarkStart w:id="2" w:name="_Hlk105777499"/>
      <w:r w:rsidRPr="00E07E3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Realizacja farmy wiatrowej o mocy do 340 MW wraz z infrastrukturą towarzyszącą na terenie gm. Czarne, woj. pomorskie</w:t>
      </w:r>
      <w:r w:rsidRPr="00E07E30">
        <w:rPr>
          <w:rFonts w:ascii="Arial" w:eastAsia="Times New Roman" w:hAnsi="Arial" w:cs="Arial"/>
          <w:sz w:val="21"/>
          <w:szCs w:val="21"/>
          <w:lang w:eastAsia="pl-PL"/>
        </w:rPr>
        <w:t>”</w:t>
      </w:r>
      <w:r w:rsidR="00235A45">
        <w:rPr>
          <w:rFonts w:ascii="Arial" w:eastAsia="Times New Roman" w:hAnsi="Arial" w:cs="Arial"/>
          <w:sz w:val="21"/>
          <w:szCs w:val="21"/>
          <w:lang w:eastAsia="pl-PL"/>
        </w:rPr>
        <w:t>:</w:t>
      </w:r>
      <w:r w:rsidRPr="00E07E30">
        <w:rPr>
          <w:rFonts w:ascii="Arial" w:eastAsia="Times New Roman" w:hAnsi="Arial" w:cs="Arial"/>
          <w:sz w:val="21"/>
          <w:szCs w:val="21"/>
          <w:highlight w:val="yellow"/>
          <w:lang w:eastAsia="pl-PL"/>
        </w:rPr>
        <w:t xml:space="preserve"> </w:t>
      </w:r>
      <w:bookmarkEnd w:id="2"/>
    </w:p>
    <w:p w14:paraId="0F21DC56" w14:textId="492C6334" w:rsidR="008977B3" w:rsidRPr="001A2111" w:rsidRDefault="00235A45" w:rsidP="00353A2F">
      <w:pPr>
        <w:pStyle w:val="Akapitzlist"/>
        <w:numPr>
          <w:ilvl w:val="0"/>
          <w:numId w:val="48"/>
        </w:num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zgodnie z pismem Inwestora znak </w:t>
      </w:r>
      <w:r w:rsidRPr="00235A45">
        <w:rPr>
          <w:rFonts w:ascii="Arial" w:hAnsi="Arial" w:cs="Arial"/>
          <w:sz w:val="21"/>
          <w:szCs w:val="21"/>
        </w:rPr>
        <w:t xml:space="preserve"> </w:t>
      </w:r>
      <w:r w:rsidRPr="001033E7">
        <w:rPr>
          <w:rFonts w:ascii="Arial" w:hAnsi="Arial" w:cs="Arial"/>
        </w:rPr>
        <w:t>SEVRES3/GD/ASG/1160/2026 z dnia 19.06.2026 r</w:t>
      </w:r>
      <w:r w:rsidRPr="00235A4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zmianie uległ </w:t>
      </w:r>
      <w:r w:rsidRPr="00235A45">
        <w:rPr>
          <w:rFonts w:ascii="Arial" w:hAnsi="Arial" w:cs="Arial"/>
          <w:i/>
          <w:iCs/>
          <w:sz w:val="21"/>
          <w:szCs w:val="21"/>
        </w:rPr>
        <w:t>Załącznik nr 2. Zestawienie tabelaryczne działek przewidywanego terenu lokalizacji przedsięwzięcia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 w:rsidR="001A2111">
        <w:rPr>
          <w:rFonts w:ascii="Arial" w:hAnsi="Arial" w:cs="Arial"/>
          <w:sz w:val="21"/>
          <w:szCs w:val="21"/>
        </w:rPr>
        <w:t>Aktualne zestawienie stanowi załacznik nr 1 do niniejszego pisma.</w:t>
      </w:r>
    </w:p>
    <w:p w14:paraId="72CCE282" w14:textId="0086CC0C" w:rsidR="00017C4E" w:rsidRPr="00017C4E" w:rsidRDefault="00017C4E" w:rsidP="00353A2F">
      <w:pPr>
        <w:pStyle w:val="Akapitzlist"/>
        <w:numPr>
          <w:ilvl w:val="0"/>
          <w:numId w:val="4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Wniosek </w:t>
      </w:r>
      <w:r w:rsidRPr="00017C4E">
        <w:rPr>
          <w:rFonts w:ascii="Arial" w:hAnsi="Arial" w:cs="Arial"/>
          <w:sz w:val="21"/>
          <w:szCs w:val="21"/>
        </w:rPr>
        <w:t xml:space="preserve">nie może być rozpatrzony w ustawowym terminie z uwagi na konieczność przeanalizowania wszystkich zgromadzonych dokumentów oraz uzyskania stanowisk organów opiniujących. W związku z powyższym zawiadamiam o wyznaczeniu nowego terminu załatwienia sprawy na dzień </w:t>
      </w:r>
      <w:r>
        <w:rPr>
          <w:rFonts w:ascii="Arial" w:hAnsi="Arial" w:cs="Arial"/>
          <w:sz w:val="21"/>
          <w:szCs w:val="21"/>
        </w:rPr>
        <w:t>29 stycznia 202</w:t>
      </w:r>
      <w:r w:rsidR="00C924D5">
        <w:rPr>
          <w:rFonts w:ascii="Arial" w:hAnsi="Arial" w:cs="Arial"/>
          <w:sz w:val="21"/>
          <w:szCs w:val="21"/>
        </w:rPr>
        <w:t>7</w:t>
      </w:r>
      <w:r w:rsidRPr="00017C4E">
        <w:rPr>
          <w:rFonts w:ascii="Arial" w:hAnsi="Arial" w:cs="Arial"/>
          <w:sz w:val="21"/>
          <w:szCs w:val="21"/>
        </w:rPr>
        <w:t xml:space="preserve"> r.</w:t>
      </w:r>
    </w:p>
    <w:p w14:paraId="286E45B0" w14:textId="77777777" w:rsidR="001A2111" w:rsidRPr="00235A45" w:rsidRDefault="001A2111" w:rsidP="00353A2F">
      <w:pPr>
        <w:pStyle w:val="Akapitzlist"/>
        <w:spacing w:after="0"/>
        <w:rPr>
          <w:rFonts w:ascii="Arial" w:hAnsi="Arial" w:cs="Arial"/>
          <w:sz w:val="21"/>
          <w:szCs w:val="21"/>
        </w:rPr>
      </w:pPr>
    </w:p>
    <w:p w14:paraId="090567BD" w14:textId="7CF2CD6D" w:rsidR="00776FCC" w:rsidRPr="00776FCC" w:rsidRDefault="00776FCC" w:rsidP="00353A2F">
      <w:pPr>
        <w:spacing w:after="0" w:line="276" w:lineRule="auto"/>
        <w:rPr>
          <w:rFonts w:ascii="Arial" w:eastAsia="Calibri" w:hAnsi="Arial" w:cs="Arial"/>
          <w:kern w:val="0"/>
          <w:sz w:val="21"/>
          <w:szCs w:val="21"/>
        </w:rPr>
      </w:pPr>
      <w:r w:rsidRPr="00E07E30">
        <w:rPr>
          <w:rFonts w:ascii="Arial" w:eastAsia="Calibri" w:hAnsi="Arial" w:cs="Arial"/>
          <w:kern w:val="0"/>
          <w:sz w:val="21"/>
          <w:szCs w:val="21"/>
        </w:rPr>
        <w:t>Doręczenie stronom postępowania</w:t>
      </w:r>
      <w:r w:rsidRPr="00776FCC">
        <w:rPr>
          <w:rFonts w:ascii="Arial" w:eastAsia="Calibri" w:hAnsi="Arial" w:cs="Arial"/>
          <w:kern w:val="0"/>
          <w:sz w:val="21"/>
          <w:szCs w:val="21"/>
        </w:rPr>
        <w:t xml:space="preserve"> uważa się za dokonane po upływie 14 dni od dnia publicznego ogłoszenia niniejszego obwieszczenia.</w:t>
      </w:r>
    </w:p>
    <w:p w14:paraId="2F69860B" w14:textId="77777777" w:rsidR="00776FCC" w:rsidRPr="00776FCC" w:rsidRDefault="00776FCC" w:rsidP="00353A2F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7E48194D" w14:textId="24E2694E" w:rsidR="00776FCC" w:rsidRPr="00776FCC" w:rsidRDefault="00776FCC" w:rsidP="00353A2F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 w:rsidRPr="00776FCC">
        <w:rPr>
          <w:rFonts w:ascii="Arial" w:eastAsia="Times New Roman" w:hAnsi="Arial" w:cs="Arial"/>
          <w:kern w:val="0"/>
          <w:sz w:val="21"/>
          <w:szCs w:val="21"/>
          <w:lang w:eastAsia="pl-PL"/>
        </w:rPr>
        <w:t>Upubliczniono w dniach: od ……….…………    do ……………………….</w:t>
      </w:r>
    </w:p>
    <w:p w14:paraId="2EFF9FDA" w14:textId="77777777" w:rsidR="00776FCC" w:rsidRPr="00776FCC" w:rsidRDefault="00776FCC" w:rsidP="00353A2F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1FA431DC" w14:textId="77777777" w:rsidR="00776FCC" w:rsidRPr="00776FCC" w:rsidRDefault="00776FCC" w:rsidP="00353A2F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 w:rsidRPr="00776FCC">
        <w:rPr>
          <w:rFonts w:ascii="Arial" w:eastAsia="Times New Roman" w:hAnsi="Arial" w:cs="Arial"/>
          <w:kern w:val="0"/>
          <w:sz w:val="21"/>
          <w:szCs w:val="21"/>
          <w:lang w:eastAsia="pl-PL"/>
        </w:rPr>
        <w:t>Pieczęć urzędu:</w:t>
      </w:r>
      <w:r w:rsidRPr="00776FCC"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</w:p>
    <w:p w14:paraId="614C514D" w14:textId="77777777" w:rsidR="00776FCC" w:rsidRDefault="00776FCC" w:rsidP="00353A2F">
      <w:pPr>
        <w:spacing w:after="0" w:line="240" w:lineRule="auto"/>
        <w:rPr>
          <w:rFonts w:ascii="Arial" w:eastAsia="Calibri" w:hAnsi="Arial" w:cs="Arial"/>
          <w:kern w:val="0"/>
          <w:sz w:val="21"/>
          <w:szCs w:val="21"/>
          <w:u w:val="single"/>
        </w:rPr>
      </w:pPr>
    </w:p>
    <w:p w14:paraId="58DFE0E3" w14:textId="77777777" w:rsidR="00017C4E" w:rsidRPr="00017C4E" w:rsidRDefault="00017C4E" w:rsidP="00353A2F">
      <w:pPr>
        <w:spacing w:after="0" w:line="276" w:lineRule="auto"/>
        <w:ind w:left="3828"/>
        <w:rPr>
          <w:rFonts w:ascii="Lato" w:hAnsi="Lato" w:cs="Lato"/>
          <w:kern w:val="0"/>
        </w:rPr>
      </w:pPr>
      <w:r w:rsidRPr="00017C4E">
        <w:rPr>
          <w:rFonts w:ascii="Lato" w:hAnsi="Lato" w:cs="Lato"/>
          <w:kern w:val="0"/>
        </w:rPr>
        <w:t>Regionalny Dyrektor Ochrony Środowiska w Gdańsku</w:t>
      </w:r>
    </w:p>
    <w:p w14:paraId="1FC35B9A" w14:textId="77777777" w:rsidR="00017C4E" w:rsidRPr="00017C4E" w:rsidRDefault="00017C4E" w:rsidP="00353A2F">
      <w:pPr>
        <w:spacing w:after="0" w:line="276" w:lineRule="auto"/>
        <w:ind w:left="3828"/>
        <w:rPr>
          <w:rFonts w:ascii="Lato" w:hAnsi="Lato" w:cs="Lato"/>
          <w:kern w:val="0"/>
        </w:rPr>
      </w:pPr>
      <w:r w:rsidRPr="00017C4E">
        <w:rPr>
          <w:rFonts w:ascii="Lato" w:hAnsi="Lato" w:cs="Lato"/>
          <w:kern w:val="0"/>
        </w:rPr>
        <w:t>Anna Tchórzewska</w:t>
      </w:r>
    </w:p>
    <w:p w14:paraId="249DF572" w14:textId="77777777" w:rsidR="00017C4E" w:rsidRPr="00017C4E" w:rsidRDefault="00017C4E" w:rsidP="00353A2F">
      <w:pPr>
        <w:spacing w:after="0" w:line="276" w:lineRule="auto"/>
        <w:ind w:left="3828"/>
        <w:rPr>
          <w:rFonts w:ascii="Lato" w:hAnsi="Lato" w:cs="Lato"/>
          <w:kern w:val="0"/>
        </w:rPr>
      </w:pPr>
      <w:r w:rsidRPr="00017C4E">
        <w:rPr>
          <w:rFonts w:ascii="Lato" w:hAnsi="Lato" w:cs="Lato"/>
          <w:kern w:val="0"/>
        </w:rPr>
        <w:t>/podpisano elektronicznie/</w:t>
      </w:r>
    </w:p>
    <w:p w14:paraId="56A5C346" w14:textId="77777777" w:rsidR="00776FCC" w:rsidRPr="00B0026A" w:rsidRDefault="00776FCC" w:rsidP="00353A2F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B0026A">
        <w:rPr>
          <w:rFonts w:ascii="Arial" w:eastAsia="Calibri" w:hAnsi="Arial" w:cs="Arial"/>
          <w:kern w:val="0"/>
          <w:sz w:val="16"/>
          <w:szCs w:val="16"/>
          <w:u w:val="single"/>
        </w:rPr>
        <w:t>Art. 49 kpa</w:t>
      </w:r>
      <w:r w:rsidRPr="00B0026A">
        <w:rPr>
          <w:rFonts w:ascii="Arial" w:eastAsia="Calibri" w:hAnsi="Arial" w:cs="Arial"/>
          <w:kern w:val="0"/>
          <w:sz w:val="16"/>
          <w:szCs w:val="16"/>
        </w:rPr>
        <w:t xml:space="preserve">: </w:t>
      </w:r>
    </w:p>
    <w:p w14:paraId="304138D6" w14:textId="77777777" w:rsidR="00776FCC" w:rsidRPr="00B0026A" w:rsidRDefault="00776FCC" w:rsidP="00353A2F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B0026A">
        <w:rPr>
          <w:rFonts w:ascii="Arial" w:eastAsia="Calibri" w:hAnsi="Arial" w:cs="Arial"/>
          <w:kern w:val="0"/>
          <w:sz w:val="16"/>
          <w:szCs w:val="16"/>
        </w:rPr>
        <w:t xml:space="preserve">§  1.  Jeżeli </w:t>
      </w:r>
      <w:hyperlink r:id="rId7" w:anchor="/search-hypertext/16784712_art%2849%29_1?pit=2018-03-07" w:history="1">
        <w:r w:rsidRPr="00B0026A">
          <w:rPr>
            <w:rFonts w:ascii="Arial" w:eastAsia="Calibri" w:hAnsi="Arial" w:cs="Arial"/>
            <w:kern w:val="0"/>
            <w:sz w:val="16"/>
            <w:szCs w:val="16"/>
            <w:u w:val="single"/>
          </w:rPr>
          <w:t>przepis</w:t>
        </w:r>
      </w:hyperlink>
      <w:r w:rsidRPr="00B0026A">
        <w:rPr>
          <w:rFonts w:ascii="Arial" w:eastAsia="Calibri" w:hAnsi="Arial" w:cs="Arial"/>
          <w:kern w:val="0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512E2C81" w14:textId="77777777" w:rsidR="00776FCC" w:rsidRPr="00B0026A" w:rsidRDefault="00776FCC" w:rsidP="00353A2F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B0026A">
        <w:rPr>
          <w:rFonts w:ascii="Arial" w:eastAsia="Calibri" w:hAnsi="Arial" w:cs="Arial"/>
          <w:kern w:val="0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5965A555" w14:textId="77777777" w:rsidR="00776FCC" w:rsidRPr="001C14EE" w:rsidRDefault="00776FCC" w:rsidP="00353A2F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8682F75" w14:textId="77777777" w:rsidR="00423C3C" w:rsidRPr="001517A4" w:rsidRDefault="00423C3C" w:rsidP="00353A2F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4"/>
          <w:szCs w:val="14"/>
          <w:u w:val="single"/>
          <w:lang w:eastAsia="pl-PL"/>
        </w:rPr>
      </w:pPr>
      <w:r w:rsidRPr="001517A4">
        <w:rPr>
          <w:rFonts w:ascii="Arial" w:hAnsi="Arial" w:cs="Arial"/>
          <w:sz w:val="14"/>
          <w:szCs w:val="14"/>
          <w:u w:val="single"/>
          <w:lang w:eastAsia="pl-PL"/>
        </w:rPr>
        <w:t>Przekazuje się do upublicznienia:</w:t>
      </w:r>
    </w:p>
    <w:p w14:paraId="0FF169F6" w14:textId="6FFF000E" w:rsidR="00423C3C" w:rsidRPr="001517A4" w:rsidRDefault="00423C3C" w:rsidP="00353A2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  <w:r w:rsidRPr="001517A4">
        <w:rPr>
          <w:rFonts w:ascii="Arial" w:eastAsia="Times New Roman" w:hAnsi="Arial" w:cs="Arial"/>
          <w:sz w:val="14"/>
          <w:szCs w:val="14"/>
          <w:lang w:eastAsia="pl-PL"/>
        </w:rPr>
        <w:t xml:space="preserve">strona internetowa RDOŚ: </w:t>
      </w:r>
      <w:r w:rsidRPr="001517A4">
        <w:rPr>
          <w:rFonts w:ascii="Arial" w:hAnsi="Arial" w:cs="Arial"/>
          <w:sz w:val="14"/>
          <w:szCs w:val="14"/>
        </w:rPr>
        <w:t>https://www.gov.pl/web/rdos-gdansk/obwieszczenia</w:t>
      </w:r>
    </w:p>
    <w:p w14:paraId="3B7AAD4D" w14:textId="77777777" w:rsidR="00423C3C" w:rsidRPr="001517A4" w:rsidRDefault="00423C3C" w:rsidP="00353A2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4"/>
          <w:szCs w:val="14"/>
          <w:lang w:eastAsia="pl-PL"/>
        </w:rPr>
      </w:pPr>
      <w:r w:rsidRPr="001517A4">
        <w:rPr>
          <w:rFonts w:ascii="Arial" w:eastAsia="Times New Roman" w:hAnsi="Arial" w:cs="Arial"/>
          <w:sz w:val="14"/>
          <w:szCs w:val="14"/>
          <w:lang w:eastAsia="pl-PL"/>
        </w:rPr>
        <w:t>tablica ogłoszeń RDOŚ</w:t>
      </w:r>
    </w:p>
    <w:p w14:paraId="12ED5381" w14:textId="66694813" w:rsidR="004B12A4" w:rsidRPr="001517A4" w:rsidRDefault="00423C3C" w:rsidP="00353A2F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4"/>
          <w:szCs w:val="14"/>
          <w:lang w:eastAsia="pl-PL"/>
        </w:rPr>
      </w:pPr>
      <w:r w:rsidRPr="001517A4">
        <w:rPr>
          <w:rFonts w:ascii="Arial" w:hAnsi="Arial" w:cs="Arial"/>
          <w:sz w:val="14"/>
          <w:szCs w:val="14"/>
          <w:lang w:eastAsia="pl-PL"/>
        </w:rPr>
        <w:t xml:space="preserve">aa, </w:t>
      </w:r>
      <w:r w:rsidRPr="001517A4">
        <w:rPr>
          <w:rFonts w:ascii="Arial" w:eastAsia="Times New Roman" w:hAnsi="Arial" w:cs="Arial"/>
          <w:sz w:val="14"/>
          <w:szCs w:val="14"/>
          <w:lang w:eastAsia="pl-PL"/>
        </w:rPr>
        <w:t>sporządziła</w:t>
      </w:r>
      <w:r w:rsidR="001A2111" w:rsidRPr="001517A4">
        <w:rPr>
          <w:rFonts w:ascii="Arial" w:eastAsia="Times New Roman" w:hAnsi="Arial" w:cs="Arial"/>
          <w:sz w:val="14"/>
          <w:szCs w:val="14"/>
          <w:lang w:eastAsia="pl-PL"/>
        </w:rPr>
        <w:t xml:space="preserve"> Izabella Kawka</w:t>
      </w:r>
      <w:r w:rsidRPr="001517A4">
        <w:rPr>
          <w:rFonts w:ascii="Arial" w:eastAsia="Times New Roman" w:hAnsi="Arial" w:cs="Arial"/>
          <w:sz w:val="14"/>
          <w:szCs w:val="14"/>
          <w:lang w:eastAsia="pl-PL"/>
        </w:rPr>
        <w:t>, tel. 586836</w:t>
      </w:r>
      <w:r w:rsidR="001A2111" w:rsidRPr="001517A4">
        <w:rPr>
          <w:rFonts w:ascii="Arial" w:eastAsia="Times New Roman" w:hAnsi="Arial" w:cs="Arial"/>
          <w:sz w:val="14"/>
          <w:szCs w:val="14"/>
          <w:lang w:eastAsia="pl-PL"/>
        </w:rPr>
        <w:t>805</w:t>
      </w:r>
    </w:p>
    <w:p w14:paraId="4917101B" w14:textId="6C0B6B93" w:rsidR="001517A4" w:rsidRPr="001517A4" w:rsidRDefault="001517A4" w:rsidP="00353A2F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4"/>
          <w:szCs w:val="14"/>
          <w:u w:val="single"/>
          <w:lang w:eastAsia="pl-PL"/>
        </w:rPr>
      </w:pPr>
      <w:r w:rsidRPr="001517A4">
        <w:rPr>
          <w:rFonts w:ascii="Arial" w:eastAsia="Times New Roman" w:hAnsi="Arial" w:cs="Arial"/>
          <w:sz w:val="14"/>
          <w:szCs w:val="14"/>
          <w:u w:val="single"/>
          <w:lang w:eastAsia="pl-PL"/>
        </w:rPr>
        <w:t>Do wiadomości:</w:t>
      </w:r>
    </w:p>
    <w:p w14:paraId="4FA9404E" w14:textId="6C64E6BF" w:rsidR="001517A4" w:rsidRPr="001517A4" w:rsidRDefault="001517A4" w:rsidP="00353A2F">
      <w:pPr>
        <w:pStyle w:val="Akapitzlist"/>
        <w:numPr>
          <w:ilvl w:val="0"/>
          <w:numId w:val="1"/>
        </w:numPr>
        <w:tabs>
          <w:tab w:val="left" w:pos="1554"/>
        </w:tabs>
        <w:spacing w:after="0"/>
        <w:rPr>
          <w:rFonts w:ascii="Arial" w:eastAsia="Times New Roman" w:hAnsi="Arial" w:cs="Arial"/>
          <w:sz w:val="14"/>
          <w:szCs w:val="14"/>
          <w:lang w:eastAsia="pl-PL"/>
        </w:rPr>
      </w:pPr>
      <w:r w:rsidRPr="001517A4">
        <w:rPr>
          <w:rFonts w:ascii="Arial" w:eastAsiaTheme="minorEastAsia" w:hAnsi="Arial" w:cs="Arial"/>
          <w:sz w:val="14"/>
          <w:szCs w:val="14"/>
          <w:lang w:eastAsia="pl-PL"/>
        </w:rPr>
        <w:t>Sevivon Renewables 3 Sp. z o.o., poprzez pełnomocnika, Pani Anna Sulima-Gillow  PNE POLSKA Sp. z o.o. ul. C. K. Norwida 1 80-280 Gdańsk</w:t>
      </w:r>
    </w:p>
    <w:p w14:paraId="3F7F1545" w14:textId="77777777" w:rsidR="001517A4" w:rsidRPr="00E07E30" w:rsidRDefault="001517A4" w:rsidP="00353A2F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Arial" w:hAnsi="Arial" w:cs="Arial"/>
          <w:sz w:val="16"/>
          <w:szCs w:val="16"/>
          <w:lang w:eastAsia="pl-PL"/>
        </w:rPr>
      </w:pPr>
    </w:p>
    <w:p w14:paraId="6D176C1F" w14:textId="7164888A" w:rsidR="004B12A4" w:rsidRDefault="004B12A4" w:rsidP="00353A2F">
      <w:pPr>
        <w:pStyle w:val="Akapitzlist"/>
        <w:ind w:left="502"/>
        <w:rPr>
          <w:rFonts w:ascii="Arial" w:hAnsi="Arial" w:cs="Arial"/>
          <w:b/>
          <w:bCs/>
          <w:sz w:val="21"/>
          <w:szCs w:val="21"/>
        </w:rPr>
      </w:pPr>
      <w:bookmarkStart w:id="3" w:name="_Hlk215658206"/>
      <w:r w:rsidRPr="006D2CD6">
        <w:rPr>
          <w:rFonts w:ascii="Arial" w:hAnsi="Arial" w:cs="Arial"/>
          <w:b/>
          <w:bCs/>
          <w:sz w:val="21"/>
          <w:szCs w:val="21"/>
        </w:rPr>
        <w:t>Załącznik nr 1 do zawiadomienia znak RDOŚ-Gd-WOO.420.</w:t>
      </w:r>
      <w:r>
        <w:rPr>
          <w:rFonts w:ascii="Arial" w:hAnsi="Arial" w:cs="Arial"/>
          <w:b/>
          <w:bCs/>
          <w:sz w:val="21"/>
          <w:szCs w:val="21"/>
        </w:rPr>
        <w:t>93</w:t>
      </w:r>
      <w:r w:rsidRPr="006D2CD6">
        <w:rPr>
          <w:rFonts w:ascii="Arial" w:hAnsi="Arial" w:cs="Arial"/>
          <w:b/>
          <w:bCs/>
          <w:sz w:val="21"/>
          <w:szCs w:val="21"/>
        </w:rPr>
        <w:t>.202</w:t>
      </w:r>
      <w:r>
        <w:rPr>
          <w:rFonts w:ascii="Arial" w:hAnsi="Arial" w:cs="Arial"/>
          <w:b/>
          <w:bCs/>
          <w:sz w:val="21"/>
          <w:szCs w:val="21"/>
        </w:rPr>
        <w:t>5</w:t>
      </w:r>
      <w:r w:rsidRPr="006D2CD6">
        <w:rPr>
          <w:rFonts w:ascii="Arial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DN</w:t>
      </w:r>
      <w:r w:rsidR="0007480B">
        <w:rPr>
          <w:rFonts w:ascii="Arial" w:hAnsi="Arial" w:cs="Arial"/>
          <w:b/>
          <w:bCs/>
          <w:sz w:val="21"/>
          <w:szCs w:val="21"/>
        </w:rPr>
        <w:t>/IK</w:t>
      </w:r>
      <w:r>
        <w:rPr>
          <w:rFonts w:ascii="Arial" w:hAnsi="Arial" w:cs="Arial"/>
          <w:b/>
          <w:bCs/>
          <w:sz w:val="21"/>
          <w:szCs w:val="21"/>
        </w:rPr>
        <w:t>.</w:t>
      </w:r>
      <w:r w:rsidR="0007480B">
        <w:rPr>
          <w:rFonts w:ascii="Arial" w:hAnsi="Arial" w:cs="Arial"/>
          <w:b/>
          <w:bCs/>
          <w:sz w:val="21"/>
          <w:szCs w:val="21"/>
        </w:rPr>
        <w:t>20</w:t>
      </w:r>
    </w:p>
    <w:p w14:paraId="369BC957" w14:textId="77777777" w:rsidR="004B12A4" w:rsidRDefault="004B12A4" w:rsidP="00353A2F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</w:pPr>
    </w:p>
    <w:p w14:paraId="581BF9B7" w14:textId="18849104" w:rsidR="004B12A4" w:rsidRDefault="0007480B" w:rsidP="00353A2F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</w:pPr>
      <w:r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  <w:t xml:space="preserve"> Załącznik nr 2 </w:t>
      </w:r>
      <w:r w:rsidR="004B12A4" w:rsidRPr="00E36357"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  <w:t>Zestawienie tabelaryczne działek terenu  przedsięwzięcia</w:t>
      </w:r>
    </w:p>
    <w:p w14:paraId="0DF2D596" w14:textId="65DC2E1C" w:rsidR="0007480B" w:rsidRDefault="0007480B" w:rsidP="00353A2F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</w:pPr>
      <w:r>
        <w:rPr>
          <w:rFonts w:ascii="Aptos Narrow" w:eastAsia="Times New Roman" w:hAnsi="Aptos Narrow" w:cs="Times New Roman"/>
          <w:b/>
          <w:bCs/>
          <w:noProof/>
          <w:color w:val="000000"/>
          <w:sz w:val="16"/>
          <w:szCs w:val="16"/>
          <w:lang w:eastAsia="pl-PL"/>
        </w:rPr>
        <w:drawing>
          <wp:inline distT="0" distB="0" distL="0" distR="0" wp14:anchorId="6D02000D" wp14:editId="4DC0507A">
            <wp:extent cx="5581650" cy="7465060"/>
            <wp:effectExtent l="0" t="0" r="0" b="2540"/>
            <wp:docPr id="1194295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46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C2386" w14:textId="2DC3C67D" w:rsidR="0007480B" w:rsidRDefault="0007480B" w:rsidP="00353A2F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16"/>
          <w:szCs w:val="16"/>
          <w:lang w:eastAsia="pl-PL"/>
        </w:rPr>
        <w:sectPr w:rsidR="0007480B" w:rsidSect="004B12A4">
          <w:headerReference w:type="first" r:id="rId9"/>
          <w:footerReference w:type="first" r:id="rId10"/>
          <w:pgSz w:w="11906" w:h="16838"/>
          <w:pgMar w:top="1417" w:right="1417" w:bottom="1417" w:left="1417" w:header="340" w:footer="333" w:gutter="0"/>
          <w:cols w:space="708"/>
          <w:titlePg/>
          <w:docGrid w:linePitch="360"/>
        </w:sectPr>
      </w:pPr>
    </w:p>
    <w:p w14:paraId="3082B366" w14:textId="77777777" w:rsidR="004B12A4" w:rsidRDefault="004B12A4" w:rsidP="00353A2F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  <w:sectPr w:rsidR="004B12A4" w:rsidSect="004B12A4">
          <w:type w:val="continuous"/>
          <w:pgSz w:w="11906" w:h="16838"/>
          <w:pgMar w:top="1417" w:right="1417" w:bottom="1417" w:left="1417" w:header="340" w:footer="333" w:gutter="0"/>
          <w:cols w:num="2" w:space="708"/>
          <w:titlePg/>
          <w:docGrid w:linePitch="360"/>
        </w:sectPr>
      </w:pPr>
    </w:p>
    <w:bookmarkEnd w:id="3"/>
    <w:p w14:paraId="7C809D17" w14:textId="6C7CA979" w:rsidR="004B12A4" w:rsidRPr="00776FCC" w:rsidRDefault="0007480B" w:rsidP="00353A2F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noProof/>
          <w:sz w:val="16"/>
          <w:szCs w:val="16"/>
          <w:lang w:eastAsia="pl-PL"/>
        </w:rPr>
        <w:lastRenderedPageBreak/>
        <w:drawing>
          <wp:inline distT="0" distB="0" distL="0" distR="0" wp14:anchorId="1824F7A9" wp14:editId="0167217F">
            <wp:extent cx="5418455" cy="7990840"/>
            <wp:effectExtent l="0" t="0" r="0" b="0"/>
            <wp:docPr id="13742361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55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12A4" w:rsidRPr="00776FCC" w:rsidSect="008977B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340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948C" w14:textId="77777777" w:rsidR="008977B3" w:rsidRDefault="008977B3" w:rsidP="008977B3">
      <w:pPr>
        <w:spacing w:after="0" w:line="240" w:lineRule="auto"/>
      </w:pPr>
      <w:r>
        <w:separator/>
      </w:r>
    </w:p>
  </w:endnote>
  <w:endnote w:type="continuationSeparator" w:id="0">
    <w:p w14:paraId="1E548554" w14:textId="77777777" w:rsidR="008977B3" w:rsidRDefault="008977B3" w:rsidP="00897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, 'Arial Unicode MS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DD81" w14:textId="77777777" w:rsidR="004B12A4" w:rsidRDefault="004B12A4">
    <w:pPr>
      <w:pStyle w:val="Stopka"/>
    </w:pPr>
    <w:r>
      <w:rPr>
        <w:noProof/>
      </w:rPr>
      <w:drawing>
        <wp:inline distT="0" distB="0" distL="0" distR="0" wp14:anchorId="374E6665" wp14:editId="55BB0489">
          <wp:extent cx="4526280" cy="1043940"/>
          <wp:effectExtent l="0" t="0" r="0" b="0"/>
          <wp:docPr id="4747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3069E5" w14:textId="77777777" w:rsidR="00DF1DD6" w:rsidRPr="009E03CC" w:rsidRDefault="00DF1DD6" w:rsidP="008F47C7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45B43BF" w14:textId="77777777" w:rsidR="00DF1DD6" w:rsidRPr="009E03CC" w:rsidRDefault="00DF1DD6" w:rsidP="008F47C7">
    <w:pPr>
      <w:pStyle w:val="Stopka"/>
      <w:tabs>
        <w:tab w:val="clear" w:pos="9072"/>
        <w:tab w:val="right" w:pos="9356"/>
      </w:tabs>
      <w:rPr>
        <w:rFonts w:ascii="Arial" w:hAnsi="Arial" w:cs="Arial"/>
        <w:sz w:val="18"/>
        <w:szCs w:val="18"/>
      </w:rPr>
    </w:pPr>
    <w:r w:rsidRPr="00E16769">
      <w:rPr>
        <w:rFonts w:ascii="Arial" w:hAnsi="Arial" w:cs="Arial"/>
        <w:sz w:val="18"/>
        <w:szCs w:val="18"/>
      </w:rPr>
      <w:t>RDOŚ-Gd-WOO.420.34.2023.AJ.11.</w:t>
    </w:r>
  </w:p>
  <w:p w14:paraId="3C42A9CA" w14:textId="77777777" w:rsidR="00DF1DD6" w:rsidRDefault="00DF1D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AA80" w14:textId="4ED355BB" w:rsidR="00DF1DD6" w:rsidRPr="00DF1DD6" w:rsidRDefault="00DF1DD6" w:rsidP="00C51898">
    <w:pPr>
      <w:pStyle w:val="Stopka"/>
      <w:tabs>
        <w:tab w:val="clear" w:pos="4536"/>
        <w:tab w:val="clear" w:pos="9072"/>
      </w:tabs>
      <w:ind w:hanging="426"/>
      <w:rPr>
        <w:sz w:val="18"/>
        <w:szCs w:val="18"/>
      </w:rPr>
    </w:pP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RDOŚ-Gd-WOO.420.</w:t>
    </w:r>
    <w:r w:rsidR="009919D4">
      <w:rPr>
        <w:rFonts w:ascii="Arial" w:eastAsia="Lucida Sans Unicode" w:hAnsi="Arial" w:cs="Arial"/>
        <w:kern w:val="0"/>
        <w:sz w:val="18"/>
        <w:szCs w:val="18"/>
        <w:lang w:bidi="en-US"/>
      </w:rPr>
      <w:t>9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.2024.</w:t>
    </w:r>
    <w:r w:rsidR="00423C3C">
      <w:rPr>
        <w:rFonts w:ascii="Arial" w:eastAsia="Lucida Sans Unicode" w:hAnsi="Arial" w:cs="Arial"/>
        <w:kern w:val="0"/>
        <w:sz w:val="18"/>
        <w:szCs w:val="18"/>
        <w:lang w:bidi="en-US"/>
      </w:rPr>
      <w:t>KB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</w:t>
    </w:r>
    <w:r w:rsidR="009919D4">
      <w:rPr>
        <w:rFonts w:ascii="Arial" w:eastAsia="Lucida Sans Unicode" w:hAnsi="Arial" w:cs="Arial"/>
        <w:kern w:val="0"/>
        <w:sz w:val="18"/>
        <w:szCs w:val="18"/>
        <w:lang w:bidi="en-US"/>
      </w:rPr>
      <w:t>34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B870" w14:textId="01ACC2DE" w:rsidR="00DF1DD6" w:rsidRDefault="00A31356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BBC6755" wp14:editId="65D519EC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B286" w14:textId="77777777" w:rsidR="008977B3" w:rsidRDefault="008977B3" w:rsidP="008977B3">
      <w:pPr>
        <w:spacing w:after="0" w:line="240" w:lineRule="auto"/>
      </w:pPr>
      <w:r>
        <w:separator/>
      </w:r>
    </w:p>
  </w:footnote>
  <w:footnote w:type="continuationSeparator" w:id="0">
    <w:p w14:paraId="739FE30B" w14:textId="77777777" w:rsidR="008977B3" w:rsidRDefault="008977B3" w:rsidP="00897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15F7" w14:textId="77777777" w:rsidR="004B12A4" w:rsidRDefault="004B12A4">
    <w:pPr>
      <w:pStyle w:val="Nagwek"/>
    </w:pPr>
    <w:r>
      <w:rPr>
        <w:noProof/>
      </w:rPr>
      <w:drawing>
        <wp:inline distT="0" distB="0" distL="0" distR="0" wp14:anchorId="68C57BC2" wp14:editId="7B299F22">
          <wp:extent cx="4907280" cy="937260"/>
          <wp:effectExtent l="0" t="0" r="0" b="0"/>
          <wp:docPr id="170251568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9348" w14:textId="223A0CD8" w:rsidR="00DF1DD6" w:rsidRDefault="00DF1DD6" w:rsidP="00951142">
    <w:pPr>
      <w:pStyle w:val="Nagwek"/>
    </w:pPr>
  </w:p>
  <w:p w14:paraId="372E1A35" w14:textId="77777777" w:rsidR="00DF1DD6" w:rsidRDefault="00DF1DD6" w:rsidP="00D5009A">
    <w:pPr>
      <w:pStyle w:val="Nagwek"/>
      <w:ind w:hanging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0FD5" w14:textId="2E7D6C42" w:rsidR="00DF1DD6" w:rsidRDefault="00DF1DD6" w:rsidP="004B12A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" w15:restartNumberingAfterBreak="0">
    <w:nsid w:val="00D7556F"/>
    <w:multiLevelType w:val="hybridMultilevel"/>
    <w:tmpl w:val="C0C0109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5421F2"/>
    <w:multiLevelType w:val="hybridMultilevel"/>
    <w:tmpl w:val="DE2CD146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02872"/>
    <w:multiLevelType w:val="hybridMultilevel"/>
    <w:tmpl w:val="9CB69F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0C066ECD"/>
    <w:multiLevelType w:val="hybridMultilevel"/>
    <w:tmpl w:val="D5CEF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45FD9"/>
    <w:multiLevelType w:val="hybridMultilevel"/>
    <w:tmpl w:val="5B66D148"/>
    <w:lvl w:ilvl="0" w:tplc="54107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014F8"/>
    <w:multiLevelType w:val="hybridMultilevel"/>
    <w:tmpl w:val="25A20872"/>
    <w:lvl w:ilvl="0" w:tplc="C0041104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3405B"/>
    <w:multiLevelType w:val="hybridMultilevel"/>
    <w:tmpl w:val="B78E4B66"/>
    <w:lvl w:ilvl="0" w:tplc="D92E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1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23812"/>
    <w:multiLevelType w:val="hybridMultilevel"/>
    <w:tmpl w:val="72EE9CA6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63058"/>
    <w:multiLevelType w:val="hybridMultilevel"/>
    <w:tmpl w:val="AA4EE87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6" w15:restartNumberingAfterBreak="0">
    <w:nsid w:val="26107D27"/>
    <w:multiLevelType w:val="hybridMultilevel"/>
    <w:tmpl w:val="F8206DD8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471744"/>
    <w:multiLevelType w:val="hybridMultilevel"/>
    <w:tmpl w:val="366ADCA8"/>
    <w:lvl w:ilvl="0" w:tplc="ADE6D51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57AA5"/>
    <w:multiLevelType w:val="hybridMultilevel"/>
    <w:tmpl w:val="FC6C41B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0A84854"/>
    <w:multiLevelType w:val="hybridMultilevel"/>
    <w:tmpl w:val="24A642B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3" w15:restartNumberingAfterBreak="0">
    <w:nsid w:val="31BF39DC"/>
    <w:multiLevelType w:val="hybridMultilevel"/>
    <w:tmpl w:val="F0826BCE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854FA"/>
    <w:multiLevelType w:val="hybridMultilevel"/>
    <w:tmpl w:val="89145E82"/>
    <w:lvl w:ilvl="0" w:tplc="761A1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06B6E"/>
    <w:multiLevelType w:val="hybridMultilevel"/>
    <w:tmpl w:val="6000655C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760D4"/>
    <w:multiLevelType w:val="hybridMultilevel"/>
    <w:tmpl w:val="6C709CE6"/>
    <w:lvl w:ilvl="0" w:tplc="2B548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A41252"/>
    <w:multiLevelType w:val="hybridMultilevel"/>
    <w:tmpl w:val="15E67026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354222"/>
    <w:multiLevelType w:val="hybridMultilevel"/>
    <w:tmpl w:val="9CB69F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0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1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32" w15:restartNumberingAfterBreak="0">
    <w:nsid w:val="54866C75"/>
    <w:multiLevelType w:val="hybridMultilevel"/>
    <w:tmpl w:val="1E2CF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BD2030"/>
    <w:multiLevelType w:val="hybridMultilevel"/>
    <w:tmpl w:val="F41EE870"/>
    <w:lvl w:ilvl="0" w:tplc="ADE6D516">
      <w:start w:val="1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5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251BEB"/>
    <w:multiLevelType w:val="hybridMultilevel"/>
    <w:tmpl w:val="55B6B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8" w15:restartNumberingAfterBreak="0">
    <w:nsid w:val="65326C45"/>
    <w:multiLevelType w:val="hybridMultilevel"/>
    <w:tmpl w:val="EFDA0D94"/>
    <w:lvl w:ilvl="0" w:tplc="A3B25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165E3"/>
    <w:multiLevelType w:val="hybridMultilevel"/>
    <w:tmpl w:val="AA4EE870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353C9"/>
    <w:multiLevelType w:val="hybridMultilevel"/>
    <w:tmpl w:val="190E8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BA7978"/>
    <w:multiLevelType w:val="hybridMultilevel"/>
    <w:tmpl w:val="24A642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44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45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6" w15:restartNumberingAfterBreak="0">
    <w:nsid w:val="76B421D0"/>
    <w:multiLevelType w:val="singleLevel"/>
    <w:tmpl w:val="DD48B5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6"/>
        <w:szCs w:val="16"/>
      </w:rPr>
    </w:lvl>
  </w:abstractNum>
  <w:abstractNum w:abstractNumId="47" w15:restartNumberingAfterBreak="0">
    <w:nsid w:val="7F30192B"/>
    <w:multiLevelType w:val="hybridMultilevel"/>
    <w:tmpl w:val="68BC85B4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749759">
    <w:abstractNumId w:val="46"/>
  </w:num>
  <w:num w:numId="2" w16cid:durableId="1378356570">
    <w:abstractNumId w:val="9"/>
  </w:num>
  <w:num w:numId="3" w16cid:durableId="912619420">
    <w:abstractNumId w:val="35"/>
  </w:num>
  <w:num w:numId="4" w16cid:durableId="322702792">
    <w:abstractNumId w:val="11"/>
  </w:num>
  <w:num w:numId="5" w16cid:durableId="1802796201">
    <w:abstractNumId w:val="17"/>
  </w:num>
  <w:num w:numId="6" w16cid:durableId="1626152106">
    <w:abstractNumId w:val="30"/>
  </w:num>
  <w:num w:numId="7" w16cid:durableId="678123981">
    <w:abstractNumId w:val="22"/>
  </w:num>
  <w:num w:numId="8" w16cid:durableId="1164590348">
    <w:abstractNumId w:val="10"/>
  </w:num>
  <w:num w:numId="9" w16cid:durableId="1729499955">
    <w:abstractNumId w:val="29"/>
  </w:num>
  <w:num w:numId="10" w16cid:durableId="1596135305">
    <w:abstractNumId w:val="43"/>
  </w:num>
  <w:num w:numId="11" w16cid:durableId="1008407330">
    <w:abstractNumId w:val="31"/>
  </w:num>
  <w:num w:numId="12" w16cid:durableId="927154826">
    <w:abstractNumId w:val="15"/>
  </w:num>
  <w:num w:numId="13" w16cid:durableId="1130972333">
    <w:abstractNumId w:val="4"/>
  </w:num>
  <w:num w:numId="14" w16cid:durableId="1629628451">
    <w:abstractNumId w:val="0"/>
  </w:num>
  <w:num w:numId="15" w16cid:durableId="61098123">
    <w:abstractNumId w:val="14"/>
  </w:num>
  <w:num w:numId="16" w16cid:durableId="984626649">
    <w:abstractNumId w:val="44"/>
  </w:num>
  <w:num w:numId="17" w16cid:durableId="1861122523">
    <w:abstractNumId w:val="37"/>
  </w:num>
  <w:num w:numId="18" w16cid:durableId="2134519019">
    <w:abstractNumId w:val="34"/>
  </w:num>
  <w:num w:numId="19" w16cid:durableId="1303845341">
    <w:abstractNumId w:val="42"/>
  </w:num>
  <w:num w:numId="20" w16cid:durableId="1115291827">
    <w:abstractNumId w:val="45"/>
  </w:num>
  <w:num w:numId="21" w16cid:durableId="1942834557">
    <w:abstractNumId w:val="8"/>
  </w:num>
  <w:num w:numId="22" w16cid:durableId="1807233372">
    <w:abstractNumId w:val="24"/>
  </w:num>
  <w:num w:numId="23" w16cid:durableId="1230313066">
    <w:abstractNumId w:val="6"/>
  </w:num>
  <w:num w:numId="24" w16cid:durableId="341974270">
    <w:abstractNumId w:val="38"/>
  </w:num>
  <w:num w:numId="25" w16cid:durableId="2119786931">
    <w:abstractNumId w:val="26"/>
  </w:num>
  <w:num w:numId="26" w16cid:durableId="1698119763">
    <w:abstractNumId w:val="36"/>
  </w:num>
  <w:num w:numId="27" w16cid:durableId="1438599373">
    <w:abstractNumId w:val="19"/>
  </w:num>
  <w:num w:numId="28" w16cid:durableId="2117864610">
    <w:abstractNumId w:val="7"/>
  </w:num>
  <w:num w:numId="29" w16cid:durableId="8068523">
    <w:abstractNumId w:val="40"/>
  </w:num>
  <w:num w:numId="30" w16cid:durableId="1541287865">
    <w:abstractNumId w:val="23"/>
  </w:num>
  <w:num w:numId="31" w16cid:durableId="1270972148">
    <w:abstractNumId w:val="25"/>
  </w:num>
  <w:num w:numId="32" w16cid:durableId="903028177">
    <w:abstractNumId w:val="2"/>
  </w:num>
  <w:num w:numId="33" w16cid:durableId="598832195">
    <w:abstractNumId w:val="16"/>
  </w:num>
  <w:num w:numId="34" w16cid:durableId="688726494">
    <w:abstractNumId w:val="47"/>
  </w:num>
  <w:num w:numId="35" w16cid:durableId="1329208459">
    <w:abstractNumId w:val="12"/>
  </w:num>
  <w:num w:numId="36" w16cid:durableId="1807046143">
    <w:abstractNumId w:val="32"/>
  </w:num>
  <w:num w:numId="37" w16cid:durableId="1393431005">
    <w:abstractNumId w:val="3"/>
  </w:num>
  <w:num w:numId="38" w16cid:durableId="1520660137">
    <w:abstractNumId w:val="28"/>
  </w:num>
  <w:num w:numId="39" w16cid:durableId="1892425872">
    <w:abstractNumId w:val="41"/>
  </w:num>
  <w:num w:numId="40" w16cid:durableId="1227103294">
    <w:abstractNumId w:val="18"/>
  </w:num>
  <w:num w:numId="41" w16cid:durableId="326792266">
    <w:abstractNumId w:val="21"/>
  </w:num>
  <w:num w:numId="42" w16cid:durableId="1935478609">
    <w:abstractNumId w:val="33"/>
  </w:num>
  <w:num w:numId="43" w16cid:durableId="1346905782">
    <w:abstractNumId w:val="20"/>
  </w:num>
  <w:num w:numId="44" w16cid:durableId="1383753580">
    <w:abstractNumId w:val="1"/>
  </w:num>
  <w:num w:numId="45" w16cid:durableId="511338000">
    <w:abstractNumId w:val="27"/>
  </w:num>
  <w:num w:numId="46" w16cid:durableId="1983652505">
    <w:abstractNumId w:val="39"/>
  </w:num>
  <w:num w:numId="47" w16cid:durableId="1344435761">
    <w:abstractNumId w:val="13"/>
  </w:num>
  <w:num w:numId="48" w16cid:durableId="306978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B3"/>
    <w:rsid w:val="00017C4E"/>
    <w:rsid w:val="0007480B"/>
    <w:rsid w:val="000F433A"/>
    <w:rsid w:val="001517A4"/>
    <w:rsid w:val="001518FC"/>
    <w:rsid w:val="001A2111"/>
    <w:rsid w:val="00235A45"/>
    <w:rsid w:val="00247FEF"/>
    <w:rsid w:val="002F793B"/>
    <w:rsid w:val="00353A2F"/>
    <w:rsid w:val="003A5880"/>
    <w:rsid w:val="003C6E62"/>
    <w:rsid w:val="00423C3C"/>
    <w:rsid w:val="004948FB"/>
    <w:rsid w:val="004A5342"/>
    <w:rsid w:val="004B12A4"/>
    <w:rsid w:val="004E5F17"/>
    <w:rsid w:val="006D2358"/>
    <w:rsid w:val="00776FCC"/>
    <w:rsid w:val="00893069"/>
    <w:rsid w:val="008958C8"/>
    <w:rsid w:val="008977B3"/>
    <w:rsid w:val="009919D4"/>
    <w:rsid w:val="00A31356"/>
    <w:rsid w:val="00A979F1"/>
    <w:rsid w:val="00B607E6"/>
    <w:rsid w:val="00C16D09"/>
    <w:rsid w:val="00C32950"/>
    <w:rsid w:val="00C80967"/>
    <w:rsid w:val="00C924D5"/>
    <w:rsid w:val="00DB4A7D"/>
    <w:rsid w:val="00DF1DD6"/>
    <w:rsid w:val="00E07E30"/>
    <w:rsid w:val="00E16769"/>
    <w:rsid w:val="00ED1B78"/>
    <w:rsid w:val="00F36FCF"/>
    <w:rsid w:val="00FA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9626C"/>
  <w15:chartTrackingRefBased/>
  <w15:docId w15:val="{E40E62F7-2245-4BE8-B080-623F6760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7B3"/>
    <w:rPr>
      <w14:ligatures w14:val="none"/>
    </w:rPr>
  </w:style>
  <w:style w:type="paragraph" w:styleId="Nagwek1">
    <w:name w:val="heading 1"/>
    <w:basedOn w:val="Normalny"/>
    <w:next w:val="Zwykytekst"/>
    <w:link w:val="Nagwek1Znak"/>
    <w:uiPriority w:val="9"/>
    <w:qFormat/>
    <w:rsid w:val="004B12A4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kern w:val="0"/>
      <w:sz w:val="30"/>
      <w:szCs w:val="3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12A4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4B12A4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B12A4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B12A4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B12A4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B12A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4B12A4"/>
    <w:pPr>
      <w:spacing w:before="240" w:after="60" w:line="240" w:lineRule="auto"/>
      <w:outlineLvl w:val="8"/>
    </w:pPr>
    <w:rPr>
      <w:rFonts w:ascii="Cambria" w:eastAsia="Times New Roman" w:hAnsi="Cambria" w:cs="Times New Roman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7B3"/>
    <w:rPr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7B3"/>
    <w:rPr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4B12A4"/>
    <w:rPr>
      <w:rFonts w:ascii="Times New Roman" w:eastAsia="Times New Roman" w:hAnsi="Times New Roman" w:cs="Times New Roman"/>
      <w:b/>
      <w:kern w:val="0"/>
      <w:sz w:val="30"/>
      <w:szCs w:val="3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B12A4"/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4B12A4"/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4B12A4"/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4B12A4"/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9"/>
    <w:rsid w:val="004B12A4"/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9"/>
    <w:rsid w:val="004B12A4"/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4B12A4"/>
    <w:rPr>
      <w:rFonts w:ascii="Cambria" w:eastAsia="Times New Roman" w:hAnsi="Cambria" w:cs="Times New Roman"/>
      <w:kern w:val="0"/>
      <w:lang w:eastAsia="pl-PL"/>
      <w14:ligatures w14:val="none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4B12A4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4B12A4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uiPriority w:val="99"/>
    <w:rsid w:val="004B12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IMGPTabeli">
    <w:name w:val="IMG_P_Tabeli"/>
    <w:basedOn w:val="Normalny"/>
    <w:link w:val="IMGPTabeliZnak"/>
    <w:autoRedefine/>
    <w:qFormat/>
    <w:rsid w:val="004B12A4"/>
    <w:pPr>
      <w:tabs>
        <w:tab w:val="left" w:pos="0"/>
        <w:tab w:val="left" w:pos="4920"/>
      </w:tabs>
      <w:spacing w:before="120" w:after="0" w:line="240" w:lineRule="auto"/>
    </w:pPr>
    <w:rPr>
      <w:i/>
      <w:kern w:val="0"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4B12A4"/>
    <w:rPr>
      <w:i/>
      <w:kern w:val="0"/>
      <w:sz w:val="20"/>
      <w14:ligatures w14:val="none"/>
    </w:rPr>
  </w:style>
  <w:style w:type="table" w:styleId="Tabela-Siatka">
    <w:name w:val="Table Grid"/>
    <w:basedOn w:val="Standardowy"/>
    <w:uiPriority w:val="39"/>
    <w:rsid w:val="004B12A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4B12A4"/>
  </w:style>
  <w:style w:type="character" w:styleId="Numerstrony">
    <w:name w:val="page number"/>
    <w:basedOn w:val="Domylnaczcionkaakapitu"/>
    <w:rsid w:val="004B12A4"/>
  </w:style>
  <w:style w:type="character" w:styleId="Hipercze">
    <w:name w:val="Hyperlink"/>
    <w:uiPriority w:val="99"/>
    <w:rsid w:val="004B12A4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4B12A4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4B12A4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4B12A4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B12A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uiPriority w:val="99"/>
    <w:semiHidden/>
    <w:rsid w:val="004B12A4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4B12A4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B12A4"/>
    <w:rPr>
      <w:rFonts w:ascii="Arial" w:eastAsia="Times New Roman" w:hAnsi="Arial" w:cs="Arial"/>
      <w:b/>
      <w:bCs/>
      <w:kern w:val="28"/>
      <w:sz w:val="32"/>
      <w:szCs w:val="32"/>
      <w:lang w:eastAsia="pl-PL"/>
      <w14:ligatures w14:val="none"/>
    </w:rPr>
  </w:style>
  <w:style w:type="paragraph" w:customStyle="1" w:styleId="standardowy0">
    <w:name w:val="standardowy"/>
    <w:basedOn w:val="Normalny"/>
    <w:uiPriority w:val="99"/>
    <w:rsid w:val="004B12A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4B12A4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B12A4"/>
    <w:rPr>
      <w:rFonts w:ascii="Times New Roman" w:eastAsia="Times New Roman" w:hAnsi="Times New Roman" w:cs="Times New Roman"/>
      <w:b/>
      <w:kern w:val="0"/>
      <w:sz w:val="18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rsid w:val="004B12A4"/>
    <w:pPr>
      <w:spacing w:after="0" w:line="240" w:lineRule="auto"/>
    </w:pPr>
    <w:rPr>
      <w:rFonts w:ascii="Arial" w:eastAsia="Times New Roman" w:hAnsi="Arial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B12A4"/>
    <w:rPr>
      <w:rFonts w:ascii="Arial" w:eastAsia="Times New Roman" w:hAnsi="Arial" w:cs="Times New Roman"/>
      <w:kern w:val="0"/>
      <w:sz w:val="18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rsid w:val="004B12A4"/>
    <w:pPr>
      <w:spacing w:after="0" w:line="240" w:lineRule="auto"/>
      <w:jc w:val="both"/>
    </w:pPr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B12A4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uiPriority w:val="99"/>
    <w:rsid w:val="004B12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12A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B12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4B12A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Lista2">
    <w:name w:val="List 2"/>
    <w:basedOn w:val="Normalny"/>
    <w:uiPriority w:val="99"/>
    <w:rsid w:val="004B12A4"/>
    <w:pPr>
      <w:spacing w:after="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table" w:styleId="Tabela-Motyw">
    <w:name w:val="Table Theme"/>
    <w:basedOn w:val="Standardowy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4B12A4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B12A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qFormat/>
    <w:rsid w:val="004B12A4"/>
    <w:rPr>
      <w:i/>
      <w:iCs/>
    </w:rPr>
  </w:style>
  <w:style w:type="paragraph" w:customStyle="1" w:styleId="western">
    <w:name w:val="western"/>
    <w:basedOn w:val="Normalny"/>
    <w:uiPriority w:val="99"/>
    <w:rsid w:val="004B12A4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qFormat/>
    <w:rsid w:val="004B12A4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4B12A4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B12A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w4winMark">
    <w:name w:val="tw4winMark"/>
    <w:rsid w:val="004B12A4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uiPriority w:val="99"/>
    <w:rsid w:val="004B12A4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kern w:val="0"/>
      <w:sz w:val="24"/>
    </w:rPr>
  </w:style>
  <w:style w:type="character" w:customStyle="1" w:styleId="Odwoaniedokomentarza2">
    <w:name w:val="Odwołanie do komentarza2"/>
    <w:rsid w:val="004B12A4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B12A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rsid w:val="004B12A4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4B12A4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B12A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uiPriority w:val="99"/>
    <w:rsid w:val="004B12A4"/>
    <w:pPr>
      <w:spacing w:after="0" w:line="240" w:lineRule="auto"/>
      <w:ind w:firstLine="426"/>
    </w:pPr>
    <w:rPr>
      <w:rFonts w:ascii="Times New Roman" w:eastAsia="Times New Roman" w:hAnsi="Times New Roman" w:cs="Times New Roman"/>
      <w:kern w:val="0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4B12A4"/>
  </w:style>
  <w:style w:type="paragraph" w:customStyle="1" w:styleId="Akapitzlist2">
    <w:name w:val="Akapit z listą2"/>
    <w:basedOn w:val="Normalny"/>
    <w:uiPriority w:val="99"/>
    <w:rsid w:val="004B12A4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  <w:kern w:val="0"/>
    </w:rPr>
  </w:style>
  <w:style w:type="paragraph" w:customStyle="1" w:styleId="Bezodstpw1">
    <w:name w:val="Bez odstępów1"/>
    <w:uiPriority w:val="99"/>
    <w:rsid w:val="004B12A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Standard">
    <w:name w:val="Standard"/>
    <w:uiPriority w:val="99"/>
    <w:rsid w:val="004B12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styleId="Legenda">
    <w:name w:val="caption"/>
    <w:basedOn w:val="Normalny"/>
    <w:next w:val="Normalny"/>
    <w:link w:val="LegendaZnak"/>
    <w:uiPriority w:val="35"/>
    <w:qFormat/>
    <w:rsid w:val="004B12A4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kern w:val="0"/>
      <w:sz w:val="18"/>
      <w:szCs w:val="18"/>
    </w:rPr>
  </w:style>
  <w:style w:type="numbering" w:customStyle="1" w:styleId="WW8Num8">
    <w:name w:val="WW8Num8"/>
    <w:basedOn w:val="Bezlisty"/>
    <w:rsid w:val="004B12A4"/>
    <w:pPr>
      <w:numPr>
        <w:numId w:val="6"/>
      </w:numPr>
    </w:pPr>
  </w:style>
  <w:style w:type="numbering" w:customStyle="1" w:styleId="WW8Num9">
    <w:name w:val="WW8Num9"/>
    <w:basedOn w:val="Bezlisty"/>
    <w:rsid w:val="004B12A4"/>
    <w:pPr>
      <w:numPr>
        <w:numId w:val="7"/>
      </w:numPr>
    </w:pPr>
  </w:style>
  <w:style w:type="numbering" w:customStyle="1" w:styleId="WW8Num10">
    <w:name w:val="WW8Num10"/>
    <w:basedOn w:val="Bezlisty"/>
    <w:rsid w:val="004B12A4"/>
    <w:pPr>
      <w:numPr>
        <w:numId w:val="8"/>
      </w:numPr>
    </w:pPr>
  </w:style>
  <w:style w:type="numbering" w:customStyle="1" w:styleId="WW8Num15">
    <w:name w:val="WW8Num15"/>
    <w:basedOn w:val="Bezlisty"/>
    <w:rsid w:val="004B12A4"/>
    <w:pPr>
      <w:numPr>
        <w:numId w:val="9"/>
      </w:numPr>
    </w:pPr>
  </w:style>
  <w:style w:type="numbering" w:customStyle="1" w:styleId="WW8Num4">
    <w:name w:val="WW8Num4"/>
    <w:rsid w:val="004B12A4"/>
    <w:pPr>
      <w:numPr>
        <w:numId w:val="11"/>
      </w:numPr>
    </w:pPr>
  </w:style>
  <w:style w:type="numbering" w:customStyle="1" w:styleId="WW8Num3">
    <w:name w:val="WW8Num3"/>
    <w:rsid w:val="004B12A4"/>
    <w:pPr>
      <w:numPr>
        <w:numId w:val="10"/>
      </w:numPr>
    </w:pPr>
  </w:style>
  <w:style w:type="numbering" w:customStyle="1" w:styleId="WW8Num151">
    <w:name w:val="WW8Num151"/>
    <w:rsid w:val="004B12A4"/>
    <w:pPr>
      <w:numPr>
        <w:numId w:val="5"/>
      </w:numPr>
    </w:pPr>
  </w:style>
  <w:style w:type="numbering" w:customStyle="1" w:styleId="WW8Num131">
    <w:name w:val="WW8Num131"/>
    <w:rsid w:val="004B12A4"/>
    <w:pPr>
      <w:numPr>
        <w:numId w:val="3"/>
      </w:numPr>
    </w:pPr>
  </w:style>
  <w:style w:type="numbering" w:customStyle="1" w:styleId="WW8Num91">
    <w:name w:val="WW8Num91"/>
    <w:rsid w:val="004B12A4"/>
    <w:pPr>
      <w:numPr>
        <w:numId w:val="12"/>
      </w:numPr>
    </w:pPr>
  </w:style>
  <w:style w:type="numbering" w:customStyle="1" w:styleId="WW8Num2">
    <w:name w:val="WW8Num2"/>
    <w:rsid w:val="004B12A4"/>
    <w:pPr>
      <w:numPr>
        <w:numId w:val="13"/>
      </w:numPr>
    </w:pPr>
  </w:style>
  <w:style w:type="paragraph" w:customStyle="1" w:styleId="Zawartotabeli">
    <w:name w:val="Zawartość tabeli"/>
    <w:basedOn w:val="Normalny"/>
    <w:uiPriority w:val="99"/>
    <w:rsid w:val="004B12A4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kern w:val="0"/>
      <w:sz w:val="24"/>
      <w:szCs w:val="24"/>
      <w:lang w:eastAsia="ar-SA"/>
    </w:rPr>
  </w:style>
  <w:style w:type="character" w:customStyle="1" w:styleId="bbtext">
    <w:name w:val="bbtext"/>
    <w:rsid w:val="004B12A4"/>
  </w:style>
  <w:style w:type="character" w:customStyle="1" w:styleId="addmd">
    <w:name w:val="addmd"/>
    <w:rsid w:val="004B12A4"/>
  </w:style>
  <w:style w:type="character" w:customStyle="1" w:styleId="author">
    <w:name w:val="author"/>
    <w:rsid w:val="004B12A4"/>
  </w:style>
  <w:style w:type="paragraph" w:styleId="Bezodstpw">
    <w:name w:val="No Spacing"/>
    <w:link w:val="BezodstpwZnak"/>
    <w:uiPriority w:val="1"/>
    <w:qFormat/>
    <w:rsid w:val="004B12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st">
    <w:name w:val="st"/>
    <w:rsid w:val="004B12A4"/>
  </w:style>
  <w:style w:type="paragraph" w:customStyle="1" w:styleId="M1">
    <w:name w:val="M1"/>
    <w:basedOn w:val="Normalny"/>
    <w:uiPriority w:val="99"/>
    <w:qFormat/>
    <w:rsid w:val="004B12A4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nt5">
    <w:name w:val="font5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kern w:val="0"/>
      <w:sz w:val="20"/>
      <w:szCs w:val="20"/>
      <w:lang w:eastAsia="pl-PL"/>
    </w:rPr>
  </w:style>
  <w:style w:type="paragraph" w:customStyle="1" w:styleId="xl66">
    <w:name w:val="xl66"/>
    <w:basedOn w:val="Normalny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customStyle="1" w:styleId="xl67">
    <w:name w:val="xl67"/>
    <w:basedOn w:val="Normalny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68">
    <w:name w:val="xl68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69">
    <w:name w:val="xl69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70">
    <w:name w:val="xl70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71">
    <w:name w:val="xl71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72">
    <w:name w:val="xl72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73">
    <w:name w:val="xl73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</w:rPr>
  </w:style>
  <w:style w:type="paragraph" w:customStyle="1" w:styleId="xl74">
    <w:name w:val="xl74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75">
    <w:name w:val="xl75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76">
    <w:name w:val="xl76"/>
    <w:basedOn w:val="Normalny"/>
    <w:uiPriority w:val="99"/>
    <w:rsid w:val="004B12A4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77">
    <w:name w:val="xl77"/>
    <w:basedOn w:val="Normalny"/>
    <w:uiPriority w:val="99"/>
    <w:rsid w:val="004B12A4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78">
    <w:name w:val="xl78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79">
    <w:name w:val="xl79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</w:rPr>
  </w:style>
  <w:style w:type="paragraph" w:customStyle="1" w:styleId="xl80">
    <w:name w:val="xl80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1">
    <w:name w:val="xl81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2">
    <w:name w:val="xl82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3">
    <w:name w:val="xl83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4">
    <w:name w:val="xl84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4B12A4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4B12A4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4B12A4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4B12A4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4B12A4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4B12A4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4B12A4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4B12A4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4B12A4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4B12A4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  <w:kern w:val="0"/>
    </w:rPr>
  </w:style>
  <w:style w:type="paragraph" w:customStyle="1" w:styleId="Bezodstpw10">
    <w:name w:val="Bez odstępów10"/>
    <w:uiPriority w:val="99"/>
    <w:rsid w:val="004B12A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xl100">
    <w:name w:val="xl100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4B12A4"/>
  </w:style>
  <w:style w:type="character" w:customStyle="1" w:styleId="name-autor">
    <w:name w:val="name-autor"/>
    <w:basedOn w:val="Domylnaczcionkaakapitu"/>
    <w:rsid w:val="004B12A4"/>
  </w:style>
  <w:style w:type="paragraph" w:styleId="Nagwekspisutreci">
    <w:name w:val="TOC Heading"/>
    <w:basedOn w:val="Nagwek1"/>
    <w:next w:val="Normalny"/>
    <w:uiPriority w:val="39"/>
    <w:unhideWhenUsed/>
    <w:qFormat/>
    <w:rsid w:val="004B12A4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4B12A4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kern w:val="0"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4B12A4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4B12A4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4B12A4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4B12A4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4B12A4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4B12A4"/>
    <w:pPr>
      <w:spacing w:after="100" w:line="276" w:lineRule="auto"/>
      <w:ind w:left="880"/>
    </w:pPr>
    <w:rPr>
      <w:rFonts w:ascii="Calibri" w:eastAsia="Times New Roman" w:hAnsi="Calibri" w:cs="Times New Roman"/>
      <w:kern w:val="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4B12A4"/>
    <w:pPr>
      <w:spacing w:after="100" w:line="276" w:lineRule="auto"/>
      <w:ind w:left="1540"/>
    </w:pPr>
    <w:rPr>
      <w:rFonts w:ascii="Calibri" w:eastAsia="Times New Roman" w:hAnsi="Calibri" w:cs="Times New Roman"/>
      <w:kern w:val="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4B12A4"/>
    <w:pPr>
      <w:spacing w:after="100" w:line="276" w:lineRule="auto"/>
      <w:ind w:left="1760"/>
    </w:pPr>
    <w:rPr>
      <w:rFonts w:ascii="Calibri" w:eastAsia="Times New Roman" w:hAnsi="Calibri" w:cs="Times New Roman"/>
      <w:kern w:val="0"/>
      <w:lang w:eastAsia="pl-PL"/>
    </w:rPr>
  </w:style>
  <w:style w:type="numbering" w:customStyle="1" w:styleId="WW8Num41">
    <w:name w:val="WW8Num41"/>
    <w:basedOn w:val="Bezlisty"/>
    <w:rsid w:val="004B12A4"/>
  </w:style>
  <w:style w:type="numbering" w:customStyle="1" w:styleId="WW8Num14">
    <w:name w:val="WW8Num14"/>
    <w:basedOn w:val="Bezlisty"/>
    <w:rsid w:val="004B12A4"/>
  </w:style>
  <w:style w:type="numbering" w:customStyle="1" w:styleId="WW8Num12">
    <w:name w:val="WW8Num12"/>
    <w:basedOn w:val="Bezlisty"/>
    <w:rsid w:val="004B12A4"/>
  </w:style>
  <w:style w:type="numbering" w:customStyle="1" w:styleId="WW8Num13">
    <w:name w:val="WW8Num13"/>
    <w:basedOn w:val="Bezlisty"/>
    <w:rsid w:val="004B12A4"/>
  </w:style>
  <w:style w:type="character" w:customStyle="1" w:styleId="WW8Num8z0">
    <w:name w:val="WW8Num8z0"/>
    <w:rsid w:val="004B12A4"/>
    <w:rPr>
      <w:rFonts w:ascii="Symbol" w:hAnsi="Symbol" w:cs="StarSymbol, 'Arial Unicode MS'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12A4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kern w:val="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B12A4"/>
    <w:rPr>
      <w:rFonts w:ascii="Cambria" w:eastAsia="Times New Roman" w:hAnsi="Cambria" w:cs="Times New Roman"/>
      <w:i/>
      <w:iCs/>
      <w:color w:val="4F81BD"/>
      <w:spacing w:val="15"/>
      <w:kern w:val="0"/>
      <w:sz w:val="24"/>
      <w:szCs w:val="24"/>
      <w14:ligatures w14:val="none"/>
    </w:rPr>
  </w:style>
  <w:style w:type="table" w:customStyle="1" w:styleId="Tabela-Siatka11">
    <w:name w:val="Tabela - Siatka11"/>
    <w:basedOn w:val="Standardowy"/>
    <w:next w:val="Tabela-Siatka"/>
    <w:uiPriority w:val="59"/>
    <w:rsid w:val="004B12A4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4B12A4"/>
    <w:pPr>
      <w:numPr>
        <w:numId w:val="14"/>
      </w:numPr>
    </w:pPr>
  </w:style>
  <w:style w:type="paragraph" w:customStyle="1" w:styleId="xl63">
    <w:name w:val="xl63"/>
    <w:basedOn w:val="Normalny"/>
    <w:rsid w:val="004B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kern w:val="0"/>
      <w:sz w:val="18"/>
      <w:szCs w:val="18"/>
      <w:lang w:eastAsia="pl-PL"/>
    </w:rPr>
  </w:style>
  <w:style w:type="paragraph" w:customStyle="1" w:styleId="xl64">
    <w:name w:val="xl64"/>
    <w:basedOn w:val="Normalny"/>
    <w:rsid w:val="004B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kern w:val="0"/>
      <w:sz w:val="18"/>
      <w:szCs w:val="18"/>
      <w:lang w:eastAsia="pl-PL"/>
    </w:rPr>
  </w:style>
  <w:style w:type="paragraph" w:customStyle="1" w:styleId="xl65">
    <w:name w:val="xl65"/>
    <w:basedOn w:val="Normalny"/>
    <w:rsid w:val="004B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kern w:val="0"/>
      <w:sz w:val="18"/>
      <w:szCs w:val="18"/>
      <w:lang w:eastAsia="pl-PL"/>
    </w:rPr>
  </w:style>
  <w:style w:type="numbering" w:customStyle="1" w:styleId="WW8Num141">
    <w:name w:val="WW8Num141"/>
    <w:basedOn w:val="Bezlisty"/>
    <w:rsid w:val="004B12A4"/>
    <w:pPr>
      <w:numPr>
        <w:numId w:val="15"/>
      </w:numPr>
    </w:pPr>
  </w:style>
  <w:style w:type="numbering" w:customStyle="1" w:styleId="WW8Num81">
    <w:name w:val="WW8Num81"/>
    <w:basedOn w:val="Bezlisty"/>
    <w:rsid w:val="004B12A4"/>
  </w:style>
  <w:style w:type="numbering" w:customStyle="1" w:styleId="WW8Num121">
    <w:name w:val="WW8Num121"/>
    <w:basedOn w:val="Bezlisty"/>
    <w:rsid w:val="004B12A4"/>
    <w:pPr>
      <w:numPr>
        <w:numId w:val="4"/>
      </w:numPr>
    </w:pPr>
  </w:style>
  <w:style w:type="numbering" w:customStyle="1" w:styleId="WW8Num21">
    <w:name w:val="WW8Num21"/>
    <w:basedOn w:val="Bezlisty"/>
    <w:rsid w:val="004B12A4"/>
    <w:pPr>
      <w:numPr>
        <w:numId w:val="16"/>
      </w:numPr>
    </w:pPr>
  </w:style>
  <w:style w:type="numbering" w:customStyle="1" w:styleId="WW8Num31">
    <w:name w:val="WW8Num31"/>
    <w:basedOn w:val="Bezlisty"/>
    <w:rsid w:val="004B12A4"/>
    <w:pPr>
      <w:numPr>
        <w:numId w:val="17"/>
      </w:numPr>
    </w:pPr>
  </w:style>
  <w:style w:type="paragraph" w:styleId="Poprawka">
    <w:name w:val="Revision"/>
    <w:hidden/>
    <w:uiPriority w:val="99"/>
    <w:semiHidden/>
    <w:rsid w:val="004B12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numbering" w:customStyle="1" w:styleId="Bezlisty2">
    <w:name w:val="Bez listy2"/>
    <w:next w:val="Bezlisty"/>
    <w:uiPriority w:val="99"/>
    <w:semiHidden/>
    <w:unhideWhenUsed/>
    <w:rsid w:val="004B12A4"/>
  </w:style>
  <w:style w:type="character" w:customStyle="1" w:styleId="WW8Num2z0">
    <w:name w:val="WW8Num2z0"/>
    <w:rsid w:val="004B12A4"/>
    <w:rPr>
      <w:rFonts w:ascii="Symbol" w:hAnsi="Symbol"/>
    </w:rPr>
  </w:style>
  <w:style w:type="character" w:customStyle="1" w:styleId="WW8Num2z1">
    <w:name w:val="WW8Num2z1"/>
    <w:rsid w:val="004B12A4"/>
    <w:rPr>
      <w:rFonts w:ascii="Courier New" w:hAnsi="Courier New" w:cs="Courier New"/>
    </w:rPr>
  </w:style>
  <w:style w:type="character" w:customStyle="1" w:styleId="WW8Num2z2">
    <w:name w:val="WW8Num2z2"/>
    <w:rsid w:val="004B12A4"/>
    <w:rPr>
      <w:rFonts w:ascii="Wingdings" w:hAnsi="Wingdings"/>
    </w:rPr>
  </w:style>
  <w:style w:type="character" w:customStyle="1" w:styleId="Domylnaczcionkaakapitu1">
    <w:name w:val="Domyślna czcionka akapitu1"/>
    <w:rsid w:val="004B12A4"/>
  </w:style>
  <w:style w:type="character" w:customStyle="1" w:styleId="Znakiprzypiswkocowych">
    <w:name w:val="Znaki przypisów końcowych"/>
    <w:rsid w:val="004B12A4"/>
    <w:rPr>
      <w:vertAlign w:val="superscript"/>
    </w:rPr>
  </w:style>
  <w:style w:type="character" w:customStyle="1" w:styleId="Odwoaniedokomentarza1">
    <w:name w:val="Odwołanie do komentarza1"/>
    <w:rsid w:val="004B12A4"/>
    <w:rPr>
      <w:sz w:val="16"/>
      <w:szCs w:val="16"/>
    </w:rPr>
  </w:style>
  <w:style w:type="character" w:customStyle="1" w:styleId="Symbolewypunktowania">
    <w:name w:val="Symbole wypunktowania"/>
    <w:rsid w:val="004B12A4"/>
    <w:rPr>
      <w:rFonts w:ascii="OpenSymbol" w:eastAsia="OpenSymbol" w:hAnsi="OpenSymbol" w:cs="OpenSymbol"/>
    </w:rPr>
  </w:style>
  <w:style w:type="paragraph" w:styleId="Lista">
    <w:name w:val="List"/>
    <w:basedOn w:val="Normalny"/>
    <w:uiPriority w:val="99"/>
    <w:rsid w:val="004B12A4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kern w:val="0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4B12A4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kern w:val="0"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4B12A4"/>
    <w:pPr>
      <w:suppressLineNumbers/>
      <w:suppressAutoHyphens/>
      <w:spacing w:after="0" w:line="240" w:lineRule="auto"/>
    </w:pPr>
    <w:rPr>
      <w:rFonts w:ascii="Times New Roman" w:eastAsia="Calibri" w:hAnsi="Times New Roman" w:cs="Mangal"/>
      <w:kern w:val="0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4B12A4"/>
    <w:pPr>
      <w:keepNext/>
      <w:suppressAutoHyphens/>
      <w:spacing w:before="240" w:after="120" w:line="240" w:lineRule="auto"/>
    </w:pPr>
    <w:rPr>
      <w:rFonts w:ascii="Arial" w:eastAsia="Arial Unicode MS" w:hAnsi="Arial" w:cs="Mangal"/>
      <w:kern w:val="0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4B12A4"/>
    <w:pPr>
      <w:suppressAutoHyphens/>
      <w:spacing w:after="0" w:line="240" w:lineRule="auto"/>
    </w:pPr>
    <w:rPr>
      <w:rFonts w:ascii="Times New Roman" w:eastAsia="Calibri" w:hAnsi="Times New Roman" w:cs="Calibri"/>
      <w:kern w:val="0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4B12A4"/>
  </w:style>
  <w:style w:type="paragraph" w:customStyle="1" w:styleId="Zawartoramki">
    <w:name w:val="Zawartość ramki"/>
    <w:basedOn w:val="Tekstpodstawowy"/>
    <w:uiPriority w:val="99"/>
    <w:rsid w:val="004B12A4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4B12A4"/>
    <w:pPr>
      <w:spacing w:after="0" w:line="240" w:lineRule="auto"/>
    </w:pPr>
    <w:rPr>
      <w:rFonts w:ascii="Times New Roman" w:eastAsia="Times New Roman" w:hAnsi="Times New Roman" w:cs="Times New Roman"/>
      <w:color w:val="76923C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4B1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4B12A4"/>
    <w:rPr>
      <w:color w:val="808080"/>
    </w:rPr>
  </w:style>
  <w:style w:type="character" w:styleId="Tytuksiki">
    <w:name w:val="Book Title"/>
    <w:uiPriority w:val="33"/>
    <w:qFormat/>
    <w:rsid w:val="004B12A4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4B12A4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kern w:val="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4B12A4"/>
    <w:rPr>
      <w:rFonts w:ascii="Calibri" w:eastAsia="Times New Roman" w:hAnsi="Calibri" w:cs="Times New Roman"/>
      <w:i/>
      <w:iCs/>
      <w:color w:val="000000"/>
      <w:kern w:val="0"/>
      <w:lang w:eastAsia="pl-PL"/>
      <w14:ligatures w14:val="none"/>
    </w:rPr>
  </w:style>
  <w:style w:type="character" w:customStyle="1" w:styleId="BezodstpwZnak">
    <w:name w:val="Bez odstępów Znak"/>
    <w:link w:val="Bezodstpw"/>
    <w:uiPriority w:val="1"/>
    <w:rsid w:val="004B12A4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uiPriority w:val="99"/>
    <w:rsid w:val="004B12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xl106">
    <w:name w:val="xl106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4B12A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4B12A4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4B12A4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4B12A4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4B12A4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4B12A4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4B12A4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4B12A4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4B12A4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4B12A4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4B12A4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4B12A4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4B12A4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4B12A4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kern w:val="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4B12A4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4B12A4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6"/>
      <w:szCs w:val="16"/>
      <w:lang w:eastAsia="pl-PL"/>
    </w:rPr>
  </w:style>
  <w:style w:type="character" w:customStyle="1" w:styleId="text-justify">
    <w:name w:val="text-justify"/>
    <w:rsid w:val="004B12A4"/>
  </w:style>
  <w:style w:type="paragraph" w:styleId="Tekstpodstawowyzwciciem">
    <w:name w:val="Body Text First Indent"/>
    <w:basedOn w:val="Tekstpodstawowy"/>
    <w:link w:val="TekstpodstawowyzwciciemZnak"/>
    <w:uiPriority w:val="99"/>
    <w:rsid w:val="004B12A4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B12A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tabela">
    <w:name w:val="tabela"/>
    <w:basedOn w:val="Normalny"/>
    <w:link w:val="tabelaZnak"/>
    <w:qFormat/>
    <w:rsid w:val="004B12A4"/>
    <w:pPr>
      <w:spacing w:after="0" w:line="240" w:lineRule="auto"/>
      <w:jc w:val="center"/>
    </w:pPr>
    <w:rPr>
      <w:rFonts w:ascii="Calibri" w:eastAsia="Calibri" w:hAnsi="Calibri" w:cs="Arial"/>
      <w:kern w:val="0"/>
      <w:sz w:val="16"/>
      <w:szCs w:val="16"/>
    </w:rPr>
  </w:style>
  <w:style w:type="character" w:customStyle="1" w:styleId="tabelaZnak">
    <w:name w:val="tabela Znak"/>
    <w:link w:val="tabela"/>
    <w:rsid w:val="004B12A4"/>
    <w:rPr>
      <w:rFonts w:ascii="Calibri" w:eastAsia="Calibri" w:hAnsi="Calibri" w:cs="Arial"/>
      <w:kern w:val="0"/>
      <w:sz w:val="16"/>
      <w:szCs w:val="16"/>
      <w14:ligatures w14:val="none"/>
    </w:rPr>
  </w:style>
  <w:style w:type="numbering" w:customStyle="1" w:styleId="WWNum32">
    <w:name w:val="WWNum32"/>
    <w:basedOn w:val="Bezlisty"/>
    <w:rsid w:val="004B12A4"/>
    <w:pPr>
      <w:numPr>
        <w:numId w:val="18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4B12A4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B12A4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dstab">
    <w:name w:val="ds_tab"/>
    <w:basedOn w:val="Normalny"/>
    <w:next w:val="Normalny"/>
    <w:uiPriority w:val="99"/>
    <w:qFormat/>
    <w:rsid w:val="004B12A4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kern w:val="0"/>
      <w:sz w:val="20"/>
    </w:rPr>
  </w:style>
  <w:style w:type="paragraph" w:customStyle="1" w:styleId="Tekstpodstawowy31">
    <w:name w:val="Tekst podstawowy 31"/>
    <w:basedOn w:val="Normalny"/>
    <w:uiPriority w:val="99"/>
    <w:rsid w:val="004B12A4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ar-SA"/>
    </w:rPr>
  </w:style>
  <w:style w:type="paragraph" w:customStyle="1" w:styleId="BodyText21">
    <w:name w:val="Body Text 21"/>
    <w:basedOn w:val="Normalny"/>
    <w:uiPriority w:val="99"/>
    <w:rsid w:val="004B12A4"/>
    <w:pPr>
      <w:spacing w:after="0" w:line="360" w:lineRule="auto"/>
      <w:jc w:val="both"/>
    </w:pPr>
    <w:rPr>
      <w:rFonts w:ascii="France" w:eastAsia="Times New Roman" w:hAnsi="France" w:cs="Times New Roman"/>
      <w:kern w:val="0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4B12A4"/>
    <w:rPr>
      <w:color w:val="605E5C"/>
      <w:shd w:val="clear" w:color="auto" w:fill="E1DFDD"/>
    </w:rPr>
  </w:style>
  <w:style w:type="character" w:customStyle="1" w:styleId="LegendaZnak">
    <w:name w:val="Legenda Znak"/>
    <w:link w:val="Legenda"/>
    <w:uiPriority w:val="35"/>
    <w:rsid w:val="004B12A4"/>
    <w:rPr>
      <w:rFonts w:ascii="Calibri" w:eastAsia="Calibri" w:hAnsi="Calibri" w:cs="Times New Roman"/>
      <w:b/>
      <w:bCs/>
      <w:kern w:val="0"/>
      <w:sz w:val="18"/>
      <w:szCs w:val="18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4B12A4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4B12A4"/>
    <w:rPr>
      <w:rFonts w:ascii="Calibri" w:eastAsia="Times New Roman" w:hAnsi="Calibri" w:cs="Arial"/>
      <w:bCs/>
      <w:iCs/>
      <w:kern w:val="28"/>
      <w14:ligatures w14:val="none"/>
    </w:rPr>
  </w:style>
  <w:style w:type="table" w:customStyle="1" w:styleId="Tabela-Siatka3">
    <w:name w:val="Tabela - Siatka3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4B12A4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4B12A4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kern w:val="0"/>
      <w:sz w:val="26"/>
      <w:szCs w:val="26"/>
      <w:lang w:eastAsia="pl-PL"/>
    </w:rPr>
  </w:style>
  <w:style w:type="character" w:customStyle="1" w:styleId="EKOZAPASZnak">
    <w:name w:val="EKOZAPAS Znak"/>
    <w:link w:val="EKOZAPAS"/>
    <w:rsid w:val="004B12A4"/>
    <w:rPr>
      <w:rFonts w:ascii="Times New Roman" w:eastAsia="Times New Roman" w:hAnsi="Times New Roman" w:cs="Times New Roman"/>
      <w:bCs/>
      <w:iCs/>
      <w:kern w:val="0"/>
      <w:sz w:val="26"/>
      <w:szCs w:val="26"/>
      <w:lang w:eastAsia="pl-PL"/>
      <w14:ligatures w14:val="none"/>
    </w:rPr>
  </w:style>
  <w:style w:type="table" w:customStyle="1" w:styleId="Tabela-Siatka8">
    <w:name w:val="Tabela - Siatka8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4B12A4"/>
    <w:pPr>
      <w:numPr>
        <w:numId w:val="19"/>
      </w:numPr>
      <w:spacing w:before="120" w:after="120" w:line="288" w:lineRule="auto"/>
      <w:ind w:left="0" w:firstLine="0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4B12A4"/>
    <w:rPr>
      <w:rFonts w:ascii="Calibri" w:eastAsia="MS Mincho" w:hAnsi="Calibri" w:cs="Arial"/>
      <w:kern w:val="0"/>
      <w:lang w:bidi="en-US"/>
      <w14:ligatures w14:val="none"/>
    </w:rPr>
  </w:style>
  <w:style w:type="table" w:customStyle="1" w:styleId="Tabela-Siatka9">
    <w:name w:val="Tabela - Siatka9"/>
    <w:basedOn w:val="Standardowy"/>
    <w:next w:val="Tabela-Siatka"/>
    <w:uiPriority w:val="39"/>
    <w:rsid w:val="004B12A4"/>
    <w:pPr>
      <w:spacing w:after="0" w:line="240" w:lineRule="auto"/>
    </w:pPr>
    <w:rPr>
      <w:rFonts w:ascii="Calibri" w:eastAsia="Times New Roman" w:hAnsi="Calibri" w:cs="Calibri"/>
      <w:kern w:val="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4B12A4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4B12A4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4B12A4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4B12A4"/>
  </w:style>
  <w:style w:type="character" w:customStyle="1" w:styleId="RysTabZnak">
    <w:name w:val="Rys Tab Znak"/>
    <w:basedOn w:val="Domylnaczcionkaakapitu"/>
    <w:link w:val="RysTab"/>
    <w:locked/>
    <w:rsid w:val="004B12A4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4B12A4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  <w14:ligatures w14:val="standardContextual"/>
    </w:rPr>
  </w:style>
  <w:style w:type="paragraph" w:styleId="Listapunktowana">
    <w:name w:val="List Bullet"/>
    <w:basedOn w:val="LP1EK"/>
    <w:uiPriority w:val="99"/>
    <w:unhideWhenUsed/>
    <w:qFormat/>
    <w:rsid w:val="004B12A4"/>
    <w:pPr>
      <w:numPr>
        <w:numId w:val="0"/>
      </w:numPr>
      <w:tabs>
        <w:tab w:val="left" w:pos="284"/>
      </w:tabs>
    </w:pPr>
  </w:style>
  <w:style w:type="paragraph" w:customStyle="1" w:styleId="LP1EK">
    <w:name w:val="LP1_EK"/>
    <w:basedOn w:val="Normalny"/>
    <w:rsid w:val="004B12A4"/>
    <w:pPr>
      <w:numPr>
        <w:numId w:val="20"/>
      </w:numPr>
      <w:tabs>
        <w:tab w:val="left" w:pos="709"/>
      </w:tabs>
      <w:spacing w:after="0" w:line="280" w:lineRule="exact"/>
      <w:ind w:left="0" w:firstLine="0"/>
      <w:jc w:val="both"/>
    </w:pPr>
    <w:rPr>
      <w:rFonts w:ascii="Arial" w:hAnsi="Arial" w:cs="Arial"/>
      <w:kern w:val="0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4B12A4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4B12A4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  <w14:ligatures w14:val="standardContextual"/>
    </w:rPr>
  </w:style>
  <w:style w:type="paragraph" w:customStyle="1" w:styleId="xl60">
    <w:name w:val="xl60"/>
    <w:basedOn w:val="Normalny"/>
    <w:rsid w:val="004B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1">
    <w:name w:val="xl61"/>
    <w:basedOn w:val="Normalny"/>
    <w:rsid w:val="004B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2"/>
      <w:szCs w:val="12"/>
      <w:lang w:eastAsia="pl-PL"/>
    </w:rPr>
  </w:style>
  <w:style w:type="paragraph" w:customStyle="1" w:styleId="xl62">
    <w:name w:val="xl62"/>
    <w:basedOn w:val="Normalny"/>
    <w:rsid w:val="004B12A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ListapunktowaZnak">
    <w:name w:val="• Lista punktowa Znak"/>
    <w:basedOn w:val="Domylnaczcionkaakapitu"/>
    <w:link w:val="Listapunktowa"/>
    <w:locked/>
    <w:rsid w:val="004B12A4"/>
    <w:rPr>
      <w:rFonts w:ascii="Arial" w:hAnsi="Arial" w:cs="Arial"/>
      <w:sz w:val="20"/>
    </w:rPr>
  </w:style>
  <w:style w:type="paragraph" w:customStyle="1" w:styleId="Listapunktowa">
    <w:name w:val="• Lista punktowa"/>
    <w:basedOn w:val="Normalny"/>
    <w:link w:val="ListapunktowaZnak"/>
    <w:qFormat/>
    <w:rsid w:val="004B12A4"/>
    <w:pPr>
      <w:numPr>
        <w:numId w:val="27"/>
      </w:numPr>
      <w:tabs>
        <w:tab w:val="left" w:pos="709"/>
      </w:tabs>
      <w:spacing w:after="0" w:line="280" w:lineRule="exact"/>
      <w:ind w:left="0" w:firstLine="0"/>
      <w:jc w:val="both"/>
    </w:pPr>
    <w:rPr>
      <w:rFonts w:ascii="Arial" w:hAnsi="Arial" w:cs="Arial"/>
      <w:sz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466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19</cp:revision>
  <cp:lastPrinted>2025-07-15T10:24:00Z</cp:lastPrinted>
  <dcterms:created xsi:type="dcterms:W3CDTF">2024-09-11T09:56:00Z</dcterms:created>
  <dcterms:modified xsi:type="dcterms:W3CDTF">2026-10-21T13:11:00Z</dcterms:modified>
</cp:coreProperties>
</file>