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BC2DC" w14:textId="1B739CAB" w:rsidR="00E35EF6" w:rsidRPr="00E35EF6" w:rsidRDefault="00E35EF6" w:rsidP="00E35EF6">
      <w:pPr>
        <w:spacing w:after="0" w:line="288" w:lineRule="auto"/>
        <w:jc w:val="right"/>
        <w:rPr>
          <w:rFonts w:ascii="Lato" w:hAnsi="Lato" w:cs="Arial"/>
          <w:b/>
          <w:bCs/>
          <w:sz w:val="16"/>
          <w:szCs w:val="16"/>
        </w:rPr>
      </w:pPr>
      <w:r w:rsidRPr="60D96DD9">
        <w:rPr>
          <w:rFonts w:ascii="Lato" w:hAnsi="Lato" w:cs="Arial"/>
          <w:b/>
          <w:bCs/>
          <w:sz w:val="16"/>
          <w:szCs w:val="16"/>
        </w:rPr>
        <w:t xml:space="preserve">Załącznik </w:t>
      </w:r>
      <w:r w:rsidR="00111C9A">
        <w:rPr>
          <w:rFonts w:ascii="Lato" w:hAnsi="Lato" w:cs="Arial"/>
          <w:b/>
          <w:bCs/>
          <w:sz w:val="16"/>
          <w:szCs w:val="16"/>
        </w:rPr>
        <w:t>2</w:t>
      </w:r>
      <w:r w:rsidRPr="60D96DD9">
        <w:rPr>
          <w:rFonts w:ascii="Lato" w:hAnsi="Lato" w:cs="Arial"/>
          <w:b/>
          <w:bCs/>
          <w:sz w:val="16"/>
          <w:szCs w:val="16"/>
        </w:rPr>
        <w:t xml:space="preserve"> do Zapytania</w:t>
      </w:r>
    </w:p>
    <w:p w14:paraId="4609DA0F" w14:textId="1DC0FAA5" w:rsidR="00E35EF6" w:rsidRPr="00E35EF6" w:rsidRDefault="00E35EF6" w:rsidP="00E35EF6">
      <w:pPr>
        <w:spacing w:after="0" w:line="288" w:lineRule="auto"/>
        <w:jc w:val="right"/>
        <w:rPr>
          <w:rFonts w:ascii="Lato" w:hAnsi="Lato" w:cs="Arial"/>
          <w:b/>
          <w:bCs/>
          <w:sz w:val="16"/>
          <w:szCs w:val="16"/>
        </w:rPr>
      </w:pPr>
      <w:r w:rsidRPr="00E35EF6">
        <w:rPr>
          <w:rFonts w:ascii="Lato" w:hAnsi="Lato" w:cs="Arial"/>
          <w:b/>
          <w:bCs/>
          <w:sz w:val="16"/>
          <w:szCs w:val="16"/>
        </w:rPr>
        <w:t xml:space="preserve">Formularz szacowania </w:t>
      </w:r>
    </w:p>
    <w:p w14:paraId="2CBE86CA" w14:textId="0F5C4F01" w:rsidR="003A0142" w:rsidRPr="007B0C40" w:rsidRDefault="003A0142" w:rsidP="00E35EF6">
      <w:pPr>
        <w:spacing w:after="0" w:line="288" w:lineRule="auto"/>
        <w:rPr>
          <w:rFonts w:ascii="Lato" w:hAnsi="Lato" w:cs="Arial"/>
          <w:b/>
          <w:bCs/>
          <w:sz w:val="24"/>
          <w:szCs w:val="24"/>
        </w:rPr>
      </w:pPr>
      <w:r w:rsidRPr="007B0C40">
        <w:rPr>
          <w:rFonts w:ascii="Lato" w:hAnsi="Lato" w:cs="Arial"/>
          <w:b/>
          <w:bCs/>
          <w:sz w:val="24"/>
          <w:szCs w:val="24"/>
        </w:rPr>
        <w:t>Zamawiający:</w:t>
      </w:r>
    </w:p>
    <w:p w14:paraId="238CF5A6" w14:textId="77777777" w:rsidR="003A0142" w:rsidRPr="007B0C40" w:rsidRDefault="003A0142" w:rsidP="003A0142">
      <w:pPr>
        <w:spacing w:after="0" w:line="288" w:lineRule="auto"/>
        <w:rPr>
          <w:rFonts w:ascii="Lato" w:hAnsi="Lato" w:cs="Arial"/>
          <w:b/>
          <w:bCs/>
          <w:sz w:val="24"/>
          <w:szCs w:val="24"/>
        </w:rPr>
      </w:pPr>
      <w:r w:rsidRPr="007B0C40">
        <w:rPr>
          <w:rFonts w:ascii="Lato" w:hAnsi="Lato" w:cs="Arial"/>
          <w:b/>
          <w:bCs/>
          <w:sz w:val="24"/>
          <w:szCs w:val="24"/>
        </w:rPr>
        <w:t>Biuro Rzecznika Praw Pacjenta</w:t>
      </w:r>
    </w:p>
    <w:p w14:paraId="47584852" w14:textId="1C725824" w:rsidR="00B65989" w:rsidRPr="007B0C40" w:rsidRDefault="003A0142" w:rsidP="60D96DD9">
      <w:pPr>
        <w:spacing w:after="0" w:line="288" w:lineRule="auto"/>
        <w:rPr>
          <w:rFonts w:ascii="Lato" w:hAnsi="Lato" w:cs="Arial"/>
          <w:b/>
          <w:bCs/>
          <w:sz w:val="24"/>
          <w:szCs w:val="24"/>
        </w:rPr>
      </w:pPr>
      <w:r w:rsidRPr="007B0C40">
        <w:rPr>
          <w:rFonts w:ascii="Lato" w:hAnsi="Lato" w:cs="Arial"/>
          <w:b/>
          <w:bCs/>
          <w:sz w:val="24"/>
          <w:szCs w:val="24"/>
        </w:rPr>
        <w:t>ul. Płocka 11/13; 01-231 Warszawa</w:t>
      </w:r>
    </w:p>
    <w:p w14:paraId="5D9D7CDD" w14:textId="0586ACC7" w:rsidR="00B65989" w:rsidRPr="007B0C40" w:rsidRDefault="00B65989" w:rsidP="60D96DD9">
      <w:pPr>
        <w:spacing w:after="0" w:line="288" w:lineRule="auto"/>
        <w:rPr>
          <w:rFonts w:ascii="Lato" w:hAnsi="Lato" w:cs="Arial"/>
          <w:b/>
          <w:bCs/>
          <w:sz w:val="24"/>
          <w:szCs w:val="24"/>
        </w:rPr>
      </w:pPr>
    </w:p>
    <w:p w14:paraId="1B221D77" w14:textId="19162ADA" w:rsidR="00B65989" w:rsidRPr="007B0C40" w:rsidRDefault="00B65989" w:rsidP="60D96DD9">
      <w:pPr>
        <w:spacing w:after="0" w:line="288" w:lineRule="auto"/>
        <w:rPr>
          <w:rFonts w:ascii="Lato" w:hAnsi="Lato" w:cs="Arial"/>
          <w:b/>
          <w:bCs/>
          <w:sz w:val="24"/>
          <w:szCs w:val="24"/>
        </w:rPr>
      </w:pPr>
      <w:r w:rsidRPr="007B0C40">
        <w:rPr>
          <w:rFonts w:ascii="Lato" w:hAnsi="Lato" w:cs="Arial"/>
          <w:b/>
          <w:bCs/>
          <w:sz w:val="24"/>
          <w:szCs w:val="24"/>
        </w:rPr>
        <w:t>Formularz szacowania wartości zamówienia</w:t>
      </w:r>
    </w:p>
    <w:p w14:paraId="28963AB3" w14:textId="77777777" w:rsidR="0037406F" w:rsidRPr="00E35EF6" w:rsidRDefault="0037406F" w:rsidP="005C73C5">
      <w:pPr>
        <w:spacing w:after="0" w:line="288" w:lineRule="auto"/>
        <w:jc w:val="both"/>
        <w:rPr>
          <w:rFonts w:ascii="Lato" w:hAnsi="Lato" w:cs="Arial"/>
          <w:b/>
          <w:bCs/>
          <w:sz w:val="20"/>
          <w:szCs w:val="20"/>
        </w:rPr>
      </w:pPr>
    </w:p>
    <w:p w14:paraId="06D113CF" w14:textId="617B294D" w:rsidR="00FD432C" w:rsidRPr="00E35EF6" w:rsidRDefault="00FD432C" w:rsidP="005C73C5">
      <w:pPr>
        <w:spacing w:after="0" w:line="288" w:lineRule="auto"/>
        <w:jc w:val="both"/>
        <w:rPr>
          <w:rFonts w:ascii="Lato" w:hAnsi="Lato" w:cs="Arial"/>
          <w:b/>
          <w:bCs/>
          <w:sz w:val="20"/>
          <w:szCs w:val="20"/>
        </w:rPr>
      </w:pPr>
      <w:r w:rsidRPr="00E35EF6">
        <w:rPr>
          <w:rFonts w:ascii="Lato" w:hAnsi="Lato" w:cs="Arial"/>
          <w:b/>
          <w:bCs/>
          <w:sz w:val="20"/>
          <w:szCs w:val="20"/>
        </w:rPr>
        <w:t xml:space="preserve">Nazwa </w:t>
      </w:r>
      <w:proofErr w:type="gramStart"/>
      <w:r w:rsidRPr="00E35EF6">
        <w:rPr>
          <w:rFonts w:ascii="Lato" w:hAnsi="Lato" w:cs="Arial"/>
          <w:b/>
          <w:bCs/>
          <w:sz w:val="20"/>
          <w:szCs w:val="20"/>
        </w:rPr>
        <w:t>Wykonawcy</w:t>
      </w:r>
      <w:r w:rsidR="00D71A90" w:rsidRPr="00E35EF6">
        <w:rPr>
          <w:rFonts w:ascii="Lato" w:hAnsi="Lato" w:cs="Arial"/>
          <w:b/>
          <w:bCs/>
          <w:sz w:val="20"/>
          <w:szCs w:val="20"/>
        </w:rPr>
        <w:t>: ….</w:t>
      </w:r>
      <w:proofErr w:type="gramEnd"/>
      <w:r w:rsidR="00D71A90" w:rsidRPr="00E35EF6">
        <w:rPr>
          <w:rFonts w:ascii="Lato" w:hAnsi="Lato" w:cs="Arial"/>
          <w:b/>
          <w:bCs/>
          <w:sz w:val="20"/>
          <w:szCs w:val="20"/>
        </w:rPr>
        <w:t>.</w:t>
      </w:r>
      <w:r w:rsidRPr="00E35EF6">
        <w:rPr>
          <w:rFonts w:ascii="Lato" w:hAnsi="Lato" w:cs="Arial"/>
          <w:b/>
          <w:bCs/>
          <w:sz w:val="20"/>
          <w:szCs w:val="20"/>
        </w:rPr>
        <w:t>…………………</w:t>
      </w:r>
      <w:r w:rsidR="00D71A90" w:rsidRPr="00E35EF6">
        <w:rPr>
          <w:rFonts w:ascii="Lato" w:hAnsi="Lato" w:cs="Arial"/>
          <w:b/>
          <w:bCs/>
          <w:sz w:val="20"/>
          <w:szCs w:val="20"/>
        </w:rPr>
        <w:t>...</w:t>
      </w:r>
      <w:r w:rsidRPr="00E35EF6">
        <w:rPr>
          <w:rFonts w:ascii="Lato" w:hAnsi="Lato" w:cs="Arial"/>
          <w:b/>
          <w:bCs/>
          <w:sz w:val="20"/>
          <w:szCs w:val="20"/>
        </w:rPr>
        <w:t>…………………………………………………………</w:t>
      </w:r>
      <w:r w:rsidR="000D6EF8" w:rsidRPr="00E35EF6">
        <w:rPr>
          <w:rFonts w:ascii="Lato" w:hAnsi="Lato" w:cs="Arial"/>
          <w:b/>
          <w:bCs/>
          <w:sz w:val="20"/>
          <w:szCs w:val="20"/>
        </w:rPr>
        <w:t>………….</w:t>
      </w:r>
    </w:p>
    <w:p w14:paraId="038815CC" w14:textId="77777777" w:rsidR="00C7280F" w:rsidRPr="00E35EF6" w:rsidRDefault="00C7280F" w:rsidP="005C73C5">
      <w:pPr>
        <w:spacing w:after="0" w:line="288" w:lineRule="auto"/>
        <w:jc w:val="both"/>
        <w:rPr>
          <w:rFonts w:ascii="Lato" w:hAnsi="Lato" w:cs="Arial"/>
          <w:b/>
          <w:bCs/>
          <w:sz w:val="20"/>
          <w:szCs w:val="20"/>
        </w:rPr>
      </w:pPr>
    </w:p>
    <w:p w14:paraId="39ABF8BB" w14:textId="4CEC4B0F" w:rsidR="00D71A90" w:rsidRPr="00E35EF6" w:rsidRDefault="00D71A90" w:rsidP="005C73C5">
      <w:pPr>
        <w:spacing w:after="0" w:line="288" w:lineRule="auto"/>
        <w:jc w:val="both"/>
        <w:rPr>
          <w:rFonts w:ascii="Lato" w:hAnsi="Lato" w:cs="Arial"/>
          <w:b/>
          <w:bCs/>
          <w:sz w:val="20"/>
          <w:szCs w:val="20"/>
        </w:rPr>
      </w:pPr>
      <w:r w:rsidRPr="00E35EF6">
        <w:rPr>
          <w:rFonts w:ascii="Lato" w:hAnsi="Lato" w:cs="Arial"/>
          <w:b/>
          <w:bCs/>
          <w:sz w:val="20"/>
          <w:szCs w:val="20"/>
        </w:rPr>
        <w:t>Adres Wykonawcy: ...………………………………………………………………………………...</w:t>
      </w:r>
      <w:r w:rsidR="000D6EF8" w:rsidRPr="00E35EF6">
        <w:rPr>
          <w:rFonts w:ascii="Lato" w:hAnsi="Lato" w:cs="Arial"/>
          <w:b/>
          <w:bCs/>
          <w:sz w:val="20"/>
          <w:szCs w:val="20"/>
        </w:rPr>
        <w:t>...............</w:t>
      </w:r>
    </w:p>
    <w:p w14:paraId="16B8EF5B" w14:textId="77777777" w:rsidR="00C7280F" w:rsidRPr="00E35EF6" w:rsidRDefault="00C7280F" w:rsidP="005C73C5">
      <w:pPr>
        <w:spacing w:after="0" w:line="288" w:lineRule="auto"/>
        <w:jc w:val="both"/>
        <w:rPr>
          <w:rFonts w:ascii="Lato" w:hAnsi="Lato" w:cs="Arial"/>
          <w:b/>
          <w:bCs/>
          <w:sz w:val="20"/>
          <w:szCs w:val="20"/>
        </w:rPr>
      </w:pPr>
    </w:p>
    <w:p w14:paraId="556A3AA9" w14:textId="6B252D31" w:rsidR="00D71A90" w:rsidRPr="00E35EF6" w:rsidRDefault="00D71A90" w:rsidP="005C73C5">
      <w:pPr>
        <w:spacing w:after="0" w:line="288" w:lineRule="auto"/>
        <w:jc w:val="both"/>
        <w:rPr>
          <w:rFonts w:ascii="Lato" w:hAnsi="Lato" w:cs="Arial"/>
          <w:b/>
          <w:bCs/>
          <w:sz w:val="20"/>
          <w:szCs w:val="20"/>
        </w:rPr>
      </w:pPr>
      <w:r w:rsidRPr="00E35EF6">
        <w:rPr>
          <w:rFonts w:ascii="Lato" w:hAnsi="Lato" w:cs="Arial"/>
          <w:b/>
          <w:bCs/>
          <w:sz w:val="20"/>
          <w:szCs w:val="20"/>
        </w:rPr>
        <w:t>O</w:t>
      </w:r>
      <w:r w:rsidR="00CE19CA" w:rsidRPr="00E35EF6">
        <w:rPr>
          <w:rFonts w:ascii="Lato" w:hAnsi="Lato" w:cs="Arial"/>
          <w:b/>
          <w:bCs/>
          <w:sz w:val="20"/>
          <w:szCs w:val="20"/>
        </w:rPr>
        <w:t>soba przygotowująca szacowanie:</w:t>
      </w:r>
    </w:p>
    <w:p w14:paraId="0C43925C" w14:textId="77777777" w:rsidR="00CE19CA" w:rsidRPr="00E35EF6" w:rsidRDefault="00CE19CA" w:rsidP="005C73C5">
      <w:pPr>
        <w:spacing w:after="0" w:line="288" w:lineRule="auto"/>
        <w:jc w:val="both"/>
        <w:rPr>
          <w:rFonts w:ascii="Lato" w:hAnsi="Lato" w:cs="Arial"/>
          <w:b/>
          <w:bCs/>
          <w:sz w:val="20"/>
          <w:szCs w:val="20"/>
        </w:rPr>
      </w:pPr>
    </w:p>
    <w:p w14:paraId="1DF19ACF" w14:textId="4F8AE644" w:rsidR="00FD432C" w:rsidRPr="00E35EF6" w:rsidRDefault="00D71A90" w:rsidP="005C73C5">
      <w:pPr>
        <w:spacing w:after="0" w:line="288" w:lineRule="auto"/>
        <w:jc w:val="both"/>
        <w:rPr>
          <w:rFonts w:ascii="Lato" w:hAnsi="Lato" w:cs="Arial"/>
          <w:b/>
          <w:bCs/>
          <w:sz w:val="20"/>
          <w:szCs w:val="20"/>
        </w:rPr>
      </w:pPr>
      <w:r w:rsidRPr="00E35EF6">
        <w:rPr>
          <w:rFonts w:ascii="Lato" w:hAnsi="Lato" w:cs="Arial"/>
          <w:b/>
          <w:bCs/>
          <w:sz w:val="20"/>
          <w:szCs w:val="20"/>
        </w:rPr>
        <w:t>...</w:t>
      </w:r>
      <w:r w:rsidR="00FD432C" w:rsidRPr="00E35EF6">
        <w:rPr>
          <w:rFonts w:ascii="Lato" w:hAnsi="Lato" w:cs="Arial"/>
          <w:b/>
          <w:bCs/>
          <w:sz w:val="20"/>
          <w:szCs w:val="20"/>
        </w:rPr>
        <w:t>……………………………………………</w:t>
      </w:r>
      <w:r w:rsidR="000D6EF8" w:rsidRPr="00E35EF6">
        <w:rPr>
          <w:rFonts w:ascii="Lato" w:hAnsi="Lato" w:cs="Arial"/>
          <w:b/>
          <w:bCs/>
          <w:sz w:val="20"/>
          <w:szCs w:val="20"/>
        </w:rPr>
        <w:t>…; e-mail: ……</w:t>
      </w:r>
      <w:r w:rsidRPr="00E35EF6">
        <w:rPr>
          <w:rFonts w:ascii="Lato" w:hAnsi="Lato" w:cs="Arial"/>
          <w:b/>
          <w:bCs/>
          <w:sz w:val="20"/>
          <w:szCs w:val="20"/>
        </w:rPr>
        <w:t>…………………</w:t>
      </w:r>
      <w:r w:rsidR="000D6EF8" w:rsidRPr="00E35EF6">
        <w:rPr>
          <w:rFonts w:ascii="Lato" w:hAnsi="Lato" w:cs="Arial"/>
          <w:b/>
          <w:bCs/>
          <w:sz w:val="20"/>
          <w:szCs w:val="20"/>
        </w:rPr>
        <w:t>………;</w:t>
      </w:r>
      <w:r w:rsidRPr="00E35EF6">
        <w:rPr>
          <w:rFonts w:ascii="Lato" w:hAnsi="Lato" w:cs="Arial"/>
          <w:b/>
          <w:bCs/>
          <w:sz w:val="20"/>
          <w:szCs w:val="20"/>
        </w:rPr>
        <w:t xml:space="preserve"> tel.</w:t>
      </w:r>
      <w:r w:rsidR="000D6EF8" w:rsidRPr="00E35EF6">
        <w:rPr>
          <w:rFonts w:ascii="Lato" w:hAnsi="Lato" w:cs="Arial"/>
          <w:b/>
          <w:bCs/>
          <w:sz w:val="20"/>
          <w:szCs w:val="20"/>
        </w:rPr>
        <w:t>:</w:t>
      </w:r>
      <w:r w:rsidRPr="00E35EF6">
        <w:rPr>
          <w:rFonts w:ascii="Lato" w:hAnsi="Lato" w:cs="Arial"/>
          <w:b/>
          <w:bCs/>
          <w:sz w:val="20"/>
          <w:szCs w:val="20"/>
        </w:rPr>
        <w:t xml:space="preserve"> ……………………</w:t>
      </w:r>
    </w:p>
    <w:p w14:paraId="1FF6DA99" w14:textId="77777777" w:rsidR="00CE19CA" w:rsidRPr="00E35EF6" w:rsidRDefault="00CE19CA" w:rsidP="00CE19CA">
      <w:pPr>
        <w:spacing w:after="0" w:line="288" w:lineRule="auto"/>
        <w:jc w:val="both"/>
        <w:rPr>
          <w:rFonts w:ascii="Lato" w:hAnsi="Lato" w:cs="Arial"/>
          <w:b/>
          <w:bCs/>
          <w:sz w:val="20"/>
          <w:szCs w:val="20"/>
        </w:rPr>
      </w:pPr>
    </w:p>
    <w:p w14:paraId="4A295BA2" w14:textId="77777777" w:rsidR="0040388B" w:rsidRPr="0040388B" w:rsidRDefault="00B65989" w:rsidP="0040388B">
      <w:pPr>
        <w:spacing w:after="0" w:line="288" w:lineRule="auto"/>
        <w:jc w:val="both"/>
        <w:rPr>
          <w:rFonts w:ascii="Lato" w:hAnsi="Lato" w:cs="Arial"/>
          <w:i/>
          <w:iCs/>
          <w:sz w:val="20"/>
          <w:szCs w:val="20"/>
        </w:rPr>
      </w:pPr>
      <w:r w:rsidRPr="60D96DD9">
        <w:rPr>
          <w:rFonts w:ascii="Lato" w:hAnsi="Lato" w:cs="Arial"/>
          <w:sz w:val="20"/>
          <w:szCs w:val="20"/>
        </w:rPr>
        <w:t xml:space="preserve">W związku z planowanym wszczęciem przez </w:t>
      </w:r>
      <w:r w:rsidR="003A0142" w:rsidRPr="60D96DD9">
        <w:rPr>
          <w:rFonts w:ascii="Lato" w:hAnsi="Lato" w:cs="Arial"/>
          <w:sz w:val="20"/>
          <w:szCs w:val="20"/>
        </w:rPr>
        <w:t>Biuro Rzecznika Praw Pacjenta</w:t>
      </w:r>
      <w:r w:rsidRPr="60D96DD9">
        <w:rPr>
          <w:rFonts w:ascii="Lato" w:hAnsi="Lato" w:cs="Arial"/>
          <w:sz w:val="20"/>
          <w:szCs w:val="20"/>
        </w:rPr>
        <w:t xml:space="preserve"> postępowania o udzielenie zamówienia publicznego </w:t>
      </w:r>
      <w:r w:rsidR="00A472C0" w:rsidRPr="60D96DD9">
        <w:rPr>
          <w:rFonts w:ascii="Lato" w:hAnsi="Lato" w:cs="Arial"/>
          <w:sz w:val="20"/>
          <w:szCs w:val="20"/>
        </w:rPr>
        <w:t xml:space="preserve">na </w:t>
      </w:r>
      <w:r w:rsidR="0040388B" w:rsidRPr="0040388B">
        <w:rPr>
          <w:rFonts w:ascii="Lato" w:hAnsi="Lato" w:cs="Arial"/>
          <w:i/>
          <w:iCs/>
          <w:sz w:val="20"/>
          <w:szCs w:val="20"/>
        </w:rPr>
        <w:t>świadczenie usługi w postaci przeprowadzenia szkoleń w ramach projektu:</w:t>
      </w:r>
    </w:p>
    <w:p w14:paraId="58CCA9ED" w14:textId="4DC664FC" w:rsidR="003E314E" w:rsidRPr="00E35EF6" w:rsidRDefault="0040388B" w:rsidP="0040388B">
      <w:pPr>
        <w:spacing w:after="0" w:line="288" w:lineRule="auto"/>
        <w:jc w:val="both"/>
        <w:rPr>
          <w:rFonts w:ascii="Lato" w:hAnsi="Lato" w:cs="Arial"/>
          <w:sz w:val="20"/>
          <w:szCs w:val="20"/>
        </w:rPr>
      </w:pPr>
      <w:r w:rsidRPr="0040388B">
        <w:rPr>
          <w:rFonts w:ascii="Lato" w:hAnsi="Lato" w:cs="Arial"/>
          <w:i/>
          <w:iCs/>
          <w:sz w:val="20"/>
          <w:szCs w:val="20"/>
        </w:rPr>
        <w:t>„Bezpieczny pacjent – działania na rzecz praw pacjenta w systemie ochrony zdrowia”.</w:t>
      </w:r>
      <w:r w:rsidR="00E35EF6" w:rsidRPr="60D96DD9">
        <w:rPr>
          <w:rFonts w:ascii="Lato" w:hAnsi="Lato" w:cs="Arial"/>
          <w:i/>
          <w:iCs/>
          <w:sz w:val="20"/>
          <w:szCs w:val="20"/>
        </w:rPr>
        <w:t xml:space="preserve">, </w:t>
      </w:r>
      <w:r w:rsidR="00D71A90" w:rsidRPr="60D96DD9">
        <w:rPr>
          <w:rFonts w:ascii="Lato" w:hAnsi="Lato" w:cs="Arial"/>
          <w:sz w:val="20"/>
          <w:szCs w:val="20"/>
        </w:rPr>
        <w:t>po zapoznaniu się z</w:t>
      </w:r>
      <w:r w:rsidR="00397247" w:rsidRPr="60D96DD9">
        <w:rPr>
          <w:rFonts w:ascii="Lato" w:hAnsi="Lato" w:cs="Arial"/>
          <w:sz w:val="20"/>
          <w:szCs w:val="20"/>
        </w:rPr>
        <w:t xml:space="preserve"> </w:t>
      </w:r>
      <w:r w:rsidR="00D71A90" w:rsidRPr="60D96DD9">
        <w:rPr>
          <w:rFonts w:ascii="Lato" w:hAnsi="Lato" w:cs="Arial"/>
          <w:sz w:val="20"/>
          <w:szCs w:val="20"/>
        </w:rPr>
        <w:t>zakresem szacowanego zamówienia</w:t>
      </w:r>
      <w:r w:rsidR="00E35EF6" w:rsidRPr="60D96DD9">
        <w:rPr>
          <w:rFonts w:ascii="Lato" w:hAnsi="Lato" w:cs="Arial"/>
          <w:sz w:val="20"/>
          <w:szCs w:val="20"/>
        </w:rPr>
        <w:t xml:space="preserve">, stanowiącego </w:t>
      </w:r>
      <w:r w:rsidR="00E35EF6" w:rsidRPr="00A4710D">
        <w:rPr>
          <w:rFonts w:ascii="Lato" w:hAnsi="Lato" w:cs="Arial"/>
          <w:b/>
          <w:bCs/>
          <w:sz w:val="20"/>
          <w:szCs w:val="20"/>
        </w:rPr>
        <w:t xml:space="preserve">zał. </w:t>
      </w:r>
      <w:r w:rsidR="00111C9A">
        <w:rPr>
          <w:rFonts w:ascii="Lato" w:hAnsi="Lato" w:cs="Arial"/>
          <w:b/>
          <w:bCs/>
          <w:sz w:val="20"/>
          <w:szCs w:val="20"/>
        </w:rPr>
        <w:t>1</w:t>
      </w:r>
      <w:r w:rsidR="00E35EF6" w:rsidRPr="60D96DD9">
        <w:rPr>
          <w:rFonts w:ascii="Lato" w:hAnsi="Lato" w:cs="Arial"/>
          <w:sz w:val="20"/>
          <w:szCs w:val="20"/>
        </w:rPr>
        <w:t xml:space="preserve"> do zapytania o cenę</w:t>
      </w:r>
      <w:r w:rsidR="00D71A90" w:rsidRPr="60D96DD9">
        <w:rPr>
          <w:rFonts w:ascii="Lato" w:hAnsi="Lato" w:cs="Arial"/>
          <w:sz w:val="20"/>
          <w:szCs w:val="20"/>
        </w:rPr>
        <w:t xml:space="preserve">, </w:t>
      </w:r>
      <w:r w:rsidR="007F1A44" w:rsidRPr="60D96DD9">
        <w:rPr>
          <w:rFonts w:ascii="Lato" w:hAnsi="Lato" w:cs="Arial"/>
          <w:sz w:val="20"/>
          <w:szCs w:val="20"/>
        </w:rPr>
        <w:t xml:space="preserve">szacuję cenę </w:t>
      </w:r>
      <w:r w:rsidR="00B65989" w:rsidRPr="60D96DD9">
        <w:rPr>
          <w:rFonts w:ascii="Lato" w:hAnsi="Lato" w:cs="Arial"/>
          <w:sz w:val="20"/>
          <w:szCs w:val="20"/>
        </w:rPr>
        <w:t>wykonani</w:t>
      </w:r>
      <w:r w:rsidR="007F1A44" w:rsidRPr="60D96DD9">
        <w:rPr>
          <w:rFonts w:ascii="Lato" w:hAnsi="Lato" w:cs="Arial"/>
          <w:sz w:val="20"/>
          <w:szCs w:val="20"/>
        </w:rPr>
        <w:t>a</w:t>
      </w:r>
      <w:r w:rsidR="00B65989" w:rsidRPr="60D96DD9">
        <w:rPr>
          <w:rFonts w:ascii="Lato" w:hAnsi="Lato" w:cs="Arial"/>
          <w:sz w:val="20"/>
          <w:szCs w:val="20"/>
        </w:rPr>
        <w:t xml:space="preserve"> ww. przedmiotu zamówienia</w:t>
      </w:r>
      <w:r w:rsidR="007713B0" w:rsidRPr="60D96DD9">
        <w:rPr>
          <w:rFonts w:ascii="Lato" w:hAnsi="Lato" w:cs="Arial"/>
          <w:sz w:val="20"/>
          <w:szCs w:val="20"/>
        </w:rPr>
        <w:t xml:space="preserve"> zgodnie z poniższym</w:t>
      </w:r>
      <w:r w:rsidR="00B65989" w:rsidRPr="60D96DD9">
        <w:rPr>
          <w:rFonts w:ascii="Lato" w:hAnsi="Lato" w:cs="Arial"/>
          <w:sz w:val="20"/>
          <w:szCs w:val="20"/>
        </w:rPr>
        <w:t>:</w:t>
      </w:r>
      <w:r w:rsidR="002B311D">
        <w:rPr>
          <w:rFonts w:ascii="Lato" w:hAnsi="Lato" w:cs="Arial"/>
          <w:sz w:val="20"/>
          <w:szCs w:val="20"/>
        </w:rPr>
        <w:t xml:space="preserve"> </w:t>
      </w:r>
    </w:p>
    <w:p w14:paraId="39608498" w14:textId="77777777" w:rsidR="007F1A44" w:rsidRPr="00E35EF6" w:rsidRDefault="007F1A44" w:rsidP="005A3902">
      <w:pPr>
        <w:spacing w:after="0" w:line="288" w:lineRule="auto"/>
        <w:rPr>
          <w:rFonts w:ascii="Lato" w:hAnsi="Lato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9"/>
        <w:gridCol w:w="2592"/>
        <w:gridCol w:w="1732"/>
        <w:gridCol w:w="1187"/>
        <w:gridCol w:w="61"/>
        <w:gridCol w:w="1239"/>
        <w:gridCol w:w="1732"/>
      </w:tblGrid>
      <w:tr w:rsidR="0040388B" w:rsidRPr="00E35EF6" w14:paraId="1E4A080C" w14:textId="77777777" w:rsidTr="0040388B">
        <w:tc>
          <w:tcPr>
            <w:tcW w:w="519" w:type="dxa"/>
            <w:shd w:val="clear" w:color="auto" w:fill="BFBFBF" w:themeFill="background1" w:themeFillShade="BF"/>
          </w:tcPr>
          <w:p w14:paraId="14BF96A3" w14:textId="7D154C80" w:rsidR="0040388B" w:rsidRPr="00E35EF6" w:rsidRDefault="0040388B" w:rsidP="00A472C0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  <w:r w:rsidRPr="00E35EF6">
              <w:rPr>
                <w:rFonts w:ascii="Lato" w:hAnsi="Lato" w:cs="Arial"/>
                <w:sz w:val="20"/>
                <w:szCs w:val="20"/>
              </w:rPr>
              <w:t>Lp.</w:t>
            </w:r>
          </w:p>
        </w:tc>
        <w:tc>
          <w:tcPr>
            <w:tcW w:w="2592" w:type="dxa"/>
            <w:shd w:val="clear" w:color="auto" w:fill="BFBFBF" w:themeFill="background1" w:themeFillShade="BF"/>
          </w:tcPr>
          <w:p w14:paraId="1502AE94" w14:textId="0E88EE44" w:rsidR="0040388B" w:rsidRPr="00E35EF6" w:rsidRDefault="0040388B" w:rsidP="00450DF9">
            <w:pPr>
              <w:spacing w:line="276" w:lineRule="auto"/>
              <w:jc w:val="center"/>
              <w:rPr>
                <w:rFonts w:ascii="Lato" w:hAnsi="Lato" w:cs="Arial"/>
                <w:sz w:val="20"/>
                <w:szCs w:val="20"/>
              </w:rPr>
            </w:pPr>
            <w:r w:rsidRPr="60D96DD9">
              <w:rPr>
                <w:rFonts w:ascii="Lato" w:hAnsi="Lato" w:cs="Arial"/>
                <w:sz w:val="20"/>
                <w:szCs w:val="20"/>
              </w:rPr>
              <w:t xml:space="preserve">Wyceniany obszar zgodnie z zakresem zamówienia – </w:t>
            </w:r>
            <w:r>
              <w:br/>
            </w:r>
            <w:r>
              <w:rPr>
                <w:rFonts w:ascii="Lato" w:hAnsi="Lato" w:cs="Arial"/>
                <w:sz w:val="20"/>
                <w:szCs w:val="20"/>
              </w:rPr>
              <w:t>dla części nr 1</w:t>
            </w:r>
          </w:p>
        </w:tc>
        <w:tc>
          <w:tcPr>
            <w:tcW w:w="1732" w:type="dxa"/>
            <w:shd w:val="clear" w:color="auto" w:fill="BFBFBF" w:themeFill="background1" w:themeFillShade="BF"/>
          </w:tcPr>
          <w:p w14:paraId="22F0228F" w14:textId="0D36315A" w:rsidR="0040388B" w:rsidRPr="00E35EF6" w:rsidRDefault="0040388B" w:rsidP="00450DF9">
            <w:pPr>
              <w:spacing w:line="276" w:lineRule="auto"/>
              <w:jc w:val="center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Cena za godzinę netto (PLN)</w:t>
            </w:r>
          </w:p>
        </w:tc>
        <w:tc>
          <w:tcPr>
            <w:tcW w:w="1187" w:type="dxa"/>
            <w:shd w:val="clear" w:color="auto" w:fill="BFBFBF" w:themeFill="background1" w:themeFillShade="BF"/>
          </w:tcPr>
          <w:p w14:paraId="473A32A5" w14:textId="237EB75B" w:rsidR="0040388B" w:rsidRDefault="0040388B" w:rsidP="00450DF9">
            <w:pPr>
              <w:spacing w:line="276" w:lineRule="auto"/>
              <w:jc w:val="center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Ilość godzin</w:t>
            </w:r>
          </w:p>
        </w:tc>
        <w:tc>
          <w:tcPr>
            <w:tcW w:w="1300" w:type="dxa"/>
            <w:gridSpan w:val="2"/>
            <w:shd w:val="clear" w:color="auto" w:fill="BFBFBF" w:themeFill="background1" w:themeFillShade="BF"/>
          </w:tcPr>
          <w:p w14:paraId="5BB12CB9" w14:textId="52ED42B8" w:rsidR="0040388B" w:rsidRPr="00E35EF6" w:rsidRDefault="0040388B" w:rsidP="00450DF9">
            <w:pPr>
              <w:spacing w:line="276" w:lineRule="auto"/>
              <w:jc w:val="center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Wartość netto zamówienia (PLN)</w:t>
            </w:r>
          </w:p>
        </w:tc>
        <w:tc>
          <w:tcPr>
            <w:tcW w:w="1732" w:type="dxa"/>
            <w:shd w:val="clear" w:color="auto" w:fill="BFBFBF" w:themeFill="background1" w:themeFillShade="BF"/>
          </w:tcPr>
          <w:p w14:paraId="716A83AA" w14:textId="7A124D62" w:rsidR="0040388B" w:rsidRPr="00E35EF6" w:rsidRDefault="0040388B" w:rsidP="00450DF9">
            <w:pPr>
              <w:spacing w:line="276" w:lineRule="auto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E35EF6">
              <w:rPr>
                <w:rFonts w:ascii="Lato" w:hAnsi="Lato" w:cs="Arial"/>
                <w:sz w:val="20"/>
                <w:szCs w:val="20"/>
              </w:rPr>
              <w:t>wartość brutto zamówienia</w:t>
            </w:r>
            <w:r>
              <w:rPr>
                <w:rFonts w:ascii="Lato" w:hAnsi="Lato" w:cs="Arial"/>
                <w:sz w:val="20"/>
                <w:szCs w:val="20"/>
              </w:rPr>
              <w:t xml:space="preserve"> (PLN)</w:t>
            </w:r>
          </w:p>
        </w:tc>
      </w:tr>
      <w:tr w:rsidR="0040388B" w:rsidRPr="00E35EF6" w14:paraId="221016C1" w14:textId="77777777" w:rsidTr="0040388B">
        <w:tc>
          <w:tcPr>
            <w:tcW w:w="519" w:type="dxa"/>
          </w:tcPr>
          <w:p w14:paraId="19236E6E" w14:textId="09916C4C" w:rsidR="0040388B" w:rsidRPr="00E35EF6" w:rsidRDefault="0040388B" w:rsidP="00A472C0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1</w:t>
            </w:r>
          </w:p>
        </w:tc>
        <w:tc>
          <w:tcPr>
            <w:tcW w:w="2592" w:type="dxa"/>
          </w:tcPr>
          <w:p w14:paraId="7F2BB965" w14:textId="77777777" w:rsidR="0040388B" w:rsidRPr="00111C9A" w:rsidRDefault="0040388B" w:rsidP="00111C9A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  <w:r w:rsidRPr="00111C9A">
              <w:rPr>
                <w:rFonts w:ascii="Lato" w:hAnsi="Lato" w:cs="Arial"/>
                <w:sz w:val="20"/>
                <w:szCs w:val="20"/>
              </w:rPr>
              <w:t>Część 1: Stosowanie prostego języka w urzędzie i kultury komunikacji elektronicznej w</w:t>
            </w:r>
          </w:p>
          <w:p w14:paraId="7F504308" w14:textId="4B744B9B" w:rsidR="0040388B" w:rsidRPr="00E35EF6" w:rsidRDefault="0040388B" w:rsidP="00111C9A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  <w:r w:rsidRPr="00111C9A">
              <w:rPr>
                <w:rFonts w:ascii="Lato" w:hAnsi="Lato" w:cs="Arial"/>
                <w:sz w:val="20"/>
                <w:szCs w:val="20"/>
              </w:rPr>
              <w:t>kontakcie z pacjentem oraz podmiotem leczniczym</w:t>
            </w:r>
          </w:p>
        </w:tc>
        <w:tc>
          <w:tcPr>
            <w:tcW w:w="1732" w:type="dxa"/>
          </w:tcPr>
          <w:p w14:paraId="45287847" w14:textId="77777777" w:rsidR="0040388B" w:rsidRPr="00E35EF6" w:rsidRDefault="0040388B" w:rsidP="00A472C0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87" w:type="dxa"/>
          </w:tcPr>
          <w:p w14:paraId="3CBFF905" w14:textId="00C545F0" w:rsidR="0040388B" w:rsidRPr="00E35EF6" w:rsidRDefault="0040388B" w:rsidP="00A472C0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80</w:t>
            </w:r>
          </w:p>
        </w:tc>
        <w:tc>
          <w:tcPr>
            <w:tcW w:w="1300" w:type="dxa"/>
            <w:gridSpan w:val="2"/>
          </w:tcPr>
          <w:p w14:paraId="1F4F445C" w14:textId="1EB5BA7C" w:rsidR="0040388B" w:rsidRPr="00E35EF6" w:rsidRDefault="0040388B" w:rsidP="00A472C0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32" w:type="dxa"/>
          </w:tcPr>
          <w:p w14:paraId="3C9B04B3" w14:textId="370D9664" w:rsidR="0040388B" w:rsidRPr="00E35EF6" w:rsidRDefault="0040388B" w:rsidP="00A472C0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40388B" w:rsidRPr="00E35EF6" w14:paraId="6A790535" w14:textId="77777777" w:rsidTr="0040388B">
        <w:tc>
          <w:tcPr>
            <w:tcW w:w="519" w:type="dxa"/>
          </w:tcPr>
          <w:p w14:paraId="0CCF303E" w14:textId="5E394658" w:rsidR="0040388B" w:rsidRDefault="0040388B" w:rsidP="0040388B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2</w:t>
            </w:r>
          </w:p>
        </w:tc>
        <w:tc>
          <w:tcPr>
            <w:tcW w:w="2592" w:type="dxa"/>
          </w:tcPr>
          <w:p w14:paraId="037A6F80" w14:textId="3A4926D1" w:rsidR="0040388B" w:rsidRPr="00111C9A" w:rsidRDefault="0040388B" w:rsidP="0040388B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  <w:r w:rsidRPr="00111C9A">
              <w:rPr>
                <w:rFonts w:ascii="Lato" w:hAnsi="Lato" w:cs="Arial"/>
                <w:sz w:val="20"/>
                <w:szCs w:val="20"/>
              </w:rPr>
              <w:t xml:space="preserve">Część </w:t>
            </w:r>
            <w:r>
              <w:rPr>
                <w:rFonts w:ascii="Lato" w:hAnsi="Lato" w:cs="Arial"/>
                <w:sz w:val="20"/>
                <w:szCs w:val="20"/>
              </w:rPr>
              <w:t>2</w:t>
            </w:r>
            <w:r w:rsidRPr="00111C9A">
              <w:rPr>
                <w:rFonts w:ascii="Lato" w:hAnsi="Lato" w:cs="Arial"/>
                <w:sz w:val="20"/>
                <w:szCs w:val="20"/>
              </w:rPr>
              <w:t>: Kodeks rodzinny i opiekuńczy</w:t>
            </w:r>
          </w:p>
        </w:tc>
        <w:tc>
          <w:tcPr>
            <w:tcW w:w="1732" w:type="dxa"/>
          </w:tcPr>
          <w:p w14:paraId="0B144517" w14:textId="77777777" w:rsidR="0040388B" w:rsidRPr="00E35EF6" w:rsidRDefault="0040388B" w:rsidP="0040388B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87" w:type="dxa"/>
          </w:tcPr>
          <w:p w14:paraId="23AB30B0" w14:textId="7156DE3C" w:rsidR="0040388B" w:rsidRPr="00E35EF6" w:rsidRDefault="0040388B" w:rsidP="0040388B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40</w:t>
            </w:r>
          </w:p>
        </w:tc>
        <w:tc>
          <w:tcPr>
            <w:tcW w:w="1300" w:type="dxa"/>
            <w:gridSpan w:val="2"/>
          </w:tcPr>
          <w:p w14:paraId="7977A5A7" w14:textId="77777777" w:rsidR="0040388B" w:rsidRPr="00E35EF6" w:rsidRDefault="0040388B" w:rsidP="0040388B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32" w:type="dxa"/>
          </w:tcPr>
          <w:p w14:paraId="7E1AF013" w14:textId="77777777" w:rsidR="0040388B" w:rsidRPr="00E35EF6" w:rsidRDefault="0040388B" w:rsidP="0040388B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40388B" w:rsidRPr="00E35EF6" w14:paraId="0000C63B" w14:textId="77777777" w:rsidTr="0040388B">
        <w:tc>
          <w:tcPr>
            <w:tcW w:w="519" w:type="dxa"/>
          </w:tcPr>
          <w:p w14:paraId="22E2C912" w14:textId="564C80CC" w:rsidR="0040388B" w:rsidRDefault="0040388B" w:rsidP="0040388B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3</w:t>
            </w:r>
          </w:p>
        </w:tc>
        <w:tc>
          <w:tcPr>
            <w:tcW w:w="2592" w:type="dxa"/>
          </w:tcPr>
          <w:p w14:paraId="71487966" w14:textId="23F2A9F5" w:rsidR="0040388B" w:rsidRPr="00111C9A" w:rsidRDefault="0040388B" w:rsidP="0040388B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  <w:r w:rsidRPr="00111C9A">
              <w:rPr>
                <w:rFonts w:ascii="Lato" w:hAnsi="Lato" w:cs="Arial"/>
                <w:sz w:val="20"/>
                <w:szCs w:val="20"/>
              </w:rPr>
              <w:t xml:space="preserve">Część </w:t>
            </w:r>
            <w:r>
              <w:rPr>
                <w:rFonts w:ascii="Lato" w:hAnsi="Lato" w:cs="Arial"/>
                <w:sz w:val="20"/>
                <w:szCs w:val="20"/>
              </w:rPr>
              <w:t>3</w:t>
            </w:r>
            <w:r w:rsidRPr="00111C9A">
              <w:rPr>
                <w:rFonts w:ascii="Lato" w:hAnsi="Lato" w:cs="Arial"/>
                <w:sz w:val="20"/>
                <w:szCs w:val="20"/>
              </w:rPr>
              <w:t>: Analiza danych i statystyka</w:t>
            </w:r>
          </w:p>
        </w:tc>
        <w:tc>
          <w:tcPr>
            <w:tcW w:w="1732" w:type="dxa"/>
          </w:tcPr>
          <w:p w14:paraId="0466314C" w14:textId="77777777" w:rsidR="0040388B" w:rsidRPr="00E35EF6" w:rsidRDefault="0040388B" w:rsidP="0040388B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87" w:type="dxa"/>
          </w:tcPr>
          <w:p w14:paraId="5F7DF22C" w14:textId="417B1EF3" w:rsidR="0040388B" w:rsidRPr="00E35EF6" w:rsidRDefault="0040388B" w:rsidP="0040388B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140</w:t>
            </w:r>
          </w:p>
        </w:tc>
        <w:tc>
          <w:tcPr>
            <w:tcW w:w="1300" w:type="dxa"/>
            <w:gridSpan w:val="2"/>
          </w:tcPr>
          <w:p w14:paraId="7DC05959" w14:textId="77777777" w:rsidR="0040388B" w:rsidRPr="00E35EF6" w:rsidRDefault="0040388B" w:rsidP="0040388B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32" w:type="dxa"/>
          </w:tcPr>
          <w:p w14:paraId="5730A397" w14:textId="77777777" w:rsidR="0040388B" w:rsidRPr="00E35EF6" w:rsidRDefault="0040388B" w:rsidP="0040388B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40388B" w:rsidRPr="00E35EF6" w14:paraId="0EFD1022" w14:textId="77777777" w:rsidTr="0040388B">
        <w:tc>
          <w:tcPr>
            <w:tcW w:w="519" w:type="dxa"/>
          </w:tcPr>
          <w:p w14:paraId="62428D77" w14:textId="4FF6025A" w:rsidR="0040388B" w:rsidRDefault="0040388B" w:rsidP="0040388B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4</w:t>
            </w:r>
          </w:p>
        </w:tc>
        <w:tc>
          <w:tcPr>
            <w:tcW w:w="2592" w:type="dxa"/>
          </w:tcPr>
          <w:p w14:paraId="7EEAD7E3" w14:textId="4E9DD3DB" w:rsidR="0040388B" w:rsidRPr="00111C9A" w:rsidRDefault="0040388B" w:rsidP="0040388B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  <w:r w:rsidRPr="00111C9A">
              <w:rPr>
                <w:rFonts w:ascii="Lato" w:hAnsi="Lato" w:cs="Arial"/>
                <w:sz w:val="20"/>
                <w:szCs w:val="20"/>
              </w:rPr>
              <w:t xml:space="preserve">Część </w:t>
            </w:r>
            <w:r>
              <w:rPr>
                <w:rFonts w:ascii="Lato" w:hAnsi="Lato" w:cs="Arial"/>
                <w:sz w:val="20"/>
                <w:szCs w:val="20"/>
              </w:rPr>
              <w:t>4</w:t>
            </w:r>
            <w:r w:rsidRPr="00111C9A">
              <w:rPr>
                <w:rFonts w:ascii="Lato" w:hAnsi="Lato" w:cs="Arial"/>
                <w:sz w:val="20"/>
                <w:szCs w:val="20"/>
              </w:rPr>
              <w:t>: Pierwsza pomoc i stosowanie przymusu bezpośredniego w podmiotach</w:t>
            </w:r>
          </w:p>
          <w:p w14:paraId="2E3A0957" w14:textId="12690BD0" w:rsidR="0040388B" w:rsidRPr="00111C9A" w:rsidRDefault="0040388B" w:rsidP="0040388B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  <w:r w:rsidRPr="00111C9A">
              <w:rPr>
                <w:rFonts w:ascii="Lato" w:hAnsi="Lato" w:cs="Arial"/>
                <w:sz w:val="20"/>
                <w:szCs w:val="20"/>
              </w:rPr>
              <w:t>leczniczych</w:t>
            </w:r>
          </w:p>
        </w:tc>
        <w:tc>
          <w:tcPr>
            <w:tcW w:w="1732" w:type="dxa"/>
          </w:tcPr>
          <w:p w14:paraId="038512CB" w14:textId="77777777" w:rsidR="0040388B" w:rsidRPr="00E35EF6" w:rsidRDefault="0040388B" w:rsidP="0040388B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87" w:type="dxa"/>
          </w:tcPr>
          <w:p w14:paraId="232EB477" w14:textId="7F1E78B4" w:rsidR="0040388B" w:rsidRPr="00E35EF6" w:rsidRDefault="0040388B" w:rsidP="0040388B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80</w:t>
            </w:r>
          </w:p>
        </w:tc>
        <w:tc>
          <w:tcPr>
            <w:tcW w:w="1300" w:type="dxa"/>
            <w:gridSpan w:val="2"/>
          </w:tcPr>
          <w:p w14:paraId="51CDEDFB" w14:textId="77777777" w:rsidR="0040388B" w:rsidRPr="00E35EF6" w:rsidRDefault="0040388B" w:rsidP="0040388B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32" w:type="dxa"/>
          </w:tcPr>
          <w:p w14:paraId="642F8B3A" w14:textId="77777777" w:rsidR="0040388B" w:rsidRPr="00E35EF6" w:rsidRDefault="0040388B" w:rsidP="0040388B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40388B" w:rsidRPr="00E35EF6" w14:paraId="38BB63DD" w14:textId="77777777" w:rsidTr="0040388B">
        <w:tc>
          <w:tcPr>
            <w:tcW w:w="519" w:type="dxa"/>
          </w:tcPr>
          <w:p w14:paraId="48C7EAFD" w14:textId="2BC51448" w:rsidR="0040388B" w:rsidRDefault="0040388B" w:rsidP="0040388B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5</w:t>
            </w:r>
          </w:p>
        </w:tc>
        <w:tc>
          <w:tcPr>
            <w:tcW w:w="2592" w:type="dxa"/>
          </w:tcPr>
          <w:p w14:paraId="388EDA48" w14:textId="6F2E348F" w:rsidR="0040388B" w:rsidRPr="00111C9A" w:rsidRDefault="0040388B" w:rsidP="0040388B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  <w:r w:rsidRPr="00111C9A">
              <w:rPr>
                <w:rFonts w:ascii="Lato" w:hAnsi="Lato" w:cs="Arial"/>
                <w:sz w:val="20"/>
                <w:szCs w:val="20"/>
              </w:rPr>
              <w:t xml:space="preserve">Część </w:t>
            </w:r>
            <w:r>
              <w:rPr>
                <w:rFonts w:ascii="Lato" w:hAnsi="Lato" w:cs="Arial"/>
                <w:sz w:val="20"/>
                <w:szCs w:val="20"/>
              </w:rPr>
              <w:t>5</w:t>
            </w:r>
            <w:r w:rsidRPr="00111C9A">
              <w:rPr>
                <w:rFonts w:ascii="Lato" w:hAnsi="Lato" w:cs="Arial"/>
                <w:sz w:val="20"/>
                <w:szCs w:val="20"/>
              </w:rPr>
              <w:t>: Konsultacje społeczne, etyka</w:t>
            </w:r>
          </w:p>
        </w:tc>
        <w:tc>
          <w:tcPr>
            <w:tcW w:w="1732" w:type="dxa"/>
          </w:tcPr>
          <w:p w14:paraId="5B58C4FC" w14:textId="77777777" w:rsidR="0040388B" w:rsidRPr="00E35EF6" w:rsidRDefault="0040388B" w:rsidP="0040388B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87" w:type="dxa"/>
          </w:tcPr>
          <w:p w14:paraId="7789E6AA" w14:textId="440CB117" w:rsidR="0040388B" w:rsidRPr="00E35EF6" w:rsidRDefault="0040388B" w:rsidP="0040388B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80</w:t>
            </w:r>
          </w:p>
        </w:tc>
        <w:tc>
          <w:tcPr>
            <w:tcW w:w="1300" w:type="dxa"/>
            <w:gridSpan w:val="2"/>
          </w:tcPr>
          <w:p w14:paraId="0062EFEA" w14:textId="77777777" w:rsidR="0040388B" w:rsidRPr="00E35EF6" w:rsidRDefault="0040388B" w:rsidP="0040388B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32" w:type="dxa"/>
          </w:tcPr>
          <w:p w14:paraId="6E9A83B3" w14:textId="77777777" w:rsidR="0040388B" w:rsidRPr="00E35EF6" w:rsidRDefault="0040388B" w:rsidP="0040388B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40388B" w:rsidRPr="00E35EF6" w14:paraId="392FA20B" w14:textId="77777777" w:rsidTr="0040388B">
        <w:tc>
          <w:tcPr>
            <w:tcW w:w="519" w:type="dxa"/>
          </w:tcPr>
          <w:p w14:paraId="6A0A4015" w14:textId="42A7E2FA" w:rsidR="0040388B" w:rsidRDefault="0040388B" w:rsidP="0040388B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6</w:t>
            </w:r>
          </w:p>
        </w:tc>
        <w:tc>
          <w:tcPr>
            <w:tcW w:w="2592" w:type="dxa"/>
          </w:tcPr>
          <w:p w14:paraId="26495533" w14:textId="095367EC" w:rsidR="0040388B" w:rsidRPr="00111C9A" w:rsidRDefault="0040388B" w:rsidP="0040388B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  <w:r w:rsidRPr="00111C9A">
              <w:rPr>
                <w:rFonts w:ascii="Lato" w:hAnsi="Lato" w:cs="Arial"/>
                <w:sz w:val="20"/>
                <w:szCs w:val="20"/>
              </w:rPr>
              <w:t xml:space="preserve">Część </w:t>
            </w:r>
            <w:r>
              <w:rPr>
                <w:rFonts w:ascii="Lato" w:hAnsi="Lato" w:cs="Arial"/>
                <w:sz w:val="20"/>
                <w:szCs w:val="20"/>
              </w:rPr>
              <w:t>6</w:t>
            </w:r>
            <w:r w:rsidRPr="00111C9A">
              <w:rPr>
                <w:rFonts w:ascii="Lato" w:hAnsi="Lato" w:cs="Arial"/>
                <w:sz w:val="20"/>
                <w:szCs w:val="20"/>
              </w:rPr>
              <w:t>: Detencja dzieci i młodzieży</w:t>
            </w:r>
          </w:p>
        </w:tc>
        <w:tc>
          <w:tcPr>
            <w:tcW w:w="1732" w:type="dxa"/>
          </w:tcPr>
          <w:p w14:paraId="66564AC2" w14:textId="77777777" w:rsidR="0040388B" w:rsidRPr="00E35EF6" w:rsidRDefault="0040388B" w:rsidP="0040388B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87" w:type="dxa"/>
          </w:tcPr>
          <w:p w14:paraId="177EEE63" w14:textId="5E58611D" w:rsidR="0040388B" w:rsidRPr="00E35EF6" w:rsidRDefault="0040388B" w:rsidP="0040388B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60</w:t>
            </w:r>
          </w:p>
        </w:tc>
        <w:tc>
          <w:tcPr>
            <w:tcW w:w="1300" w:type="dxa"/>
            <w:gridSpan w:val="2"/>
          </w:tcPr>
          <w:p w14:paraId="7B8C13BE" w14:textId="77777777" w:rsidR="0040388B" w:rsidRPr="00E35EF6" w:rsidRDefault="0040388B" w:rsidP="0040388B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32" w:type="dxa"/>
          </w:tcPr>
          <w:p w14:paraId="47DE60AD" w14:textId="77777777" w:rsidR="0040388B" w:rsidRPr="00E35EF6" w:rsidRDefault="0040388B" w:rsidP="0040388B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40388B" w:rsidRPr="00E35EF6" w14:paraId="06417F02" w14:textId="77777777" w:rsidTr="0040388B">
        <w:tc>
          <w:tcPr>
            <w:tcW w:w="519" w:type="dxa"/>
          </w:tcPr>
          <w:p w14:paraId="60F35F53" w14:textId="3DBB5BF9" w:rsidR="0040388B" w:rsidRDefault="0040388B" w:rsidP="0040388B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7</w:t>
            </w:r>
          </w:p>
        </w:tc>
        <w:tc>
          <w:tcPr>
            <w:tcW w:w="2592" w:type="dxa"/>
          </w:tcPr>
          <w:p w14:paraId="23B73FBB" w14:textId="311AB84A" w:rsidR="0040388B" w:rsidRPr="00111C9A" w:rsidRDefault="0040388B" w:rsidP="0040388B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  <w:r w:rsidRPr="00111C9A">
              <w:rPr>
                <w:rFonts w:ascii="Lato" w:hAnsi="Lato" w:cs="Arial"/>
                <w:sz w:val="20"/>
                <w:szCs w:val="20"/>
              </w:rPr>
              <w:t xml:space="preserve">Część </w:t>
            </w:r>
            <w:r>
              <w:rPr>
                <w:rFonts w:ascii="Lato" w:hAnsi="Lato" w:cs="Arial"/>
                <w:sz w:val="20"/>
                <w:szCs w:val="20"/>
              </w:rPr>
              <w:t>7</w:t>
            </w:r>
            <w:r w:rsidRPr="00111C9A">
              <w:rPr>
                <w:rFonts w:ascii="Lato" w:hAnsi="Lato" w:cs="Arial"/>
                <w:sz w:val="20"/>
                <w:szCs w:val="20"/>
              </w:rPr>
              <w:t xml:space="preserve">: Kontrola w administracji publicznej </w:t>
            </w:r>
            <w:r w:rsidRPr="00111C9A">
              <w:rPr>
                <w:rFonts w:ascii="Lato" w:hAnsi="Lato" w:cs="Arial"/>
                <w:sz w:val="20"/>
                <w:szCs w:val="20"/>
              </w:rPr>
              <w:lastRenderedPageBreak/>
              <w:t>(uprawnienia kontrolującego oraz prawa i</w:t>
            </w:r>
            <w:r>
              <w:rPr>
                <w:rFonts w:ascii="Lato" w:hAnsi="Lato" w:cs="Arial"/>
                <w:sz w:val="20"/>
                <w:szCs w:val="20"/>
              </w:rPr>
              <w:t xml:space="preserve"> </w:t>
            </w:r>
          </w:p>
          <w:p w14:paraId="739CE14B" w14:textId="4814BA3B" w:rsidR="0040388B" w:rsidRPr="00111C9A" w:rsidRDefault="0040388B" w:rsidP="0040388B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  <w:r w:rsidRPr="00111C9A">
              <w:rPr>
                <w:rFonts w:ascii="Lato" w:hAnsi="Lato" w:cs="Arial"/>
                <w:sz w:val="20"/>
                <w:szCs w:val="20"/>
              </w:rPr>
              <w:t>obowiązki kontrolowanego)</w:t>
            </w:r>
          </w:p>
        </w:tc>
        <w:tc>
          <w:tcPr>
            <w:tcW w:w="1732" w:type="dxa"/>
          </w:tcPr>
          <w:p w14:paraId="647BFAE5" w14:textId="77777777" w:rsidR="0040388B" w:rsidRPr="00E35EF6" w:rsidRDefault="0040388B" w:rsidP="0040388B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87" w:type="dxa"/>
          </w:tcPr>
          <w:p w14:paraId="03551EC1" w14:textId="0C596068" w:rsidR="0040388B" w:rsidRPr="00E35EF6" w:rsidRDefault="0040388B" w:rsidP="0040388B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80</w:t>
            </w:r>
          </w:p>
        </w:tc>
        <w:tc>
          <w:tcPr>
            <w:tcW w:w="1300" w:type="dxa"/>
            <w:gridSpan w:val="2"/>
          </w:tcPr>
          <w:p w14:paraId="73897361" w14:textId="77777777" w:rsidR="0040388B" w:rsidRPr="00E35EF6" w:rsidRDefault="0040388B" w:rsidP="0040388B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32" w:type="dxa"/>
          </w:tcPr>
          <w:p w14:paraId="7B1C42F4" w14:textId="77777777" w:rsidR="0040388B" w:rsidRPr="00E35EF6" w:rsidRDefault="0040388B" w:rsidP="0040388B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40388B" w:rsidRPr="00E35EF6" w14:paraId="2035270B" w14:textId="77777777" w:rsidTr="0040388B">
        <w:tc>
          <w:tcPr>
            <w:tcW w:w="6091" w:type="dxa"/>
            <w:gridSpan w:val="5"/>
          </w:tcPr>
          <w:p w14:paraId="26FDBC7F" w14:textId="77777777" w:rsidR="0040388B" w:rsidRPr="00E35EF6" w:rsidRDefault="0040388B" w:rsidP="0040388B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SUMA</w:t>
            </w:r>
          </w:p>
        </w:tc>
        <w:tc>
          <w:tcPr>
            <w:tcW w:w="1239" w:type="dxa"/>
          </w:tcPr>
          <w:p w14:paraId="3B31CFDB" w14:textId="7B3E7AE6" w:rsidR="0040388B" w:rsidRPr="00E35EF6" w:rsidRDefault="0040388B" w:rsidP="0040388B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32" w:type="dxa"/>
          </w:tcPr>
          <w:p w14:paraId="41777E4D" w14:textId="0F8D4F8F" w:rsidR="0040388B" w:rsidRPr="00E35EF6" w:rsidRDefault="0040388B" w:rsidP="0040388B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14:paraId="7456B25E" w14:textId="77777777" w:rsidR="00E35EF6" w:rsidRDefault="00E35EF6" w:rsidP="00A472C0">
      <w:pPr>
        <w:spacing w:line="276" w:lineRule="auto"/>
        <w:rPr>
          <w:rFonts w:ascii="Lato" w:hAnsi="Lato" w:cs="Arial"/>
          <w:sz w:val="20"/>
          <w:szCs w:val="20"/>
        </w:rPr>
      </w:pPr>
    </w:p>
    <w:p w14:paraId="3A979E06" w14:textId="77777777" w:rsidR="001C0A8A" w:rsidRDefault="001C0A8A" w:rsidP="00A472C0">
      <w:pPr>
        <w:spacing w:line="276" w:lineRule="auto"/>
        <w:rPr>
          <w:rFonts w:ascii="Lato" w:hAnsi="Lato" w:cs="Arial"/>
          <w:sz w:val="20"/>
          <w:szCs w:val="20"/>
        </w:rPr>
      </w:pPr>
    </w:p>
    <w:p w14:paraId="5E57D420" w14:textId="77777777" w:rsidR="00111C9A" w:rsidRDefault="00111C9A" w:rsidP="60D96DD9">
      <w:pPr>
        <w:spacing w:before="240" w:after="240"/>
        <w:rPr>
          <w:rFonts w:ascii="Lato" w:hAnsi="Lato" w:cs="Arial"/>
          <w:sz w:val="20"/>
          <w:szCs w:val="20"/>
        </w:rPr>
      </w:pPr>
    </w:p>
    <w:p w14:paraId="03EE4609" w14:textId="6A71B586" w:rsidR="1FA69EA2" w:rsidRDefault="1FA69EA2" w:rsidP="60D96DD9">
      <w:pPr>
        <w:spacing w:before="240" w:after="240"/>
        <w:rPr>
          <w:rFonts w:ascii="Lato" w:hAnsi="Lato" w:cs="Arial"/>
          <w:sz w:val="20"/>
          <w:szCs w:val="20"/>
        </w:rPr>
      </w:pPr>
      <w:r w:rsidRPr="60D96DD9">
        <w:rPr>
          <w:rFonts w:ascii="Lato" w:hAnsi="Lato" w:cs="Arial"/>
          <w:sz w:val="20"/>
          <w:szCs w:val="20"/>
        </w:rPr>
        <w:t>*</w:t>
      </w:r>
      <w:r w:rsidR="7EFEFF4D" w:rsidRPr="60D96DD9">
        <w:rPr>
          <w:rFonts w:ascii="Lato" w:eastAsia="Lato" w:hAnsi="Lato" w:cs="Lato"/>
          <w:sz w:val="20"/>
          <w:szCs w:val="20"/>
        </w:rPr>
        <w:t xml:space="preserve"> szkolenia finansowane w całości ze środków publicznych</w:t>
      </w:r>
    </w:p>
    <w:p w14:paraId="0394B32B" w14:textId="77777777" w:rsidR="007713B0" w:rsidRPr="00E35EF6" w:rsidRDefault="007713B0" w:rsidP="005A3902">
      <w:pPr>
        <w:pStyle w:val="Akapitzlist"/>
        <w:spacing w:after="0" w:line="276" w:lineRule="auto"/>
        <w:ind w:left="1080"/>
        <w:rPr>
          <w:rFonts w:ascii="Lato" w:hAnsi="Lato" w:cs="Arial"/>
          <w:sz w:val="20"/>
          <w:szCs w:val="20"/>
        </w:rPr>
      </w:pPr>
    </w:p>
    <w:p w14:paraId="7E15A095" w14:textId="77777777" w:rsidR="007F1A44" w:rsidRPr="00E35EF6" w:rsidRDefault="007F1A44" w:rsidP="00A472C0">
      <w:pPr>
        <w:spacing w:after="0" w:line="288" w:lineRule="auto"/>
        <w:rPr>
          <w:rFonts w:ascii="Lato" w:hAnsi="Lato" w:cs="Arial"/>
          <w:i/>
          <w:sz w:val="20"/>
          <w:szCs w:val="20"/>
          <w:lang w:eastAsia="x-none"/>
        </w:rPr>
      </w:pPr>
      <w:r w:rsidRPr="00E35EF6">
        <w:rPr>
          <w:rFonts w:ascii="Lato" w:hAnsi="Lato" w:cs="Arial"/>
          <w:i/>
          <w:sz w:val="20"/>
          <w:szCs w:val="20"/>
          <w:lang w:eastAsia="x-none"/>
        </w:rPr>
        <w:t>Uwaga: Cenę należy określić z dokładnością do drugiego miejsca po przecinku, zgodnie z zasadami rachunkowości. Ustalenie prawidłowej stawki podatku VAT, zgodnej z obowiązującymi przepisami ustawy o podatku od towarów i usług, należy do Wykonawcy.</w:t>
      </w:r>
    </w:p>
    <w:p w14:paraId="0F2BBF85" w14:textId="5503DB04" w:rsidR="007F1A44" w:rsidRPr="00E35EF6" w:rsidRDefault="007F1A44" w:rsidP="005A3902">
      <w:pPr>
        <w:spacing w:after="0" w:line="288" w:lineRule="auto"/>
        <w:rPr>
          <w:rFonts w:ascii="Lato" w:hAnsi="Lato" w:cs="Arial"/>
          <w:sz w:val="20"/>
          <w:szCs w:val="20"/>
        </w:rPr>
      </w:pPr>
    </w:p>
    <w:p w14:paraId="6452BC04" w14:textId="77777777" w:rsidR="007713B0" w:rsidRPr="00E35EF6" w:rsidRDefault="007713B0" w:rsidP="005A3902">
      <w:pPr>
        <w:spacing w:after="0" w:line="288" w:lineRule="auto"/>
        <w:rPr>
          <w:rFonts w:ascii="Lato" w:hAnsi="Lato" w:cs="Arial"/>
          <w:sz w:val="20"/>
          <w:szCs w:val="20"/>
        </w:rPr>
      </w:pPr>
    </w:p>
    <w:p w14:paraId="6CF2C87B" w14:textId="5E93F9E7" w:rsidR="007F1A44" w:rsidRPr="00E35EF6" w:rsidRDefault="007F1A44" w:rsidP="005A3902">
      <w:pPr>
        <w:spacing w:after="0" w:line="288" w:lineRule="auto"/>
        <w:rPr>
          <w:rFonts w:ascii="Lato" w:hAnsi="Lato" w:cs="Arial"/>
          <w:sz w:val="20"/>
          <w:szCs w:val="20"/>
        </w:rPr>
      </w:pPr>
      <w:r w:rsidRPr="00E35EF6">
        <w:rPr>
          <w:rFonts w:ascii="Lato" w:hAnsi="Lato" w:cs="Arial"/>
          <w:sz w:val="20"/>
          <w:szCs w:val="20"/>
        </w:rPr>
        <w:t xml:space="preserve">Niniejsza informacja </w:t>
      </w:r>
      <w:r w:rsidRPr="00E35EF6">
        <w:rPr>
          <w:rFonts w:ascii="Lato" w:hAnsi="Lato" w:cs="Arial"/>
          <w:color w:val="EE0000"/>
          <w:sz w:val="20"/>
          <w:szCs w:val="20"/>
        </w:rPr>
        <w:t xml:space="preserve">nie stanowi oferty </w:t>
      </w:r>
      <w:r w:rsidRPr="00E35EF6">
        <w:rPr>
          <w:rFonts w:ascii="Lato" w:hAnsi="Lato" w:cs="Arial"/>
          <w:sz w:val="20"/>
          <w:szCs w:val="20"/>
        </w:rPr>
        <w:t>w myśl art. 66 Kodeksu Cywilnego, jak również nie jest ogłoszeniem w rozumieniu ustawy Prawo zamówień publicznych. Informacja ta ma na celu wyłącznie oszacowanie wartości zamówienia.</w:t>
      </w:r>
    </w:p>
    <w:p w14:paraId="6BBA294E" w14:textId="77777777" w:rsidR="007713B0" w:rsidRPr="00E35EF6" w:rsidRDefault="007713B0" w:rsidP="005A3902">
      <w:pPr>
        <w:spacing w:after="0" w:line="288" w:lineRule="auto"/>
        <w:rPr>
          <w:rFonts w:ascii="Lato" w:hAnsi="Lato" w:cs="Arial"/>
          <w:sz w:val="20"/>
          <w:szCs w:val="20"/>
        </w:rPr>
      </w:pPr>
    </w:p>
    <w:p w14:paraId="35B1EE9C" w14:textId="77777777" w:rsidR="007713B0" w:rsidRPr="00E35EF6" w:rsidRDefault="007713B0" w:rsidP="008C3B5A">
      <w:pPr>
        <w:spacing w:after="0" w:line="288" w:lineRule="auto"/>
        <w:jc w:val="both"/>
        <w:rPr>
          <w:rFonts w:ascii="Lato" w:hAnsi="Lato" w:cs="Arial"/>
          <w:sz w:val="20"/>
          <w:szCs w:val="20"/>
        </w:rPr>
      </w:pPr>
    </w:p>
    <w:p w14:paraId="5DEC2096" w14:textId="12165BA0" w:rsidR="60D96DD9" w:rsidRDefault="60D96DD9" w:rsidP="60D96DD9">
      <w:pPr>
        <w:spacing w:after="0" w:line="288" w:lineRule="auto"/>
        <w:jc w:val="both"/>
        <w:rPr>
          <w:rFonts w:ascii="Lato" w:hAnsi="Lato" w:cs="Arial"/>
          <w:sz w:val="20"/>
          <w:szCs w:val="20"/>
        </w:rPr>
      </w:pPr>
    </w:p>
    <w:p w14:paraId="011D0346" w14:textId="26F229B8" w:rsidR="60D96DD9" w:rsidRDefault="60D96DD9" w:rsidP="60D96DD9">
      <w:pPr>
        <w:spacing w:after="0" w:line="288" w:lineRule="auto"/>
        <w:jc w:val="both"/>
        <w:rPr>
          <w:rFonts w:ascii="Lato" w:hAnsi="Lato" w:cs="Arial"/>
          <w:sz w:val="20"/>
          <w:szCs w:val="20"/>
        </w:rPr>
      </w:pPr>
    </w:p>
    <w:p w14:paraId="28A36B8D" w14:textId="6E5223F8" w:rsidR="00571DE1" w:rsidRPr="00E35EF6" w:rsidRDefault="00571DE1" w:rsidP="005C73C5">
      <w:pPr>
        <w:spacing w:after="0" w:line="288" w:lineRule="auto"/>
        <w:jc w:val="both"/>
        <w:rPr>
          <w:rFonts w:ascii="Lato" w:hAnsi="Lato" w:cs="Arial"/>
          <w:sz w:val="20"/>
          <w:szCs w:val="20"/>
        </w:rPr>
      </w:pPr>
    </w:p>
    <w:sectPr w:rsidR="00571DE1" w:rsidRPr="00E35EF6" w:rsidSect="005A3902">
      <w:head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E7286" w14:textId="77777777" w:rsidR="0000367B" w:rsidRDefault="0000367B" w:rsidP="00243A66">
      <w:pPr>
        <w:spacing w:after="0" w:line="240" w:lineRule="auto"/>
      </w:pPr>
      <w:r>
        <w:separator/>
      </w:r>
    </w:p>
  </w:endnote>
  <w:endnote w:type="continuationSeparator" w:id="0">
    <w:p w14:paraId="13BAF029" w14:textId="77777777" w:rsidR="0000367B" w:rsidRDefault="0000367B" w:rsidP="00243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6EB64" w14:textId="77777777" w:rsidR="0000367B" w:rsidRDefault="0000367B" w:rsidP="00243A66">
      <w:pPr>
        <w:spacing w:after="0" w:line="240" w:lineRule="auto"/>
      </w:pPr>
      <w:r>
        <w:separator/>
      </w:r>
    </w:p>
  </w:footnote>
  <w:footnote w:type="continuationSeparator" w:id="0">
    <w:p w14:paraId="09FC76D9" w14:textId="77777777" w:rsidR="0000367B" w:rsidRDefault="0000367B" w:rsidP="00243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62DC9" w14:textId="737EE5D2" w:rsidR="00243A66" w:rsidRPr="000B2FA8" w:rsidRDefault="00111C9A" w:rsidP="004E0303">
    <w:pPr>
      <w:pStyle w:val="Nagwek"/>
      <w:spacing w:after="120"/>
    </w:pPr>
    <w:r>
      <w:rPr>
        <w:noProof/>
      </w:rPr>
      <w:drawing>
        <wp:inline distT="0" distB="0" distL="0" distR="0" wp14:anchorId="36DB14B6" wp14:editId="169BD674">
          <wp:extent cx="5761355" cy="713105"/>
          <wp:effectExtent l="0" t="0" r="0" b="0"/>
          <wp:docPr id="159449008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874EB"/>
    <w:multiLevelType w:val="hybridMultilevel"/>
    <w:tmpl w:val="01E877BA"/>
    <w:lvl w:ilvl="0" w:tplc="5B367E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33ED5"/>
    <w:multiLevelType w:val="hybridMultilevel"/>
    <w:tmpl w:val="05CA96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4C6917"/>
    <w:multiLevelType w:val="hybridMultilevel"/>
    <w:tmpl w:val="380A5C8A"/>
    <w:lvl w:ilvl="0" w:tplc="379004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E1428D5"/>
    <w:multiLevelType w:val="hybridMultilevel"/>
    <w:tmpl w:val="A28ED3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0D1045"/>
    <w:multiLevelType w:val="hybridMultilevel"/>
    <w:tmpl w:val="81006D66"/>
    <w:lvl w:ilvl="0" w:tplc="8BDE31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74D38B"/>
    <w:multiLevelType w:val="hybridMultilevel"/>
    <w:tmpl w:val="237CB7E6"/>
    <w:lvl w:ilvl="0" w:tplc="749019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EE3B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3A5F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9E34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420A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7E81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28AB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1E4A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8A95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512C70"/>
    <w:multiLevelType w:val="hybridMultilevel"/>
    <w:tmpl w:val="71427FEC"/>
    <w:lvl w:ilvl="0" w:tplc="F2CC46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369887519">
    <w:abstractNumId w:val="5"/>
  </w:num>
  <w:num w:numId="2" w16cid:durableId="1918636617">
    <w:abstractNumId w:val="4"/>
  </w:num>
  <w:num w:numId="3" w16cid:durableId="1596404285">
    <w:abstractNumId w:val="2"/>
  </w:num>
  <w:num w:numId="4" w16cid:durableId="187917134">
    <w:abstractNumId w:val="0"/>
  </w:num>
  <w:num w:numId="5" w16cid:durableId="1491405688">
    <w:abstractNumId w:val="3"/>
  </w:num>
  <w:num w:numId="6" w16cid:durableId="240024639">
    <w:abstractNumId w:val="6"/>
  </w:num>
  <w:num w:numId="7" w16cid:durableId="533076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989"/>
    <w:rsid w:val="0000367B"/>
    <w:rsid w:val="00081BD0"/>
    <w:rsid w:val="000B2FA8"/>
    <w:rsid w:val="000C13D8"/>
    <w:rsid w:val="000D6918"/>
    <w:rsid w:val="000D6EF8"/>
    <w:rsid w:val="000E5899"/>
    <w:rsid w:val="00111C9A"/>
    <w:rsid w:val="001155F1"/>
    <w:rsid w:val="001327F6"/>
    <w:rsid w:val="00144531"/>
    <w:rsid w:val="001B4A19"/>
    <w:rsid w:val="001C0A8A"/>
    <w:rsid w:val="001E64E5"/>
    <w:rsid w:val="002024A8"/>
    <w:rsid w:val="00243A66"/>
    <w:rsid w:val="00255E07"/>
    <w:rsid w:val="0026249F"/>
    <w:rsid w:val="00264D6F"/>
    <w:rsid w:val="00266546"/>
    <w:rsid w:val="00277B67"/>
    <w:rsid w:val="002B311D"/>
    <w:rsid w:val="002B5333"/>
    <w:rsid w:val="002E5D25"/>
    <w:rsid w:val="002F4848"/>
    <w:rsid w:val="002F4C9C"/>
    <w:rsid w:val="00320C86"/>
    <w:rsid w:val="0037233D"/>
    <w:rsid w:val="0037406F"/>
    <w:rsid w:val="00397247"/>
    <w:rsid w:val="003A0142"/>
    <w:rsid w:val="003D2DB7"/>
    <w:rsid w:val="003E314E"/>
    <w:rsid w:val="0040388B"/>
    <w:rsid w:val="00450DF9"/>
    <w:rsid w:val="004B7BF0"/>
    <w:rsid w:val="004D0783"/>
    <w:rsid w:val="004D6081"/>
    <w:rsid w:val="004E0303"/>
    <w:rsid w:val="00520C71"/>
    <w:rsid w:val="00571DE1"/>
    <w:rsid w:val="005A3902"/>
    <w:rsid w:val="005C73C5"/>
    <w:rsid w:val="005F5A41"/>
    <w:rsid w:val="005F7610"/>
    <w:rsid w:val="006261B4"/>
    <w:rsid w:val="006535CD"/>
    <w:rsid w:val="006613D6"/>
    <w:rsid w:val="006B53EC"/>
    <w:rsid w:val="006E70C4"/>
    <w:rsid w:val="0071363C"/>
    <w:rsid w:val="00716EB3"/>
    <w:rsid w:val="007713B0"/>
    <w:rsid w:val="007B0C40"/>
    <w:rsid w:val="007E11A5"/>
    <w:rsid w:val="007E1CFE"/>
    <w:rsid w:val="007F1A44"/>
    <w:rsid w:val="00814154"/>
    <w:rsid w:val="0083644A"/>
    <w:rsid w:val="00883772"/>
    <w:rsid w:val="008A2BD1"/>
    <w:rsid w:val="008C3B5A"/>
    <w:rsid w:val="008D3F17"/>
    <w:rsid w:val="008E0C5C"/>
    <w:rsid w:val="008F64F6"/>
    <w:rsid w:val="00915342"/>
    <w:rsid w:val="009736B4"/>
    <w:rsid w:val="00994A67"/>
    <w:rsid w:val="009B348F"/>
    <w:rsid w:val="009D06C4"/>
    <w:rsid w:val="009F682A"/>
    <w:rsid w:val="00A4656C"/>
    <w:rsid w:val="00A4710D"/>
    <w:rsid w:val="00A472C0"/>
    <w:rsid w:val="00A522F3"/>
    <w:rsid w:val="00A72A9C"/>
    <w:rsid w:val="00A9641E"/>
    <w:rsid w:val="00B10EF5"/>
    <w:rsid w:val="00B161D7"/>
    <w:rsid w:val="00B22E04"/>
    <w:rsid w:val="00B65989"/>
    <w:rsid w:val="00B66DA6"/>
    <w:rsid w:val="00B93A64"/>
    <w:rsid w:val="00BD7801"/>
    <w:rsid w:val="00C15644"/>
    <w:rsid w:val="00C7280F"/>
    <w:rsid w:val="00C91829"/>
    <w:rsid w:val="00C91932"/>
    <w:rsid w:val="00CE19CA"/>
    <w:rsid w:val="00CF13A0"/>
    <w:rsid w:val="00CF3AD8"/>
    <w:rsid w:val="00D36B2B"/>
    <w:rsid w:val="00D443B6"/>
    <w:rsid w:val="00D71A90"/>
    <w:rsid w:val="00DB519E"/>
    <w:rsid w:val="00DC4DFA"/>
    <w:rsid w:val="00DD340C"/>
    <w:rsid w:val="00DE69F4"/>
    <w:rsid w:val="00E35EF6"/>
    <w:rsid w:val="00E52C2A"/>
    <w:rsid w:val="00E87024"/>
    <w:rsid w:val="00ED3B4C"/>
    <w:rsid w:val="00F17E92"/>
    <w:rsid w:val="00F212DF"/>
    <w:rsid w:val="00F57D79"/>
    <w:rsid w:val="00F80573"/>
    <w:rsid w:val="00FD2776"/>
    <w:rsid w:val="00FD432C"/>
    <w:rsid w:val="00FD44D3"/>
    <w:rsid w:val="00FE0294"/>
    <w:rsid w:val="027C8D79"/>
    <w:rsid w:val="02BF6DA9"/>
    <w:rsid w:val="0437AA15"/>
    <w:rsid w:val="1173DBF1"/>
    <w:rsid w:val="143B6AEF"/>
    <w:rsid w:val="157801DD"/>
    <w:rsid w:val="15D1B976"/>
    <w:rsid w:val="162F5F85"/>
    <w:rsid w:val="1ED84F73"/>
    <w:rsid w:val="1FA69EA2"/>
    <w:rsid w:val="211F56C7"/>
    <w:rsid w:val="28D3EE7C"/>
    <w:rsid w:val="2FC3B764"/>
    <w:rsid w:val="3389B0BA"/>
    <w:rsid w:val="3D2D710B"/>
    <w:rsid w:val="3F0B1A4A"/>
    <w:rsid w:val="40581F27"/>
    <w:rsid w:val="41F1A498"/>
    <w:rsid w:val="4BE73DDC"/>
    <w:rsid w:val="4F1A007E"/>
    <w:rsid w:val="5190790F"/>
    <w:rsid w:val="52292FC3"/>
    <w:rsid w:val="53E01240"/>
    <w:rsid w:val="601A3B69"/>
    <w:rsid w:val="60D96DD9"/>
    <w:rsid w:val="60FB25F1"/>
    <w:rsid w:val="62FE9E58"/>
    <w:rsid w:val="63151C1D"/>
    <w:rsid w:val="6E0B6CBD"/>
    <w:rsid w:val="74E1ADAA"/>
    <w:rsid w:val="757C3536"/>
    <w:rsid w:val="7B17431C"/>
    <w:rsid w:val="7BDC9663"/>
    <w:rsid w:val="7C8D8D7B"/>
    <w:rsid w:val="7EFEF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E76340"/>
  <w15:chartTrackingRefBased/>
  <w15:docId w15:val="{BA2BB131-992A-44E9-9145-2434A58E8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1D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6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43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3A66"/>
  </w:style>
  <w:style w:type="paragraph" w:styleId="Stopka">
    <w:name w:val="footer"/>
    <w:basedOn w:val="Normalny"/>
    <w:link w:val="StopkaZnak"/>
    <w:uiPriority w:val="99"/>
    <w:unhideWhenUsed/>
    <w:rsid w:val="00243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3A66"/>
  </w:style>
  <w:style w:type="character" w:styleId="Odwoaniedokomentarza">
    <w:name w:val="annotation reference"/>
    <w:basedOn w:val="Domylnaczcionkaakapitu"/>
    <w:uiPriority w:val="99"/>
    <w:semiHidden/>
    <w:unhideWhenUsed/>
    <w:rsid w:val="002E5D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E5D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E5D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5D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5D2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16EB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1A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1A9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F1A44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D07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1804</Characters>
  <Application>Microsoft Office Word</Application>
  <DocSecurity>4</DocSecurity>
  <Lines>15</Lines>
  <Paragraphs>4</Paragraphs>
  <ScaleCrop>false</ScaleCrop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Łojek</dc:creator>
  <cp:keywords/>
  <dc:description/>
  <cp:lastModifiedBy>Katarzyna Wolska</cp:lastModifiedBy>
  <cp:revision>2</cp:revision>
  <dcterms:created xsi:type="dcterms:W3CDTF">2026-05-22T10:42:00Z</dcterms:created>
  <dcterms:modified xsi:type="dcterms:W3CDTF">2026-05-22T10:42:00Z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PPCATEGORY">
    <vt:lpwstr>INTERNAL</vt:lpwstr>
  </property>
  <property fmtid="{D5CDD505-2E9C-101B-9397-08002B2CF9AE}" pid="3" name="RPPClassifiedBy">
    <vt:lpwstr>RZPP\p.budzianowski;Piotr Budzianowski</vt:lpwstr>
  </property>
  <property fmtid="{D5CDD505-2E9C-101B-9397-08002B2CF9AE}" pid="4" name="RPPClassificationDate">
    <vt:lpwstr>2026-02-02T19:06:46.1641513+01:00</vt:lpwstr>
  </property>
  <property fmtid="{D5CDD505-2E9C-101B-9397-08002B2CF9AE}" pid="5" name="RPPClassifiedBySID">
    <vt:lpwstr>RZPP\S-1-5-21-984100583-830082923-3666844151-2774</vt:lpwstr>
  </property>
  <property fmtid="{D5CDD505-2E9C-101B-9397-08002B2CF9AE}" pid="6" name="RPPGRNItemId">
    <vt:lpwstr>GRN-822032de-2711-4db2-82a3-f8f6ce6674f8</vt:lpwstr>
  </property>
  <property fmtid="{D5CDD505-2E9C-101B-9397-08002B2CF9AE}" pid="7" name="RPPVisualMarkingsSettings">
    <vt:lpwstr>HeaderAlignment=1;FooterAlignment=1</vt:lpwstr>
  </property>
  <property fmtid="{D5CDD505-2E9C-101B-9397-08002B2CF9AE}" pid="8" name="RPPRefresh">
    <vt:lpwstr>False</vt:lpwstr>
  </property>
  <property fmtid="{D5CDD505-2E9C-101B-9397-08002B2CF9AE}" pid="9" name="RPPHistory_0">
    <vt:lpwstr>{"ver":1,"date":"2026-02-02T19:06:47","author":"UxC4dwLulzfINJ8nQH+xvX5LNGipWa4BRSZhPgxsCvku7on4leA0nJApcK9ycUEA9YXgJn21dOplpTRMeZmHmq95SYgy50mPXJVbRR06Xww=","classification":{"node":"INTERNAL"}}</vt:lpwstr>
  </property>
  <property fmtid="{D5CDD505-2E9C-101B-9397-08002B2CF9AE}" pid="10" name="RPPHash">
    <vt:lpwstr>mF1iyUcDjivZ3ZpsblpizE2FwTK35PtN/sQRXOE9kYE=</vt:lpwstr>
  </property>
</Properties>
</file>