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7837" w14:textId="34BAF881" w:rsidR="00D71AEE" w:rsidRDefault="00381EAD" w:rsidP="004850F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Monitoring</w:t>
      </w:r>
      <w:r w:rsidRPr="007823BE">
        <w:rPr>
          <w:rFonts w:cstheme="minorHAnsi"/>
          <w:b/>
          <w:bCs/>
          <w:sz w:val="24"/>
          <w:szCs w:val="24"/>
        </w:rPr>
        <w:t xml:space="preserve"> </w:t>
      </w:r>
      <w:r w:rsidR="004850F3" w:rsidRPr="004850F3">
        <w:rPr>
          <w:rFonts w:cstheme="minorHAnsi"/>
          <w:b/>
          <w:bCs/>
          <w:sz w:val="24"/>
          <w:szCs w:val="24"/>
        </w:rPr>
        <w:t>Wskaźnik</w:t>
      </w:r>
      <w:r>
        <w:rPr>
          <w:rFonts w:cstheme="minorHAnsi"/>
          <w:b/>
          <w:bCs/>
          <w:sz w:val="24"/>
          <w:szCs w:val="24"/>
        </w:rPr>
        <w:t xml:space="preserve">ów oraz </w:t>
      </w:r>
      <w:r w:rsidRPr="007823BE">
        <w:rPr>
          <w:rFonts w:cstheme="minorHAnsi"/>
          <w:b/>
          <w:bCs/>
          <w:sz w:val="24"/>
          <w:szCs w:val="24"/>
        </w:rPr>
        <w:t>Kamieni Milowych Przedsięwzięcia</w:t>
      </w:r>
      <w:r w:rsidRPr="004850F3">
        <w:rPr>
          <w:rFonts w:cstheme="minorHAnsi"/>
          <w:b/>
          <w:bCs/>
          <w:sz w:val="24"/>
          <w:szCs w:val="24"/>
        </w:rPr>
        <w:t xml:space="preserve"> </w:t>
      </w:r>
      <w:r w:rsidR="009B654C">
        <w:rPr>
          <w:rFonts w:cstheme="minorHAnsi"/>
          <w:b/>
          <w:bCs/>
          <w:sz w:val="24"/>
          <w:szCs w:val="24"/>
        </w:rPr>
        <w:t xml:space="preserve">- </w:t>
      </w:r>
      <w:r w:rsidR="004850F3" w:rsidRPr="004850F3">
        <w:rPr>
          <w:rFonts w:cstheme="minorHAnsi"/>
          <w:b/>
          <w:bCs/>
          <w:sz w:val="24"/>
          <w:szCs w:val="24"/>
        </w:rPr>
        <w:t>zestawieni</w:t>
      </w:r>
      <w:r w:rsidR="009B654C">
        <w:rPr>
          <w:rFonts w:cstheme="minorHAnsi"/>
          <w:b/>
          <w:bCs/>
          <w:sz w:val="24"/>
          <w:szCs w:val="24"/>
        </w:rPr>
        <w:t>e</w:t>
      </w:r>
      <w:r w:rsidR="004850F3" w:rsidRPr="004850F3">
        <w:rPr>
          <w:rFonts w:cstheme="minorHAnsi"/>
          <w:b/>
          <w:bCs/>
          <w:sz w:val="24"/>
          <w:szCs w:val="24"/>
        </w:rPr>
        <w:t xml:space="preserve"> stanowiąc</w:t>
      </w:r>
      <w:r w:rsidR="009B654C">
        <w:rPr>
          <w:rFonts w:cstheme="minorHAnsi"/>
          <w:b/>
          <w:bCs/>
          <w:sz w:val="24"/>
          <w:szCs w:val="24"/>
        </w:rPr>
        <w:t xml:space="preserve">e </w:t>
      </w:r>
      <w:r w:rsidR="004850F3" w:rsidRPr="004850F3">
        <w:rPr>
          <w:rFonts w:cstheme="minorHAnsi"/>
          <w:b/>
          <w:bCs/>
          <w:sz w:val="24"/>
          <w:szCs w:val="24"/>
        </w:rPr>
        <w:t>załącznik do wniosku o wypłatę środków</w:t>
      </w:r>
    </w:p>
    <w:p w14:paraId="34770DE8" w14:textId="77777777" w:rsidR="00D60890" w:rsidRDefault="00D60890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7F7EEF2A" w14:textId="77777777" w:rsidR="000C1049" w:rsidRPr="00D60890" w:rsidRDefault="000C1049" w:rsidP="000C1049">
      <w:p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6089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WSKAŹNIKI WŁASNE PRZEDSIĘWZIĘCIA</w:t>
      </w:r>
      <w:r w:rsidRPr="00D60890">
        <w:rPr>
          <w:rFonts w:ascii="Calibri" w:eastAsia="Times New Roman" w:hAnsi="Calibri" w:cs="Calibri"/>
          <w:sz w:val="24"/>
          <w:szCs w:val="24"/>
          <w:lang w:eastAsia="pl-PL"/>
        </w:rPr>
        <w:t> </w:t>
      </w:r>
    </w:p>
    <w:tbl>
      <w:tblPr>
        <w:tblW w:w="9101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9"/>
        <w:gridCol w:w="907"/>
        <w:gridCol w:w="1630"/>
        <w:gridCol w:w="2127"/>
        <w:gridCol w:w="2968"/>
      </w:tblGrid>
      <w:tr w:rsidR="000C1049" w:rsidRPr="00FD2BA5" w14:paraId="6FD56CD2" w14:textId="77777777" w:rsidTr="005C7DA0">
        <w:trPr>
          <w:trHeight w:val="300"/>
        </w:trPr>
        <w:tc>
          <w:tcPr>
            <w:tcW w:w="91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3AA1ADD" w14:textId="77777777" w:rsidR="000C1049" w:rsidRPr="00FD2BA5" w:rsidRDefault="000C1049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b/>
                <w:bCs/>
                <w:lang w:eastAsia="pl-PL"/>
              </w:rPr>
              <w:t>Wskaźniki własne przedsięwzięcia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5C7DA0" w:rsidRPr="00FD2BA5" w14:paraId="7D2753BA" w14:textId="77777777" w:rsidTr="005C7DA0">
        <w:trPr>
          <w:trHeight w:val="735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9BC9AA4" w14:textId="725444F3" w:rsidR="005C7DA0" w:rsidRPr="00FD2BA5" w:rsidRDefault="005C7DA0" w:rsidP="005C7DA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Nazwa wskaźnika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3856437" w14:textId="25E618F0" w:rsidR="005C7DA0" w:rsidRPr="00FD2BA5" w:rsidRDefault="005C7DA0" w:rsidP="005C7DA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Jednostka miary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A6DEFE3" w14:textId="07577001" w:rsidR="005C7DA0" w:rsidRPr="00FD2BA5" w:rsidRDefault="005C7DA0" w:rsidP="005C7DA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 xml:space="preserve">Wartość 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docelowa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CB119AA" w14:textId="315F6D9D" w:rsidR="005C7DA0" w:rsidRPr="00FD2BA5" w:rsidRDefault="005C7DA0" w:rsidP="005C7DA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cstheme="minorHAnsi"/>
              </w:rPr>
              <w:t>Wartość osiągnięta na koniec okresu sprawozdawczego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1329914" w14:textId="40708E69" w:rsidR="005C7DA0" w:rsidRPr="00FD2BA5" w:rsidRDefault="005C7DA0" w:rsidP="005C7DA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Opis metodologii wyliczenia wskaźnika oraz sposobu weryfikacji osiągnięcia zaplanowanych wartości wskaźnika</w:t>
            </w:r>
          </w:p>
        </w:tc>
      </w:tr>
      <w:tr w:rsidR="005C7DA0" w:rsidRPr="00FD2BA5" w14:paraId="6B8E5307" w14:textId="77777777" w:rsidTr="005C7DA0">
        <w:trPr>
          <w:trHeight w:val="480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C40100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Wskaźnik własny 1 ...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6755B6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5456B4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4316C1A3" w14:textId="3EEFC48E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445250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76E33140" w14:textId="5611FDD9" w:rsidR="005C7DA0" w:rsidRPr="00FD2BA5" w:rsidRDefault="005C7DA0" w:rsidP="00F62953">
            <w:pPr>
              <w:spacing w:after="0" w:line="240" w:lineRule="auto"/>
              <w:ind w:firstLine="885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E54B81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5C7DA0" w:rsidRPr="00FD2BA5" w14:paraId="544991D9" w14:textId="77777777" w:rsidTr="005C7DA0">
        <w:trPr>
          <w:trHeight w:val="480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4121A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Wskaźnik własny 2 ...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075246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9B285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53209F38" w14:textId="090B8854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985DF9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15582A3B" w14:textId="7BD5BBF3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8D0A7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256D235A" w14:textId="77777777" w:rsidR="000C1049" w:rsidRPr="00FD2BA5" w:rsidRDefault="000C1049" w:rsidP="000C1049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66F1EE4A" w14:textId="77777777" w:rsidR="000C1049" w:rsidRPr="00FD2BA5" w:rsidRDefault="000C1049" w:rsidP="000C1049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6A4F685E" w14:textId="77777777" w:rsidR="000C1049" w:rsidRPr="00FD2BA5" w:rsidRDefault="000C1049" w:rsidP="000C1049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lang w:eastAsia="pl-PL"/>
        </w:rPr>
      </w:pPr>
    </w:p>
    <w:p w14:paraId="0363D60A" w14:textId="77777777" w:rsidR="000C1049" w:rsidRPr="00FD2BA5" w:rsidRDefault="000C1049" w:rsidP="000C1049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816E2B9" w14:textId="77777777" w:rsidR="000C1049" w:rsidRPr="00D60890" w:rsidRDefault="000C1049" w:rsidP="000C1049">
      <w:p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6089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WSKAŹNIKI ODZWIERCIEDLAJĄCE EFEKTY ZEWNĘTRZNE PROJEKTU/PRZEDSIĘWZIĘCIA</w:t>
      </w:r>
      <w:r w:rsidRPr="00D60890">
        <w:rPr>
          <w:rFonts w:ascii="Calibri" w:eastAsia="Times New Roman" w:hAnsi="Calibri" w:cs="Calibri"/>
          <w:sz w:val="24"/>
          <w:szCs w:val="24"/>
          <w:lang w:eastAsia="pl-PL"/>
        </w:rPr>
        <w:t> </w:t>
      </w:r>
    </w:p>
    <w:tbl>
      <w:tblPr>
        <w:tblW w:w="9101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907"/>
        <w:gridCol w:w="1623"/>
        <w:gridCol w:w="2127"/>
        <w:gridCol w:w="2968"/>
      </w:tblGrid>
      <w:tr w:rsidR="005C7DA0" w:rsidRPr="00FD2BA5" w14:paraId="4D8481C8" w14:textId="77777777" w:rsidTr="005C7DA0">
        <w:trPr>
          <w:trHeight w:val="735"/>
        </w:trPr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104A9AD" w14:textId="3A5009E4" w:rsidR="005C7DA0" w:rsidRPr="00FD2BA5" w:rsidRDefault="005C7DA0" w:rsidP="005C7DA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Nazwa wskaźnika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AEE1CD9" w14:textId="2B9833DD" w:rsidR="005C7DA0" w:rsidRPr="00FD2BA5" w:rsidRDefault="005C7DA0" w:rsidP="005C7DA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Jednostka miary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EEFE3B5" w14:textId="30A13BF3" w:rsidR="005C7DA0" w:rsidRPr="00FD2BA5" w:rsidRDefault="005C7DA0" w:rsidP="005C7DA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 xml:space="preserve">Wartość </w:t>
            </w:r>
            <w:r>
              <w:rPr>
                <w:rFonts w:ascii="Calibri" w:eastAsia="Times New Roman" w:hAnsi="Calibri" w:cs="Calibri"/>
                <w:lang w:eastAsia="pl-PL"/>
              </w:rPr>
              <w:t>docelowa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DF33678" w14:textId="23CA9E2B" w:rsidR="005C7DA0" w:rsidRPr="00FD2BA5" w:rsidRDefault="005C7DA0" w:rsidP="005C7DA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cstheme="minorHAnsi"/>
              </w:rPr>
              <w:t>Wartość osiągnięta na koniec okresu sprawozdawczego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67DA735" w14:textId="090A7C6E" w:rsidR="005C7DA0" w:rsidRPr="00FD2BA5" w:rsidRDefault="005C7DA0" w:rsidP="005C7DA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Opis metodologii wyliczenia wskaźnika oraz sposobu weryfikacji osiągnięcia zaplanowanych wartości wskaźnika</w:t>
            </w:r>
          </w:p>
        </w:tc>
      </w:tr>
      <w:tr w:rsidR="005C7DA0" w:rsidRPr="00FD2BA5" w14:paraId="1CCD84B8" w14:textId="77777777" w:rsidTr="005C7DA0">
        <w:trPr>
          <w:trHeight w:val="285"/>
        </w:trPr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73B44A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Wskaźnik własny 1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D86488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ADDAC7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5151ADCC" w14:textId="4E4E8E1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29089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27D20C00" w14:textId="3957E82B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231445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5C7DA0" w:rsidRPr="00FD2BA5" w14:paraId="371E71C0" w14:textId="77777777" w:rsidTr="005C7DA0">
        <w:trPr>
          <w:trHeight w:val="480"/>
        </w:trPr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93EAB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i/>
                <w:iCs/>
                <w:lang w:eastAsia="pl-PL"/>
              </w:rPr>
              <w:t>Wskaźnik własny  2 …</w:t>
            </w: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5E5F6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A6FD7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15AB9AF7" w14:textId="1EE3358F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98E01D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7982537D" w14:textId="63A54019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color w:val="2F5496"/>
                <w:lang w:eastAsia="pl-PL"/>
              </w:rPr>
              <w:t> 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9E337" w14:textId="77777777" w:rsidR="005C7DA0" w:rsidRPr="00FD2BA5" w:rsidRDefault="005C7DA0" w:rsidP="00F6295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FD2BA5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226B7FDB" w14:textId="77777777" w:rsidR="00381EAD" w:rsidRPr="00FD2BA5" w:rsidRDefault="00381EAD" w:rsidP="00381EAD">
      <w:pPr>
        <w:spacing w:after="0" w:line="240" w:lineRule="auto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114CABB" w14:textId="77777777" w:rsidR="00381EAD" w:rsidRPr="00FD2BA5" w:rsidRDefault="00381EAD" w:rsidP="00381EAD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lang w:eastAsia="pl-PL"/>
        </w:rPr>
      </w:pPr>
      <w:r w:rsidRPr="00FD2BA5">
        <w:rPr>
          <w:rFonts w:ascii="Calibri" w:eastAsia="Times New Roman" w:hAnsi="Calibri" w:cs="Calibri"/>
          <w:lang w:eastAsia="pl-PL"/>
        </w:rPr>
        <w:t> </w:t>
      </w:r>
    </w:p>
    <w:p w14:paraId="65B21710" w14:textId="77777777" w:rsidR="00381EAD" w:rsidRPr="00FD2BA5" w:rsidRDefault="00381EAD" w:rsidP="00381EAD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lang w:eastAsia="pl-PL"/>
        </w:rPr>
      </w:pPr>
    </w:p>
    <w:p w14:paraId="7C2BA450" w14:textId="77777777" w:rsidR="00381EAD" w:rsidRPr="00FD2BA5" w:rsidRDefault="00381EAD" w:rsidP="00381EAD">
      <w:pPr>
        <w:spacing w:after="0" w:line="240" w:lineRule="auto"/>
        <w:ind w:left="705" w:hanging="705"/>
        <w:textAlignment w:val="baseline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0E03CB2" w14:textId="2B25D78F" w:rsidR="00D60890" w:rsidRDefault="00381EAD" w:rsidP="00381EAD">
      <w:pPr>
        <w:pStyle w:val="Bezodstpw"/>
        <w:ind w:right="-1097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KAMIENIE MILOWE </w:t>
      </w:r>
      <w:r w:rsidRPr="00D60890">
        <w:rPr>
          <w:rFonts w:eastAsia="Times New Roman" w:cs="Calibri"/>
          <w:b/>
          <w:bCs/>
          <w:sz w:val="24"/>
          <w:szCs w:val="24"/>
          <w:lang w:eastAsia="pl-PL"/>
        </w:rPr>
        <w:t>PRZEDSIĘWZIĘCIA</w:t>
      </w:r>
      <w:r w:rsidRPr="00D60890">
        <w:rPr>
          <w:rFonts w:eastAsia="Times New Roman" w:cs="Calibri"/>
          <w:sz w:val="24"/>
          <w:szCs w:val="24"/>
          <w:lang w:eastAsia="pl-PL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562"/>
        <w:gridCol w:w="1451"/>
        <w:gridCol w:w="1848"/>
        <w:gridCol w:w="2759"/>
      </w:tblGrid>
      <w:tr w:rsidR="00381EAD" w:rsidRPr="005657D0" w14:paraId="6E6AB01D" w14:textId="77777777" w:rsidTr="00AE39D8"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0E1AB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DE402E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Parametry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92013">
              <w:rPr>
                <w:rFonts w:asciiTheme="minorHAnsi" w:hAnsiTheme="minorHAnsi" w:cstheme="minorHAnsi"/>
              </w:rPr>
              <w:t>kamienia milowego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50F422" w14:textId="77777777" w:rsidR="00381EAD" w:rsidRPr="00D71AEE" w:rsidRDefault="00381EAD" w:rsidP="00AE39D8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Planowana data osiągnięcia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B2AADE" w14:textId="77777777" w:rsidR="00381EAD" w:rsidRPr="00D71AEE" w:rsidRDefault="00381EAD" w:rsidP="00AE39D8">
            <w:pPr>
              <w:pStyle w:val="Bezodstpw"/>
              <w:rPr>
                <w:rFonts w:asciiTheme="minorHAnsi" w:hAnsiTheme="minorHAnsi" w:cstheme="minorHAnsi"/>
              </w:rPr>
            </w:pPr>
            <w:r w:rsidRPr="00D71AEE">
              <w:rPr>
                <w:rFonts w:asciiTheme="minorHAnsi" w:hAnsiTheme="minorHAnsi" w:cstheme="minorHAnsi"/>
              </w:rPr>
              <w:t>Czy zrealizowany na koniec okresu sprawozdawczego (TAK/NIE)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5203DB" w14:textId="77777777" w:rsidR="00381EAD" w:rsidRPr="00D71AEE" w:rsidRDefault="00381EAD" w:rsidP="00AE39D8">
            <w:pPr>
              <w:pStyle w:val="Bezodstpw"/>
              <w:rPr>
                <w:rFonts w:asciiTheme="minorHAnsi" w:hAnsiTheme="minorHAnsi" w:cstheme="minorHAnsi"/>
              </w:rPr>
            </w:pPr>
            <w:r w:rsidRPr="00D71AEE">
              <w:rPr>
                <w:rFonts w:asciiTheme="minorHAnsi" w:hAnsiTheme="minorHAnsi" w:cstheme="minorHAnsi"/>
              </w:rPr>
              <w:t>Uzasadnienie</w:t>
            </w:r>
          </w:p>
        </w:tc>
      </w:tr>
      <w:tr w:rsidR="00381EAD" w:rsidRPr="005657D0" w14:paraId="36AB6D42" w14:textId="77777777" w:rsidTr="00AE39D8"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33449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Kamień milowy 1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98FCA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E05DC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39BB7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9B0AC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381EAD" w:rsidRPr="005657D0" w14:paraId="05074812" w14:textId="77777777" w:rsidTr="00AE39D8">
        <w:trPr>
          <w:trHeight w:val="268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B4E59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49201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Kamień milowy 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99037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E4654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CCEC5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535A1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381EAD" w:rsidRPr="005657D0" w14:paraId="0827ADB6" w14:textId="77777777" w:rsidTr="00AE39D8">
        <w:trPr>
          <w:trHeight w:val="268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48135" w14:textId="77777777" w:rsidR="00381EAD" w:rsidRPr="00492013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49201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Kamień milowy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 3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D773D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446B7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98F00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FFFDE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381EAD" w:rsidRPr="005657D0" w14:paraId="7CC1A4E0" w14:textId="77777777" w:rsidTr="00AE39D8">
        <w:trPr>
          <w:trHeight w:val="268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FCC39" w14:textId="77777777" w:rsidR="00381EAD" w:rsidRPr="00492013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49201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Kamień milowy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 …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A8DE3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1F595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75735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94C52" w14:textId="77777777" w:rsidR="00381EAD" w:rsidRPr="005657D0" w:rsidRDefault="00381EAD" w:rsidP="00AE39D8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572D2C59" w14:textId="77777777" w:rsidR="00D60890" w:rsidRDefault="00D60890" w:rsidP="004850F3">
      <w:pPr>
        <w:pStyle w:val="Bezodstpw"/>
        <w:ind w:right="-1097"/>
        <w:rPr>
          <w:rFonts w:cstheme="minorHAnsi"/>
          <w:b/>
          <w:bCs/>
          <w:sz w:val="24"/>
          <w:szCs w:val="24"/>
        </w:rPr>
      </w:pPr>
    </w:p>
    <w:sectPr w:rsidR="00D60890" w:rsidSect="00F604A7">
      <w:headerReference w:type="default" r:id="rId10"/>
      <w:headerReference w:type="first" r:id="rId11"/>
      <w:pgSz w:w="11906" w:h="16838"/>
      <w:pgMar w:top="19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0E659" w14:textId="77777777" w:rsidR="00CE6E84" w:rsidRDefault="00CE6E84" w:rsidP="00CA5002">
      <w:pPr>
        <w:spacing w:after="0" w:line="240" w:lineRule="auto"/>
      </w:pPr>
      <w:r>
        <w:separator/>
      </w:r>
    </w:p>
  </w:endnote>
  <w:endnote w:type="continuationSeparator" w:id="0">
    <w:p w14:paraId="7E7F1A97" w14:textId="77777777" w:rsidR="00CE6E84" w:rsidRDefault="00CE6E84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C18F7" w14:textId="77777777" w:rsidR="00CE6E84" w:rsidRDefault="00CE6E84" w:rsidP="00CA5002">
      <w:pPr>
        <w:spacing w:after="0" w:line="240" w:lineRule="auto"/>
      </w:pPr>
      <w:r>
        <w:separator/>
      </w:r>
    </w:p>
  </w:footnote>
  <w:footnote w:type="continuationSeparator" w:id="0">
    <w:p w14:paraId="50E70771" w14:textId="77777777" w:rsidR="00CE6E84" w:rsidRDefault="00CE6E84" w:rsidP="00CA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345873E4" w:rsidR="00CA5002" w:rsidRDefault="0074434A">
    <w:pPr>
      <w:pStyle w:val="Nagwek"/>
    </w:pPr>
    <w:r>
      <w:rPr>
        <w:noProof/>
      </w:rPr>
      <w:drawing>
        <wp:inline distT="0" distB="0" distL="0" distR="0" wp14:anchorId="4062C453" wp14:editId="30D94CCF">
          <wp:extent cx="5760720" cy="54165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1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71CAF7E4" w:rsidR="00E130A1" w:rsidRDefault="009F49D0">
    <w:pPr>
      <w:pStyle w:val="Nagwek"/>
    </w:pPr>
    <w:r>
      <w:rPr>
        <w:noProof/>
      </w:rPr>
      <w:drawing>
        <wp:inline distT="0" distB="0" distL="0" distR="0" wp14:anchorId="4B9AB0FA" wp14:editId="390DAA17">
          <wp:extent cx="5760720" cy="54223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91D1F"/>
    <w:rsid w:val="000A09C2"/>
    <w:rsid w:val="000C1049"/>
    <w:rsid w:val="000D2CE3"/>
    <w:rsid w:val="000E2736"/>
    <w:rsid w:val="000E5A63"/>
    <w:rsid w:val="00123F87"/>
    <w:rsid w:val="0013652D"/>
    <w:rsid w:val="001941FD"/>
    <w:rsid w:val="001F3C85"/>
    <w:rsid w:val="00221029"/>
    <w:rsid w:val="002273A5"/>
    <w:rsid w:val="00297DB5"/>
    <w:rsid w:val="002E6982"/>
    <w:rsid w:val="00316AA0"/>
    <w:rsid w:val="00361AC8"/>
    <w:rsid w:val="00381EAD"/>
    <w:rsid w:val="0039462D"/>
    <w:rsid w:val="003B762B"/>
    <w:rsid w:val="004850F3"/>
    <w:rsid w:val="00492013"/>
    <w:rsid w:val="004B63DD"/>
    <w:rsid w:val="00531E6F"/>
    <w:rsid w:val="00532251"/>
    <w:rsid w:val="005657D0"/>
    <w:rsid w:val="005C07D0"/>
    <w:rsid w:val="005C7DA0"/>
    <w:rsid w:val="005D7264"/>
    <w:rsid w:val="00624B7D"/>
    <w:rsid w:val="00665851"/>
    <w:rsid w:val="00685EDB"/>
    <w:rsid w:val="0069278C"/>
    <w:rsid w:val="006A69A8"/>
    <w:rsid w:val="006F03CE"/>
    <w:rsid w:val="0073699E"/>
    <w:rsid w:val="0074434A"/>
    <w:rsid w:val="007530A8"/>
    <w:rsid w:val="007718F9"/>
    <w:rsid w:val="00796444"/>
    <w:rsid w:val="007A666C"/>
    <w:rsid w:val="007D4066"/>
    <w:rsid w:val="007F46C7"/>
    <w:rsid w:val="007F5774"/>
    <w:rsid w:val="00832DB4"/>
    <w:rsid w:val="0084192D"/>
    <w:rsid w:val="00865743"/>
    <w:rsid w:val="008D3C7D"/>
    <w:rsid w:val="008E38F9"/>
    <w:rsid w:val="00912DEB"/>
    <w:rsid w:val="009207A3"/>
    <w:rsid w:val="009B654C"/>
    <w:rsid w:val="009F49D0"/>
    <w:rsid w:val="00A364AA"/>
    <w:rsid w:val="00AE329B"/>
    <w:rsid w:val="00AF7445"/>
    <w:rsid w:val="00B27DA6"/>
    <w:rsid w:val="00B35F4C"/>
    <w:rsid w:val="00B65E5C"/>
    <w:rsid w:val="00C00ABB"/>
    <w:rsid w:val="00C55A28"/>
    <w:rsid w:val="00C65938"/>
    <w:rsid w:val="00C660C5"/>
    <w:rsid w:val="00C8707A"/>
    <w:rsid w:val="00CA5002"/>
    <w:rsid w:val="00CE3930"/>
    <w:rsid w:val="00CE6E84"/>
    <w:rsid w:val="00D60890"/>
    <w:rsid w:val="00D71AEE"/>
    <w:rsid w:val="00E130A1"/>
    <w:rsid w:val="00E1398A"/>
    <w:rsid w:val="00E224BF"/>
    <w:rsid w:val="00E41CB8"/>
    <w:rsid w:val="00E500E5"/>
    <w:rsid w:val="00E57CC3"/>
    <w:rsid w:val="00E717F8"/>
    <w:rsid w:val="00E847ED"/>
    <w:rsid w:val="00ED1468"/>
    <w:rsid w:val="00EF1BF1"/>
    <w:rsid w:val="00F151AC"/>
    <w:rsid w:val="00F55061"/>
    <w:rsid w:val="00F604A7"/>
    <w:rsid w:val="00F66A9D"/>
    <w:rsid w:val="00F8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E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C1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maria.szuflenska@ncbr.gov.pl</dc:creator>
  <cp:keywords/>
  <dc:description/>
  <cp:lastModifiedBy>Marta Szyszkowska</cp:lastModifiedBy>
  <cp:revision>14</cp:revision>
  <dcterms:created xsi:type="dcterms:W3CDTF">2024-05-14T11:34:00Z</dcterms:created>
  <dcterms:modified xsi:type="dcterms:W3CDTF">2024-05-16T05:33:00Z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