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83C00" w14:textId="77777777" w:rsidR="0077319C" w:rsidRPr="0077319C" w:rsidRDefault="0077319C" w:rsidP="0077319C">
      <w:pPr>
        <w:jc w:val="center"/>
        <w:rPr>
          <w:rFonts w:ascii="Arial Black" w:hAnsi="Arial Black"/>
          <w:b/>
          <w:color w:val="C00000"/>
          <w:sz w:val="40"/>
          <w:szCs w:val="40"/>
        </w:rPr>
      </w:pPr>
      <w:r w:rsidRPr="0077319C">
        <w:rPr>
          <w:rFonts w:ascii="Arial Black" w:hAnsi="Arial Black"/>
          <w:b/>
          <w:color w:val="C00000"/>
          <w:sz w:val="40"/>
          <w:szCs w:val="40"/>
        </w:rPr>
        <w:t>KOMUNIKAT</w:t>
      </w:r>
    </w:p>
    <w:p w14:paraId="7232AF21" w14:textId="77777777" w:rsidR="0077319C" w:rsidRDefault="0077319C" w:rsidP="0077319C">
      <w:pPr>
        <w:rPr>
          <w:rFonts w:ascii="Arial Black" w:hAnsi="Arial Black"/>
          <w:b/>
          <w:sz w:val="28"/>
          <w:szCs w:val="28"/>
        </w:rPr>
      </w:pPr>
      <w:r w:rsidRPr="0077319C">
        <w:rPr>
          <w:rFonts w:ascii="Arial Black" w:hAnsi="Arial Black"/>
          <w:b/>
          <w:sz w:val="28"/>
          <w:szCs w:val="28"/>
        </w:rPr>
        <w:t xml:space="preserve">    </w:t>
      </w:r>
    </w:p>
    <w:p w14:paraId="1D756ABE" w14:textId="77777777" w:rsidR="0077319C" w:rsidRPr="0077319C" w:rsidRDefault="0077319C" w:rsidP="0077319C">
      <w:pPr>
        <w:jc w:val="center"/>
        <w:rPr>
          <w:rFonts w:ascii="Arial Black" w:hAnsi="Arial Black"/>
          <w:b/>
          <w:sz w:val="28"/>
          <w:szCs w:val="28"/>
        </w:rPr>
      </w:pPr>
      <w:r w:rsidRPr="0077319C">
        <w:rPr>
          <w:rFonts w:ascii="Arial Black" w:hAnsi="Arial Black"/>
          <w:b/>
          <w:sz w:val="28"/>
          <w:szCs w:val="28"/>
        </w:rPr>
        <w:t xml:space="preserve">Na terenie obejmującym powiaty: białobrzeski, ciechanowski, gostyniński, łosicki, makowski, miński, mławski, ostrołęcki, ostrowski, płocki, płoński, </w:t>
      </w:r>
      <w:r w:rsidRPr="00D76AEB">
        <w:rPr>
          <w:rFonts w:ascii="Arial Black" w:hAnsi="Arial Black"/>
          <w:b/>
          <w:sz w:val="28"/>
          <w:szCs w:val="28"/>
          <w:u w:val="single"/>
        </w:rPr>
        <w:t>przasnyski,</w:t>
      </w:r>
      <w:r w:rsidRPr="0077319C">
        <w:rPr>
          <w:rFonts w:ascii="Arial Black" w:hAnsi="Arial Black"/>
          <w:b/>
          <w:sz w:val="28"/>
          <w:szCs w:val="28"/>
        </w:rPr>
        <w:t xml:space="preserve"> radomski, siedlecki, sierpecki, sochaczewski, sokołowski, węgrowski, zwoleński i żuromiński oraz miasta: Ostrołęka, Płock i Siedlce:</w:t>
      </w:r>
    </w:p>
    <w:p w14:paraId="3C8CC846" w14:textId="77777777" w:rsidR="0077319C" w:rsidRPr="0077319C" w:rsidRDefault="0077319C" w:rsidP="0077319C">
      <w:pPr>
        <w:jc w:val="both"/>
        <w:rPr>
          <w:rFonts w:ascii="Arial Black" w:hAnsi="Arial Black"/>
          <w:b/>
          <w:sz w:val="28"/>
          <w:szCs w:val="28"/>
        </w:rPr>
      </w:pPr>
      <w:r w:rsidRPr="0077319C">
        <w:rPr>
          <w:rFonts w:ascii="Arial Black" w:hAnsi="Arial Black"/>
          <w:b/>
          <w:sz w:val="28"/>
          <w:szCs w:val="28"/>
        </w:rPr>
        <w:t>1)</w:t>
      </w:r>
      <w:r w:rsidRPr="0077319C">
        <w:rPr>
          <w:rFonts w:ascii="Arial Black" w:hAnsi="Arial Black"/>
          <w:b/>
          <w:sz w:val="28"/>
          <w:szCs w:val="28"/>
        </w:rPr>
        <w:tab/>
        <w:t>nakazuje się utrzymywanie drobiu w zamknięciu;</w:t>
      </w:r>
    </w:p>
    <w:p w14:paraId="7FEC09AE" w14:textId="77777777" w:rsidR="0077319C" w:rsidRPr="0077319C" w:rsidRDefault="0077319C" w:rsidP="0077319C">
      <w:pPr>
        <w:jc w:val="both"/>
        <w:rPr>
          <w:rFonts w:ascii="Arial Black" w:hAnsi="Arial Black"/>
          <w:b/>
          <w:sz w:val="28"/>
          <w:szCs w:val="28"/>
        </w:rPr>
      </w:pPr>
      <w:r w:rsidRPr="0077319C">
        <w:rPr>
          <w:rFonts w:ascii="Arial Black" w:hAnsi="Arial Black"/>
          <w:b/>
          <w:sz w:val="28"/>
          <w:szCs w:val="28"/>
        </w:rPr>
        <w:t>2)</w:t>
      </w:r>
      <w:r w:rsidRPr="0077319C">
        <w:rPr>
          <w:rFonts w:ascii="Arial Black" w:hAnsi="Arial Black"/>
          <w:b/>
          <w:sz w:val="28"/>
          <w:szCs w:val="28"/>
        </w:rPr>
        <w:tab/>
        <w:t>zakazuje się czasowego organizowania targów, wystaw, pokazów lub konkursów z udziałem ptaków;</w:t>
      </w:r>
    </w:p>
    <w:p w14:paraId="1D3C59C4" w14:textId="77777777" w:rsidR="0042017A" w:rsidRDefault="0077319C" w:rsidP="0077319C">
      <w:pPr>
        <w:jc w:val="both"/>
        <w:rPr>
          <w:rFonts w:ascii="Arial Black" w:hAnsi="Arial Black"/>
          <w:b/>
          <w:sz w:val="28"/>
          <w:szCs w:val="28"/>
        </w:rPr>
      </w:pPr>
      <w:r w:rsidRPr="0077319C">
        <w:rPr>
          <w:rFonts w:ascii="Arial Black" w:hAnsi="Arial Black"/>
          <w:b/>
          <w:sz w:val="28"/>
          <w:szCs w:val="28"/>
        </w:rPr>
        <w:t>3)</w:t>
      </w:r>
      <w:r w:rsidRPr="0077319C">
        <w:rPr>
          <w:rFonts w:ascii="Arial Black" w:hAnsi="Arial Black"/>
          <w:b/>
          <w:sz w:val="28"/>
          <w:szCs w:val="28"/>
        </w:rPr>
        <w:tab/>
        <w:t>zakazuje się utrzymywania kaczek i gęsi razem z innymi gatunkami drobiu.</w:t>
      </w:r>
    </w:p>
    <w:p w14:paraId="2F4C69EE" w14:textId="77777777" w:rsidR="0077319C" w:rsidRDefault="0077319C" w:rsidP="0077319C">
      <w:pPr>
        <w:rPr>
          <w:rFonts w:ascii="Arial Black" w:hAnsi="Arial Black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B1EAC4C" wp14:editId="02C4A12D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000250" cy="207530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7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88C01" w14:textId="77777777" w:rsidR="0077319C" w:rsidRDefault="0077319C" w:rsidP="0077319C">
      <w:pPr>
        <w:rPr>
          <w:rFonts w:ascii="Arial Black" w:hAnsi="Arial Black"/>
          <w:b/>
          <w:sz w:val="28"/>
          <w:szCs w:val="28"/>
        </w:rPr>
      </w:pPr>
    </w:p>
    <w:p w14:paraId="0E6FD337" w14:textId="77777777" w:rsidR="0077319C" w:rsidRDefault="0077319C" w:rsidP="0077319C">
      <w:pPr>
        <w:rPr>
          <w:rFonts w:ascii="Arial Black" w:hAnsi="Arial Black"/>
          <w:b/>
          <w:sz w:val="28"/>
          <w:szCs w:val="28"/>
        </w:rPr>
      </w:pPr>
    </w:p>
    <w:p w14:paraId="73069814" w14:textId="77777777" w:rsidR="0077319C" w:rsidRDefault="0077319C" w:rsidP="0077319C">
      <w:pPr>
        <w:rPr>
          <w:rFonts w:ascii="Arial Black" w:hAnsi="Arial Black"/>
          <w:b/>
          <w:sz w:val="28"/>
          <w:szCs w:val="28"/>
        </w:rPr>
      </w:pPr>
    </w:p>
    <w:p w14:paraId="5F0532D2" w14:textId="77777777" w:rsidR="0077319C" w:rsidRDefault="0077319C" w:rsidP="0077319C">
      <w:pPr>
        <w:rPr>
          <w:rFonts w:ascii="Arial Black" w:hAnsi="Arial Black"/>
          <w:b/>
          <w:sz w:val="28"/>
          <w:szCs w:val="28"/>
        </w:rPr>
      </w:pPr>
    </w:p>
    <w:p w14:paraId="657B905B" w14:textId="77777777" w:rsidR="0077319C" w:rsidRDefault="0077319C" w:rsidP="0077319C">
      <w:pPr>
        <w:rPr>
          <w:rFonts w:ascii="Arial Black" w:hAnsi="Arial Black"/>
          <w:b/>
          <w:sz w:val="20"/>
          <w:szCs w:val="20"/>
        </w:rPr>
      </w:pPr>
    </w:p>
    <w:p w14:paraId="505DECBE" w14:textId="77777777" w:rsidR="0077319C" w:rsidRDefault="0077319C" w:rsidP="0077319C">
      <w:pPr>
        <w:rPr>
          <w:rFonts w:ascii="Arial Black" w:hAnsi="Arial Black"/>
          <w:b/>
          <w:sz w:val="20"/>
          <w:szCs w:val="20"/>
        </w:rPr>
      </w:pPr>
    </w:p>
    <w:p w14:paraId="3E500E43" w14:textId="3EC3920D" w:rsidR="0077319C" w:rsidRPr="0077319C" w:rsidRDefault="00043538" w:rsidP="0077319C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DZ. URZ. WOJ. 2025.4174</w:t>
      </w:r>
    </w:p>
    <w:p w14:paraId="204006FE" w14:textId="1072A492" w:rsidR="0077319C" w:rsidRPr="0077319C" w:rsidRDefault="00043538" w:rsidP="0077319C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Ogłoszony: 18.04</w:t>
      </w:r>
      <w:bookmarkStart w:id="0" w:name="_GoBack"/>
      <w:bookmarkEnd w:id="0"/>
      <w:r>
        <w:rPr>
          <w:rFonts w:ascii="Arial Black" w:hAnsi="Arial Black"/>
          <w:b/>
          <w:sz w:val="20"/>
          <w:szCs w:val="20"/>
        </w:rPr>
        <w:t>.2025</w:t>
      </w:r>
    </w:p>
    <w:p w14:paraId="53591244" w14:textId="438AD6E1" w:rsidR="0077319C" w:rsidRPr="0077319C" w:rsidRDefault="0077319C" w:rsidP="0077319C">
      <w:pPr>
        <w:rPr>
          <w:rFonts w:ascii="Arial Black" w:hAnsi="Arial Black"/>
          <w:b/>
          <w:sz w:val="20"/>
          <w:szCs w:val="20"/>
        </w:rPr>
      </w:pPr>
      <w:r w:rsidRPr="0077319C">
        <w:rPr>
          <w:rFonts w:ascii="Arial Black" w:hAnsi="Arial Black"/>
          <w:b/>
          <w:sz w:val="20"/>
          <w:szCs w:val="20"/>
        </w:rPr>
        <w:t>Rozporządzenie Wojewody Mazowi</w:t>
      </w:r>
      <w:r w:rsidR="00043538">
        <w:rPr>
          <w:rFonts w:ascii="Arial Black" w:hAnsi="Arial Black"/>
          <w:b/>
          <w:sz w:val="20"/>
          <w:szCs w:val="20"/>
        </w:rPr>
        <w:t>eckiego z dnia 18 kwietnia 2025</w:t>
      </w:r>
      <w:r w:rsidRPr="0077319C">
        <w:rPr>
          <w:rFonts w:ascii="Arial Black" w:hAnsi="Arial Black"/>
          <w:b/>
          <w:sz w:val="20"/>
          <w:szCs w:val="20"/>
        </w:rPr>
        <w:t xml:space="preserve"> r. w sprawie zwalczania wysoce zjadliwej grypy p</w:t>
      </w:r>
      <w:r w:rsidR="00043538">
        <w:rPr>
          <w:rFonts w:ascii="Arial Black" w:hAnsi="Arial Black"/>
          <w:b/>
          <w:sz w:val="20"/>
          <w:szCs w:val="20"/>
        </w:rPr>
        <w:t>taków (HPAI) na terenie województwa mazowieckiego</w:t>
      </w:r>
    </w:p>
    <w:sectPr w:rsidR="0077319C" w:rsidRPr="0077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9C"/>
    <w:rsid w:val="00043538"/>
    <w:rsid w:val="0042017A"/>
    <w:rsid w:val="00725B40"/>
    <w:rsid w:val="0077319C"/>
    <w:rsid w:val="009C37AC"/>
    <w:rsid w:val="00A046DD"/>
    <w:rsid w:val="00D7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4828"/>
  <w15:chartTrackingRefBased/>
  <w15:docId w15:val="{10916911-87C4-4815-9643-417331F6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Zerman</dc:creator>
  <cp:keywords/>
  <dc:description/>
  <cp:lastModifiedBy>Aneta Zerman</cp:lastModifiedBy>
  <cp:revision>3</cp:revision>
  <cp:lastPrinted>2024-11-29T07:41:00Z</cp:lastPrinted>
  <dcterms:created xsi:type="dcterms:W3CDTF">2025-04-22T07:09:00Z</dcterms:created>
  <dcterms:modified xsi:type="dcterms:W3CDTF">2025-04-22T08:00:00Z</dcterms:modified>
</cp:coreProperties>
</file>