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75FF" w14:textId="43214ABB" w:rsidR="00487C93" w:rsidRDefault="00487C93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6F3CB2DC" w14:textId="73B048B1" w:rsidR="00376D08" w:rsidRPr="00887752" w:rsidRDefault="00887752" w:rsidP="0088775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</w:t>
      </w:r>
      <w:r w:rsidR="00376D08" w:rsidRPr="00887752">
        <w:rPr>
          <w:rFonts w:cstheme="minorHAnsi"/>
          <w:b/>
        </w:rPr>
        <w:t>Z</w:t>
      </w:r>
      <w:r w:rsidR="00F90DF5">
        <w:rPr>
          <w:rFonts w:cstheme="minorHAnsi"/>
          <w:b/>
        </w:rPr>
        <w:t>a</w:t>
      </w:r>
      <w:r w:rsidR="00376D08" w:rsidRPr="00887752">
        <w:rPr>
          <w:rFonts w:cstheme="minorHAnsi"/>
          <w:b/>
        </w:rPr>
        <w:t xml:space="preserve">łącznik nr 2b do SWZ </w:t>
      </w:r>
    </w:p>
    <w:p w14:paraId="11735C73" w14:textId="1328CE68" w:rsidR="00887752" w:rsidRPr="00887752" w:rsidRDefault="00887752" w:rsidP="0088775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</w:t>
      </w:r>
      <w:r w:rsidRPr="00887752">
        <w:rPr>
          <w:rFonts w:cstheme="minorHAnsi"/>
          <w:b/>
        </w:rPr>
        <w:t xml:space="preserve">Załącznik nr </w:t>
      </w:r>
      <w:r w:rsidR="009122CA">
        <w:rPr>
          <w:rFonts w:cstheme="minorHAnsi"/>
          <w:b/>
        </w:rPr>
        <w:t xml:space="preserve">2 </w:t>
      </w:r>
      <w:r w:rsidRPr="00887752">
        <w:rPr>
          <w:rFonts w:cstheme="minorHAnsi"/>
          <w:b/>
        </w:rPr>
        <w:t>do Umowy</w:t>
      </w:r>
    </w:p>
    <w:p w14:paraId="59AA25FA" w14:textId="6F7FD2AA" w:rsidR="00376D08" w:rsidRDefault="00376D08" w:rsidP="00376D08">
      <w:pPr>
        <w:ind w:left="6804"/>
        <w:rPr>
          <w:rFonts w:cstheme="minorHAnsi"/>
          <w:b/>
        </w:rPr>
      </w:pPr>
    </w:p>
    <w:p w14:paraId="15C1C4B6" w14:textId="5F03110C" w:rsidR="00376D08" w:rsidRPr="00376D08" w:rsidRDefault="00D828B7" w:rsidP="00D828B7">
      <w:pPr>
        <w:rPr>
          <w:rFonts w:cstheme="minorHAnsi"/>
          <w:b/>
        </w:rPr>
      </w:pPr>
      <w:r w:rsidRPr="00D828B7">
        <w:rPr>
          <w:rFonts w:cstheme="minorHAnsi"/>
          <w:b/>
        </w:rPr>
        <w:t>Formularz Wykonawcy – parametry techniczne i funkcjonalności oferowanych urządzeń</w:t>
      </w:r>
    </w:p>
    <w:p w14:paraId="70C0DCDF" w14:textId="73A3D815" w:rsidR="00376D08" w:rsidRPr="00376D08" w:rsidRDefault="00DD0A96" w:rsidP="00376D08">
      <w:pPr>
        <w:spacing w:line="276" w:lineRule="auto"/>
        <w:rPr>
          <w:rFonts w:cstheme="minorHAnsi"/>
          <w:b/>
        </w:rPr>
      </w:pPr>
      <w:r w:rsidRPr="00376D08">
        <w:rPr>
          <w:rFonts w:cstheme="minorHAnsi"/>
          <w:b/>
        </w:rPr>
        <w:t>Przełącznik dystrybucyjny</w:t>
      </w:r>
      <w:r w:rsidR="00F65005" w:rsidRPr="00376D08">
        <w:rPr>
          <w:rFonts w:cstheme="minorHAnsi"/>
          <w:b/>
        </w:rPr>
        <w:t xml:space="preserve"> </w:t>
      </w:r>
      <w:r w:rsidR="006F2507" w:rsidRPr="00376D08">
        <w:rPr>
          <w:rFonts w:cstheme="minorHAnsi"/>
          <w:b/>
        </w:rPr>
        <w:t>–</w:t>
      </w:r>
      <w:r w:rsidR="00F65005" w:rsidRPr="00376D08">
        <w:rPr>
          <w:rFonts w:cstheme="minorHAnsi"/>
          <w:b/>
        </w:rPr>
        <w:t xml:space="preserve"> </w:t>
      </w:r>
      <w:r w:rsidRPr="00376D08">
        <w:rPr>
          <w:rFonts w:cstheme="minorHAnsi"/>
          <w:b/>
        </w:rPr>
        <w:t>11</w:t>
      </w:r>
      <w:r w:rsidR="006F2507" w:rsidRPr="00376D08">
        <w:rPr>
          <w:rFonts w:cstheme="minorHAnsi"/>
          <w:b/>
        </w:rPr>
        <w:t xml:space="preserve"> </w:t>
      </w:r>
      <w:r w:rsidR="003F1FB9">
        <w:rPr>
          <w:rFonts w:cstheme="minorHAnsi"/>
          <w:b/>
        </w:rPr>
        <w:t>szt.</w:t>
      </w:r>
      <w:r w:rsidR="00376D08">
        <w:rPr>
          <w:rFonts w:cstheme="minorHAnsi"/>
          <w:b/>
        </w:rPr>
        <w:t>: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269"/>
        <w:gridCol w:w="5715"/>
      </w:tblGrid>
      <w:tr w:rsidR="008E19DE" w:rsidRPr="008E19DE" w14:paraId="3481660A" w14:textId="77777777" w:rsidTr="00C14286">
        <w:trPr>
          <w:trHeight w:val="5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48275EB" w14:textId="0D2452F3" w:rsidR="008E19DE" w:rsidRPr="008E19DE" w:rsidRDefault="008E19DE" w:rsidP="00F90DF5">
            <w:pPr>
              <w:spacing w:line="259" w:lineRule="auto"/>
              <w:ind w:right="52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>Lp.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BF27D3A" w14:textId="77777777" w:rsidR="008E19DE" w:rsidRPr="008E19DE" w:rsidRDefault="008E19DE" w:rsidP="005A72FC">
            <w:pPr>
              <w:spacing w:line="259" w:lineRule="auto"/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0BB1780" w14:textId="20F7DD43" w:rsidR="008E19DE" w:rsidRPr="00376D08" w:rsidRDefault="00376D08" w:rsidP="00376D08">
            <w:pPr>
              <w:spacing w:line="276" w:lineRule="auto"/>
              <w:ind w:left="54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76D08"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8E19DE" w:rsidRPr="008E19DE" w14:paraId="39ECB302" w14:textId="77777777" w:rsidTr="00C14286">
        <w:trPr>
          <w:trHeight w:val="53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4D9F" w14:textId="77777777" w:rsidR="008E19DE" w:rsidRPr="008E19DE" w:rsidRDefault="008E19DE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AB3F" w14:textId="77777777" w:rsidR="008E19DE" w:rsidRPr="008E19DE" w:rsidRDefault="008E19DE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27AC" w14:textId="77777777" w:rsidR="00376D08" w:rsidRDefault="00376D08" w:rsidP="003C7642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</w:p>
          <w:p w14:paraId="3F836CF5" w14:textId="6153E403" w:rsidR="008E19DE" w:rsidRPr="00376D08" w:rsidRDefault="00376D08" w:rsidP="003C7642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  <w:r w:rsidRPr="00376D08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DC06B99" w14:textId="5F81D07E" w:rsidR="00376D08" w:rsidRPr="00376D08" w:rsidRDefault="00376D08" w:rsidP="00376D08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  <w:r w:rsidRPr="00376D08">
              <w:rPr>
                <w:rFonts w:cstheme="minorHAnsi"/>
                <w:sz w:val="18"/>
                <w:szCs w:val="18"/>
              </w:rPr>
              <w:t>/Proszę wpisać model, symbol i producenta/</w:t>
            </w:r>
          </w:p>
        </w:tc>
      </w:tr>
      <w:tr w:rsidR="002E2EAD" w:rsidRPr="0097595B" w14:paraId="65FEA358" w14:textId="77777777" w:rsidTr="00C14286">
        <w:trPr>
          <w:trHeight w:val="2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C392E" w14:textId="77777777" w:rsidR="002E2EAD" w:rsidRPr="008E19DE" w:rsidRDefault="002E2EAD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A714E" w14:textId="77777777" w:rsidR="002E2EAD" w:rsidRPr="008E19DE" w:rsidRDefault="00ED1AAF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Typ i liczba portów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3F56B" w14:textId="77777777" w:rsidR="00EA6D14" w:rsidRDefault="00EA6D14" w:rsidP="00887752">
            <w:pPr>
              <w:pStyle w:val="Akapitzlist"/>
              <w:spacing w:line="276" w:lineRule="auto"/>
              <w:ind w:left="376" w:right="-18"/>
              <w:jc w:val="both"/>
              <w:rPr>
                <w:rFonts w:cstheme="minorHAnsi"/>
                <w:sz w:val="20"/>
              </w:rPr>
            </w:pPr>
          </w:p>
          <w:p w14:paraId="66E122BD" w14:textId="4DDDBC0C" w:rsidR="00354E66" w:rsidRPr="00E652BD" w:rsidRDefault="00354E66" w:rsidP="00887752">
            <w:pPr>
              <w:pStyle w:val="Akapitzlist"/>
              <w:spacing w:line="276" w:lineRule="auto"/>
              <w:ind w:left="376" w:right="-18"/>
              <w:jc w:val="both"/>
              <w:rPr>
                <w:rFonts w:cstheme="minorHAnsi"/>
                <w:sz w:val="20"/>
              </w:rPr>
            </w:pPr>
          </w:p>
        </w:tc>
      </w:tr>
      <w:tr w:rsidR="00BA7D62" w:rsidRPr="008E19DE" w14:paraId="4674173C" w14:textId="77777777" w:rsidTr="00C14286">
        <w:trPr>
          <w:trHeight w:val="225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D5C61" w14:textId="77777777" w:rsidR="00BA7D62" w:rsidRPr="008E19DE" w:rsidRDefault="00BA7D62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DE748" w14:textId="77777777" w:rsidR="00BA7D62" w:rsidRPr="008E19DE" w:rsidRDefault="00192B52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Architektura i wydajność</w:t>
            </w:r>
          </w:p>
        </w:tc>
        <w:tc>
          <w:tcPr>
            <w:tcW w:w="57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5CE4D31" w14:textId="676A1E15" w:rsidR="004612B3" w:rsidRPr="004612B3" w:rsidRDefault="004612B3" w:rsidP="00887752">
            <w:pPr>
              <w:pStyle w:val="Akapitzlist"/>
              <w:spacing w:line="276" w:lineRule="auto"/>
              <w:ind w:left="736" w:right="-18"/>
              <w:jc w:val="both"/>
              <w:rPr>
                <w:rFonts w:cstheme="minorHAnsi"/>
                <w:sz w:val="20"/>
              </w:rPr>
            </w:pPr>
          </w:p>
        </w:tc>
      </w:tr>
      <w:tr w:rsidR="008E19DE" w:rsidRPr="002D708E" w14:paraId="077275D0" w14:textId="77777777" w:rsidTr="00C14286">
        <w:trPr>
          <w:trHeight w:val="133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28BE" w14:textId="77777777" w:rsidR="008E19DE" w:rsidRPr="008E19DE" w:rsidRDefault="004612B3" w:rsidP="005A72FC">
            <w:pPr>
              <w:spacing w:line="259" w:lineRule="auto"/>
              <w:ind w:left="612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4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F9F5" w14:textId="77777777" w:rsidR="008E19DE" w:rsidRPr="008E19DE" w:rsidRDefault="00EA6D14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Obsługiwane </w:t>
            </w:r>
            <w:r w:rsidR="00035BC2">
              <w:rPr>
                <w:rFonts w:cstheme="minorHAnsi"/>
                <w:sz w:val="20"/>
              </w:rPr>
              <w:t>funkcje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B592" w14:textId="6D10F3C7" w:rsidR="002D708E" w:rsidRPr="00887752" w:rsidRDefault="002D708E" w:rsidP="00887752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</w:tc>
      </w:tr>
      <w:tr w:rsidR="008E19DE" w:rsidRPr="008E19DE" w14:paraId="305ED380" w14:textId="77777777" w:rsidTr="00E35670">
        <w:trPr>
          <w:trHeight w:val="6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62E3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5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6C64" w14:textId="77777777" w:rsidR="008E19DE" w:rsidRPr="008E19DE" w:rsidRDefault="008E19DE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Wsparcie techniczne producenta </w:t>
            </w:r>
            <w:r w:rsidR="004612B3">
              <w:rPr>
                <w:rFonts w:cstheme="minorHAnsi"/>
                <w:sz w:val="20"/>
              </w:rPr>
              <w:t>i licencje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0E93" w14:textId="3F5F25D6" w:rsidR="008E19DE" w:rsidRPr="008E19DE" w:rsidRDefault="008E19DE" w:rsidP="00575484">
            <w:pPr>
              <w:spacing w:line="276" w:lineRule="auto"/>
              <w:ind w:right="55"/>
              <w:jc w:val="both"/>
              <w:rPr>
                <w:rFonts w:cstheme="minorHAnsi"/>
              </w:rPr>
            </w:pPr>
          </w:p>
        </w:tc>
      </w:tr>
      <w:tr w:rsidR="008E19DE" w:rsidRPr="008E19DE" w14:paraId="4671B708" w14:textId="77777777" w:rsidTr="00C14286">
        <w:trPr>
          <w:trHeight w:val="140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B4E2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6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24B6" w14:textId="77777777" w:rsidR="008E19DE" w:rsidRPr="008E19DE" w:rsidRDefault="008E19DE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Warunki gwarancji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CF4E" w14:textId="65A860EA" w:rsidR="008E19DE" w:rsidRPr="00575484" w:rsidRDefault="00887752" w:rsidP="0073325F">
            <w:pPr>
              <w:spacing w:after="40" w:line="276" w:lineRule="auto"/>
              <w:ind w:left="317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Warunki gwarancji  i serwisu gwarancyjnego określone</w:t>
            </w:r>
            <w:r w:rsidR="001661DC">
              <w:rPr>
                <w:rFonts w:cstheme="minorHAnsi"/>
                <w:sz w:val="20"/>
              </w:rPr>
              <w:t xml:space="preserve"> zostały</w:t>
            </w:r>
            <w:r>
              <w:rPr>
                <w:rFonts w:cstheme="minorHAnsi"/>
                <w:sz w:val="20"/>
              </w:rPr>
              <w:t xml:space="preserve"> w </w:t>
            </w:r>
            <w:r>
              <w:rPr>
                <w:rFonts w:ascii="Calibri" w:hAnsi="Calibri" w:cs="Calibri"/>
                <w:sz w:val="20"/>
              </w:rPr>
              <w:t>§</w:t>
            </w:r>
            <w:r w:rsidR="0073325F">
              <w:rPr>
                <w:rFonts w:ascii="Calibri" w:hAnsi="Calibri" w:cs="Calibri"/>
                <w:sz w:val="20"/>
              </w:rPr>
              <w:t xml:space="preserve"> 8 </w:t>
            </w:r>
            <w:r>
              <w:rPr>
                <w:rFonts w:cstheme="minorHAnsi"/>
                <w:sz w:val="20"/>
              </w:rPr>
              <w:t xml:space="preserve"> Projektowanych postanowień umowy, stanowiących załącznik nr 7 do SWZ.</w:t>
            </w:r>
          </w:p>
        </w:tc>
      </w:tr>
      <w:tr w:rsidR="008E19DE" w:rsidRPr="008E19DE" w14:paraId="7B203179" w14:textId="77777777" w:rsidTr="00C14286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83A1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632C" w14:textId="77777777" w:rsidR="008E19DE" w:rsidRPr="008E19DE" w:rsidRDefault="008E19DE" w:rsidP="005A72FC">
            <w:pPr>
              <w:spacing w:line="259" w:lineRule="auto"/>
              <w:rPr>
                <w:rFonts w:cstheme="minorHAnsi"/>
                <w:sz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84FA" w14:textId="53BEC0F9" w:rsidR="00373F02" w:rsidRPr="00887752" w:rsidRDefault="00373F02" w:rsidP="00887752">
            <w:pPr>
              <w:spacing w:after="40" w:line="276" w:lineRule="auto"/>
              <w:rPr>
                <w:rFonts w:cstheme="minorHAnsi"/>
                <w:sz w:val="20"/>
              </w:rPr>
            </w:pPr>
          </w:p>
        </w:tc>
      </w:tr>
      <w:tr w:rsidR="00887752" w:rsidRPr="008E19DE" w14:paraId="7FBEBB7D" w14:textId="77777777" w:rsidTr="00C14286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7029" w14:textId="7492DC97" w:rsidR="00887752" w:rsidRDefault="00887752" w:rsidP="005A72FC">
            <w:pPr>
              <w:ind w:left="506"/>
              <w:rPr>
                <w:rFonts w:cstheme="minorHAnsi"/>
                <w:sz w:val="20"/>
              </w:rPr>
            </w:pPr>
            <w:bookmarkStart w:id="1" w:name="_Hlk118361737"/>
            <w:r>
              <w:rPr>
                <w:rFonts w:cstheme="minorHAnsi"/>
                <w:sz w:val="20"/>
              </w:rPr>
              <w:t xml:space="preserve">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9092" w14:textId="77777777" w:rsidR="00887752" w:rsidRPr="007F0050" w:rsidRDefault="00887752" w:rsidP="00887752">
            <w:pPr>
              <w:ind w:left="19"/>
              <w:rPr>
                <w:rFonts w:cstheme="minorHAnsi"/>
                <w:sz w:val="20"/>
                <w:szCs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>Elementy składowe</w:t>
            </w:r>
          </w:p>
          <w:p w14:paraId="1E5F84ED" w14:textId="443919CA" w:rsidR="00887752" w:rsidRPr="008E19DE" w:rsidRDefault="00887752" w:rsidP="00887752">
            <w:pPr>
              <w:rPr>
                <w:rFonts w:cstheme="minorHAnsi"/>
                <w:sz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 xml:space="preserve">Part </w:t>
            </w:r>
            <w:proofErr w:type="spellStart"/>
            <w:r w:rsidRPr="007F0050">
              <w:rPr>
                <w:rFonts w:cstheme="minorHAnsi"/>
                <w:sz w:val="20"/>
                <w:szCs w:val="20"/>
              </w:rPr>
              <w:t>number</w:t>
            </w:r>
            <w:proofErr w:type="spellEnd"/>
            <w:r w:rsidRPr="007F0050">
              <w:rPr>
                <w:rFonts w:cstheme="minorHAnsi"/>
                <w:sz w:val="20"/>
                <w:szCs w:val="20"/>
              </w:rPr>
              <w:t>/SKU*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EC8F" w14:textId="30F15836" w:rsidR="00887752" w:rsidRDefault="00887752" w:rsidP="0088775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/SKU” wraz z opisem dla wszystkich elementów</w:t>
            </w:r>
            <w:r w:rsidR="00F523D9"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6E8815B2" w14:textId="77777777" w:rsidR="00887752" w:rsidRDefault="00887752" w:rsidP="0088775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517B3C22" w14:textId="75B52F25" w:rsidR="00887752" w:rsidRPr="00887752" w:rsidRDefault="00887752" w:rsidP="00887752">
            <w:pPr>
              <w:spacing w:after="40" w:line="276" w:lineRule="auto"/>
              <w:rPr>
                <w:rFonts w:cstheme="minorHAnsi"/>
                <w:sz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/ Part numer/SKU opis każdego elementu </w:t>
            </w:r>
            <w:r w:rsidRPr="00887752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wraz z tłumaczeniem na język polski /</w:t>
            </w:r>
          </w:p>
        </w:tc>
      </w:tr>
    </w:tbl>
    <w:bookmarkEnd w:id="1"/>
    <w:p w14:paraId="7E3CE2F1" w14:textId="77777777" w:rsidR="00987A66" w:rsidRPr="00C051CD" w:rsidRDefault="00987A66" w:rsidP="00987A66">
      <w:pPr>
        <w:spacing w:line="240" w:lineRule="auto"/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C051CD">
        <w:rPr>
          <w:rFonts w:cstheme="minorHAnsi"/>
          <w:b/>
          <w:i/>
          <w:iCs/>
          <w:sz w:val="16"/>
          <w:szCs w:val="16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 xml:space="preserve">/SKU/inne oznaczenie producenta umożliwiające jednoznaczną identyfikację” przełączników a w przypadku gdy zaoferowane przełączniki będą konfigurowane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/SKU/inne oznaczenie producenta umożliwiające jednoznaczną identyfikację” dla wszystkich elementów składowych zaoferowanych przełączników.</w:t>
      </w:r>
    </w:p>
    <w:p w14:paraId="18580F99" w14:textId="055B2C7D" w:rsidR="00354E66" w:rsidRDefault="00354E66" w:rsidP="00D07DCE">
      <w:pPr>
        <w:spacing w:line="276" w:lineRule="auto"/>
        <w:rPr>
          <w:rFonts w:cstheme="minorHAnsi"/>
          <w:b/>
        </w:rPr>
      </w:pPr>
    </w:p>
    <w:p w14:paraId="15C66AF7" w14:textId="77777777" w:rsidR="00354E66" w:rsidRPr="008E19DE" w:rsidRDefault="00354E66" w:rsidP="00D07DCE">
      <w:pPr>
        <w:spacing w:line="276" w:lineRule="auto"/>
        <w:rPr>
          <w:rFonts w:cstheme="minorHAnsi"/>
          <w:b/>
        </w:rPr>
      </w:pPr>
    </w:p>
    <w:p w14:paraId="6731CA65" w14:textId="77777777" w:rsidR="003238AF" w:rsidRPr="003238AF" w:rsidRDefault="003238AF" w:rsidP="00D17B02">
      <w:pPr>
        <w:spacing w:line="276" w:lineRule="auto"/>
        <w:contextualSpacing/>
        <w:rPr>
          <w:rFonts w:cstheme="minorHAnsi"/>
          <w:b/>
        </w:rPr>
      </w:pPr>
    </w:p>
    <w:sectPr w:rsidR="003238AF" w:rsidRPr="003238AF" w:rsidSect="00953B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CE43" w14:textId="77777777" w:rsidR="005B1D6D" w:rsidRDefault="005B1D6D" w:rsidP="00677886">
      <w:pPr>
        <w:spacing w:after="0" w:line="240" w:lineRule="auto"/>
      </w:pPr>
      <w:r>
        <w:separator/>
      </w:r>
    </w:p>
  </w:endnote>
  <w:endnote w:type="continuationSeparator" w:id="0">
    <w:p w14:paraId="56E98369" w14:textId="77777777" w:rsidR="005B1D6D" w:rsidRDefault="005B1D6D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134D3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B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B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44CAD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2D2C2" w14:textId="77777777" w:rsidR="005B1D6D" w:rsidRDefault="005B1D6D" w:rsidP="00677886">
      <w:pPr>
        <w:spacing w:after="0" w:line="240" w:lineRule="auto"/>
      </w:pPr>
      <w:r>
        <w:separator/>
      </w:r>
    </w:p>
  </w:footnote>
  <w:footnote w:type="continuationSeparator" w:id="0">
    <w:p w14:paraId="422E54DA" w14:textId="77777777" w:rsidR="005B1D6D" w:rsidRDefault="005B1D6D" w:rsidP="0067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0E68"/>
    <w:multiLevelType w:val="hybridMultilevel"/>
    <w:tmpl w:val="AE64C776"/>
    <w:lvl w:ilvl="0" w:tplc="24D0A33C">
      <w:start w:val="1"/>
      <w:numFmt w:val="lowerLetter"/>
      <w:lvlText w:val="%1.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A2ADA"/>
    <w:multiLevelType w:val="hybridMultilevel"/>
    <w:tmpl w:val="495E1B1E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2AE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93C0E"/>
    <w:multiLevelType w:val="hybridMultilevel"/>
    <w:tmpl w:val="38D81EF2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44D434AF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C37F0"/>
    <w:multiLevelType w:val="hybridMultilevel"/>
    <w:tmpl w:val="C16CD59C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623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7F00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75EDA"/>
    <w:multiLevelType w:val="hybridMultilevel"/>
    <w:tmpl w:val="29982DEA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77060565"/>
    <w:multiLevelType w:val="hybridMultilevel"/>
    <w:tmpl w:val="BD36690E"/>
    <w:lvl w:ilvl="0" w:tplc="96A008C4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77332A6C"/>
    <w:multiLevelType w:val="hybridMultilevel"/>
    <w:tmpl w:val="495E1B1E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668AF"/>
    <w:multiLevelType w:val="hybridMultilevel"/>
    <w:tmpl w:val="7BD2B22C"/>
    <w:lvl w:ilvl="0" w:tplc="2BFCAE0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05C1E"/>
    <w:rsid w:val="00035BC2"/>
    <w:rsid w:val="00064443"/>
    <w:rsid w:val="00066EC4"/>
    <w:rsid w:val="00092852"/>
    <w:rsid w:val="000A4183"/>
    <w:rsid w:val="000D611E"/>
    <w:rsid w:val="00105D46"/>
    <w:rsid w:val="001077FF"/>
    <w:rsid w:val="001208D0"/>
    <w:rsid w:val="00126F38"/>
    <w:rsid w:val="00140EFB"/>
    <w:rsid w:val="001661DC"/>
    <w:rsid w:val="00192B52"/>
    <w:rsid w:val="001D445C"/>
    <w:rsid w:val="001F3459"/>
    <w:rsid w:val="001F3612"/>
    <w:rsid w:val="002056F7"/>
    <w:rsid w:val="00234AF0"/>
    <w:rsid w:val="00244547"/>
    <w:rsid w:val="00257FE3"/>
    <w:rsid w:val="00264C30"/>
    <w:rsid w:val="002A4EF5"/>
    <w:rsid w:val="002C4BAB"/>
    <w:rsid w:val="002D708E"/>
    <w:rsid w:val="002E2EAD"/>
    <w:rsid w:val="00304298"/>
    <w:rsid w:val="00320082"/>
    <w:rsid w:val="003238AF"/>
    <w:rsid w:val="00330F28"/>
    <w:rsid w:val="00332592"/>
    <w:rsid w:val="00352BCB"/>
    <w:rsid w:val="00354E66"/>
    <w:rsid w:val="003627FD"/>
    <w:rsid w:val="00373F02"/>
    <w:rsid w:val="00376D08"/>
    <w:rsid w:val="00393976"/>
    <w:rsid w:val="003942E6"/>
    <w:rsid w:val="003A1312"/>
    <w:rsid w:val="003C7642"/>
    <w:rsid w:val="003F1FB9"/>
    <w:rsid w:val="003F3BCD"/>
    <w:rsid w:val="00416F58"/>
    <w:rsid w:val="00460AC3"/>
    <w:rsid w:val="004612B3"/>
    <w:rsid w:val="00477018"/>
    <w:rsid w:val="00487C93"/>
    <w:rsid w:val="00493DC4"/>
    <w:rsid w:val="004A1E05"/>
    <w:rsid w:val="004B13C0"/>
    <w:rsid w:val="004B78F1"/>
    <w:rsid w:val="004D3B12"/>
    <w:rsid w:val="00501B74"/>
    <w:rsid w:val="00540B3D"/>
    <w:rsid w:val="00547147"/>
    <w:rsid w:val="00561C09"/>
    <w:rsid w:val="00575484"/>
    <w:rsid w:val="005848BA"/>
    <w:rsid w:val="005962ED"/>
    <w:rsid w:val="005B1D6D"/>
    <w:rsid w:val="005C528D"/>
    <w:rsid w:val="005C71D0"/>
    <w:rsid w:val="005D0CA2"/>
    <w:rsid w:val="005E6140"/>
    <w:rsid w:val="005E6DE0"/>
    <w:rsid w:val="005F69EA"/>
    <w:rsid w:val="00620FBF"/>
    <w:rsid w:val="00624250"/>
    <w:rsid w:val="0063179A"/>
    <w:rsid w:val="0063432C"/>
    <w:rsid w:val="00641227"/>
    <w:rsid w:val="006434A7"/>
    <w:rsid w:val="006530FC"/>
    <w:rsid w:val="00655C85"/>
    <w:rsid w:val="00661D29"/>
    <w:rsid w:val="00677886"/>
    <w:rsid w:val="00697ED9"/>
    <w:rsid w:val="006A1CA1"/>
    <w:rsid w:val="006B6263"/>
    <w:rsid w:val="006F2507"/>
    <w:rsid w:val="00702E39"/>
    <w:rsid w:val="00711E87"/>
    <w:rsid w:val="0073325F"/>
    <w:rsid w:val="00756A9F"/>
    <w:rsid w:val="00761F84"/>
    <w:rsid w:val="007707A8"/>
    <w:rsid w:val="0077378C"/>
    <w:rsid w:val="00795A25"/>
    <w:rsid w:val="007C6048"/>
    <w:rsid w:val="007D3CBB"/>
    <w:rsid w:val="007F10F4"/>
    <w:rsid w:val="008048AE"/>
    <w:rsid w:val="008061CB"/>
    <w:rsid w:val="008126D9"/>
    <w:rsid w:val="008362C7"/>
    <w:rsid w:val="00860586"/>
    <w:rsid w:val="00887752"/>
    <w:rsid w:val="00897D6A"/>
    <w:rsid w:val="008A24D6"/>
    <w:rsid w:val="008C178F"/>
    <w:rsid w:val="008E19DE"/>
    <w:rsid w:val="008E7B27"/>
    <w:rsid w:val="00903505"/>
    <w:rsid w:val="009113EF"/>
    <w:rsid w:val="009122CA"/>
    <w:rsid w:val="00912A43"/>
    <w:rsid w:val="00953B9C"/>
    <w:rsid w:val="0097595B"/>
    <w:rsid w:val="00984BBA"/>
    <w:rsid w:val="00987A66"/>
    <w:rsid w:val="0099391C"/>
    <w:rsid w:val="009B3909"/>
    <w:rsid w:val="009D3C7A"/>
    <w:rsid w:val="009E0044"/>
    <w:rsid w:val="009E100E"/>
    <w:rsid w:val="009E6793"/>
    <w:rsid w:val="00A05520"/>
    <w:rsid w:val="00A31DBB"/>
    <w:rsid w:val="00A54F4A"/>
    <w:rsid w:val="00AF0C3D"/>
    <w:rsid w:val="00B00F5F"/>
    <w:rsid w:val="00B1686B"/>
    <w:rsid w:val="00B2392A"/>
    <w:rsid w:val="00B256CE"/>
    <w:rsid w:val="00B544D3"/>
    <w:rsid w:val="00B92C38"/>
    <w:rsid w:val="00B95F72"/>
    <w:rsid w:val="00BA3660"/>
    <w:rsid w:val="00BA61D3"/>
    <w:rsid w:val="00BA7D62"/>
    <w:rsid w:val="00BB2D6D"/>
    <w:rsid w:val="00BD5F65"/>
    <w:rsid w:val="00C14286"/>
    <w:rsid w:val="00C33643"/>
    <w:rsid w:val="00C50757"/>
    <w:rsid w:val="00C55431"/>
    <w:rsid w:val="00C75709"/>
    <w:rsid w:val="00C83772"/>
    <w:rsid w:val="00CC3F2C"/>
    <w:rsid w:val="00D05288"/>
    <w:rsid w:val="00D07DCE"/>
    <w:rsid w:val="00D17B02"/>
    <w:rsid w:val="00D51FA8"/>
    <w:rsid w:val="00D7474B"/>
    <w:rsid w:val="00D76686"/>
    <w:rsid w:val="00D828B7"/>
    <w:rsid w:val="00DB1736"/>
    <w:rsid w:val="00DC5517"/>
    <w:rsid w:val="00DC7E7B"/>
    <w:rsid w:val="00DD0A96"/>
    <w:rsid w:val="00DD64F1"/>
    <w:rsid w:val="00DF0E58"/>
    <w:rsid w:val="00E35670"/>
    <w:rsid w:val="00E35FA2"/>
    <w:rsid w:val="00E37DBB"/>
    <w:rsid w:val="00E652BD"/>
    <w:rsid w:val="00E6586D"/>
    <w:rsid w:val="00E73F1D"/>
    <w:rsid w:val="00E86C5E"/>
    <w:rsid w:val="00EA3826"/>
    <w:rsid w:val="00EA6D14"/>
    <w:rsid w:val="00EB1F14"/>
    <w:rsid w:val="00EB4CC5"/>
    <w:rsid w:val="00EC7D06"/>
    <w:rsid w:val="00ED1AAF"/>
    <w:rsid w:val="00EF5877"/>
    <w:rsid w:val="00F01FD1"/>
    <w:rsid w:val="00F44BA3"/>
    <w:rsid w:val="00F523D9"/>
    <w:rsid w:val="00F65005"/>
    <w:rsid w:val="00F7719F"/>
    <w:rsid w:val="00F837A7"/>
    <w:rsid w:val="00F90DF5"/>
    <w:rsid w:val="00FC64B7"/>
    <w:rsid w:val="00FD7F71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DFE5"/>
  <w15:docId w15:val="{5F28AD13-DE17-4142-A3A2-7EC31E43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238A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0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D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D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B1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1B80-56F4-43B8-BDCB-96A9CC4E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Czerw</dc:creator>
  <cp:keywords/>
  <dc:description/>
  <cp:lastModifiedBy>Barbara Czerw</cp:lastModifiedBy>
  <cp:revision>2</cp:revision>
  <dcterms:created xsi:type="dcterms:W3CDTF">2022-11-28T09:17:00Z</dcterms:created>
  <dcterms:modified xsi:type="dcterms:W3CDTF">2022-11-28T09:17:00Z</dcterms:modified>
</cp:coreProperties>
</file>