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F77E" w14:textId="77777777" w:rsidR="00123F93" w:rsidRPr="00CC5653" w:rsidRDefault="00123F93" w:rsidP="00123F93">
      <w:pPr>
        <w:suppressAutoHyphens w:val="0"/>
        <w:autoSpaceDE/>
        <w:autoSpaceDN w:val="0"/>
        <w:jc w:val="right"/>
        <w:rPr>
          <w:rFonts w:ascii="Lato" w:hAnsi="Lato" w:cs="Arial"/>
          <w:b/>
          <w:bCs/>
          <w:i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i/>
          <w:color w:val="auto"/>
          <w:sz w:val="20"/>
          <w:szCs w:val="20"/>
          <w:lang w:eastAsia="pl-PL"/>
        </w:rPr>
        <w:t xml:space="preserve">Załącznik nr 1 </w:t>
      </w:r>
      <w:bookmarkStart w:id="0" w:name="_Hlk186195497"/>
      <w:r w:rsidRPr="00946B89">
        <w:rPr>
          <w:rFonts w:ascii="Lato" w:hAnsi="Lato" w:cs="Arial"/>
          <w:b/>
          <w:bCs/>
          <w:i/>
          <w:color w:val="auto"/>
          <w:sz w:val="20"/>
          <w:szCs w:val="20"/>
          <w:lang w:eastAsia="pl-PL"/>
        </w:rPr>
        <w:t>do Zapytania ofertowego / Umowy</w:t>
      </w:r>
      <w:bookmarkEnd w:id="0"/>
    </w:p>
    <w:p w14:paraId="3B3D6874" w14:textId="77777777" w:rsidR="00123F93" w:rsidRPr="00946B89" w:rsidRDefault="00123F93" w:rsidP="00123F93">
      <w:pPr>
        <w:suppressAutoHyphens w:val="0"/>
        <w:autoSpaceDE/>
        <w:autoSpaceDN w:val="0"/>
        <w:jc w:val="right"/>
        <w:rPr>
          <w:rFonts w:ascii="Lato" w:hAnsi="Lato" w:cs="Arial"/>
          <w:bCs/>
          <w:i/>
          <w:color w:val="auto"/>
          <w:sz w:val="20"/>
          <w:szCs w:val="20"/>
          <w:lang w:eastAsia="pl-PL"/>
        </w:rPr>
      </w:pPr>
    </w:p>
    <w:p w14:paraId="3DDCEF26" w14:textId="77777777" w:rsidR="00123F93" w:rsidRDefault="00123F93" w:rsidP="00123F93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FORMULARZ OFERTOWY</w:t>
      </w:r>
    </w:p>
    <w:p w14:paraId="0B579BF8" w14:textId="77777777" w:rsidR="00123F93" w:rsidRDefault="00123F93" w:rsidP="00123F93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343D6222" w14:textId="77777777" w:rsidR="0084466C" w:rsidRDefault="0084466C" w:rsidP="0084466C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SUKCESYWN</w:t>
      </w:r>
      <w:r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A</w:t>
      </w: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 DOSTAW</w:t>
      </w:r>
      <w:r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A</w:t>
      </w: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 PRODUKTÓW ŻYWNOŚCIOWYCH DLA MINISTERSTWA PRZEMYSŁU </w:t>
      </w:r>
    </w:p>
    <w:p w14:paraId="5FCF69CE" w14:textId="58684C21" w:rsidR="00123F93" w:rsidRDefault="0084466C" w:rsidP="0084466C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(Nr sprawy: BDG.261.2.2025).</w:t>
      </w:r>
    </w:p>
    <w:p w14:paraId="23A051A1" w14:textId="77777777" w:rsidR="0084466C" w:rsidRPr="0084466C" w:rsidRDefault="0084466C" w:rsidP="0084466C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8"/>
        <w:gridCol w:w="20"/>
      </w:tblGrid>
      <w:tr w:rsidR="00123F93" w:rsidRPr="00946B89" w14:paraId="2D9C4F23" w14:textId="77777777" w:rsidTr="009E14EF">
        <w:trPr>
          <w:trHeight w:val="451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31AFE58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Pełna nazwa (firma) Wykonawcy: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………………………………………………………………………………….</w:t>
            </w:r>
          </w:p>
        </w:tc>
      </w:tr>
      <w:tr w:rsidR="00123F93" w:rsidRPr="00946B89" w14:paraId="42725063" w14:textId="77777777" w:rsidTr="009E14EF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094AB09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Siedziba Wykonawcy: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…………………………………………………………………………………….………...</w:t>
            </w:r>
          </w:p>
        </w:tc>
      </w:tr>
      <w:tr w:rsidR="00123F93" w:rsidRPr="00946B89" w14:paraId="7562896D" w14:textId="77777777" w:rsidTr="009E14EF">
        <w:trPr>
          <w:trHeight w:val="1813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682B0D2" w14:textId="77777777" w:rsidR="00123F93" w:rsidRPr="00946B89" w:rsidRDefault="00123F93" w:rsidP="009E14E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NIP:  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4EC62D5F" w14:textId="77777777" w:rsidR="00123F93" w:rsidRPr="00946B89" w:rsidRDefault="00123F93" w:rsidP="009E14E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REGON: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3C7817C" w14:textId="77777777" w:rsidR="00123F93" w:rsidRPr="00946B89" w:rsidRDefault="00123F93" w:rsidP="009E14E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Nr tel.: 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37BF4212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360" w:lineRule="auto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E-mail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, (jeśli</w:t>
            </w:r>
            <w:r w:rsidRPr="00946B89">
              <w:rPr>
                <w:rFonts w:ascii="Lato" w:hAnsi="Lato" w:cs="Arial"/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występuje):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  <w:p w14:paraId="3F568614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360" w:lineRule="auto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color w:val="auto"/>
                <w:sz w:val="20"/>
                <w:szCs w:val="20"/>
                <w:lang w:eastAsia="pl-PL"/>
              </w:rPr>
              <w:t>Adres strony internetowy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, (jeśli</w:t>
            </w:r>
            <w:r w:rsidRPr="00946B89">
              <w:rPr>
                <w:rFonts w:ascii="Lato" w:hAnsi="Lato" w:cs="Arial"/>
                <w:i/>
                <w:color w:val="auto"/>
                <w:sz w:val="20"/>
                <w:szCs w:val="20"/>
                <w:lang w:eastAsia="pl-PL"/>
              </w:rPr>
              <w:t xml:space="preserve"> występuje):…..............................................................................................</w:t>
            </w:r>
          </w:p>
        </w:tc>
      </w:tr>
      <w:tr w:rsidR="00123F93" w:rsidRPr="00946B89" w14:paraId="6C9B62C2" w14:textId="77777777" w:rsidTr="009E14EF">
        <w:trPr>
          <w:trHeight w:val="750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3F0478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Oferujemy realizację przedmiotu zamówienia za cenę:</w:t>
            </w:r>
          </w:p>
        </w:tc>
      </w:tr>
      <w:tr w:rsidR="00123F93" w:rsidRPr="00946B89" w14:paraId="34D3D1D9" w14:textId="77777777" w:rsidTr="009E14EF">
        <w:trPr>
          <w:trHeight w:val="112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0288D49" w14:textId="77777777" w:rsidR="00123F93" w:rsidRPr="006A64FC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</w:pPr>
            <w:bookmarkStart w:id="1" w:name="_Hlk186196980"/>
            <w:r w:rsidRPr="006A64FC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ZADANIE 1</w:t>
            </w:r>
          </w:p>
          <w:bookmarkEnd w:id="1"/>
          <w:p w14:paraId="4EC0F712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BD3474D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5363460A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(należy dołączyć szczegółowy formularz rzeczowo – cenowy dla </w:t>
            </w:r>
            <w:r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zadania </w:t>
            </w:r>
            <w:r w:rsidRPr="00946B89"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1 – załącznik nr 1a)</w:t>
            </w:r>
          </w:p>
          <w:p w14:paraId="2282CB25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</w:p>
          <w:p w14:paraId="0EB8184C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u w:val="single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u w:val="single"/>
                <w:lang w:eastAsia="pl-PL"/>
              </w:rPr>
              <w:t>Cena oferty brutto obliczona zgodnie z wypełnionym przez Wykonawcę formularzem rzeczowo – cenowym.</w:t>
            </w:r>
          </w:p>
          <w:p w14:paraId="4788C485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64E802E6" w14:textId="77777777" w:rsidR="00123F93" w:rsidRPr="006A64FC" w:rsidRDefault="00123F93" w:rsidP="009E14EF">
            <w:pPr>
              <w:suppressAutoHyphens w:val="0"/>
              <w:autoSpaceDE/>
              <w:autoSpaceDN w:val="0"/>
              <w:spacing w:line="256" w:lineRule="auto"/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</w:pPr>
            <w:r w:rsidRPr="006A64FC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 xml:space="preserve">   </w:t>
            </w:r>
            <w:bookmarkStart w:id="2" w:name="_Hlk186197001"/>
            <w:r w:rsidRPr="006A64FC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 xml:space="preserve">ZADANIE 2 </w:t>
            </w:r>
          </w:p>
          <w:p w14:paraId="33C41091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bookmarkEnd w:id="2"/>
          <w:p w14:paraId="03BC4A72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69809AA1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(należy dołączyć szczegółowy formularz rzeczowo – cenowy dla </w:t>
            </w:r>
            <w:r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zadania </w:t>
            </w:r>
            <w:r w:rsidRPr="00946B89"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2 – załącznik nr 1b)</w:t>
            </w:r>
          </w:p>
          <w:p w14:paraId="05B8FA91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24714B9E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296EB60E" w14:textId="77777777" w:rsidR="00123F93" w:rsidRPr="00441D90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</w:pPr>
            <w:r w:rsidRPr="00441D90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ŁĄCZNA KWOTA ZA ZADANIE 1 ORAZ Z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A</w:t>
            </w:r>
            <w:r w:rsidRPr="00441D90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DANIE 2</w:t>
            </w:r>
          </w:p>
          <w:p w14:paraId="174AFFC5" w14:textId="77777777" w:rsidR="00123F93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3342E363" w14:textId="77777777" w:rsidR="00123F93" w:rsidRPr="00441D90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</w:pP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 xml:space="preserve">ŁACZNA </w:t>
            </w:r>
            <w:r w:rsidRPr="00441D90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Cena oferty brutto obliczona zgodnie z wypełnionym przez Wykonawcę formularzem rzeczowo – cenowym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 xml:space="preserve"> dla zadania 1 oraz zadania 2 </w:t>
            </w:r>
          </w:p>
          <w:p w14:paraId="281A16FF" w14:textId="77777777" w:rsidR="00123F93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0BF0F9CD" w14:textId="77777777" w:rsidR="00123F93" w:rsidRPr="00441D90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41D90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36ABD3B0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78E4D2D6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Cena oferty zosta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ła</w:t>
            </w: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 określona na podstawie prognozowanej ilości artykułów spożywczych przewidzianych do zakupu w okresie trwania umowy tj. od dnia podpisania umowy do 31.12.2025 r. wskazanych </w:t>
            </w: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br/>
              <w:t xml:space="preserve">w formularzu ofertowym dla 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zadania 1 ORAZ 2</w:t>
            </w: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, stanowiącej załącznik nr 1a 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ORAZ </w:t>
            </w: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1b do niniejszego formularza.</w:t>
            </w:r>
          </w:p>
          <w:p w14:paraId="7D795C04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33CC0475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123F93" w:rsidRPr="00946B89" w14:paraId="5FBEE095" w14:textId="77777777" w:rsidTr="009E14EF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264767" w14:textId="77777777" w:rsidR="00123F93" w:rsidRPr="00946B89" w:rsidRDefault="00123F93" w:rsidP="009E14EF">
            <w:pPr>
              <w:numPr>
                <w:ilvl w:val="0"/>
                <w:numId w:val="1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Oświadczam(y), że zapoznałem(liśmy) się z Zapytaniem ofertowym wraz z Wzorem umowy i nie wnoszę(</w:t>
            </w:r>
            <w:proofErr w:type="spellStart"/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imy</w:t>
            </w:r>
            <w:proofErr w:type="spellEnd"/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 xml:space="preserve">) warunki w nich zawarte </w:t>
            </w:r>
          </w:p>
          <w:p w14:paraId="008DFE88" w14:textId="77777777" w:rsidR="00123F93" w:rsidRDefault="00123F93" w:rsidP="009E14EF">
            <w:pPr>
              <w:numPr>
                <w:ilvl w:val="0"/>
                <w:numId w:val="1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573DA4B8" w14:textId="77777777" w:rsidR="008C3224" w:rsidRPr="00946B89" w:rsidRDefault="008C3224" w:rsidP="008C3224">
            <w:p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</w:p>
          <w:p w14:paraId="626A5F27" w14:textId="77777777" w:rsidR="00123F93" w:rsidRPr="00946B89" w:rsidRDefault="00123F93" w:rsidP="009E14EF">
            <w:pPr>
              <w:numPr>
                <w:ilvl w:val="0"/>
                <w:numId w:val="1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lastRenderedPageBreak/>
              <w:t>Oświadczam (y), że:</w:t>
            </w:r>
          </w:p>
          <w:p w14:paraId="25D13A68" w14:textId="77777777" w:rsidR="00123F93" w:rsidRPr="00946B89" w:rsidRDefault="00123F93" w:rsidP="00123F93">
            <w:pPr>
              <w:pStyle w:val="Akapitzlist"/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posiadamy niezbędną wiedzę i doświadczenie oraz dysponujmy odpowiednim sprzętem i osobami przygotowanymi do wykonania przedmiotu zamówienia,</w:t>
            </w:r>
          </w:p>
          <w:p w14:paraId="66BA618D" w14:textId="77777777" w:rsidR="00123F93" w:rsidRPr="00946B89" w:rsidRDefault="00123F93" w:rsidP="00123F93">
            <w:pPr>
              <w:pStyle w:val="Akapitzlist"/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zostaliśmy zapoznani z zakresem przedmiotu zamówienia oraz otrzymaliśmy od Zamawiającego wyczerpujące informacje i wyjaśnienia potrzebne do sporządzenia oferty,</w:t>
            </w:r>
          </w:p>
          <w:p w14:paraId="173D39CA" w14:textId="77777777" w:rsidR="00123F93" w:rsidRPr="00763F50" w:rsidRDefault="00123F93" w:rsidP="00123F93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bookmarkStart w:id="3" w:name="_Hlk187408911"/>
            <w:r w:rsidRPr="00763F50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w podanej cenie zostały uwzględnione wszystkie koszty związane z pełną i terminową realizacją zamówienia, w tym koszty transportu, rozładunku, wniesienia, ubezpieczenia na czas transportu, koszty realizacji postanowień gwarancyjnych, odbioru, wymiany reklamowanych artykułów oraz do rozładunku zamówionego asortymentu i złożenia w miejscu (pomieszczeniu) wskazanym przez zamawiającego lub upoważnionego pracownika zamawiającego,</w:t>
            </w:r>
          </w:p>
          <w:bookmarkEnd w:id="3"/>
          <w:p w14:paraId="22DEAC83" w14:textId="77777777" w:rsidR="00123F93" w:rsidRPr="00946B89" w:rsidRDefault="00123F93" w:rsidP="00123F93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udzielam/y na dostarczone artykuły gwarancji jakości i przydatności do spożycia na okres nie mniejszy niż 25% okresu maksymalnej przydatności danych artykułów, licząc od daty ich dostawy (z wyłączeniem świeżych owoców),</w:t>
            </w:r>
          </w:p>
          <w:p w14:paraId="538CE4EC" w14:textId="77777777" w:rsidR="00123F93" w:rsidRPr="00946B89" w:rsidRDefault="00123F93" w:rsidP="00123F93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dostarczone artykułu będą pozbawione wad i uszkodzeń oraz będą nowe, nadające się do wykorzystania zgodnie z przeznaczeniem, wysokiej jakości, w pierwszym gatunku oraz będą właściwie opakowane i oznakowanie tj. opakowania producenta nie mogą być uszkodzone lub nosić znamion prób otwierania lub otwierania, będą zawierać opis znajdujący się na opakowaniu w języku polskim zawierający co najmniej informacje takie jak: oznaczenie producenta, opis produktu, termin ważności,</w:t>
            </w:r>
          </w:p>
          <w:p w14:paraId="5F370893" w14:textId="77777777" w:rsidR="00123F93" w:rsidRPr="00946B89" w:rsidRDefault="00123F93" w:rsidP="00123F93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w ramach i w okresie gwarancji, zobowiązuje/my się do wymiany na swój koszt i ryzyko każdego wadliwego artykułu na wolny od wad, na zasadach określonych we wzorze umowy.</w:t>
            </w:r>
          </w:p>
          <w:p w14:paraId="5D50DD3F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946B89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946B89">
              <w:rPr>
                <w:rFonts w:ascii="Lato" w:hAnsi="Lato" w:cs="Arial"/>
                <w:sz w:val="20"/>
                <w:szCs w:val="20"/>
              </w:rPr>
              <w:t>) się do zawarcia umowy w formie elektronicznej zgodnie z art. 78¹ § 1 Kodeksu cywilnego</w:t>
            </w:r>
          </w:p>
          <w:p w14:paraId="02449EAB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946B89">
              <w:rPr>
                <w:rFonts w:ascii="Lato" w:eastAsiaTheme="minorHAnsi" w:hAnsi="Lato" w:cs="Arial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 xml:space="preserve">, stanowiącym </w:t>
            </w:r>
            <w:r w:rsidRPr="00946B89">
              <w:rPr>
                <w:rFonts w:ascii="Lato" w:eastAsiaTheme="minorHAnsi" w:hAnsi="Lato" w:cs="Arial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 xml:space="preserve">załącznik nr 3 </w:t>
            </w: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 xml:space="preserve">do </w:t>
            </w:r>
            <w:r w:rsidRPr="00946B89">
              <w:rPr>
                <w:rFonts w:ascii="Lato" w:eastAsiaTheme="minorHAnsi" w:hAnsi="Lato" w:cs="Arial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Zapytania ofertowego</w:t>
            </w: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1D87C55D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946B89">
              <w:rPr>
                <w:rFonts w:ascii="Lato" w:eastAsiaTheme="minorHAnsi" w:hAnsi="Lato" w:cs="Arial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7CAB3FF3" w14:textId="77777777" w:rsidR="00123F93" w:rsidRPr="00946B89" w:rsidRDefault="00123F93" w:rsidP="009E14EF">
            <w:p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946B89">
              <w:rPr>
                <w:rFonts w:ascii="Lato" w:eastAsiaTheme="minorHAnsi" w:hAnsi="Lato" w:cs="Arial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50C142D7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Oświadczam(y),</w:t>
            </w:r>
            <w:r w:rsidRPr="00946B89">
              <w:rPr>
                <w:rFonts w:ascii="Lato" w:eastAsiaTheme="minorHAnsi" w:hAnsi="Lato" w:cs="Arial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 załączniku nr 3 do </w:t>
            </w:r>
            <w:r w:rsidRPr="00946B89">
              <w:rPr>
                <w:rFonts w:ascii="Lato" w:eastAsiaTheme="minorHAnsi" w:hAnsi="Lato" w:cs="Arial"/>
                <w:i/>
                <w:color w:val="000000" w:themeColor="text1"/>
                <w:sz w:val="20"/>
                <w:szCs w:val="20"/>
                <w:lang w:eastAsia="en-US"/>
              </w:rPr>
              <w:t>Zapytania ofertowego</w:t>
            </w:r>
            <w:r w:rsidRPr="00946B89">
              <w:rPr>
                <w:rFonts w:ascii="Lato" w:eastAsiaTheme="minorHAnsi" w:hAnsi="Lato" w:cs="Arial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Ministerstwo Przemysłu i przyjmujemy je bez zastrzeżeń.</w:t>
            </w:r>
          </w:p>
          <w:p w14:paraId="212E0BCC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hAnsi="Lato" w:cs="Arial"/>
                <w:sz w:val="20"/>
                <w:szCs w:val="20"/>
              </w:rPr>
              <w:t xml:space="preserve">Oświadczam/y </w:t>
            </w:r>
            <w:r w:rsidRPr="00946B89">
              <w:rPr>
                <w:rFonts w:ascii="Lato" w:hAnsi="Lato" w:cs="Arial"/>
                <w:bCs/>
                <w:sz w:val="20"/>
                <w:szCs w:val="20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2024 r., poz. 507).</w:t>
            </w:r>
          </w:p>
          <w:p w14:paraId="7E8754D7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Oświadczam(y)</w:t>
            </w:r>
            <w:r w:rsidRPr="00946B89">
              <w:rPr>
                <w:rFonts w:ascii="Lato" w:eastAsiaTheme="minorHAnsi" w:hAnsi="Lato" w:cs="Arial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28CEC41A" w14:textId="77777777" w:rsidR="00123F93" w:rsidRPr="00946B89" w:rsidRDefault="00123F93" w:rsidP="009E14EF">
            <w:pPr>
              <w:tabs>
                <w:tab w:val="num" w:pos="457"/>
              </w:tabs>
              <w:suppressAutoHyphens w:val="0"/>
              <w:autoSpaceDE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</w:pPr>
            <w:r w:rsidRPr="00946B89"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F45E700" w14:textId="77777777" w:rsidR="00123F93" w:rsidRPr="00946B89" w:rsidRDefault="00123F93" w:rsidP="009E14EF">
            <w:pPr>
              <w:tabs>
                <w:tab w:val="num" w:pos="457"/>
              </w:tabs>
              <w:suppressAutoHyphens w:val="0"/>
              <w:autoSpaceDE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</w:pPr>
            <w:r w:rsidRPr="00946B89"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  <w:t xml:space="preserve">10. </w:t>
            </w: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57BB9E66" w14:textId="77777777" w:rsidR="00123F93" w:rsidRPr="00946B89" w:rsidRDefault="00123F93" w:rsidP="009E14EF">
            <w:pPr>
              <w:tabs>
                <w:tab w:val="num" w:pos="457"/>
              </w:tabs>
              <w:suppressAutoHyphens w:val="0"/>
              <w:autoSpaceDE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</w:pPr>
            <w:r w:rsidRPr="00946B89"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  <w:t>11.</w:t>
            </w: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 xml:space="preserve"> Wskazuję(</w:t>
            </w:r>
            <w:proofErr w:type="spellStart"/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53B8A01F" w14:textId="77777777" w:rsidR="00123F93" w:rsidRPr="00946B89" w:rsidRDefault="00123F93" w:rsidP="009E14EF">
            <w:pPr>
              <w:tabs>
                <w:tab w:val="num" w:pos="1620"/>
              </w:tabs>
              <w:suppressAutoHyphens w:val="0"/>
              <w:autoSpaceDE/>
              <w:spacing w:after="120"/>
              <w:ind w:left="447"/>
              <w:jc w:val="both"/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946B89">
              <w:rPr>
                <w:rFonts w:ascii="Lato" w:eastAsiaTheme="minorHAnsi" w:hAnsi="Lato" w:cs="Arial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6CE3A2C5" w14:textId="77777777" w:rsidR="00123F93" w:rsidRPr="00946B89" w:rsidRDefault="00123F93" w:rsidP="009E14EF">
            <w:pPr>
              <w:suppressAutoHyphens w:val="0"/>
              <w:autoSpaceDE/>
              <w:spacing w:before="120"/>
              <w:ind w:left="397" w:firstLine="50"/>
              <w:jc w:val="both"/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 xml:space="preserve">……..…………………………………………………………………………………………………….        </w:t>
            </w:r>
            <w:r w:rsidRPr="00946B89">
              <w:rPr>
                <w:rFonts w:ascii="Lato" w:eastAsiaTheme="minorHAnsi" w:hAnsi="Lato" w:cs="Arial"/>
                <w:i/>
                <w:color w:val="auto"/>
                <w:sz w:val="20"/>
                <w:szCs w:val="20"/>
                <w:lang w:eastAsia="en-US"/>
              </w:rPr>
              <w:t>(proszę wskazać adres internetowy do ogólnodostępnych, bezpłatnych baz danych)</w:t>
            </w:r>
          </w:p>
          <w:p w14:paraId="73E853C7" w14:textId="77777777" w:rsidR="00123F93" w:rsidRPr="00946B89" w:rsidRDefault="00123F93" w:rsidP="009E14EF">
            <w:pPr>
              <w:suppressAutoHyphens w:val="0"/>
              <w:autoSpaceDE/>
              <w:spacing w:after="120" w:line="259" w:lineRule="auto"/>
              <w:ind w:left="397" w:hanging="79"/>
              <w:jc w:val="both"/>
              <w:rPr>
                <w:rFonts w:ascii="Lato" w:eastAsiaTheme="minorHAnsi" w:hAnsi="Lato" w:cs="Arial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946B89">
              <w:rPr>
                <w:rFonts w:ascii="Lato" w:eastAsiaTheme="minorHAnsi" w:hAnsi="Lato" w:cs="Arial"/>
                <w:bCs/>
                <w:i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  <w:r w:rsidRPr="00946B89">
              <w:rPr>
                <w:rFonts w:ascii="Lato" w:eastAsiaTheme="minorHAnsi" w:hAnsi="Lato" w:cs="Arial"/>
                <w:bCs/>
                <w:i/>
                <w:color w:val="auto"/>
                <w:sz w:val="20"/>
                <w:szCs w:val="20"/>
                <w:lang w:eastAsia="en-US"/>
              </w:rPr>
              <w:t xml:space="preserve"> niepotrzebne skreślić.</w:t>
            </w:r>
          </w:p>
          <w:p w14:paraId="0DF726A4" w14:textId="466D8FB8" w:rsidR="0084466C" w:rsidRPr="00B1037B" w:rsidRDefault="00123F93" w:rsidP="0084466C">
            <w:pPr>
              <w:pStyle w:val="Akapitzlist"/>
              <w:numPr>
                <w:ilvl w:val="0"/>
                <w:numId w:val="4"/>
              </w:numPr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lastRenderedPageBreak/>
              <w:t>Oświadczam(y), że jestem(</w:t>
            </w:r>
            <w:proofErr w:type="spellStart"/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>) związany(i) niniejszą ofertą przez okres 30 dni. Bieg terminu związania ofertą rozpoczyna się wraz z upływem wyznaczonego terminu na przesyłanie ofert.</w:t>
            </w:r>
          </w:p>
          <w:p w14:paraId="46F7E0FD" w14:textId="77777777" w:rsidR="00123F93" w:rsidRPr="00946B89" w:rsidRDefault="00123F93" w:rsidP="00123F93">
            <w:pPr>
              <w:pStyle w:val="Akapitzlist"/>
              <w:numPr>
                <w:ilvl w:val="0"/>
                <w:numId w:val="4"/>
              </w:numPr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2E7F2BC5" w14:textId="77777777" w:rsidR="00123F93" w:rsidRPr="00946B89" w:rsidRDefault="00123F93" w:rsidP="009E14EF">
            <w:pPr>
              <w:pStyle w:val="Akapitzlist"/>
              <w:autoSpaceDN w:val="0"/>
              <w:spacing w:line="256" w:lineRule="auto"/>
              <w:jc w:val="center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38BAA0ED" w14:textId="77777777" w:rsidR="00123F93" w:rsidRPr="00946B89" w:rsidRDefault="00123F93" w:rsidP="00123F93">
      <w:pPr>
        <w:rPr>
          <w:rFonts w:ascii="Lato" w:hAnsi="Lato" w:cs="Arial"/>
          <w:sz w:val="20"/>
          <w:szCs w:val="2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123F93" w:rsidRPr="00946B89" w14:paraId="168F04BF" w14:textId="77777777" w:rsidTr="009E14EF">
        <w:trPr>
          <w:jc w:val="center"/>
        </w:trPr>
        <w:tc>
          <w:tcPr>
            <w:tcW w:w="1020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BC740B" w14:textId="77777777" w:rsidR="00123F93" w:rsidRPr="00946B89" w:rsidRDefault="00123F93" w:rsidP="009E14EF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Osobą(</w:t>
            </w:r>
            <w:proofErr w:type="spellStart"/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) do kontaktów z Zamawiającym w czasie trwania postępowania zakupowego jest (są): </w:t>
            </w:r>
          </w:p>
          <w:p w14:paraId="5ABCC2EE" w14:textId="77777777" w:rsidR="00123F93" w:rsidRPr="00946B89" w:rsidRDefault="00123F93" w:rsidP="009E14EF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………………………………………………tel.:……………………..,e-mail:………………….......................</w:t>
            </w:r>
          </w:p>
        </w:tc>
      </w:tr>
    </w:tbl>
    <w:p w14:paraId="07B5D687" w14:textId="77777777" w:rsidR="00123F93" w:rsidRPr="00946B89" w:rsidRDefault="00123F93" w:rsidP="00123F93">
      <w:pPr>
        <w:suppressAutoHyphens w:val="0"/>
        <w:autoSpaceDE/>
        <w:autoSpaceDN w:val="0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65F3A2ED" w14:textId="77777777" w:rsidR="00123F93" w:rsidRPr="00946B89" w:rsidRDefault="00123F93" w:rsidP="00123F93">
      <w:pPr>
        <w:suppressAutoHyphens w:val="0"/>
        <w:autoSpaceDE/>
        <w:autoSpaceDN w:val="0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4EBE4C8B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PODPIS(Y) ELEKTRONICZNY(E):</w:t>
      </w:r>
    </w:p>
    <w:p w14:paraId="758B404B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7A2E683E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6161FB0C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........................................................................................................</w:t>
      </w:r>
    </w:p>
    <w:p w14:paraId="06E8E430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         (miejscowość, data, podpis(y) elektroniczny(e))*</w:t>
      </w:r>
    </w:p>
    <w:p w14:paraId="2F86BD56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5F1A530C" w14:textId="77777777" w:rsidR="00123F93" w:rsidRPr="00946B89" w:rsidRDefault="00123F93" w:rsidP="00123F93">
      <w:pPr>
        <w:suppressAutoHyphens w:val="0"/>
        <w:autoSpaceDE/>
        <w:autoSpaceDN w:val="0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0FF0E627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27BA2423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2B090E82" w14:textId="77777777" w:rsidR="00123F93" w:rsidRPr="00946B89" w:rsidRDefault="00123F93" w:rsidP="00123F93">
      <w:pPr>
        <w:suppressAutoHyphens w:val="0"/>
        <w:autoSpaceDE/>
        <w:autoSpaceDN w:val="0"/>
        <w:jc w:val="both"/>
        <w:rPr>
          <w:rFonts w:ascii="Lato" w:hAnsi="Lato" w:cs="Arial"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color w:val="auto"/>
          <w:sz w:val="20"/>
          <w:szCs w:val="20"/>
          <w:lang w:eastAsia="pl-PL"/>
        </w:rPr>
        <w:t>*Podpis(y) elektroniczny(e) osoby(osób) umocowanej(</w:t>
      </w:r>
      <w:proofErr w:type="spellStart"/>
      <w:r w:rsidRPr="00946B89">
        <w:rPr>
          <w:rFonts w:ascii="Lato" w:hAnsi="Lato" w:cs="Arial"/>
          <w:color w:val="auto"/>
          <w:sz w:val="20"/>
          <w:szCs w:val="20"/>
          <w:lang w:eastAsia="pl-PL"/>
        </w:rPr>
        <w:t>ych</w:t>
      </w:r>
      <w:proofErr w:type="spellEnd"/>
      <w:r w:rsidRPr="00946B89">
        <w:rPr>
          <w:rFonts w:ascii="Lato" w:hAnsi="Lato" w:cs="Arial"/>
          <w:color w:val="auto"/>
          <w:sz w:val="20"/>
          <w:szCs w:val="20"/>
          <w:lang w:eastAsia="pl-PL"/>
        </w:rPr>
        <w:t>) do reprezentowania Wykonawcy zgodnie z:</w:t>
      </w:r>
    </w:p>
    <w:p w14:paraId="53AB7F27" w14:textId="77777777" w:rsidR="003B03EC" w:rsidRDefault="00123F93" w:rsidP="00123F93">
      <w:pPr>
        <w:numPr>
          <w:ilvl w:val="2"/>
          <w:numId w:val="2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rFonts w:ascii="Lato" w:hAnsi="Lato" w:cs="Arial"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color w:val="auto"/>
          <w:sz w:val="20"/>
          <w:szCs w:val="20"/>
          <w:lang w:eastAsia="pl-PL"/>
        </w:rPr>
        <w:t xml:space="preserve">zapisami w dokumencie stwierdzającym status prawny Wykonawcy (odpis z właściwego rejestru lub wydruk z Centralnej Ewidencji i Informacji o Działalności Gospodarczej RP) </w:t>
      </w:r>
    </w:p>
    <w:p w14:paraId="157E691F" w14:textId="05BA35B8" w:rsidR="00123F93" w:rsidRPr="00946B89" w:rsidRDefault="00123F93" w:rsidP="003B03EC">
      <w:pPr>
        <w:tabs>
          <w:tab w:val="num" w:pos="2340"/>
        </w:tabs>
        <w:suppressAutoHyphens w:val="0"/>
        <w:autoSpaceDE/>
        <w:autoSpaceDN w:val="0"/>
        <w:ind w:left="426"/>
        <w:jc w:val="both"/>
        <w:rPr>
          <w:rFonts w:ascii="Lato" w:hAnsi="Lato" w:cs="Arial"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color w:val="auto"/>
          <w:sz w:val="20"/>
          <w:szCs w:val="20"/>
          <w:lang w:eastAsia="pl-PL"/>
        </w:rPr>
        <w:t>lub</w:t>
      </w:r>
    </w:p>
    <w:p w14:paraId="2D938036" w14:textId="77777777" w:rsidR="00123F93" w:rsidRPr="00946B89" w:rsidRDefault="00123F93" w:rsidP="00123F93">
      <w:pPr>
        <w:numPr>
          <w:ilvl w:val="2"/>
          <w:numId w:val="2"/>
        </w:numPr>
        <w:tabs>
          <w:tab w:val="num" w:pos="426"/>
        </w:tabs>
        <w:suppressAutoHyphens w:val="0"/>
        <w:autoSpaceDE/>
        <w:autoSpaceDN w:val="0"/>
        <w:ind w:left="426" w:hanging="426"/>
        <w:rPr>
          <w:rFonts w:ascii="Lato" w:hAnsi="Lato" w:cs="Arial"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color w:val="auto"/>
          <w:sz w:val="20"/>
          <w:szCs w:val="20"/>
          <w:lang w:eastAsia="pl-PL"/>
        </w:rPr>
        <w:t>pełnomocnictwem wchodzącym w skład oferty.</w:t>
      </w:r>
    </w:p>
    <w:p w14:paraId="6CFDA79A" w14:textId="77777777" w:rsidR="00903824" w:rsidRDefault="00903824"/>
    <w:sectPr w:rsidR="0090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187D"/>
    <w:multiLevelType w:val="hybridMultilevel"/>
    <w:tmpl w:val="12FEF64A"/>
    <w:lvl w:ilvl="0" w:tplc="2A02E84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2B74560"/>
    <w:multiLevelType w:val="hybridMultilevel"/>
    <w:tmpl w:val="8DAA14F6"/>
    <w:lvl w:ilvl="0" w:tplc="9BAA42AE">
      <w:start w:val="12"/>
      <w:numFmt w:val="decimal"/>
      <w:lvlText w:val="%1."/>
      <w:lvlJc w:val="left"/>
      <w:pPr>
        <w:ind w:left="720" w:hanging="360"/>
      </w:pPr>
      <w:rPr>
        <w:rFonts w:eastAsiaTheme="minorHAnsi" w:hint="default"/>
        <w:color w:val="262626" w:themeColor="text1" w:themeTint="D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6FC"/>
    <w:multiLevelType w:val="hybridMultilevel"/>
    <w:tmpl w:val="0BF86882"/>
    <w:lvl w:ilvl="0" w:tplc="AFCCD7F4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Lato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50101264">
    <w:abstractNumId w:val="3"/>
  </w:num>
  <w:num w:numId="2" w16cid:durableId="2023163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836040">
    <w:abstractNumId w:val="0"/>
  </w:num>
  <w:num w:numId="4" w16cid:durableId="44253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4"/>
    <w:rsid w:val="00123F93"/>
    <w:rsid w:val="003B03EC"/>
    <w:rsid w:val="0084466C"/>
    <w:rsid w:val="008C3224"/>
    <w:rsid w:val="00903824"/>
    <w:rsid w:val="009D1C12"/>
    <w:rsid w:val="00B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2ADD"/>
  <w15:chartTrackingRefBased/>
  <w15:docId w15:val="{20515244-6665-405D-9025-74A7B1CB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F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3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24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038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2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12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965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Biolik</dc:creator>
  <cp:keywords/>
  <dc:description/>
  <cp:lastModifiedBy>Ewa Biolik</cp:lastModifiedBy>
  <cp:revision>6</cp:revision>
  <dcterms:created xsi:type="dcterms:W3CDTF">2025-01-16T13:49:00Z</dcterms:created>
  <dcterms:modified xsi:type="dcterms:W3CDTF">2025-01-16T13:53:00Z</dcterms:modified>
</cp:coreProperties>
</file>