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C92" w14:textId="6C8515A4" w:rsidR="00C52200" w:rsidRPr="00C52200" w:rsidRDefault="00C52200" w:rsidP="00C32C10">
      <w:pPr>
        <w:jc w:val="right"/>
        <w:rPr>
          <w:b/>
          <w:bCs/>
        </w:rPr>
      </w:pPr>
      <w:r w:rsidRPr="00C52200">
        <w:rPr>
          <w:b/>
          <w:bCs/>
        </w:rPr>
        <w:t xml:space="preserve">Zał. </w:t>
      </w:r>
      <w:r w:rsidR="00B8287E">
        <w:rPr>
          <w:b/>
          <w:bCs/>
        </w:rPr>
        <w:t>3</w:t>
      </w:r>
    </w:p>
    <w:p w14:paraId="46B43863" w14:textId="77777777" w:rsidR="00C52200" w:rsidRDefault="00C52200" w:rsidP="00C32C10">
      <w:pPr>
        <w:jc w:val="right"/>
      </w:pPr>
    </w:p>
    <w:p w14:paraId="3410EE78" w14:textId="1045634C" w:rsidR="00C32C10" w:rsidRDefault="00F07732" w:rsidP="00C32C10">
      <w:pPr>
        <w:jc w:val="right"/>
      </w:pPr>
      <w:r>
        <w:t>Olsztyn</w:t>
      </w:r>
      <w:r w:rsidR="00C32C10">
        <w:t xml:space="preserve">, dnia </w:t>
      </w:r>
      <w:r w:rsidR="00CA7268">
        <w:t>…</w:t>
      </w:r>
      <w:r w:rsidR="00232ACE">
        <w:t>.12.</w:t>
      </w:r>
      <w:r w:rsidR="00C32C10">
        <w:t>202</w:t>
      </w:r>
      <w:r w:rsidR="00CA7268">
        <w:t>5</w:t>
      </w:r>
      <w:r w:rsidR="00C32C10">
        <w:t xml:space="preserve"> r.</w:t>
      </w:r>
    </w:p>
    <w:p w14:paraId="2E9BC0A0" w14:textId="3E6C0101" w:rsidR="00C32C10" w:rsidRDefault="00C32C10"/>
    <w:p w14:paraId="506F47D9" w14:textId="77777777" w:rsidR="00C32C10" w:rsidRDefault="00C32C10"/>
    <w:p w14:paraId="106A4A29" w14:textId="2257816C" w:rsidR="00C32C10" w:rsidRPr="00C32C10" w:rsidRDefault="00C32C10" w:rsidP="00C32C10">
      <w:pPr>
        <w:jc w:val="center"/>
        <w:rPr>
          <w:b/>
          <w:bCs/>
        </w:rPr>
      </w:pPr>
      <w:r w:rsidRPr="00C32C10">
        <w:rPr>
          <w:b/>
          <w:bCs/>
        </w:rPr>
        <w:t>Oświadczenie o niepodleganiu wykluczeniu na podstawie art. 7 ust. 1 ustawy o szczególnych rozwiązaniach w zakresie przeciwdziałania wspieraniu agresji na Ukrainę oraz służących ochronie bezpieczeństwa narodowego (Dz. U. z 202</w:t>
      </w:r>
      <w:r w:rsidR="00915027">
        <w:rPr>
          <w:b/>
          <w:bCs/>
        </w:rPr>
        <w:t>5</w:t>
      </w:r>
      <w:r w:rsidRPr="00C32C10">
        <w:rPr>
          <w:b/>
          <w:bCs/>
        </w:rPr>
        <w:t xml:space="preserve"> r. poz. </w:t>
      </w:r>
      <w:r w:rsidR="00C21CE3">
        <w:rPr>
          <w:b/>
          <w:bCs/>
        </w:rPr>
        <w:t>5</w:t>
      </w:r>
      <w:r w:rsidR="00915027">
        <w:rPr>
          <w:b/>
          <w:bCs/>
        </w:rPr>
        <w:t>14</w:t>
      </w:r>
      <w:r w:rsidRPr="00C32C10">
        <w:rPr>
          <w:b/>
          <w:bCs/>
        </w:rPr>
        <w:t>)</w:t>
      </w:r>
    </w:p>
    <w:p w14:paraId="51D140E3" w14:textId="7B46889E" w:rsidR="00C32C10" w:rsidRDefault="00C32C10"/>
    <w:p w14:paraId="5BF418E5" w14:textId="77777777" w:rsidR="00C32C10" w:rsidRDefault="00C32C10"/>
    <w:p w14:paraId="7D746D13" w14:textId="2B9DED84" w:rsidR="00E42618" w:rsidRDefault="00C32C10" w:rsidP="00C32C10">
      <w:pPr>
        <w:spacing w:line="360" w:lineRule="auto"/>
        <w:jc w:val="both"/>
      </w:pPr>
      <w:r>
        <w:t xml:space="preserve">Oświadczam, że nie podlegam wykluczeniu z postępowania o udzielenie zamówienia na </w:t>
      </w:r>
      <w:r w:rsidR="00FA4617">
        <w:t xml:space="preserve">dostawę </w:t>
      </w:r>
      <w:r w:rsidR="00CA7268">
        <w:t>jednego fabrycznie nowego samochodu dla</w:t>
      </w:r>
      <w:r w:rsidR="00D71B1E">
        <w:t xml:space="preserve"> Wojewódzki</w:t>
      </w:r>
      <w:r w:rsidR="00CA7268">
        <w:t>ego</w:t>
      </w:r>
      <w:r w:rsidR="00D71B1E">
        <w:t xml:space="preserve"> Inspektorat</w:t>
      </w:r>
      <w:r w:rsidR="00CA7268">
        <w:t>u</w:t>
      </w:r>
      <w:r w:rsidR="00D71B1E">
        <w:t xml:space="preserve"> Ochrony Roślin i Nasiennictwa w Olsztynie</w:t>
      </w:r>
      <w:r>
        <w:t xml:space="preserve"> pod znakiem </w:t>
      </w:r>
      <w:r w:rsidR="00D71B1E">
        <w:t>DA.272.</w:t>
      </w:r>
      <w:r w:rsidR="00FA4617">
        <w:t>1</w:t>
      </w:r>
      <w:r w:rsidR="00CA7268">
        <w:t>2</w:t>
      </w:r>
      <w:r w:rsidR="00D71B1E">
        <w:t>.202</w:t>
      </w:r>
      <w:r w:rsidR="00CA7268">
        <w:t>5</w:t>
      </w:r>
      <w:r>
        <w:t xml:space="preserve"> na podstawie art. 7 ust. 1 ustawy o szczególnych rozwiązaniach w zakresie przeciwdziałania wspieraniu agresji na Ukrainę oraz służących ochronie bezpieczeństwa narodowego</w:t>
      </w:r>
      <w:r w:rsidR="00C21CE3">
        <w:t>.</w:t>
      </w:r>
    </w:p>
    <w:sectPr w:rsidR="00E4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10"/>
    <w:rsid w:val="00011F30"/>
    <w:rsid w:val="00094A79"/>
    <w:rsid w:val="0015320F"/>
    <w:rsid w:val="00201A93"/>
    <w:rsid w:val="00203598"/>
    <w:rsid w:val="00232ACE"/>
    <w:rsid w:val="002839E6"/>
    <w:rsid w:val="002A6780"/>
    <w:rsid w:val="002D302B"/>
    <w:rsid w:val="002D6F44"/>
    <w:rsid w:val="002F4F8C"/>
    <w:rsid w:val="004E4392"/>
    <w:rsid w:val="004F4B5A"/>
    <w:rsid w:val="00575376"/>
    <w:rsid w:val="006B67ED"/>
    <w:rsid w:val="00837023"/>
    <w:rsid w:val="00915027"/>
    <w:rsid w:val="00B15BC3"/>
    <w:rsid w:val="00B4592B"/>
    <w:rsid w:val="00B8287E"/>
    <w:rsid w:val="00C21CE3"/>
    <w:rsid w:val="00C32C10"/>
    <w:rsid w:val="00C52200"/>
    <w:rsid w:val="00CA7268"/>
    <w:rsid w:val="00CF4E3E"/>
    <w:rsid w:val="00D71B1E"/>
    <w:rsid w:val="00E42618"/>
    <w:rsid w:val="00F07732"/>
    <w:rsid w:val="00F103C8"/>
    <w:rsid w:val="00F87AB7"/>
    <w:rsid w:val="00FA4617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0B70"/>
  <w15:chartTrackingRefBased/>
  <w15:docId w15:val="{DDB45241-D1CC-4326-9BDA-FA7318F2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581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Zaczek</dc:creator>
  <cp:keywords/>
  <dc:description/>
  <cp:lastModifiedBy>Elżbieta Furgała</cp:lastModifiedBy>
  <cp:revision>4</cp:revision>
  <cp:lastPrinted>2024-12-10T09:17:00Z</cp:lastPrinted>
  <dcterms:created xsi:type="dcterms:W3CDTF">2025-11-03T07:45:00Z</dcterms:created>
  <dcterms:modified xsi:type="dcterms:W3CDTF">2025-11-05T11:18:00Z</dcterms:modified>
</cp:coreProperties>
</file>