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C83" w:rsidRPr="00082C83" w:rsidRDefault="00082C83" w:rsidP="00082C83">
      <w:pPr>
        <w:jc w:val="right"/>
        <w:rPr>
          <w:rFonts w:ascii="Arial" w:hAnsi="Arial" w:cs="Arial"/>
          <w:sz w:val="16"/>
          <w:szCs w:val="16"/>
        </w:rPr>
      </w:pPr>
      <w:r w:rsidRPr="00082C83">
        <w:rPr>
          <w:rFonts w:ascii="Arial" w:hAnsi="Arial" w:cs="Arial"/>
          <w:sz w:val="16"/>
          <w:szCs w:val="16"/>
        </w:rPr>
        <w:t>Załącznik Nr 3.3.10.</w:t>
      </w:r>
    </w:p>
    <w:p w:rsidR="00082C83" w:rsidRPr="00082C83" w:rsidRDefault="00082C83" w:rsidP="00082C83">
      <w:pPr>
        <w:jc w:val="right"/>
        <w:rPr>
          <w:rFonts w:ascii="Arial" w:hAnsi="Arial" w:cs="Arial"/>
          <w:sz w:val="16"/>
          <w:szCs w:val="16"/>
        </w:rPr>
      </w:pPr>
      <w:r w:rsidRPr="00082C83">
        <w:rPr>
          <w:rFonts w:ascii="Arial" w:hAnsi="Arial" w:cs="Arial"/>
          <w:sz w:val="16"/>
          <w:szCs w:val="16"/>
        </w:rPr>
        <w:t>do protokołu zdawczo-odbiorczego</w:t>
      </w:r>
    </w:p>
    <w:p w:rsidR="00082C83" w:rsidRPr="00082C83" w:rsidRDefault="00082C83" w:rsidP="00082C83">
      <w:pPr>
        <w:jc w:val="right"/>
        <w:rPr>
          <w:rFonts w:ascii="Arial" w:hAnsi="Arial" w:cs="Arial"/>
          <w:sz w:val="16"/>
          <w:szCs w:val="16"/>
        </w:rPr>
      </w:pPr>
      <w:r w:rsidRPr="00082C83">
        <w:rPr>
          <w:rFonts w:ascii="Arial" w:hAnsi="Arial" w:cs="Arial"/>
          <w:sz w:val="16"/>
          <w:szCs w:val="16"/>
        </w:rPr>
        <w:t>Nadleśnictwa Węgliniec</w:t>
      </w:r>
    </w:p>
    <w:p w:rsidR="00082C83" w:rsidRPr="00082C83" w:rsidRDefault="00082C83" w:rsidP="00082C83">
      <w:pPr>
        <w:jc w:val="right"/>
        <w:rPr>
          <w:rFonts w:ascii="Arial" w:hAnsi="Arial" w:cs="Arial"/>
          <w:sz w:val="16"/>
          <w:szCs w:val="16"/>
        </w:rPr>
      </w:pPr>
      <w:r w:rsidRPr="00082C83">
        <w:rPr>
          <w:rFonts w:ascii="Arial" w:hAnsi="Arial" w:cs="Arial"/>
          <w:sz w:val="16"/>
          <w:szCs w:val="16"/>
        </w:rPr>
        <w:t>z dnia 27.05.2020 r.</w:t>
      </w:r>
    </w:p>
    <w:p w:rsidR="00082C83" w:rsidRPr="00082C83" w:rsidRDefault="00082C83" w:rsidP="00D86C9A">
      <w:pPr>
        <w:pStyle w:val="Tytu"/>
        <w:rPr>
          <w:sz w:val="16"/>
          <w:szCs w:val="16"/>
        </w:rPr>
      </w:pPr>
    </w:p>
    <w:p w:rsidR="00082C83" w:rsidRDefault="00082C83" w:rsidP="00D86C9A">
      <w:pPr>
        <w:pStyle w:val="Tytu"/>
      </w:pPr>
    </w:p>
    <w:p w:rsidR="00D86C9A" w:rsidRPr="00082C83" w:rsidRDefault="00D86C9A" w:rsidP="00D86C9A">
      <w:pPr>
        <w:pStyle w:val="Tytu"/>
      </w:pPr>
      <w:r w:rsidRPr="00082C83">
        <w:t xml:space="preserve">Wykaz </w:t>
      </w:r>
      <w:r w:rsidR="00D35E37" w:rsidRPr="00082C83">
        <w:t>decyzji</w:t>
      </w:r>
    </w:p>
    <w:p w:rsidR="00D86C9A" w:rsidRPr="00082C83" w:rsidRDefault="00D86C9A" w:rsidP="00D86C9A">
      <w:pPr>
        <w:jc w:val="center"/>
        <w:rPr>
          <w:b/>
          <w:sz w:val="28"/>
          <w:szCs w:val="28"/>
        </w:rPr>
      </w:pPr>
      <w:r w:rsidRPr="00082C83">
        <w:rPr>
          <w:b/>
          <w:sz w:val="28"/>
          <w:szCs w:val="28"/>
        </w:rPr>
        <w:t>Nadleśniczego Nadleśnictwa Węgliniec</w:t>
      </w:r>
    </w:p>
    <w:p w:rsidR="00C30724" w:rsidRPr="00082C83" w:rsidRDefault="006A7A1F" w:rsidP="00C30724">
      <w:pPr>
        <w:jc w:val="center"/>
        <w:rPr>
          <w:b/>
          <w:sz w:val="28"/>
          <w:szCs w:val="28"/>
        </w:rPr>
      </w:pPr>
      <w:r w:rsidRPr="00082C83">
        <w:rPr>
          <w:b/>
          <w:sz w:val="28"/>
          <w:szCs w:val="28"/>
        </w:rPr>
        <w:t>rok 2018</w:t>
      </w:r>
    </w:p>
    <w:p w:rsidR="00C30724" w:rsidRPr="00082C83" w:rsidRDefault="00C30724" w:rsidP="00C30724">
      <w:pPr>
        <w:jc w:val="center"/>
        <w:rPr>
          <w:b/>
          <w:sz w:val="28"/>
          <w:szCs w:val="28"/>
        </w:rPr>
      </w:pPr>
    </w:p>
    <w:p w:rsidR="00C30724" w:rsidRDefault="00C30724" w:rsidP="00C30724">
      <w:pPr>
        <w:jc w:val="center"/>
        <w:rPr>
          <w:b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22"/>
        <w:gridCol w:w="1604"/>
        <w:gridCol w:w="1416"/>
        <w:gridCol w:w="1666"/>
        <w:gridCol w:w="1511"/>
        <w:gridCol w:w="1511"/>
      </w:tblGrid>
      <w:tr w:rsidR="00C30724" w:rsidTr="0092033F">
        <w:trPr>
          <w:jc w:val="center"/>
        </w:trPr>
        <w:tc>
          <w:tcPr>
            <w:tcW w:w="522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604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Nr zarządzenia</w:t>
            </w:r>
          </w:p>
        </w:tc>
        <w:tc>
          <w:tcPr>
            <w:tcW w:w="141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Data wydania</w:t>
            </w:r>
          </w:p>
        </w:tc>
        <w:tc>
          <w:tcPr>
            <w:tcW w:w="166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Tytuł aktu</w:t>
            </w:r>
          </w:p>
        </w:tc>
        <w:tc>
          <w:tcPr>
            <w:tcW w:w="1511" w:type="dxa"/>
          </w:tcPr>
          <w:p w:rsidR="00C30724" w:rsidRPr="00DF6027" w:rsidRDefault="00DF6027" w:rsidP="00DF602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Symbol komórki organizacyjnej</w:t>
            </w:r>
          </w:p>
        </w:tc>
        <w:tc>
          <w:tcPr>
            <w:tcW w:w="1511" w:type="dxa"/>
          </w:tcPr>
          <w:p w:rsidR="00C30724" w:rsidRPr="00DF6027" w:rsidRDefault="00DF6027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Zmiany</w:t>
            </w:r>
          </w:p>
        </w:tc>
      </w:tr>
      <w:tr w:rsidR="00F97A87" w:rsidTr="0092033F">
        <w:trPr>
          <w:jc w:val="center"/>
        </w:trPr>
        <w:tc>
          <w:tcPr>
            <w:tcW w:w="522" w:type="dxa"/>
          </w:tcPr>
          <w:p w:rsidR="00F97A87" w:rsidRPr="00515CDB" w:rsidRDefault="00F97A87" w:rsidP="00F97A87">
            <w:pPr>
              <w:jc w:val="center"/>
            </w:pPr>
            <w:r w:rsidRPr="00515CDB">
              <w:t>1.</w:t>
            </w:r>
          </w:p>
        </w:tc>
        <w:tc>
          <w:tcPr>
            <w:tcW w:w="1604" w:type="dxa"/>
          </w:tcPr>
          <w:p w:rsidR="00F97A87" w:rsidRDefault="005A6CEE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1/2018</w:t>
            </w:r>
            <w:r w:rsidR="00F97A87">
              <w:rPr>
                <w:sz w:val="18"/>
                <w:szCs w:val="18"/>
              </w:rPr>
              <w:t xml:space="preserve"> Nadleśniczego Nadleśnictwa Węgliniec</w:t>
            </w:r>
          </w:p>
        </w:tc>
        <w:tc>
          <w:tcPr>
            <w:tcW w:w="1416" w:type="dxa"/>
          </w:tcPr>
          <w:p w:rsidR="00F97A87" w:rsidRDefault="005A6CEE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  <w:r w:rsidR="006A7A1F">
              <w:rPr>
                <w:sz w:val="18"/>
                <w:szCs w:val="18"/>
              </w:rPr>
              <w:t>.01.2018</w:t>
            </w:r>
            <w:r w:rsidR="00F97A87">
              <w:rPr>
                <w:sz w:val="18"/>
                <w:szCs w:val="18"/>
              </w:rPr>
              <w:t xml:space="preserve"> r.</w:t>
            </w:r>
          </w:p>
        </w:tc>
        <w:tc>
          <w:tcPr>
            <w:tcW w:w="1666" w:type="dxa"/>
          </w:tcPr>
          <w:p w:rsidR="00F97A87" w:rsidRDefault="00F97A87" w:rsidP="00EA14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</w:t>
            </w:r>
            <w:r w:rsidR="00EA1424">
              <w:rPr>
                <w:sz w:val="18"/>
                <w:szCs w:val="18"/>
              </w:rPr>
              <w:t>czasu pracy pracowników Nadleśnictwa Węgliniec w 2018 r.</w:t>
            </w:r>
          </w:p>
        </w:tc>
        <w:tc>
          <w:tcPr>
            <w:tcW w:w="1511" w:type="dxa"/>
          </w:tcPr>
          <w:p w:rsidR="00F97A87" w:rsidRDefault="00EA1424" w:rsidP="00F97A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NP.100.1.2018</w:t>
            </w:r>
          </w:p>
        </w:tc>
        <w:tc>
          <w:tcPr>
            <w:tcW w:w="1511" w:type="dxa"/>
          </w:tcPr>
          <w:p w:rsidR="00F97A87" w:rsidRDefault="00F97A87" w:rsidP="00F97A87">
            <w:pPr>
              <w:rPr>
                <w:sz w:val="18"/>
                <w:szCs w:val="18"/>
              </w:rPr>
            </w:pPr>
          </w:p>
        </w:tc>
      </w:tr>
      <w:tr w:rsidR="00BE65B2" w:rsidTr="0092033F">
        <w:trPr>
          <w:jc w:val="center"/>
        </w:trPr>
        <w:tc>
          <w:tcPr>
            <w:tcW w:w="522" w:type="dxa"/>
          </w:tcPr>
          <w:p w:rsidR="00BE65B2" w:rsidRPr="00515CDB" w:rsidRDefault="006A7A1F" w:rsidP="00F97A87">
            <w:pPr>
              <w:jc w:val="center"/>
            </w:pPr>
            <w:r>
              <w:t>2.</w:t>
            </w:r>
          </w:p>
        </w:tc>
        <w:tc>
          <w:tcPr>
            <w:tcW w:w="1604" w:type="dxa"/>
          </w:tcPr>
          <w:p w:rsidR="00BE65B2" w:rsidRDefault="006A7A1F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2/2018 Nadleśniczego Nadleśnictwa Węgliniec</w:t>
            </w:r>
          </w:p>
        </w:tc>
        <w:tc>
          <w:tcPr>
            <w:tcW w:w="1416" w:type="dxa"/>
          </w:tcPr>
          <w:p w:rsidR="00BE65B2" w:rsidRDefault="006A7A1F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09.01.2018 r.</w:t>
            </w:r>
          </w:p>
        </w:tc>
        <w:tc>
          <w:tcPr>
            <w:tcW w:w="1666" w:type="dxa"/>
          </w:tcPr>
          <w:p w:rsidR="00BE65B2" w:rsidRDefault="00C63419" w:rsidP="00BE65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wypłaty dodatkowego rocznego wynagrodzenia dla pracowników Nadleśnictwa Węgliniec.</w:t>
            </w:r>
          </w:p>
        </w:tc>
        <w:tc>
          <w:tcPr>
            <w:tcW w:w="1511" w:type="dxa"/>
          </w:tcPr>
          <w:p w:rsidR="00BE65B2" w:rsidRDefault="00C63419" w:rsidP="00F97A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NP.100.1.2018</w:t>
            </w:r>
          </w:p>
        </w:tc>
        <w:tc>
          <w:tcPr>
            <w:tcW w:w="1511" w:type="dxa"/>
          </w:tcPr>
          <w:p w:rsidR="00BE65B2" w:rsidRDefault="00BE65B2" w:rsidP="00F97A87">
            <w:pPr>
              <w:rPr>
                <w:sz w:val="18"/>
                <w:szCs w:val="18"/>
              </w:rPr>
            </w:pPr>
          </w:p>
        </w:tc>
      </w:tr>
      <w:tr w:rsidR="00BE65B2" w:rsidTr="0092033F">
        <w:trPr>
          <w:jc w:val="center"/>
        </w:trPr>
        <w:tc>
          <w:tcPr>
            <w:tcW w:w="522" w:type="dxa"/>
          </w:tcPr>
          <w:p w:rsidR="00BE65B2" w:rsidRDefault="00D278D1" w:rsidP="00F97A87">
            <w:pPr>
              <w:jc w:val="center"/>
            </w:pPr>
            <w:r>
              <w:t>3.</w:t>
            </w:r>
          </w:p>
        </w:tc>
        <w:tc>
          <w:tcPr>
            <w:tcW w:w="1604" w:type="dxa"/>
          </w:tcPr>
          <w:p w:rsidR="00BE65B2" w:rsidRDefault="00D278D1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3/2018 Nadleśniczego Nadleśnictwa Węgliniec</w:t>
            </w:r>
          </w:p>
        </w:tc>
        <w:tc>
          <w:tcPr>
            <w:tcW w:w="1416" w:type="dxa"/>
          </w:tcPr>
          <w:p w:rsidR="00BE65B2" w:rsidRDefault="002D09F9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10.01.2018 r.</w:t>
            </w:r>
          </w:p>
        </w:tc>
        <w:tc>
          <w:tcPr>
            <w:tcW w:w="1666" w:type="dxa"/>
          </w:tcPr>
          <w:p w:rsidR="00BE65B2" w:rsidRDefault="00E715BA" w:rsidP="00BE65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 i incydentalnej w roku 2018.</w:t>
            </w:r>
          </w:p>
        </w:tc>
        <w:tc>
          <w:tcPr>
            <w:tcW w:w="1511" w:type="dxa"/>
          </w:tcPr>
          <w:p w:rsidR="00BE65B2" w:rsidRDefault="000F4A15" w:rsidP="00F97A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1511" w:type="dxa"/>
          </w:tcPr>
          <w:p w:rsidR="00BE65B2" w:rsidRDefault="00BE65B2" w:rsidP="00F97A87">
            <w:pPr>
              <w:rPr>
                <w:sz w:val="18"/>
                <w:szCs w:val="18"/>
              </w:rPr>
            </w:pPr>
          </w:p>
        </w:tc>
      </w:tr>
    </w:tbl>
    <w:p w:rsidR="00C30724" w:rsidRDefault="00C30724" w:rsidP="00C30724">
      <w:pPr>
        <w:jc w:val="center"/>
        <w:rPr>
          <w:b/>
          <w:sz w:val="28"/>
          <w:szCs w:val="28"/>
        </w:rPr>
      </w:pPr>
    </w:p>
    <w:p w:rsidR="00B36577" w:rsidRDefault="00082C83"/>
    <w:p w:rsidR="00C30724" w:rsidRDefault="00C30724"/>
    <w:p w:rsidR="00C30724" w:rsidRDefault="00C30724"/>
    <w:p w:rsidR="00C30724" w:rsidRPr="00082C83" w:rsidRDefault="00082C83">
      <w:pPr>
        <w:rPr>
          <w:sz w:val="24"/>
          <w:szCs w:val="24"/>
        </w:rPr>
      </w:pPr>
      <w:bookmarkStart w:id="0" w:name="_GoBack"/>
      <w:r w:rsidRPr="00082C83">
        <w:rPr>
          <w:sz w:val="24"/>
          <w:szCs w:val="24"/>
        </w:rPr>
        <w:t xml:space="preserve">                     Sporządziła:</w:t>
      </w:r>
      <w:bookmarkEnd w:id="0"/>
    </w:p>
    <w:sectPr w:rsidR="00C30724" w:rsidRPr="00082C83" w:rsidSect="00082C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9A"/>
    <w:rsid w:val="000815B6"/>
    <w:rsid w:val="00082C83"/>
    <w:rsid w:val="000C682C"/>
    <w:rsid w:val="000D3407"/>
    <w:rsid w:val="000D74ED"/>
    <w:rsid w:val="000F4A15"/>
    <w:rsid w:val="00144F01"/>
    <w:rsid w:val="001F7B84"/>
    <w:rsid w:val="0022427D"/>
    <w:rsid w:val="0024676D"/>
    <w:rsid w:val="002D09F9"/>
    <w:rsid w:val="00307488"/>
    <w:rsid w:val="0035493A"/>
    <w:rsid w:val="00370DA9"/>
    <w:rsid w:val="003D2BB9"/>
    <w:rsid w:val="00467A9A"/>
    <w:rsid w:val="00515CDB"/>
    <w:rsid w:val="005A6CEE"/>
    <w:rsid w:val="006A7A1F"/>
    <w:rsid w:val="006C065A"/>
    <w:rsid w:val="0079611F"/>
    <w:rsid w:val="00872490"/>
    <w:rsid w:val="008C0285"/>
    <w:rsid w:val="0092033F"/>
    <w:rsid w:val="00932E67"/>
    <w:rsid w:val="009669FD"/>
    <w:rsid w:val="009B2650"/>
    <w:rsid w:val="00A0100F"/>
    <w:rsid w:val="00A16186"/>
    <w:rsid w:val="00A20197"/>
    <w:rsid w:val="00A56711"/>
    <w:rsid w:val="00B544CD"/>
    <w:rsid w:val="00B54B89"/>
    <w:rsid w:val="00BE65B2"/>
    <w:rsid w:val="00C30724"/>
    <w:rsid w:val="00C63419"/>
    <w:rsid w:val="00C8778D"/>
    <w:rsid w:val="00D25B41"/>
    <w:rsid w:val="00D278D1"/>
    <w:rsid w:val="00D35E37"/>
    <w:rsid w:val="00D579C3"/>
    <w:rsid w:val="00D86C9A"/>
    <w:rsid w:val="00DD3477"/>
    <w:rsid w:val="00DF6027"/>
    <w:rsid w:val="00E34015"/>
    <w:rsid w:val="00E715BA"/>
    <w:rsid w:val="00E811DB"/>
    <w:rsid w:val="00EA1424"/>
    <w:rsid w:val="00F2307C"/>
    <w:rsid w:val="00F370CC"/>
    <w:rsid w:val="00F97A87"/>
    <w:rsid w:val="00FA4164"/>
    <w:rsid w:val="00FB3F23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A56711"/>
  </w:style>
  <w:style w:type="character" w:customStyle="1" w:styleId="TekstprzypisukocowegoZnak">
    <w:name w:val="Tekst przypisu końcowego Znak"/>
    <w:basedOn w:val="Domylnaczcionkaakapitu"/>
    <w:link w:val="Tekstprzypisukocowego"/>
    <w:rsid w:val="00A5671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A56711"/>
  </w:style>
  <w:style w:type="character" w:customStyle="1" w:styleId="TekstprzypisukocowegoZnak">
    <w:name w:val="Tekst przypisu końcowego Znak"/>
    <w:basedOn w:val="Domylnaczcionkaakapitu"/>
    <w:link w:val="Tekstprzypisukocowego"/>
    <w:rsid w:val="00A5671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0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Buźniak</dc:creator>
  <cp:lastModifiedBy>Zofia Lewkowska</cp:lastModifiedBy>
  <cp:revision>4</cp:revision>
  <cp:lastPrinted>2020-05-26T08:06:00Z</cp:lastPrinted>
  <dcterms:created xsi:type="dcterms:W3CDTF">2020-05-26T05:12:00Z</dcterms:created>
  <dcterms:modified xsi:type="dcterms:W3CDTF">2020-05-26T08:06:00Z</dcterms:modified>
</cp:coreProperties>
</file>