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F90C" w14:textId="3C0F3FD9" w:rsidR="00D1113C" w:rsidRDefault="00D1113C" w:rsidP="00D1113C">
      <w:pPr>
        <w:adjustRightInd w:val="0"/>
        <w:spacing w:line="276" w:lineRule="auto"/>
        <w:ind w:right="-20"/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Załącznik Nr 4</w:t>
      </w:r>
    </w:p>
    <w:p w14:paraId="33646E81" w14:textId="5E706595" w:rsidR="009F4F8F" w:rsidRPr="00D1113C" w:rsidRDefault="00A27CC6" w:rsidP="00D1113C">
      <w:pPr>
        <w:adjustRightInd w:val="0"/>
        <w:spacing w:line="276" w:lineRule="auto"/>
        <w:ind w:right="-20"/>
        <w:jc w:val="center"/>
        <w:rPr>
          <w:b/>
          <w:sz w:val="25"/>
          <w:szCs w:val="25"/>
        </w:rPr>
      </w:pPr>
      <w:r w:rsidRPr="00896728">
        <w:rPr>
          <w:b/>
          <w:sz w:val="25"/>
          <w:szCs w:val="25"/>
        </w:rPr>
        <w:t>Umowa (wzór)</w:t>
      </w:r>
    </w:p>
    <w:p w14:paraId="2EF02BBF" w14:textId="77B4921C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Umowa zawarta w dniu … … 202</w:t>
      </w:r>
      <w:r w:rsidR="00D106BF">
        <w:rPr>
          <w:sz w:val="25"/>
          <w:szCs w:val="25"/>
        </w:rPr>
        <w:t>4</w:t>
      </w:r>
      <w:r w:rsidR="00035313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r. w </w:t>
      </w:r>
      <w:r w:rsidR="00A27CC6" w:rsidRPr="00896728">
        <w:rPr>
          <w:sz w:val="25"/>
          <w:szCs w:val="25"/>
        </w:rPr>
        <w:t>Krośnie</w:t>
      </w:r>
      <w:r w:rsidRPr="00896728">
        <w:rPr>
          <w:sz w:val="25"/>
          <w:szCs w:val="25"/>
        </w:rPr>
        <w:t>, pomiędzy:</w:t>
      </w:r>
    </w:p>
    <w:p w14:paraId="4ECB12E8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5FA123EC" w14:textId="313622CB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Skarbem Państwa – </w:t>
      </w:r>
      <w:r w:rsidR="00A27CC6" w:rsidRPr="00896728">
        <w:rPr>
          <w:sz w:val="25"/>
          <w:szCs w:val="25"/>
        </w:rPr>
        <w:t>Prokuraturą Okręgową w Krośnie</w:t>
      </w:r>
      <w:r w:rsidRPr="00896728">
        <w:rPr>
          <w:sz w:val="25"/>
          <w:szCs w:val="25"/>
        </w:rPr>
        <w:t xml:space="preserve">, </w:t>
      </w:r>
    </w:p>
    <w:p w14:paraId="43EC062D" w14:textId="74DDD595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 siedzibą przy ul. </w:t>
      </w:r>
      <w:r w:rsidR="00A27CC6" w:rsidRPr="00896728">
        <w:rPr>
          <w:sz w:val="25"/>
          <w:szCs w:val="25"/>
        </w:rPr>
        <w:t>Czajkowskiego 51</w:t>
      </w:r>
      <w:r w:rsidRPr="00896728">
        <w:rPr>
          <w:sz w:val="25"/>
          <w:szCs w:val="25"/>
        </w:rPr>
        <w:t xml:space="preserve">, </w:t>
      </w:r>
      <w:r w:rsidR="00A27CC6" w:rsidRPr="00896728">
        <w:rPr>
          <w:sz w:val="25"/>
          <w:szCs w:val="25"/>
        </w:rPr>
        <w:t>38-400 Krosno</w:t>
      </w:r>
      <w:r w:rsidRPr="00896728">
        <w:rPr>
          <w:sz w:val="25"/>
          <w:szCs w:val="25"/>
        </w:rPr>
        <w:t xml:space="preserve">, </w:t>
      </w:r>
    </w:p>
    <w:p w14:paraId="50B5C656" w14:textId="04E70D1D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NIP: </w:t>
      </w:r>
      <w:r w:rsidR="00A27CC6" w:rsidRPr="00896728">
        <w:rPr>
          <w:sz w:val="25"/>
          <w:szCs w:val="25"/>
        </w:rPr>
        <w:t>6842058339</w:t>
      </w:r>
      <w:r w:rsidRPr="00896728">
        <w:rPr>
          <w:sz w:val="25"/>
          <w:szCs w:val="25"/>
        </w:rPr>
        <w:t xml:space="preserve">, REGON: </w:t>
      </w:r>
      <w:r w:rsidR="00A27CC6" w:rsidRPr="00896728">
        <w:rPr>
          <w:sz w:val="25"/>
          <w:szCs w:val="25"/>
        </w:rPr>
        <w:t>370300965</w:t>
      </w:r>
      <w:r w:rsidRPr="00896728">
        <w:rPr>
          <w:sz w:val="25"/>
          <w:szCs w:val="25"/>
        </w:rPr>
        <w:t xml:space="preserve">, </w:t>
      </w:r>
    </w:p>
    <w:p w14:paraId="6886B0D9" w14:textId="72213914" w:rsidR="009F4F8F" w:rsidRPr="00896728" w:rsidRDefault="00A27CC6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reprezentowaną</w:t>
      </w:r>
      <w:r w:rsidR="009F4F8F" w:rsidRPr="00896728">
        <w:rPr>
          <w:sz w:val="25"/>
          <w:szCs w:val="25"/>
        </w:rPr>
        <w:t xml:space="preserve"> przez: </w:t>
      </w:r>
    </w:p>
    <w:p w14:paraId="123B6C59" w14:textId="03528956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…………………………………….. </w:t>
      </w:r>
      <w:r w:rsidR="00A27CC6" w:rsidRPr="00896728">
        <w:rPr>
          <w:sz w:val="25"/>
          <w:szCs w:val="25"/>
        </w:rPr>
        <w:t>–</w:t>
      </w:r>
      <w:r w:rsidRPr="00896728">
        <w:rPr>
          <w:sz w:val="25"/>
          <w:szCs w:val="25"/>
        </w:rPr>
        <w:t xml:space="preserve"> </w:t>
      </w:r>
      <w:r w:rsidR="00A27CC6" w:rsidRPr="00896728">
        <w:rPr>
          <w:sz w:val="25"/>
          <w:szCs w:val="25"/>
        </w:rPr>
        <w:t>Prokuratora Okręgowego w Krośnie</w:t>
      </w:r>
    </w:p>
    <w:p w14:paraId="12BA1AA0" w14:textId="6BC1356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zwanym dalej Zamawiającym</w:t>
      </w:r>
    </w:p>
    <w:p w14:paraId="3FC4C865" w14:textId="46C3E002" w:rsidR="00CA0F69" w:rsidRPr="00896728" w:rsidRDefault="00CA0F69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a</w:t>
      </w:r>
    </w:p>
    <w:p w14:paraId="63758A3C" w14:textId="77777777" w:rsidR="00896728" w:rsidRPr="00896728" w:rsidRDefault="00896728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6F219930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  <w:u w:val="single"/>
        </w:rPr>
      </w:pPr>
      <w:r w:rsidRPr="00896728">
        <w:rPr>
          <w:sz w:val="25"/>
          <w:szCs w:val="25"/>
          <w:u w:val="single"/>
        </w:rPr>
        <w:t>W przypadku podmiotów zarejestrowanych w KRS:</w:t>
      </w:r>
    </w:p>
    <w:p w14:paraId="76FEB45B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2459F2E2" w14:textId="54DCDE2C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…..…</w:t>
      </w:r>
      <w:r w:rsidR="00CA0F69" w:rsidRPr="00896728">
        <w:rPr>
          <w:sz w:val="25"/>
          <w:szCs w:val="25"/>
        </w:rPr>
        <w:t>…..</w:t>
      </w:r>
      <w:r w:rsidRPr="00896728">
        <w:rPr>
          <w:sz w:val="25"/>
          <w:szCs w:val="25"/>
        </w:rPr>
        <w:t xml:space="preserve"> z siedzibą w …..…, kod pocztowy …..… przy ulicy …..…, wpisaną do rejestru przedsiębiorców Krajowego Rejestru Sądowego prowadzonego pod numerem KRS …..…, NIP …..…, REGON …..…,</w:t>
      </w:r>
      <w:r w:rsidR="00282102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reprezentowaną przez: …..… </w:t>
      </w:r>
    </w:p>
    <w:p w14:paraId="29C78A44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67101516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  <w:u w:val="single"/>
        </w:rPr>
      </w:pPr>
      <w:r w:rsidRPr="00896728">
        <w:rPr>
          <w:sz w:val="25"/>
          <w:szCs w:val="25"/>
          <w:u w:val="single"/>
        </w:rPr>
        <w:t xml:space="preserve">W przypadku osób fizycznych prowadzących jednoosobową działalność gospodarczą: </w:t>
      </w:r>
    </w:p>
    <w:p w14:paraId="6F05EAA5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5107AD3B" w14:textId="1500BF51" w:rsidR="009F4F8F" w:rsidRPr="00896728" w:rsidRDefault="00CA0F69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…..…….. </w:t>
      </w:r>
      <w:r w:rsidR="009F4F8F" w:rsidRPr="00896728">
        <w:rPr>
          <w:sz w:val="25"/>
          <w:szCs w:val="25"/>
        </w:rPr>
        <w:t>zamieszkałą/zamieszkałym w ………………, kod pocztowy ……., przy ul. ………., prowadzącą/prowadzącym działalność gospodarczą pod firmą …………………, adres ul. ……………, kod pocztowy ………….., miejscowość …………., NIP ………., REGON ………., reprezentowaną przez: ………</w:t>
      </w:r>
    </w:p>
    <w:p w14:paraId="2E8DA2DA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0AAD46B0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zwanym dalej Wykonawcą</w:t>
      </w:r>
    </w:p>
    <w:p w14:paraId="347D77F9" w14:textId="4410106F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zwanymi też </w:t>
      </w:r>
      <w:r w:rsidR="00282102" w:rsidRPr="00896728">
        <w:rPr>
          <w:sz w:val="25"/>
          <w:szCs w:val="25"/>
        </w:rPr>
        <w:t>„Stronami”.</w:t>
      </w:r>
      <w:r w:rsidRPr="00896728">
        <w:rPr>
          <w:sz w:val="25"/>
          <w:szCs w:val="25"/>
        </w:rPr>
        <w:t xml:space="preserve"> </w:t>
      </w:r>
    </w:p>
    <w:p w14:paraId="4C706179" w14:textId="77777777" w:rsidR="0069502F" w:rsidRPr="00896728" w:rsidRDefault="0069502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37BCB260" w14:textId="6B75B44C" w:rsidR="00057ED2" w:rsidRPr="00057ED2" w:rsidRDefault="00A27CC6" w:rsidP="00057ED2">
      <w:pPr>
        <w:pStyle w:val="Tekstpodstawowy"/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 związku </w:t>
      </w:r>
      <w:r w:rsidR="00EB20A5" w:rsidRPr="00896728">
        <w:rPr>
          <w:sz w:val="25"/>
          <w:szCs w:val="25"/>
        </w:rPr>
        <w:t>z post</w:t>
      </w:r>
      <w:r w:rsidR="00057ED2">
        <w:rPr>
          <w:sz w:val="25"/>
          <w:szCs w:val="25"/>
        </w:rPr>
        <w:t>ę</w:t>
      </w:r>
      <w:r w:rsidR="00EB20A5" w:rsidRPr="00896728">
        <w:rPr>
          <w:sz w:val="25"/>
          <w:szCs w:val="25"/>
        </w:rPr>
        <w:t>powaniem</w:t>
      </w:r>
      <w:r w:rsidR="009F4F8F" w:rsidRPr="00896728">
        <w:rPr>
          <w:sz w:val="25"/>
          <w:szCs w:val="25"/>
        </w:rPr>
        <w:t xml:space="preserve"> o udzie</w:t>
      </w:r>
      <w:r w:rsidR="00282102" w:rsidRPr="00896728">
        <w:rPr>
          <w:sz w:val="25"/>
          <w:szCs w:val="25"/>
        </w:rPr>
        <w:t>lenie zamówienia publicznego</w:t>
      </w:r>
      <w:r w:rsidR="009F4F8F" w:rsidRPr="00896728">
        <w:rPr>
          <w:sz w:val="25"/>
          <w:szCs w:val="25"/>
        </w:rPr>
        <w:t xml:space="preserve"> </w:t>
      </w:r>
      <w:r w:rsidR="00057ED2">
        <w:rPr>
          <w:sz w:val="25"/>
          <w:szCs w:val="25"/>
        </w:rPr>
        <w:t xml:space="preserve">o </w:t>
      </w:r>
      <w:r w:rsidRPr="00896728">
        <w:rPr>
          <w:sz w:val="25"/>
          <w:szCs w:val="25"/>
        </w:rPr>
        <w:t>wartoś</w:t>
      </w:r>
      <w:r w:rsidR="00057ED2">
        <w:rPr>
          <w:sz w:val="25"/>
          <w:szCs w:val="25"/>
        </w:rPr>
        <w:t xml:space="preserve">ci    szacunkowej   mniejszej  od  kwoty 130 000 zł  </w:t>
      </w:r>
      <w:r w:rsidR="00EB20A5" w:rsidRPr="00896728">
        <w:rPr>
          <w:sz w:val="25"/>
          <w:szCs w:val="25"/>
        </w:rPr>
        <w:t>przeprowadzonym</w:t>
      </w:r>
      <w:r w:rsidRPr="00896728">
        <w:rPr>
          <w:sz w:val="25"/>
          <w:szCs w:val="25"/>
        </w:rPr>
        <w:t xml:space="preserve"> z wyłączeniem przepisów ustawy z dnia 11 września 2019 r. Prawo zamówień publicznych (Dz.U.2021.1129 </w:t>
      </w:r>
      <w:proofErr w:type="spellStart"/>
      <w:r w:rsidRPr="00896728">
        <w:rPr>
          <w:sz w:val="25"/>
          <w:szCs w:val="25"/>
        </w:rPr>
        <w:t>t.j</w:t>
      </w:r>
      <w:proofErr w:type="spellEnd"/>
      <w:r w:rsidRPr="00896728">
        <w:rPr>
          <w:sz w:val="25"/>
          <w:szCs w:val="25"/>
        </w:rPr>
        <w:t>. ze zm.) w procedurze zapytania ofertowego na podstawie Zarządzenia Prokuratora Okręgowego w Krośnie Nr 5/20/WB z dnia 28 grudnia 2020 r.</w:t>
      </w:r>
      <w:r w:rsidR="00282102" w:rsidRPr="00896728">
        <w:rPr>
          <w:sz w:val="25"/>
          <w:szCs w:val="25"/>
        </w:rPr>
        <w:t xml:space="preserve"> zawiera się Umowę o treści:</w:t>
      </w:r>
    </w:p>
    <w:p w14:paraId="08F29BBF" w14:textId="77777777" w:rsidR="0009090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1</w:t>
      </w:r>
      <w:r w:rsidR="00090902" w:rsidRPr="00896728">
        <w:rPr>
          <w:b/>
          <w:bCs/>
          <w:sz w:val="25"/>
          <w:szCs w:val="25"/>
        </w:rPr>
        <w:t xml:space="preserve"> </w:t>
      </w:r>
    </w:p>
    <w:p w14:paraId="5E4DAE00" w14:textId="77777777" w:rsidR="00753012" w:rsidRPr="00896728" w:rsidRDefault="00CD578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Przedmiot U</w:t>
      </w:r>
      <w:r w:rsidR="00090902" w:rsidRPr="00896728">
        <w:rPr>
          <w:b/>
          <w:bCs/>
          <w:sz w:val="25"/>
          <w:szCs w:val="25"/>
        </w:rPr>
        <w:t>mowy</w:t>
      </w:r>
    </w:p>
    <w:p w14:paraId="65191801" w14:textId="77777777" w:rsidR="00AD0A52" w:rsidRPr="00896728" w:rsidRDefault="00A21BB1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Przedmiotem umowy jest</w:t>
      </w:r>
      <w:r w:rsidR="00AD0A52" w:rsidRPr="00896728">
        <w:rPr>
          <w:sz w:val="25"/>
          <w:szCs w:val="25"/>
        </w:rPr>
        <w:t>:</w:t>
      </w:r>
    </w:p>
    <w:p w14:paraId="76D5B541" w14:textId="6160F03C" w:rsidR="007572A5" w:rsidRDefault="00EB20A5" w:rsidP="007572A5">
      <w:pPr>
        <w:spacing w:line="276" w:lineRule="auto"/>
        <w:ind w:left="36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Dostawa i montaż zasilacz</w:t>
      </w:r>
      <w:r w:rsidR="00D106BF">
        <w:rPr>
          <w:sz w:val="25"/>
          <w:szCs w:val="25"/>
        </w:rPr>
        <w:t>y</w:t>
      </w:r>
      <w:r w:rsidRPr="00896728">
        <w:rPr>
          <w:sz w:val="25"/>
          <w:szCs w:val="25"/>
        </w:rPr>
        <w:t xml:space="preserve"> awaryjn</w:t>
      </w:r>
      <w:r w:rsidR="00D106BF">
        <w:rPr>
          <w:sz w:val="25"/>
          <w:szCs w:val="25"/>
        </w:rPr>
        <w:t>ych</w:t>
      </w:r>
      <w:r w:rsidRPr="00896728">
        <w:rPr>
          <w:sz w:val="25"/>
          <w:szCs w:val="25"/>
        </w:rPr>
        <w:t xml:space="preserve"> UPS w budynk</w:t>
      </w:r>
      <w:r w:rsidR="00D106BF">
        <w:rPr>
          <w:sz w:val="25"/>
          <w:szCs w:val="25"/>
        </w:rPr>
        <w:t>ach</w:t>
      </w:r>
      <w:r w:rsidRPr="00896728">
        <w:rPr>
          <w:sz w:val="25"/>
          <w:szCs w:val="25"/>
        </w:rPr>
        <w:t xml:space="preserve"> Prokuratur </w:t>
      </w:r>
      <w:r w:rsidR="00D106BF">
        <w:rPr>
          <w:sz w:val="25"/>
          <w:szCs w:val="25"/>
        </w:rPr>
        <w:t>Rejonowych</w:t>
      </w:r>
      <w:r w:rsidRPr="00896728">
        <w:rPr>
          <w:sz w:val="25"/>
          <w:szCs w:val="25"/>
        </w:rPr>
        <w:t xml:space="preserve"> </w:t>
      </w:r>
      <w:r w:rsidR="00D106BF">
        <w:rPr>
          <w:sz w:val="25"/>
          <w:szCs w:val="25"/>
        </w:rPr>
        <w:t>w</w:t>
      </w:r>
      <w:r w:rsidRPr="00896728">
        <w:rPr>
          <w:sz w:val="25"/>
          <w:szCs w:val="25"/>
        </w:rPr>
        <w:t xml:space="preserve"> </w:t>
      </w:r>
      <w:r w:rsidR="00D106BF">
        <w:rPr>
          <w:sz w:val="25"/>
          <w:szCs w:val="25"/>
        </w:rPr>
        <w:t>Lesku i Sanoku</w:t>
      </w:r>
      <w:r w:rsidR="007572A5">
        <w:rPr>
          <w:sz w:val="25"/>
          <w:szCs w:val="25"/>
        </w:rPr>
        <w:t>.</w:t>
      </w:r>
    </w:p>
    <w:p w14:paraId="6DBDA8E6" w14:textId="0EF9F4AA" w:rsidR="009F4F8F" w:rsidRPr="007572A5" w:rsidRDefault="00EB20A5" w:rsidP="007572A5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7572A5">
        <w:rPr>
          <w:sz w:val="25"/>
          <w:szCs w:val="25"/>
        </w:rPr>
        <w:lastRenderedPageBreak/>
        <w:t>Urządzenie musi</w:t>
      </w:r>
      <w:r w:rsidR="00753012" w:rsidRPr="007572A5">
        <w:rPr>
          <w:sz w:val="25"/>
          <w:szCs w:val="25"/>
        </w:rPr>
        <w:t xml:space="preserve"> być fabrycznie nowe, pochodzić z oficjalnego kanału sprzedaży, nieużywane, seryjnie i a</w:t>
      </w:r>
      <w:r w:rsidR="003A0AF7" w:rsidRPr="007572A5">
        <w:rPr>
          <w:sz w:val="25"/>
          <w:szCs w:val="25"/>
        </w:rPr>
        <w:t>ktualnie produkowane. Urządz</w:t>
      </w:r>
      <w:r w:rsidRPr="007572A5">
        <w:rPr>
          <w:sz w:val="25"/>
          <w:szCs w:val="25"/>
        </w:rPr>
        <w:t>enie zostanie</w:t>
      </w:r>
      <w:r w:rsidR="00753012" w:rsidRPr="007572A5">
        <w:rPr>
          <w:sz w:val="25"/>
          <w:szCs w:val="25"/>
        </w:rPr>
        <w:t xml:space="preserve"> dostarczo</w:t>
      </w:r>
      <w:r w:rsidR="00925D69" w:rsidRPr="007572A5">
        <w:rPr>
          <w:sz w:val="25"/>
          <w:szCs w:val="25"/>
        </w:rPr>
        <w:t>ne,</w:t>
      </w:r>
      <w:r w:rsidR="0069502F" w:rsidRPr="007572A5">
        <w:rPr>
          <w:sz w:val="25"/>
          <w:szCs w:val="25"/>
        </w:rPr>
        <w:t xml:space="preserve"> zamontowane </w:t>
      </w:r>
      <w:r w:rsidR="00925D69" w:rsidRPr="007572A5">
        <w:rPr>
          <w:sz w:val="25"/>
          <w:szCs w:val="25"/>
        </w:rPr>
        <w:t xml:space="preserve">i uruchomione </w:t>
      </w:r>
      <w:r w:rsidRPr="007572A5">
        <w:rPr>
          <w:sz w:val="25"/>
          <w:szCs w:val="25"/>
        </w:rPr>
        <w:t>w budynk</w:t>
      </w:r>
      <w:r w:rsidR="00D106BF">
        <w:rPr>
          <w:sz w:val="25"/>
          <w:szCs w:val="25"/>
        </w:rPr>
        <w:t>ach</w:t>
      </w:r>
      <w:r w:rsidR="00057ED2" w:rsidRPr="007572A5">
        <w:rPr>
          <w:sz w:val="25"/>
          <w:szCs w:val="25"/>
        </w:rPr>
        <w:t xml:space="preserve"> siedzib</w:t>
      </w:r>
      <w:r w:rsidR="003A0AF7" w:rsidRPr="007572A5">
        <w:rPr>
          <w:sz w:val="25"/>
          <w:szCs w:val="25"/>
        </w:rPr>
        <w:t xml:space="preserve"> </w:t>
      </w:r>
      <w:r w:rsidR="00057ED2" w:rsidRPr="007572A5">
        <w:rPr>
          <w:sz w:val="25"/>
          <w:szCs w:val="25"/>
        </w:rPr>
        <w:t>Użytkown</w:t>
      </w:r>
      <w:r w:rsidR="00D106BF">
        <w:rPr>
          <w:sz w:val="25"/>
          <w:szCs w:val="25"/>
        </w:rPr>
        <w:t>ików</w:t>
      </w:r>
      <w:r w:rsidR="009F4F8F" w:rsidRPr="007572A5">
        <w:rPr>
          <w:sz w:val="25"/>
          <w:szCs w:val="25"/>
        </w:rPr>
        <w:t>:</w:t>
      </w:r>
      <w:r w:rsidRPr="007572A5">
        <w:rPr>
          <w:sz w:val="25"/>
          <w:szCs w:val="25"/>
        </w:rPr>
        <w:t xml:space="preserve"> Prokuratury </w:t>
      </w:r>
      <w:r w:rsidR="00D106BF">
        <w:rPr>
          <w:sz w:val="25"/>
          <w:szCs w:val="25"/>
        </w:rPr>
        <w:t>Rejonowej w Lesku i Sanoku</w:t>
      </w:r>
      <w:r w:rsidRPr="007572A5">
        <w:rPr>
          <w:sz w:val="25"/>
          <w:szCs w:val="25"/>
        </w:rPr>
        <w:t>.</w:t>
      </w:r>
    </w:p>
    <w:p w14:paraId="310E73A9" w14:textId="16895623" w:rsidR="00753012" w:rsidRPr="00896728" w:rsidRDefault="00CD5783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Szczegółowy opis </w:t>
      </w:r>
      <w:r w:rsidR="00057ED2">
        <w:rPr>
          <w:sz w:val="25"/>
          <w:szCs w:val="25"/>
        </w:rPr>
        <w:t>urządzenia będącego przedmiotem</w:t>
      </w:r>
      <w:r w:rsidRPr="00896728">
        <w:rPr>
          <w:sz w:val="25"/>
          <w:szCs w:val="25"/>
        </w:rPr>
        <w:t xml:space="preserve"> U</w:t>
      </w:r>
      <w:r w:rsidR="00753012" w:rsidRPr="00896728">
        <w:rPr>
          <w:sz w:val="25"/>
          <w:szCs w:val="25"/>
        </w:rPr>
        <w:t>mowy, parametry techniczne oraz inne właściwości i</w:t>
      </w:r>
      <w:r w:rsidR="00090902" w:rsidRPr="00896728">
        <w:rPr>
          <w:sz w:val="25"/>
          <w:szCs w:val="25"/>
        </w:rPr>
        <w:t xml:space="preserve"> wymagania zostały określone w </w:t>
      </w:r>
      <w:r w:rsidR="00090902" w:rsidRPr="00057ED2">
        <w:rPr>
          <w:b/>
          <w:i/>
          <w:sz w:val="25"/>
          <w:szCs w:val="25"/>
        </w:rPr>
        <w:t>Z</w:t>
      </w:r>
      <w:r w:rsidR="00753012" w:rsidRPr="00057ED2">
        <w:rPr>
          <w:b/>
          <w:i/>
          <w:sz w:val="25"/>
          <w:szCs w:val="25"/>
        </w:rPr>
        <w:t xml:space="preserve">ałączniku nr </w:t>
      </w:r>
      <w:r w:rsidR="00090902" w:rsidRPr="00057ED2">
        <w:rPr>
          <w:b/>
          <w:i/>
          <w:sz w:val="25"/>
          <w:szCs w:val="25"/>
        </w:rPr>
        <w:t>1</w:t>
      </w:r>
      <w:r w:rsidR="00753012" w:rsidRPr="00896728">
        <w:rPr>
          <w:sz w:val="25"/>
          <w:szCs w:val="25"/>
        </w:rPr>
        <w:t xml:space="preserve"> do </w:t>
      </w:r>
      <w:r w:rsidR="00090902" w:rsidRPr="00896728">
        <w:rPr>
          <w:sz w:val="25"/>
          <w:szCs w:val="25"/>
        </w:rPr>
        <w:t>Umowy.</w:t>
      </w:r>
    </w:p>
    <w:p w14:paraId="1277FA9B" w14:textId="60AA904A" w:rsidR="00FE1D84" w:rsidRPr="00896728" w:rsidRDefault="00FE1D84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 ramach niniejszej Umowy Wykonawca, po dokonaniu dostawy i mont</w:t>
      </w:r>
      <w:r w:rsidR="00EB20A5" w:rsidRPr="00896728">
        <w:rPr>
          <w:sz w:val="25"/>
          <w:szCs w:val="25"/>
        </w:rPr>
        <w:t>ażu w lokalizacji wskazanej w ust. 2,</w:t>
      </w:r>
      <w:r w:rsidR="00AD0A52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zobowiązany jest do przeprowadzenia i</w:t>
      </w:r>
      <w:r w:rsidR="00057ED2">
        <w:rPr>
          <w:sz w:val="25"/>
          <w:szCs w:val="25"/>
        </w:rPr>
        <w:t>nstalacji, konfiguracji urządzenia</w:t>
      </w:r>
      <w:r w:rsidRPr="00896728">
        <w:rPr>
          <w:sz w:val="25"/>
          <w:szCs w:val="25"/>
        </w:rPr>
        <w:t xml:space="preserve"> oraz do przeprowadzenia na własny koszt szkolenia instruktażowego na stanowisku pracy. Szkolenie to powinno odbyć się w dniu dostawy urządzenia.</w:t>
      </w:r>
    </w:p>
    <w:p w14:paraId="1FD5C87A" w14:textId="020DDB83" w:rsidR="00753012" w:rsidRPr="00896728" w:rsidRDefault="00EB20A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Dostarczenie urządzenia</w:t>
      </w:r>
      <w:r w:rsidR="009F4F8F" w:rsidRPr="00896728">
        <w:rPr>
          <w:sz w:val="25"/>
          <w:szCs w:val="25"/>
        </w:rPr>
        <w:t xml:space="preserve"> do miejsc</w:t>
      </w:r>
      <w:r w:rsidRPr="00896728">
        <w:rPr>
          <w:sz w:val="25"/>
          <w:szCs w:val="25"/>
        </w:rPr>
        <w:t>a wskazanego</w:t>
      </w:r>
      <w:r w:rsidR="009F4F8F" w:rsidRPr="00896728">
        <w:rPr>
          <w:sz w:val="25"/>
          <w:szCs w:val="25"/>
        </w:rPr>
        <w:t xml:space="preserve"> w ust. 2</w:t>
      </w:r>
      <w:r w:rsidR="00753012" w:rsidRPr="00896728">
        <w:rPr>
          <w:sz w:val="25"/>
          <w:szCs w:val="25"/>
        </w:rPr>
        <w:t xml:space="preserve"> nastąpi po uprzednim pisemnym </w:t>
      </w:r>
      <w:r w:rsidR="00057ED2" w:rsidRPr="00896728">
        <w:rPr>
          <w:sz w:val="25"/>
          <w:szCs w:val="25"/>
        </w:rPr>
        <w:t xml:space="preserve">zawiadomieniu Zamawiającego </w:t>
      </w:r>
      <w:r w:rsidR="00753012" w:rsidRPr="00896728">
        <w:rPr>
          <w:sz w:val="25"/>
          <w:szCs w:val="25"/>
        </w:rPr>
        <w:t xml:space="preserve">(dopuszcza się formę poinformowania mailem bądź faksem),  w terminie </w:t>
      </w:r>
      <w:r w:rsidR="00FE1D84" w:rsidRPr="00896728">
        <w:rPr>
          <w:sz w:val="25"/>
          <w:szCs w:val="25"/>
        </w:rPr>
        <w:t>2</w:t>
      </w:r>
      <w:r w:rsidR="00753012" w:rsidRPr="00896728">
        <w:rPr>
          <w:sz w:val="25"/>
          <w:szCs w:val="25"/>
        </w:rPr>
        <w:t xml:space="preserve"> dni przed planowaną dostawą.</w:t>
      </w:r>
      <w:r w:rsidRPr="00896728">
        <w:rPr>
          <w:sz w:val="25"/>
          <w:szCs w:val="25"/>
        </w:rPr>
        <w:t xml:space="preserve"> Urządzenie</w:t>
      </w:r>
      <w:r w:rsidR="00FE1D84" w:rsidRPr="00896728">
        <w:rPr>
          <w:sz w:val="25"/>
          <w:szCs w:val="25"/>
        </w:rPr>
        <w:t xml:space="preserve"> dostarczone </w:t>
      </w:r>
      <w:r w:rsidRPr="00896728">
        <w:rPr>
          <w:sz w:val="25"/>
          <w:szCs w:val="25"/>
        </w:rPr>
        <w:t>zostanie</w:t>
      </w:r>
      <w:r w:rsidR="00423685" w:rsidRPr="00896728">
        <w:rPr>
          <w:sz w:val="25"/>
          <w:szCs w:val="25"/>
        </w:rPr>
        <w:t xml:space="preserve"> do wskazanej</w:t>
      </w:r>
      <w:r w:rsidR="00FE1D84" w:rsidRPr="00896728">
        <w:rPr>
          <w:sz w:val="25"/>
          <w:szCs w:val="25"/>
        </w:rPr>
        <w:t xml:space="preserve"> lokalizacji </w:t>
      </w:r>
      <w:r w:rsidR="00057ED2">
        <w:rPr>
          <w:sz w:val="25"/>
          <w:szCs w:val="25"/>
        </w:rPr>
        <w:t>Zamawiającego</w:t>
      </w:r>
      <w:r w:rsidR="008558B1" w:rsidRPr="00896728">
        <w:rPr>
          <w:sz w:val="25"/>
          <w:szCs w:val="25"/>
        </w:rPr>
        <w:t xml:space="preserve"> </w:t>
      </w:r>
      <w:r w:rsidR="00FE1D84" w:rsidRPr="00896728">
        <w:rPr>
          <w:sz w:val="25"/>
          <w:szCs w:val="25"/>
        </w:rPr>
        <w:t>wraz z wyładunkiem i dostarczeniem na</w:t>
      </w:r>
      <w:r w:rsidR="00057ED2">
        <w:rPr>
          <w:sz w:val="25"/>
          <w:szCs w:val="25"/>
        </w:rPr>
        <w:t xml:space="preserve"> wskazane miejsce - </w:t>
      </w:r>
      <w:r w:rsidR="009F4F8F" w:rsidRPr="00896728">
        <w:rPr>
          <w:sz w:val="25"/>
          <w:szCs w:val="25"/>
        </w:rPr>
        <w:t>transportem</w:t>
      </w:r>
      <w:r w:rsidR="00FE1D84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i </w:t>
      </w:r>
      <w:r w:rsidR="00FE1D84" w:rsidRPr="00896728">
        <w:rPr>
          <w:sz w:val="25"/>
          <w:szCs w:val="25"/>
        </w:rPr>
        <w:t>siłami Wykonawcy.</w:t>
      </w:r>
    </w:p>
    <w:p w14:paraId="6778C4B0" w14:textId="4BD4C446" w:rsidR="00753012" w:rsidRPr="00896728" w:rsidRDefault="000C613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Potwierdzeniem wykonania przedmiotu Umowy bę</w:t>
      </w:r>
      <w:r w:rsidR="00057ED2">
        <w:rPr>
          <w:sz w:val="25"/>
          <w:szCs w:val="25"/>
        </w:rPr>
        <w:t>dzie podpisany bez zastrzeżeń „p</w:t>
      </w:r>
      <w:r w:rsidRPr="00896728">
        <w:rPr>
          <w:sz w:val="25"/>
          <w:szCs w:val="25"/>
        </w:rPr>
        <w:t>rotokół</w:t>
      </w:r>
      <w:r w:rsidR="00CD5783" w:rsidRPr="00896728">
        <w:rPr>
          <w:sz w:val="25"/>
          <w:szCs w:val="25"/>
        </w:rPr>
        <w:t xml:space="preserve"> </w:t>
      </w:r>
      <w:r w:rsidR="00EB20A5" w:rsidRPr="00896728">
        <w:rPr>
          <w:sz w:val="25"/>
          <w:szCs w:val="25"/>
        </w:rPr>
        <w:t>odbioru urządzenia”</w:t>
      </w:r>
      <w:r w:rsidRPr="00896728">
        <w:rPr>
          <w:sz w:val="25"/>
          <w:szCs w:val="25"/>
        </w:rPr>
        <w:t xml:space="preserve">. Protokół zostanie podpisany przez przedstawicieli </w:t>
      </w:r>
      <w:r w:rsidR="00EB20A5" w:rsidRPr="00896728">
        <w:rPr>
          <w:sz w:val="25"/>
          <w:szCs w:val="25"/>
        </w:rPr>
        <w:t>Zamawiającego</w:t>
      </w:r>
      <w:r w:rsidR="001C7F05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oraz Wykonawcy, wskazanych w </w:t>
      </w:r>
      <w:r w:rsidR="008558B1" w:rsidRPr="00896728">
        <w:rPr>
          <w:sz w:val="25"/>
          <w:szCs w:val="25"/>
        </w:rPr>
        <w:t>§ 5</w:t>
      </w:r>
      <w:r w:rsidRPr="00896728">
        <w:rPr>
          <w:sz w:val="25"/>
          <w:szCs w:val="25"/>
        </w:rPr>
        <w:t xml:space="preserve"> ust. 1 </w:t>
      </w:r>
      <w:r w:rsidR="008558B1" w:rsidRPr="00896728">
        <w:rPr>
          <w:sz w:val="25"/>
          <w:szCs w:val="25"/>
        </w:rPr>
        <w:t>U</w:t>
      </w:r>
      <w:r w:rsidRPr="00896728">
        <w:rPr>
          <w:sz w:val="25"/>
          <w:szCs w:val="25"/>
        </w:rPr>
        <w:t xml:space="preserve">mowy. </w:t>
      </w:r>
    </w:p>
    <w:p w14:paraId="1F1E8202" w14:textId="37E407F4" w:rsidR="000C6135" w:rsidRPr="00896728" w:rsidRDefault="00057ED2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Do „p</w:t>
      </w:r>
      <w:r w:rsidR="00CD5783" w:rsidRPr="00896728">
        <w:rPr>
          <w:sz w:val="25"/>
          <w:szCs w:val="25"/>
        </w:rPr>
        <w:t xml:space="preserve">rotokołu </w:t>
      </w:r>
      <w:r w:rsidR="00EB20A5" w:rsidRPr="00896728">
        <w:rPr>
          <w:sz w:val="25"/>
          <w:szCs w:val="25"/>
        </w:rPr>
        <w:t>odbioru urządzenia</w:t>
      </w:r>
      <w:r w:rsidR="000C6135" w:rsidRPr="00896728">
        <w:rPr>
          <w:sz w:val="25"/>
          <w:szCs w:val="25"/>
        </w:rPr>
        <w:t>” Wykonawca załączy kompletną dokumentację, tj. m.in. atesty, certyfikaty, instrukcję obsługi, konserwacji, karty gwarancyjne, dokumentację powykonawczą - sporządzone w języku polskim lub przetłumaczone na język polski.</w:t>
      </w:r>
    </w:p>
    <w:p w14:paraId="706E5A0B" w14:textId="27D8B8ED" w:rsidR="000C6135" w:rsidRPr="00896728" w:rsidRDefault="000C613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Dokonanie </w:t>
      </w:r>
      <w:r w:rsidR="00CF587F" w:rsidRPr="00896728">
        <w:rPr>
          <w:sz w:val="25"/>
          <w:szCs w:val="25"/>
        </w:rPr>
        <w:t xml:space="preserve">odbioru przedmiotu Umowy </w:t>
      </w:r>
      <w:r w:rsidRPr="00896728">
        <w:rPr>
          <w:sz w:val="25"/>
          <w:szCs w:val="25"/>
        </w:rPr>
        <w:t xml:space="preserve">przez </w:t>
      </w:r>
      <w:r w:rsidR="00CF587F" w:rsidRPr="00896728">
        <w:rPr>
          <w:sz w:val="25"/>
          <w:szCs w:val="25"/>
        </w:rPr>
        <w:t xml:space="preserve">przedstawicieli </w:t>
      </w:r>
      <w:r w:rsidRPr="00896728">
        <w:rPr>
          <w:sz w:val="25"/>
          <w:szCs w:val="25"/>
        </w:rPr>
        <w:t>Zamawiającego</w:t>
      </w:r>
      <w:r w:rsidR="00CF587F" w:rsidRPr="00896728">
        <w:rPr>
          <w:sz w:val="25"/>
          <w:szCs w:val="25"/>
        </w:rPr>
        <w:t xml:space="preserve"> </w:t>
      </w:r>
      <w:r w:rsidR="00057ED2">
        <w:rPr>
          <w:sz w:val="25"/>
          <w:szCs w:val="25"/>
        </w:rPr>
        <w:t>poprzez podpisanie „p</w:t>
      </w:r>
      <w:r w:rsidRPr="00896728">
        <w:rPr>
          <w:sz w:val="25"/>
          <w:szCs w:val="25"/>
        </w:rPr>
        <w:t xml:space="preserve">rotokołu </w:t>
      </w:r>
      <w:r w:rsidR="00EB20A5" w:rsidRPr="00896728">
        <w:rPr>
          <w:sz w:val="25"/>
          <w:szCs w:val="25"/>
        </w:rPr>
        <w:t>odbioru urządzenia</w:t>
      </w:r>
      <w:r w:rsidR="00057ED2">
        <w:rPr>
          <w:sz w:val="25"/>
          <w:szCs w:val="25"/>
        </w:rPr>
        <w:t>”</w:t>
      </w:r>
      <w:r w:rsidRPr="00896728">
        <w:rPr>
          <w:sz w:val="25"/>
          <w:szCs w:val="25"/>
        </w:rPr>
        <w:t xml:space="preserve"> </w:t>
      </w:r>
      <w:r w:rsidR="00057ED2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stanowi początek okresu gwarancji jakości i rękojmi za wady.</w:t>
      </w:r>
    </w:p>
    <w:p w14:paraId="085D04AA" w14:textId="2F8A79FC" w:rsidR="000C6135" w:rsidRPr="00896728" w:rsidRDefault="000C613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Wykonawca jest odpowiedzialny względem Zamawiającego</w:t>
      </w:r>
      <w:r w:rsidR="00CF587F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za jakąk</w:t>
      </w:r>
      <w:r w:rsidR="00057ED2">
        <w:rPr>
          <w:sz w:val="25"/>
          <w:szCs w:val="25"/>
        </w:rPr>
        <w:t>olwiek niezgodność dostarczonego urządzenia z ofertą Wykonawcy i jego</w:t>
      </w:r>
      <w:r w:rsidRPr="00896728">
        <w:rPr>
          <w:sz w:val="25"/>
          <w:szCs w:val="25"/>
        </w:rPr>
        <w:t xml:space="preserve"> wadliwe uruchomienie.</w:t>
      </w:r>
    </w:p>
    <w:p w14:paraId="7388B4DD" w14:textId="654191CA" w:rsidR="00753012" w:rsidRPr="00896728" w:rsidRDefault="00D64B17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Urządzeni</w:t>
      </w:r>
      <w:r w:rsidR="00057ED2">
        <w:rPr>
          <w:sz w:val="25"/>
          <w:szCs w:val="25"/>
        </w:rPr>
        <w:t>e powinno</w:t>
      </w:r>
      <w:r w:rsidR="00753012" w:rsidRPr="00896728">
        <w:rPr>
          <w:sz w:val="25"/>
          <w:szCs w:val="25"/>
        </w:rPr>
        <w:t xml:space="preserve"> posiadać w załącze</w:t>
      </w:r>
      <w:r w:rsidR="00EA1172" w:rsidRPr="00896728">
        <w:rPr>
          <w:sz w:val="25"/>
          <w:szCs w:val="25"/>
        </w:rPr>
        <w:t>niu kompletne wyposażenie</w:t>
      </w:r>
      <w:r w:rsidR="00E2547A" w:rsidRPr="00896728">
        <w:rPr>
          <w:sz w:val="25"/>
          <w:szCs w:val="25"/>
        </w:rPr>
        <w:t xml:space="preserve"> dostarczone fabrycznie, łącznie z</w:t>
      </w:r>
      <w:r w:rsidR="008F72A7" w:rsidRPr="00896728">
        <w:rPr>
          <w:sz w:val="25"/>
          <w:szCs w:val="25"/>
        </w:rPr>
        <w:t xml:space="preserve"> oprogramowanie</w:t>
      </w:r>
      <w:r w:rsidR="00E2547A" w:rsidRPr="00896728">
        <w:rPr>
          <w:sz w:val="25"/>
          <w:szCs w:val="25"/>
        </w:rPr>
        <w:t>m i</w:t>
      </w:r>
      <w:r w:rsidR="008F72A7" w:rsidRPr="00896728">
        <w:rPr>
          <w:sz w:val="25"/>
          <w:szCs w:val="25"/>
        </w:rPr>
        <w:t xml:space="preserve"> licencjami na nośnikach zewnętrznych</w:t>
      </w:r>
      <w:r w:rsidR="000C6135" w:rsidRPr="00896728">
        <w:rPr>
          <w:sz w:val="25"/>
          <w:szCs w:val="25"/>
        </w:rPr>
        <w:t xml:space="preserve"> – jeśli </w:t>
      </w:r>
      <w:r w:rsidR="00A13475" w:rsidRPr="00896728">
        <w:rPr>
          <w:sz w:val="25"/>
          <w:szCs w:val="25"/>
        </w:rPr>
        <w:t>takie</w:t>
      </w:r>
      <w:r w:rsidR="008558B1" w:rsidRPr="00896728">
        <w:rPr>
          <w:sz w:val="25"/>
          <w:szCs w:val="25"/>
        </w:rPr>
        <w:t xml:space="preserve"> są</w:t>
      </w:r>
      <w:r w:rsidR="000C6135" w:rsidRPr="00896728">
        <w:rPr>
          <w:sz w:val="25"/>
          <w:szCs w:val="25"/>
        </w:rPr>
        <w:t xml:space="preserve"> wymagane</w:t>
      </w:r>
      <w:r w:rsidR="008F72A7" w:rsidRPr="00896728">
        <w:rPr>
          <w:sz w:val="25"/>
          <w:szCs w:val="25"/>
        </w:rPr>
        <w:t>.</w:t>
      </w:r>
    </w:p>
    <w:p w14:paraId="40B20C86" w14:textId="2B15C58F" w:rsidR="00F6331C" w:rsidRPr="00896728" w:rsidRDefault="00741762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Zamawiający </w:t>
      </w:r>
      <w:r w:rsidR="00EB20A5" w:rsidRPr="00896728">
        <w:rPr>
          <w:sz w:val="25"/>
          <w:szCs w:val="25"/>
        </w:rPr>
        <w:t>zobowiązuje</w:t>
      </w:r>
      <w:r w:rsidR="00057ED2">
        <w:rPr>
          <w:sz w:val="25"/>
          <w:szCs w:val="25"/>
        </w:rPr>
        <w:t xml:space="preserve"> się do używania urządzenia</w:t>
      </w:r>
      <w:r w:rsidR="001104AC" w:rsidRPr="00896728">
        <w:rPr>
          <w:sz w:val="25"/>
          <w:szCs w:val="25"/>
        </w:rPr>
        <w:t xml:space="preserve"> zgodnie z przeznaczeniem, zaleceniami producenta i instrukcją obsługi. </w:t>
      </w:r>
    </w:p>
    <w:p w14:paraId="0EBD6EB2" w14:textId="77777777" w:rsidR="00057ED2" w:rsidRDefault="00057ED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0997450D" w14:textId="77777777" w:rsidR="0009090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2</w:t>
      </w:r>
      <w:r w:rsidR="00090902" w:rsidRPr="00896728">
        <w:rPr>
          <w:b/>
          <w:bCs/>
          <w:sz w:val="25"/>
          <w:szCs w:val="25"/>
        </w:rPr>
        <w:t xml:space="preserve"> </w:t>
      </w:r>
    </w:p>
    <w:p w14:paraId="0B40CB6F" w14:textId="77777777" w:rsidR="00753012" w:rsidRPr="00896728" w:rsidRDefault="00CD578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Termin realizacji U</w:t>
      </w:r>
      <w:r w:rsidR="00090902" w:rsidRPr="00896728">
        <w:rPr>
          <w:b/>
          <w:bCs/>
          <w:sz w:val="25"/>
          <w:szCs w:val="25"/>
        </w:rPr>
        <w:t>mowy</w:t>
      </w:r>
    </w:p>
    <w:p w14:paraId="427B7A0D" w14:textId="77777777" w:rsidR="00423786" w:rsidRDefault="00423786" w:rsidP="00896728">
      <w:pPr>
        <w:autoSpaceDE w:val="0"/>
        <w:autoSpaceDN w:val="0"/>
        <w:adjustRightInd w:val="0"/>
        <w:spacing w:line="276" w:lineRule="auto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                   </w:t>
      </w:r>
      <w:r w:rsidR="00D325C9" w:rsidRPr="00896728">
        <w:rPr>
          <w:bCs/>
          <w:sz w:val="25"/>
          <w:szCs w:val="25"/>
        </w:rPr>
        <w:t>Wykonawca zobowiązany jest do dos</w:t>
      </w:r>
      <w:r w:rsidR="00057ED2">
        <w:rPr>
          <w:bCs/>
          <w:sz w:val="25"/>
          <w:szCs w:val="25"/>
        </w:rPr>
        <w:t>tawy i uruchomienia przedmiotu U</w:t>
      </w:r>
      <w:r w:rsidR="007267E5">
        <w:rPr>
          <w:bCs/>
          <w:sz w:val="25"/>
          <w:szCs w:val="25"/>
        </w:rPr>
        <w:t xml:space="preserve">mowy </w:t>
      </w:r>
    </w:p>
    <w:p w14:paraId="10A47253" w14:textId="227D8B81" w:rsidR="00035313" w:rsidRPr="00896728" w:rsidRDefault="007267E5" w:rsidP="00896728">
      <w:pPr>
        <w:autoSpaceDE w:val="0"/>
        <w:autoSpaceDN w:val="0"/>
        <w:adjustRightInd w:val="0"/>
        <w:spacing w:line="276" w:lineRule="auto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do </w:t>
      </w:r>
      <w:r w:rsidR="00423786">
        <w:rPr>
          <w:bCs/>
          <w:sz w:val="25"/>
          <w:szCs w:val="25"/>
        </w:rPr>
        <w:t>dnia 5.12.2024 r.</w:t>
      </w:r>
      <w:r w:rsidR="00D325C9" w:rsidRPr="00896728">
        <w:rPr>
          <w:bCs/>
          <w:sz w:val="25"/>
          <w:szCs w:val="25"/>
        </w:rPr>
        <w:t xml:space="preserve"> </w:t>
      </w:r>
    </w:p>
    <w:p w14:paraId="144C5F49" w14:textId="77777777" w:rsidR="00057ED2" w:rsidRDefault="00057ED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50F024F9" w14:textId="77777777" w:rsidR="00057ED2" w:rsidRDefault="00057ED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7B163E57" w14:textId="40B591BA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lastRenderedPageBreak/>
        <w:t>§ 3</w:t>
      </w:r>
    </w:p>
    <w:p w14:paraId="1F628A1E" w14:textId="77777777" w:rsidR="000C6135" w:rsidRPr="00896728" w:rsidRDefault="000C613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Wynagrodzenie</w:t>
      </w:r>
    </w:p>
    <w:p w14:paraId="225953C7" w14:textId="77777777" w:rsidR="000C6135" w:rsidRPr="00896728" w:rsidRDefault="000C6135" w:rsidP="00896728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Całkowite wynagrodzenie Wykonawcy z tytułu realizacji przedmiotu Umowy ustala się na kwotę</w:t>
      </w:r>
    </w:p>
    <w:p w14:paraId="57EFB995" w14:textId="2EFA21C5" w:rsidR="00753012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bez podatku VAT (netto): </w:t>
      </w:r>
      <w:r w:rsidR="003030D7" w:rsidRPr="00896728">
        <w:rPr>
          <w:sz w:val="25"/>
          <w:szCs w:val="25"/>
        </w:rPr>
        <w:t>…………</w:t>
      </w:r>
      <w:r w:rsidR="007C20C9" w:rsidRPr="00896728">
        <w:rPr>
          <w:sz w:val="25"/>
          <w:szCs w:val="25"/>
        </w:rPr>
        <w:t>…..</w:t>
      </w:r>
      <w:r w:rsidR="003030D7" w:rsidRPr="00896728">
        <w:rPr>
          <w:sz w:val="25"/>
          <w:szCs w:val="25"/>
        </w:rPr>
        <w:t>……</w:t>
      </w:r>
      <w:r w:rsidRPr="00896728">
        <w:rPr>
          <w:sz w:val="25"/>
          <w:szCs w:val="25"/>
        </w:rPr>
        <w:t xml:space="preserve"> zł</w:t>
      </w:r>
    </w:p>
    <w:p w14:paraId="22AF5D20" w14:textId="2F68007E" w:rsidR="000C6135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(słownie: </w:t>
      </w:r>
      <w:r w:rsidR="003030D7" w:rsidRPr="00896728">
        <w:rPr>
          <w:sz w:val="25"/>
          <w:szCs w:val="25"/>
        </w:rPr>
        <w:t>………………………</w:t>
      </w:r>
      <w:r w:rsidR="007C20C9" w:rsidRPr="00896728">
        <w:rPr>
          <w:sz w:val="25"/>
          <w:szCs w:val="25"/>
        </w:rPr>
        <w:t>………………………………...............</w:t>
      </w:r>
      <w:r w:rsidR="003030D7" w:rsidRPr="00896728">
        <w:rPr>
          <w:sz w:val="25"/>
          <w:szCs w:val="25"/>
        </w:rPr>
        <w:t>.</w:t>
      </w:r>
      <w:r w:rsidR="00935DFC" w:rsidRPr="00896728">
        <w:rPr>
          <w:sz w:val="25"/>
          <w:szCs w:val="25"/>
        </w:rPr>
        <w:t>zł 00/100)</w:t>
      </w:r>
    </w:p>
    <w:p w14:paraId="3C945FDB" w14:textId="77777777" w:rsidR="000C6135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 podatkiem VAT (brutto): </w:t>
      </w:r>
      <w:r w:rsidR="003030D7" w:rsidRPr="00896728">
        <w:rPr>
          <w:sz w:val="25"/>
          <w:szCs w:val="25"/>
        </w:rPr>
        <w:t>……………………..</w:t>
      </w:r>
      <w:r w:rsidRPr="00896728">
        <w:rPr>
          <w:sz w:val="25"/>
          <w:szCs w:val="25"/>
        </w:rPr>
        <w:t xml:space="preserve"> zł</w:t>
      </w:r>
    </w:p>
    <w:p w14:paraId="232E161F" w14:textId="77777777" w:rsidR="00D30AEA" w:rsidRPr="00896728" w:rsidRDefault="00D30AEA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(słownie: </w:t>
      </w:r>
      <w:r w:rsidR="003030D7" w:rsidRPr="00896728">
        <w:rPr>
          <w:sz w:val="25"/>
          <w:szCs w:val="25"/>
        </w:rPr>
        <w:t>……………………………………………..</w:t>
      </w:r>
      <w:r w:rsidR="00935DFC" w:rsidRPr="00896728">
        <w:rPr>
          <w:sz w:val="25"/>
          <w:szCs w:val="25"/>
        </w:rPr>
        <w:t xml:space="preserve"> zł 00/100)</w:t>
      </w:r>
    </w:p>
    <w:p w14:paraId="3A137AA1" w14:textId="77777777" w:rsidR="000C6135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 tym podatek VAT wg stawki </w:t>
      </w:r>
      <w:r w:rsidR="003A0E73" w:rsidRPr="00896728">
        <w:rPr>
          <w:sz w:val="25"/>
          <w:szCs w:val="25"/>
        </w:rPr>
        <w:t>23</w:t>
      </w:r>
      <w:r w:rsidRPr="00896728">
        <w:rPr>
          <w:sz w:val="25"/>
          <w:szCs w:val="25"/>
        </w:rPr>
        <w:t xml:space="preserve"> % w kwocie: </w:t>
      </w:r>
      <w:r w:rsidR="003030D7" w:rsidRPr="00896728">
        <w:rPr>
          <w:sz w:val="25"/>
          <w:szCs w:val="25"/>
        </w:rPr>
        <w:t>…………………..</w:t>
      </w:r>
      <w:r w:rsidRPr="00896728">
        <w:rPr>
          <w:sz w:val="25"/>
          <w:szCs w:val="25"/>
        </w:rPr>
        <w:t xml:space="preserve"> zł.</w:t>
      </w:r>
    </w:p>
    <w:p w14:paraId="18544463" w14:textId="77777777" w:rsidR="00935DFC" w:rsidRPr="00896728" w:rsidRDefault="00D30AEA" w:rsidP="00896728">
      <w:pPr>
        <w:spacing w:line="276" w:lineRule="auto"/>
        <w:ind w:left="284"/>
        <w:jc w:val="both"/>
        <w:rPr>
          <w:b/>
          <w:sz w:val="25"/>
          <w:szCs w:val="25"/>
          <w:u w:val="single"/>
        </w:rPr>
      </w:pPr>
      <w:r w:rsidRPr="00896728">
        <w:rPr>
          <w:sz w:val="25"/>
          <w:szCs w:val="25"/>
        </w:rPr>
        <w:t xml:space="preserve">(słownie: </w:t>
      </w:r>
      <w:r w:rsidR="003030D7" w:rsidRPr="00896728">
        <w:rPr>
          <w:sz w:val="25"/>
          <w:szCs w:val="25"/>
        </w:rPr>
        <w:t>…………………………………………………….</w:t>
      </w:r>
      <w:r w:rsidR="00935DFC" w:rsidRPr="00896728">
        <w:rPr>
          <w:sz w:val="25"/>
          <w:szCs w:val="25"/>
        </w:rPr>
        <w:t>zł 00/100)</w:t>
      </w:r>
    </w:p>
    <w:p w14:paraId="73D051E5" w14:textId="441A30A3" w:rsidR="00A61782" w:rsidRPr="00896728" w:rsidRDefault="007C20C9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sz w:val="25"/>
          <w:szCs w:val="25"/>
        </w:rPr>
        <w:t>Cenę jednostkową</w:t>
      </w:r>
      <w:r w:rsidR="00A61782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urządzenia</w:t>
      </w:r>
      <w:r w:rsidR="00A61782" w:rsidRPr="00896728">
        <w:rPr>
          <w:sz w:val="25"/>
          <w:szCs w:val="25"/>
        </w:rPr>
        <w:t xml:space="preserve"> okreś</w:t>
      </w:r>
      <w:r w:rsidR="008B4086" w:rsidRPr="00896728">
        <w:rPr>
          <w:sz w:val="25"/>
          <w:szCs w:val="25"/>
        </w:rPr>
        <w:t xml:space="preserve">la oferta Wykonawcy stanowiąca </w:t>
      </w:r>
      <w:r w:rsidR="008B4086" w:rsidRPr="00057ED2">
        <w:rPr>
          <w:b/>
          <w:i/>
          <w:sz w:val="25"/>
          <w:szCs w:val="25"/>
        </w:rPr>
        <w:t>Z</w:t>
      </w:r>
      <w:r w:rsidR="00A61782" w:rsidRPr="00057ED2">
        <w:rPr>
          <w:b/>
          <w:i/>
          <w:sz w:val="25"/>
          <w:szCs w:val="25"/>
        </w:rPr>
        <w:t xml:space="preserve">ałącznik </w:t>
      </w:r>
      <w:r w:rsidR="008B4086" w:rsidRPr="00057ED2">
        <w:rPr>
          <w:b/>
          <w:i/>
          <w:sz w:val="25"/>
          <w:szCs w:val="25"/>
        </w:rPr>
        <w:t>Nr 2</w:t>
      </w:r>
      <w:r w:rsidR="008B4086" w:rsidRPr="00896728">
        <w:rPr>
          <w:sz w:val="25"/>
          <w:szCs w:val="25"/>
        </w:rPr>
        <w:t xml:space="preserve"> </w:t>
      </w:r>
      <w:r w:rsidR="00A61782" w:rsidRPr="00896728">
        <w:rPr>
          <w:sz w:val="25"/>
          <w:szCs w:val="25"/>
        </w:rPr>
        <w:t>do niniejszej Umowy.</w:t>
      </w:r>
    </w:p>
    <w:p w14:paraId="19E2A66B" w14:textId="4CEF10F7" w:rsidR="00753012" w:rsidRPr="00896728" w:rsidRDefault="00753012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bCs/>
          <w:sz w:val="25"/>
          <w:szCs w:val="25"/>
        </w:rPr>
        <w:t>Wynagrodzenie, o którym mowa w ust. 1 obejmuje wszystkie koszty zw</w:t>
      </w:r>
      <w:r w:rsidR="00E47E21" w:rsidRPr="00896728">
        <w:rPr>
          <w:bCs/>
          <w:sz w:val="25"/>
          <w:szCs w:val="25"/>
        </w:rPr>
        <w:t xml:space="preserve">iązane </w:t>
      </w:r>
      <w:r w:rsidR="00035313" w:rsidRPr="00896728">
        <w:rPr>
          <w:bCs/>
          <w:sz w:val="25"/>
          <w:szCs w:val="25"/>
        </w:rPr>
        <w:br/>
      </w:r>
      <w:r w:rsidR="00E47E21" w:rsidRPr="00896728">
        <w:rPr>
          <w:bCs/>
          <w:sz w:val="25"/>
          <w:szCs w:val="25"/>
        </w:rPr>
        <w:t>z realizacją przedmiotu U</w:t>
      </w:r>
      <w:r w:rsidR="00057ED2">
        <w:rPr>
          <w:bCs/>
          <w:sz w:val="25"/>
          <w:szCs w:val="25"/>
        </w:rPr>
        <w:t>mowy</w:t>
      </w:r>
      <w:r w:rsidRPr="00896728">
        <w:rPr>
          <w:bCs/>
          <w:sz w:val="25"/>
          <w:szCs w:val="25"/>
        </w:rPr>
        <w:t xml:space="preserve"> </w:t>
      </w:r>
      <w:r w:rsidR="00627A68" w:rsidRPr="00896728">
        <w:rPr>
          <w:bCs/>
          <w:sz w:val="25"/>
          <w:szCs w:val="25"/>
        </w:rPr>
        <w:t>(</w:t>
      </w:r>
      <w:r w:rsidRPr="00896728">
        <w:rPr>
          <w:bCs/>
          <w:sz w:val="25"/>
          <w:szCs w:val="25"/>
        </w:rPr>
        <w:t xml:space="preserve">w tym </w:t>
      </w:r>
      <w:r w:rsidR="00F422C3" w:rsidRPr="00896728">
        <w:rPr>
          <w:bCs/>
          <w:sz w:val="25"/>
          <w:szCs w:val="25"/>
        </w:rPr>
        <w:t>dostarcze</w:t>
      </w:r>
      <w:r w:rsidR="006A45A7" w:rsidRPr="00896728">
        <w:rPr>
          <w:bCs/>
          <w:sz w:val="25"/>
          <w:szCs w:val="25"/>
        </w:rPr>
        <w:t xml:space="preserve">nie przedmiotu umowy do </w:t>
      </w:r>
      <w:r w:rsidR="007C20C9" w:rsidRPr="00896728">
        <w:rPr>
          <w:bCs/>
          <w:sz w:val="25"/>
          <w:szCs w:val="25"/>
        </w:rPr>
        <w:t xml:space="preserve">siedziby </w:t>
      </w:r>
      <w:r w:rsidR="00057ED2">
        <w:rPr>
          <w:bCs/>
          <w:sz w:val="25"/>
          <w:szCs w:val="25"/>
        </w:rPr>
        <w:t>Zamawiającego</w:t>
      </w:r>
      <w:r w:rsidR="007C20C9" w:rsidRPr="00896728">
        <w:rPr>
          <w:bCs/>
          <w:sz w:val="25"/>
          <w:szCs w:val="25"/>
        </w:rPr>
        <w:t xml:space="preserve">, </w:t>
      </w:r>
      <w:r w:rsidR="007C20C9" w:rsidRPr="00896728">
        <w:rPr>
          <w:sz w:val="25"/>
          <w:szCs w:val="25"/>
        </w:rPr>
        <w:t>przeszkolenie Zamawiającego (użytkownika) z obsługi urządzenia,</w:t>
      </w:r>
      <w:r w:rsidR="00F422C3" w:rsidRPr="00896728">
        <w:rPr>
          <w:bCs/>
          <w:sz w:val="25"/>
          <w:szCs w:val="25"/>
        </w:rPr>
        <w:t xml:space="preserve"> </w:t>
      </w:r>
      <w:r w:rsidR="0052003E" w:rsidRPr="00896728">
        <w:rPr>
          <w:sz w:val="25"/>
          <w:szCs w:val="25"/>
        </w:rPr>
        <w:t>dokonywanie bezpłatnych przeglądów gwarancyjnych zgodnie z wymogami producenta, dokonywanie na koszt dostawcy konserwacji przedmiotu gwarancji zgodnie z instrukcją obsługi</w:t>
      </w:r>
      <w:r w:rsidR="007C20C9" w:rsidRPr="00896728">
        <w:rPr>
          <w:sz w:val="25"/>
          <w:szCs w:val="25"/>
        </w:rPr>
        <w:t xml:space="preserve"> </w:t>
      </w:r>
      <w:r w:rsidR="00627A68" w:rsidRPr="00896728">
        <w:rPr>
          <w:bCs/>
          <w:sz w:val="25"/>
          <w:szCs w:val="25"/>
        </w:rPr>
        <w:t xml:space="preserve">oraz </w:t>
      </w:r>
      <w:r w:rsidRPr="00896728">
        <w:rPr>
          <w:bCs/>
          <w:sz w:val="25"/>
          <w:szCs w:val="25"/>
        </w:rPr>
        <w:t xml:space="preserve">ryzyko Wykonawcy z tytułu oszacowania wszelkich kosztów związanych z realizacją przedmiotu </w:t>
      </w:r>
      <w:r w:rsidR="008558B1" w:rsidRPr="00896728">
        <w:rPr>
          <w:bCs/>
          <w:sz w:val="25"/>
          <w:szCs w:val="25"/>
        </w:rPr>
        <w:t>U</w:t>
      </w:r>
      <w:r w:rsidRPr="00896728">
        <w:rPr>
          <w:bCs/>
          <w:sz w:val="25"/>
          <w:szCs w:val="25"/>
        </w:rPr>
        <w:t xml:space="preserve">mowy, a także oddziaływania innych czynników mających lub mogących mieć wpływ na koszty. </w:t>
      </w:r>
    </w:p>
    <w:p w14:paraId="271723D3" w14:textId="7CB114F1" w:rsidR="00753012" w:rsidRPr="00896728" w:rsidRDefault="00753012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bCs/>
          <w:sz w:val="25"/>
          <w:szCs w:val="25"/>
        </w:rPr>
        <w:t xml:space="preserve">Niedoszacowanie, pominięcie oraz brak </w:t>
      </w:r>
      <w:r w:rsidR="00E47E21" w:rsidRPr="00896728">
        <w:rPr>
          <w:bCs/>
          <w:sz w:val="25"/>
          <w:szCs w:val="25"/>
        </w:rPr>
        <w:t>rozpoznania zakresu przedmiotu U</w:t>
      </w:r>
      <w:r w:rsidRPr="00896728">
        <w:rPr>
          <w:bCs/>
          <w:sz w:val="25"/>
          <w:szCs w:val="25"/>
        </w:rPr>
        <w:t>mowy nie może być podstawą do żądania zmiany wyn</w:t>
      </w:r>
      <w:r w:rsidR="007C20C9" w:rsidRPr="00896728">
        <w:rPr>
          <w:bCs/>
          <w:sz w:val="25"/>
          <w:szCs w:val="25"/>
        </w:rPr>
        <w:t>agrodzenia określonego w ust. 1.</w:t>
      </w:r>
    </w:p>
    <w:p w14:paraId="3DC61E09" w14:textId="77777777" w:rsidR="00753012" w:rsidRPr="00896728" w:rsidRDefault="00753012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bCs/>
          <w:sz w:val="25"/>
          <w:szCs w:val="25"/>
        </w:rPr>
        <w:t>Wynagrodzenie, o którym mowa w ust. 1, Zamawiający zapłaci przelewem na rachunek bankowy Wykonawcy wska</w:t>
      </w:r>
      <w:r w:rsidR="00EA1172" w:rsidRPr="00896728">
        <w:rPr>
          <w:bCs/>
          <w:sz w:val="25"/>
          <w:szCs w:val="25"/>
        </w:rPr>
        <w:t>zany na fakturze</w:t>
      </w:r>
      <w:r w:rsidR="00E47E21" w:rsidRPr="00896728">
        <w:rPr>
          <w:bCs/>
          <w:sz w:val="25"/>
          <w:szCs w:val="25"/>
        </w:rPr>
        <w:t>,</w:t>
      </w:r>
      <w:r w:rsidR="00EA1172" w:rsidRPr="00896728">
        <w:rPr>
          <w:bCs/>
          <w:sz w:val="25"/>
          <w:szCs w:val="25"/>
        </w:rPr>
        <w:t xml:space="preserve"> w terminie do 21 </w:t>
      </w:r>
      <w:r w:rsidRPr="00896728">
        <w:rPr>
          <w:bCs/>
          <w:sz w:val="25"/>
          <w:szCs w:val="25"/>
        </w:rPr>
        <w:t xml:space="preserve">dni od dnia otrzymania </w:t>
      </w:r>
      <w:r w:rsidR="00EA1172" w:rsidRPr="00896728">
        <w:rPr>
          <w:bCs/>
          <w:sz w:val="25"/>
          <w:szCs w:val="25"/>
        </w:rPr>
        <w:t xml:space="preserve">prawidłowo wystawionej </w:t>
      </w:r>
      <w:r w:rsidRPr="00896728">
        <w:rPr>
          <w:bCs/>
          <w:sz w:val="25"/>
          <w:szCs w:val="25"/>
        </w:rPr>
        <w:t>faktury VAT.</w:t>
      </w:r>
    </w:p>
    <w:p w14:paraId="747B0493" w14:textId="77777777" w:rsidR="00753012" w:rsidRPr="00896728" w:rsidRDefault="00753012" w:rsidP="0089672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Datą zapłaty jest dzień obciążenia rachunku bankowego Zamawiającego. </w:t>
      </w:r>
    </w:p>
    <w:p w14:paraId="2E6B7C48" w14:textId="07B64C21" w:rsidR="00E47E21" w:rsidRPr="00896728" w:rsidRDefault="00E47E21" w:rsidP="0089672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Podstawą do wystawienia przez Wykonawcę faktury VAT będzie podpisany bez zastrzeżeń „Pr</w:t>
      </w:r>
      <w:r w:rsidR="00CD5783" w:rsidRPr="00896728">
        <w:rPr>
          <w:sz w:val="25"/>
          <w:szCs w:val="25"/>
        </w:rPr>
        <w:t xml:space="preserve">otokół </w:t>
      </w:r>
      <w:r w:rsidR="007C20C9" w:rsidRPr="00896728">
        <w:rPr>
          <w:sz w:val="25"/>
          <w:szCs w:val="25"/>
        </w:rPr>
        <w:t>odbioru urządzenia</w:t>
      </w:r>
      <w:r w:rsidRPr="00896728">
        <w:rPr>
          <w:sz w:val="25"/>
          <w:szCs w:val="25"/>
        </w:rPr>
        <w:t xml:space="preserve">” o którym mowa w § 1 ust.  </w:t>
      </w:r>
      <w:r w:rsidR="008B4086" w:rsidRPr="00896728">
        <w:rPr>
          <w:sz w:val="25"/>
          <w:szCs w:val="25"/>
        </w:rPr>
        <w:t>6</w:t>
      </w:r>
      <w:r w:rsidR="004A7361" w:rsidRPr="00896728">
        <w:rPr>
          <w:sz w:val="25"/>
          <w:szCs w:val="25"/>
        </w:rPr>
        <w:t xml:space="preserve"> - 8</w:t>
      </w:r>
      <w:r w:rsidRPr="00896728">
        <w:rPr>
          <w:sz w:val="25"/>
          <w:szCs w:val="25"/>
        </w:rPr>
        <w:t xml:space="preserve"> Umowy.</w:t>
      </w:r>
    </w:p>
    <w:p w14:paraId="469610A6" w14:textId="77777777" w:rsidR="006760AD" w:rsidRPr="00896728" w:rsidRDefault="006760AD" w:rsidP="0089672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Zamawiający wyraża zgodę na przesłanie faktury lub rachunku bez podpisu Wykonawcy drogą elektroniczną na </w:t>
      </w:r>
      <w:proofErr w:type="spellStart"/>
      <w:r w:rsidRPr="00896728">
        <w:rPr>
          <w:sz w:val="25"/>
          <w:szCs w:val="25"/>
        </w:rPr>
        <w:t>ePUAP</w:t>
      </w:r>
      <w:proofErr w:type="spellEnd"/>
      <w:r w:rsidRPr="00896728">
        <w:rPr>
          <w:sz w:val="25"/>
          <w:szCs w:val="25"/>
        </w:rPr>
        <w:t xml:space="preserve"> Zamawiającego.</w:t>
      </w:r>
    </w:p>
    <w:p w14:paraId="4DF0AC18" w14:textId="77777777" w:rsidR="004A7361" w:rsidRPr="00896728" w:rsidRDefault="004A7361" w:rsidP="00896728">
      <w:pPr>
        <w:pStyle w:val="Bezodstpw"/>
        <w:spacing w:line="276" w:lineRule="auto"/>
        <w:ind w:left="284"/>
        <w:jc w:val="both"/>
        <w:rPr>
          <w:sz w:val="25"/>
          <w:szCs w:val="25"/>
        </w:rPr>
      </w:pPr>
    </w:p>
    <w:p w14:paraId="4298C197" w14:textId="77777777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4</w:t>
      </w:r>
    </w:p>
    <w:p w14:paraId="4AFE64FE" w14:textId="3C664CF2" w:rsidR="00B16B4B" w:rsidRPr="007F1B99" w:rsidRDefault="00835899" w:rsidP="007F1B9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Gwarancja jakości</w:t>
      </w:r>
    </w:p>
    <w:p w14:paraId="495CE74E" w14:textId="0A6AA22F" w:rsidR="005A6C2C" w:rsidRPr="00412DC9" w:rsidRDefault="005A6C2C" w:rsidP="00412DC9">
      <w:pPr>
        <w:pStyle w:val="Akapitzlist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FF0000"/>
          <w:sz w:val="25"/>
          <w:szCs w:val="25"/>
        </w:rPr>
      </w:pPr>
      <w:r w:rsidRPr="00412DC9">
        <w:rPr>
          <w:sz w:val="25"/>
          <w:szCs w:val="25"/>
        </w:rPr>
        <w:t>Wykonawca udziela gwarancji jakości na dost</w:t>
      </w:r>
      <w:r w:rsidR="008B4086" w:rsidRPr="00412DC9">
        <w:rPr>
          <w:sz w:val="25"/>
          <w:szCs w:val="25"/>
        </w:rPr>
        <w:t>arczone i uruchomione urządzenia</w:t>
      </w:r>
      <w:r w:rsidRPr="00412DC9">
        <w:rPr>
          <w:sz w:val="25"/>
          <w:szCs w:val="25"/>
        </w:rPr>
        <w:t>, na okres</w:t>
      </w:r>
      <w:r w:rsidR="00D30AEA" w:rsidRPr="00412DC9">
        <w:rPr>
          <w:sz w:val="25"/>
          <w:szCs w:val="25"/>
        </w:rPr>
        <w:t xml:space="preserve"> </w:t>
      </w:r>
      <w:r w:rsidR="00C57448" w:rsidRPr="00412DC9">
        <w:rPr>
          <w:sz w:val="25"/>
          <w:szCs w:val="25"/>
        </w:rPr>
        <w:t xml:space="preserve">…… </w:t>
      </w:r>
      <w:r w:rsidRPr="00412DC9">
        <w:rPr>
          <w:sz w:val="25"/>
          <w:szCs w:val="25"/>
        </w:rPr>
        <w:t xml:space="preserve"> </w:t>
      </w:r>
      <w:r w:rsidR="001104AC" w:rsidRPr="00412DC9">
        <w:rPr>
          <w:sz w:val="25"/>
          <w:szCs w:val="25"/>
        </w:rPr>
        <w:t>miesięcy</w:t>
      </w:r>
      <w:r w:rsidRPr="00412DC9">
        <w:rPr>
          <w:sz w:val="25"/>
          <w:szCs w:val="25"/>
        </w:rPr>
        <w:t xml:space="preserve"> </w:t>
      </w:r>
      <w:r w:rsidR="00C57448" w:rsidRPr="00412DC9">
        <w:rPr>
          <w:i/>
          <w:sz w:val="25"/>
          <w:szCs w:val="25"/>
        </w:rPr>
        <w:t>(zgodnie ze złożoną ofertą</w:t>
      </w:r>
      <w:r w:rsidR="00C57448" w:rsidRPr="00412DC9">
        <w:rPr>
          <w:sz w:val="25"/>
          <w:szCs w:val="25"/>
        </w:rPr>
        <w:t xml:space="preserve">) </w:t>
      </w:r>
      <w:r w:rsidRPr="00412DC9">
        <w:rPr>
          <w:sz w:val="25"/>
          <w:szCs w:val="25"/>
        </w:rPr>
        <w:t xml:space="preserve">licząc od dnia podpisania „Protokołu </w:t>
      </w:r>
      <w:r w:rsidR="004A7361" w:rsidRPr="00412DC9">
        <w:rPr>
          <w:sz w:val="25"/>
          <w:szCs w:val="25"/>
        </w:rPr>
        <w:t>odbioru urządzenia</w:t>
      </w:r>
      <w:r w:rsidR="008B4086" w:rsidRPr="00412DC9">
        <w:rPr>
          <w:sz w:val="25"/>
          <w:szCs w:val="25"/>
        </w:rPr>
        <w:t>” o którym mowa w § 1 ust. 6</w:t>
      </w:r>
      <w:r w:rsidR="008558B1" w:rsidRPr="00412DC9">
        <w:rPr>
          <w:sz w:val="25"/>
          <w:szCs w:val="25"/>
        </w:rPr>
        <w:t xml:space="preserve"> Umowy</w:t>
      </w:r>
      <w:r w:rsidRPr="00412DC9">
        <w:rPr>
          <w:sz w:val="25"/>
          <w:szCs w:val="25"/>
        </w:rPr>
        <w:t xml:space="preserve"> </w:t>
      </w:r>
      <w:r w:rsidRPr="00412DC9">
        <w:rPr>
          <w:kern w:val="1"/>
          <w:sz w:val="25"/>
          <w:szCs w:val="25"/>
          <w:lang w:eastAsia="ar-SA"/>
        </w:rPr>
        <w:t xml:space="preserve"> oraz </w:t>
      </w:r>
      <w:r w:rsidRPr="00412DC9">
        <w:rPr>
          <w:sz w:val="25"/>
          <w:szCs w:val="25"/>
        </w:rPr>
        <w:t xml:space="preserve">udziela rękojmi za wady na okres </w:t>
      </w:r>
      <w:r w:rsidR="00C57448" w:rsidRPr="00412DC9">
        <w:rPr>
          <w:sz w:val="25"/>
          <w:szCs w:val="25"/>
        </w:rPr>
        <w:t>gwarancji tj. …</w:t>
      </w:r>
      <w:r w:rsidR="004A7361" w:rsidRPr="00412DC9">
        <w:rPr>
          <w:sz w:val="25"/>
          <w:szCs w:val="25"/>
        </w:rPr>
        <w:t>.</w:t>
      </w:r>
      <w:r w:rsidR="00C57448" w:rsidRPr="00412DC9">
        <w:rPr>
          <w:sz w:val="25"/>
          <w:szCs w:val="25"/>
        </w:rPr>
        <w:t xml:space="preserve">. miesięcy </w:t>
      </w:r>
      <w:r w:rsidR="00C57448" w:rsidRPr="00412DC9">
        <w:rPr>
          <w:i/>
          <w:sz w:val="25"/>
          <w:szCs w:val="25"/>
        </w:rPr>
        <w:t>(zgodnie ze złożoną ofertą)</w:t>
      </w:r>
      <w:r w:rsidR="001104AC" w:rsidRPr="00412DC9">
        <w:rPr>
          <w:sz w:val="25"/>
          <w:szCs w:val="25"/>
        </w:rPr>
        <w:t>.</w:t>
      </w:r>
    </w:p>
    <w:p w14:paraId="37DC9F5F" w14:textId="77777777" w:rsidR="00057ED2" w:rsidRDefault="00057ED2" w:rsidP="00057ED2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283"/>
        <w:contextualSpacing/>
        <w:jc w:val="both"/>
        <w:textAlignment w:val="baseline"/>
        <w:rPr>
          <w:sz w:val="25"/>
          <w:szCs w:val="25"/>
        </w:rPr>
      </w:pPr>
    </w:p>
    <w:p w14:paraId="25DABF21" w14:textId="77777777" w:rsidR="00057ED2" w:rsidRPr="00896728" w:rsidRDefault="00057ED2" w:rsidP="00057ED2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283"/>
        <w:contextualSpacing/>
        <w:jc w:val="both"/>
        <w:textAlignment w:val="baseline"/>
        <w:rPr>
          <w:color w:val="FF0000"/>
          <w:sz w:val="25"/>
          <w:szCs w:val="25"/>
        </w:rPr>
      </w:pPr>
    </w:p>
    <w:p w14:paraId="0C226598" w14:textId="610394B5" w:rsidR="00D4414D" w:rsidRPr="00412DC9" w:rsidRDefault="00D4414D" w:rsidP="00412DC9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sz w:val="25"/>
          <w:szCs w:val="25"/>
        </w:rPr>
      </w:pPr>
      <w:r w:rsidRPr="00412DC9">
        <w:rPr>
          <w:sz w:val="25"/>
          <w:szCs w:val="25"/>
        </w:rPr>
        <w:lastRenderedPageBreak/>
        <w:t xml:space="preserve">Gwarancja obejmuje: </w:t>
      </w:r>
    </w:p>
    <w:p w14:paraId="1EA02BEC" w14:textId="36D01F83" w:rsidR="00D4414D" w:rsidRPr="00896728" w:rsidRDefault="00D4414D" w:rsidP="00896728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przeglądy gwarancyjne</w:t>
      </w:r>
      <w:r w:rsidR="00F6331C" w:rsidRPr="00896728">
        <w:rPr>
          <w:sz w:val="25"/>
          <w:szCs w:val="25"/>
        </w:rPr>
        <w:t xml:space="preserve"> </w:t>
      </w:r>
      <w:r w:rsidR="00805EBA" w:rsidRPr="00896728">
        <w:rPr>
          <w:sz w:val="25"/>
          <w:szCs w:val="25"/>
        </w:rPr>
        <w:t>(</w:t>
      </w:r>
      <w:r w:rsidRPr="00896728">
        <w:rPr>
          <w:sz w:val="25"/>
          <w:szCs w:val="25"/>
        </w:rPr>
        <w:t xml:space="preserve">w cyklach zgodnie z wymogami producenta) zapewniające </w:t>
      </w:r>
      <w:r w:rsidR="00805EBA" w:rsidRPr="00896728">
        <w:rPr>
          <w:sz w:val="25"/>
          <w:szCs w:val="25"/>
        </w:rPr>
        <w:t xml:space="preserve">    </w:t>
      </w:r>
      <w:r w:rsidR="00F6331C" w:rsidRPr="00896728">
        <w:rPr>
          <w:sz w:val="25"/>
          <w:szCs w:val="25"/>
        </w:rPr>
        <w:t xml:space="preserve">bezusterkową </w:t>
      </w:r>
      <w:r w:rsidRPr="00896728">
        <w:rPr>
          <w:sz w:val="25"/>
          <w:szCs w:val="25"/>
        </w:rPr>
        <w:t xml:space="preserve">eksploatację </w:t>
      </w:r>
      <w:r w:rsidR="00F6331C" w:rsidRPr="00896728">
        <w:rPr>
          <w:sz w:val="25"/>
          <w:szCs w:val="25"/>
        </w:rPr>
        <w:t>w okresach udzielonej gwarancji. K</w:t>
      </w:r>
      <w:r w:rsidRPr="00896728">
        <w:rPr>
          <w:sz w:val="25"/>
          <w:szCs w:val="25"/>
        </w:rPr>
        <w:t xml:space="preserve">oszty </w:t>
      </w:r>
      <w:r w:rsidR="004A7361" w:rsidRPr="00896728">
        <w:rPr>
          <w:sz w:val="25"/>
          <w:szCs w:val="25"/>
        </w:rPr>
        <w:t xml:space="preserve">przeglądów gwarancyjnych </w:t>
      </w:r>
      <w:r w:rsidR="00F6331C" w:rsidRPr="00896728">
        <w:rPr>
          <w:sz w:val="25"/>
          <w:szCs w:val="25"/>
        </w:rPr>
        <w:t xml:space="preserve">niezbędnych </w:t>
      </w:r>
      <w:r w:rsidRPr="00896728">
        <w:rPr>
          <w:sz w:val="25"/>
          <w:szCs w:val="25"/>
        </w:rPr>
        <w:t>do prawidłow</w:t>
      </w:r>
      <w:r w:rsidR="00F6331C" w:rsidRPr="00896728">
        <w:rPr>
          <w:sz w:val="25"/>
          <w:szCs w:val="25"/>
        </w:rPr>
        <w:t>ego funkcjonowania zamontowanego</w:t>
      </w:r>
      <w:r w:rsidRPr="00896728">
        <w:rPr>
          <w:sz w:val="25"/>
          <w:szCs w:val="25"/>
        </w:rPr>
        <w:t xml:space="preserve"> urz</w:t>
      </w:r>
      <w:r w:rsidR="00F6331C" w:rsidRPr="00896728">
        <w:rPr>
          <w:sz w:val="25"/>
          <w:szCs w:val="25"/>
        </w:rPr>
        <w:t>ądzenia (rzeczy) ponosi Wykonawca;</w:t>
      </w:r>
      <w:r w:rsidRPr="00896728">
        <w:rPr>
          <w:sz w:val="25"/>
          <w:szCs w:val="25"/>
        </w:rPr>
        <w:t xml:space="preserve"> </w:t>
      </w:r>
    </w:p>
    <w:p w14:paraId="310C2DFF" w14:textId="3DE77BB8" w:rsidR="00AF5565" w:rsidRPr="00896728" w:rsidRDefault="00F6331C" w:rsidP="00896728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</w:t>
      </w:r>
      <w:r w:rsidR="00D4414D" w:rsidRPr="00896728">
        <w:rPr>
          <w:sz w:val="25"/>
          <w:szCs w:val="25"/>
        </w:rPr>
        <w:t>ykonawca w ramach gwarancji zobowiązuje się do nieo</w:t>
      </w:r>
      <w:r w:rsidR="008B4086" w:rsidRPr="00896728">
        <w:rPr>
          <w:sz w:val="25"/>
          <w:szCs w:val="25"/>
        </w:rPr>
        <w:t>dpłatnej konserwacji przedmiotu</w:t>
      </w:r>
      <w:r w:rsidR="00805EBA" w:rsidRPr="00896728">
        <w:rPr>
          <w:sz w:val="25"/>
          <w:szCs w:val="25"/>
        </w:rPr>
        <w:t xml:space="preserve"> </w:t>
      </w:r>
      <w:r w:rsidR="00D4414D" w:rsidRPr="00896728">
        <w:rPr>
          <w:sz w:val="25"/>
          <w:szCs w:val="25"/>
        </w:rPr>
        <w:t>gwarancji zgodnie z instrukcjami obsługi</w:t>
      </w:r>
      <w:r w:rsidR="00B16B4B">
        <w:rPr>
          <w:sz w:val="25"/>
          <w:szCs w:val="25"/>
        </w:rPr>
        <w:t>.</w:t>
      </w:r>
    </w:p>
    <w:p w14:paraId="007A834F" w14:textId="761DCE16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Wykonawca gwarantuje, że będ</w:t>
      </w:r>
      <w:r w:rsidR="00B16B4B">
        <w:rPr>
          <w:sz w:val="25"/>
          <w:szCs w:val="25"/>
        </w:rPr>
        <w:t>ące przedmiotem Umowy urządzenie</w:t>
      </w:r>
      <w:r w:rsidRPr="00896728">
        <w:rPr>
          <w:sz w:val="25"/>
          <w:szCs w:val="25"/>
        </w:rPr>
        <w:t xml:space="preserve"> oraz </w:t>
      </w:r>
      <w:r w:rsidR="00B16B4B">
        <w:rPr>
          <w:sz w:val="25"/>
          <w:szCs w:val="25"/>
        </w:rPr>
        <w:t>jego</w:t>
      </w:r>
      <w:r w:rsidRPr="00896728">
        <w:rPr>
          <w:sz w:val="25"/>
          <w:szCs w:val="25"/>
        </w:rPr>
        <w:t xml:space="preserve"> wszystkie elementy są oryginalne i fabrycznie nowe, należytej jakości, sprawne, wolne od jakichkolw</w:t>
      </w:r>
      <w:r w:rsidR="00B16B4B">
        <w:rPr>
          <w:sz w:val="25"/>
          <w:szCs w:val="25"/>
        </w:rPr>
        <w:t>iek wad fizycznych</w:t>
      </w:r>
      <w:r w:rsidRPr="00896728">
        <w:rPr>
          <w:sz w:val="25"/>
          <w:szCs w:val="25"/>
        </w:rPr>
        <w:t xml:space="preserve"> jak również od jakichkolwiek wad prawnych i roszczeń osób trzecich. </w:t>
      </w:r>
    </w:p>
    <w:p w14:paraId="770C16AF" w14:textId="77777777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color w:val="000000"/>
          <w:sz w:val="25"/>
          <w:szCs w:val="25"/>
        </w:rPr>
      </w:pPr>
      <w:r w:rsidRPr="00896728">
        <w:rPr>
          <w:sz w:val="25"/>
          <w:szCs w:val="25"/>
        </w:rPr>
        <w:t>Szczegółowe warunki gwarancji określają: oferta Wykonawcy i dokumenty gwarancyjne, p</w:t>
      </w:r>
      <w:r w:rsidR="007675E1" w:rsidRPr="00896728">
        <w:rPr>
          <w:sz w:val="25"/>
          <w:szCs w:val="25"/>
        </w:rPr>
        <w:t>rzekazane przy odbiorze urządzenia</w:t>
      </w:r>
      <w:r w:rsidRPr="00896728">
        <w:rPr>
          <w:sz w:val="25"/>
          <w:szCs w:val="25"/>
        </w:rPr>
        <w:t xml:space="preserve">. Zapisy dotyczące gwarancji zawarte w niniejszej Umowie </w:t>
      </w:r>
      <w:r w:rsidRPr="00B16B4B">
        <w:rPr>
          <w:sz w:val="25"/>
          <w:szCs w:val="25"/>
          <w:u w:val="single"/>
        </w:rPr>
        <w:t>mają pierwszeństwo</w:t>
      </w:r>
      <w:r w:rsidRPr="00896728">
        <w:rPr>
          <w:sz w:val="25"/>
          <w:szCs w:val="25"/>
        </w:rPr>
        <w:t xml:space="preserve"> przed warunkami określonymi w dokumentach gwarancyjnych. Zapisy zawarte w niniejszej Umowie, dotyczące gwarancji jakości, zmieniają w tym zakresie mniej korzystne dla Zamawiającego postanowienia zawarte w dokumentach gwarancyjnych.  </w:t>
      </w:r>
    </w:p>
    <w:p w14:paraId="25CF3620" w14:textId="5DB34F7E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4962"/>
          <w:tab w:val="left" w:pos="-3969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 xml:space="preserve">Gwarancja jakości obejmuje w szczególności wszystkie wykryte podczas </w:t>
      </w:r>
      <w:r w:rsidR="00B16B4B">
        <w:rPr>
          <w:sz w:val="25"/>
          <w:szCs w:val="25"/>
        </w:rPr>
        <w:t xml:space="preserve">uruchomienia oraz </w:t>
      </w:r>
      <w:r w:rsidRPr="00896728">
        <w:rPr>
          <w:sz w:val="25"/>
          <w:szCs w:val="25"/>
        </w:rPr>
        <w:t>eksploatacji uste</w:t>
      </w:r>
      <w:r w:rsidR="00807FFB" w:rsidRPr="00896728">
        <w:rPr>
          <w:sz w:val="25"/>
          <w:szCs w:val="25"/>
        </w:rPr>
        <w:t>rki, wady i uszkodzenia urządzenia</w:t>
      </w:r>
      <w:r w:rsidR="00B16B4B">
        <w:rPr>
          <w:sz w:val="25"/>
          <w:szCs w:val="25"/>
        </w:rPr>
        <w:t>, powstałe w czasie poprawnego i</w:t>
      </w:r>
      <w:r w:rsidRPr="00896728">
        <w:rPr>
          <w:sz w:val="25"/>
          <w:szCs w:val="25"/>
        </w:rPr>
        <w:t xml:space="preserve"> zgodnego z instrukcją użytkowania, jak również wszelkie czynności wykonane w toku mo</w:t>
      </w:r>
      <w:r w:rsidR="00807FFB" w:rsidRPr="00896728">
        <w:rPr>
          <w:sz w:val="25"/>
          <w:szCs w:val="25"/>
        </w:rPr>
        <w:t>ntażu i uruchomienia urządzenia</w:t>
      </w:r>
      <w:r w:rsidRPr="00896728">
        <w:rPr>
          <w:sz w:val="25"/>
          <w:szCs w:val="25"/>
        </w:rPr>
        <w:t xml:space="preserve">. </w:t>
      </w:r>
    </w:p>
    <w:p w14:paraId="195C2858" w14:textId="34E071FF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4962"/>
          <w:tab w:val="left" w:pos="-3969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 okresie gwarancji i rękojmi Wykonawca zobowiązany jest również do wyko</w:t>
      </w:r>
      <w:r w:rsidR="00B16B4B">
        <w:rPr>
          <w:sz w:val="25"/>
          <w:szCs w:val="25"/>
        </w:rPr>
        <w:t>nywania napraw wszelkich awarii i</w:t>
      </w:r>
      <w:r w:rsidRPr="00896728">
        <w:rPr>
          <w:sz w:val="25"/>
          <w:szCs w:val="25"/>
        </w:rPr>
        <w:t xml:space="preserve"> usterek, u</w:t>
      </w:r>
      <w:r w:rsidR="005E437B" w:rsidRPr="00896728">
        <w:rPr>
          <w:sz w:val="25"/>
          <w:szCs w:val="25"/>
        </w:rPr>
        <w:t>su</w:t>
      </w:r>
      <w:r w:rsidR="008B4086" w:rsidRPr="00896728">
        <w:rPr>
          <w:sz w:val="25"/>
          <w:szCs w:val="25"/>
        </w:rPr>
        <w:t>wania wad i uszkodzeń urządzeń</w:t>
      </w:r>
      <w:r w:rsidRPr="00896728">
        <w:rPr>
          <w:sz w:val="25"/>
          <w:szCs w:val="25"/>
        </w:rPr>
        <w:t xml:space="preserve"> spowodowanych wadami technicznymi, technologicznymi i materiałowymi, przy wykorzystaniu nowych, nieregenerowanych nieużywanych części podzespołów na swój koszt (łącznie z kosztami transportu i dojazdu). </w:t>
      </w:r>
    </w:p>
    <w:p w14:paraId="7F846CB7" w14:textId="408344C1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4962"/>
          <w:tab w:val="left" w:pos="-3969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 okresie gwarancji i rękojmi Wykonawca zobowiązany</w:t>
      </w:r>
      <w:r w:rsidR="00B16B4B">
        <w:rPr>
          <w:sz w:val="25"/>
          <w:szCs w:val="25"/>
        </w:rPr>
        <w:t xml:space="preserve"> jest </w:t>
      </w:r>
      <w:r w:rsidRPr="00896728">
        <w:rPr>
          <w:sz w:val="25"/>
          <w:szCs w:val="25"/>
        </w:rPr>
        <w:t xml:space="preserve">również </w:t>
      </w:r>
      <w:r w:rsidR="00B16B4B">
        <w:rPr>
          <w:sz w:val="25"/>
          <w:szCs w:val="25"/>
        </w:rPr>
        <w:t xml:space="preserve">do </w:t>
      </w:r>
      <w:r w:rsidRPr="00896728">
        <w:rPr>
          <w:sz w:val="25"/>
          <w:szCs w:val="25"/>
        </w:rPr>
        <w:t>świadczenia serwisu, w ramach którego zobowiązuje się do wykonywania w szczególności następujących usług gwarancyjnych:</w:t>
      </w:r>
    </w:p>
    <w:p w14:paraId="164BA3E4" w14:textId="62E62F0A" w:rsidR="00934EDC" w:rsidRPr="00896728" w:rsidRDefault="005A6C2C" w:rsidP="0089672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testowania poprawności pra</w:t>
      </w:r>
      <w:r w:rsidR="00C36BF8" w:rsidRPr="00896728">
        <w:rPr>
          <w:kern w:val="28"/>
          <w:sz w:val="25"/>
          <w:szCs w:val="25"/>
        </w:rPr>
        <w:t>cy urządzenia</w:t>
      </w:r>
      <w:r w:rsidRPr="00896728">
        <w:rPr>
          <w:kern w:val="28"/>
          <w:sz w:val="25"/>
          <w:szCs w:val="25"/>
        </w:rPr>
        <w:t xml:space="preserve"> po wykonaniu </w:t>
      </w:r>
      <w:r w:rsidR="00C36BF8" w:rsidRPr="00896728">
        <w:rPr>
          <w:kern w:val="28"/>
          <w:sz w:val="25"/>
          <w:szCs w:val="25"/>
        </w:rPr>
        <w:t xml:space="preserve">naprawy, </w:t>
      </w:r>
    </w:p>
    <w:p w14:paraId="6EDB1B98" w14:textId="494B4FA9" w:rsidR="005A6C2C" w:rsidRPr="00896728" w:rsidRDefault="00B16B4B" w:rsidP="0089672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kern w:val="28"/>
          <w:sz w:val="25"/>
          <w:szCs w:val="25"/>
        </w:rPr>
      </w:pPr>
      <w:r>
        <w:rPr>
          <w:sz w:val="25"/>
          <w:szCs w:val="25"/>
        </w:rPr>
        <w:t>utylizacji wymienionych części i</w:t>
      </w:r>
      <w:r w:rsidR="005A6C2C" w:rsidRPr="00896728">
        <w:rPr>
          <w:sz w:val="25"/>
          <w:szCs w:val="25"/>
        </w:rPr>
        <w:t xml:space="preserve"> podzespołów zgodnie z obowiązującymi przepisami;</w:t>
      </w:r>
    </w:p>
    <w:p w14:paraId="66BE9824" w14:textId="052B2DBF" w:rsidR="005A6C2C" w:rsidRPr="00896728" w:rsidRDefault="005A6C2C" w:rsidP="0089672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p</w:t>
      </w:r>
      <w:r w:rsidR="004A7361" w:rsidRPr="00896728">
        <w:rPr>
          <w:kern w:val="28"/>
          <w:sz w:val="25"/>
          <w:szCs w:val="25"/>
        </w:rPr>
        <w:t>omocy technicznej w godzinach 7:30-15:3</w:t>
      </w:r>
      <w:r w:rsidRPr="00896728">
        <w:rPr>
          <w:kern w:val="28"/>
          <w:sz w:val="25"/>
          <w:szCs w:val="25"/>
        </w:rPr>
        <w:t>0 przy rozwiązywaniu problemów dotyczących urząd</w:t>
      </w:r>
      <w:r w:rsidR="00B16B4B">
        <w:rPr>
          <w:kern w:val="28"/>
          <w:sz w:val="25"/>
          <w:szCs w:val="25"/>
        </w:rPr>
        <w:t>zenia</w:t>
      </w:r>
      <w:r w:rsidR="00534E53" w:rsidRPr="00896728">
        <w:rPr>
          <w:kern w:val="28"/>
          <w:sz w:val="25"/>
          <w:szCs w:val="25"/>
        </w:rPr>
        <w:t xml:space="preserve"> pod numerem telefonu </w:t>
      </w:r>
      <w:r w:rsidR="00C36BF8" w:rsidRPr="00896728">
        <w:rPr>
          <w:kern w:val="28"/>
          <w:sz w:val="25"/>
          <w:szCs w:val="25"/>
        </w:rPr>
        <w:t>…………………</w:t>
      </w:r>
      <w:r w:rsidR="00935DFC" w:rsidRPr="00896728">
        <w:rPr>
          <w:kern w:val="28"/>
          <w:sz w:val="25"/>
          <w:szCs w:val="25"/>
        </w:rPr>
        <w:t xml:space="preserve">, fax: </w:t>
      </w:r>
      <w:r w:rsidR="00C36BF8" w:rsidRPr="00896728">
        <w:rPr>
          <w:kern w:val="28"/>
          <w:sz w:val="25"/>
          <w:szCs w:val="25"/>
        </w:rPr>
        <w:t>……………….</w:t>
      </w:r>
      <w:r w:rsidR="00935DFC" w:rsidRPr="00896728">
        <w:rPr>
          <w:kern w:val="28"/>
          <w:sz w:val="25"/>
          <w:szCs w:val="25"/>
        </w:rPr>
        <w:t xml:space="preserve"> , adres e-mail: </w:t>
      </w:r>
      <w:r w:rsidR="00C36BF8" w:rsidRPr="00896728">
        <w:rPr>
          <w:kern w:val="28"/>
          <w:sz w:val="25"/>
          <w:szCs w:val="25"/>
        </w:rPr>
        <w:t>………………..</w:t>
      </w:r>
    </w:p>
    <w:p w14:paraId="7573A6E5" w14:textId="71D4952B" w:rsidR="005A6C2C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Naprawy oraz serwis świadczone będ</w:t>
      </w:r>
      <w:r w:rsidR="009E020D" w:rsidRPr="00896728">
        <w:rPr>
          <w:sz w:val="25"/>
          <w:szCs w:val="25"/>
        </w:rPr>
        <w:t>ą w miejscu użytkowania urządzenia</w:t>
      </w:r>
      <w:r w:rsidR="00BF65F3" w:rsidRPr="00896728">
        <w:rPr>
          <w:sz w:val="25"/>
          <w:szCs w:val="25"/>
        </w:rPr>
        <w:t xml:space="preserve"> przez </w:t>
      </w:r>
      <w:r w:rsidR="004A7361" w:rsidRPr="00896728">
        <w:rPr>
          <w:sz w:val="25"/>
          <w:szCs w:val="25"/>
        </w:rPr>
        <w:t>Zamawiającego.</w:t>
      </w:r>
    </w:p>
    <w:p w14:paraId="72FE8AD6" w14:textId="2E1C7ABF" w:rsidR="005A6C2C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5"/>
          <w:szCs w:val="25"/>
        </w:rPr>
      </w:pPr>
      <w:r w:rsidRPr="00B16B4B">
        <w:rPr>
          <w:sz w:val="25"/>
          <w:szCs w:val="25"/>
        </w:rPr>
        <w:t xml:space="preserve">Wykonawca przystąpi do naprawy w zakresie określonym w ust. </w:t>
      </w:r>
      <w:r w:rsidR="00412DC9">
        <w:rPr>
          <w:sz w:val="25"/>
          <w:szCs w:val="25"/>
        </w:rPr>
        <w:t>5 - 7</w:t>
      </w:r>
      <w:r w:rsidRPr="00B16B4B">
        <w:rPr>
          <w:sz w:val="25"/>
          <w:szCs w:val="25"/>
        </w:rPr>
        <w:t xml:space="preserve"> najpóźniej do końca </w:t>
      </w:r>
      <w:r w:rsidR="004A7361" w:rsidRPr="00B16B4B">
        <w:rPr>
          <w:sz w:val="25"/>
          <w:szCs w:val="25"/>
        </w:rPr>
        <w:t>trzeciego</w:t>
      </w:r>
      <w:r w:rsidRPr="00B16B4B">
        <w:rPr>
          <w:sz w:val="25"/>
          <w:szCs w:val="25"/>
        </w:rPr>
        <w:t xml:space="preserve"> dnia roboczego o</w:t>
      </w:r>
      <w:r w:rsidR="004A7361" w:rsidRPr="00B16B4B">
        <w:rPr>
          <w:sz w:val="25"/>
          <w:szCs w:val="25"/>
        </w:rPr>
        <w:t>d dokonania zgłoszenia przez Zamawiającego</w:t>
      </w:r>
      <w:r w:rsidR="00412DC9">
        <w:rPr>
          <w:sz w:val="25"/>
          <w:szCs w:val="25"/>
        </w:rPr>
        <w:t>.</w:t>
      </w:r>
    </w:p>
    <w:p w14:paraId="2A211886" w14:textId="4C4C2FAE" w:rsidR="005A6C2C" w:rsidRPr="00815F83" w:rsidRDefault="005A6C2C" w:rsidP="00815F83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5"/>
          <w:szCs w:val="25"/>
        </w:rPr>
      </w:pPr>
      <w:r w:rsidRPr="00815F83">
        <w:rPr>
          <w:sz w:val="25"/>
          <w:szCs w:val="25"/>
        </w:rPr>
        <w:t>Wykonawca zobowiązuje się zakończyć naprawę, w terminie do</w:t>
      </w:r>
      <w:r w:rsidR="001104AC" w:rsidRPr="00815F83">
        <w:rPr>
          <w:sz w:val="25"/>
          <w:szCs w:val="25"/>
        </w:rPr>
        <w:t xml:space="preserve"> </w:t>
      </w:r>
      <w:r w:rsidR="004A0B44" w:rsidRPr="00815F83">
        <w:rPr>
          <w:sz w:val="25"/>
          <w:szCs w:val="25"/>
        </w:rPr>
        <w:t>72</w:t>
      </w:r>
      <w:r w:rsidR="005E21DB" w:rsidRPr="00815F83">
        <w:rPr>
          <w:sz w:val="25"/>
          <w:szCs w:val="25"/>
        </w:rPr>
        <w:t xml:space="preserve"> godzin</w:t>
      </w:r>
      <w:r w:rsidR="00D30AEA" w:rsidRPr="00815F83">
        <w:rPr>
          <w:sz w:val="25"/>
          <w:szCs w:val="25"/>
        </w:rPr>
        <w:t xml:space="preserve"> </w:t>
      </w:r>
      <w:r w:rsidRPr="00815F83">
        <w:rPr>
          <w:sz w:val="25"/>
          <w:szCs w:val="25"/>
        </w:rPr>
        <w:t xml:space="preserve">od </w:t>
      </w:r>
      <w:r w:rsidRPr="00815F83">
        <w:rPr>
          <w:sz w:val="25"/>
          <w:szCs w:val="25"/>
        </w:rPr>
        <w:lastRenderedPageBreak/>
        <w:t>dokonania zgłoszenia przez Zamawiającego.</w:t>
      </w:r>
    </w:p>
    <w:p w14:paraId="40257BC5" w14:textId="77777777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 przypadku przedłużenia się naprawy powyżej 14 dni roboczych Zamawiający może:</w:t>
      </w:r>
    </w:p>
    <w:p w14:paraId="790A0F00" w14:textId="21E57624" w:rsidR="005A6C2C" w:rsidRPr="00896728" w:rsidRDefault="005A6C2C" w:rsidP="00412DC9">
      <w:pPr>
        <w:widowControl w:val="0"/>
        <w:numPr>
          <w:ilvl w:val="2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141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dokonać naprawy we własnym zakresie na koszt Wykonawcy lub zlecić naprawę osobie trzeciej, z zachowaniem praw wynikających z gwarancji i rę</w:t>
      </w:r>
      <w:r w:rsidR="00BF65F3" w:rsidRPr="00896728">
        <w:rPr>
          <w:kern w:val="28"/>
          <w:sz w:val="25"/>
          <w:szCs w:val="25"/>
        </w:rPr>
        <w:t xml:space="preserve">kojmi za wady. </w:t>
      </w:r>
      <w:r w:rsidRPr="00896728">
        <w:rPr>
          <w:kern w:val="28"/>
          <w:sz w:val="25"/>
          <w:szCs w:val="25"/>
        </w:rPr>
        <w:t>W przypadku skorzystania z powyższego uprawnienia, osoba uprawniona ze strony</w:t>
      </w:r>
      <w:r w:rsidR="00B16B4B">
        <w:rPr>
          <w:kern w:val="28"/>
          <w:sz w:val="25"/>
          <w:szCs w:val="25"/>
        </w:rPr>
        <w:t xml:space="preserve"> Zamawiającego</w:t>
      </w:r>
      <w:r w:rsidRPr="00896728">
        <w:rPr>
          <w:kern w:val="28"/>
          <w:sz w:val="25"/>
          <w:szCs w:val="25"/>
        </w:rPr>
        <w:t xml:space="preserve"> zobowiązana jest, w formie pisemnej, do niezwłocznego powiadomienia Wykonawcy o tym fakcie. Zamawiający powiadomi Wykonawcę o zakresie wykonanych prac (napraw, zmian, itp.). W takim przypadku Wykonawca zobowiązany jest wypłacić Zamawiającemu – w terminie przez niego wskazanym, nie </w:t>
      </w:r>
      <w:r w:rsidR="00D83A84" w:rsidRPr="00896728">
        <w:rPr>
          <w:kern w:val="28"/>
          <w:sz w:val="25"/>
          <w:szCs w:val="25"/>
        </w:rPr>
        <w:t>dłuższym</w:t>
      </w:r>
      <w:r w:rsidRPr="00896728">
        <w:rPr>
          <w:kern w:val="28"/>
          <w:sz w:val="25"/>
          <w:szCs w:val="25"/>
        </w:rPr>
        <w:t xml:space="preserve"> jednak niż 14 dni od dnia doręczenia wezwania do zapłaty – kwotę stanowiącą równowartość poniesionego kosztu wykonania tych prac;</w:t>
      </w:r>
    </w:p>
    <w:p w14:paraId="11EE7C6C" w14:textId="0FF31D68" w:rsidR="005A6C2C" w:rsidRPr="00896728" w:rsidRDefault="00F42E34" w:rsidP="00412DC9">
      <w:pPr>
        <w:widowControl w:val="0"/>
        <w:numPr>
          <w:ilvl w:val="2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141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żądać wymiany urządzenia</w:t>
      </w:r>
      <w:r w:rsidR="005A6C2C" w:rsidRPr="00896728">
        <w:rPr>
          <w:kern w:val="28"/>
          <w:sz w:val="25"/>
          <w:szCs w:val="25"/>
        </w:rPr>
        <w:t xml:space="preserve"> na nowe, o nie gorszych parametrach technicznych i funkcjonalnych niż przedmiot Umowy zaoferowany w ofercie, uzgodniony z Zamawiającym, w terminie do 14 dni od zgłoszenia na piśmie przez Zamawiającego takiego żądania, a Wykonawca ma obowiązek dostarczyć urządzenie w tym terminie do miejsca wskazanego przez Zamawiającego oraz dokon</w:t>
      </w:r>
      <w:r w:rsidR="007B1342" w:rsidRPr="00896728">
        <w:rPr>
          <w:kern w:val="28"/>
          <w:sz w:val="25"/>
          <w:szCs w:val="25"/>
        </w:rPr>
        <w:t>ać jego montażu i uruch</w:t>
      </w:r>
      <w:r w:rsidR="00D83A84" w:rsidRPr="00896728">
        <w:rPr>
          <w:kern w:val="28"/>
          <w:sz w:val="25"/>
          <w:szCs w:val="25"/>
        </w:rPr>
        <w:t>omienia.</w:t>
      </w:r>
      <w:r w:rsidR="007B1342" w:rsidRPr="00896728">
        <w:rPr>
          <w:kern w:val="28"/>
          <w:sz w:val="25"/>
          <w:szCs w:val="25"/>
        </w:rPr>
        <w:t xml:space="preserve"> </w:t>
      </w:r>
    </w:p>
    <w:p w14:paraId="0527F3CF" w14:textId="0D1E7870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 xml:space="preserve">Okres gwarancji ulegnie przedłużeniu w przypadku naprawy urządzenia - </w:t>
      </w:r>
      <w:r w:rsidR="00035313" w:rsidRPr="00896728">
        <w:rPr>
          <w:sz w:val="25"/>
          <w:szCs w:val="25"/>
        </w:rPr>
        <w:br/>
      </w:r>
      <w:r w:rsidRPr="00896728">
        <w:rPr>
          <w:sz w:val="25"/>
          <w:szCs w:val="25"/>
        </w:rPr>
        <w:t>o ok</w:t>
      </w:r>
      <w:r w:rsidR="00D83A84" w:rsidRPr="00896728">
        <w:rPr>
          <w:sz w:val="25"/>
          <w:szCs w:val="25"/>
        </w:rPr>
        <w:t>res wykonywania naprawy.</w:t>
      </w:r>
    </w:p>
    <w:p w14:paraId="68C104FE" w14:textId="7538D5DC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3828"/>
          <w:tab w:val="left" w:pos="-2835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bCs/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Zgłoszenia</w:t>
      </w:r>
      <w:r w:rsidR="00D83A84" w:rsidRPr="00896728">
        <w:rPr>
          <w:kern w:val="28"/>
          <w:sz w:val="25"/>
          <w:szCs w:val="25"/>
        </w:rPr>
        <w:t xml:space="preserve"> dotyczące wszelkich wad, awarii i usterek</w:t>
      </w:r>
      <w:r w:rsidRPr="00896728">
        <w:rPr>
          <w:kern w:val="28"/>
          <w:sz w:val="25"/>
          <w:szCs w:val="25"/>
        </w:rPr>
        <w:t xml:space="preserve">, o których mowa w ust. </w:t>
      </w:r>
      <w:r w:rsidR="00815F83">
        <w:rPr>
          <w:kern w:val="28"/>
          <w:sz w:val="25"/>
          <w:szCs w:val="25"/>
        </w:rPr>
        <w:t>5 - 7</w:t>
      </w:r>
      <w:r w:rsidRPr="00896728">
        <w:rPr>
          <w:kern w:val="28"/>
          <w:sz w:val="25"/>
          <w:szCs w:val="25"/>
        </w:rPr>
        <w:t xml:space="preserve"> dokonywane będą przez przedstawicieli Zamawiającego wskazanych w § </w:t>
      </w:r>
      <w:r w:rsidR="008558B1" w:rsidRPr="00896728">
        <w:rPr>
          <w:kern w:val="28"/>
          <w:sz w:val="25"/>
          <w:szCs w:val="25"/>
        </w:rPr>
        <w:t xml:space="preserve">5 ust. 1 </w:t>
      </w:r>
      <w:r w:rsidRPr="00896728">
        <w:rPr>
          <w:kern w:val="28"/>
          <w:sz w:val="25"/>
          <w:szCs w:val="25"/>
        </w:rPr>
        <w:t>Umowy. Zgłaszający obowiązany jest poinformować serwis Wykonawcy o godzinach dostępu do urządzenia oraz o rodzaju wady/awarii/uszkodzenia itp.</w:t>
      </w:r>
    </w:p>
    <w:p w14:paraId="4FE97856" w14:textId="4D3CF6D2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 xml:space="preserve">Każda osoba wykonująca usługi gwarancyjne będzie posiadała dokument tożsamości </w:t>
      </w:r>
      <w:r w:rsidR="00035313" w:rsidRPr="00896728">
        <w:rPr>
          <w:sz w:val="25"/>
          <w:szCs w:val="25"/>
        </w:rPr>
        <w:br/>
      </w:r>
      <w:r w:rsidRPr="00896728">
        <w:rPr>
          <w:sz w:val="25"/>
          <w:szCs w:val="25"/>
        </w:rPr>
        <w:t xml:space="preserve">i pisemne upoważnienie wystawione przez Wykonawcę oraz będzie zobligowana stosować się do przepisów wewnętrznych </w:t>
      </w:r>
      <w:r w:rsidR="00D83A84" w:rsidRPr="00896728">
        <w:rPr>
          <w:sz w:val="25"/>
          <w:szCs w:val="25"/>
        </w:rPr>
        <w:t>Prokuratury</w:t>
      </w:r>
      <w:r w:rsidRPr="00896728">
        <w:rPr>
          <w:sz w:val="25"/>
          <w:szCs w:val="25"/>
        </w:rPr>
        <w:t>.</w:t>
      </w:r>
    </w:p>
    <w:p w14:paraId="4ABA62F1" w14:textId="58739EB2" w:rsidR="00E51D74" w:rsidRPr="00896728" w:rsidRDefault="00D83A84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Zamawiający</w:t>
      </w:r>
      <w:r w:rsidR="005661A7" w:rsidRPr="00896728">
        <w:rPr>
          <w:sz w:val="25"/>
          <w:szCs w:val="25"/>
        </w:rPr>
        <w:t xml:space="preserve"> wykonuje </w:t>
      </w:r>
      <w:r w:rsidR="00E51D74" w:rsidRPr="00896728">
        <w:rPr>
          <w:sz w:val="25"/>
          <w:szCs w:val="25"/>
        </w:rPr>
        <w:t>uprawnienia dotyczące zgłoszeń gwarancyjnych i z tytułu rękojmi, na podstawie upoważn</w:t>
      </w:r>
      <w:r w:rsidR="005661A7" w:rsidRPr="00896728">
        <w:rPr>
          <w:sz w:val="25"/>
          <w:szCs w:val="25"/>
        </w:rPr>
        <w:t>ienia zawartego w Umowie oraz jest  uprawniony</w:t>
      </w:r>
      <w:r w:rsidR="00E51D74" w:rsidRPr="00896728">
        <w:rPr>
          <w:sz w:val="25"/>
          <w:szCs w:val="25"/>
        </w:rPr>
        <w:t xml:space="preserve"> do dochodzenia kar umownych w zakresie określonym w Umowie.</w:t>
      </w:r>
    </w:p>
    <w:p w14:paraId="6B72A060" w14:textId="77777777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5"/>
          <w:szCs w:val="25"/>
        </w:rPr>
      </w:pPr>
    </w:p>
    <w:p w14:paraId="277F6123" w14:textId="77777777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5</w:t>
      </w:r>
    </w:p>
    <w:p w14:paraId="5CBE42AC" w14:textId="77777777" w:rsidR="00BF65F3" w:rsidRPr="00896728" w:rsidRDefault="00BF65F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Nadzór nad prawidłowym wykonaniem przedmiotu Umowy</w:t>
      </w:r>
    </w:p>
    <w:p w14:paraId="0A109ADA" w14:textId="77777777" w:rsidR="00BF65F3" w:rsidRPr="00896728" w:rsidRDefault="00BF65F3" w:rsidP="00896728">
      <w:pPr>
        <w:tabs>
          <w:tab w:val="left" w:pos="-3969"/>
        </w:tabs>
        <w:suppressAutoHyphens/>
        <w:overflowPunct w:val="0"/>
        <w:autoSpaceDE w:val="0"/>
        <w:spacing w:line="276" w:lineRule="auto"/>
        <w:ind w:left="284" w:hanging="284"/>
        <w:jc w:val="both"/>
        <w:rPr>
          <w:kern w:val="1"/>
          <w:sz w:val="25"/>
          <w:szCs w:val="25"/>
          <w:lang w:eastAsia="ar-SA"/>
        </w:rPr>
      </w:pPr>
      <w:r w:rsidRPr="00896728">
        <w:rPr>
          <w:kern w:val="1"/>
          <w:sz w:val="25"/>
          <w:szCs w:val="25"/>
          <w:lang w:eastAsia="ar-SA"/>
        </w:rPr>
        <w:t xml:space="preserve">1. </w:t>
      </w:r>
      <w:r w:rsidRPr="00896728">
        <w:rPr>
          <w:kern w:val="1"/>
          <w:sz w:val="25"/>
          <w:szCs w:val="25"/>
          <w:lang w:eastAsia="ar-SA"/>
        </w:rPr>
        <w:tab/>
        <w:t>Osobami odpowiedzialnymi za prawidłową realizację Umowy oraz zatwierdzania dokumentów wynikających z Umowy są:</w:t>
      </w:r>
    </w:p>
    <w:p w14:paraId="3A1152EB" w14:textId="77777777" w:rsidR="00BF65F3" w:rsidRPr="00896728" w:rsidRDefault="00BF65F3" w:rsidP="00896728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po stronie Zamawiającego:</w:t>
      </w:r>
    </w:p>
    <w:p w14:paraId="45A6E447" w14:textId="77777777" w:rsidR="00BF65F3" w:rsidRPr="00896728" w:rsidRDefault="00BF65F3" w:rsidP="00896728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94" w:hanging="397"/>
        <w:jc w:val="both"/>
        <w:textAlignment w:val="baseline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 xml:space="preserve">     </w:t>
      </w:r>
      <w:r w:rsidR="00CC7D60" w:rsidRPr="00896728">
        <w:rPr>
          <w:rFonts w:eastAsiaTheme="minorHAnsi"/>
          <w:sz w:val="25"/>
          <w:szCs w:val="25"/>
          <w:lang w:eastAsia="en-US"/>
        </w:rPr>
        <w:t>………….</w:t>
      </w:r>
      <w:r w:rsidR="001104AC" w:rsidRPr="00896728">
        <w:rPr>
          <w:rFonts w:eastAsiaTheme="minorHAnsi"/>
          <w:sz w:val="25"/>
          <w:szCs w:val="25"/>
          <w:lang w:eastAsia="en-US"/>
        </w:rPr>
        <w:t>,</w:t>
      </w:r>
      <w:r w:rsidRPr="00896728">
        <w:rPr>
          <w:rFonts w:eastAsiaTheme="minorHAnsi"/>
          <w:sz w:val="25"/>
          <w:szCs w:val="25"/>
          <w:lang w:eastAsia="en-US"/>
        </w:rPr>
        <w:t xml:space="preserve"> tel.: </w:t>
      </w:r>
      <w:r w:rsidR="00CC7D60" w:rsidRPr="00896728">
        <w:rPr>
          <w:rFonts w:eastAsiaTheme="minorHAnsi"/>
          <w:sz w:val="25"/>
          <w:szCs w:val="25"/>
          <w:lang w:eastAsia="en-US"/>
        </w:rPr>
        <w:t>……………….</w:t>
      </w:r>
      <w:r w:rsidR="00515960" w:rsidRPr="00896728">
        <w:rPr>
          <w:rFonts w:eastAsiaTheme="minorHAnsi"/>
          <w:sz w:val="25"/>
          <w:szCs w:val="25"/>
          <w:lang w:eastAsia="en-US"/>
        </w:rPr>
        <w:t xml:space="preserve">, kom. </w:t>
      </w:r>
      <w:r w:rsidR="00CC7D60" w:rsidRPr="00896728">
        <w:rPr>
          <w:rFonts w:eastAsiaTheme="minorHAnsi"/>
          <w:sz w:val="25"/>
          <w:szCs w:val="25"/>
          <w:lang w:eastAsia="en-US"/>
        </w:rPr>
        <w:t>…………….</w:t>
      </w:r>
      <w:r w:rsidR="00515960" w:rsidRPr="00896728">
        <w:rPr>
          <w:rFonts w:eastAsiaTheme="minorHAnsi"/>
          <w:sz w:val="25"/>
          <w:szCs w:val="25"/>
          <w:lang w:eastAsia="en-US"/>
        </w:rPr>
        <w:t xml:space="preserve">, </w:t>
      </w:r>
      <w:r w:rsidR="00CC7D60" w:rsidRPr="00896728">
        <w:rPr>
          <w:rFonts w:eastAsiaTheme="minorHAnsi"/>
          <w:sz w:val="25"/>
          <w:szCs w:val="25"/>
          <w:lang w:eastAsia="en-US"/>
        </w:rPr>
        <w:t>email……………………..</w:t>
      </w:r>
    </w:p>
    <w:p w14:paraId="5385CB82" w14:textId="77777777" w:rsidR="00BF65F3" w:rsidRPr="00896728" w:rsidRDefault="00BF65F3" w:rsidP="00896728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po stronie Wykonawcy: </w:t>
      </w:r>
    </w:p>
    <w:p w14:paraId="4EDD0D8C" w14:textId="25DE3930" w:rsidR="00BF65F3" w:rsidRPr="00896728" w:rsidRDefault="00515960" w:rsidP="00896728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     </w:t>
      </w:r>
      <w:r w:rsidR="00CC7D60" w:rsidRPr="00896728">
        <w:rPr>
          <w:kern w:val="28"/>
          <w:sz w:val="25"/>
          <w:szCs w:val="25"/>
        </w:rPr>
        <w:t>………..</w:t>
      </w:r>
      <w:r w:rsidR="001104AC" w:rsidRPr="00896728">
        <w:rPr>
          <w:kern w:val="28"/>
          <w:sz w:val="25"/>
          <w:szCs w:val="25"/>
        </w:rPr>
        <w:t>,</w:t>
      </w:r>
      <w:r w:rsidR="00BF65F3" w:rsidRPr="00896728">
        <w:rPr>
          <w:kern w:val="28"/>
          <w:sz w:val="25"/>
          <w:szCs w:val="25"/>
        </w:rPr>
        <w:t xml:space="preserve"> </w:t>
      </w:r>
      <w:r w:rsidR="00D83A84" w:rsidRPr="00896728">
        <w:rPr>
          <w:kern w:val="28"/>
          <w:sz w:val="25"/>
          <w:szCs w:val="25"/>
        </w:rPr>
        <w:t xml:space="preserve">tel. ……………., </w:t>
      </w:r>
      <w:r w:rsidR="001104AC" w:rsidRPr="00896728">
        <w:rPr>
          <w:kern w:val="28"/>
          <w:sz w:val="25"/>
          <w:szCs w:val="25"/>
        </w:rPr>
        <w:t>kom.</w:t>
      </w:r>
      <w:r w:rsidR="00BF65F3" w:rsidRPr="00896728">
        <w:rPr>
          <w:kern w:val="28"/>
          <w:sz w:val="25"/>
          <w:szCs w:val="25"/>
        </w:rPr>
        <w:t xml:space="preserve"> </w:t>
      </w:r>
      <w:r w:rsidR="00CC7D60" w:rsidRPr="00896728">
        <w:rPr>
          <w:kern w:val="28"/>
          <w:sz w:val="25"/>
          <w:szCs w:val="25"/>
        </w:rPr>
        <w:t>…………..</w:t>
      </w:r>
      <w:r w:rsidR="001104AC" w:rsidRPr="00896728">
        <w:rPr>
          <w:kern w:val="28"/>
          <w:sz w:val="25"/>
          <w:szCs w:val="25"/>
        </w:rPr>
        <w:t xml:space="preserve">, fax: </w:t>
      </w:r>
      <w:r w:rsidR="00CC7D60" w:rsidRPr="00896728">
        <w:rPr>
          <w:kern w:val="28"/>
          <w:sz w:val="25"/>
          <w:szCs w:val="25"/>
        </w:rPr>
        <w:t>…………….</w:t>
      </w:r>
      <w:r w:rsidR="001104AC" w:rsidRPr="00896728">
        <w:rPr>
          <w:kern w:val="28"/>
          <w:sz w:val="25"/>
          <w:szCs w:val="25"/>
        </w:rPr>
        <w:t xml:space="preserve">, email: </w:t>
      </w:r>
      <w:r w:rsidR="00CC7D60" w:rsidRPr="00896728">
        <w:rPr>
          <w:kern w:val="28"/>
          <w:sz w:val="25"/>
          <w:szCs w:val="25"/>
        </w:rPr>
        <w:t>…………………</w:t>
      </w:r>
      <w:r w:rsidR="00BF65F3" w:rsidRPr="00896728">
        <w:rPr>
          <w:kern w:val="28"/>
          <w:sz w:val="25"/>
          <w:szCs w:val="25"/>
        </w:rPr>
        <w:t xml:space="preserve">       </w:t>
      </w:r>
    </w:p>
    <w:p w14:paraId="115D8D1A" w14:textId="77777777" w:rsidR="00BF65F3" w:rsidRPr="00896728" w:rsidRDefault="00BF65F3" w:rsidP="00896728">
      <w:pPr>
        <w:widowControl w:val="0"/>
        <w:numPr>
          <w:ilvl w:val="0"/>
          <w:numId w:val="4"/>
        </w:numPr>
        <w:tabs>
          <w:tab w:val="left" w:pos="-3828"/>
        </w:tabs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Strony zastrzegają sobie prawo zmiany osób nadzorujących wykonywanie prac objętych </w:t>
      </w:r>
      <w:r w:rsidRPr="00896728">
        <w:rPr>
          <w:kern w:val="28"/>
          <w:sz w:val="25"/>
          <w:szCs w:val="25"/>
        </w:rPr>
        <w:lastRenderedPageBreak/>
        <w:t>niniejszą Umową. Powyższa zmiana nie stanowi zmiany treści Umowy, nie wymaga zawarcia pisemnego aneksu. Zmiana w powyższym zakresie jest skuteczna z chwilą poinformowania drugiej Strony.</w:t>
      </w:r>
    </w:p>
    <w:p w14:paraId="4CFADEBC" w14:textId="77777777" w:rsidR="00BF65F3" w:rsidRPr="00896728" w:rsidRDefault="00BF65F3" w:rsidP="00896728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357" w:hanging="357"/>
        <w:rPr>
          <w:rFonts w:ascii="Times New Roman" w:hAnsi="Times New Roman" w:cs="Times New Roman"/>
          <w:sz w:val="25"/>
          <w:szCs w:val="25"/>
        </w:rPr>
      </w:pPr>
      <w:r w:rsidRPr="00896728">
        <w:rPr>
          <w:rFonts w:ascii="Times New Roman" w:hAnsi="Times New Roman" w:cs="Times New Roman"/>
          <w:sz w:val="25"/>
          <w:szCs w:val="25"/>
        </w:rPr>
        <w:t>Strony zobowiązują się wzajemnie informować o zmianie wszelkich w niej zawartych niezbędnych informacji, które w okresie realizacji Umowy mogą ulegać zmianie z przyczyn niezależnych od Stron lub w związku z optymalizacją realizacji Umowy np. dane teleadresowe, kontaktowe, adresy internetowe. Zmiana tych danych nie wymaga zmiany Umowy.</w:t>
      </w:r>
    </w:p>
    <w:p w14:paraId="4F3FA64A" w14:textId="77777777" w:rsidR="00BF65F3" w:rsidRPr="00896728" w:rsidRDefault="00BF65F3" w:rsidP="00896728">
      <w:pPr>
        <w:pStyle w:val="Default"/>
        <w:widowControl/>
        <w:numPr>
          <w:ilvl w:val="0"/>
          <w:numId w:val="4"/>
        </w:numPr>
        <w:spacing w:line="276" w:lineRule="auto"/>
        <w:ind w:left="357" w:hanging="357"/>
        <w:jc w:val="both"/>
        <w:rPr>
          <w:color w:val="auto"/>
          <w:sz w:val="25"/>
          <w:szCs w:val="25"/>
        </w:rPr>
      </w:pPr>
      <w:r w:rsidRPr="00896728">
        <w:rPr>
          <w:color w:val="auto"/>
          <w:sz w:val="25"/>
          <w:szCs w:val="25"/>
        </w:rPr>
        <w:t xml:space="preserve">Wykonawca przejmuje na siebie odpowiedzialność za wszelkie negatywne skutki wynikłe z powodu niewskazania Zamawiającemu aktualnego adresu, pod rygorem uznania za doręczoną korespondencji kierowanej na ostatni adres podany przez Wykonawcę. </w:t>
      </w:r>
    </w:p>
    <w:p w14:paraId="5646A79C" w14:textId="77777777" w:rsidR="001D7B06" w:rsidRPr="00896728" w:rsidRDefault="001D7B06" w:rsidP="00896728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p w14:paraId="6F98E5CF" w14:textId="70283C70" w:rsidR="00753012" w:rsidRPr="00896728" w:rsidRDefault="00366EB6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6</w:t>
      </w:r>
    </w:p>
    <w:p w14:paraId="57B523BE" w14:textId="77777777" w:rsidR="00866CA3" w:rsidRPr="00896728" w:rsidRDefault="00866CA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Odpowiedzialność odszkodowawcza i kary umowne</w:t>
      </w:r>
    </w:p>
    <w:p w14:paraId="5B291F71" w14:textId="77777777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 przypadku odstąpienia od </w:t>
      </w:r>
      <w:r w:rsidR="00A36378" w:rsidRPr="00896728">
        <w:rPr>
          <w:sz w:val="25"/>
          <w:szCs w:val="25"/>
        </w:rPr>
        <w:t>U</w:t>
      </w:r>
      <w:r w:rsidRPr="00896728">
        <w:rPr>
          <w:sz w:val="25"/>
          <w:szCs w:val="25"/>
        </w:rPr>
        <w:t xml:space="preserve">mowy lub rozwiązania Umowy przez Zamawiającego </w:t>
      </w:r>
      <w:r w:rsidRPr="00896728">
        <w:rPr>
          <w:sz w:val="25"/>
          <w:szCs w:val="25"/>
        </w:rPr>
        <w:br/>
        <w:t xml:space="preserve">z przyczyn leżących po stronie Wykonawcy, Wykonawca zapłaci Zamawiającemu karę umowną w wysokości </w:t>
      </w:r>
      <w:r w:rsidR="00A21BB1" w:rsidRPr="00896728">
        <w:rPr>
          <w:sz w:val="25"/>
          <w:szCs w:val="25"/>
        </w:rPr>
        <w:t>5%</w:t>
      </w:r>
      <w:r w:rsidRPr="00896728">
        <w:rPr>
          <w:sz w:val="25"/>
          <w:szCs w:val="25"/>
        </w:rPr>
        <w:t xml:space="preserve"> całkowitego wynagrodzenia brutto Wykonawcy, określonego w  § 3 ust. 1 Umowy. </w:t>
      </w:r>
    </w:p>
    <w:p w14:paraId="53A80FB6" w14:textId="77777777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 p</w:t>
      </w:r>
      <w:r w:rsidR="00A36378" w:rsidRPr="00896728">
        <w:rPr>
          <w:sz w:val="25"/>
          <w:szCs w:val="25"/>
        </w:rPr>
        <w:t>rzypadku niedotrzymania terminu</w:t>
      </w:r>
      <w:r w:rsidRPr="00896728">
        <w:rPr>
          <w:sz w:val="25"/>
          <w:szCs w:val="25"/>
        </w:rPr>
        <w:t xml:space="preserve"> realizacji Umowy określonego w § 2 Umowy Wykonawca zapłaci Zamawiającemu karę umowną w wysokości </w:t>
      </w:r>
      <w:r w:rsidR="00A21BB1" w:rsidRPr="00896728">
        <w:rPr>
          <w:sz w:val="25"/>
          <w:szCs w:val="25"/>
        </w:rPr>
        <w:t xml:space="preserve">0,1% </w:t>
      </w:r>
      <w:r w:rsidRPr="00896728">
        <w:rPr>
          <w:sz w:val="25"/>
          <w:szCs w:val="25"/>
        </w:rPr>
        <w:t xml:space="preserve">całkowitego wynagrodzenia brutto Wykonawcy, określonego w  § 3 ust. 1 Umowy, za każdy dzień </w:t>
      </w:r>
      <w:r w:rsidR="007B1342" w:rsidRPr="00896728">
        <w:rPr>
          <w:sz w:val="25"/>
          <w:szCs w:val="25"/>
        </w:rPr>
        <w:t>zwłoki</w:t>
      </w:r>
      <w:r w:rsidRPr="00896728">
        <w:rPr>
          <w:sz w:val="25"/>
          <w:szCs w:val="25"/>
        </w:rPr>
        <w:t xml:space="preserve">. </w:t>
      </w:r>
    </w:p>
    <w:p w14:paraId="716F94E7" w14:textId="62B17B79" w:rsidR="007C7767" w:rsidRPr="00896728" w:rsidRDefault="007C7767" w:rsidP="00896728">
      <w:pPr>
        <w:numPr>
          <w:ilvl w:val="0"/>
          <w:numId w:val="5"/>
        </w:numPr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 przypadku niedotrzymania któregokolwiek z terminów re</w:t>
      </w:r>
      <w:r w:rsidR="006468F4" w:rsidRPr="00896728">
        <w:rPr>
          <w:sz w:val="25"/>
          <w:szCs w:val="25"/>
        </w:rPr>
        <w:t>alizacji Umowy określonych w § 4</w:t>
      </w:r>
      <w:r w:rsidR="00FB781A" w:rsidRPr="00896728">
        <w:rPr>
          <w:sz w:val="25"/>
          <w:szCs w:val="25"/>
        </w:rPr>
        <w:t xml:space="preserve"> ust.</w:t>
      </w:r>
      <w:r w:rsidRPr="00896728">
        <w:rPr>
          <w:sz w:val="25"/>
          <w:szCs w:val="25"/>
        </w:rPr>
        <w:t xml:space="preserve"> </w:t>
      </w:r>
      <w:r w:rsidR="005D3E8C">
        <w:rPr>
          <w:sz w:val="25"/>
          <w:szCs w:val="25"/>
        </w:rPr>
        <w:t>9 - 10</w:t>
      </w:r>
      <w:r w:rsidR="00FB781A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Umowy Wykonawca zapłaci Zamawiającemu karę umowną w wysokości </w:t>
      </w:r>
      <w:r w:rsidR="00101997" w:rsidRPr="00896728">
        <w:rPr>
          <w:sz w:val="25"/>
          <w:szCs w:val="25"/>
        </w:rPr>
        <w:t>0,1%</w:t>
      </w:r>
      <w:r w:rsidR="00A21BB1" w:rsidRPr="00BA6690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całkowitego wynagro</w:t>
      </w:r>
      <w:r w:rsidR="00934EDC" w:rsidRPr="00896728">
        <w:rPr>
          <w:sz w:val="25"/>
          <w:szCs w:val="25"/>
        </w:rPr>
        <w:t>dzenia Wykonawcy, określonego w</w:t>
      </w:r>
      <w:r w:rsidRPr="00896728">
        <w:rPr>
          <w:sz w:val="25"/>
          <w:szCs w:val="25"/>
        </w:rPr>
        <w:t xml:space="preserve"> § 3 ust.1 Umowy, za każdy dzień </w:t>
      </w:r>
      <w:r w:rsidR="007B1342" w:rsidRPr="00896728">
        <w:rPr>
          <w:sz w:val="25"/>
          <w:szCs w:val="25"/>
        </w:rPr>
        <w:t>zwłoki</w:t>
      </w:r>
      <w:r w:rsidRPr="00896728">
        <w:rPr>
          <w:sz w:val="25"/>
          <w:szCs w:val="25"/>
        </w:rPr>
        <w:t>.</w:t>
      </w:r>
    </w:p>
    <w:p w14:paraId="60B04F50" w14:textId="77777777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Przewidziane kary umowne nie wyłączają możliwości dochodzenia przez Strony odszkodowania przewyższającego wysokość kar umownych na zasadach ogólnych. </w:t>
      </w:r>
    </w:p>
    <w:p w14:paraId="66DF9164" w14:textId="4827D18E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Wykonawca zobowiązuje się pokryć wszystkie szkody poniesione przez Zamawiającego lub osoby trzecie, powstałe w czasie wykonywania niniejszej Umowy z przyczyn leżących po stronie Wykonawcy, wynikłe z wadliwego lub nieterminowego wykonania Umowy.</w:t>
      </w:r>
    </w:p>
    <w:p w14:paraId="29D9A7A9" w14:textId="7AB24C64" w:rsidR="007C7767" w:rsidRPr="00896728" w:rsidRDefault="007C7767" w:rsidP="00896728">
      <w:pPr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Wykonawca wyraża zgodę na potrącenie kar umownych z przysługującej Wykonawcy należności na podstawie noty księgowej wystawionej przez Zamawiającego. </w:t>
      </w:r>
    </w:p>
    <w:p w14:paraId="0220D779" w14:textId="4AE38517" w:rsidR="006C12ED" w:rsidRPr="00896728" w:rsidRDefault="008A6AA6" w:rsidP="00896728">
      <w:pPr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Łączna wysokość kar umownych nie może przekroczyć 40% wynagrodzenia br</w:t>
      </w:r>
      <w:r w:rsidR="00D7594B" w:rsidRPr="00896728">
        <w:rPr>
          <w:kern w:val="28"/>
          <w:sz w:val="25"/>
          <w:szCs w:val="25"/>
        </w:rPr>
        <w:t>u</w:t>
      </w:r>
      <w:r w:rsidRPr="00896728">
        <w:rPr>
          <w:kern w:val="28"/>
          <w:sz w:val="25"/>
          <w:szCs w:val="25"/>
        </w:rPr>
        <w:t>tto z zastrz</w:t>
      </w:r>
      <w:r w:rsidR="00D7594B" w:rsidRPr="00896728">
        <w:rPr>
          <w:kern w:val="28"/>
          <w:sz w:val="25"/>
          <w:szCs w:val="25"/>
        </w:rPr>
        <w:t>eżeniem ust. 4.</w:t>
      </w:r>
    </w:p>
    <w:p w14:paraId="41281AFB" w14:textId="77777777" w:rsidR="00BA6690" w:rsidRDefault="00BA6690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3A9FF2EA" w14:textId="77777777" w:rsidR="00BA6690" w:rsidRDefault="00BA6690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41995D96" w14:textId="77777777" w:rsidR="00BE2208" w:rsidRDefault="00BE2208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56697E4A" w14:textId="3E45D569" w:rsidR="00753012" w:rsidRPr="00896728" w:rsidRDefault="00320876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lastRenderedPageBreak/>
        <w:t>§ 7</w:t>
      </w:r>
    </w:p>
    <w:p w14:paraId="281EC58F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Odstąpienie od Umowy</w:t>
      </w:r>
    </w:p>
    <w:p w14:paraId="3F8DCF46" w14:textId="76814F43" w:rsidR="003D0A61" w:rsidRPr="00896728" w:rsidRDefault="003D0A61" w:rsidP="0089672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 xml:space="preserve">Stronom będzie przysługiwało prawo </w:t>
      </w:r>
      <w:r w:rsidR="005577C7">
        <w:rPr>
          <w:rFonts w:eastAsiaTheme="minorHAnsi"/>
          <w:sz w:val="25"/>
          <w:szCs w:val="25"/>
          <w:lang w:eastAsia="en-US"/>
        </w:rPr>
        <w:t>odstąpienia od niniejszej Umowy</w:t>
      </w:r>
      <w:r w:rsidRPr="00896728">
        <w:rPr>
          <w:rFonts w:eastAsiaTheme="minorHAnsi"/>
          <w:sz w:val="25"/>
          <w:szCs w:val="25"/>
          <w:lang w:eastAsia="en-US"/>
        </w:rPr>
        <w:t xml:space="preserve"> w terminie 30 dni od powzięcia wiadomości o podstawach odstąpienia, na zasadach przewidzianych w Kodeksie cywilnym, a Zamawiającemu także w przypadku, gdy Wykona</w:t>
      </w:r>
      <w:r w:rsidR="00CD5783" w:rsidRPr="00896728">
        <w:rPr>
          <w:rFonts w:eastAsiaTheme="minorHAnsi"/>
          <w:sz w:val="25"/>
          <w:szCs w:val="25"/>
          <w:lang w:eastAsia="en-US"/>
        </w:rPr>
        <w:t>wca będzie wykonywał przedmiot U</w:t>
      </w:r>
      <w:r w:rsidRPr="00896728">
        <w:rPr>
          <w:rFonts w:eastAsiaTheme="minorHAnsi"/>
          <w:sz w:val="25"/>
          <w:szCs w:val="25"/>
          <w:lang w:eastAsia="en-US"/>
        </w:rPr>
        <w:t>mowy nienależycie, a w szczególności:</w:t>
      </w:r>
    </w:p>
    <w:p w14:paraId="3E557F7B" w14:textId="77777777" w:rsidR="003D0A61" w:rsidRPr="00896728" w:rsidRDefault="003D0A61" w:rsidP="00896728">
      <w:pPr>
        <w:numPr>
          <w:ilvl w:val="0"/>
          <w:numId w:val="7"/>
        </w:numPr>
        <w:tabs>
          <w:tab w:val="left" w:pos="-2977"/>
        </w:tabs>
        <w:spacing w:line="276" w:lineRule="auto"/>
        <w:ind w:left="709" w:hanging="283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przekroczy termin realizacji Umowy o 7 dni; </w:t>
      </w:r>
    </w:p>
    <w:p w14:paraId="71085D5C" w14:textId="77777777" w:rsidR="003D0A61" w:rsidRPr="00896728" w:rsidRDefault="003D0A61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przeniesie wierzytelność wynikającą z niniejszej Umowy na rzecz osoby trzeciej, bez pisemnej zgody Zamawiającego;</w:t>
      </w:r>
    </w:p>
    <w:p w14:paraId="68F27DCB" w14:textId="77777777" w:rsidR="003D0A61" w:rsidRPr="00896728" w:rsidRDefault="003D0A61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powierzy realizację Umowy innemu wykonawcy, bez pisemnej zgody Zamawiającego;</w:t>
      </w:r>
    </w:p>
    <w:p w14:paraId="39D0B9D3" w14:textId="77777777" w:rsidR="003D0A61" w:rsidRPr="00896728" w:rsidRDefault="00D30AEA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dostarczy 2-krotnie wadliwe</w:t>
      </w:r>
      <w:r w:rsidR="003D0A61" w:rsidRPr="00896728">
        <w:rPr>
          <w:rFonts w:eastAsiaTheme="minorHAnsi"/>
          <w:sz w:val="25"/>
          <w:szCs w:val="25"/>
          <w:lang w:eastAsia="en-US"/>
        </w:rPr>
        <w:t xml:space="preserve"> </w:t>
      </w:r>
      <w:r w:rsidRPr="00896728">
        <w:rPr>
          <w:rFonts w:eastAsiaTheme="minorHAnsi"/>
          <w:sz w:val="25"/>
          <w:szCs w:val="25"/>
          <w:lang w:eastAsia="en-US"/>
        </w:rPr>
        <w:t>urządzenia</w:t>
      </w:r>
      <w:r w:rsidR="003D0A61" w:rsidRPr="00896728">
        <w:rPr>
          <w:rFonts w:eastAsiaTheme="minorHAnsi"/>
          <w:sz w:val="25"/>
          <w:szCs w:val="25"/>
          <w:lang w:eastAsia="en-US"/>
        </w:rPr>
        <w:t>;</w:t>
      </w:r>
    </w:p>
    <w:p w14:paraId="5BFED2F2" w14:textId="77777777" w:rsidR="003D0A61" w:rsidRPr="00896728" w:rsidRDefault="003D0A61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niewłaściwie zrealizuje całość lub część Umowy.</w:t>
      </w:r>
    </w:p>
    <w:p w14:paraId="59EF6282" w14:textId="77777777" w:rsidR="003D0A61" w:rsidRPr="00896728" w:rsidRDefault="003D0A61" w:rsidP="00896728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 xml:space="preserve">Odstąpienie przez Zamawiającego od Umowy z przyczyn określonych w ust. 1 uznaje się za odstąpienie z przyczyn leżących po stronie Wykonawcy. </w:t>
      </w:r>
      <w:r w:rsidR="00CD5783" w:rsidRPr="00896728">
        <w:rPr>
          <w:rFonts w:eastAsiaTheme="minorHAnsi"/>
          <w:sz w:val="25"/>
          <w:szCs w:val="25"/>
          <w:lang w:eastAsia="en-US"/>
        </w:rPr>
        <w:t>Odstąpienie od U</w:t>
      </w:r>
      <w:r w:rsidRPr="00896728">
        <w:rPr>
          <w:rFonts w:eastAsiaTheme="minorHAnsi"/>
          <w:sz w:val="25"/>
          <w:szCs w:val="25"/>
          <w:lang w:eastAsia="en-US"/>
        </w:rPr>
        <w:t xml:space="preserve">mowy nie powoduje utraty uprawnień z tytułu rękojmi oraz gwarancji w odniesieniu do odebranego przez Zamawiającego bez zastrzeżeń przedmiotu Umowy. </w:t>
      </w:r>
    </w:p>
    <w:p w14:paraId="39248C10" w14:textId="38B75A97" w:rsidR="00753012" w:rsidRPr="00896728" w:rsidRDefault="003D0A61" w:rsidP="0089672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Odstąpienie od Umowy lub rozwiązanie Umowy wymaga formy pisemnej pod rygorem nieważności.</w:t>
      </w:r>
    </w:p>
    <w:p w14:paraId="4A1E1C2D" w14:textId="2860BC57" w:rsidR="00753012" w:rsidRPr="00896728" w:rsidRDefault="0027604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8</w:t>
      </w:r>
    </w:p>
    <w:p w14:paraId="002BC670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Zmiana Umowy</w:t>
      </w:r>
    </w:p>
    <w:p w14:paraId="2A68733B" w14:textId="77777777" w:rsidR="003D0A61" w:rsidRPr="00896728" w:rsidRDefault="003D0A61" w:rsidP="00896728">
      <w:pPr>
        <w:pStyle w:val="Default"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Wszelkie zmiany Umowy wymagają zastosowania formy pisemnego aneksu pod rygorem nieważności, z zastrzeżeniem § </w:t>
      </w:r>
      <w:r w:rsidR="00534E53" w:rsidRPr="00896728">
        <w:rPr>
          <w:sz w:val="25"/>
          <w:szCs w:val="25"/>
        </w:rPr>
        <w:t>5</w:t>
      </w:r>
      <w:r w:rsidR="007B1342" w:rsidRPr="00896728">
        <w:rPr>
          <w:sz w:val="25"/>
          <w:szCs w:val="25"/>
        </w:rPr>
        <w:t xml:space="preserve"> ust. 2 </w:t>
      </w:r>
      <w:r w:rsidRPr="00896728">
        <w:rPr>
          <w:sz w:val="25"/>
          <w:szCs w:val="25"/>
        </w:rPr>
        <w:t>Umowy.</w:t>
      </w:r>
    </w:p>
    <w:p w14:paraId="04196F49" w14:textId="77777777" w:rsidR="003D0A61" w:rsidRPr="00896728" w:rsidRDefault="003D0A61" w:rsidP="00896728">
      <w:pPr>
        <w:pStyle w:val="Akapitzlist"/>
        <w:keepNext/>
        <w:numPr>
          <w:ilvl w:val="0"/>
          <w:numId w:val="8"/>
        </w:numPr>
        <w:spacing w:line="276" w:lineRule="auto"/>
        <w:ind w:left="426"/>
        <w:jc w:val="both"/>
        <w:outlineLvl w:val="6"/>
        <w:rPr>
          <w:sz w:val="25"/>
          <w:szCs w:val="25"/>
        </w:rPr>
      </w:pPr>
      <w:r w:rsidRPr="00896728">
        <w:rPr>
          <w:color w:val="000000"/>
          <w:sz w:val="25"/>
          <w:szCs w:val="25"/>
          <w:shd w:val="clear" w:color="auto" w:fill="FFFFFF"/>
        </w:rPr>
        <w:t>Zamawiający przewiduje możliwość wprowadzenia zmian do Umowy :</w:t>
      </w:r>
    </w:p>
    <w:p w14:paraId="5ECF0501" w14:textId="59CAB4A0" w:rsidR="003D0A61" w:rsidRPr="00896728" w:rsidRDefault="003D0A61" w:rsidP="00896728">
      <w:pPr>
        <w:pStyle w:val="Akapitzlist"/>
        <w:keepNext/>
        <w:numPr>
          <w:ilvl w:val="0"/>
          <w:numId w:val="9"/>
        </w:numPr>
        <w:spacing w:line="276" w:lineRule="auto"/>
        <w:jc w:val="both"/>
        <w:outlineLvl w:val="6"/>
        <w:rPr>
          <w:sz w:val="25"/>
          <w:szCs w:val="25"/>
        </w:rPr>
      </w:pPr>
      <w:r w:rsidRPr="00896728">
        <w:rPr>
          <w:sz w:val="25"/>
          <w:szCs w:val="25"/>
          <w:shd w:val="clear" w:color="auto" w:fill="FFFFFF"/>
        </w:rPr>
        <w:t xml:space="preserve">zaoferowanego przedmiotu Umowy pod warunkiem zaistnienia przyczyn nieleżących po stronie Wykonawcy, których nie mógł przewidzieć </w:t>
      </w:r>
      <w:r w:rsidR="005577C7">
        <w:rPr>
          <w:sz w:val="25"/>
          <w:szCs w:val="25"/>
          <w:shd w:val="clear" w:color="auto" w:fill="FFFFFF"/>
        </w:rPr>
        <w:t xml:space="preserve">- </w:t>
      </w:r>
      <w:r w:rsidRPr="00896728">
        <w:rPr>
          <w:sz w:val="25"/>
          <w:szCs w:val="25"/>
          <w:shd w:val="clear" w:color="auto" w:fill="FFFFFF"/>
        </w:rPr>
        <w:t>pod warunkiem łącznego spełnienia następujących przesłanek:</w:t>
      </w:r>
    </w:p>
    <w:p w14:paraId="46FFEE20" w14:textId="1E47557D" w:rsidR="003D0A61" w:rsidRPr="00896728" w:rsidRDefault="004600CF" w:rsidP="00896728">
      <w:pPr>
        <w:pStyle w:val="Akapitzlist"/>
        <w:numPr>
          <w:ilvl w:val="1"/>
          <w:numId w:val="9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 na urządzenie</w:t>
      </w:r>
      <w:r w:rsidR="003D0A61" w:rsidRPr="00896728">
        <w:rPr>
          <w:sz w:val="25"/>
          <w:szCs w:val="25"/>
          <w:shd w:val="clear" w:color="auto" w:fill="FFFFFF"/>
        </w:rPr>
        <w:t xml:space="preserve"> o parametrach i długości gwarancji nie gorszych niż zaoferowane pierwotnie,</w:t>
      </w:r>
    </w:p>
    <w:p w14:paraId="635F17A4" w14:textId="4F25465A" w:rsidR="003D0A61" w:rsidRPr="00896728" w:rsidRDefault="003D0A61" w:rsidP="00896728">
      <w:pPr>
        <w:pStyle w:val="Akapitzlist"/>
        <w:numPr>
          <w:ilvl w:val="1"/>
          <w:numId w:val="9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niepodwyższenia wynagrodzenia umownego;</w:t>
      </w:r>
    </w:p>
    <w:p w14:paraId="521ADC7F" w14:textId="20EF5824" w:rsidR="003D0A61" w:rsidRPr="00896728" w:rsidRDefault="003D0A61" w:rsidP="0089672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</w:t>
      </w:r>
      <w:r w:rsidR="004600CF" w:rsidRPr="00896728">
        <w:rPr>
          <w:sz w:val="25"/>
          <w:szCs w:val="25"/>
          <w:shd w:val="clear" w:color="auto" w:fill="FFFFFF"/>
        </w:rPr>
        <w:t xml:space="preserve"> części składowych zaoferowanego urządzenia</w:t>
      </w:r>
      <w:r w:rsidRPr="00896728">
        <w:rPr>
          <w:sz w:val="25"/>
          <w:szCs w:val="25"/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6B89DFE2" w14:textId="77777777" w:rsidR="003D0A61" w:rsidRPr="00896728" w:rsidRDefault="003D0A61" w:rsidP="00896728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 na części składowe o parametrach nie gorszych niż zaoferowane pierwotnie,</w:t>
      </w:r>
    </w:p>
    <w:p w14:paraId="235EC296" w14:textId="56CBAB39" w:rsidR="003D0A61" w:rsidRPr="00896728" w:rsidRDefault="003D0A61" w:rsidP="00896728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pod warunkiem niepodwyższenia wynagrodzenia umownego,</w:t>
      </w:r>
    </w:p>
    <w:p w14:paraId="63AC2C4D" w14:textId="605B757C" w:rsidR="00155005" w:rsidRPr="00896728" w:rsidRDefault="00320876" w:rsidP="00896728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color w:val="000000"/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 części składowych</w:t>
      </w:r>
      <w:r w:rsidR="003D0A61" w:rsidRPr="00896728">
        <w:rPr>
          <w:sz w:val="25"/>
          <w:szCs w:val="25"/>
          <w:shd w:val="clear" w:color="auto" w:fill="FFFFFF"/>
        </w:rPr>
        <w:t xml:space="preserve"> nie doprowadzą do spadku </w:t>
      </w:r>
      <w:r w:rsidRPr="00896728">
        <w:rPr>
          <w:color w:val="000000"/>
          <w:sz w:val="25"/>
          <w:szCs w:val="25"/>
          <w:shd w:val="clear" w:color="auto" w:fill="FFFFFF"/>
        </w:rPr>
        <w:t>wydajności urządzenia</w:t>
      </w:r>
      <w:r w:rsidR="003D0A61" w:rsidRPr="00896728">
        <w:rPr>
          <w:color w:val="000000"/>
          <w:sz w:val="25"/>
          <w:szCs w:val="25"/>
          <w:shd w:val="clear" w:color="auto" w:fill="FFFFFF"/>
        </w:rPr>
        <w:t xml:space="preserve"> w porównaniu do części oferowanych pierwotnie</w:t>
      </w:r>
      <w:r w:rsidR="009F7A8F" w:rsidRPr="00896728">
        <w:rPr>
          <w:color w:val="000000"/>
          <w:sz w:val="25"/>
          <w:szCs w:val="25"/>
          <w:shd w:val="clear" w:color="auto" w:fill="FFFFFF"/>
        </w:rPr>
        <w:t>.</w:t>
      </w:r>
    </w:p>
    <w:p w14:paraId="07C85046" w14:textId="1D508D43" w:rsidR="009F7A8F" w:rsidRPr="00896728" w:rsidRDefault="009F7A8F" w:rsidP="00896728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  <w:sz w:val="25"/>
          <w:szCs w:val="25"/>
          <w:shd w:val="clear" w:color="auto" w:fill="FFFFFF"/>
        </w:rPr>
      </w:pPr>
      <w:r w:rsidRPr="00896728">
        <w:rPr>
          <w:rFonts w:eastAsia="Calibri"/>
          <w:color w:val="000000"/>
          <w:sz w:val="25"/>
          <w:szCs w:val="25"/>
        </w:rPr>
        <w:lastRenderedPageBreak/>
        <w:t>W zakresie sposobu realizacji Umowy lub terminu realizacji Umowy w przypadku uzasadnionych przyczyn technicznych lub funkcjonalnych p</w:t>
      </w:r>
      <w:r w:rsidR="00320876" w:rsidRPr="00896728">
        <w:rPr>
          <w:rFonts w:eastAsia="Calibri"/>
          <w:color w:val="000000"/>
          <w:sz w:val="25"/>
          <w:szCs w:val="25"/>
        </w:rPr>
        <w:t xml:space="preserve">owodujących konieczność zmiany </w:t>
      </w:r>
      <w:r w:rsidRPr="00896728">
        <w:rPr>
          <w:rFonts w:eastAsia="Calibri"/>
          <w:color w:val="000000"/>
          <w:sz w:val="25"/>
          <w:szCs w:val="25"/>
        </w:rPr>
        <w:t>sposobu wykonania Umowy lub terminu realizacji Umowy,  np. wycofanie z produkcji lub zaprzestanie/wstrzymanie produkcji, wprowadzenie nowej technologii zgodnej z Umową.</w:t>
      </w:r>
    </w:p>
    <w:p w14:paraId="13676970" w14:textId="315736B1" w:rsidR="00276045" w:rsidRPr="005577C7" w:rsidRDefault="009F7A8F" w:rsidP="005577C7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  <w:sz w:val="25"/>
          <w:szCs w:val="25"/>
          <w:shd w:val="clear" w:color="auto" w:fill="FFFFFF"/>
        </w:rPr>
      </w:pPr>
      <w:r w:rsidRPr="00896728">
        <w:rPr>
          <w:rFonts w:eastAsia="Calibri"/>
          <w:color w:val="000000"/>
          <w:sz w:val="25"/>
          <w:szCs w:val="25"/>
        </w:rPr>
        <w:t xml:space="preserve">W zakresie sposobu realizacji Umowy lub terminu realizacji Umowy w przypadku zaistnienia siły wyższej; </w:t>
      </w:r>
    </w:p>
    <w:p w14:paraId="286488E2" w14:textId="77FC5D6F" w:rsidR="00753012" w:rsidRPr="00896728" w:rsidRDefault="0027604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9</w:t>
      </w:r>
    </w:p>
    <w:p w14:paraId="33E4044B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Podwykonawstwo</w:t>
      </w:r>
    </w:p>
    <w:p w14:paraId="15D6EC72" w14:textId="1F023205" w:rsidR="003D0A61" w:rsidRPr="00057ED2" w:rsidRDefault="00320876" w:rsidP="00057ED2">
      <w:pPr>
        <w:pStyle w:val="Akapitzlist"/>
        <w:spacing w:line="276" w:lineRule="auto"/>
        <w:ind w:left="426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Zamawiający nie wyraża zgody na powierzenie wykonania przedmiotu umowy podwykonawcom.</w:t>
      </w:r>
    </w:p>
    <w:p w14:paraId="7139887C" w14:textId="3F6A279F" w:rsidR="003D0A61" w:rsidRPr="00896728" w:rsidRDefault="0027604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  <w:vertAlign w:val="subscript"/>
        </w:rPr>
      </w:pPr>
      <w:r w:rsidRPr="00896728">
        <w:rPr>
          <w:b/>
          <w:bCs/>
          <w:sz w:val="25"/>
          <w:szCs w:val="25"/>
        </w:rPr>
        <w:t>§ 10</w:t>
      </w:r>
    </w:p>
    <w:p w14:paraId="4735EA4B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Postanowienia końcowe</w:t>
      </w:r>
    </w:p>
    <w:p w14:paraId="7A6A12CA" w14:textId="667ECF75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rFonts w:eastAsiaTheme="minorHAnsi"/>
          <w:sz w:val="25"/>
          <w:szCs w:val="25"/>
          <w:lang w:eastAsia="en-US"/>
        </w:rPr>
        <w:t>Wykonawca zobowiązuje się do utrzymania w tajemnicy wszelkic</w:t>
      </w:r>
      <w:r w:rsidR="00C73E10" w:rsidRPr="00896728">
        <w:rPr>
          <w:rFonts w:eastAsiaTheme="minorHAnsi"/>
          <w:sz w:val="25"/>
          <w:szCs w:val="25"/>
          <w:lang w:eastAsia="en-US"/>
        </w:rPr>
        <w:t xml:space="preserve">h danych o </w:t>
      </w:r>
      <w:r w:rsidRPr="00896728">
        <w:rPr>
          <w:rFonts w:eastAsiaTheme="minorHAnsi"/>
          <w:sz w:val="25"/>
          <w:szCs w:val="25"/>
          <w:lang w:eastAsia="en-US"/>
        </w:rPr>
        <w:t xml:space="preserve">oraz innych informacji, jakie uzyskał w związku z realizacją Umowy, bez względu na sposób i formę ich utrwalenia i przekazania, także bezterminowo po wygaśnięciu Umowy. </w:t>
      </w:r>
    </w:p>
    <w:p w14:paraId="525FBD87" w14:textId="081AE9E5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Strony </w:t>
      </w:r>
      <w:r w:rsidR="007B1342" w:rsidRPr="00896728">
        <w:rPr>
          <w:kern w:val="28"/>
          <w:sz w:val="25"/>
          <w:szCs w:val="25"/>
        </w:rPr>
        <w:t>będą dążyły do polubownego rozstrzygania wszelkich sporów powstałych w związku</w:t>
      </w:r>
      <w:r w:rsidR="00276045" w:rsidRPr="00896728">
        <w:rPr>
          <w:kern w:val="28"/>
          <w:sz w:val="25"/>
          <w:szCs w:val="25"/>
        </w:rPr>
        <w:t xml:space="preserve"> z niniejszą Umową; </w:t>
      </w:r>
      <w:r w:rsidR="007B1342" w:rsidRPr="00896728">
        <w:rPr>
          <w:kern w:val="28"/>
          <w:sz w:val="25"/>
          <w:szCs w:val="25"/>
        </w:rPr>
        <w:t xml:space="preserve">w przypadku, </w:t>
      </w:r>
      <w:r w:rsidR="00276045" w:rsidRPr="00896728">
        <w:rPr>
          <w:kern w:val="28"/>
          <w:sz w:val="25"/>
          <w:szCs w:val="25"/>
        </w:rPr>
        <w:t>braku możliwości polubownego rozstrzygnięcia sporu</w:t>
      </w:r>
      <w:r w:rsidR="007B1342" w:rsidRPr="00896728">
        <w:rPr>
          <w:kern w:val="28"/>
          <w:sz w:val="25"/>
          <w:szCs w:val="25"/>
        </w:rPr>
        <w:t xml:space="preserve"> </w:t>
      </w:r>
      <w:r w:rsidR="00276045" w:rsidRPr="00896728">
        <w:rPr>
          <w:kern w:val="28"/>
          <w:sz w:val="25"/>
          <w:szCs w:val="25"/>
        </w:rPr>
        <w:t>właściwym dla jego rozpatrzenia będzie</w:t>
      </w:r>
      <w:r w:rsidR="007B1342" w:rsidRPr="00896728">
        <w:rPr>
          <w:kern w:val="28"/>
          <w:sz w:val="25"/>
          <w:szCs w:val="25"/>
        </w:rPr>
        <w:t xml:space="preserve"> Sąd </w:t>
      </w:r>
      <w:r w:rsidR="00276045" w:rsidRPr="00896728">
        <w:rPr>
          <w:kern w:val="28"/>
          <w:sz w:val="25"/>
          <w:szCs w:val="25"/>
        </w:rPr>
        <w:t>właściwy dla siedziby Zamawiającego.</w:t>
      </w:r>
    </w:p>
    <w:p w14:paraId="3DF6BE7B" w14:textId="42E2EE2C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W sprawach nieuregulowanych niniejszą Umową zastosowanie mają odpowiednie przepisy </w:t>
      </w:r>
      <w:r w:rsidR="00276045" w:rsidRPr="00896728">
        <w:rPr>
          <w:kern w:val="28"/>
          <w:sz w:val="25"/>
          <w:szCs w:val="25"/>
        </w:rPr>
        <w:t>Kodeksu cywilnego</w:t>
      </w:r>
      <w:r w:rsidRPr="00896728">
        <w:rPr>
          <w:kern w:val="28"/>
          <w:sz w:val="25"/>
          <w:szCs w:val="25"/>
        </w:rPr>
        <w:t xml:space="preserve"> z odnośnymi przepisami wykonawczymi.</w:t>
      </w:r>
    </w:p>
    <w:p w14:paraId="3DF657BD" w14:textId="77777777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Prawem właściwym dla Umowy jest prawo polskie. </w:t>
      </w:r>
    </w:p>
    <w:p w14:paraId="040002A4" w14:textId="7252034D" w:rsidR="00EB70DD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Umowa została sporządzona w dwóch jednobrzmiących egzemplarza</w:t>
      </w:r>
      <w:r w:rsidR="00BA6690">
        <w:rPr>
          <w:kern w:val="28"/>
          <w:sz w:val="25"/>
          <w:szCs w:val="25"/>
        </w:rPr>
        <w:t xml:space="preserve">ch, po jednym dla każdej </w:t>
      </w:r>
      <w:r w:rsidRPr="00896728">
        <w:rPr>
          <w:kern w:val="28"/>
          <w:sz w:val="25"/>
          <w:szCs w:val="25"/>
        </w:rPr>
        <w:t>ze Stron.</w:t>
      </w:r>
    </w:p>
    <w:p w14:paraId="0F71FD29" w14:textId="56D88886" w:rsidR="003D0A61" w:rsidRPr="00896728" w:rsidRDefault="00276045" w:rsidP="00896728">
      <w:pPr>
        <w:widowControl w:val="0"/>
        <w:tabs>
          <w:tab w:val="left" w:pos="-2977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kern w:val="28"/>
          <w:sz w:val="25"/>
          <w:szCs w:val="25"/>
        </w:rPr>
      </w:pPr>
      <w:r w:rsidRPr="00896728">
        <w:rPr>
          <w:b/>
          <w:kern w:val="28"/>
          <w:sz w:val="25"/>
          <w:szCs w:val="25"/>
        </w:rPr>
        <w:t>§ 11</w:t>
      </w:r>
    </w:p>
    <w:p w14:paraId="2309CE7C" w14:textId="77777777" w:rsidR="003D0A61" w:rsidRPr="00896728" w:rsidRDefault="003D0A61" w:rsidP="00896728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kern w:val="28"/>
          <w:sz w:val="25"/>
          <w:szCs w:val="25"/>
        </w:rPr>
      </w:pPr>
      <w:r w:rsidRPr="00896728">
        <w:rPr>
          <w:b/>
          <w:kern w:val="28"/>
          <w:sz w:val="25"/>
          <w:szCs w:val="25"/>
        </w:rPr>
        <w:t xml:space="preserve">Załączniki do </w:t>
      </w:r>
      <w:r w:rsidR="00CD5783" w:rsidRPr="00896728">
        <w:rPr>
          <w:b/>
          <w:kern w:val="28"/>
          <w:sz w:val="25"/>
          <w:szCs w:val="25"/>
        </w:rPr>
        <w:t>U</w:t>
      </w:r>
      <w:r w:rsidRPr="00896728">
        <w:rPr>
          <w:b/>
          <w:kern w:val="28"/>
          <w:sz w:val="25"/>
          <w:szCs w:val="25"/>
        </w:rPr>
        <w:t>mowy</w:t>
      </w:r>
    </w:p>
    <w:p w14:paraId="4A43348D" w14:textId="77777777" w:rsidR="003D0A61" w:rsidRPr="00896728" w:rsidRDefault="003D0A61" w:rsidP="0089672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Integralną część niniejszej Umowy stanowią niżej wymienione załączniki:</w:t>
      </w:r>
    </w:p>
    <w:p w14:paraId="0F43E655" w14:textId="77777777" w:rsidR="003D0A61" w:rsidRPr="00896728" w:rsidRDefault="003D0A61" w:rsidP="00896728">
      <w:pPr>
        <w:widowControl w:val="0"/>
        <w:numPr>
          <w:ilvl w:val="2"/>
          <w:numId w:val="11"/>
        </w:numPr>
        <w:tabs>
          <w:tab w:val="left" w:pos="397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Załącznik Nr 1 – Szczegółowy opis przedmiotu zamówienia,</w:t>
      </w:r>
    </w:p>
    <w:p w14:paraId="3AE80DF1" w14:textId="77777777" w:rsidR="003D0A61" w:rsidRPr="00896728" w:rsidRDefault="003D0A61" w:rsidP="00896728">
      <w:pPr>
        <w:widowControl w:val="0"/>
        <w:numPr>
          <w:ilvl w:val="2"/>
          <w:numId w:val="11"/>
        </w:numPr>
        <w:tabs>
          <w:tab w:val="left" w:pos="397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Załącznik Nr 2 – Oferta Wykonawcy z dnia </w:t>
      </w:r>
      <w:r w:rsidR="006107B4" w:rsidRPr="00896728">
        <w:rPr>
          <w:kern w:val="28"/>
          <w:sz w:val="25"/>
          <w:szCs w:val="25"/>
        </w:rPr>
        <w:t>……………………..</w:t>
      </w:r>
    </w:p>
    <w:p w14:paraId="736B9FD4" w14:textId="6C0BF8F7" w:rsidR="003D0A61" w:rsidRPr="00896728" w:rsidRDefault="00896728" w:rsidP="00896728">
      <w:pPr>
        <w:widowControl w:val="0"/>
        <w:numPr>
          <w:ilvl w:val="2"/>
          <w:numId w:val="11"/>
        </w:numPr>
        <w:tabs>
          <w:tab w:val="left" w:pos="397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>
        <w:rPr>
          <w:kern w:val="28"/>
          <w:sz w:val="25"/>
          <w:szCs w:val="25"/>
        </w:rPr>
        <w:t xml:space="preserve">Załącznik Nr </w:t>
      </w:r>
      <w:r w:rsidR="00CB5939">
        <w:rPr>
          <w:kern w:val="28"/>
          <w:sz w:val="25"/>
          <w:szCs w:val="25"/>
        </w:rPr>
        <w:t>3</w:t>
      </w:r>
      <w:r w:rsidR="003D0A61" w:rsidRPr="00896728">
        <w:rPr>
          <w:kern w:val="28"/>
          <w:sz w:val="25"/>
          <w:szCs w:val="25"/>
        </w:rPr>
        <w:t xml:space="preserve"> – Protokół </w:t>
      </w:r>
      <w:r w:rsidR="00276045" w:rsidRPr="00896728">
        <w:rPr>
          <w:kern w:val="28"/>
          <w:sz w:val="25"/>
          <w:szCs w:val="25"/>
        </w:rPr>
        <w:t>odbioru urządzenia</w:t>
      </w:r>
      <w:r w:rsidR="007B1342" w:rsidRPr="00896728">
        <w:rPr>
          <w:kern w:val="28"/>
          <w:sz w:val="25"/>
          <w:szCs w:val="25"/>
        </w:rPr>
        <w:t>,</w:t>
      </w:r>
    </w:p>
    <w:p w14:paraId="032420B0" w14:textId="77777777" w:rsidR="003D0A61" w:rsidRPr="00896728" w:rsidRDefault="003D0A61" w:rsidP="00BA6690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p w14:paraId="580E3428" w14:textId="77777777" w:rsidR="00276045" w:rsidRDefault="00276045" w:rsidP="00A824CF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p w14:paraId="79DA04F4" w14:textId="77777777" w:rsidR="005577C7" w:rsidRPr="00896728" w:rsidRDefault="005577C7" w:rsidP="00A824CF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3D0A61" w:rsidRPr="00896728" w14:paraId="402CD122" w14:textId="77777777" w:rsidTr="003D0A61">
        <w:tc>
          <w:tcPr>
            <w:tcW w:w="5110" w:type="dxa"/>
          </w:tcPr>
          <w:p w14:paraId="48CA336C" w14:textId="77777777" w:rsidR="003D0A61" w:rsidRPr="00896728" w:rsidRDefault="003D0A61" w:rsidP="00896728">
            <w:pPr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>…………………………………………</w:t>
            </w:r>
          </w:p>
        </w:tc>
        <w:tc>
          <w:tcPr>
            <w:tcW w:w="5110" w:type="dxa"/>
          </w:tcPr>
          <w:p w14:paraId="1023958C" w14:textId="77777777" w:rsidR="003D0A61" w:rsidRPr="00896728" w:rsidRDefault="003D0A61" w:rsidP="008967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>…………………………………………</w:t>
            </w:r>
          </w:p>
        </w:tc>
      </w:tr>
      <w:tr w:rsidR="003D0A61" w:rsidRPr="00896728" w14:paraId="5411FD25" w14:textId="77777777" w:rsidTr="003D0A61">
        <w:tc>
          <w:tcPr>
            <w:tcW w:w="5110" w:type="dxa"/>
          </w:tcPr>
          <w:p w14:paraId="125FE4D0" w14:textId="7DE8CEC4" w:rsidR="003D0A61" w:rsidRPr="00896728" w:rsidRDefault="00276045" w:rsidP="00896728">
            <w:pPr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 xml:space="preserve">          Zamawiający</w:t>
            </w:r>
          </w:p>
        </w:tc>
        <w:tc>
          <w:tcPr>
            <w:tcW w:w="5110" w:type="dxa"/>
          </w:tcPr>
          <w:p w14:paraId="03D9C2C7" w14:textId="515DB0A2" w:rsidR="003D0A61" w:rsidRPr="00896728" w:rsidRDefault="00276045" w:rsidP="008967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>Wykonawca</w:t>
            </w:r>
          </w:p>
        </w:tc>
      </w:tr>
    </w:tbl>
    <w:p w14:paraId="79B62F20" w14:textId="77777777" w:rsidR="00A36378" w:rsidRPr="00896728" w:rsidRDefault="00A36378" w:rsidP="00057ED2">
      <w:pPr>
        <w:tabs>
          <w:tab w:val="left" w:pos="6186"/>
        </w:tabs>
        <w:spacing w:line="276" w:lineRule="auto"/>
        <w:rPr>
          <w:b/>
          <w:sz w:val="25"/>
          <w:szCs w:val="25"/>
        </w:rPr>
      </w:pPr>
    </w:p>
    <w:sectPr w:rsidR="00A36378" w:rsidRPr="00896728" w:rsidSect="00A36378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6286" w14:textId="77777777" w:rsidR="00E71EAF" w:rsidRDefault="00E71EAF">
      <w:r>
        <w:separator/>
      </w:r>
    </w:p>
  </w:endnote>
  <w:endnote w:type="continuationSeparator" w:id="0">
    <w:p w14:paraId="42A6C99D" w14:textId="77777777" w:rsidR="00E71EAF" w:rsidRDefault="00E7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1592" w14:textId="77777777" w:rsidR="005A6C2C" w:rsidRDefault="005A6C2C" w:rsidP="005A6C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8A26D4" w14:textId="77777777" w:rsidR="005A6C2C" w:rsidRDefault="005A6C2C" w:rsidP="005A6C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F2F1" w14:textId="77777777" w:rsidR="005A6C2C" w:rsidRPr="00655BEA" w:rsidRDefault="005A6C2C" w:rsidP="005A6C2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655BEA">
      <w:rPr>
        <w:rStyle w:val="Numerstrony"/>
        <w:rFonts w:asciiTheme="minorHAnsi" w:hAnsiTheme="minorHAnsi"/>
        <w:sz w:val="20"/>
        <w:szCs w:val="20"/>
      </w:rPr>
      <w:fldChar w:fldCharType="begin"/>
    </w:r>
    <w:r w:rsidRPr="00655BEA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655BEA">
      <w:rPr>
        <w:rStyle w:val="Numerstrony"/>
        <w:rFonts w:asciiTheme="minorHAnsi" w:hAnsiTheme="minorHAnsi"/>
        <w:sz w:val="20"/>
        <w:szCs w:val="20"/>
      </w:rPr>
      <w:fldChar w:fldCharType="separate"/>
    </w:r>
    <w:r w:rsidR="007267E5">
      <w:rPr>
        <w:rStyle w:val="Numerstrony"/>
        <w:rFonts w:asciiTheme="minorHAnsi" w:hAnsiTheme="minorHAnsi"/>
        <w:noProof/>
        <w:sz w:val="20"/>
        <w:szCs w:val="20"/>
      </w:rPr>
      <w:t>4</w:t>
    </w:r>
    <w:r w:rsidRPr="00655BEA">
      <w:rPr>
        <w:rStyle w:val="Numerstrony"/>
        <w:rFonts w:asciiTheme="minorHAnsi" w:hAnsiTheme="minorHAnsi"/>
        <w:sz w:val="20"/>
        <w:szCs w:val="20"/>
      </w:rPr>
      <w:fldChar w:fldCharType="end"/>
    </w:r>
  </w:p>
  <w:p w14:paraId="690DFF6F" w14:textId="409A8D83" w:rsidR="005A6C2C" w:rsidRDefault="005A6C2C" w:rsidP="005A6C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91FE" w14:textId="77777777" w:rsidR="00E71EAF" w:rsidRDefault="00E71EAF">
      <w:r>
        <w:separator/>
      </w:r>
    </w:p>
  </w:footnote>
  <w:footnote w:type="continuationSeparator" w:id="0">
    <w:p w14:paraId="2133FDF8" w14:textId="77777777" w:rsidR="00E71EAF" w:rsidRDefault="00E7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FB9" w14:textId="433E58B9" w:rsidR="005A6C2C" w:rsidRPr="007F1B99" w:rsidRDefault="00A27CC6" w:rsidP="008F2F19">
    <w:pPr>
      <w:pStyle w:val="Nagwek"/>
      <w:tabs>
        <w:tab w:val="clear" w:pos="4536"/>
        <w:tab w:val="clear" w:pos="9072"/>
        <w:tab w:val="left" w:pos="5655"/>
      </w:tabs>
    </w:pPr>
    <w:r w:rsidRPr="007F1B99">
      <w:t>3034-7.262.</w:t>
    </w:r>
    <w:r w:rsidR="00D106BF">
      <w:t>34</w:t>
    </w:r>
    <w:r w:rsidRPr="007F1B99">
      <w:t>.202</w:t>
    </w:r>
    <w:r w:rsidR="00D106B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1570A4B"/>
    <w:multiLevelType w:val="hybridMultilevel"/>
    <w:tmpl w:val="46D0E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5CD2"/>
    <w:multiLevelType w:val="hybridMultilevel"/>
    <w:tmpl w:val="813AF910"/>
    <w:lvl w:ilvl="0" w:tplc="A3EAE33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C1AA33A">
      <w:start w:val="1"/>
      <w:numFmt w:val="lowerLetter"/>
      <w:lvlText w:val="%2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4AC8FE8">
      <w:start w:val="1"/>
      <w:numFmt w:val="decimal"/>
      <w:lvlRestart w:val="0"/>
      <w:lvlText w:val="%3)"/>
      <w:lvlJc w:val="left"/>
      <w:pPr>
        <w:ind w:left="1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B36926E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4A050B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79C36D6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A2CF10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5A0C30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0CC57DE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66C6E"/>
    <w:multiLevelType w:val="hybridMultilevel"/>
    <w:tmpl w:val="F7D8A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C3368"/>
    <w:multiLevelType w:val="hybridMultilevel"/>
    <w:tmpl w:val="A1BE6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3502EA"/>
    <w:multiLevelType w:val="hybridMultilevel"/>
    <w:tmpl w:val="EACE7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624A5"/>
    <w:multiLevelType w:val="hybridMultilevel"/>
    <w:tmpl w:val="2B7A6750"/>
    <w:lvl w:ilvl="0" w:tplc="EEA61974">
      <w:start w:val="1"/>
      <w:numFmt w:val="decimal"/>
      <w:lvlText w:val="%1.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8F277F8">
      <w:start w:val="1"/>
      <w:numFmt w:val="lowerLetter"/>
      <w:lvlText w:val="%2)"/>
      <w:lvlJc w:val="left"/>
      <w:pPr>
        <w:ind w:left="1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BBAFCE4">
      <w:start w:val="4"/>
      <w:numFmt w:val="decimal"/>
      <w:lvlText w:val="%3"/>
      <w:lvlJc w:val="left"/>
      <w:pPr>
        <w:ind w:left="1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F245504">
      <w:start w:val="1"/>
      <w:numFmt w:val="decimal"/>
      <w:lvlText w:val="%4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16A9E7A">
      <w:start w:val="1"/>
      <w:numFmt w:val="lowerLetter"/>
      <w:lvlText w:val="%5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F429EE0">
      <w:start w:val="1"/>
      <w:numFmt w:val="lowerRoman"/>
      <w:lvlText w:val="%6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6D01D0A">
      <w:start w:val="1"/>
      <w:numFmt w:val="decimal"/>
      <w:lvlText w:val="%7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E68028">
      <w:start w:val="1"/>
      <w:numFmt w:val="lowerLetter"/>
      <w:lvlText w:val="%8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690D7E2">
      <w:start w:val="1"/>
      <w:numFmt w:val="lowerRoman"/>
      <w:lvlText w:val="%9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5F9E"/>
    <w:multiLevelType w:val="hybridMultilevel"/>
    <w:tmpl w:val="F5205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135C"/>
    <w:multiLevelType w:val="hybridMultilevel"/>
    <w:tmpl w:val="CFCA1E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B3E5F"/>
    <w:multiLevelType w:val="hybridMultilevel"/>
    <w:tmpl w:val="F73AF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36D2A"/>
    <w:multiLevelType w:val="multilevel"/>
    <w:tmpl w:val="BD6082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Theme="minorHAnsi" w:eastAsia="Times New Roman" w:hAnsiTheme="minorHAnsi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0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C165531"/>
    <w:multiLevelType w:val="hybridMultilevel"/>
    <w:tmpl w:val="B3AC6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51850"/>
    <w:multiLevelType w:val="hybridMultilevel"/>
    <w:tmpl w:val="DFC663E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9431AF"/>
    <w:multiLevelType w:val="hybridMultilevel"/>
    <w:tmpl w:val="863076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1B5D09"/>
    <w:multiLevelType w:val="hybridMultilevel"/>
    <w:tmpl w:val="D360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51E9A"/>
    <w:multiLevelType w:val="hybridMultilevel"/>
    <w:tmpl w:val="71763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56141"/>
    <w:multiLevelType w:val="hybridMultilevel"/>
    <w:tmpl w:val="6E288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0523C"/>
    <w:multiLevelType w:val="hybridMultilevel"/>
    <w:tmpl w:val="F9667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78FF"/>
    <w:multiLevelType w:val="hybridMultilevel"/>
    <w:tmpl w:val="1E8A0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77CAE"/>
    <w:multiLevelType w:val="hybridMultilevel"/>
    <w:tmpl w:val="0A522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E3CF1"/>
    <w:multiLevelType w:val="hybridMultilevel"/>
    <w:tmpl w:val="780852F2"/>
    <w:lvl w:ilvl="0" w:tplc="40265E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15B39"/>
    <w:multiLevelType w:val="hybridMultilevel"/>
    <w:tmpl w:val="E1CA8514"/>
    <w:lvl w:ilvl="0" w:tplc="C0D07C4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731B8"/>
    <w:multiLevelType w:val="hybridMultilevel"/>
    <w:tmpl w:val="2654CEC6"/>
    <w:lvl w:ilvl="0" w:tplc="F7E24D2A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ACA0250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0569"/>
    <w:multiLevelType w:val="multilevel"/>
    <w:tmpl w:val="86BA0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49C53BA"/>
    <w:multiLevelType w:val="hybridMultilevel"/>
    <w:tmpl w:val="818E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1320B"/>
    <w:multiLevelType w:val="hybridMultilevel"/>
    <w:tmpl w:val="7F94D6AE"/>
    <w:lvl w:ilvl="0" w:tplc="902096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955D9"/>
    <w:multiLevelType w:val="hybridMultilevel"/>
    <w:tmpl w:val="31A4D042"/>
    <w:lvl w:ilvl="0" w:tplc="462C54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70F70"/>
    <w:multiLevelType w:val="hybridMultilevel"/>
    <w:tmpl w:val="FF167BC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32"/>
  </w:num>
  <w:num w:numId="5">
    <w:abstractNumId w:val="30"/>
  </w:num>
  <w:num w:numId="6">
    <w:abstractNumId w:val="20"/>
  </w:num>
  <w:num w:numId="7">
    <w:abstractNumId w:val="17"/>
  </w:num>
  <w:num w:numId="8">
    <w:abstractNumId w:val="18"/>
  </w:num>
  <w:num w:numId="9">
    <w:abstractNumId w:val="2"/>
  </w:num>
  <w:num w:numId="10">
    <w:abstractNumId w:val="6"/>
  </w:num>
  <w:num w:numId="11">
    <w:abstractNumId w:val="14"/>
  </w:num>
  <w:num w:numId="12">
    <w:abstractNumId w:val="21"/>
  </w:num>
  <w:num w:numId="13">
    <w:abstractNumId w:val="13"/>
  </w:num>
  <w:num w:numId="14">
    <w:abstractNumId w:val="22"/>
  </w:num>
  <w:num w:numId="15">
    <w:abstractNumId w:val="11"/>
  </w:num>
  <w:num w:numId="16">
    <w:abstractNumId w:val="19"/>
  </w:num>
  <w:num w:numId="17">
    <w:abstractNumId w:val="12"/>
  </w:num>
  <w:num w:numId="18">
    <w:abstractNumId w:val="25"/>
  </w:num>
  <w:num w:numId="19">
    <w:abstractNumId w:val="4"/>
  </w:num>
  <w:num w:numId="20">
    <w:abstractNumId w:val="24"/>
  </w:num>
  <w:num w:numId="21">
    <w:abstractNumId w:val="1"/>
  </w:num>
  <w:num w:numId="22">
    <w:abstractNumId w:val="8"/>
  </w:num>
  <w:num w:numId="23">
    <w:abstractNumId w:val="23"/>
  </w:num>
  <w:num w:numId="24">
    <w:abstractNumId w:val="31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6"/>
  </w:num>
  <w:num w:numId="31">
    <w:abstractNumId w:val="10"/>
  </w:num>
  <w:num w:numId="32">
    <w:abstractNumId w:val="7"/>
  </w:num>
  <w:num w:numId="33">
    <w:abstractNumId w:val="15"/>
  </w:num>
  <w:num w:numId="34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56A"/>
    <w:rsid w:val="000048D2"/>
    <w:rsid w:val="0001069F"/>
    <w:rsid w:val="000275E0"/>
    <w:rsid w:val="00035313"/>
    <w:rsid w:val="0004627C"/>
    <w:rsid w:val="000546AE"/>
    <w:rsid w:val="00057ED2"/>
    <w:rsid w:val="00060608"/>
    <w:rsid w:val="000675C4"/>
    <w:rsid w:val="00090902"/>
    <w:rsid w:val="00090B67"/>
    <w:rsid w:val="000A00DE"/>
    <w:rsid w:val="000C6135"/>
    <w:rsid w:val="000E374A"/>
    <w:rsid w:val="000F00B2"/>
    <w:rsid w:val="000F5D60"/>
    <w:rsid w:val="00101997"/>
    <w:rsid w:val="00104799"/>
    <w:rsid w:val="001104AC"/>
    <w:rsid w:val="00122376"/>
    <w:rsid w:val="00127E90"/>
    <w:rsid w:val="00153F01"/>
    <w:rsid w:val="00155005"/>
    <w:rsid w:val="00156713"/>
    <w:rsid w:val="00164310"/>
    <w:rsid w:val="00174ED3"/>
    <w:rsid w:val="00181E71"/>
    <w:rsid w:val="0018486D"/>
    <w:rsid w:val="001874B4"/>
    <w:rsid w:val="001913D6"/>
    <w:rsid w:val="001A2C0A"/>
    <w:rsid w:val="001A6121"/>
    <w:rsid w:val="001B3F68"/>
    <w:rsid w:val="001C056C"/>
    <w:rsid w:val="001C0ACB"/>
    <w:rsid w:val="001C7F05"/>
    <w:rsid w:val="001D371B"/>
    <w:rsid w:val="001D7B06"/>
    <w:rsid w:val="001E1706"/>
    <w:rsid w:val="001E1D1A"/>
    <w:rsid w:val="001F2BDC"/>
    <w:rsid w:val="001F5C2D"/>
    <w:rsid w:val="002029DE"/>
    <w:rsid w:val="00216D8F"/>
    <w:rsid w:val="002179A0"/>
    <w:rsid w:val="00221839"/>
    <w:rsid w:val="00246431"/>
    <w:rsid w:val="00253BA4"/>
    <w:rsid w:val="00276045"/>
    <w:rsid w:val="002760CC"/>
    <w:rsid w:val="00282102"/>
    <w:rsid w:val="002A60C0"/>
    <w:rsid w:val="002B46A1"/>
    <w:rsid w:val="002B563F"/>
    <w:rsid w:val="002B6C42"/>
    <w:rsid w:val="002C1F66"/>
    <w:rsid w:val="002D3A3E"/>
    <w:rsid w:val="002D6EE9"/>
    <w:rsid w:val="00300470"/>
    <w:rsid w:val="00300A22"/>
    <w:rsid w:val="003029EC"/>
    <w:rsid w:val="003030D7"/>
    <w:rsid w:val="00320876"/>
    <w:rsid w:val="00366B0C"/>
    <w:rsid w:val="00366EB6"/>
    <w:rsid w:val="003729A1"/>
    <w:rsid w:val="00377E3D"/>
    <w:rsid w:val="0038645A"/>
    <w:rsid w:val="00390FF4"/>
    <w:rsid w:val="00393C11"/>
    <w:rsid w:val="003A0AF7"/>
    <w:rsid w:val="003A0E73"/>
    <w:rsid w:val="003B19A4"/>
    <w:rsid w:val="003B2333"/>
    <w:rsid w:val="003C1ED0"/>
    <w:rsid w:val="003D0A61"/>
    <w:rsid w:val="003D32DF"/>
    <w:rsid w:val="003D7076"/>
    <w:rsid w:val="003F2386"/>
    <w:rsid w:val="004060FE"/>
    <w:rsid w:val="004066A5"/>
    <w:rsid w:val="00412DC9"/>
    <w:rsid w:val="00423685"/>
    <w:rsid w:val="00423786"/>
    <w:rsid w:val="00426960"/>
    <w:rsid w:val="004517FC"/>
    <w:rsid w:val="004600CF"/>
    <w:rsid w:val="00471EB8"/>
    <w:rsid w:val="004A0B44"/>
    <w:rsid w:val="004A7361"/>
    <w:rsid w:val="004A7AE4"/>
    <w:rsid w:val="004B3B27"/>
    <w:rsid w:val="004E6579"/>
    <w:rsid w:val="005007F3"/>
    <w:rsid w:val="005063CB"/>
    <w:rsid w:val="00515960"/>
    <w:rsid w:val="0052003E"/>
    <w:rsid w:val="005251D0"/>
    <w:rsid w:val="00534431"/>
    <w:rsid w:val="00534E53"/>
    <w:rsid w:val="005367C1"/>
    <w:rsid w:val="00557159"/>
    <w:rsid w:val="005577C7"/>
    <w:rsid w:val="005661A7"/>
    <w:rsid w:val="00591E3E"/>
    <w:rsid w:val="005A33F9"/>
    <w:rsid w:val="005A6C2C"/>
    <w:rsid w:val="005C5875"/>
    <w:rsid w:val="005D3643"/>
    <w:rsid w:val="005D3E8C"/>
    <w:rsid w:val="005D5CD8"/>
    <w:rsid w:val="005E21DB"/>
    <w:rsid w:val="005E437B"/>
    <w:rsid w:val="005F6869"/>
    <w:rsid w:val="00610518"/>
    <w:rsid w:val="006107B4"/>
    <w:rsid w:val="00627A68"/>
    <w:rsid w:val="00640A2D"/>
    <w:rsid w:val="006468F4"/>
    <w:rsid w:val="00655BEA"/>
    <w:rsid w:val="0066786B"/>
    <w:rsid w:val="006723EA"/>
    <w:rsid w:val="006760AD"/>
    <w:rsid w:val="0069502F"/>
    <w:rsid w:val="006A45A7"/>
    <w:rsid w:val="006A6799"/>
    <w:rsid w:val="006A7958"/>
    <w:rsid w:val="006C12ED"/>
    <w:rsid w:val="006E5CD4"/>
    <w:rsid w:val="006F336C"/>
    <w:rsid w:val="007259DE"/>
    <w:rsid w:val="007261A5"/>
    <w:rsid w:val="007267E5"/>
    <w:rsid w:val="00741762"/>
    <w:rsid w:val="00753012"/>
    <w:rsid w:val="007572A5"/>
    <w:rsid w:val="007675E1"/>
    <w:rsid w:val="00770AA1"/>
    <w:rsid w:val="007747FF"/>
    <w:rsid w:val="007B1342"/>
    <w:rsid w:val="007B3E0C"/>
    <w:rsid w:val="007C20C9"/>
    <w:rsid w:val="007C613D"/>
    <w:rsid w:val="007C7767"/>
    <w:rsid w:val="007C7F8B"/>
    <w:rsid w:val="007D0127"/>
    <w:rsid w:val="007D2566"/>
    <w:rsid w:val="007E1E7A"/>
    <w:rsid w:val="007E7E13"/>
    <w:rsid w:val="007F1B99"/>
    <w:rsid w:val="007F7E9C"/>
    <w:rsid w:val="008028C7"/>
    <w:rsid w:val="00805EBA"/>
    <w:rsid w:val="00807FFB"/>
    <w:rsid w:val="00815F83"/>
    <w:rsid w:val="00822DE2"/>
    <w:rsid w:val="00835899"/>
    <w:rsid w:val="008403FE"/>
    <w:rsid w:val="008416C8"/>
    <w:rsid w:val="00852115"/>
    <w:rsid w:val="008558B1"/>
    <w:rsid w:val="00866CA3"/>
    <w:rsid w:val="0087450E"/>
    <w:rsid w:val="00896728"/>
    <w:rsid w:val="008A6856"/>
    <w:rsid w:val="008A6AA6"/>
    <w:rsid w:val="008A7545"/>
    <w:rsid w:val="008B4086"/>
    <w:rsid w:val="008C5CC5"/>
    <w:rsid w:val="008E4D3A"/>
    <w:rsid w:val="008F2F19"/>
    <w:rsid w:val="008F72A7"/>
    <w:rsid w:val="00901168"/>
    <w:rsid w:val="009047D7"/>
    <w:rsid w:val="00925D69"/>
    <w:rsid w:val="00934EDC"/>
    <w:rsid w:val="00935932"/>
    <w:rsid w:val="00935DFC"/>
    <w:rsid w:val="00944C1C"/>
    <w:rsid w:val="009945B0"/>
    <w:rsid w:val="009A4F7A"/>
    <w:rsid w:val="009B338A"/>
    <w:rsid w:val="009B7DE4"/>
    <w:rsid w:val="009C1294"/>
    <w:rsid w:val="009D0798"/>
    <w:rsid w:val="009D276B"/>
    <w:rsid w:val="009E020D"/>
    <w:rsid w:val="009F4F8F"/>
    <w:rsid w:val="009F7A8F"/>
    <w:rsid w:val="00A060BA"/>
    <w:rsid w:val="00A13475"/>
    <w:rsid w:val="00A21BB1"/>
    <w:rsid w:val="00A27CC6"/>
    <w:rsid w:val="00A32DBD"/>
    <w:rsid w:val="00A36378"/>
    <w:rsid w:val="00A37DDB"/>
    <w:rsid w:val="00A412F1"/>
    <w:rsid w:val="00A61782"/>
    <w:rsid w:val="00A80F0C"/>
    <w:rsid w:val="00A824CF"/>
    <w:rsid w:val="00A82DBA"/>
    <w:rsid w:val="00A868D4"/>
    <w:rsid w:val="00AA4554"/>
    <w:rsid w:val="00AB0D04"/>
    <w:rsid w:val="00AC14EC"/>
    <w:rsid w:val="00AC4956"/>
    <w:rsid w:val="00AC580C"/>
    <w:rsid w:val="00AC5910"/>
    <w:rsid w:val="00AD0A52"/>
    <w:rsid w:val="00AD24D9"/>
    <w:rsid w:val="00AD54F9"/>
    <w:rsid w:val="00AE71CF"/>
    <w:rsid w:val="00AF5565"/>
    <w:rsid w:val="00B16B4B"/>
    <w:rsid w:val="00B2747A"/>
    <w:rsid w:val="00B4660C"/>
    <w:rsid w:val="00BA13E0"/>
    <w:rsid w:val="00BA6690"/>
    <w:rsid w:val="00BB03E3"/>
    <w:rsid w:val="00BE08F8"/>
    <w:rsid w:val="00BE2208"/>
    <w:rsid w:val="00BF156A"/>
    <w:rsid w:val="00BF65F3"/>
    <w:rsid w:val="00C10D98"/>
    <w:rsid w:val="00C204F0"/>
    <w:rsid w:val="00C25335"/>
    <w:rsid w:val="00C357C3"/>
    <w:rsid w:val="00C36BF8"/>
    <w:rsid w:val="00C57448"/>
    <w:rsid w:val="00C710F2"/>
    <w:rsid w:val="00C73E10"/>
    <w:rsid w:val="00C74EDD"/>
    <w:rsid w:val="00C9058E"/>
    <w:rsid w:val="00C95248"/>
    <w:rsid w:val="00CA0F69"/>
    <w:rsid w:val="00CB5939"/>
    <w:rsid w:val="00CC7D60"/>
    <w:rsid w:val="00CD5783"/>
    <w:rsid w:val="00CE2552"/>
    <w:rsid w:val="00CF587F"/>
    <w:rsid w:val="00D05E7A"/>
    <w:rsid w:val="00D106BF"/>
    <w:rsid w:val="00D1113C"/>
    <w:rsid w:val="00D1180F"/>
    <w:rsid w:val="00D24701"/>
    <w:rsid w:val="00D24BF6"/>
    <w:rsid w:val="00D30AEA"/>
    <w:rsid w:val="00D30EED"/>
    <w:rsid w:val="00D3184C"/>
    <w:rsid w:val="00D325C9"/>
    <w:rsid w:val="00D341D8"/>
    <w:rsid w:val="00D36261"/>
    <w:rsid w:val="00D4414D"/>
    <w:rsid w:val="00D54D79"/>
    <w:rsid w:val="00D55978"/>
    <w:rsid w:val="00D61064"/>
    <w:rsid w:val="00D622A6"/>
    <w:rsid w:val="00D64B17"/>
    <w:rsid w:val="00D7594B"/>
    <w:rsid w:val="00D83A84"/>
    <w:rsid w:val="00D84A50"/>
    <w:rsid w:val="00D86F16"/>
    <w:rsid w:val="00DB57BE"/>
    <w:rsid w:val="00DC12AB"/>
    <w:rsid w:val="00E14F27"/>
    <w:rsid w:val="00E2547A"/>
    <w:rsid w:val="00E47E21"/>
    <w:rsid w:val="00E51D74"/>
    <w:rsid w:val="00E51E80"/>
    <w:rsid w:val="00E6667B"/>
    <w:rsid w:val="00E712C7"/>
    <w:rsid w:val="00E71EAF"/>
    <w:rsid w:val="00E85768"/>
    <w:rsid w:val="00E9777C"/>
    <w:rsid w:val="00EA079D"/>
    <w:rsid w:val="00EA1172"/>
    <w:rsid w:val="00EA3F67"/>
    <w:rsid w:val="00EB20A5"/>
    <w:rsid w:val="00EB70DD"/>
    <w:rsid w:val="00ED272E"/>
    <w:rsid w:val="00ED3C33"/>
    <w:rsid w:val="00EE6DF4"/>
    <w:rsid w:val="00F260B7"/>
    <w:rsid w:val="00F422C3"/>
    <w:rsid w:val="00F42E34"/>
    <w:rsid w:val="00F6331C"/>
    <w:rsid w:val="00F80703"/>
    <w:rsid w:val="00F80DCF"/>
    <w:rsid w:val="00F93E01"/>
    <w:rsid w:val="00FB781A"/>
    <w:rsid w:val="00FC7DB2"/>
    <w:rsid w:val="00FE1D84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C9E862"/>
  <w15:docId w15:val="{6029FCA5-BC41-43E2-992B-B105B835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75301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53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3012"/>
  </w:style>
  <w:style w:type="paragraph" w:styleId="Nagwek">
    <w:name w:val="header"/>
    <w:basedOn w:val="Normalny"/>
    <w:link w:val="NagwekZnak"/>
    <w:uiPriority w:val="99"/>
    <w:rsid w:val="00753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3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753012"/>
    <w:rPr>
      <w:color w:val="0563C1"/>
      <w:u w:val="singl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6950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5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0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0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02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F6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BF65F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65F3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3D0A6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D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8C5C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C5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0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4F38-8A92-45D0-B727-08CB45AE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2412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Leśniak Grzegorz (PO Krosno)</cp:lastModifiedBy>
  <cp:revision>22</cp:revision>
  <cp:lastPrinted>2021-09-14T10:06:00Z</cp:lastPrinted>
  <dcterms:created xsi:type="dcterms:W3CDTF">2021-09-14T07:55:00Z</dcterms:created>
  <dcterms:modified xsi:type="dcterms:W3CDTF">2024-10-08T12:08:00Z</dcterms:modified>
</cp:coreProperties>
</file>