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8C7776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36CFD9E3" w14:textId="1FC90D35" w:rsidR="00000000" w:rsidRPr="00D666FB" w:rsidRDefault="00000000" w:rsidP="002A4C36">
      <w:pPr>
        <w:pStyle w:val="Tytu"/>
        <w:spacing w:after="0"/>
      </w:pPr>
      <w:r w:rsidRPr="00D666FB">
        <w:t>WOJEWODY</w:t>
      </w:r>
      <w:r w:rsidR="00A6086E">
        <w:t xml:space="preserve"> </w:t>
      </w:r>
      <w:r w:rsidRPr="00D666FB">
        <w:t>POMORSKIEGO</w:t>
      </w:r>
    </w:p>
    <w:p w14:paraId="5EE6A225" w14:textId="7FDA4B44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>z</w:t>
      </w:r>
      <w:r w:rsidR="00A6086E">
        <w:rPr>
          <w:rFonts w:cs="Arial"/>
          <w:szCs w:val="24"/>
        </w:rPr>
        <w:t xml:space="preserve"> </w:t>
      </w:r>
      <w:r w:rsidRPr="002740C0">
        <w:rPr>
          <w:rFonts w:cs="Arial"/>
          <w:szCs w:val="24"/>
        </w:rPr>
        <w:t>dnia</w:t>
      </w:r>
      <w:r w:rsidR="00A6086E">
        <w:rPr>
          <w:rFonts w:cs="Arial"/>
          <w:szCs w:val="24"/>
        </w:rPr>
        <w:t xml:space="preserve"> 26 października 2026 r.</w:t>
      </w:r>
    </w:p>
    <w:p w14:paraId="50E7469F" w14:textId="321CF717" w:rsidR="00000000" w:rsidRPr="00161A03" w:rsidRDefault="00000000" w:rsidP="002D64CD">
      <w:pPr>
        <w:spacing w:after="360"/>
        <w:ind w:firstLine="0"/>
        <w:jc w:val="center"/>
        <w:outlineLvl w:val="1"/>
        <w:rPr>
          <w:rFonts w:eastAsia="Times New Roman"/>
          <w:b/>
          <w:sz w:val="28"/>
          <w:szCs w:val="26"/>
        </w:rPr>
      </w:pPr>
      <w:r w:rsidRPr="00456071">
        <w:rPr>
          <w:rFonts w:eastAsia="Times New Roman"/>
          <w:b/>
          <w:bCs/>
          <w:sz w:val="28"/>
          <w:szCs w:val="26"/>
        </w:rPr>
        <w:t>w</w:t>
      </w:r>
      <w:r w:rsidR="00A6086E">
        <w:rPr>
          <w:rFonts w:eastAsia="Times New Roman"/>
          <w:b/>
          <w:bCs/>
          <w:sz w:val="28"/>
          <w:szCs w:val="26"/>
        </w:rPr>
        <w:t xml:space="preserve"> </w:t>
      </w:r>
      <w:r w:rsidRPr="00456071">
        <w:rPr>
          <w:rFonts w:eastAsia="Times New Roman"/>
          <w:b/>
          <w:bCs/>
          <w:sz w:val="28"/>
          <w:szCs w:val="26"/>
        </w:rPr>
        <w:t>sprawie</w:t>
      </w:r>
      <w:r w:rsidR="00A6086E">
        <w:rPr>
          <w:rFonts w:eastAsia="Times New Roman"/>
          <w:b/>
          <w:sz w:val="28"/>
          <w:szCs w:val="26"/>
        </w:rPr>
        <w:t xml:space="preserve"> </w:t>
      </w:r>
      <w:r w:rsidRPr="00161A03">
        <w:rPr>
          <w:rFonts w:eastAsia="Times New Roman" w:cs="Arial"/>
          <w:b/>
          <w:sz w:val="28"/>
          <w:szCs w:val="28"/>
        </w:rPr>
        <w:t>zgody</w:t>
      </w:r>
      <w:r w:rsidR="00A6086E">
        <w:rPr>
          <w:rFonts w:eastAsia="Times New Roman" w:cs="Arial"/>
          <w:b/>
          <w:sz w:val="28"/>
          <w:szCs w:val="28"/>
        </w:rPr>
        <w:t xml:space="preserve"> </w:t>
      </w:r>
      <w:r w:rsidRPr="00161A03">
        <w:rPr>
          <w:rFonts w:eastAsia="Times New Roman" w:cs="Arial"/>
          <w:b/>
          <w:sz w:val="28"/>
          <w:szCs w:val="28"/>
        </w:rPr>
        <w:t>na</w:t>
      </w:r>
      <w:r w:rsidR="00A6086E">
        <w:rPr>
          <w:rFonts w:eastAsia="Times New Roman" w:cs="Arial"/>
          <w:b/>
          <w:sz w:val="28"/>
          <w:szCs w:val="28"/>
        </w:rPr>
        <w:t xml:space="preserve"> </w:t>
      </w:r>
      <w:r w:rsidRPr="00161A03">
        <w:rPr>
          <w:rFonts w:eastAsia="Times New Roman" w:cs="Arial"/>
          <w:b/>
          <w:sz w:val="28"/>
          <w:szCs w:val="28"/>
        </w:rPr>
        <w:t>dokonanie</w:t>
      </w:r>
      <w:r w:rsidR="00A6086E">
        <w:rPr>
          <w:rFonts w:eastAsia="Times New Roman"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darowizny</w:t>
      </w:r>
      <w:r w:rsidR="00A6086E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nieruchomości</w:t>
      </w:r>
      <w:r w:rsidR="00A6086E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z</w:t>
      </w:r>
      <w:r w:rsidR="00A6086E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zasobu</w:t>
      </w:r>
      <w:r w:rsidR="00A6086E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nieruchomości</w:t>
      </w:r>
      <w:r w:rsidR="00A6086E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Skarbu</w:t>
      </w:r>
      <w:r w:rsidR="00A6086E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Państwa</w:t>
      </w:r>
      <w:r w:rsidR="00A6086E">
        <w:rPr>
          <w:rFonts w:cs="Arial"/>
          <w:b/>
          <w:sz w:val="28"/>
          <w:szCs w:val="28"/>
        </w:rPr>
        <w:t xml:space="preserve"> </w:t>
      </w:r>
    </w:p>
    <w:p w14:paraId="538D3227" w14:textId="345F55BC" w:rsidR="00000000" w:rsidRPr="00161A03" w:rsidRDefault="00000000" w:rsidP="002D64CD">
      <w:pPr>
        <w:spacing w:after="360"/>
      </w:pPr>
      <w:r w:rsidRPr="00161A03">
        <w:t>Na</w:t>
      </w:r>
      <w:r w:rsidR="00A6086E">
        <w:t xml:space="preserve"> </w:t>
      </w:r>
      <w:r w:rsidRPr="00161A03">
        <w:t>podstawie</w:t>
      </w:r>
      <w:r w:rsidR="00A6086E">
        <w:t xml:space="preserve"> </w:t>
      </w:r>
      <w:r w:rsidRPr="00161A03">
        <w:rPr>
          <w:rFonts w:cs="Arial"/>
        </w:rPr>
        <w:t>art.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11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ust.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2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oraz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art.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13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ust.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2,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2a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i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2b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ustawy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z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dnia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21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sierpnia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1997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r.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o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gospodarce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nieruchomościami</w:t>
      </w:r>
      <w:r w:rsidR="00A6086E">
        <w:rPr>
          <w:rFonts w:cs="Arial"/>
        </w:rPr>
        <w:t xml:space="preserve"> </w:t>
      </w:r>
      <w:r w:rsidRPr="00161A03">
        <w:rPr>
          <w:rFonts w:cs="Arial"/>
          <w:color w:val="000000"/>
          <w:szCs w:val="24"/>
        </w:rPr>
        <w:t>(</w:t>
      </w:r>
      <w:r w:rsidRPr="002D64CD">
        <w:rPr>
          <w:rFonts w:cs="Arial"/>
          <w:color w:val="000000"/>
          <w:szCs w:val="24"/>
        </w:rPr>
        <w:t>Dz.</w:t>
      </w:r>
      <w:r w:rsidR="00A6086E">
        <w:rPr>
          <w:rFonts w:cs="Arial"/>
          <w:color w:val="000000"/>
          <w:szCs w:val="24"/>
        </w:rPr>
        <w:t xml:space="preserve"> </w:t>
      </w:r>
      <w:r w:rsidRPr="002D64CD">
        <w:rPr>
          <w:rFonts w:cs="Arial"/>
          <w:color w:val="000000"/>
          <w:szCs w:val="24"/>
        </w:rPr>
        <w:t>U.</w:t>
      </w:r>
      <w:r w:rsidR="00A6086E">
        <w:rPr>
          <w:rFonts w:cs="Arial"/>
          <w:color w:val="000000"/>
          <w:szCs w:val="24"/>
        </w:rPr>
        <w:t xml:space="preserve"> </w:t>
      </w:r>
      <w:r w:rsidRPr="002D64CD">
        <w:rPr>
          <w:rFonts w:cs="Arial"/>
          <w:color w:val="000000"/>
          <w:szCs w:val="24"/>
        </w:rPr>
        <w:t>z</w:t>
      </w:r>
      <w:r w:rsidR="00A6086E">
        <w:rPr>
          <w:rFonts w:cs="Arial"/>
          <w:color w:val="000000"/>
          <w:szCs w:val="24"/>
        </w:rPr>
        <w:t xml:space="preserve"> </w:t>
      </w:r>
      <w:r w:rsidRPr="002D64CD">
        <w:rPr>
          <w:rFonts w:cs="Arial"/>
          <w:color w:val="000000"/>
          <w:szCs w:val="24"/>
        </w:rPr>
        <w:t>2026</w:t>
      </w:r>
      <w:r w:rsidR="00A6086E">
        <w:rPr>
          <w:rFonts w:cs="Arial"/>
          <w:color w:val="000000"/>
          <w:szCs w:val="24"/>
        </w:rPr>
        <w:t xml:space="preserve"> </w:t>
      </w:r>
      <w:r w:rsidRPr="002D64CD">
        <w:rPr>
          <w:rFonts w:cs="Arial"/>
          <w:color w:val="000000"/>
          <w:szCs w:val="24"/>
        </w:rPr>
        <w:t>r.</w:t>
      </w:r>
      <w:r w:rsidR="00A6086E">
        <w:rPr>
          <w:rFonts w:cs="Arial"/>
          <w:color w:val="000000"/>
          <w:szCs w:val="24"/>
        </w:rPr>
        <w:t xml:space="preserve"> </w:t>
      </w:r>
      <w:r w:rsidRPr="002D64CD">
        <w:rPr>
          <w:rFonts w:cs="Arial"/>
          <w:color w:val="000000"/>
          <w:szCs w:val="24"/>
        </w:rPr>
        <w:t>poz.</w:t>
      </w:r>
      <w:r w:rsidR="00A6086E">
        <w:rPr>
          <w:rFonts w:cs="Arial"/>
          <w:color w:val="000000"/>
          <w:szCs w:val="24"/>
        </w:rPr>
        <w:t xml:space="preserve"> </w:t>
      </w:r>
      <w:r w:rsidRPr="002D64CD">
        <w:rPr>
          <w:rFonts w:cs="Arial"/>
          <w:color w:val="000000"/>
          <w:szCs w:val="24"/>
        </w:rPr>
        <w:t>399,</w:t>
      </w:r>
      <w:r w:rsidR="00A6086E">
        <w:rPr>
          <w:rFonts w:cs="Arial"/>
          <w:color w:val="000000"/>
          <w:szCs w:val="24"/>
        </w:rPr>
        <w:t xml:space="preserve"> </w:t>
      </w:r>
      <w:r w:rsidRPr="002D64CD">
        <w:rPr>
          <w:rFonts w:cs="Arial"/>
          <w:color w:val="000000"/>
          <w:szCs w:val="24"/>
        </w:rPr>
        <w:t>875</w:t>
      </w:r>
      <w:r w:rsidR="00A6086E">
        <w:rPr>
          <w:rFonts w:cs="Arial"/>
          <w:color w:val="000000"/>
          <w:szCs w:val="24"/>
        </w:rPr>
        <w:t xml:space="preserve"> </w:t>
      </w:r>
      <w:r w:rsidRPr="002D64CD">
        <w:rPr>
          <w:rFonts w:cs="Arial"/>
          <w:color w:val="000000"/>
          <w:szCs w:val="24"/>
        </w:rPr>
        <w:t>i</w:t>
      </w:r>
      <w:r w:rsidR="00A6086E">
        <w:rPr>
          <w:rFonts w:cs="Arial"/>
          <w:color w:val="000000"/>
          <w:szCs w:val="24"/>
        </w:rPr>
        <w:t xml:space="preserve"> </w:t>
      </w:r>
      <w:r w:rsidRPr="002D64CD">
        <w:rPr>
          <w:rFonts w:cs="Arial"/>
          <w:color w:val="000000"/>
          <w:szCs w:val="24"/>
        </w:rPr>
        <w:t>912</w:t>
      </w:r>
      <w:r w:rsidRPr="00161A03">
        <w:rPr>
          <w:rFonts w:cs="Arial"/>
          <w:color w:val="000000"/>
          <w:szCs w:val="24"/>
        </w:rPr>
        <w:t>)</w:t>
      </w:r>
      <w:r w:rsidR="00A6086E">
        <w:rPr>
          <w:rFonts w:ascii="Times New Roman" w:hAnsi="Times New Roman"/>
          <w:szCs w:val="24"/>
        </w:rPr>
        <w:t xml:space="preserve"> </w:t>
      </w:r>
      <w:r w:rsidRPr="00161A03">
        <w:rPr>
          <w:rFonts w:cs="Arial"/>
        </w:rPr>
        <w:t>zarządza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się,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co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następuje</w:t>
      </w:r>
      <w:r w:rsidRPr="00161A03">
        <w:t>:</w:t>
      </w:r>
    </w:p>
    <w:p w14:paraId="6AC9EDB0" w14:textId="567642C6" w:rsidR="00000000" w:rsidRPr="00161A03" w:rsidRDefault="00000000" w:rsidP="002D64CD">
      <w:pPr>
        <w:autoSpaceDE w:val="0"/>
        <w:autoSpaceDN w:val="0"/>
        <w:adjustRightInd w:val="0"/>
        <w:ind w:firstLine="708"/>
        <w:rPr>
          <w:rFonts w:cs="Arial"/>
        </w:rPr>
      </w:pPr>
      <w:bookmarkStart w:id="0" w:name="_Hlk71116339"/>
      <w:r w:rsidRPr="00161A03">
        <w:t>§</w:t>
      </w:r>
      <w:r w:rsidR="00A6086E">
        <w:t xml:space="preserve"> </w:t>
      </w:r>
      <w:r w:rsidRPr="00161A03">
        <w:t>1.</w:t>
      </w:r>
      <w:bookmarkEnd w:id="0"/>
      <w:r w:rsidR="00A6086E">
        <w:rPr>
          <w:rFonts w:cs="Arial"/>
        </w:rPr>
        <w:t xml:space="preserve"> </w:t>
      </w:r>
      <w:bookmarkStart w:id="1" w:name="_Hlk93061632"/>
      <w:r w:rsidRPr="002D64CD">
        <w:rPr>
          <w:rFonts w:cs="Arial"/>
        </w:rPr>
        <w:t>Wyraża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się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zgodę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Staroście</w:t>
      </w:r>
      <w:r w:rsidR="00A6086E">
        <w:rPr>
          <w:rFonts w:cs="Arial"/>
        </w:rPr>
        <w:t xml:space="preserve"> </w:t>
      </w:r>
      <w:r>
        <w:rPr>
          <w:rFonts w:cs="Arial"/>
        </w:rPr>
        <w:t>Chojnickiemu</w:t>
      </w:r>
      <w:r w:rsidRPr="002D64CD">
        <w:rPr>
          <w:rFonts w:cs="Arial"/>
        </w:rPr>
        <w:t>,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wykonującemu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zadania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z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zakresu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administracji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rządowej,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na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dokonanie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darowizny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nieruchomości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z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zasobu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nieruchomości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Skarbu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Państwa,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oznaczonej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w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ewidencji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gruntów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i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budynków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jako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działka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nr</w:t>
      </w:r>
      <w:r w:rsidR="00A6086E">
        <w:rPr>
          <w:rFonts w:cs="Arial"/>
        </w:rPr>
        <w:t xml:space="preserve"> </w:t>
      </w:r>
      <w:r>
        <w:rPr>
          <w:rFonts w:cs="Arial"/>
        </w:rPr>
        <w:t>109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o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powierzchni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0,</w:t>
      </w:r>
      <w:r>
        <w:rPr>
          <w:rFonts w:cs="Arial"/>
        </w:rPr>
        <w:t>25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ha,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obręb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00</w:t>
      </w:r>
      <w:r>
        <w:rPr>
          <w:rFonts w:cs="Arial"/>
        </w:rPr>
        <w:t>16</w:t>
      </w:r>
      <w:r w:rsidR="00A6086E">
        <w:rPr>
          <w:rFonts w:cs="Arial"/>
        </w:rPr>
        <w:t xml:space="preserve"> </w:t>
      </w:r>
      <w:r>
        <w:rPr>
          <w:rFonts w:cs="Arial"/>
        </w:rPr>
        <w:t>Malachin</w:t>
      </w:r>
      <w:r w:rsidRPr="002D64CD">
        <w:rPr>
          <w:rFonts w:cs="Arial"/>
        </w:rPr>
        <w:t>,</w:t>
      </w:r>
      <w:r w:rsidR="00A6086E">
        <w:rPr>
          <w:rFonts w:cs="Arial"/>
        </w:rPr>
        <w:t xml:space="preserve"> </w:t>
      </w:r>
      <w:r>
        <w:rPr>
          <w:rFonts w:cs="Arial"/>
        </w:rPr>
        <w:t>gmina</w:t>
      </w:r>
      <w:r w:rsidR="00A6086E">
        <w:rPr>
          <w:rFonts w:cs="Arial"/>
        </w:rPr>
        <w:t xml:space="preserve"> </w:t>
      </w:r>
      <w:r>
        <w:rPr>
          <w:rFonts w:cs="Arial"/>
        </w:rPr>
        <w:t>Czersk,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na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rzecz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Gminy</w:t>
      </w:r>
      <w:r w:rsidR="00A6086E">
        <w:rPr>
          <w:rFonts w:cs="Arial"/>
        </w:rPr>
        <w:t xml:space="preserve"> </w:t>
      </w:r>
      <w:r>
        <w:rPr>
          <w:rFonts w:cs="Arial"/>
        </w:rPr>
        <w:t>Czersk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–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jej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użytkownika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wieczystego,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z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przeznaczeniem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dla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realizacji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celu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publicznego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związanego</w:t>
      </w:r>
      <w:r w:rsidR="00A6086E">
        <w:rPr>
          <w:rFonts w:cs="Arial"/>
        </w:rPr>
        <w:t xml:space="preserve"> </w:t>
      </w:r>
      <w:r>
        <w:rPr>
          <w:rFonts w:cs="Arial"/>
        </w:rPr>
        <w:t>z</w:t>
      </w:r>
      <w:r w:rsidR="00A6086E">
        <w:rPr>
          <w:rFonts w:cs="Arial"/>
        </w:rPr>
        <w:t xml:space="preserve"> </w:t>
      </w:r>
      <w:bookmarkStart w:id="2" w:name="_Hlk239239718"/>
      <w:r w:rsidRPr="002D64CD">
        <w:rPr>
          <w:rFonts w:cs="Arial"/>
        </w:rPr>
        <w:t>budową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drogi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gminnej</w:t>
      </w:r>
      <w:r>
        <w:rPr>
          <w:rFonts w:cs="Arial"/>
        </w:rPr>
        <w:t>,</w:t>
      </w:r>
      <w:r w:rsidR="00A6086E">
        <w:rPr>
          <w:rFonts w:cs="Arial"/>
        </w:rPr>
        <w:t xml:space="preserve"> </w:t>
      </w:r>
      <w:bookmarkEnd w:id="2"/>
      <w:r w:rsidRPr="002D64CD">
        <w:rPr>
          <w:rFonts w:cs="Arial"/>
        </w:rPr>
        <w:t>jej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utrzymywaniem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oraz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wykonywaniem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robót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budowlanych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na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tej</w:t>
      </w:r>
      <w:r w:rsidR="00A6086E">
        <w:rPr>
          <w:rFonts w:cs="Arial"/>
        </w:rPr>
        <w:t xml:space="preserve"> </w:t>
      </w:r>
      <w:r w:rsidRPr="002D64CD">
        <w:rPr>
          <w:rFonts w:cs="Arial"/>
        </w:rPr>
        <w:t>drodze</w:t>
      </w:r>
      <w:r w:rsidRPr="00161A03">
        <w:rPr>
          <w:rFonts w:cs="Arial"/>
        </w:rPr>
        <w:t>.</w:t>
      </w:r>
    </w:p>
    <w:bookmarkEnd w:id="1"/>
    <w:p w14:paraId="5FB06BE0" w14:textId="41F5CA17" w:rsidR="00000000" w:rsidRPr="00161A03" w:rsidRDefault="00000000" w:rsidP="002D64CD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2.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umowie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darowizny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należy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wskazać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cel,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o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którym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mowa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§</w:t>
      </w:r>
      <w:r w:rsidR="00A6086E">
        <w:rPr>
          <w:rFonts w:cs="Arial"/>
        </w:rPr>
        <w:t xml:space="preserve"> </w:t>
      </w:r>
      <w:r w:rsidRPr="00161A03">
        <w:rPr>
          <w:rFonts w:cs="Arial"/>
        </w:rPr>
        <w:t>1.</w:t>
      </w:r>
    </w:p>
    <w:p w14:paraId="0E2762CB" w14:textId="43B65DBB" w:rsidR="00000000" w:rsidRPr="009562D9" w:rsidRDefault="00000000" w:rsidP="002D64CD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</w:t>
      </w:r>
      <w:r w:rsidR="00A6086E">
        <w:rPr>
          <w:rFonts w:cs="Arial"/>
        </w:rPr>
        <w:t xml:space="preserve"> </w:t>
      </w:r>
      <w:r>
        <w:rPr>
          <w:rFonts w:cs="Arial"/>
        </w:rPr>
        <w:t>3</w:t>
      </w:r>
      <w:r w:rsidRPr="009562D9">
        <w:rPr>
          <w:rFonts w:cs="Arial"/>
        </w:rPr>
        <w:t>.</w:t>
      </w:r>
      <w:r w:rsidR="00A6086E">
        <w:rPr>
          <w:rFonts w:cs="Arial"/>
        </w:rPr>
        <w:t xml:space="preserve"> </w:t>
      </w:r>
      <w:r>
        <w:rPr>
          <w:rFonts w:cs="Arial"/>
        </w:rPr>
        <w:t>Mając</w:t>
      </w:r>
      <w:r w:rsidR="00A6086E">
        <w:rPr>
          <w:rFonts w:cs="Arial"/>
        </w:rPr>
        <w:t xml:space="preserve"> </w:t>
      </w:r>
      <w:r>
        <w:rPr>
          <w:rFonts w:cs="Arial"/>
        </w:rPr>
        <w:t>na</w:t>
      </w:r>
      <w:r w:rsidR="00A6086E">
        <w:rPr>
          <w:rFonts w:cs="Arial"/>
        </w:rPr>
        <w:t xml:space="preserve"> </w:t>
      </w:r>
      <w:r>
        <w:rPr>
          <w:rFonts w:cs="Arial"/>
        </w:rPr>
        <w:t>uwadze</w:t>
      </w:r>
      <w:r w:rsidR="00A6086E">
        <w:rPr>
          <w:rFonts w:cs="Arial"/>
        </w:rPr>
        <w:t xml:space="preserve"> </w:t>
      </w:r>
      <w:r>
        <w:rPr>
          <w:rFonts w:cs="Arial"/>
        </w:rPr>
        <w:t>zabezpieczenie</w:t>
      </w:r>
      <w:r w:rsidR="00A6086E">
        <w:rPr>
          <w:rFonts w:cs="Arial"/>
        </w:rPr>
        <w:t xml:space="preserve"> </w:t>
      </w:r>
      <w:r>
        <w:rPr>
          <w:rFonts w:cs="Arial"/>
        </w:rPr>
        <w:t>interesu</w:t>
      </w:r>
      <w:r w:rsidR="00A6086E">
        <w:rPr>
          <w:rFonts w:cs="Arial"/>
        </w:rPr>
        <w:t xml:space="preserve"> </w:t>
      </w:r>
      <w:r>
        <w:rPr>
          <w:rFonts w:cs="Arial"/>
        </w:rPr>
        <w:t>Skarbu</w:t>
      </w:r>
      <w:r w:rsidR="00A6086E">
        <w:rPr>
          <w:rFonts w:cs="Arial"/>
        </w:rPr>
        <w:t xml:space="preserve"> </w:t>
      </w:r>
      <w:r>
        <w:rPr>
          <w:rFonts w:cs="Arial"/>
        </w:rPr>
        <w:t>Państwa,</w:t>
      </w:r>
      <w:r w:rsidR="00A6086E">
        <w:rPr>
          <w:rFonts w:cs="Arial"/>
        </w:rPr>
        <w:t xml:space="preserve"> </w:t>
      </w:r>
      <w:bookmarkStart w:id="3" w:name="_Hlk221529710"/>
      <w:r>
        <w:t>zgoda</w:t>
      </w:r>
      <w:r w:rsidR="00A6086E">
        <w:t xml:space="preserve"> </w:t>
      </w:r>
      <w:r>
        <w:t>na</w:t>
      </w:r>
      <w:r w:rsidR="00A6086E">
        <w:t xml:space="preserve"> </w:t>
      </w:r>
      <w:r>
        <w:t>dokonanie</w:t>
      </w:r>
      <w:r w:rsidR="00A6086E">
        <w:t xml:space="preserve"> </w:t>
      </w:r>
      <w:r>
        <w:t>czynności</w:t>
      </w:r>
      <w:r w:rsidR="00A6086E">
        <w:t xml:space="preserve"> </w:t>
      </w:r>
      <w:r>
        <w:t>opisanej</w:t>
      </w:r>
      <w:r w:rsidR="00A6086E">
        <w:t xml:space="preserve"> </w:t>
      </w:r>
      <w:r>
        <w:t>w</w:t>
      </w:r>
      <w:r w:rsidR="00A6086E">
        <w:t xml:space="preserve"> </w:t>
      </w:r>
      <w:r>
        <w:t>§</w:t>
      </w:r>
      <w:r w:rsidR="00A6086E">
        <w:t xml:space="preserve"> </w:t>
      </w:r>
      <w:r>
        <w:t>1</w:t>
      </w:r>
      <w:r w:rsidR="00A6086E">
        <w:t xml:space="preserve"> </w:t>
      </w:r>
      <w:r>
        <w:t>jest</w:t>
      </w:r>
      <w:r w:rsidR="00A6086E">
        <w:t xml:space="preserve"> </w:t>
      </w:r>
      <w:r>
        <w:t>udzielana</w:t>
      </w:r>
      <w:r w:rsidR="00A6086E">
        <w:t xml:space="preserve"> </w:t>
      </w:r>
      <w:r>
        <w:t>pod</w:t>
      </w:r>
      <w:r w:rsidR="00A6086E">
        <w:t xml:space="preserve"> </w:t>
      </w:r>
      <w:r>
        <w:rPr>
          <w:rFonts w:cs="Arial"/>
        </w:rPr>
        <w:t>warunkiem</w:t>
      </w:r>
      <w:r w:rsidR="00A6086E">
        <w:rPr>
          <w:rFonts w:cs="Arial"/>
        </w:rPr>
        <w:t xml:space="preserve"> </w:t>
      </w:r>
      <w:r>
        <w:rPr>
          <w:rFonts w:cs="Arial"/>
        </w:rPr>
        <w:t>zastrzeżenia</w:t>
      </w:r>
      <w:r w:rsidR="00A6086E">
        <w:rPr>
          <w:rFonts w:cs="Arial"/>
        </w:rPr>
        <w:t xml:space="preserve"> </w:t>
      </w:r>
      <w:r>
        <w:rPr>
          <w:rFonts w:cs="Arial"/>
        </w:rPr>
        <w:t>w</w:t>
      </w:r>
      <w:r w:rsidR="00A6086E">
        <w:rPr>
          <w:rFonts w:cs="Arial"/>
        </w:rPr>
        <w:t xml:space="preserve"> </w:t>
      </w:r>
      <w:r>
        <w:rPr>
          <w:rFonts w:cs="Arial"/>
        </w:rPr>
        <w:t>umowie</w:t>
      </w:r>
      <w:r w:rsidR="00A6086E">
        <w:rPr>
          <w:rFonts w:cs="Arial"/>
        </w:rPr>
        <w:t xml:space="preserve"> </w:t>
      </w:r>
      <w:r>
        <w:rPr>
          <w:rFonts w:cs="Arial"/>
        </w:rPr>
        <w:t>darowizny</w:t>
      </w:r>
      <w:r w:rsidR="00A6086E">
        <w:rPr>
          <w:rFonts w:cs="Arial"/>
        </w:rPr>
        <w:t xml:space="preserve"> </w:t>
      </w:r>
      <w:r>
        <w:rPr>
          <w:rFonts w:cs="Arial"/>
        </w:rPr>
        <w:t>obowiązku</w:t>
      </w:r>
      <w:r w:rsidR="00A6086E">
        <w:rPr>
          <w:rFonts w:cs="Arial"/>
        </w:rPr>
        <w:t xml:space="preserve"> </w:t>
      </w:r>
      <w:r>
        <w:rPr>
          <w:rFonts w:cs="Arial"/>
        </w:rPr>
        <w:t>rozpoczęcia</w:t>
      </w:r>
      <w:r w:rsidR="00A6086E">
        <w:rPr>
          <w:rFonts w:cs="Arial"/>
        </w:rPr>
        <w:t xml:space="preserve"> </w:t>
      </w:r>
      <w:r>
        <w:rPr>
          <w:rFonts w:cs="Arial"/>
        </w:rPr>
        <w:t>realizacji</w:t>
      </w:r>
      <w:r w:rsidR="00A6086E">
        <w:rPr>
          <w:rFonts w:cs="Arial"/>
        </w:rPr>
        <w:t xml:space="preserve"> </w:t>
      </w:r>
      <w:r>
        <w:rPr>
          <w:rFonts w:cs="Arial"/>
        </w:rPr>
        <w:t>celu</w:t>
      </w:r>
      <w:r w:rsidR="00A6086E">
        <w:rPr>
          <w:rFonts w:cs="Arial"/>
        </w:rPr>
        <w:t xml:space="preserve"> </w:t>
      </w:r>
      <w:r>
        <w:rPr>
          <w:rFonts w:cs="Arial"/>
        </w:rPr>
        <w:t>darowizny</w:t>
      </w:r>
      <w:r w:rsidR="00A6086E">
        <w:rPr>
          <w:rFonts w:cs="Arial"/>
        </w:rPr>
        <w:t xml:space="preserve"> </w:t>
      </w:r>
      <w:r>
        <w:rPr>
          <w:rFonts w:cs="Arial"/>
        </w:rPr>
        <w:t>wciągu</w:t>
      </w:r>
      <w:r w:rsidR="00A6086E">
        <w:rPr>
          <w:rFonts w:cs="Arial"/>
        </w:rPr>
        <w:t xml:space="preserve"> </w:t>
      </w:r>
      <w:r>
        <w:rPr>
          <w:rFonts w:cs="Arial"/>
        </w:rPr>
        <w:t>5</w:t>
      </w:r>
      <w:r w:rsidR="00A6086E">
        <w:rPr>
          <w:rFonts w:cs="Arial"/>
        </w:rPr>
        <w:t xml:space="preserve"> </w:t>
      </w:r>
      <w:r>
        <w:rPr>
          <w:rFonts w:cs="Arial"/>
        </w:rPr>
        <w:t>lat</w:t>
      </w:r>
      <w:r w:rsidR="00A6086E">
        <w:rPr>
          <w:rFonts w:cs="Arial"/>
        </w:rPr>
        <w:t xml:space="preserve"> </w:t>
      </w:r>
      <w:r>
        <w:rPr>
          <w:rFonts w:cs="Arial"/>
        </w:rPr>
        <w:t>od</w:t>
      </w:r>
      <w:r w:rsidR="00A6086E">
        <w:rPr>
          <w:rFonts w:cs="Arial"/>
        </w:rPr>
        <w:t xml:space="preserve"> </w:t>
      </w:r>
      <w:r>
        <w:rPr>
          <w:rFonts w:cs="Arial"/>
        </w:rPr>
        <w:t>daty</w:t>
      </w:r>
      <w:r w:rsidR="00A6086E">
        <w:rPr>
          <w:rFonts w:cs="Arial"/>
        </w:rPr>
        <w:t xml:space="preserve"> </w:t>
      </w:r>
      <w:r>
        <w:rPr>
          <w:rFonts w:cs="Arial"/>
        </w:rPr>
        <w:t>zawarcia</w:t>
      </w:r>
      <w:r w:rsidR="00A6086E">
        <w:rPr>
          <w:rFonts w:cs="Arial"/>
        </w:rPr>
        <w:t xml:space="preserve"> </w:t>
      </w:r>
      <w:r>
        <w:rPr>
          <w:rFonts w:cs="Arial"/>
        </w:rPr>
        <w:t>umowy</w:t>
      </w:r>
      <w:r w:rsidR="00A6086E">
        <w:rPr>
          <w:rFonts w:cs="Arial"/>
        </w:rPr>
        <w:t xml:space="preserve"> </w:t>
      </w:r>
      <w:r>
        <w:rPr>
          <w:rFonts w:cs="Arial"/>
        </w:rPr>
        <w:t>darowizny</w:t>
      </w:r>
      <w:r w:rsidR="00A6086E">
        <w:rPr>
          <w:rFonts w:cs="Arial"/>
        </w:rPr>
        <w:t xml:space="preserve"> </w:t>
      </w:r>
      <w:r>
        <w:rPr>
          <w:rFonts w:cs="Arial"/>
        </w:rPr>
        <w:t>i</w:t>
      </w:r>
      <w:r w:rsidR="00A6086E">
        <w:rPr>
          <w:rFonts w:cs="Arial"/>
        </w:rPr>
        <w:t xml:space="preserve"> </w:t>
      </w:r>
      <w:r>
        <w:rPr>
          <w:rFonts w:cs="Arial"/>
        </w:rPr>
        <w:t>zakończenia</w:t>
      </w:r>
      <w:r w:rsidR="00A6086E">
        <w:rPr>
          <w:rFonts w:cs="Arial"/>
        </w:rPr>
        <w:t xml:space="preserve"> </w:t>
      </w:r>
      <w:r>
        <w:rPr>
          <w:rFonts w:cs="Arial"/>
        </w:rPr>
        <w:t>realizacji</w:t>
      </w:r>
      <w:r w:rsidR="00A6086E">
        <w:rPr>
          <w:rFonts w:cs="Arial"/>
        </w:rPr>
        <w:t xml:space="preserve"> </w:t>
      </w:r>
      <w:r>
        <w:rPr>
          <w:rFonts w:cs="Arial"/>
        </w:rPr>
        <w:t>celu</w:t>
      </w:r>
      <w:r w:rsidR="00A6086E">
        <w:rPr>
          <w:rFonts w:cs="Arial"/>
        </w:rPr>
        <w:t xml:space="preserve"> </w:t>
      </w:r>
      <w:r>
        <w:rPr>
          <w:rFonts w:cs="Arial"/>
        </w:rPr>
        <w:t>darowizny</w:t>
      </w:r>
      <w:r w:rsidR="00A6086E">
        <w:rPr>
          <w:rFonts w:cs="Arial"/>
        </w:rPr>
        <w:t xml:space="preserve"> </w:t>
      </w:r>
      <w:r>
        <w:rPr>
          <w:rFonts w:cs="Arial"/>
        </w:rPr>
        <w:t>w</w:t>
      </w:r>
      <w:r w:rsidR="00A6086E">
        <w:rPr>
          <w:rFonts w:cs="Arial"/>
        </w:rPr>
        <w:t xml:space="preserve"> </w:t>
      </w:r>
      <w:r>
        <w:rPr>
          <w:rFonts w:cs="Arial"/>
        </w:rPr>
        <w:t>terminie</w:t>
      </w:r>
      <w:r w:rsidR="00A6086E">
        <w:rPr>
          <w:rFonts w:cs="Arial"/>
        </w:rPr>
        <w:t xml:space="preserve"> </w:t>
      </w:r>
      <w:r>
        <w:rPr>
          <w:rFonts w:cs="Arial"/>
        </w:rPr>
        <w:t>10</w:t>
      </w:r>
      <w:r w:rsidR="00A6086E">
        <w:rPr>
          <w:rFonts w:cs="Arial"/>
        </w:rPr>
        <w:t xml:space="preserve"> </w:t>
      </w:r>
      <w:r>
        <w:rPr>
          <w:rFonts w:cs="Arial"/>
        </w:rPr>
        <w:t>lat</w:t>
      </w:r>
      <w:r w:rsidR="00A6086E">
        <w:rPr>
          <w:rFonts w:cs="Arial"/>
        </w:rPr>
        <w:t xml:space="preserve"> </w:t>
      </w:r>
      <w:r>
        <w:rPr>
          <w:rFonts w:cs="Arial"/>
        </w:rPr>
        <w:t>od</w:t>
      </w:r>
      <w:r w:rsidR="00A6086E">
        <w:rPr>
          <w:rFonts w:cs="Arial"/>
        </w:rPr>
        <w:t xml:space="preserve"> </w:t>
      </w:r>
      <w:r>
        <w:rPr>
          <w:rFonts w:cs="Arial"/>
        </w:rPr>
        <w:t>daty</w:t>
      </w:r>
      <w:r w:rsidR="00A6086E">
        <w:rPr>
          <w:rFonts w:cs="Arial"/>
        </w:rPr>
        <w:t xml:space="preserve"> </w:t>
      </w:r>
      <w:r>
        <w:rPr>
          <w:rFonts w:cs="Arial"/>
        </w:rPr>
        <w:t>jej</w:t>
      </w:r>
      <w:r w:rsidR="00A6086E">
        <w:rPr>
          <w:rFonts w:cs="Arial"/>
        </w:rPr>
        <w:t xml:space="preserve"> </w:t>
      </w:r>
      <w:r>
        <w:rPr>
          <w:rFonts w:cs="Arial"/>
        </w:rPr>
        <w:t>zawarcia</w:t>
      </w:r>
      <w:r w:rsidR="00A6086E">
        <w:rPr>
          <w:rFonts w:cs="Arial"/>
        </w:rPr>
        <w:t xml:space="preserve"> </w:t>
      </w:r>
      <w:r>
        <w:rPr>
          <w:rFonts w:cs="Arial"/>
        </w:rPr>
        <w:t>(w</w:t>
      </w:r>
      <w:r w:rsidR="00A6086E">
        <w:rPr>
          <w:rFonts w:cs="Arial"/>
        </w:rPr>
        <w:t xml:space="preserve"> </w:t>
      </w:r>
      <w:r>
        <w:rPr>
          <w:rFonts w:cs="Arial"/>
        </w:rPr>
        <w:t>zakresie</w:t>
      </w:r>
      <w:r w:rsidR="00A6086E">
        <w:rPr>
          <w:rFonts w:cs="Arial"/>
        </w:rPr>
        <w:t xml:space="preserve"> </w:t>
      </w:r>
      <w:r w:rsidRPr="0087515F">
        <w:rPr>
          <w:rFonts w:cs="Arial"/>
        </w:rPr>
        <w:t>budow</w:t>
      </w:r>
      <w:r>
        <w:rPr>
          <w:rFonts w:cs="Arial"/>
        </w:rPr>
        <w:t>y</w:t>
      </w:r>
      <w:r w:rsidR="00A6086E">
        <w:rPr>
          <w:rFonts w:cs="Arial"/>
        </w:rPr>
        <w:t xml:space="preserve"> </w:t>
      </w:r>
      <w:r w:rsidRPr="0087515F">
        <w:rPr>
          <w:rFonts w:cs="Arial"/>
        </w:rPr>
        <w:t>drogi</w:t>
      </w:r>
      <w:r w:rsidR="00A6086E">
        <w:rPr>
          <w:rFonts w:cs="Arial"/>
        </w:rPr>
        <w:t xml:space="preserve"> </w:t>
      </w:r>
      <w:r w:rsidRPr="0087515F">
        <w:rPr>
          <w:rFonts w:cs="Arial"/>
        </w:rPr>
        <w:t>gminnej</w:t>
      </w:r>
      <w:r>
        <w:rPr>
          <w:rFonts w:cs="Arial"/>
        </w:rPr>
        <w:t>)</w:t>
      </w:r>
      <w:bookmarkEnd w:id="3"/>
      <w:r>
        <w:rPr>
          <w:rFonts w:cs="Arial"/>
        </w:rPr>
        <w:t>.</w:t>
      </w:r>
    </w:p>
    <w:p w14:paraId="1805C73C" w14:textId="4BE9F349" w:rsidR="00000000" w:rsidRPr="00385BD8" w:rsidRDefault="00000000" w:rsidP="002D64CD">
      <w:r w:rsidRPr="009562D9">
        <w:rPr>
          <w:rFonts w:cs="Arial"/>
        </w:rPr>
        <w:t>§</w:t>
      </w:r>
      <w:r w:rsidR="00A6086E">
        <w:rPr>
          <w:rFonts w:cs="Arial"/>
        </w:rPr>
        <w:t xml:space="preserve"> </w:t>
      </w:r>
      <w:r>
        <w:rPr>
          <w:rFonts w:cs="Arial"/>
        </w:rPr>
        <w:t>4</w:t>
      </w:r>
      <w:r w:rsidRPr="009562D9">
        <w:rPr>
          <w:rFonts w:cs="Arial"/>
        </w:rPr>
        <w:t>.</w:t>
      </w:r>
      <w:r w:rsidR="00A6086E">
        <w:rPr>
          <w:rFonts w:cs="Arial"/>
        </w:rPr>
        <w:t xml:space="preserve"> </w:t>
      </w:r>
      <w:r w:rsidRPr="00CF0505">
        <w:t>W</w:t>
      </w:r>
      <w:r w:rsidR="00A6086E">
        <w:t xml:space="preserve"> </w:t>
      </w:r>
      <w:r w:rsidRPr="00CF0505">
        <w:t>przypadku</w:t>
      </w:r>
      <w:r w:rsidR="00A6086E">
        <w:t xml:space="preserve"> </w:t>
      </w:r>
      <w:r w:rsidRPr="00CF0505">
        <w:t>niewykorzystania</w:t>
      </w:r>
      <w:r w:rsidR="00A6086E">
        <w:t xml:space="preserve"> </w:t>
      </w:r>
      <w:r w:rsidRPr="00CF0505">
        <w:t>nieruchomości</w:t>
      </w:r>
      <w:r w:rsidR="00A6086E">
        <w:t xml:space="preserve"> </w:t>
      </w:r>
      <w:r w:rsidRPr="00CF0505">
        <w:t>na</w:t>
      </w:r>
      <w:r w:rsidR="00A6086E">
        <w:t xml:space="preserve"> </w:t>
      </w:r>
      <w:r w:rsidRPr="00CF0505">
        <w:t>cel</w:t>
      </w:r>
      <w:r w:rsidR="00A6086E">
        <w:t xml:space="preserve"> </w:t>
      </w:r>
      <w:r w:rsidRPr="00CF0505">
        <w:t>określony</w:t>
      </w:r>
      <w:r w:rsidR="00A6086E">
        <w:t xml:space="preserve"> </w:t>
      </w:r>
      <w:r w:rsidRPr="00CF0505">
        <w:t>w</w:t>
      </w:r>
      <w:r w:rsidR="00A6086E">
        <w:t xml:space="preserve"> </w:t>
      </w:r>
      <w:r w:rsidRPr="00CF0505">
        <w:t>umowie</w:t>
      </w:r>
      <w:r w:rsidR="00A6086E">
        <w:t xml:space="preserve"> </w:t>
      </w:r>
      <w:r w:rsidRPr="00CF0505">
        <w:t>(w</w:t>
      </w:r>
      <w:r w:rsidR="00A6086E">
        <w:t xml:space="preserve"> </w:t>
      </w:r>
      <w:r w:rsidRPr="00CF0505">
        <w:t>szczególności</w:t>
      </w:r>
      <w:r w:rsidR="00A6086E">
        <w:t xml:space="preserve"> </w:t>
      </w:r>
      <w:r w:rsidRPr="00CF0505">
        <w:t>zbycia</w:t>
      </w:r>
      <w:r w:rsidR="00A6086E">
        <w:t xml:space="preserve"> </w:t>
      </w:r>
      <w:r w:rsidRPr="00CF0505">
        <w:t>nieruchomości</w:t>
      </w:r>
      <w:r w:rsidR="00A6086E">
        <w:t xml:space="preserve"> </w:t>
      </w:r>
      <w:r w:rsidRPr="00CF0505">
        <w:t>lub</w:t>
      </w:r>
      <w:r w:rsidR="00A6086E">
        <w:t xml:space="preserve"> </w:t>
      </w:r>
      <w:r w:rsidRPr="00CF0505">
        <w:t>jej</w:t>
      </w:r>
      <w:r w:rsidR="00A6086E">
        <w:t xml:space="preserve"> </w:t>
      </w:r>
      <w:r w:rsidRPr="00CF0505">
        <w:t>części),</w:t>
      </w:r>
      <w:r w:rsidR="00A6086E">
        <w:t xml:space="preserve"> </w:t>
      </w:r>
      <w:r w:rsidRPr="00CF0505">
        <w:t>a</w:t>
      </w:r>
      <w:r w:rsidR="00A6086E">
        <w:t xml:space="preserve"> </w:t>
      </w:r>
      <w:r w:rsidRPr="00CF0505">
        <w:t>także</w:t>
      </w:r>
      <w:r w:rsidR="00A6086E">
        <w:t xml:space="preserve"> </w:t>
      </w:r>
      <w:r w:rsidRPr="00CF0505">
        <w:t>w</w:t>
      </w:r>
      <w:r w:rsidR="00A6086E">
        <w:t xml:space="preserve"> </w:t>
      </w:r>
      <w:r w:rsidRPr="00CF0505">
        <w:t>razie</w:t>
      </w:r>
      <w:r w:rsidR="00A6086E">
        <w:t xml:space="preserve"> </w:t>
      </w:r>
      <w:r w:rsidRPr="00CF0505">
        <w:t>niezrealizowania</w:t>
      </w:r>
      <w:r w:rsidR="00A6086E">
        <w:t xml:space="preserve"> </w:t>
      </w:r>
      <w:r w:rsidRPr="00CF0505">
        <w:t>celu</w:t>
      </w:r>
      <w:r w:rsidR="00A6086E">
        <w:t xml:space="preserve"> </w:t>
      </w:r>
      <w:r w:rsidRPr="00CF0505">
        <w:t>w</w:t>
      </w:r>
      <w:r w:rsidR="00A6086E">
        <w:t xml:space="preserve"> </w:t>
      </w:r>
      <w:r w:rsidRPr="00CF0505">
        <w:t>terminie,</w:t>
      </w:r>
      <w:r w:rsidR="00A6086E">
        <w:t xml:space="preserve"> </w:t>
      </w:r>
      <w:r w:rsidRPr="00CF0505">
        <w:t>o</w:t>
      </w:r>
      <w:r w:rsidR="00A6086E">
        <w:t xml:space="preserve"> </w:t>
      </w:r>
      <w:r w:rsidRPr="00CF0505">
        <w:t>którym</w:t>
      </w:r>
      <w:r w:rsidR="00A6086E">
        <w:t xml:space="preserve"> </w:t>
      </w:r>
      <w:r w:rsidRPr="00CF0505">
        <w:t>mowa</w:t>
      </w:r>
      <w:r w:rsidR="00A6086E">
        <w:t xml:space="preserve"> </w:t>
      </w:r>
      <w:r w:rsidRPr="00CF0505">
        <w:t>w</w:t>
      </w:r>
      <w:r w:rsidR="00A6086E">
        <w:t xml:space="preserve"> </w:t>
      </w:r>
      <w:r w:rsidRPr="00CF0505">
        <w:t>§</w:t>
      </w:r>
      <w:r w:rsidR="00A6086E">
        <w:t xml:space="preserve"> </w:t>
      </w:r>
      <w:r w:rsidRPr="00CF0505">
        <w:t>3,</w:t>
      </w:r>
      <w:r w:rsidR="00A6086E">
        <w:t xml:space="preserve"> </w:t>
      </w:r>
      <w:r w:rsidRPr="00CF0505">
        <w:t>darowizna</w:t>
      </w:r>
      <w:r w:rsidR="00A6086E">
        <w:t xml:space="preserve"> </w:t>
      </w:r>
      <w:r w:rsidRPr="00CF0505">
        <w:t>podlega</w:t>
      </w:r>
      <w:r w:rsidR="00A6086E">
        <w:t xml:space="preserve"> </w:t>
      </w:r>
      <w:r w:rsidRPr="00CF0505">
        <w:t>odwołaniu,</w:t>
      </w:r>
      <w:r w:rsidR="00A6086E">
        <w:t xml:space="preserve"> </w:t>
      </w:r>
      <w:r w:rsidRPr="00CF0505">
        <w:t>chyba</w:t>
      </w:r>
      <w:r w:rsidR="00A6086E">
        <w:t xml:space="preserve"> </w:t>
      </w:r>
      <w:r w:rsidRPr="00CF0505">
        <w:t>że</w:t>
      </w:r>
      <w:r w:rsidR="00A6086E">
        <w:t xml:space="preserve"> </w:t>
      </w:r>
      <w:r w:rsidRPr="00CF0505">
        <w:t>organ,</w:t>
      </w:r>
      <w:r w:rsidR="00A6086E">
        <w:t xml:space="preserve"> </w:t>
      </w:r>
      <w:r w:rsidRPr="00CF0505">
        <w:t>który</w:t>
      </w:r>
      <w:r w:rsidR="00A6086E">
        <w:t xml:space="preserve"> </w:t>
      </w:r>
      <w:r w:rsidRPr="00CF0505">
        <w:t>wyraził</w:t>
      </w:r>
      <w:r w:rsidR="00A6086E">
        <w:t xml:space="preserve"> </w:t>
      </w:r>
      <w:r w:rsidRPr="00CF0505">
        <w:t>zgodę</w:t>
      </w:r>
      <w:r w:rsidR="00A6086E">
        <w:t xml:space="preserve"> </w:t>
      </w:r>
      <w:r w:rsidRPr="00CF0505">
        <w:t>na</w:t>
      </w:r>
      <w:r w:rsidR="00A6086E">
        <w:t xml:space="preserve"> </w:t>
      </w:r>
      <w:r w:rsidRPr="00CF0505">
        <w:t>dokonanie</w:t>
      </w:r>
      <w:r w:rsidR="00A6086E">
        <w:t xml:space="preserve"> </w:t>
      </w:r>
      <w:r w:rsidRPr="00CF0505">
        <w:t>darowizny,</w:t>
      </w:r>
      <w:r w:rsidR="00A6086E">
        <w:t xml:space="preserve"> </w:t>
      </w:r>
      <w:r w:rsidRPr="00CF0505">
        <w:t>wyrazi</w:t>
      </w:r>
      <w:r w:rsidR="00A6086E">
        <w:t xml:space="preserve"> </w:t>
      </w:r>
      <w:r w:rsidRPr="00CF0505">
        <w:t>zgodę</w:t>
      </w:r>
      <w:r w:rsidR="00A6086E">
        <w:t xml:space="preserve"> </w:t>
      </w:r>
      <w:r w:rsidRPr="00CF0505">
        <w:t>na</w:t>
      </w:r>
      <w:r w:rsidR="00A6086E">
        <w:t xml:space="preserve"> </w:t>
      </w:r>
      <w:r w:rsidRPr="00CF0505">
        <w:t>zmianę</w:t>
      </w:r>
      <w:r w:rsidR="00A6086E">
        <w:t xml:space="preserve"> </w:t>
      </w:r>
      <w:r w:rsidRPr="00CF0505">
        <w:t>warunków</w:t>
      </w:r>
      <w:r w:rsidR="00A6086E">
        <w:t xml:space="preserve"> </w:t>
      </w:r>
      <w:r w:rsidRPr="00CF0505">
        <w:t>umowy</w:t>
      </w:r>
      <w:r w:rsidR="00A6086E">
        <w:t xml:space="preserve"> </w:t>
      </w:r>
      <w:r w:rsidRPr="00CF0505">
        <w:t>darowizny,</w:t>
      </w:r>
      <w:r w:rsidR="00A6086E">
        <w:t xml:space="preserve"> </w:t>
      </w:r>
      <w:r w:rsidRPr="00CF0505">
        <w:t>w</w:t>
      </w:r>
      <w:r w:rsidR="00A6086E">
        <w:t xml:space="preserve"> </w:t>
      </w:r>
      <w:r w:rsidRPr="00CF0505">
        <w:t>tym</w:t>
      </w:r>
      <w:r w:rsidR="00A6086E">
        <w:t xml:space="preserve"> </w:t>
      </w:r>
      <w:r w:rsidRPr="00CF0505">
        <w:t>na</w:t>
      </w:r>
      <w:r w:rsidR="00A6086E">
        <w:t xml:space="preserve"> </w:t>
      </w:r>
      <w:r w:rsidRPr="00CF0505">
        <w:t>zmianę</w:t>
      </w:r>
      <w:r w:rsidR="00A6086E">
        <w:t xml:space="preserve"> </w:t>
      </w:r>
      <w:r w:rsidRPr="00CF0505">
        <w:t>celu,</w:t>
      </w:r>
      <w:r w:rsidR="00A6086E">
        <w:t xml:space="preserve"> </w:t>
      </w:r>
      <w:r w:rsidRPr="00CF0505">
        <w:t>na</w:t>
      </w:r>
      <w:r w:rsidR="00A6086E">
        <w:t xml:space="preserve"> </w:t>
      </w:r>
      <w:r w:rsidRPr="00CF0505">
        <w:t>który</w:t>
      </w:r>
      <w:r w:rsidR="00A6086E">
        <w:t xml:space="preserve"> </w:t>
      </w:r>
      <w:r w:rsidRPr="00CF0505">
        <w:t>nieruchomość</w:t>
      </w:r>
      <w:r w:rsidR="00A6086E">
        <w:t xml:space="preserve"> </w:t>
      </w:r>
      <w:r w:rsidRPr="00CF0505">
        <w:t>została</w:t>
      </w:r>
      <w:r w:rsidR="00A6086E">
        <w:t xml:space="preserve"> </w:t>
      </w:r>
      <w:r w:rsidRPr="00CF0505">
        <w:t>darowana</w:t>
      </w:r>
      <w:r w:rsidRPr="00385BD8">
        <w:t>.</w:t>
      </w:r>
    </w:p>
    <w:p w14:paraId="30B91932" w14:textId="59D669C2" w:rsidR="00000000" w:rsidRPr="00385BD8" w:rsidRDefault="00000000" w:rsidP="002D64CD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</w:t>
      </w:r>
      <w:r w:rsidR="00A6086E">
        <w:rPr>
          <w:rFonts w:cs="Arial"/>
        </w:rPr>
        <w:t xml:space="preserve"> </w:t>
      </w:r>
      <w:r>
        <w:rPr>
          <w:rFonts w:cs="Arial"/>
        </w:rPr>
        <w:t>5</w:t>
      </w:r>
      <w:r w:rsidRPr="00924CAB">
        <w:rPr>
          <w:rFonts w:cs="Arial"/>
          <w:b/>
          <w:bCs/>
        </w:rPr>
        <w:t>.</w:t>
      </w:r>
      <w:r w:rsidR="00A6086E">
        <w:rPr>
          <w:rFonts w:cs="Arial"/>
        </w:rPr>
        <w:t xml:space="preserve"> </w:t>
      </w:r>
      <w:r w:rsidRPr="00385BD8">
        <w:rPr>
          <w:rFonts w:cs="Arial"/>
        </w:rPr>
        <w:t>W</w:t>
      </w:r>
      <w:r w:rsidR="00A6086E">
        <w:rPr>
          <w:rFonts w:cs="Arial"/>
        </w:rPr>
        <w:t xml:space="preserve"> </w:t>
      </w:r>
      <w:r w:rsidRPr="00385BD8">
        <w:rPr>
          <w:rFonts w:cs="Arial"/>
        </w:rPr>
        <w:t>umowie</w:t>
      </w:r>
      <w:r w:rsidR="00A6086E">
        <w:rPr>
          <w:rFonts w:cs="Arial"/>
        </w:rPr>
        <w:t xml:space="preserve"> </w:t>
      </w:r>
      <w:r w:rsidRPr="00385BD8">
        <w:rPr>
          <w:rFonts w:cs="Arial"/>
        </w:rPr>
        <w:t>darowizny</w:t>
      </w:r>
      <w:r w:rsidR="00A6086E">
        <w:rPr>
          <w:rFonts w:cs="Arial"/>
        </w:rPr>
        <w:t xml:space="preserve"> </w:t>
      </w:r>
      <w:r w:rsidRPr="00385BD8">
        <w:rPr>
          <w:rFonts w:cs="Arial"/>
        </w:rPr>
        <w:t>należy</w:t>
      </w:r>
      <w:r w:rsidR="00A6086E">
        <w:rPr>
          <w:rFonts w:cs="Arial"/>
        </w:rPr>
        <w:t xml:space="preserve"> </w:t>
      </w:r>
      <w:r w:rsidRPr="00385BD8">
        <w:rPr>
          <w:rFonts w:cs="Arial"/>
        </w:rPr>
        <w:t>wskazać</w:t>
      </w:r>
      <w:r w:rsidR="00A6086E">
        <w:rPr>
          <w:rFonts w:cs="Arial"/>
        </w:rPr>
        <w:t xml:space="preserve"> </w:t>
      </w:r>
      <w:r w:rsidRPr="00385BD8">
        <w:rPr>
          <w:rFonts w:cs="Arial"/>
        </w:rPr>
        <w:t>zastrzeżenie</w:t>
      </w:r>
      <w:r w:rsidR="00A6086E">
        <w:rPr>
          <w:rFonts w:cs="Arial"/>
        </w:rPr>
        <w:t xml:space="preserve"> </w:t>
      </w:r>
      <w:r w:rsidRPr="00385BD8">
        <w:rPr>
          <w:rFonts w:cs="Arial"/>
        </w:rPr>
        <w:t>o</w:t>
      </w:r>
      <w:r w:rsidR="00A6086E">
        <w:rPr>
          <w:rFonts w:cs="Arial"/>
        </w:rPr>
        <w:t xml:space="preserve"> </w:t>
      </w:r>
      <w:r w:rsidRPr="00385BD8">
        <w:rPr>
          <w:rFonts w:cs="Arial"/>
        </w:rPr>
        <w:t>możliwości</w:t>
      </w:r>
      <w:r w:rsidR="00A6086E">
        <w:rPr>
          <w:rFonts w:cs="Arial"/>
        </w:rPr>
        <w:t xml:space="preserve"> </w:t>
      </w:r>
      <w:r w:rsidRPr="00385BD8">
        <w:rPr>
          <w:rFonts w:cs="Arial"/>
        </w:rPr>
        <w:t>odwołania</w:t>
      </w:r>
      <w:r w:rsidR="00A6086E">
        <w:rPr>
          <w:rFonts w:cs="Arial"/>
        </w:rPr>
        <w:t xml:space="preserve"> </w:t>
      </w:r>
      <w:r w:rsidRPr="00385BD8">
        <w:rPr>
          <w:rFonts w:cs="Arial"/>
        </w:rPr>
        <w:t>darowizny</w:t>
      </w:r>
      <w:r w:rsidR="00A6086E">
        <w:rPr>
          <w:rFonts w:cs="Arial"/>
        </w:rPr>
        <w:t xml:space="preserve"> </w:t>
      </w:r>
      <w:r w:rsidRPr="00385BD8">
        <w:rPr>
          <w:rFonts w:cs="Arial"/>
        </w:rPr>
        <w:t>oraz</w:t>
      </w:r>
      <w:r w:rsidR="00A6086E">
        <w:rPr>
          <w:rFonts w:cs="Arial"/>
        </w:rPr>
        <w:t xml:space="preserve"> </w:t>
      </w:r>
      <w:r w:rsidRPr="00385BD8">
        <w:rPr>
          <w:rFonts w:cs="Arial"/>
        </w:rPr>
        <w:t>konieczności</w:t>
      </w:r>
      <w:r w:rsidR="00A6086E">
        <w:rPr>
          <w:rFonts w:cs="Arial"/>
        </w:rPr>
        <w:t xml:space="preserve"> </w:t>
      </w:r>
      <w:r w:rsidRPr="00385BD8">
        <w:rPr>
          <w:rFonts w:cs="Arial"/>
        </w:rPr>
        <w:t>złożenia</w:t>
      </w:r>
      <w:r w:rsidR="00A6086E">
        <w:rPr>
          <w:rFonts w:cs="Arial"/>
        </w:rPr>
        <w:t xml:space="preserve"> </w:t>
      </w:r>
      <w:r w:rsidRPr="00385BD8">
        <w:rPr>
          <w:rFonts w:cs="Arial"/>
        </w:rPr>
        <w:t>oświadczenia</w:t>
      </w:r>
      <w:r w:rsidR="00A6086E">
        <w:rPr>
          <w:rFonts w:cs="Arial"/>
        </w:rPr>
        <w:t xml:space="preserve"> </w:t>
      </w:r>
      <w:r w:rsidRPr="00385BD8">
        <w:rPr>
          <w:rFonts w:cs="Arial"/>
        </w:rPr>
        <w:t>o</w:t>
      </w:r>
      <w:r w:rsidR="00A6086E">
        <w:rPr>
          <w:rFonts w:cs="Arial"/>
        </w:rPr>
        <w:t xml:space="preserve"> </w:t>
      </w:r>
      <w:r w:rsidRPr="00385BD8">
        <w:rPr>
          <w:rFonts w:cs="Arial"/>
        </w:rPr>
        <w:t>zwrocie</w:t>
      </w:r>
      <w:r w:rsidR="00A6086E">
        <w:rPr>
          <w:rFonts w:cs="Arial"/>
        </w:rPr>
        <w:t xml:space="preserve"> </w:t>
      </w:r>
      <w:r w:rsidRPr="00385BD8">
        <w:rPr>
          <w:rFonts w:cs="Arial"/>
        </w:rPr>
        <w:t>przedmiotu</w:t>
      </w:r>
      <w:r w:rsidR="00A6086E">
        <w:rPr>
          <w:rFonts w:cs="Arial"/>
        </w:rPr>
        <w:t xml:space="preserve"> </w:t>
      </w:r>
      <w:r w:rsidRPr="00385BD8">
        <w:rPr>
          <w:rFonts w:cs="Arial"/>
        </w:rPr>
        <w:t>darowizny</w:t>
      </w:r>
      <w:r w:rsidR="00A6086E">
        <w:rPr>
          <w:rFonts w:cs="Arial"/>
        </w:rPr>
        <w:t xml:space="preserve"> </w:t>
      </w:r>
      <w:r w:rsidRPr="00385BD8">
        <w:rPr>
          <w:rFonts w:cs="Arial"/>
        </w:rPr>
        <w:t>w</w:t>
      </w:r>
      <w:r w:rsidR="00A6086E">
        <w:rPr>
          <w:rFonts w:cs="Arial"/>
        </w:rPr>
        <w:t xml:space="preserve"> </w:t>
      </w:r>
      <w:r w:rsidRPr="00385BD8">
        <w:rPr>
          <w:rFonts w:cs="Arial"/>
        </w:rPr>
        <w:t>razie</w:t>
      </w:r>
      <w:r w:rsidR="00A6086E">
        <w:rPr>
          <w:rFonts w:cs="Arial"/>
        </w:rPr>
        <w:t xml:space="preserve"> </w:t>
      </w:r>
      <w:r w:rsidRPr="00385BD8">
        <w:rPr>
          <w:rFonts w:cs="Arial"/>
        </w:rPr>
        <w:t>jej</w:t>
      </w:r>
      <w:r w:rsidR="00A6086E">
        <w:rPr>
          <w:rFonts w:cs="Arial"/>
        </w:rPr>
        <w:t xml:space="preserve"> </w:t>
      </w:r>
      <w:r w:rsidRPr="00385BD8">
        <w:rPr>
          <w:rFonts w:cs="Arial"/>
        </w:rPr>
        <w:t>odwołania.</w:t>
      </w:r>
    </w:p>
    <w:p w14:paraId="4808692E" w14:textId="7447762C" w:rsidR="00000000" w:rsidRPr="009562D9" w:rsidRDefault="00000000" w:rsidP="002D64CD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</w:t>
      </w:r>
      <w:r w:rsidR="00A6086E">
        <w:rPr>
          <w:rFonts w:cs="Arial"/>
        </w:rPr>
        <w:t xml:space="preserve"> </w:t>
      </w:r>
      <w:r>
        <w:rPr>
          <w:rFonts w:cs="Arial"/>
        </w:rPr>
        <w:t>6</w:t>
      </w:r>
      <w:r w:rsidRPr="009562D9">
        <w:rPr>
          <w:rFonts w:cs="Arial"/>
        </w:rPr>
        <w:t>.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W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dziale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III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księgi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wieczystej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obejmującej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przedmiotową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nieruchomość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należy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ujawnić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roszczenie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o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przeniesienie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prawa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własności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nieruchomości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powstałe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na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skutek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odwołania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darowizny.</w:t>
      </w:r>
    </w:p>
    <w:p w14:paraId="05B7F7A2" w14:textId="4636A33A" w:rsidR="00000000" w:rsidRPr="009562D9" w:rsidRDefault="00000000" w:rsidP="002D64CD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lastRenderedPageBreak/>
        <w:t>§</w:t>
      </w:r>
      <w:r w:rsidR="00A6086E">
        <w:rPr>
          <w:rFonts w:cs="Arial"/>
        </w:rPr>
        <w:t xml:space="preserve"> </w:t>
      </w:r>
      <w:r>
        <w:rPr>
          <w:rFonts w:cs="Arial"/>
        </w:rPr>
        <w:t>7</w:t>
      </w:r>
      <w:r w:rsidRPr="009562D9">
        <w:rPr>
          <w:rFonts w:cs="Arial"/>
        </w:rPr>
        <w:t>.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Zgoda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na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dokonanie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czynności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opisanej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w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§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1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jest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ważna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przez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okres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1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roku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od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dnia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jej</w:t>
      </w:r>
      <w:r w:rsidR="00A6086E">
        <w:rPr>
          <w:rFonts w:cs="Arial"/>
        </w:rPr>
        <w:t xml:space="preserve"> </w:t>
      </w:r>
      <w:r w:rsidRPr="009562D9">
        <w:rPr>
          <w:rFonts w:cs="Arial"/>
        </w:rPr>
        <w:t>udzielenia.</w:t>
      </w:r>
    </w:p>
    <w:p w14:paraId="7DA3C73B" w14:textId="3D81D179" w:rsidR="00000000" w:rsidRDefault="00000000" w:rsidP="002D64CD">
      <w:pPr>
        <w:spacing w:after="720"/>
        <w:rPr>
          <w:i/>
          <w:iCs/>
          <w:color w:val="808080" w:themeColor="background1" w:themeShade="80"/>
        </w:rPr>
      </w:pPr>
      <w:r w:rsidRPr="009562D9">
        <w:t>§</w:t>
      </w:r>
      <w:r w:rsidR="00A6086E">
        <w:t xml:space="preserve"> </w:t>
      </w:r>
      <w:r>
        <w:rPr>
          <w:rFonts w:eastAsia="Times New Roman" w:cs="Arial"/>
          <w:szCs w:val="24"/>
          <w:lang w:eastAsia="pl-PL"/>
        </w:rPr>
        <w:t>8</w:t>
      </w:r>
      <w:r w:rsidRPr="009562D9">
        <w:rPr>
          <w:rFonts w:eastAsia="Times New Roman" w:cs="Arial"/>
          <w:szCs w:val="24"/>
          <w:lang w:eastAsia="pl-PL"/>
        </w:rPr>
        <w:t>.</w:t>
      </w:r>
      <w:r w:rsidR="00A6086E">
        <w:rPr>
          <w:rFonts w:eastAsia="Times New Roman" w:cs="Arial"/>
          <w:szCs w:val="24"/>
          <w:lang w:eastAsia="pl-PL"/>
        </w:rPr>
        <w:t xml:space="preserve"> </w:t>
      </w:r>
      <w:r w:rsidRPr="009562D9">
        <w:rPr>
          <w:rFonts w:eastAsia="Times New Roman" w:cs="Arial"/>
          <w:szCs w:val="24"/>
          <w:lang w:eastAsia="pl-PL"/>
        </w:rPr>
        <w:t>Zarządzenie</w:t>
      </w:r>
      <w:r w:rsidR="00A6086E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wchodzi</w:t>
      </w:r>
      <w:r w:rsidR="00A6086E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w</w:t>
      </w:r>
      <w:r w:rsidR="00A6086E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życie</w:t>
      </w:r>
      <w:r w:rsidR="00A6086E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z</w:t>
      </w:r>
      <w:r w:rsidR="00A6086E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dniem</w:t>
      </w:r>
      <w:r w:rsidR="00A6086E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podpisania.</w:t>
      </w:r>
      <w:r w:rsidR="00A6086E">
        <w:rPr>
          <w:rFonts w:eastAsia="Times New Roman" w:cs="Arial"/>
          <w:bCs/>
          <w:szCs w:val="24"/>
          <w:lang w:eastAsia="pl-PL"/>
        </w:rPr>
        <w:t xml:space="preserve"> </w:t>
      </w:r>
    </w:p>
    <w:p w14:paraId="787D322C" w14:textId="77777777" w:rsidR="00A6086E" w:rsidRDefault="00A6086E" w:rsidP="00A6086E">
      <w:pPr>
        <w:ind w:left="4536"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75FABB97" w14:textId="77777777" w:rsidR="00A6086E" w:rsidRDefault="00A6086E" w:rsidP="00A6086E">
      <w:pPr>
        <w:ind w:left="4536" w:firstLine="0"/>
        <w:jc w:val="center"/>
        <w:rPr>
          <w:rFonts w:cs="Arial"/>
        </w:rPr>
      </w:pPr>
      <w:bookmarkStart w:id="4" w:name="ezdPracownikStanowisko"/>
      <w:r>
        <w:rPr>
          <w:rFonts w:cs="Arial"/>
        </w:rPr>
        <w:t>Wicewojewoda Pomorski</w:t>
      </w:r>
      <w:bookmarkEnd w:id="4"/>
    </w:p>
    <w:p w14:paraId="2EFB8891" w14:textId="77777777" w:rsidR="00A6086E" w:rsidRDefault="00A6086E" w:rsidP="00A6086E">
      <w:pPr>
        <w:ind w:left="4536" w:firstLine="0"/>
        <w:jc w:val="center"/>
        <w:rPr>
          <w:rFonts w:cs="Arial"/>
        </w:rPr>
      </w:pPr>
      <w:bookmarkStart w:id="5" w:name="ezdPracownikNazwa"/>
      <w:r>
        <w:rPr>
          <w:rFonts w:cs="Arial"/>
        </w:rPr>
        <w:t>Emil Rojek</w:t>
      </w:r>
      <w:bookmarkEnd w:id="5"/>
    </w:p>
    <w:p w14:paraId="0F1F2A48" w14:textId="50CD8BE8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841"/>
    <w:rsid w:val="000E7841"/>
    <w:rsid w:val="00A6086E"/>
    <w:rsid w:val="00C1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95DC0"/>
  <w15:docId w15:val="{FF28D0BA-C67A-48E2-B5A5-8EE684029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322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dokonanie darowizny nieruchomości z zasobu nieruchomości Skarbu Państwa</dc:title>
  <dc:creator>Maria Leszczyńska</dc:creator>
  <cp:lastModifiedBy>Dawid Kwidziński</cp:lastModifiedBy>
  <cp:revision>33</cp:revision>
  <cp:lastPrinted>2017-01-05T08:10:00Z</cp:lastPrinted>
  <dcterms:created xsi:type="dcterms:W3CDTF">2021-05-05T14:26:00Z</dcterms:created>
  <dcterms:modified xsi:type="dcterms:W3CDTF">2026-10-26T10:44:00Z</dcterms:modified>
</cp:coreProperties>
</file>