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049BA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394D18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  <w:r w:rsidR="005714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VAT</w:t>
      </w:r>
    </w:p>
    <w:p w14:paraId="774F7A8A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1D04D5" w14:textId="77777777" w:rsidR="00400686" w:rsidRPr="00400686" w:rsidRDefault="00400686" w:rsidP="0058788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574F2D3A" w14:textId="77777777" w:rsidR="00400686" w:rsidRDefault="00400686" w:rsidP="0058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……………………………………………………………………………………………...,</w:t>
      </w:r>
    </w:p>
    <w:p w14:paraId="1386FFB6" w14:textId="77777777" w:rsidR="0058788D" w:rsidRPr="0058788D" w:rsidRDefault="0058788D" w:rsidP="00587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8788D">
        <w:rPr>
          <w:rFonts w:ascii="Times New Roman" w:eastAsia="Times New Roman" w:hAnsi="Times New Roman" w:cs="Times New Roman"/>
          <w:sz w:val="20"/>
          <w:szCs w:val="24"/>
          <w:lang w:eastAsia="pl-PL"/>
        </w:rPr>
        <w:t>(pełna nazwa i adres Zleceniobiorcy)</w:t>
      </w:r>
    </w:p>
    <w:p w14:paraId="3D0CA356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28E2F941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jest:*</w:t>
      </w:r>
    </w:p>
    <w:p w14:paraId="2680F261" w14:textId="77777777"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czynnym;</w:t>
      </w:r>
    </w:p>
    <w:p w14:paraId="3BDF3CD2" w14:textId="77777777"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zwolnionym;</w:t>
      </w:r>
    </w:p>
    <w:p w14:paraId="7E2D05FF" w14:textId="77777777"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</w:t>
      </w:r>
    </w:p>
    <w:p w14:paraId="204C134E" w14:textId="77777777" w:rsidR="00400686" w:rsidRPr="00400686" w:rsidRDefault="00400686" w:rsidP="00E72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podatnikiem podatku od towarów i usług</w:t>
      </w:r>
      <w:r w:rsidR="00E724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8D60FE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47CEB8F4" w14:textId="77777777" w:rsidR="0058788D" w:rsidRDefault="0058788D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09A49D2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1A0EEDAF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49C117BC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Czy realizacja zadania generować będzie przychody opodatkowane podatkiem VAT po stronie Zleceniobiorcy:*</w:t>
      </w:r>
    </w:p>
    <w:p w14:paraId="0FB853E0" w14:textId="77777777"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tak;</w:t>
      </w:r>
    </w:p>
    <w:p w14:paraId="2D768447" w14:textId="77777777"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</w:p>
    <w:p w14:paraId="36BD71B5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1CC00566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0D9BC8F7" w14:textId="77777777"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7953F8" w14:textId="77777777"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że:*</w:t>
      </w:r>
    </w:p>
    <w:p w14:paraId="45971953" w14:textId="77777777"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50B362E3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pl-PL"/>
        </w:rPr>
      </w:pPr>
    </w:p>
    <w:p w14:paraId="0CE58139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nie będzie generować przychodów opodatkowanych podatkiem VAT po stronie Zleceniobiorcy.</w:t>
      </w:r>
    </w:p>
    <w:p w14:paraId="5B9B2A9E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6ABED11A" w14:textId="77777777"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3568CD41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1097054B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generować będzie przychody opodatkowane podatkiem VAT po stronie Zleceniobiorcy.</w:t>
      </w:r>
    </w:p>
    <w:p w14:paraId="0CB2B716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267A3E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2C7FA7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2A0F6C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9E6F56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, dnia ................</w:t>
      </w:r>
    </w:p>
    <w:p w14:paraId="61220C8F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48AD60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69303D80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 </w:t>
      </w:r>
      <w:r w:rsidRPr="00400686">
        <w:rPr>
          <w:rFonts w:ascii="Times New Roman" w:eastAsia="Times New Roman" w:hAnsi="Times New Roman" w:cs="Times New Roman"/>
          <w:lang w:eastAsia="pl-PL"/>
        </w:rPr>
        <w:br/>
        <w:t xml:space="preserve">       reprezentowania Zleceniobiorcy)</w:t>
      </w:r>
    </w:p>
    <w:p w14:paraId="7AB43AA0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>* wybrać właściwą opcję</w:t>
      </w:r>
    </w:p>
    <w:p w14:paraId="6F3A183D" w14:textId="77777777" w:rsidR="00922151" w:rsidRDefault="00922151"/>
    <w:sectPr w:rsidR="00922151" w:rsidSect="00E731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4C56" w14:textId="77777777" w:rsidR="00C46375" w:rsidRDefault="00C46375" w:rsidP="00400686">
      <w:pPr>
        <w:spacing w:after="0" w:line="240" w:lineRule="auto"/>
      </w:pPr>
      <w:r>
        <w:separator/>
      </w:r>
    </w:p>
  </w:endnote>
  <w:endnote w:type="continuationSeparator" w:id="0">
    <w:p w14:paraId="36B6843A" w14:textId="77777777" w:rsidR="00C46375" w:rsidRDefault="00C46375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81F33" w14:textId="77777777" w:rsidR="00C46375" w:rsidRDefault="00C46375" w:rsidP="00400686">
      <w:pPr>
        <w:spacing w:after="0" w:line="240" w:lineRule="auto"/>
      </w:pPr>
      <w:r>
        <w:separator/>
      </w:r>
    </w:p>
  </w:footnote>
  <w:footnote w:type="continuationSeparator" w:id="0">
    <w:p w14:paraId="548AB2EA" w14:textId="77777777" w:rsidR="00C46375" w:rsidRDefault="00C46375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DC04" w14:textId="77777777" w:rsidR="00000000" w:rsidRPr="003E4265" w:rsidRDefault="003E4265" w:rsidP="003E4265">
    <w:pPr>
      <w:pStyle w:val="Nagwek1"/>
    </w:pPr>
    <w:r w:rsidRPr="003E4265">
      <w:t>Załącznik nr 5</w:t>
    </w:r>
  </w:p>
  <w:p w14:paraId="6B4B576C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69717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288408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86"/>
    <w:rsid w:val="001B2D82"/>
    <w:rsid w:val="003E4265"/>
    <w:rsid w:val="00400686"/>
    <w:rsid w:val="004971AE"/>
    <w:rsid w:val="0053487E"/>
    <w:rsid w:val="00534AF9"/>
    <w:rsid w:val="005667AB"/>
    <w:rsid w:val="00571469"/>
    <w:rsid w:val="0058788D"/>
    <w:rsid w:val="006A3B91"/>
    <w:rsid w:val="00707445"/>
    <w:rsid w:val="007C4B6F"/>
    <w:rsid w:val="00922151"/>
    <w:rsid w:val="009947E8"/>
    <w:rsid w:val="009A14BE"/>
    <w:rsid w:val="00C46375"/>
    <w:rsid w:val="00C72AB8"/>
    <w:rsid w:val="00E315C6"/>
    <w:rsid w:val="00E72457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25C13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CB4F998E-1698-410F-A20F-47C8E47902F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2024-12-17T07:49:00Z</cp:lastPrinted>
  <dcterms:created xsi:type="dcterms:W3CDTF">2026-01-22T10:08:00Z</dcterms:created>
  <dcterms:modified xsi:type="dcterms:W3CDTF">2026-01-22T10:08:00Z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